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A876" w14:textId="1415E6D8" w:rsidR="008937F0" w:rsidRDefault="008937F0" w:rsidP="00F0128D">
      <w:pPr>
        <w:pStyle w:val="NormalnyWeb"/>
        <w:spacing w:line="360" w:lineRule="auto"/>
        <w:jc w:val="both"/>
      </w:pPr>
      <w:r>
        <w:t>Kwota, jaką Zamawiający zamierza przeznaczyć na sfinansowanie zamówienia:</w:t>
      </w:r>
    </w:p>
    <w:p w14:paraId="303D6E51" w14:textId="7017B36A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I - 1 150 050,00 zł brutto</w:t>
      </w:r>
    </w:p>
    <w:p w14:paraId="3FBDDCC9" w14:textId="31A868A9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II - 237 788,52 zł brutto </w:t>
      </w:r>
    </w:p>
    <w:p w14:paraId="71CBF02C" w14:textId="7DA37BD8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 xml:space="preserve">ć </w:t>
      </w:r>
      <w:r>
        <w:t>III - 1 769 730,00 zł brutto</w:t>
      </w:r>
    </w:p>
    <w:p w14:paraId="37C9AA11" w14:textId="516F8DD9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IV - 637 032,00 zł brutto</w:t>
      </w:r>
    </w:p>
    <w:p w14:paraId="4E8E1F2C" w14:textId="1363FFA4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V - 105 000,00 zł brutto</w:t>
      </w:r>
    </w:p>
    <w:p w14:paraId="3D4EC263" w14:textId="68CC7919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VI - 414 703,92 zł brutto</w:t>
      </w:r>
    </w:p>
    <w:p w14:paraId="11841CEB" w14:textId="213B5C1A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VII - 22 500,00 zł brutto</w:t>
      </w:r>
    </w:p>
    <w:p w14:paraId="14562BC1" w14:textId="38382C41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częś</w:t>
      </w:r>
      <w:r w:rsidR="002B56CA">
        <w:t>ć</w:t>
      </w:r>
      <w:r>
        <w:t xml:space="preserve"> VIII - 401 750,19 zł brutto</w:t>
      </w:r>
    </w:p>
    <w:p w14:paraId="48D9506C" w14:textId="62165E11" w:rsidR="008937F0" w:rsidRDefault="008937F0" w:rsidP="00F0128D">
      <w:pPr>
        <w:pStyle w:val="NormalnyWeb"/>
        <w:numPr>
          <w:ilvl w:val="0"/>
          <w:numId w:val="1"/>
        </w:numPr>
        <w:spacing w:line="360" w:lineRule="auto"/>
        <w:ind w:left="284" w:hanging="284"/>
      </w:pPr>
      <w:r>
        <w:t>czę</w:t>
      </w:r>
      <w:r w:rsidR="002B56CA">
        <w:t>ść</w:t>
      </w:r>
      <w:r>
        <w:t xml:space="preserve"> IX - 92 250,00 zł brutto</w:t>
      </w:r>
    </w:p>
    <w:p w14:paraId="13306DFD" w14:textId="77777777" w:rsidR="008937F0" w:rsidRDefault="008937F0"/>
    <w:sectPr w:rsidR="0089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3C2"/>
    <w:multiLevelType w:val="hybridMultilevel"/>
    <w:tmpl w:val="4E98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F0"/>
    <w:rsid w:val="002B56CA"/>
    <w:rsid w:val="008937F0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F14"/>
  <w15:chartTrackingRefBased/>
  <w15:docId w15:val="{B5A00730-E1AC-4ED9-95E7-4D0B238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3</cp:revision>
  <dcterms:created xsi:type="dcterms:W3CDTF">2023-10-23T10:36:00Z</dcterms:created>
  <dcterms:modified xsi:type="dcterms:W3CDTF">2023-10-23T10:52:00Z</dcterms:modified>
</cp:coreProperties>
</file>