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9F" w:rsidRPr="00114F6B" w:rsidRDefault="001D4A9F" w:rsidP="001D4A9F">
      <w:pPr>
        <w:spacing w:line="276" w:lineRule="auto"/>
        <w:jc w:val="right"/>
        <w:rPr>
          <w:rFonts w:ascii="Arial" w:hAnsi="Arial" w:cs="Arial"/>
          <w:b/>
          <w:sz w:val="22"/>
          <w:szCs w:val="22"/>
        </w:rPr>
      </w:pPr>
      <w:r w:rsidRPr="00114F6B">
        <w:rPr>
          <w:rFonts w:ascii="Arial" w:hAnsi="Arial" w:cs="Arial"/>
          <w:b/>
          <w:sz w:val="22"/>
          <w:szCs w:val="22"/>
        </w:rPr>
        <w:t>Załącznik nr 1 do SWZ</w:t>
      </w:r>
    </w:p>
    <w:p w:rsidR="001D4A9F" w:rsidRPr="00114F6B" w:rsidRDefault="001D4A9F" w:rsidP="001D4A9F">
      <w:pPr>
        <w:spacing w:line="276" w:lineRule="auto"/>
        <w:ind w:left="142" w:hanging="142"/>
        <w:jc w:val="center"/>
        <w:rPr>
          <w:rFonts w:ascii="Arial" w:hAnsi="Arial" w:cs="Arial"/>
          <w:sz w:val="22"/>
          <w:szCs w:val="22"/>
        </w:rPr>
      </w:pPr>
    </w:p>
    <w:p w:rsidR="001D4A9F" w:rsidRPr="00114F6B" w:rsidRDefault="001D4A9F" w:rsidP="001D4A9F">
      <w:pPr>
        <w:spacing w:line="276" w:lineRule="auto"/>
        <w:ind w:left="142" w:hanging="142"/>
        <w:jc w:val="both"/>
        <w:rPr>
          <w:rFonts w:ascii="Arial" w:hAnsi="Arial" w:cs="Arial"/>
          <w:i/>
          <w:sz w:val="22"/>
          <w:szCs w:val="22"/>
        </w:rPr>
      </w:pPr>
      <w:r w:rsidRPr="00114F6B">
        <w:rPr>
          <w:rFonts w:ascii="Arial" w:hAnsi="Arial" w:cs="Arial"/>
          <w:i/>
          <w:sz w:val="22"/>
          <w:szCs w:val="22"/>
        </w:rPr>
        <w:t>................................................................</w:t>
      </w:r>
    </w:p>
    <w:p w:rsidR="001D4A9F" w:rsidRPr="00114F6B" w:rsidRDefault="001D4A9F" w:rsidP="001D4A9F">
      <w:pPr>
        <w:spacing w:line="276" w:lineRule="auto"/>
        <w:ind w:left="142" w:hanging="142"/>
        <w:jc w:val="both"/>
        <w:rPr>
          <w:rFonts w:ascii="Arial" w:hAnsi="Arial" w:cs="Arial"/>
          <w:i/>
          <w:sz w:val="22"/>
          <w:szCs w:val="22"/>
        </w:rPr>
      </w:pPr>
      <w:r w:rsidRPr="00114F6B">
        <w:rPr>
          <w:rFonts w:ascii="Arial" w:hAnsi="Arial" w:cs="Arial"/>
          <w:i/>
          <w:sz w:val="22"/>
          <w:szCs w:val="22"/>
        </w:rPr>
        <w:t>(Pieczęć wykonawcy)</w:t>
      </w:r>
    </w:p>
    <w:p w:rsidR="001D4A9F" w:rsidRPr="00114F6B" w:rsidRDefault="001D4A9F" w:rsidP="001D4A9F">
      <w:pPr>
        <w:spacing w:line="276" w:lineRule="auto"/>
        <w:ind w:left="142" w:hanging="142"/>
        <w:jc w:val="center"/>
        <w:rPr>
          <w:rFonts w:ascii="Arial" w:hAnsi="Arial" w:cs="Arial"/>
          <w:b/>
          <w:sz w:val="22"/>
          <w:szCs w:val="22"/>
        </w:rPr>
      </w:pPr>
    </w:p>
    <w:p w:rsidR="001D4A9F" w:rsidRPr="00114F6B" w:rsidRDefault="001D4A9F" w:rsidP="001D4A9F">
      <w:pPr>
        <w:spacing w:line="276" w:lineRule="auto"/>
        <w:ind w:left="142" w:hanging="142"/>
        <w:jc w:val="center"/>
        <w:rPr>
          <w:rFonts w:ascii="Arial" w:hAnsi="Arial" w:cs="Arial"/>
          <w:b/>
          <w:sz w:val="22"/>
          <w:szCs w:val="22"/>
        </w:rPr>
      </w:pPr>
      <w:r w:rsidRPr="00114F6B">
        <w:rPr>
          <w:rFonts w:ascii="Arial" w:hAnsi="Arial" w:cs="Arial"/>
          <w:b/>
          <w:sz w:val="22"/>
          <w:szCs w:val="22"/>
        </w:rPr>
        <w:t>FORMULARZ OFERTOWY</w:t>
      </w:r>
    </w:p>
    <w:p w:rsidR="001D4A9F" w:rsidRPr="00114F6B" w:rsidRDefault="001D4A9F" w:rsidP="001D4A9F">
      <w:pPr>
        <w:spacing w:line="276" w:lineRule="auto"/>
        <w:ind w:left="142" w:hanging="142"/>
        <w:jc w:val="center"/>
        <w:rPr>
          <w:rFonts w:ascii="Arial" w:hAnsi="Arial" w:cs="Arial"/>
          <w:b/>
          <w:sz w:val="22"/>
          <w:szCs w:val="22"/>
        </w:rPr>
      </w:pPr>
    </w:p>
    <w:p w:rsidR="001D4A9F" w:rsidRPr="00114F6B" w:rsidRDefault="001D4A9F" w:rsidP="001D4A9F">
      <w:pPr>
        <w:numPr>
          <w:ilvl w:val="0"/>
          <w:numId w:val="14"/>
        </w:numPr>
        <w:spacing w:line="276" w:lineRule="auto"/>
        <w:jc w:val="both"/>
        <w:rPr>
          <w:rFonts w:ascii="Arial" w:hAnsi="Arial" w:cs="Arial"/>
          <w:b/>
          <w:sz w:val="22"/>
          <w:szCs w:val="22"/>
        </w:rPr>
      </w:pPr>
      <w:r w:rsidRPr="00114F6B">
        <w:rPr>
          <w:rFonts w:ascii="Arial" w:hAnsi="Arial" w:cs="Arial"/>
          <w:b/>
          <w:sz w:val="22"/>
          <w:szCs w:val="22"/>
        </w:rPr>
        <w:t>Dane wykonawcy:</w:t>
      </w: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Pełna nazwa Wykonawcy ..........................................................................................................................................</w:t>
      </w: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adres: ul. ...........................................................................................................................</w:t>
      </w: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miejscowość, kod pocztowy ..…………………………..…………………………………….</w:t>
      </w: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województwo ……………………………………………………………………………………</w:t>
      </w: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 xml:space="preserve">telefon ...............................................................................................................................               </w:t>
      </w: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adres e-mail: …………………............................................................................................</w:t>
      </w:r>
    </w:p>
    <w:p w:rsidR="001D4A9F" w:rsidRPr="00114F6B" w:rsidRDefault="001D4A9F" w:rsidP="001D4A9F">
      <w:pPr>
        <w:spacing w:line="276" w:lineRule="auto"/>
        <w:ind w:left="360"/>
        <w:rPr>
          <w:rFonts w:ascii="Arial" w:hAnsi="Arial" w:cs="Arial"/>
          <w:sz w:val="22"/>
          <w:szCs w:val="22"/>
        </w:rPr>
      </w:pP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NIP................................................REGON.........................................</w:t>
      </w:r>
    </w:p>
    <w:p w:rsidR="001D4A9F" w:rsidRPr="00114F6B" w:rsidRDefault="001D4A9F" w:rsidP="001D4A9F">
      <w:pPr>
        <w:spacing w:line="276" w:lineRule="auto"/>
        <w:ind w:left="360"/>
        <w:rPr>
          <w:rFonts w:ascii="Arial" w:hAnsi="Arial" w:cs="Arial"/>
          <w:sz w:val="22"/>
          <w:szCs w:val="22"/>
        </w:rPr>
      </w:pPr>
    </w:p>
    <w:p w:rsidR="001D4A9F" w:rsidRPr="00114F6B" w:rsidRDefault="001D4A9F" w:rsidP="001D4A9F">
      <w:pPr>
        <w:spacing w:line="276" w:lineRule="auto"/>
        <w:ind w:left="360"/>
        <w:rPr>
          <w:rFonts w:ascii="Arial" w:hAnsi="Arial" w:cs="Arial"/>
          <w:sz w:val="22"/>
          <w:szCs w:val="22"/>
        </w:rPr>
      </w:pPr>
      <w:r w:rsidRPr="00114F6B">
        <w:rPr>
          <w:rFonts w:ascii="Arial" w:hAnsi="Arial" w:cs="Arial"/>
          <w:sz w:val="22"/>
          <w:szCs w:val="22"/>
        </w:rPr>
        <w:t>Osoba uprawniona do kontaktów w sprawie prowadzonego postępowania: .......................................................................................................</w:t>
      </w:r>
    </w:p>
    <w:p w:rsidR="001D4A9F" w:rsidRPr="00114F6B" w:rsidRDefault="001D4A9F" w:rsidP="001D4A9F">
      <w:pPr>
        <w:spacing w:line="276" w:lineRule="auto"/>
        <w:ind w:left="360"/>
        <w:rPr>
          <w:rFonts w:ascii="Arial" w:hAnsi="Arial" w:cs="Arial"/>
          <w:sz w:val="22"/>
          <w:szCs w:val="22"/>
        </w:rPr>
      </w:pPr>
      <w:proofErr w:type="spellStart"/>
      <w:r w:rsidRPr="00114F6B">
        <w:rPr>
          <w:rFonts w:ascii="Arial" w:hAnsi="Arial" w:cs="Arial"/>
          <w:sz w:val="22"/>
          <w:szCs w:val="22"/>
        </w:rPr>
        <w:t>tel</w:t>
      </w:r>
      <w:proofErr w:type="spellEnd"/>
      <w:r w:rsidRPr="00114F6B">
        <w:rPr>
          <w:rFonts w:ascii="Arial" w:hAnsi="Arial" w:cs="Arial"/>
          <w:sz w:val="22"/>
          <w:szCs w:val="22"/>
        </w:rPr>
        <w:t>................................ adres e-mail: ………..………………..............................</w:t>
      </w:r>
    </w:p>
    <w:p w:rsidR="001D4A9F" w:rsidRPr="00114F6B" w:rsidRDefault="001D4A9F" w:rsidP="001D4A9F">
      <w:pPr>
        <w:spacing w:line="276" w:lineRule="auto"/>
        <w:ind w:left="360"/>
        <w:jc w:val="center"/>
        <w:rPr>
          <w:rFonts w:ascii="Arial" w:hAnsi="Arial" w:cs="Arial"/>
          <w:b/>
          <w:sz w:val="22"/>
          <w:szCs w:val="22"/>
        </w:rPr>
      </w:pPr>
    </w:p>
    <w:p w:rsidR="001D4A9F" w:rsidRPr="00114F6B" w:rsidRDefault="001D4A9F" w:rsidP="001D4A9F">
      <w:pPr>
        <w:spacing w:line="276" w:lineRule="auto"/>
        <w:ind w:left="284" w:hanging="284"/>
        <w:jc w:val="both"/>
        <w:rPr>
          <w:rFonts w:ascii="Arial" w:hAnsi="Arial" w:cs="Arial"/>
          <w:b/>
          <w:sz w:val="22"/>
          <w:szCs w:val="22"/>
        </w:rPr>
      </w:pPr>
      <w:r w:rsidRPr="00114F6B">
        <w:rPr>
          <w:rFonts w:ascii="Arial" w:hAnsi="Arial" w:cs="Arial"/>
          <w:b/>
          <w:sz w:val="22"/>
          <w:szCs w:val="22"/>
        </w:rPr>
        <w:t xml:space="preserve">     Przedmiot oferty: Obsługa serwisowa urządzeń do radioterapii firmy </w:t>
      </w:r>
      <w:proofErr w:type="spellStart"/>
      <w:r w:rsidRPr="00114F6B">
        <w:rPr>
          <w:rFonts w:ascii="Arial" w:hAnsi="Arial" w:cs="Arial"/>
          <w:b/>
          <w:sz w:val="22"/>
          <w:szCs w:val="22"/>
        </w:rPr>
        <w:t>Varian</w:t>
      </w:r>
      <w:proofErr w:type="spellEnd"/>
      <w:r w:rsidRPr="00114F6B">
        <w:rPr>
          <w:rFonts w:ascii="Arial" w:hAnsi="Arial" w:cs="Arial"/>
          <w:b/>
          <w:sz w:val="22"/>
          <w:szCs w:val="22"/>
        </w:rPr>
        <w:t>: akceleratorów, symulatorów, urządzeń pomocniczych oraz oprogramowania                                          (nr postępowania 1/2021)</w:t>
      </w:r>
    </w:p>
    <w:p w:rsidR="001D4A9F" w:rsidRPr="00114F6B" w:rsidRDefault="001D4A9F" w:rsidP="001D4A9F">
      <w:pPr>
        <w:spacing w:line="276" w:lineRule="auto"/>
        <w:ind w:left="284"/>
        <w:jc w:val="both"/>
        <w:rPr>
          <w:rFonts w:ascii="Arial" w:hAnsi="Arial" w:cs="Arial"/>
          <w:b/>
          <w:sz w:val="22"/>
          <w:szCs w:val="22"/>
        </w:rPr>
      </w:pPr>
      <w:r w:rsidRPr="00114F6B">
        <w:rPr>
          <w:rFonts w:ascii="Arial" w:hAnsi="Arial" w:cs="Arial"/>
          <w:b/>
          <w:sz w:val="22"/>
          <w:szCs w:val="22"/>
        </w:rPr>
        <w:t xml:space="preserve">  </w:t>
      </w:r>
    </w:p>
    <w:p w:rsidR="001D4A9F" w:rsidRPr="00114F6B" w:rsidRDefault="001D4A9F" w:rsidP="001D4A9F">
      <w:pPr>
        <w:spacing w:line="276" w:lineRule="auto"/>
        <w:ind w:left="218"/>
        <w:rPr>
          <w:rFonts w:ascii="Arial" w:hAnsi="Arial" w:cs="Arial"/>
          <w:b/>
          <w:sz w:val="22"/>
          <w:szCs w:val="22"/>
        </w:rPr>
      </w:pPr>
      <w:r w:rsidRPr="00114F6B">
        <w:rPr>
          <w:rFonts w:ascii="Arial" w:hAnsi="Arial" w:cs="Arial"/>
          <w:b/>
          <w:sz w:val="22"/>
          <w:szCs w:val="22"/>
        </w:rPr>
        <w:t xml:space="preserve">  My niżej podpisani</w:t>
      </w:r>
    </w:p>
    <w:p w:rsidR="001D4A9F" w:rsidRPr="00114F6B" w:rsidRDefault="001D4A9F" w:rsidP="001D4A9F">
      <w:pPr>
        <w:spacing w:line="276" w:lineRule="auto"/>
        <w:ind w:left="360"/>
        <w:jc w:val="both"/>
        <w:rPr>
          <w:rFonts w:ascii="Arial" w:hAnsi="Arial" w:cs="Arial"/>
          <w:sz w:val="22"/>
          <w:szCs w:val="22"/>
        </w:rPr>
      </w:pPr>
      <w:r w:rsidRPr="00114F6B">
        <w:rPr>
          <w:rFonts w:ascii="Arial" w:hAnsi="Arial" w:cs="Arial"/>
          <w:sz w:val="22"/>
          <w:szCs w:val="22"/>
        </w:rPr>
        <w:t>………………………………………………………………………………………………………………………………………………………………………………………………………………</w:t>
      </w:r>
    </w:p>
    <w:p w:rsidR="001D4A9F" w:rsidRPr="00114F6B" w:rsidRDefault="001D4A9F" w:rsidP="001D4A9F">
      <w:pPr>
        <w:spacing w:line="276" w:lineRule="auto"/>
        <w:ind w:left="360"/>
        <w:jc w:val="both"/>
        <w:rPr>
          <w:rFonts w:ascii="Arial" w:hAnsi="Arial" w:cs="Arial"/>
          <w:sz w:val="22"/>
          <w:szCs w:val="22"/>
        </w:rPr>
      </w:pPr>
    </w:p>
    <w:p w:rsidR="001D4A9F" w:rsidRPr="00114F6B" w:rsidRDefault="001D4A9F" w:rsidP="001D4A9F">
      <w:pPr>
        <w:spacing w:line="276" w:lineRule="auto"/>
        <w:ind w:left="360"/>
        <w:jc w:val="both"/>
        <w:rPr>
          <w:rFonts w:ascii="Arial" w:hAnsi="Arial" w:cs="Arial"/>
          <w:sz w:val="22"/>
          <w:szCs w:val="22"/>
        </w:rPr>
      </w:pPr>
      <w:r w:rsidRPr="00114F6B">
        <w:rPr>
          <w:rFonts w:ascii="Arial" w:hAnsi="Arial" w:cs="Arial"/>
          <w:sz w:val="22"/>
          <w:szCs w:val="22"/>
        </w:rPr>
        <w:t>działając w imieniu i na rzecz</w:t>
      </w:r>
    </w:p>
    <w:p w:rsidR="001D4A9F" w:rsidRPr="00114F6B" w:rsidRDefault="001D4A9F" w:rsidP="001D4A9F">
      <w:pPr>
        <w:spacing w:line="276" w:lineRule="auto"/>
        <w:ind w:left="360"/>
        <w:jc w:val="both"/>
        <w:rPr>
          <w:rFonts w:ascii="Arial" w:hAnsi="Arial" w:cs="Arial"/>
          <w:sz w:val="22"/>
          <w:szCs w:val="22"/>
        </w:rPr>
      </w:pPr>
      <w:r w:rsidRPr="00114F6B">
        <w:rPr>
          <w:rFonts w:ascii="Arial" w:hAnsi="Arial" w:cs="Arial"/>
          <w:sz w:val="22"/>
          <w:szCs w:val="22"/>
        </w:rPr>
        <w:t>….……………………………………………………………………………………………………   ……………………………………………………………………………………………………..</w:t>
      </w:r>
    </w:p>
    <w:p w:rsidR="001D4A9F" w:rsidRPr="00114F6B" w:rsidRDefault="001D4A9F" w:rsidP="001D4A9F">
      <w:pPr>
        <w:numPr>
          <w:ilvl w:val="0"/>
          <w:numId w:val="15"/>
        </w:numPr>
        <w:spacing w:line="276" w:lineRule="auto"/>
        <w:jc w:val="both"/>
        <w:rPr>
          <w:rFonts w:ascii="Arial" w:hAnsi="Arial" w:cs="Arial"/>
          <w:b/>
          <w:sz w:val="22"/>
          <w:szCs w:val="22"/>
        </w:rPr>
      </w:pPr>
      <w:r w:rsidRPr="00114F6B">
        <w:rPr>
          <w:rFonts w:ascii="Arial" w:hAnsi="Arial" w:cs="Arial"/>
          <w:sz w:val="22"/>
          <w:szCs w:val="22"/>
        </w:rPr>
        <w:t xml:space="preserve">Składamy ofertę na wykonanie przedmiotu zamówienia w zakresie określonym                       w specyfikacji warunków zamówienia (SWZ) w niniejszym postępowaniu. </w:t>
      </w:r>
      <w:r w:rsidRPr="00114F6B">
        <w:rPr>
          <w:rFonts w:ascii="Arial" w:hAnsi="Arial" w:cs="Arial"/>
          <w:b/>
          <w:sz w:val="22"/>
          <w:szCs w:val="22"/>
        </w:rPr>
        <w:t xml:space="preserve"> </w:t>
      </w:r>
    </w:p>
    <w:p w:rsidR="001D4A9F" w:rsidRPr="00114F6B" w:rsidRDefault="001D4A9F" w:rsidP="001D4A9F">
      <w:pPr>
        <w:numPr>
          <w:ilvl w:val="0"/>
          <w:numId w:val="15"/>
        </w:numPr>
        <w:spacing w:line="276" w:lineRule="auto"/>
        <w:rPr>
          <w:rFonts w:ascii="Arial" w:hAnsi="Arial" w:cs="Arial"/>
          <w:sz w:val="22"/>
          <w:szCs w:val="22"/>
        </w:rPr>
      </w:pPr>
      <w:r w:rsidRPr="00114F6B">
        <w:rPr>
          <w:rFonts w:ascii="Arial" w:hAnsi="Arial" w:cs="Arial"/>
          <w:b/>
          <w:sz w:val="22"/>
          <w:szCs w:val="22"/>
        </w:rPr>
        <w:t>Cena oferty.</w:t>
      </w:r>
    </w:p>
    <w:p w:rsidR="001D4A9F" w:rsidRPr="00114F6B" w:rsidRDefault="001D4A9F" w:rsidP="001D4A9F">
      <w:pPr>
        <w:pBdr>
          <w:top w:val="single" w:sz="4" w:space="1" w:color="auto"/>
          <w:left w:val="single" w:sz="4" w:space="0" w:color="auto"/>
          <w:bottom w:val="single" w:sz="4" w:space="1" w:color="auto"/>
          <w:right w:val="single" w:sz="4" w:space="4" w:color="auto"/>
        </w:pBdr>
        <w:spacing w:line="276" w:lineRule="auto"/>
        <w:ind w:left="284" w:firstLine="283"/>
        <w:rPr>
          <w:rFonts w:ascii="Arial" w:hAnsi="Arial" w:cs="Arial"/>
          <w:sz w:val="22"/>
          <w:szCs w:val="22"/>
        </w:rPr>
      </w:pPr>
    </w:p>
    <w:p w:rsidR="001D4A9F" w:rsidRPr="00114F6B" w:rsidRDefault="001D4A9F" w:rsidP="001D4A9F">
      <w:pPr>
        <w:pBdr>
          <w:top w:val="single" w:sz="4" w:space="1" w:color="auto"/>
          <w:left w:val="single" w:sz="4" w:space="0" w:color="auto"/>
          <w:bottom w:val="single" w:sz="4" w:space="1" w:color="auto"/>
          <w:right w:val="single" w:sz="4" w:space="4" w:color="auto"/>
        </w:pBdr>
        <w:spacing w:line="276" w:lineRule="auto"/>
        <w:ind w:left="284" w:firstLine="283"/>
        <w:rPr>
          <w:rFonts w:ascii="Arial" w:hAnsi="Arial" w:cs="Arial"/>
          <w:sz w:val="22"/>
          <w:szCs w:val="22"/>
        </w:rPr>
      </w:pPr>
      <w:r w:rsidRPr="00114F6B">
        <w:rPr>
          <w:rFonts w:ascii="Arial" w:hAnsi="Arial" w:cs="Arial"/>
          <w:sz w:val="22"/>
          <w:szCs w:val="22"/>
        </w:rPr>
        <w:t>............................. zł netto słownie:..............................................................................</w:t>
      </w:r>
    </w:p>
    <w:p w:rsidR="001D4A9F" w:rsidRPr="00114F6B" w:rsidRDefault="001D4A9F" w:rsidP="001D4A9F">
      <w:pPr>
        <w:pBdr>
          <w:top w:val="single" w:sz="4" w:space="1" w:color="auto"/>
          <w:left w:val="single" w:sz="4" w:space="0" w:color="auto"/>
          <w:bottom w:val="single" w:sz="4" w:space="1" w:color="auto"/>
          <w:right w:val="single" w:sz="4" w:space="4" w:color="auto"/>
        </w:pBdr>
        <w:spacing w:line="276" w:lineRule="auto"/>
        <w:ind w:left="284" w:firstLine="283"/>
        <w:rPr>
          <w:rFonts w:ascii="Arial" w:hAnsi="Arial" w:cs="Arial"/>
          <w:sz w:val="22"/>
          <w:szCs w:val="22"/>
        </w:rPr>
      </w:pPr>
    </w:p>
    <w:p w:rsidR="001D4A9F" w:rsidRPr="00114F6B" w:rsidRDefault="001D4A9F" w:rsidP="001D4A9F">
      <w:pPr>
        <w:pBdr>
          <w:top w:val="single" w:sz="4" w:space="1" w:color="auto"/>
          <w:left w:val="single" w:sz="4" w:space="0" w:color="auto"/>
          <w:bottom w:val="single" w:sz="4" w:space="1" w:color="auto"/>
          <w:right w:val="single" w:sz="4" w:space="4" w:color="auto"/>
        </w:pBdr>
        <w:spacing w:line="276" w:lineRule="auto"/>
        <w:ind w:left="284" w:firstLine="283"/>
        <w:rPr>
          <w:rFonts w:ascii="Arial" w:hAnsi="Arial" w:cs="Arial"/>
          <w:sz w:val="22"/>
          <w:szCs w:val="22"/>
        </w:rPr>
      </w:pPr>
      <w:r w:rsidRPr="00114F6B">
        <w:rPr>
          <w:rFonts w:ascii="Arial" w:hAnsi="Arial" w:cs="Arial"/>
          <w:sz w:val="22"/>
          <w:szCs w:val="22"/>
        </w:rPr>
        <w:t>............................  zł brutto słownie:..............................................................................</w:t>
      </w:r>
    </w:p>
    <w:p w:rsidR="001D4A9F" w:rsidRPr="00114F6B" w:rsidRDefault="001D4A9F" w:rsidP="001D4A9F">
      <w:pPr>
        <w:pBdr>
          <w:top w:val="single" w:sz="4" w:space="1" w:color="auto"/>
          <w:left w:val="single" w:sz="4" w:space="0" w:color="auto"/>
          <w:bottom w:val="single" w:sz="4" w:space="1" w:color="auto"/>
          <w:right w:val="single" w:sz="4" w:space="4" w:color="auto"/>
        </w:pBdr>
        <w:spacing w:line="276" w:lineRule="auto"/>
        <w:ind w:left="284" w:firstLine="283"/>
        <w:rPr>
          <w:rFonts w:ascii="Arial" w:hAnsi="Arial" w:cs="Arial"/>
          <w:sz w:val="22"/>
          <w:szCs w:val="22"/>
        </w:rPr>
      </w:pPr>
    </w:p>
    <w:p w:rsidR="001D4A9F" w:rsidRPr="00114F6B" w:rsidRDefault="001D4A9F" w:rsidP="001D4A9F">
      <w:pPr>
        <w:autoSpaceDE w:val="0"/>
        <w:autoSpaceDN w:val="0"/>
        <w:adjustRightInd w:val="0"/>
        <w:spacing w:line="276" w:lineRule="auto"/>
        <w:ind w:left="360"/>
        <w:jc w:val="both"/>
        <w:rPr>
          <w:rFonts w:ascii="Arial" w:hAnsi="Arial" w:cs="Arial"/>
          <w:sz w:val="22"/>
          <w:szCs w:val="22"/>
        </w:rPr>
      </w:pPr>
    </w:p>
    <w:p w:rsidR="001D4A9F" w:rsidRPr="002F275E" w:rsidRDefault="001D4A9F" w:rsidP="001D4A9F">
      <w:pPr>
        <w:pStyle w:val="Akapitzlist"/>
        <w:numPr>
          <w:ilvl w:val="0"/>
          <w:numId w:val="15"/>
        </w:numPr>
        <w:autoSpaceDE w:val="0"/>
        <w:autoSpaceDN w:val="0"/>
        <w:adjustRightInd w:val="0"/>
        <w:spacing w:after="200" w:line="276" w:lineRule="auto"/>
        <w:contextualSpacing/>
        <w:jc w:val="both"/>
        <w:rPr>
          <w:rFonts w:ascii="Arial" w:hAnsi="Arial" w:cs="Arial"/>
          <w:sz w:val="22"/>
          <w:szCs w:val="22"/>
        </w:rPr>
      </w:pPr>
      <w:r w:rsidRPr="00114F6B">
        <w:rPr>
          <w:rFonts w:ascii="Arial" w:hAnsi="Arial" w:cs="Arial"/>
          <w:sz w:val="22"/>
          <w:szCs w:val="22"/>
        </w:rPr>
        <w:t xml:space="preserve">Oświadczam, że </w:t>
      </w:r>
      <w:r w:rsidRPr="00114F6B">
        <w:rPr>
          <w:rFonts w:ascii="Arial" w:hAnsi="Arial" w:cs="Arial"/>
          <w:b/>
          <w:sz w:val="22"/>
          <w:szCs w:val="22"/>
        </w:rPr>
        <w:t>sprawność sprzętu wynosi</w:t>
      </w:r>
      <w:r>
        <w:rPr>
          <w:rFonts w:ascii="Arial" w:hAnsi="Arial" w:cs="Arial"/>
          <w:b/>
          <w:sz w:val="22"/>
          <w:szCs w:val="22"/>
        </w:rPr>
        <w:t xml:space="preserve">: </w:t>
      </w:r>
    </w:p>
    <w:p w:rsidR="001D4A9F" w:rsidRPr="002F275E" w:rsidRDefault="001D4A9F" w:rsidP="001D4A9F">
      <w:pPr>
        <w:pStyle w:val="Akapitzlist"/>
        <w:autoSpaceDE w:val="0"/>
        <w:autoSpaceDN w:val="0"/>
        <w:adjustRightInd w:val="0"/>
        <w:spacing w:after="200" w:line="276" w:lineRule="auto"/>
        <w:ind w:left="360"/>
        <w:contextualSpacing/>
        <w:jc w:val="both"/>
        <w:rPr>
          <w:rFonts w:ascii="Arial" w:hAnsi="Arial" w:cs="Arial"/>
          <w:sz w:val="22"/>
          <w:szCs w:val="22"/>
        </w:rPr>
      </w:pPr>
      <w:r>
        <w:rPr>
          <w:rFonts w:ascii="Arial" w:hAnsi="Arial" w:cs="Arial"/>
          <w:b/>
          <w:sz w:val="22"/>
          <w:szCs w:val="22"/>
        </w:rPr>
        <w:t>(</w:t>
      </w:r>
      <w:r w:rsidRPr="002F275E">
        <w:rPr>
          <w:rFonts w:ascii="Arial" w:hAnsi="Arial" w:cs="Arial"/>
          <w:b/>
          <w:i/>
          <w:sz w:val="22"/>
          <w:szCs w:val="22"/>
        </w:rPr>
        <w:t xml:space="preserve">należy </w:t>
      </w:r>
      <w:r>
        <w:rPr>
          <w:rFonts w:ascii="Arial" w:hAnsi="Arial" w:cs="Arial"/>
          <w:b/>
          <w:i/>
          <w:sz w:val="22"/>
          <w:szCs w:val="22"/>
        </w:rPr>
        <w:t xml:space="preserve">postawić znak „X” w </w:t>
      </w:r>
      <w:r w:rsidRPr="002F275E">
        <w:rPr>
          <w:rFonts w:ascii="Arial" w:hAnsi="Arial" w:cs="Arial"/>
          <w:b/>
          <w:i/>
          <w:sz w:val="22"/>
          <w:szCs w:val="22"/>
        </w:rPr>
        <w:t>odpowiedni</w:t>
      </w:r>
      <w:r>
        <w:rPr>
          <w:rFonts w:ascii="Arial" w:hAnsi="Arial" w:cs="Arial"/>
          <w:b/>
          <w:i/>
          <w:sz w:val="22"/>
          <w:szCs w:val="22"/>
        </w:rPr>
        <w:t>m</w:t>
      </w:r>
      <w:r w:rsidRPr="002F275E">
        <w:rPr>
          <w:rFonts w:ascii="Arial" w:hAnsi="Arial" w:cs="Arial"/>
          <w:b/>
          <w:i/>
          <w:sz w:val="22"/>
          <w:szCs w:val="22"/>
        </w:rPr>
        <w:t xml:space="preserve"> kwadra</w:t>
      </w:r>
      <w:r>
        <w:rPr>
          <w:rFonts w:ascii="Arial" w:hAnsi="Arial" w:cs="Arial"/>
          <w:b/>
          <w:i/>
          <w:sz w:val="22"/>
          <w:szCs w:val="22"/>
        </w:rPr>
        <w:t>cie</w:t>
      </w:r>
      <w:r>
        <w:rPr>
          <w:rFonts w:ascii="Arial" w:hAnsi="Arial" w:cs="Arial"/>
          <w:b/>
          <w:sz w:val="22"/>
          <w:szCs w:val="22"/>
        </w:rPr>
        <w:t>)</w:t>
      </w:r>
    </w:p>
    <w:p w:rsidR="001D4A9F" w:rsidRPr="002F275E" w:rsidRDefault="001D4A9F" w:rsidP="001D4A9F">
      <w:pPr>
        <w:pStyle w:val="Akapitzlist"/>
        <w:numPr>
          <w:ilvl w:val="0"/>
          <w:numId w:val="93"/>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95</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15</w:t>
      </w:r>
      <w:r w:rsidRPr="00114F6B">
        <w:rPr>
          <w:rFonts w:ascii="Arial" w:hAnsi="Arial" w:cs="Arial"/>
          <w:b/>
          <w:sz w:val="22"/>
          <w:szCs w:val="22"/>
        </w:rPr>
        <w:t xml:space="preserve"> dni </w:t>
      </w:r>
      <w:r w:rsidRPr="002F275E">
        <w:rPr>
          <w:rFonts w:ascii="Arial" w:hAnsi="Arial" w:cs="Arial"/>
          <w:sz w:val="22"/>
          <w:szCs w:val="22"/>
        </w:rPr>
        <w:t>terapeutycznych rocznie</w:t>
      </w:r>
      <w:bookmarkStart w:id="0" w:name="_GoBack"/>
      <w:bookmarkEnd w:id="0"/>
    </w:p>
    <w:p w:rsidR="001D4A9F" w:rsidRPr="002F275E" w:rsidRDefault="001D4A9F" w:rsidP="001D4A9F">
      <w:pPr>
        <w:pStyle w:val="Akapitzlist"/>
        <w:numPr>
          <w:ilvl w:val="0"/>
          <w:numId w:val="93"/>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96</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12</w:t>
      </w:r>
      <w:r w:rsidRPr="00114F6B">
        <w:rPr>
          <w:rFonts w:ascii="Arial" w:hAnsi="Arial" w:cs="Arial"/>
          <w:b/>
          <w:sz w:val="22"/>
          <w:szCs w:val="22"/>
        </w:rPr>
        <w:t xml:space="preserve"> dni </w:t>
      </w:r>
      <w:r w:rsidRPr="002F275E">
        <w:rPr>
          <w:rFonts w:ascii="Arial" w:hAnsi="Arial" w:cs="Arial"/>
          <w:sz w:val="22"/>
          <w:szCs w:val="22"/>
        </w:rPr>
        <w:t>terapeutycznych rocznie</w:t>
      </w:r>
    </w:p>
    <w:p w:rsidR="001D4A9F" w:rsidRPr="002F275E" w:rsidRDefault="001D4A9F" w:rsidP="001D4A9F">
      <w:pPr>
        <w:pStyle w:val="Akapitzlist"/>
        <w:numPr>
          <w:ilvl w:val="0"/>
          <w:numId w:val="93"/>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97</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9</w:t>
      </w:r>
      <w:r w:rsidRPr="00114F6B">
        <w:rPr>
          <w:rFonts w:ascii="Arial" w:hAnsi="Arial" w:cs="Arial"/>
          <w:b/>
          <w:sz w:val="22"/>
          <w:szCs w:val="22"/>
        </w:rPr>
        <w:t xml:space="preserve"> dni </w:t>
      </w:r>
      <w:r w:rsidRPr="002F275E">
        <w:rPr>
          <w:rFonts w:ascii="Arial" w:hAnsi="Arial" w:cs="Arial"/>
          <w:sz w:val="22"/>
          <w:szCs w:val="22"/>
        </w:rPr>
        <w:t>terapeutycznych rocznie</w:t>
      </w:r>
    </w:p>
    <w:p w:rsidR="001D4A9F" w:rsidRPr="002F275E" w:rsidRDefault="001D4A9F" w:rsidP="001D4A9F">
      <w:pPr>
        <w:pStyle w:val="Akapitzlist"/>
        <w:numPr>
          <w:ilvl w:val="0"/>
          <w:numId w:val="93"/>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98</w:t>
      </w:r>
      <w:r w:rsidRPr="00114F6B">
        <w:rPr>
          <w:rFonts w:ascii="Arial" w:hAnsi="Arial" w:cs="Arial"/>
          <w:b/>
          <w:sz w:val="22"/>
          <w:szCs w:val="22"/>
        </w:rPr>
        <w:t xml:space="preserve"> %,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6</w:t>
      </w:r>
      <w:r w:rsidRPr="00114F6B">
        <w:rPr>
          <w:rFonts w:ascii="Arial" w:hAnsi="Arial" w:cs="Arial"/>
          <w:b/>
          <w:sz w:val="22"/>
          <w:szCs w:val="22"/>
        </w:rPr>
        <w:t xml:space="preserve"> dni </w:t>
      </w:r>
      <w:r w:rsidRPr="002F275E">
        <w:rPr>
          <w:rFonts w:ascii="Arial" w:hAnsi="Arial" w:cs="Arial"/>
          <w:sz w:val="22"/>
          <w:szCs w:val="22"/>
        </w:rPr>
        <w:t>terapeutycznych rocznie</w:t>
      </w:r>
    </w:p>
    <w:p w:rsidR="001D4A9F" w:rsidRDefault="001D4A9F" w:rsidP="001D4A9F">
      <w:pPr>
        <w:pStyle w:val="Akapitzlist"/>
        <w:numPr>
          <w:ilvl w:val="0"/>
          <w:numId w:val="93"/>
        </w:numPr>
        <w:autoSpaceDE w:val="0"/>
        <w:autoSpaceDN w:val="0"/>
        <w:adjustRightInd w:val="0"/>
        <w:spacing w:after="200" w:line="276" w:lineRule="auto"/>
        <w:ind w:left="567" w:hanging="283"/>
        <w:contextualSpacing/>
        <w:jc w:val="both"/>
        <w:rPr>
          <w:rFonts w:ascii="Arial" w:hAnsi="Arial" w:cs="Arial"/>
          <w:sz w:val="22"/>
          <w:szCs w:val="22"/>
        </w:rPr>
      </w:pPr>
      <w:r>
        <w:rPr>
          <w:rFonts w:ascii="Arial" w:hAnsi="Arial" w:cs="Arial"/>
          <w:b/>
          <w:sz w:val="22"/>
          <w:szCs w:val="22"/>
        </w:rPr>
        <w:t>99</w:t>
      </w:r>
      <w:r w:rsidRPr="00114F6B">
        <w:rPr>
          <w:rFonts w:ascii="Arial" w:hAnsi="Arial" w:cs="Arial"/>
          <w:b/>
          <w:sz w:val="22"/>
          <w:szCs w:val="22"/>
        </w:rPr>
        <w:t xml:space="preserve"> %</w:t>
      </w:r>
      <w:r>
        <w:rPr>
          <w:rFonts w:ascii="Arial" w:hAnsi="Arial" w:cs="Arial"/>
          <w:b/>
          <w:sz w:val="22"/>
          <w:szCs w:val="22"/>
        </w:rPr>
        <w:t xml:space="preserve"> do 100 %</w:t>
      </w:r>
      <w:r w:rsidRPr="00114F6B">
        <w:rPr>
          <w:rFonts w:ascii="Arial" w:hAnsi="Arial" w:cs="Arial"/>
          <w:b/>
          <w:sz w:val="22"/>
          <w:szCs w:val="22"/>
        </w:rPr>
        <w:t xml:space="preserve">, </w:t>
      </w:r>
      <w:r w:rsidRPr="002F275E">
        <w:rPr>
          <w:rFonts w:ascii="Arial" w:hAnsi="Arial" w:cs="Arial"/>
          <w:sz w:val="22"/>
          <w:szCs w:val="22"/>
        </w:rPr>
        <w:t>czas przestoju nie przekroczy</w:t>
      </w:r>
      <w:r w:rsidRPr="00114F6B">
        <w:rPr>
          <w:rFonts w:ascii="Arial" w:hAnsi="Arial" w:cs="Arial"/>
          <w:b/>
          <w:sz w:val="22"/>
          <w:szCs w:val="22"/>
        </w:rPr>
        <w:t xml:space="preserve"> </w:t>
      </w:r>
      <w:r>
        <w:rPr>
          <w:rFonts w:ascii="Arial" w:hAnsi="Arial" w:cs="Arial"/>
          <w:b/>
          <w:sz w:val="22"/>
          <w:szCs w:val="22"/>
        </w:rPr>
        <w:t>3</w:t>
      </w:r>
      <w:r w:rsidRPr="00114F6B">
        <w:rPr>
          <w:rFonts w:ascii="Arial" w:hAnsi="Arial" w:cs="Arial"/>
          <w:b/>
          <w:sz w:val="22"/>
          <w:szCs w:val="22"/>
        </w:rPr>
        <w:t xml:space="preserve"> dni </w:t>
      </w:r>
      <w:r w:rsidRPr="002F275E">
        <w:rPr>
          <w:rFonts w:ascii="Arial" w:hAnsi="Arial" w:cs="Arial"/>
          <w:sz w:val="22"/>
          <w:szCs w:val="22"/>
        </w:rPr>
        <w:t>terapeutycznych rocznie</w:t>
      </w:r>
    </w:p>
    <w:p w:rsidR="001D4A9F" w:rsidRPr="002F275E" w:rsidRDefault="001D4A9F" w:rsidP="001D4A9F">
      <w:pPr>
        <w:pStyle w:val="Akapitzlist"/>
        <w:autoSpaceDE w:val="0"/>
        <w:autoSpaceDN w:val="0"/>
        <w:adjustRightInd w:val="0"/>
        <w:spacing w:after="200" w:line="276" w:lineRule="auto"/>
        <w:ind w:left="567"/>
        <w:contextualSpacing/>
        <w:jc w:val="both"/>
        <w:rPr>
          <w:rFonts w:ascii="Arial" w:hAnsi="Arial" w:cs="Arial"/>
          <w:sz w:val="22"/>
          <w:szCs w:val="22"/>
        </w:rPr>
      </w:pPr>
    </w:p>
    <w:p w:rsidR="001D4A9F" w:rsidRPr="00114F6B" w:rsidRDefault="001D4A9F" w:rsidP="001D4A9F">
      <w:pPr>
        <w:pStyle w:val="Akapitzlist"/>
        <w:numPr>
          <w:ilvl w:val="0"/>
          <w:numId w:val="15"/>
        </w:numPr>
        <w:shd w:val="clear" w:color="auto" w:fill="FFFFFF"/>
        <w:autoSpaceDE w:val="0"/>
        <w:autoSpaceDN w:val="0"/>
        <w:adjustRightInd w:val="0"/>
        <w:spacing w:line="276" w:lineRule="auto"/>
        <w:contextualSpacing/>
        <w:jc w:val="both"/>
        <w:rPr>
          <w:rFonts w:ascii="Arial" w:hAnsi="Arial" w:cs="Arial"/>
          <w:b/>
          <w:bCs/>
          <w:sz w:val="22"/>
          <w:szCs w:val="22"/>
          <w:u w:val="single"/>
        </w:rPr>
      </w:pPr>
      <w:r w:rsidRPr="00114F6B">
        <w:rPr>
          <w:rFonts w:ascii="Arial" w:hAnsi="Arial" w:cs="Arial"/>
          <w:b/>
          <w:sz w:val="22"/>
          <w:szCs w:val="22"/>
        </w:rPr>
        <w:lastRenderedPageBreak/>
        <w:t>Oświadczam/my</w:t>
      </w:r>
      <w:r w:rsidRPr="00114F6B">
        <w:rPr>
          <w:rFonts w:ascii="Arial" w:hAnsi="Arial" w:cs="Arial"/>
          <w:sz w:val="22"/>
          <w:szCs w:val="22"/>
        </w:rPr>
        <w:t xml:space="preserve">, że usługa będąca przedmiotem zamówienia wykonywana będzie zgodnie z obowiązującymi przepisami prawa.  </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Oferuję/</w:t>
      </w:r>
      <w:proofErr w:type="spellStart"/>
      <w:r w:rsidRPr="00114F6B">
        <w:rPr>
          <w:rFonts w:ascii="Arial" w:hAnsi="Arial" w:cs="Arial"/>
          <w:sz w:val="22"/>
          <w:szCs w:val="22"/>
        </w:rPr>
        <w:t>emy</w:t>
      </w:r>
      <w:proofErr w:type="spellEnd"/>
      <w:r w:rsidRPr="00114F6B">
        <w:rPr>
          <w:rFonts w:ascii="Arial" w:hAnsi="Arial" w:cs="Arial"/>
          <w:sz w:val="22"/>
          <w:szCs w:val="22"/>
        </w:rPr>
        <w:t xml:space="preserve"> realizację przedmiotu zamówienia w terminie wyznaczonym przez Zamawiającego.</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 xml:space="preserve">Akceptujemy warunki płatności. </w:t>
      </w:r>
      <w:r w:rsidRPr="00114F6B">
        <w:rPr>
          <w:rFonts w:ascii="Arial" w:hAnsi="Arial" w:cs="Arial"/>
          <w:sz w:val="22"/>
          <w:szCs w:val="22"/>
          <w:u w:val="single"/>
        </w:rPr>
        <w:t>Termin zapłaty w ciągu 60 dni</w:t>
      </w:r>
      <w:r w:rsidRPr="00114F6B">
        <w:rPr>
          <w:rFonts w:ascii="Arial" w:hAnsi="Arial" w:cs="Arial"/>
          <w:sz w:val="22"/>
          <w:szCs w:val="22"/>
        </w:rPr>
        <w:t xml:space="preserve"> licząc od dnia otrzymania faktury przez zamawiającego. </w:t>
      </w:r>
    </w:p>
    <w:p w:rsidR="001D4A9F" w:rsidRPr="00114F6B" w:rsidRDefault="001D4A9F" w:rsidP="001D4A9F">
      <w:pPr>
        <w:numPr>
          <w:ilvl w:val="0"/>
          <w:numId w:val="15"/>
        </w:numPr>
        <w:tabs>
          <w:tab w:val="clear" w:pos="360"/>
        </w:tabs>
        <w:spacing w:line="276" w:lineRule="auto"/>
        <w:jc w:val="both"/>
        <w:rPr>
          <w:rFonts w:ascii="Arial" w:hAnsi="Arial" w:cs="Arial"/>
          <w:sz w:val="22"/>
          <w:szCs w:val="22"/>
        </w:rPr>
      </w:pPr>
      <w:r w:rsidRPr="00114F6B">
        <w:rPr>
          <w:rFonts w:ascii="Arial" w:hAnsi="Arial" w:cs="Arial"/>
          <w:sz w:val="22"/>
          <w:szCs w:val="22"/>
        </w:rPr>
        <w:t xml:space="preserve">Oświadczamy, iż wykonanie przedmiotowego zamówienia </w:t>
      </w:r>
      <w:r w:rsidRPr="00114F6B">
        <w:rPr>
          <w:rFonts w:ascii="Arial" w:hAnsi="Arial" w:cs="Arial"/>
          <w:b/>
          <w:sz w:val="22"/>
          <w:szCs w:val="22"/>
        </w:rPr>
        <w:t>powierzę/nie powierzę*</w:t>
      </w:r>
      <w:r w:rsidRPr="00114F6B">
        <w:rPr>
          <w:rFonts w:ascii="Arial" w:hAnsi="Arial" w:cs="Arial"/>
          <w:sz w:val="22"/>
          <w:szCs w:val="22"/>
        </w:rPr>
        <w:t xml:space="preserve"> podwykonawcom.</w:t>
      </w:r>
      <w:r w:rsidRPr="00114F6B">
        <w:rPr>
          <w:rFonts w:ascii="Arial" w:hAnsi="Arial" w:cs="Arial"/>
          <w:i/>
          <w:sz w:val="22"/>
          <w:szCs w:val="22"/>
          <w:vertAlign w:val="subscript"/>
        </w:rPr>
        <w:t>* Niewłaściwe skreślić.</w:t>
      </w:r>
    </w:p>
    <w:p w:rsidR="001D4A9F" w:rsidRPr="00114F6B" w:rsidRDefault="001D4A9F" w:rsidP="001D4A9F">
      <w:pPr>
        <w:tabs>
          <w:tab w:val="left" w:pos="5812"/>
        </w:tabs>
        <w:spacing w:line="276" w:lineRule="auto"/>
        <w:ind w:left="360"/>
        <w:jc w:val="both"/>
        <w:rPr>
          <w:rFonts w:ascii="Arial" w:hAnsi="Arial" w:cs="Arial"/>
          <w:sz w:val="22"/>
          <w:szCs w:val="22"/>
        </w:rPr>
      </w:pPr>
      <w:r w:rsidRPr="00114F6B">
        <w:rPr>
          <w:rFonts w:ascii="Arial" w:hAnsi="Arial" w:cs="Arial"/>
          <w:sz w:val="22"/>
          <w:szCs w:val="22"/>
        </w:rPr>
        <w:t>W przypadku powierzenia zamówienia podwykonawcom proszę o podanie części zamówienia i firm podwykonawców.</w:t>
      </w:r>
    </w:p>
    <w:p w:rsidR="001D4A9F" w:rsidRPr="00114F6B" w:rsidRDefault="001D4A9F" w:rsidP="001D4A9F">
      <w:pPr>
        <w:tabs>
          <w:tab w:val="left" w:pos="5812"/>
        </w:tabs>
        <w:spacing w:line="276" w:lineRule="auto"/>
        <w:ind w:left="360"/>
        <w:jc w:val="both"/>
        <w:rPr>
          <w:rFonts w:ascii="Arial" w:hAnsi="Arial" w:cs="Arial"/>
          <w:sz w:val="22"/>
          <w:szCs w:val="22"/>
        </w:rPr>
      </w:pPr>
      <w:r w:rsidRPr="00114F6B">
        <w:rPr>
          <w:rFonts w:ascii="Arial" w:hAnsi="Arial" w:cs="Arial"/>
          <w:sz w:val="22"/>
          <w:szCs w:val="22"/>
        </w:rPr>
        <w:t>Wykaz podwykonawców wraz z wymaganymi informacjami.</w:t>
      </w:r>
    </w:p>
    <w:p w:rsidR="001D4A9F" w:rsidRPr="00114F6B" w:rsidRDefault="001D4A9F" w:rsidP="001D4A9F">
      <w:pPr>
        <w:tabs>
          <w:tab w:val="left" w:pos="5812"/>
        </w:tabs>
        <w:spacing w:line="276" w:lineRule="auto"/>
        <w:ind w:left="360"/>
        <w:jc w:val="both"/>
        <w:rPr>
          <w:rFonts w:ascii="Arial" w:hAnsi="Arial" w:cs="Arial"/>
          <w:sz w:val="22"/>
          <w:szCs w:val="22"/>
        </w:rPr>
      </w:pPr>
      <w:r w:rsidRPr="00114F6B">
        <w:rPr>
          <w:rFonts w:ascii="Arial" w:hAnsi="Arial" w:cs="Arial"/>
          <w:sz w:val="22"/>
          <w:szCs w:val="22"/>
        </w:rPr>
        <w:t>...........................................................................................................................................................................................................................................................................</w:t>
      </w:r>
      <w:r>
        <w:rPr>
          <w:rFonts w:ascii="Arial" w:hAnsi="Arial" w:cs="Arial"/>
          <w:sz w:val="22"/>
          <w:szCs w:val="22"/>
        </w:rPr>
        <w:t>.....</w:t>
      </w:r>
      <w:r w:rsidRPr="00114F6B">
        <w:rPr>
          <w:rFonts w:ascii="Arial" w:hAnsi="Arial" w:cs="Arial"/>
          <w:sz w:val="22"/>
          <w:szCs w:val="22"/>
        </w:rPr>
        <w:t>................</w:t>
      </w:r>
    </w:p>
    <w:p w:rsidR="001D4A9F" w:rsidRPr="00114F6B" w:rsidRDefault="001D4A9F" w:rsidP="001D4A9F">
      <w:pPr>
        <w:spacing w:line="276" w:lineRule="auto"/>
        <w:ind w:left="360"/>
        <w:jc w:val="both"/>
        <w:rPr>
          <w:rFonts w:ascii="Arial" w:hAnsi="Arial" w:cs="Arial"/>
          <w:sz w:val="22"/>
          <w:szCs w:val="22"/>
        </w:rPr>
      </w:pPr>
      <w:r w:rsidRPr="00114F6B">
        <w:rPr>
          <w:rFonts w:ascii="Arial" w:hAnsi="Arial" w:cs="Arial"/>
          <w:sz w:val="22"/>
          <w:szCs w:val="22"/>
        </w:rPr>
        <w:t>..............................................................................................................................</w:t>
      </w:r>
      <w:r>
        <w:rPr>
          <w:rFonts w:ascii="Arial" w:hAnsi="Arial" w:cs="Arial"/>
          <w:sz w:val="22"/>
          <w:szCs w:val="22"/>
        </w:rPr>
        <w:t>..</w:t>
      </w:r>
      <w:r w:rsidRPr="00114F6B">
        <w:rPr>
          <w:rFonts w:ascii="Arial" w:hAnsi="Arial" w:cs="Arial"/>
          <w:sz w:val="22"/>
          <w:szCs w:val="22"/>
        </w:rPr>
        <w:t>................</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 xml:space="preserve">Oświadczamy ze zapoznaliśmy się ze szczegółowymi warunkami i zasadami postępowania, w tym realizacji zamówienia i nie wnosimy żadnych uwag.  </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Uważamy się za związanych złożoną ofertą przez czas wskazany w SWZ.</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Oświadczam/y/, że spełniamy wszystkie wymagania zawarte w niniejszym postępowaniu                i przyjmujemy je bez zastrzeżeń oraz, że otrzymaliśmy wszystkie niezbędne informacje potrzebne do przygotowania oferty.</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rsidR="001D4A9F" w:rsidRPr="00114F6B" w:rsidRDefault="001D4A9F" w:rsidP="001D4A9F">
      <w:pPr>
        <w:pStyle w:val="Akapitzlist"/>
        <w:numPr>
          <w:ilvl w:val="0"/>
          <w:numId w:val="15"/>
        </w:numPr>
        <w:spacing w:line="276" w:lineRule="auto"/>
        <w:contextualSpacing/>
        <w:rPr>
          <w:rFonts w:ascii="Arial" w:hAnsi="Arial" w:cs="Arial"/>
          <w:sz w:val="22"/>
          <w:szCs w:val="22"/>
        </w:rPr>
      </w:pPr>
      <w:r w:rsidRPr="00114F6B">
        <w:rPr>
          <w:rFonts w:ascii="Arial" w:hAnsi="Arial" w:cs="Arial"/>
          <w:sz w:val="22"/>
          <w:szCs w:val="22"/>
        </w:rPr>
        <w:t>Oświadczamy, że :</w:t>
      </w:r>
    </w:p>
    <w:p w:rsidR="001D4A9F" w:rsidRPr="00114F6B" w:rsidRDefault="001D4A9F" w:rsidP="001D4A9F">
      <w:pPr>
        <w:spacing w:line="276" w:lineRule="auto"/>
        <w:ind w:left="360"/>
        <w:contextualSpacing/>
        <w:jc w:val="both"/>
        <w:rPr>
          <w:rFonts w:ascii="Arial" w:hAnsi="Arial" w:cs="Arial"/>
          <w:sz w:val="22"/>
          <w:szCs w:val="22"/>
          <w:lang w:eastAsia="en-US"/>
        </w:rPr>
      </w:pPr>
      <w:r w:rsidRPr="00114F6B">
        <w:rPr>
          <w:rFonts w:ascii="Arial" w:hAnsi="Arial" w:cs="Arial"/>
          <w:sz w:val="22"/>
          <w:szCs w:val="22"/>
          <w:lang w:eastAsia="en-US"/>
        </w:rPr>
        <w:fldChar w:fldCharType="begin">
          <w:ffData>
            <w:name w:val="Wybór3"/>
            <w:enabled/>
            <w:calcOnExit w:val="0"/>
            <w:checkBox>
              <w:sizeAuto/>
              <w:default w:val="0"/>
            </w:checkBox>
          </w:ffData>
        </w:fldChar>
      </w:r>
      <w:r w:rsidRPr="00114F6B">
        <w:rPr>
          <w:rFonts w:ascii="Arial" w:hAnsi="Arial" w:cs="Arial"/>
          <w:sz w:val="22"/>
          <w:szCs w:val="22"/>
          <w:lang w:eastAsia="en-US"/>
        </w:rPr>
        <w:instrText xml:space="preserve"> FORMCHECKBOX </w:instrText>
      </w:r>
      <w:r w:rsidRPr="00114F6B">
        <w:rPr>
          <w:rFonts w:ascii="Arial" w:hAnsi="Arial" w:cs="Arial"/>
          <w:sz w:val="22"/>
          <w:szCs w:val="22"/>
          <w:lang w:eastAsia="en-US"/>
        </w:rPr>
      </w:r>
      <w:r w:rsidRPr="00114F6B">
        <w:rPr>
          <w:rFonts w:ascii="Arial" w:hAnsi="Arial" w:cs="Arial"/>
          <w:sz w:val="22"/>
          <w:szCs w:val="22"/>
          <w:lang w:eastAsia="en-US"/>
        </w:rPr>
        <w:fldChar w:fldCharType="end"/>
      </w:r>
      <w:r w:rsidRPr="00114F6B">
        <w:rPr>
          <w:rFonts w:ascii="Arial" w:hAnsi="Arial" w:cs="Arial"/>
          <w:sz w:val="22"/>
          <w:szCs w:val="22"/>
          <w:lang w:eastAsia="en-US"/>
        </w:rPr>
        <w:t xml:space="preserve">  wybór oferty </w:t>
      </w:r>
      <w:r w:rsidRPr="00114F6B">
        <w:rPr>
          <w:rFonts w:ascii="Arial" w:hAnsi="Arial" w:cs="Arial"/>
          <w:b/>
          <w:sz w:val="22"/>
          <w:szCs w:val="22"/>
          <w:lang w:eastAsia="en-US"/>
        </w:rPr>
        <w:t>nie prowadzi</w:t>
      </w:r>
      <w:r w:rsidRPr="00114F6B">
        <w:rPr>
          <w:rFonts w:ascii="Arial" w:hAnsi="Arial" w:cs="Arial"/>
          <w:sz w:val="22"/>
          <w:szCs w:val="22"/>
          <w:lang w:eastAsia="en-US"/>
        </w:rPr>
        <w:t xml:space="preserve"> do powstania obowiązku podatkowego u Zamawiającego </w:t>
      </w:r>
    </w:p>
    <w:p w:rsidR="001D4A9F" w:rsidRPr="00114F6B" w:rsidRDefault="001D4A9F" w:rsidP="001D4A9F">
      <w:pPr>
        <w:spacing w:line="276" w:lineRule="auto"/>
        <w:ind w:left="360"/>
        <w:contextualSpacing/>
        <w:jc w:val="both"/>
        <w:rPr>
          <w:rFonts w:ascii="Arial" w:hAnsi="Arial" w:cs="Arial"/>
          <w:sz w:val="22"/>
          <w:szCs w:val="22"/>
          <w:lang w:eastAsia="en-US"/>
        </w:rPr>
      </w:pPr>
      <w:r w:rsidRPr="00114F6B">
        <w:rPr>
          <w:rFonts w:ascii="Arial" w:hAnsi="Arial" w:cs="Arial"/>
          <w:sz w:val="22"/>
          <w:szCs w:val="22"/>
          <w:lang w:eastAsia="en-US"/>
        </w:rPr>
        <w:fldChar w:fldCharType="begin">
          <w:ffData>
            <w:name w:val="Wybór3"/>
            <w:enabled/>
            <w:calcOnExit w:val="0"/>
            <w:checkBox>
              <w:sizeAuto/>
              <w:default w:val="0"/>
            </w:checkBox>
          </w:ffData>
        </w:fldChar>
      </w:r>
      <w:r w:rsidRPr="00114F6B">
        <w:rPr>
          <w:rFonts w:ascii="Arial" w:hAnsi="Arial" w:cs="Arial"/>
          <w:sz w:val="22"/>
          <w:szCs w:val="22"/>
          <w:lang w:eastAsia="en-US"/>
        </w:rPr>
        <w:instrText xml:space="preserve"> FORMCHECKBOX </w:instrText>
      </w:r>
      <w:r w:rsidRPr="00114F6B">
        <w:rPr>
          <w:rFonts w:ascii="Arial" w:hAnsi="Arial" w:cs="Arial"/>
          <w:sz w:val="22"/>
          <w:szCs w:val="22"/>
          <w:lang w:eastAsia="en-US"/>
        </w:rPr>
      </w:r>
      <w:r w:rsidRPr="00114F6B">
        <w:rPr>
          <w:rFonts w:ascii="Arial" w:hAnsi="Arial" w:cs="Arial"/>
          <w:sz w:val="22"/>
          <w:szCs w:val="22"/>
          <w:lang w:eastAsia="en-US"/>
        </w:rPr>
        <w:fldChar w:fldCharType="end"/>
      </w:r>
      <w:r w:rsidRPr="00114F6B">
        <w:rPr>
          <w:rFonts w:ascii="Arial" w:hAnsi="Arial" w:cs="Arial"/>
          <w:sz w:val="22"/>
          <w:szCs w:val="22"/>
          <w:lang w:eastAsia="en-US"/>
        </w:rPr>
        <w:t xml:space="preserve">  wybór oferty  </w:t>
      </w:r>
      <w:r w:rsidRPr="00114F6B">
        <w:rPr>
          <w:rFonts w:ascii="Arial" w:hAnsi="Arial" w:cs="Arial"/>
          <w:b/>
          <w:sz w:val="22"/>
          <w:szCs w:val="22"/>
          <w:lang w:eastAsia="en-US"/>
        </w:rPr>
        <w:t>prowadzi</w:t>
      </w:r>
      <w:r w:rsidRPr="00114F6B">
        <w:rPr>
          <w:rFonts w:ascii="Arial" w:hAnsi="Arial" w:cs="Arial"/>
          <w:sz w:val="22"/>
          <w:szCs w:val="22"/>
          <w:lang w:eastAsia="en-US"/>
        </w:rPr>
        <w:t xml:space="preserve"> do powstania obowiązku podatkowego u Zamawiającego:</w:t>
      </w:r>
    </w:p>
    <w:p w:rsidR="001D4A9F" w:rsidRPr="00114F6B" w:rsidRDefault="001D4A9F" w:rsidP="001D4A9F">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nazwa (rodzaj) usługi, której realizacja będzie prowadzić do powstania obowiązku podatkowego …………….…………………………………………………………………. ……………………………………………………………………………………………………</w:t>
      </w:r>
    </w:p>
    <w:p w:rsidR="001D4A9F" w:rsidRPr="00114F6B" w:rsidRDefault="001D4A9F" w:rsidP="001D4A9F">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wartość usługi objętej obowiązkiem podatkowym Zamawiającego, bez kwoty podatku ……………………………………………………..…………………………… ………………………………………………………………………………………………….</w:t>
      </w:r>
    </w:p>
    <w:p w:rsidR="001D4A9F" w:rsidRPr="00114F6B" w:rsidRDefault="001D4A9F" w:rsidP="001D4A9F">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stawka podatku od towarów i usług, która zgodnie z wiedzą Wykonawcy, będzie miała zastosowanie - …………………………………………………………………………</w:t>
      </w:r>
    </w:p>
    <w:p w:rsidR="001D4A9F" w:rsidRPr="00114F6B" w:rsidRDefault="001D4A9F" w:rsidP="001D4A9F">
      <w:pPr>
        <w:pStyle w:val="Akapitzlist"/>
        <w:numPr>
          <w:ilvl w:val="0"/>
          <w:numId w:val="15"/>
        </w:numPr>
        <w:spacing w:line="276" w:lineRule="auto"/>
        <w:contextualSpacing/>
        <w:jc w:val="both"/>
        <w:rPr>
          <w:rFonts w:ascii="Arial" w:hAnsi="Arial" w:cs="Arial"/>
          <w:sz w:val="22"/>
          <w:szCs w:val="22"/>
        </w:rPr>
      </w:pPr>
      <w:r w:rsidRPr="00114F6B">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8" w:tgtFrame="_blank" w:history="1">
        <w:r w:rsidRPr="00114F6B">
          <w:rPr>
            <w:rFonts w:ascii="Arial" w:hAnsi="Arial" w:cs="Arial"/>
            <w:color w:val="000000"/>
            <w:sz w:val="22"/>
            <w:szCs w:val="22"/>
          </w:rPr>
          <w:t>www.podatki.gov.pl</w:t>
        </w:r>
      </w:hyperlink>
      <w:r w:rsidRPr="00114F6B">
        <w:rPr>
          <w:rFonts w:ascii="Arial" w:hAnsi="Arial" w:cs="Arial"/>
          <w:color w:val="000000"/>
          <w:sz w:val="22"/>
          <w:szCs w:val="22"/>
        </w:rPr>
        <w:t>, jeśli taki wymóg wynika z Ustawy o VAT.</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 xml:space="preserve"> Oświadczamy, iż jesteśmy upoważnieni do reprezentowania firmy.</w:t>
      </w:r>
    </w:p>
    <w:p w:rsidR="001D4A9F" w:rsidRPr="00114F6B" w:rsidRDefault="001D4A9F" w:rsidP="001D4A9F">
      <w:pPr>
        <w:pStyle w:val="Nagwek1"/>
        <w:numPr>
          <w:ilvl w:val="0"/>
          <w:numId w:val="15"/>
        </w:numPr>
        <w:autoSpaceDN w:val="0"/>
        <w:spacing w:before="0" w:after="0" w:line="276" w:lineRule="auto"/>
        <w:jc w:val="both"/>
        <w:rPr>
          <w:b w:val="0"/>
          <w:sz w:val="22"/>
          <w:szCs w:val="22"/>
        </w:rPr>
      </w:pPr>
      <w:r w:rsidRPr="00114F6B">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rsidR="001D4A9F" w:rsidRPr="00114F6B" w:rsidRDefault="001D4A9F" w:rsidP="001D4A9F">
      <w:pPr>
        <w:numPr>
          <w:ilvl w:val="0"/>
          <w:numId w:val="15"/>
        </w:numPr>
        <w:spacing w:line="276" w:lineRule="auto"/>
        <w:jc w:val="both"/>
        <w:rPr>
          <w:rFonts w:ascii="Arial" w:hAnsi="Arial" w:cs="Arial"/>
          <w:sz w:val="22"/>
          <w:szCs w:val="22"/>
        </w:rPr>
      </w:pPr>
      <w:r w:rsidRPr="00114F6B">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rsidR="001D4A9F" w:rsidRPr="00114F6B" w:rsidRDefault="001D4A9F" w:rsidP="001D4A9F">
      <w:pPr>
        <w:pStyle w:val="Akapitzlist"/>
        <w:numPr>
          <w:ilvl w:val="0"/>
          <w:numId w:val="15"/>
        </w:numPr>
        <w:spacing w:line="276" w:lineRule="auto"/>
        <w:contextualSpacing/>
        <w:rPr>
          <w:rFonts w:ascii="Arial" w:hAnsi="Arial" w:cs="Arial"/>
          <w:sz w:val="22"/>
          <w:szCs w:val="22"/>
        </w:rPr>
      </w:pPr>
      <w:r w:rsidRPr="00114F6B">
        <w:rPr>
          <w:rFonts w:ascii="Arial" w:hAnsi="Arial" w:cs="Arial"/>
          <w:sz w:val="22"/>
          <w:szCs w:val="22"/>
        </w:rPr>
        <w:t xml:space="preserve"> Informacja</w:t>
      </w:r>
    </w:p>
    <w:p w:rsidR="001D4A9F" w:rsidRPr="00114F6B" w:rsidRDefault="001D4A9F" w:rsidP="001D4A9F">
      <w:pPr>
        <w:pStyle w:val="Akapitzlist"/>
        <w:spacing w:line="276" w:lineRule="auto"/>
        <w:rPr>
          <w:rFonts w:ascii="Arial" w:hAnsi="Arial" w:cs="Arial"/>
          <w:sz w:val="22"/>
          <w:szCs w:val="22"/>
        </w:rPr>
      </w:pPr>
      <w:r w:rsidRPr="00114F6B">
        <w:rPr>
          <w:rFonts w:ascii="Arial" w:hAnsi="Arial" w:cs="Arial"/>
          <w:sz w:val="22"/>
          <w:szCs w:val="22"/>
        </w:rPr>
        <w:t xml:space="preserve">Czy Wykonawca jest </w:t>
      </w:r>
      <w:proofErr w:type="spellStart"/>
      <w:r w:rsidRPr="00114F6B">
        <w:rPr>
          <w:rFonts w:ascii="Arial" w:hAnsi="Arial" w:cs="Arial"/>
          <w:sz w:val="22"/>
          <w:szCs w:val="22"/>
        </w:rPr>
        <w:t>mikroprzedsiębiorstwem</w:t>
      </w:r>
      <w:proofErr w:type="spellEnd"/>
      <w:r w:rsidRPr="00114F6B">
        <w:rPr>
          <w:rFonts w:ascii="Arial" w:hAnsi="Arial" w:cs="Arial"/>
          <w:sz w:val="22"/>
          <w:szCs w:val="22"/>
        </w:rPr>
        <w:t xml:space="preserve"> bądź małym lub średnim przedsiębiorstwem?</w:t>
      </w:r>
    </w:p>
    <w:p w:rsidR="001D4A9F" w:rsidRDefault="001D4A9F" w:rsidP="001D4A9F">
      <w:pPr>
        <w:pStyle w:val="Akapitzlist"/>
        <w:spacing w:line="276" w:lineRule="auto"/>
        <w:rPr>
          <w:rFonts w:ascii="Arial" w:hAnsi="Arial" w:cs="Arial"/>
          <w:bCs/>
          <w:sz w:val="22"/>
          <w:szCs w:val="22"/>
        </w:rPr>
      </w:pPr>
    </w:p>
    <w:p w:rsidR="001D4A9F" w:rsidRDefault="001D4A9F" w:rsidP="001D4A9F">
      <w:pPr>
        <w:pStyle w:val="Akapitzlist"/>
        <w:spacing w:line="276" w:lineRule="auto"/>
        <w:rPr>
          <w:rFonts w:ascii="Arial" w:hAnsi="Arial" w:cs="Arial"/>
          <w:bCs/>
          <w:sz w:val="22"/>
          <w:szCs w:val="22"/>
        </w:rPr>
      </w:pPr>
    </w:p>
    <w:p w:rsidR="001D4A9F" w:rsidRPr="00114F6B" w:rsidRDefault="001D4A9F" w:rsidP="001D4A9F">
      <w:pPr>
        <w:pStyle w:val="Akapitzlist"/>
        <w:spacing w:line="276" w:lineRule="auto"/>
        <w:rPr>
          <w:rFonts w:ascii="Arial" w:hAnsi="Arial" w:cs="Arial"/>
          <w:bCs/>
          <w:sz w:val="22"/>
          <w:szCs w:val="22"/>
        </w:rPr>
      </w:pPr>
      <w:r w:rsidRPr="00114F6B">
        <w:rPr>
          <w:rFonts w:ascii="Arial" w:hAnsi="Arial" w:cs="Arial"/>
          <w:bCs/>
          <w:sz w:val="22"/>
          <w:szCs w:val="22"/>
        </w:rPr>
        <w:lastRenderedPageBreak/>
        <w:t>Odpowiedź:</w:t>
      </w:r>
    </w:p>
    <w:p w:rsidR="001D4A9F" w:rsidRPr="00114F6B" w:rsidRDefault="001D4A9F" w:rsidP="001D4A9F">
      <w:pPr>
        <w:pStyle w:val="Akapitzlist"/>
        <w:spacing w:line="276" w:lineRule="auto"/>
        <w:rPr>
          <w:rFonts w:ascii="Arial" w:hAnsi="Arial" w:cs="Arial"/>
          <w:i/>
          <w:iCs/>
          <w:sz w:val="22"/>
          <w:szCs w:val="22"/>
        </w:rPr>
      </w:pPr>
      <w:r w:rsidRPr="00114F6B">
        <w:rPr>
          <w:rFonts w:ascii="Arial" w:hAnsi="Arial" w:cs="Arial"/>
          <w:sz w:val="22"/>
          <w:szCs w:val="22"/>
        </w:rPr>
        <w:t xml:space="preserve">Wykonawca jest: </w:t>
      </w:r>
      <w:r w:rsidRPr="00114F6B">
        <w:rPr>
          <w:rFonts w:ascii="Arial" w:hAnsi="Arial" w:cs="Arial"/>
          <w:i/>
          <w:iCs/>
          <w:sz w:val="22"/>
          <w:szCs w:val="22"/>
        </w:rPr>
        <w:t>(właściwe zakreślić)</w:t>
      </w:r>
    </w:p>
    <w:p w:rsidR="001D4A9F" w:rsidRPr="00114F6B" w:rsidRDefault="001D4A9F" w:rsidP="001D4A9F">
      <w:pPr>
        <w:pStyle w:val="Akapitzlist"/>
        <w:spacing w:line="276" w:lineRule="auto"/>
        <w:rPr>
          <w:rFonts w:ascii="Arial" w:hAnsi="Arial" w:cs="Arial"/>
          <w:sz w:val="22"/>
          <w:szCs w:val="22"/>
        </w:rPr>
      </w:pPr>
      <w:r w:rsidRPr="00114F6B">
        <w:rPr>
          <w:rFonts w:ascii="Arial" w:hAnsi="Arial" w:cs="Arial"/>
          <w:sz w:val="22"/>
          <w:szCs w:val="22"/>
        </w:rPr>
        <w:t xml:space="preserve">□ </w:t>
      </w:r>
      <w:proofErr w:type="spellStart"/>
      <w:r w:rsidRPr="00114F6B">
        <w:rPr>
          <w:rFonts w:ascii="Arial" w:hAnsi="Arial" w:cs="Arial"/>
          <w:sz w:val="22"/>
          <w:szCs w:val="22"/>
        </w:rPr>
        <w:t>mikroprzedsiębiorstwem</w:t>
      </w:r>
      <w:proofErr w:type="spellEnd"/>
      <w:r w:rsidRPr="00114F6B">
        <w:rPr>
          <w:rFonts w:ascii="Arial" w:hAnsi="Arial" w:cs="Arial"/>
          <w:sz w:val="22"/>
          <w:szCs w:val="22"/>
        </w:rPr>
        <w:t xml:space="preserve">  </w:t>
      </w:r>
    </w:p>
    <w:p w:rsidR="001D4A9F" w:rsidRPr="00114F6B" w:rsidRDefault="001D4A9F" w:rsidP="001D4A9F">
      <w:pPr>
        <w:pStyle w:val="Nagwek"/>
        <w:tabs>
          <w:tab w:val="clear" w:pos="4536"/>
          <w:tab w:val="clear" w:pos="9072"/>
        </w:tabs>
        <w:spacing w:line="276" w:lineRule="auto"/>
        <w:ind w:left="720"/>
        <w:rPr>
          <w:rFonts w:ascii="Arial" w:hAnsi="Arial" w:cs="Arial"/>
          <w:sz w:val="22"/>
          <w:szCs w:val="22"/>
        </w:rPr>
      </w:pPr>
      <w:r w:rsidRPr="00114F6B">
        <w:rPr>
          <w:rFonts w:ascii="Arial" w:hAnsi="Arial" w:cs="Arial"/>
          <w:sz w:val="22"/>
          <w:szCs w:val="22"/>
        </w:rPr>
        <w:t>□ małym przedsiębiorstwem</w:t>
      </w:r>
    </w:p>
    <w:p w:rsidR="001D4A9F" w:rsidRPr="00114F6B" w:rsidRDefault="001D4A9F" w:rsidP="001D4A9F">
      <w:pPr>
        <w:pStyle w:val="Akapitzlist"/>
        <w:spacing w:line="276" w:lineRule="auto"/>
        <w:rPr>
          <w:rFonts w:ascii="Arial" w:hAnsi="Arial" w:cs="Arial"/>
          <w:sz w:val="22"/>
          <w:szCs w:val="22"/>
        </w:rPr>
      </w:pPr>
      <w:r w:rsidRPr="00114F6B">
        <w:rPr>
          <w:rFonts w:ascii="Arial" w:hAnsi="Arial" w:cs="Arial"/>
          <w:sz w:val="22"/>
          <w:szCs w:val="22"/>
        </w:rPr>
        <w:t xml:space="preserve">□ średnim przedsiębiorstwem </w:t>
      </w:r>
    </w:p>
    <w:p w:rsidR="001D4A9F" w:rsidRPr="00114F6B" w:rsidRDefault="001D4A9F" w:rsidP="001D4A9F">
      <w:pPr>
        <w:pStyle w:val="Tekstprzypisudolnego"/>
        <w:spacing w:line="276" w:lineRule="auto"/>
        <w:ind w:hanging="12"/>
        <w:rPr>
          <w:rStyle w:val="DeltaViewInsertion"/>
          <w:rFonts w:ascii="Arial" w:hAnsi="Arial" w:cs="Arial"/>
          <w:sz w:val="22"/>
          <w:szCs w:val="22"/>
        </w:rPr>
      </w:pPr>
    </w:p>
    <w:p w:rsidR="001D4A9F" w:rsidRPr="00114F6B" w:rsidRDefault="001D4A9F" w:rsidP="001D4A9F">
      <w:pPr>
        <w:pStyle w:val="Tekstprzypisudolnego"/>
        <w:spacing w:line="276" w:lineRule="auto"/>
        <w:ind w:hanging="12"/>
        <w:rPr>
          <w:rStyle w:val="DeltaViewInsertion"/>
          <w:rFonts w:ascii="Arial" w:hAnsi="Arial" w:cs="Arial"/>
          <w:b w:val="0"/>
          <w:bCs/>
          <w:iCs/>
          <w:sz w:val="22"/>
          <w:szCs w:val="22"/>
        </w:rPr>
      </w:pPr>
      <w:r w:rsidRPr="00114F6B">
        <w:rPr>
          <w:rStyle w:val="DeltaViewInsertion"/>
          <w:rFonts w:ascii="Arial" w:hAnsi="Arial" w:cs="Arial"/>
          <w:sz w:val="22"/>
          <w:szCs w:val="22"/>
        </w:rPr>
        <w:t>Uwaga!</w:t>
      </w:r>
    </w:p>
    <w:p w:rsidR="001D4A9F" w:rsidRPr="00114F6B" w:rsidRDefault="001D4A9F" w:rsidP="001D4A9F">
      <w:pPr>
        <w:pStyle w:val="Tekstprzypisudolnego"/>
        <w:spacing w:line="276" w:lineRule="auto"/>
        <w:ind w:hanging="12"/>
        <w:rPr>
          <w:rStyle w:val="DeltaViewInsertion"/>
          <w:rFonts w:ascii="Arial" w:hAnsi="Arial" w:cs="Arial"/>
          <w:b w:val="0"/>
          <w:bCs/>
          <w:iCs/>
          <w:sz w:val="22"/>
          <w:szCs w:val="22"/>
        </w:rPr>
      </w:pPr>
      <w:proofErr w:type="spellStart"/>
      <w:r w:rsidRPr="00114F6B">
        <w:rPr>
          <w:rStyle w:val="DeltaViewInsertion"/>
          <w:rFonts w:ascii="Arial" w:hAnsi="Arial" w:cs="Arial"/>
          <w:sz w:val="22"/>
          <w:szCs w:val="22"/>
        </w:rPr>
        <w:t>Mikroprzedsiębiorstwo</w:t>
      </w:r>
      <w:proofErr w:type="spellEnd"/>
      <w:r w:rsidRPr="00114F6B">
        <w:rPr>
          <w:rStyle w:val="DeltaViewInsertion"/>
          <w:rFonts w:ascii="Arial" w:hAnsi="Arial" w:cs="Arial"/>
          <w:sz w:val="22"/>
          <w:szCs w:val="22"/>
        </w:rPr>
        <w:t>: przedsiębiorstwo, które zatrudnia mniej niż 10 osób i którego roczny obrót lub roczna suma bilansowa nie przekracza 2 milionów EUR.</w:t>
      </w:r>
    </w:p>
    <w:p w:rsidR="001D4A9F" w:rsidRPr="00114F6B" w:rsidRDefault="001D4A9F" w:rsidP="001D4A9F">
      <w:pPr>
        <w:pStyle w:val="Tekstprzypisudolnego"/>
        <w:spacing w:line="276" w:lineRule="auto"/>
        <w:ind w:hanging="12"/>
        <w:rPr>
          <w:rStyle w:val="DeltaViewInsertion"/>
          <w:rFonts w:ascii="Arial" w:hAnsi="Arial" w:cs="Arial"/>
          <w:b w:val="0"/>
          <w:bCs/>
          <w:iCs/>
          <w:sz w:val="22"/>
          <w:szCs w:val="22"/>
        </w:rPr>
      </w:pPr>
      <w:r w:rsidRPr="00114F6B">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rsidR="001D4A9F" w:rsidRPr="00114F6B" w:rsidRDefault="001D4A9F" w:rsidP="001D4A9F">
      <w:pPr>
        <w:pStyle w:val="Tekstprzypisudolnego"/>
        <w:spacing w:line="276" w:lineRule="auto"/>
        <w:ind w:hanging="12"/>
        <w:rPr>
          <w:rFonts w:ascii="Arial" w:hAnsi="Arial" w:cs="Arial"/>
          <w:i/>
          <w:iCs/>
          <w:sz w:val="22"/>
          <w:szCs w:val="22"/>
        </w:rPr>
      </w:pPr>
      <w:r w:rsidRPr="00114F6B">
        <w:rPr>
          <w:rStyle w:val="DeltaViewInsertion"/>
          <w:rFonts w:ascii="Arial" w:hAnsi="Arial" w:cs="Arial"/>
          <w:sz w:val="22"/>
          <w:szCs w:val="22"/>
        </w:rPr>
        <w:t xml:space="preserve">Średnie przedsiębiorstwa: przedsiębiorstwa, które nie są </w:t>
      </w:r>
      <w:proofErr w:type="spellStart"/>
      <w:r w:rsidRPr="00114F6B">
        <w:rPr>
          <w:rStyle w:val="DeltaViewInsertion"/>
          <w:rFonts w:ascii="Arial" w:hAnsi="Arial" w:cs="Arial"/>
          <w:sz w:val="22"/>
          <w:szCs w:val="22"/>
        </w:rPr>
        <w:t>mikroprzedsiębiorstwami</w:t>
      </w:r>
      <w:proofErr w:type="spellEnd"/>
      <w:r w:rsidRPr="00114F6B">
        <w:rPr>
          <w:rStyle w:val="DeltaViewInsertion"/>
          <w:rFonts w:ascii="Arial" w:hAnsi="Arial" w:cs="Arial"/>
          <w:sz w:val="22"/>
          <w:szCs w:val="22"/>
        </w:rPr>
        <w:t xml:space="preserve"> ani małymi przedsiębiorstwami</w:t>
      </w:r>
      <w:r w:rsidRPr="00114F6B">
        <w:rPr>
          <w:rFonts w:ascii="Arial" w:hAnsi="Arial" w:cs="Arial"/>
          <w:bCs/>
          <w:iCs/>
          <w:sz w:val="22"/>
          <w:szCs w:val="22"/>
        </w:rPr>
        <w:t xml:space="preserve"> </w:t>
      </w:r>
      <w:r w:rsidRPr="00114F6B">
        <w:rPr>
          <w:rFonts w:ascii="Arial" w:hAnsi="Arial" w:cs="Arial"/>
          <w:sz w:val="22"/>
          <w:szCs w:val="22"/>
        </w:rPr>
        <w:t xml:space="preserve">i które </w:t>
      </w:r>
      <w:r w:rsidRPr="00114F6B">
        <w:rPr>
          <w:rFonts w:ascii="Arial" w:hAnsi="Arial" w:cs="Arial"/>
          <w:i/>
          <w:sz w:val="22"/>
          <w:szCs w:val="22"/>
        </w:rPr>
        <w:t>zatrudniają mniej niż 250 osób i których roczny obrót nie przekracza 50 milionów EUR lub roczna suma bilansowa nie przekracza</w:t>
      </w:r>
      <w:r w:rsidRPr="00114F6B">
        <w:rPr>
          <w:rFonts w:ascii="Arial" w:hAnsi="Arial" w:cs="Arial"/>
          <w:bCs/>
          <w:i/>
          <w:sz w:val="22"/>
          <w:szCs w:val="22"/>
        </w:rPr>
        <w:t xml:space="preserve"> </w:t>
      </w:r>
      <w:r w:rsidRPr="00114F6B">
        <w:rPr>
          <w:rFonts w:ascii="Arial" w:hAnsi="Arial" w:cs="Arial"/>
          <w:i/>
          <w:sz w:val="22"/>
          <w:szCs w:val="22"/>
        </w:rPr>
        <w:t>43 milionów EUR</w:t>
      </w:r>
      <w:r w:rsidRPr="00114F6B">
        <w:rPr>
          <w:rFonts w:ascii="Arial" w:hAnsi="Arial" w:cs="Arial"/>
          <w:i/>
          <w:iCs/>
          <w:sz w:val="22"/>
          <w:szCs w:val="22"/>
        </w:rPr>
        <w:t>.</w:t>
      </w:r>
    </w:p>
    <w:p w:rsidR="001D4A9F" w:rsidRDefault="001D4A9F" w:rsidP="001D4A9F">
      <w:pPr>
        <w:pStyle w:val="Tekstprzypisudolnego"/>
        <w:spacing w:line="276" w:lineRule="auto"/>
        <w:ind w:hanging="12"/>
        <w:rPr>
          <w:rFonts w:ascii="Arial" w:hAnsi="Arial" w:cs="Arial"/>
          <w:bCs/>
          <w:i/>
          <w:iCs/>
          <w:sz w:val="22"/>
          <w:szCs w:val="22"/>
        </w:rPr>
      </w:pPr>
    </w:p>
    <w:p w:rsidR="001D4A9F" w:rsidRPr="00CF51DA" w:rsidRDefault="001D4A9F" w:rsidP="001D4A9F">
      <w:pPr>
        <w:suppressAutoHyphens/>
        <w:spacing w:after="40" w:line="276"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Pr="0055758D"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Default="001D4A9F" w:rsidP="001D4A9F">
      <w:pPr>
        <w:suppressAutoHyphens/>
        <w:spacing w:after="40" w:line="360" w:lineRule="auto"/>
        <w:jc w:val="both"/>
        <w:rPr>
          <w:rFonts w:ascii="Arial" w:hAnsi="Arial" w:cs="Arial"/>
          <w:b/>
          <w:sz w:val="22"/>
          <w:szCs w:val="22"/>
        </w:rPr>
      </w:pPr>
    </w:p>
    <w:p w:rsidR="001D4A9F" w:rsidRPr="00114F6B" w:rsidRDefault="001D4A9F" w:rsidP="001D4A9F">
      <w:pPr>
        <w:spacing w:before="120" w:line="276" w:lineRule="auto"/>
        <w:jc w:val="right"/>
        <w:rPr>
          <w:rFonts w:ascii="Arial" w:hAnsi="Arial" w:cs="Arial"/>
          <w:b/>
          <w:bCs/>
          <w:sz w:val="22"/>
          <w:szCs w:val="22"/>
        </w:rPr>
      </w:pPr>
      <w:r w:rsidRPr="00114F6B">
        <w:rPr>
          <w:rFonts w:ascii="Arial" w:hAnsi="Arial" w:cs="Arial"/>
          <w:b/>
          <w:bCs/>
          <w:sz w:val="22"/>
          <w:szCs w:val="22"/>
        </w:rPr>
        <w:lastRenderedPageBreak/>
        <w:t xml:space="preserve">Załącznik nr 3 do SWZ </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(Nazwa i adres Wykonawcy)</w:t>
      </w:r>
    </w:p>
    <w:p w:rsidR="001D4A9F" w:rsidRPr="00114F6B" w:rsidRDefault="001D4A9F" w:rsidP="001D4A9F">
      <w:pPr>
        <w:spacing w:before="120" w:line="276" w:lineRule="auto"/>
        <w:jc w:val="right"/>
        <w:rPr>
          <w:rFonts w:ascii="Arial" w:hAnsi="Arial" w:cs="Arial"/>
          <w:bCs/>
          <w:sz w:val="22"/>
          <w:szCs w:val="22"/>
        </w:rPr>
      </w:pPr>
      <w:r w:rsidRPr="00114F6B">
        <w:rPr>
          <w:rFonts w:ascii="Arial" w:hAnsi="Arial" w:cs="Arial"/>
          <w:bCs/>
          <w:sz w:val="22"/>
          <w:szCs w:val="22"/>
        </w:rPr>
        <w:t xml:space="preserve">       __________________, dnia _____________ r.</w:t>
      </w:r>
    </w:p>
    <w:p w:rsidR="001D4A9F" w:rsidRPr="00114F6B" w:rsidRDefault="001D4A9F" w:rsidP="001D4A9F">
      <w:pPr>
        <w:spacing w:before="120" w:line="276" w:lineRule="auto"/>
        <w:jc w:val="both"/>
        <w:rPr>
          <w:rFonts w:ascii="Arial" w:hAnsi="Arial" w:cs="Arial"/>
          <w:b/>
          <w:bCs/>
          <w:sz w:val="22"/>
          <w:szCs w:val="22"/>
        </w:rPr>
      </w:pPr>
    </w:p>
    <w:p w:rsidR="001D4A9F" w:rsidRPr="00114F6B" w:rsidRDefault="001D4A9F" w:rsidP="001D4A9F">
      <w:pPr>
        <w:spacing w:before="120" w:line="276" w:lineRule="auto"/>
        <w:jc w:val="center"/>
        <w:rPr>
          <w:rFonts w:ascii="Arial" w:hAnsi="Arial" w:cs="Arial"/>
          <w:b/>
          <w:bCs/>
          <w:sz w:val="22"/>
          <w:szCs w:val="22"/>
        </w:rPr>
      </w:pPr>
      <w:r w:rsidRPr="00114F6B">
        <w:rPr>
          <w:rFonts w:ascii="Arial" w:hAnsi="Arial" w:cs="Arial"/>
          <w:b/>
          <w:bCs/>
          <w:sz w:val="22"/>
          <w:szCs w:val="22"/>
        </w:rPr>
        <w:t xml:space="preserve">OŚWIADCZENIE </w:t>
      </w:r>
      <w:r w:rsidRPr="00114F6B">
        <w:rPr>
          <w:rFonts w:ascii="Arial" w:hAnsi="Arial" w:cs="Arial"/>
          <w:b/>
          <w:bCs/>
          <w:sz w:val="22"/>
          <w:szCs w:val="22"/>
        </w:rPr>
        <w:br/>
        <w:t xml:space="preserve">O PRZYNALEŻNOŚCI LUB BRAKU PRZYNALEŻNOŚCI DO TEJ SAMEJ GRUPY KAPITAŁOWEJ </w:t>
      </w:r>
    </w:p>
    <w:p w:rsidR="001D4A9F" w:rsidRPr="00114F6B" w:rsidRDefault="001D4A9F" w:rsidP="001D4A9F">
      <w:pPr>
        <w:spacing w:before="120" w:line="276" w:lineRule="auto"/>
        <w:jc w:val="center"/>
        <w:rPr>
          <w:rFonts w:ascii="Arial" w:hAnsi="Arial" w:cs="Arial"/>
          <w:b/>
          <w:bCs/>
          <w:sz w:val="22"/>
          <w:szCs w:val="22"/>
        </w:rPr>
      </w:pPr>
    </w:p>
    <w:p w:rsidR="001D4A9F" w:rsidRPr="00114F6B" w:rsidRDefault="001D4A9F" w:rsidP="001D4A9F">
      <w:pPr>
        <w:spacing w:line="276" w:lineRule="auto"/>
        <w:jc w:val="both"/>
        <w:rPr>
          <w:rFonts w:ascii="Arial" w:hAnsi="Arial" w:cs="Arial"/>
          <w:bCs/>
          <w:sz w:val="22"/>
          <w:szCs w:val="22"/>
        </w:rPr>
      </w:pPr>
      <w:r w:rsidRPr="00114F6B">
        <w:rPr>
          <w:rFonts w:ascii="Arial" w:hAnsi="Arial" w:cs="Arial"/>
          <w:bCs/>
          <w:sz w:val="22"/>
          <w:szCs w:val="22"/>
        </w:rPr>
        <w:t xml:space="preserve">W związku ze złożeniem oferty w postępowaniu o udzielenie zamówienia publicznego prowadzonym przez Wielkopolskie Centrum Onkologii w Poznaniu w trybie przetargu nieograniczonego pn.: </w:t>
      </w:r>
    </w:p>
    <w:p w:rsidR="001D4A9F" w:rsidRPr="00114F6B" w:rsidRDefault="001D4A9F" w:rsidP="001D4A9F">
      <w:pPr>
        <w:spacing w:line="276" w:lineRule="auto"/>
        <w:jc w:val="center"/>
        <w:rPr>
          <w:rFonts w:ascii="Arial" w:hAnsi="Arial" w:cs="Arial"/>
          <w:bCs/>
          <w:sz w:val="22"/>
          <w:szCs w:val="22"/>
        </w:rPr>
      </w:pPr>
      <w:r w:rsidRPr="00114F6B">
        <w:rPr>
          <w:rFonts w:ascii="Arial" w:hAnsi="Arial" w:cs="Arial"/>
          <w:b/>
          <w:sz w:val="22"/>
          <w:szCs w:val="22"/>
        </w:rPr>
        <w:t xml:space="preserve">„Obsługa serwisowa urządzeń do radioterapii firmy </w:t>
      </w:r>
      <w:proofErr w:type="spellStart"/>
      <w:r w:rsidRPr="00114F6B">
        <w:rPr>
          <w:rFonts w:ascii="Arial" w:hAnsi="Arial" w:cs="Arial"/>
          <w:b/>
          <w:sz w:val="22"/>
          <w:szCs w:val="22"/>
        </w:rPr>
        <w:t>Varian</w:t>
      </w:r>
      <w:proofErr w:type="spellEnd"/>
      <w:r w:rsidRPr="00114F6B">
        <w:rPr>
          <w:rFonts w:ascii="Arial" w:hAnsi="Arial" w:cs="Arial"/>
          <w:b/>
          <w:sz w:val="22"/>
          <w:szCs w:val="22"/>
        </w:rPr>
        <w:t>: akceleratorów, symulatorów, urządzeń pomocniczych oraz oprogramowania” (1/2021)</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 xml:space="preserve">Ja niżej podpisany </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______________________________________________________________________________________________________________________________________________________</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działając w imieniu i na rzecz</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___________________________________________________________________________</w:t>
      </w:r>
    </w:p>
    <w:p w:rsidR="001D4A9F" w:rsidRPr="00114F6B" w:rsidRDefault="001D4A9F" w:rsidP="001D4A9F">
      <w:pPr>
        <w:spacing w:before="120" w:line="276" w:lineRule="auto"/>
        <w:jc w:val="both"/>
        <w:rPr>
          <w:rFonts w:ascii="Arial" w:hAnsi="Arial" w:cs="Arial"/>
          <w:sz w:val="22"/>
          <w:szCs w:val="22"/>
        </w:rPr>
      </w:pPr>
      <w:r w:rsidRPr="00114F6B">
        <w:rPr>
          <w:rFonts w:ascii="Arial" w:hAnsi="Arial" w:cs="Arial"/>
          <w:sz w:val="22"/>
          <w:szCs w:val="22"/>
        </w:rPr>
        <w:t xml:space="preserve">oświadczam, że w zakresie art.108 ust.1 </w:t>
      </w:r>
      <w:proofErr w:type="spellStart"/>
      <w:r w:rsidRPr="00114F6B">
        <w:rPr>
          <w:rFonts w:ascii="Arial" w:hAnsi="Arial" w:cs="Arial"/>
          <w:sz w:val="22"/>
          <w:szCs w:val="22"/>
        </w:rPr>
        <w:t>pkt</w:t>
      </w:r>
      <w:proofErr w:type="spellEnd"/>
      <w:r w:rsidRPr="00114F6B">
        <w:rPr>
          <w:rFonts w:ascii="Arial" w:hAnsi="Arial" w:cs="Arial"/>
          <w:sz w:val="22"/>
          <w:szCs w:val="22"/>
        </w:rPr>
        <w:t xml:space="preserve"> 5 ustawy </w:t>
      </w:r>
      <w:proofErr w:type="spellStart"/>
      <w:r w:rsidRPr="00114F6B">
        <w:rPr>
          <w:rFonts w:ascii="Arial" w:hAnsi="Arial" w:cs="Arial"/>
          <w:sz w:val="22"/>
          <w:szCs w:val="22"/>
        </w:rPr>
        <w:t>Pzp</w:t>
      </w:r>
      <w:proofErr w:type="spellEnd"/>
      <w:r w:rsidRPr="00114F6B">
        <w:rPr>
          <w:rFonts w:ascii="Arial" w:hAnsi="Arial" w:cs="Arial"/>
          <w:sz w:val="22"/>
          <w:szCs w:val="22"/>
        </w:rPr>
        <w:t>:</w:t>
      </w:r>
    </w:p>
    <w:p w:rsidR="001D4A9F" w:rsidRPr="00114F6B" w:rsidRDefault="001D4A9F" w:rsidP="001D4A9F">
      <w:pPr>
        <w:spacing w:before="120" w:line="276" w:lineRule="auto"/>
        <w:jc w:val="both"/>
        <w:rPr>
          <w:rFonts w:ascii="Arial" w:hAnsi="Arial" w:cs="Arial"/>
          <w:sz w:val="22"/>
          <w:szCs w:val="22"/>
        </w:rPr>
      </w:pPr>
      <w:r w:rsidRPr="00114F6B">
        <w:rPr>
          <w:rFonts w:ascii="Arial" w:hAnsi="Arial" w:cs="Arial"/>
          <w:sz w:val="22"/>
          <w:szCs w:val="22"/>
        </w:rPr>
        <w:fldChar w:fldCharType="begin">
          <w:ffData>
            <w:name w:val="Wybór1"/>
            <w:enabled/>
            <w:calcOnExit w:val="0"/>
            <w:checkBox>
              <w:sizeAuto/>
              <w:default w:val="0"/>
              <w:checked w:val="0"/>
            </w:checkBox>
          </w:ffData>
        </w:fldChar>
      </w:r>
      <w:r w:rsidRPr="00114F6B">
        <w:rPr>
          <w:rFonts w:ascii="Arial" w:hAnsi="Arial" w:cs="Arial"/>
          <w:sz w:val="22"/>
          <w:szCs w:val="22"/>
        </w:rPr>
        <w:instrText xml:space="preserve"> FORMCHECKBOX </w:instrText>
      </w:r>
      <w:r w:rsidRPr="00114F6B">
        <w:rPr>
          <w:rFonts w:ascii="Arial" w:hAnsi="Arial" w:cs="Arial"/>
          <w:sz w:val="22"/>
          <w:szCs w:val="22"/>
        </w:rPr>
      </w:r>
      <w:r w:rsidRPr="00114F6B">
        <w:rPr>
          <w:rFonts w:ascii="Arial" w:hAnsi="Arial" w:cs="Arial"/>
          <w:sz w:val="22"/>
          <w:szCs w:val="22"/>
        </w:rPr>
        <w:fldChar w:fldCharType="end"/>
      </w:r>
      <w:r w:rsidRPr="00114F6B">
        <w:rPr>
          <w:rFonts w:ascii="Arial" w:hAnsi="Arial" w:cs="Arial"/>
          <w:sz w:val="22"/>
          <w:szCs w:val="22"/>
        </w:rPr>
        <w:t xml:space="preserve">  Wykonawca, którego reprezentuję </w:t>
      </w:r>
      <w:r w:rsidRPr="00114F6B">
        <w:rPr>
          <w:rFonts w:ascii="Arial" w:hAnsi="Arial" w:cs="Arial"/>
          <w:b/>
          <w:sz w:val="22"/>
          <w:szCs w:val="22"/>
        </w:rPr>
        <w:t>nie przynależy</w:t>
      </w:r>
      <w:r w:rsidRPr="00114F6B">
        <w:rPr>
          <w:rFonts w:ascii="Arial"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rsidR="001D4A9F" w:rsidRPr="00114F6B" w:rsidRDefault="001D4A9F" w:rsidP="001D4A9F">
      <w:pPr>
        <w:spacing w:before="120" w:line="276" w:lineRule="auto"/>
        <w:jc w:val="both"/>
        <w:rPr>
          <w:rFonts w:ascii="Arial" w:hAnsi="Arial" w:cs="Arial"/>
          <w:sz w:val="22"/>
          <w:szCs w:val="22"/>
        </w:rPr>
      </w:pPr>
      <w:r w:rsidRPr="00114F6B">
        <w:rPr>
          <w:rFonts w:ascii="Arial" w:hAnsi="Arial" w:cs="Arial"/>
          <w:sz w:val="22"/>
          <w:szCs w:val="22"/>
        </w:rPr>
        <w:fldChar w:fldCharType="begin">
          <w:ffData>
            <w:name w:val="Wybór1"/>
            <w:enabled/>
            <w:calcOnExit w:val="0"/>
            <w:checkBox>
              <w:sizeAuto/>
              <w:default w:val="0"/>
              <w:checked w:val="0"/>
            </w:checkBox>
          </w:ffData>
        </w:fldChar>
      </w:r>
      <w:r w:rsidRPr="00114F6B">
        <w:rPr>
          <w:rFonts w:ascii="Arial" w:hAnsi="Arial" w:cs="Arial"/>
          <w:sz w:val="22"/>
          <w:szCs w:val="22"/>
        </w:rPr>
        <w:instrText xml:space="preserve"> FORMCHECKBOX </w:instrText>
      </w:r>
      <w:r w:rsidRPr="00114F6B">
        <w:rPr>
          <w:rFonts w:ascii="Arial" w:hAnsi="Arial" w:cs="Arial"/>
          <w:sz w:val="22"/>
          <w:szCs w:val="22"/>
        </w:rPr>
      </w:r>
      <w:r w:rsidRPr="00114F6B">
        <w:rPr>
          <w:rFonts w:ascii="Arial" w:hAnsi="Arial" w:cs="Arial"/>
          <w:sz w:val="22"/>
          <w:szCs w:val="22"/>
        </w:rPr>
        <w:fldChar w:fldCharType="end"/>
      </w:r>
      <w:r w:rsidRPr="00114F6B">
        <w:rPr>
          <w:rFonts w:ascii="Arial" w:hAnsi="Arial" w:cs="Arial"/>
          <w:sz w:val="22"/>
          <w:szCs w:val="22"/>
        </w:rPr>
        <w:t xml:space="preserve"> Wykonawca, którego reprezentuję </w:t>
      </w:r>
      <w:r w:rsidRPr="00114F6B">
        <w:rPr>
          <w:rFonts w:ascii="Arial" w:hAnsi="Arial" w:cs="Arial"/>
          <w:b/>
          <w:sz w:val="22"/>
          <w:szCs w:val="22"/>
        </w:rPr>
        <w:t>przynależy</w:t>
      </w:r>
      <w:r w:rsidRPr="00114F6B">
        <w:rPr>
          <w:rFonts w:ascii="Arial" w:hAnsi="Arial" w:cs="Arial"/>
          <w:sz w:val="22"/>
          <w:szCs w:val="22"/>
        </w:rPr>
        <w:t xml:space="preserve"> do grupy kapitałowej w rozumieniu ustawy             z dnia 16 lutego 2007 r. o ochronie konkurencji i konsumentów (tekst jedn. tekst jedn. Dz.U.2020.1076 i 1086) wraz z Wykonawcą, który złożył ofertę w przedmiotowym postępowaniu, tj. (podać nazwę i adres)*:</w:t>
      </w:r>
    </w:p>
    <w:p w:rsidR="001D4A9F" w:rsidRPr="00114F6B" w:rsidRDefault="001D4A9F" w:rsidP="001D4A9F">
      <w:pPr>
        <w:spacing w:before="120" w:line="276" w:lineRule="auto"/>
        <w:jc w:val="both"/>
        <w:rPr>
          <w:rFonts w:ascii="Arial" w:hAnsi="Arial" w:cs="Arial"/>
          <w:sz w:val="22"/>
          <w:szCs w:val="22"/>
        </w:rPr>
      </w:pPr>
      <w:r w:rsidRPr="00114F6B">
        <w:rPr>
          <w:rFonts w:ascii="Arial" w:hAnsi="Arial" w:cs="Arial"/>
          <w:sz w:val="22"/>
          <w:szCs w:val="22"/>
        </w:rPr>
        <w:t>___________________________________________________________________________</w:t>
      </w:r>
    </w:p>
    <w:p w:rsidR="001D4A9F" w:rsidRPr="00114F6B" w:rsidRDefault="001D4A9F" w:rsidP="001D4A9F">
      <w:pPr>
        <w:spacing w:before="120" w:line="276" w:lineRule="auto"/>
        <w:jc w:val="both"/>
        <w:rPr>
          <w:rFonts w:ascii="Arial" w:hAnsi="Arial" w:cs="Arial"/>
          <w:sz w:val="22"/>
          <w:szCs w:val="22"/>
        </w:rPr>
      </w:pPr>
      <w:r w:rsidRPr="00114F6B">
        <w:rPr>
          <w:rFonts w:ascii="Arial" w:hAnsi="Arial" w:cs="Arial"/>
          <w:sz w:val="22"/>
          <w:szCs w:val="22"/>
        </w:rPr>
        <w:t xml:space="preserve">Jednocześnie załączam dokumenty / lub informacje potwierdzające przygotowanie oferty niezależnie od innego Wykonawcy należącego do tej samej grupy kapitałowej:  </w:t>
      </w:r>
    </w:p>
    <w:p w:rsidR="001D4A9F" w:rsidRPr="00114F6B" w:rsidRDefault="001D4A9F" w:rsidP="001D4A9F">
      <w:pPr>
        <w:spacing w:before="120" w:line="276" w:lineRule="auto"/>
        <w:rPr>
          <w:rFonts w:ascii="Arial" w:hAnsi="Arial" w:cs="Arial"/>
          <w:sz w:val="22"/>
          <w:szCs w:val="22"/>
        </w:rPr>
      </w:pPr>
      <w:r w:rsidRPr="00114F6B">
        <w:rPr>
          <w:rFonts w:ascii="Arial" w:hAnsi="Arial" w:cs="Arial"/>
          <w:sz w:val="22"/>
          <w:szCs w:val="22"/>
        </w:rPr>
        <w:t>_____________________________________________________________________________________________________________________________________________________ **</w:t>
      </w:r>
    </w:p>
    <w:p w:rsidR="001D4A9F" w:rsidRPr="00114F6B" w:rsidRDefault="001D4A9F" w:rsidP="001D4A9F">
      <w:pPr>
        <w:autoSpaceDE w:val="0"/>
        <w:autoSpaceDN w:val="0"/>
        <w:adjustRightInd w:val="0"/>
        <w:spacing w:before="120" w:line="276" w:lineRule="auto"/>
        <w:jc w:val="both"/>
        <w:rPr>
          <w:rFonts w:ascii="Arial" w:hAnsi="Arial" w:cs="Arial"/>
          <w:bCs/>
          <w:i/>
          <w:sz w:val="22"/>
          <w:szCs w:val="22"/>
          <w:lang w:eastAsia="en-US"/>
        </w:rPr>
      </w:pPr>
      <w:r w:rsidRPr="00114F6B">
        <w:rPr>
          <w:rFonts w:ascii="Arial" w:hAnsi="Arial" w:cs="Arial"/>
          <w:bCs/>
          <w:i/>
          <w:sz w:val="22"/>
          <w:szCs w:val="22"/>
          <w:lang w:eastAsia="en-US"/>
        </w:rPr>
        <w:t xml:space="preserve">* należy skreślić odpowiedni kwadrat, </w:t>
      </w:r>
    </w:p>
    <w:p w:rsidR="001D4A9F" w:rsidRPr="00114F6B" w:rsidRDefault="001D4A9F" w:rsidP="001D4A9F">
      <w:pPr>
        <w:spacing w:before="120" w:line="276" w:lineRule="auto"/>
        <w:jc w:val="both"/>
        <w:rPr>
          <w:rFonts w:ascii="Arial" w:hAnsi="Arial" w:cs="Arial"/>
          <w:b/>
          <w:bCs/>
          <w:sz w:val="22"/>
          <w:szCs w:val="22"/>
        </w:rPr>
      </w:pPr>
      <w:r w:rsidRPr="00114F6B">
        <w:rPr>
          <w:rFonts w:ascii="Arial"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1D4A9F" w:rsidRPr="00114F6B" w:rsidRDefault="001D4A9F" w:rsidP="001D4A9F">
      <w:pPr>
        <w:suppressAutoHyphens/>
        <w:spacing w:after="40" w:line="276" w:lineRule="auto"/>
        <w:ind w:left="6441" w:firstLine="57"/>
        <w:jc w:val="both"/>
        <w:rPr>
          <w:rFonts w:ascii="Arial" w:hAnsi="Arial" w:cs="Arial"/>
          <w:b/>
          <w:sz w:val="22"/>
          <w:szCs w:val="22"/>
        </w:rPr>
      </w:pPr>
    </w:p>
    <w:p w:rsidR="001D4A9F" w:rsidRPr="00114F6B" w:rsidRDefault="001D4A9F" w:rsidP="001D4A9F">
      <w:pPr>
        <w:suppressAutoHyphens/>
        <w:spacing w:after="40" w:line="276" w:lineRule="auto"/>
        <w:ind w:left="6441" w:firstLine="57"/>
        <w:jc w:val="both"/>
        <w:rPr>
          <w:rFonts w:ascii="Arial" w:hAnsi="Arial" w:cs="Arial"/>
          <w:b/>
          <w:sz w:val="22"/>
          <w:szCs w:val="22"/>
        </w:rPr>
      </w:pPr>
    </w:p>
    <w:p w:rsidR="001D4A9F" w:rsidRPr="00114F6B" w:rsidRDefault="001D4A9F" w:rsidP="001D4A9F">
      <w:pPr>
        <w:spacing w:before="120" w:line="276" w:lineRule="auto"/>
        <w:jc w:val="right"/>
        <w:rPr>
          <w:rFonts w:ascii="Arial" w:hAnsi="Arial" w:cs="Arial"/>
          <w:b/>
          <w:bCs/>
          <w:sz w:val="22"/>
          <w:szCs w:val="22"/>
        </w:rPr>
      </w:pPr>
      <w:r w:rsidRPr="00114F6B">
        <w:rPr>
          <w:rFonts w:ascii="Arial" w:hAnsi="Arial" w:cs="Arial"/>
          <w:b/>
          <w:bCs/>
          <w:sz w:val="22"/>
          <w:szCs w:val="22"/>
        </w:rPr>
        <w:lastRenderedPageBreak/>
        <w:t xml:space="preserve">Załącznik nr 4 do SWZ </w:t>
      </w:r>
    </w:p>
    <w:p w:rsidR="001D4A9F" w:rsidRPr="00114F6B" w:rsidRDefault="001D4A9F" w:rsidP="001D4A9F">
      <w:pPr>
        <w:spacing w:before="120" w:line="276" w:lineRule="auto"/>
        <w:rPr>
          <w:rFonts w:ascii="Arial" w:hAnsi="Arial" w:cs="Arial"/>
          <w:b/>
          <w:bCs/>
          <w:sz w:val="22"/>
          <w:szCs w:val="22"/>
        </w:rPr>
      </w:pPr>
    </w:p>
    <w:p w:rsidR="001D4A9F" w:rsidRPr="00114F6B" w:rsidRDefault="001D4A9F" w:rsidP="001D4A9F">
      <w:pPr>
        <w:spacing w:before="120" w:line="276" w:lineRule="auto"/>
        <w:rPr>
          <w:rFonts w:ascii="Arial" w:hAnsi="Arial" w:cs="Arial"/>
          <w:b/>
          <w:bCs/>
          <w:sz w:val="22"/>
          <w:szCs w:val="22"/>
        </w:rPr>
      </w:pPr>
      <w:r w:rsidRPr="00114F6B">
        <w:rPr>
          <w:rFonts w:ascii="Arial" w:hAnsi="Arial" w:cs="Arial"/>
          <w:b/>
          <w:bCs/>
          <w:sz w:val="22"/>
          <w:szCs w:val="22"/>
        </w:rPr>
        <w:t>__________________________</w:t>
      </w:r>
    </w:p>
    <w:p w:rsidR="001D4A9F" w:rsidRPr="00114F6B" w:rsidRDefault="001D4A9F" w:rsidP="001D4A9F">
      <w:pPr>
        <w:spacing w:before="120" w:line="276" w:lineRule="auto"/>
        <w:rPr>
          <w:rFonts w:ascii="Arial" w:hAnsi="Arial" w:cs="Arial"/>
          <w:b/>
          <w:bCs/>
          <w:sz w:val="22"/>
          <w:szCs w:val="22"/>
        </w:rPr>
      </w:pPr>
      <w:r w:rsidRPr="00114F6B">
        <w:rPr>
          <w:rFonts w:ascii="Arial" w:hAnsi="Arial" w:cs="Arial"/>
          <w:b/>
          <w:bCs/>
          <w:sz w:val="22"/>
          <w:szCs w:val="22"/>
        </w:rPr>
        <w:t>__________________________</w:t>
      </w:r>
    </w:p>
    <w:p w:rsidR="001D4A9F" w:rsidRPr="00114F6B" w:rsidRDefault="001D4A9F" w:rsidP="001D4A9F">
      <w:pPr>
        <w:spacing w:before="120" w:line="276" w:lineRule="auto"/>
        <w:rPr>
          <w:rFonts w:ascii="Arial" w:hAnsi="Arial" w:cs="Arial"/>
          <w:b/>
          <w:bCs/>
          <w:sz w:val="22"/>
          <w:szCs w:val="22"/>
        </w:rPr>
      </w:pPr>
      <w:r w:rsidRPr="00114F6B">
        <w:rPr>
          <w:rFonts w:ascii="Arial" w:hAnsi="Arial" w:cs="Arial"/>
          <w:b/>
          <w:bCs/>
          <w:sz w:val="22"/>
          <w:szCs w:val="22"/>
        </w:rPr>
        <w:t>__________________________</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(Nazwa i adres Wykonawcy)</w:t>
      </w:r>
    </w:p>
    <w:p w:rsidR="001D4A9F" w:rsidRPr="00114F6B" w:rsidRDefault="001D4A9F" w:rsidP="001D4A9F">
      <w:pPr>
        <w:spacing w:before="120" w:line="276" w:lineRule="auto"/>
        <w:jc w:val="both"/>
        <w:rPr>
          <w:rFonts w:ascii="Arial" w:hAnsi="Arial" w:cs="Arial"/>
          <w:bCs/>
          <w:sz w:val="22"/>
          <w:szCs w:val="22"/>
        </w:rPr>
      </w:pPr>
    </w:p>
    <w:p w:rsidR="001D4A9F" w:rsidRPr="00114F6B" w:rsidRDefault="001D4A9F" w:rsidP="001D4A9F">
      <w:pPr>
        <w:spacing w:before="120" w:line="276" w:lineRule="auto"/>
        <w:jc w:val="right"/>
        <w:rPr>
          <w:rFonts w:ascii="Arial" w:hAnsi="Arial" w:cs="Arial"/>
          <w:bCs/>
          <w:sz w:val="22"/>
          <w:szCs w:val="22"/>
        </w:rPr>
      </w:pPr>
      <w:r w:rsidRPr="00114F6B">
        <w:rPr>
          <w:rFonts w:ascii="Arial" w:hAnsi="Arial" w:cs="Arial"/>
          <w:bCs/>
          <w:sz w:val="22"/>
          <w:szCs w:val="22"/>
        </w:rPr>
        <w:t>____________________, dnia _____________ r.</w:t>
      </w:r>
    </w:p>
    <w:p w:rsidR="001D4A9F" w:rsidRPr="00114F6B" w:rsidRDefault="001D4A9F" w:rsidP="001D4A9F">
      <w:pPr>
        <w:spacing w:before="120" w:line="276" w:lineRule="auto"/>
        <w:jc w:val="both"/>
        <w:rPr>
          <w:rFonts w:ascii="Arial" w:hAnsi="Arial" w:cs="Arial"/>
          <w:bCs/>
          <w:sz w:val="22"/>
          <w:szCs w:val="22"/>
        </w:rPr>
      </w:pPr>
    </w:p>
    <w:p w:rsidR="001D4A9F" w:rsidRPr="00114F6B" w:rsidRDefault="001D4A9F" w:rsidP="001D4A9F">
      <w:pPr>
        <w:spacing w:before="120" w:line="276" w:lineRule="auto"/>
        <w:jc w:val="center"/>
        <w:rPr>
          <w:rFonts w:ascii="Arial" w:hAnsi="Arial" w:cs="Arial"/>
          <w:b/>
          <w:bCs/>
          <w:sz w:val="22"/>
          <w:szCs w:val="22"/>
        </w:rPr>
      </w:pPr>
      <w:r w:rsidRPr="00114F6B">
        <w:rPr>
          <w:rFonts w:ascii="Arial" w:hAnsi="Arial" w:cs="Arial"/>
          <w:b/>
          <w:bCs/>
          <w:sz w:val="22"/>
          <w:szCs w:val="22"/>
        </w:rPr>
        <w:t>OŚWIADCZENIE</w:t>
      </w:r>
    </w:p>
    <w:p w:rsidR="001D4A9F" w:rsidRPr="00114F6B" w:rsidRDefault="001D4A9F" w:rsidP="001D4A9F">
      <w:pPr>
        <w:spacing w:before="120" w:line="276" w:lineRule="auto"/>
        <w:jc w:val="center"/>
        <w:rPr>
          <w:rFonts w:ascii="Arial" w:hAnsi="Arial" w:cs="Arial"/>
          <w:b/>
          <w:bCs/>
          <w:sz w:val="22"/>
          <w:szCs w:val="22"/>
        </w:rPr>
      </w:pPr>
      <w:r w:rsidRPr="00114F6B">
        <w:rPr>
          <w:rFonts w:ascii="Arial" w:hAnsi="Arial" w:cs="Arial"/>
          <w:b/>
          <w:sz w:val="22"/>
          <w:szCs w:val="22"/>
        </w:rPr>
        <w:t>WYKONAWCY O AKTUALNOŚCI INFORMACJI ZAWARTYCH W OŚWIADCZENIU,                 O KTÓRYM MOWA W ART. 125 UST. 1 (JEDZ)</w:t>
      </w:r>
    </w:p>
    <w:p w:rsidR="001D4A9F" w:rsidRPr="00114F6B" w:rsidRDefault="001D4A9F" w:rsidP="001D4A9F">
      <w:pPr>
        <w:spacing w:before="120" w:line="276" w:lineRule="auto"/>
        <w:jc w:val="both"/>
        <w:rPr>
          <w:rFonts w:ascii="Arial" w:hAnsi="Arial" w:cs="Arial"/>
          <w:bCs/>
          <w:sz w:val="22"/>
          <w:szCs w:val="22"/>
        </w:rPr>
      </w:pPr>
    </w:p>
    <w:p w:rsidR="001D4A9F" w:rsidRPr="00114F6B" w:rsidRDefault="001D4A9F" w:rsidP="001D4A9F">
      <w:pPr>
        <w:spacing w:line="276" w:lineRule="auto"/>
        <w:jc w:val="both"/>
        <w:rPr>
          <w:rFonts w:ascii="Arial" w:hAnsi="Arial" w:cs="Arial"/>
          <w:bCs/>
          <w:sz w:val="22"/>
          <w:szCs w:val="22"/>
        </w:rPr>
      </w:pPr>
      <w:r w:rsidRPr="00114F6B">
        <w:rPr>
          <w:rFonts w:ascii="Arial" w:hAnsi="Arial" w:cs="Arial"/>
          <w:bCs/>
          <w:sz w:val="22"/>
          <w:szCs w:val="22"/>
        </w:rPr>
        <w:t>W postępowaniu prowadzonym przez Wielkopolskie Centrum Onkologii w Poznaniu w trybie przetargu nieograniczonego pn.</w:t>
      </w:r>
    </w:p>
    <w:p w:rsidR="001D4A9F" w:rsidRPr="00114F6B" w:rsidRDefault="001D4A9F" w:rsidP="001D4A9F">
      <w:pPr>
        <w:spacing w:line="276" w:lineRule="auto"/>
        <w:jc w:val="center"/>
        <w:rPr>
          <w:rFonts w:ascii="Arial" w:hAnsi="Arial" w:cs="Arial"/>
          <w:bCs/>
          <w:sz w:val="22"/>
          <w:szCs w:val="22"/>
        </w:rPr>
      </w:pPr>
    </w:p>
    <w:p w:rsidR="001D4A9F" w:rsidRPr="00114F6B" w:rsidRDefault="001D4A9F" w:rsidP="001D4A9F">
      <w:pPr>
        <w:spacing w:line="276" w:lineRule="auto"/>
        <w:jc w:val="center"/>
        <w:rPr>
          <w:rFonts w:ascii="Arial" w:hAnsi="Arial" w:cs="Arial"/>
          <w:bCs/>
          <w:sz w:val="22"/>
          <w:szCs w:val="22"/>
        </w:rPr>
      </w:pPr>
      <w:r w:rsidRPr="00114F6B">
        <w:rPr>
          <w:rFonts w:ascii="Arial" w:hAnsi="Arial" w:cs="Arial"/>
          <w:bCs/>
          <w:sz w:val="22"/>
          <w:szCs w:val="22"/>
        </w:rPr>
        <w:t xml:space="preserve"> </w:t>
      </w:r>
      <w:r w:rsidRPr="00114F6B">
        <w:rPr>
          <w:rFonts w:ascii="Arial" w:hAnsi="Arial" w:cs="Arial"/>
          <w:b/>
          <w:sz w:val="22"/>
          <w:szCs w:val="22"/>
        </w:rPr>
        <w:t xml:space="preserve">„Obsługa serwisowa urządzeń do radioterapii firmy </w:t>
      </w:r>
      <w:proofErr w:type="spellStart"/>
      <w:r w:rsidRPr="00114F6B">
        <w:rPr>
          <w:rFonts w:ascii="Arial" w:hAnsi="Arial" w:cs="Arial"/>
          <w:b/>
          <w:sz w:val="22"/>
          <w:szCs w:val="22"/>
        </w:rPr>
        <w:t>Varian</w:t>
      </w:r>
      <w:proofErr w:type="spellEnd"/>
      <w:r w:rsidRPr="00114F6B">
        <w:rPr>
          <w:rFonts w:ascii="Arial" w:hAnsi="Arial" w:cs="Arial"/>
          <w:b/>
          <w:sz w:val="22"/>
          <w:szCs w:val="22"/>
        </w:rPr>
        <w:t>: akceleratorów, symulatorów, urządzeń pomocniczych oraz oprogramowania” (1/2021)</w:t>
      </w:r>
    </w:p>
    <w:p w:rsidR="001D4A9F" w:rsidRPr="00114F6B" w:rsidRDefault="001D4A9F" w:rsidP="001D4A9F">
      <w:pPr>
        <w:spacing w:before="120" w:line="276" w:lineRule="auto"/>
        <w:rPr>
          <w:rFonts w:ascii="Arial" w:hAnsi="Arial" w:cs="Arial"/>
          <w:bCs/>
          <w:sz w:val="22"/>
          <w:szCs w:val="22"/>
        </w:rPr>
      </w:pPr>
      <w:r w:rsidRPr="00114F6B">
        <w:rPr>
          <w:rFonts w:ascii="Arial" w:hAnsi="Arial" w:cs="Arial"/>
          <w:bCs/>
          <w:sz w:val="22"/>
          <w:szCs w:val="22"/>
        </w:rPr>
        <w:t>ja niżej podpisany  ___________________________________________________________________________</w:t>
      </w:r>
    </w:p>
    <w:p w:rsidR="001D4A9F" w:rsidRPr="00114F6B" w:rsidRDefault="001D4A9F" w:rsidP="001D4A9F">
      <w:pPr>
        <w:spacing w:before="120" w:line="276" w:lineRule="auto"/>
        <w:rPr>
          <w:rFonts w:ascii="Arial" w:hAnsi="Arial" w:cs="Arial"/>
          <w:bCs/>
          <w:sz w:val="22"/>
          <w:szCs w:val="22"/>
        </w:rPr>
      </w:pPr>
      <w:r w:rsidRPr="00114F6B">
        <w:rPr>
          <w:rFonts w:ascii="Arial" w:hAnsi="Arial" w:cs="Arial"/>
          <w:bCs/>
          <w:sz w:val="22"/>
          <w:szCs w:val="22"/>
        </w:rPr>
        <w:t>___________________________________________________________________________</w:t>
      </w:r>
    </w:p>
    <w:p w:rsidR="001D4A9F" w:rsidRPr="00114F6B" w:rsidRDefault="001D4A9F" w:rsidP="001D4A9F">
      <w:pPr>
        <w:tabs>
          <w:tab w:val="left" w:pos="6010"/>
        </w:tabs>
        <w:spacing w:before="120" w:line="276" w:lineRule="auto"/>
        <w:jc w:val="both"/>
        <w:rPr>
          <w:rFonts w:ascii="Arial" w:hAnsi="Arial" w:cs="Arial"/>
          <w:bCs/>
          <w:sz w:val="22"/>
          <w:szCs w:val="22"/>
        </w:rPr>
      </w:pPr>
      <w:r w:rsidRPr="00114F6B">
        <w:rPr>
          <w:rFonts w:ascii="Arial" w:hAnsi="Arial" w:cs="Arial"/>
          <w:bCs/>
          <w:sz w:val="22"/>
          <w:szCs w:val="22"/>
        </w:rPr>
        <w:t>działając w imieniu i na rzecz</w:t>
      </w:r>
      <w:r w:rsidRPr="00114F6B">
        <w:rPr>
          <w:rFonts w:ascii="Arial" w:hAnsi="Arial" w:cs="Arial"/>
          <w:bCs/>
          <w:sz w:val="22"/>
          <w:szCs w:val="22"/>
        </w:rPr>
        <w:tab/>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___________________________________________________________________________</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___________________________________________________________________________</w:t>
      </w:r>
    </w:p>
    <w:p w:rsidR="001D4A9F" w:rsidRPr="00114F6B" w:rsidRDefault="001D4A9F" w:rsidP="001D4A9F">
      <w:pPr>
        <w:spacing w:before="120" w:line="276" w:lineRule="auto"/>
        <w:jc w:val="both"/>
        <w:rPr>
          <w:rFonts w:ascii="Arial" w:hAnsi="Arial" w:cs="Arial"/>
          <w:bCs/>
          <w:sz w:val="22"/>
          <w:szCs w:val="22"/>
        </w:rPr>
      </w:pPr>
    </w:p>
    <w:p w:rsidR="001D4A9F" w:rsidRPr="00114F6B" w:rsidRDefault="001D4A9F" w:rsidP="001D4A9F">
      <w:pPr>
        <w:spacing w:before="120" w:line="276" w:lineRule="auto"/>
        <w:jc w:val="both"/>
        <w:rPr>
          <w:rFonts w:ascii="Arial" w:hAnsi="Arial" w:cs="Arial"/>
          <w:sz w:val="22"/>
          <w:szCs w:val="22"/>
        </w:rPr>
      </w:pPr>
      <w:r w:rsidRPr="00114F6B">
        <w:rPr>
          <w:rFonts w:ascii="Arial" w:hAnsi="Arial" w:cs="Arial"/>
          <w:bCs/>
          <w:sz w:val="22"/>
          <w:szCs w:val="22"/>
        </w:rPr>
        <w:t xml:space="preserve">oświadczam, że podane przeze mnie informacje </w:t>
      </w:r>
      <w:r w:rsidRPr="00114F6B">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rsidR="001D4A9F" w:rsidRPr="00114F6B" w:rsidRDefault="001D4A9F" w:rsidP="001D4A9F">
      <w:pPr>
        <w:pStyle w:val="Kolorowalistaakcent11"/>
        <w:numPr>
          <w:ilvl w:val="0"/>
          <w:numId w:val="68"/>
        </w:numPr>
        <w:spacing w:before="240" w:after="240" w:line="276" w:lineRule="auto"/>
        <w:rPr>
          <w:rFonts w:ascii="Arial" w:hAnsi="Arial" w:cs="Arial"/>
          <w:sz w:val="22"/>
          <w:szCs w:val="22"/>
        </w:rPr>
      </w:pPr>
      <w:r w:rsidRPr="00114F6B">
        <w:rPr>
          <w:rFonts w:ascii="Arial" w:hAnsi="Arial" w:cs="Arial"/>
          <w:sz w:val="22"/>
          <w:szCs w:val="22"/>
        </w:rPr>
        <w:t xml:space="preserve">art. 108 ust. 1 </w:t>
      </w:r>
      <w:proofErr w:type="spellStart"/>
      <w:r w:rsidRPr="00114F6B">
        <w:rPr>
          <w:rFonts w:ascii="Arial" w:hAnsi="Arial" w:cs="Arial"/>
          <w:sz w:val="22"/>
          <w:szCs w:val="22"/>
        </w:rPr>
        <w:t>pkt</w:t>
      </w:r>
      <w:proofErr w:type="spellEnd"/>
      <w:r w:rsidRPr="00114F6B">
        <w:rPr>
          <w:rFonts w:ascii="Arial" w:hAnsi="Arial" w:cs="Arial"/>
          <w:sz w:val="22"/>
          <w:szCs w:val="22"/>
        </w:rPr>
        <w:t xml:space="preserve"> 3 ustawy Prawo zamówień publicznych,</w:t>
      </w:r>
    </w:p>
    <w:p w:rsidR="001D4A9F" w:rsidRPr="00114F6B" w:rsidRDefault="001D4A9F" w:rsidP="001D4A9F">
      <w:pPr>
        <w:pStyle w:val="Kolorowalistaakcent11"/>
        <w:numPr>
          <w:ilvl w:val="0"/>
          <w:numId w:val="68"/>
        </w:numPr>
        <w:spacing w:before="240" w:after="240" w:line="276" w:lineRule="auto"/>
        <w:rPr>
          <w:rFonts w:ascii="Arial" w:hAnsi="Arial" w:cs="Arial"/>
          <w:sz w:val="22"/>
          <w:szCs w:val="22"/>
        </w:rPr>
      </w:pPr>
      <w:r w:rsidRPr="00114F6B">
        <w:rPr>
          <w:rFonts w:ascii="Arial" w:hAnsi="Arial" w:cs="Arial"/>
          <w:sz w:val="22"/>
          <w:szCs w:val="22"/>
        </w:rPr>
        <w:t xml:space="preserve">art. 108 ust. 1 </w:t>
      </w:r>
      <w:proofErr w:type="spellStart"/>
      <w:r w:rsidRPr="00114F6B">
        <w:rPr>
          <w:rFonts w:ascii="Arial" w:hAnsi="Arial" w:cs="Arial"/>
          <w:sz w:val="22"/>
          <w:szCs w:val="22"/>
        </w:rPr>
        <w:t>pkt</w:t>
      </w:r>
      <w:proofErr w:type="spellEnd"/>
      <w:r w:rsidRPr="00114F6B">
        <w:rPr>
          <w:rFonts w:ascii="Arial" w:hAnsi="Arial" w:cs="Arial"/>
          <w:sz w:val="22"/>
          <w:szCs w:val="22"/>
        </w:rPr>
        <w:t xml:space="preserve"> 4 ustawy, dotyczących orzeczenia zakazu ubiegania się o zamówienie publiczne tytułem środka zapobiegawczego,</w:t>
      </w:r>
    </w:p>
    <w:p w:rsidR="001D4A9F" w:rsidRPr="00114F6B" w:rsidRDefault="001D4A9F" w:rsidP="001D4A9F">
      <w:pPr>
        <w:pStyle w:val="Kolorowalistaakcent11"/>
        <w:numPr>
          <w:ilvl w:val="0"/>
          <w:numId w:val="68"/>
        </w:numPr>
        <w:spacing w:before="240" w:after="240" w:line="276" w:lineRule="auto"/>
        <w:rPr>
          <w:rFonts w:ascii="Arial" w:hAnsi="Arial" w:cs="Arial"/>
          <w:sz w:val="22"/>
          <w:szCs w:val="22"/>
        </w:rPr>
      </w:pPr>
      <w:r w:rsidRPr="00114F6B">
        <w:rPr>
          <w:rFonts w:ascii="Arial" w:hAnsi="Arial" w:cs="Arial"/>
          <w:sz w:val="22"/>
          <w:szCs w:val="22"/>
        </w:rPr>
        <w:t xml:space="preserve">art. 108 ust. 1 </w:t>
      </w:r>
      <w:proofErr w:type="spellStart"/>
      <w:r w:rsidRPr="00114F6B">
        <w:rPr>
          <w:rFonts w:ascii="Arial" w:hAnsi="Arial" w:cs="Arial"/>
          <w:sz w:val="22"/>
          <w:szCs w:val="22"/>
        </w:rPr>
        <w:t>pkt</w:t>
      </w:r>
      <w:proofErr w:type="spellEnd"/>
      <w:r w:rsidRPr="00114F6B">
        <w:rPr>
          <w:rFonts w:ascii="Arial" w:hAnsi="Arial" w:cs="Arial"/>
          <w:sz w:val="22"/>
          <w:szCs w:val="22"/>
        </w:rPr>
        <w:t xml:space="preserve"> 5 ustawy, dotyczących zawarcia z innymi wykonawcami porozumienia mającego na celu zakłócenie konkurencji,</w:t>
      </w:r>
    </w:p>
    <w:p w:rsidR="001D4A9F" w:rsidRPr="00114F6B" w:rsidRDefault="001D4A9F" w:rsidP="001D4A9F">
      <w:pPr>
        <w:pStyle w:val="Kolorowalistaakcent11"/>
        <w:numPr>
          <w:ilvl w:val="0"/>
          <w:numId w:val="68"/>
        </w:numPr>
        <w:spacing w:before="240" w:after="240" w:line="276" w:lineRule="auto"/>
        <w:rPr>
          <w:rFonts w:ascii="Arial" w:hAnsi="Arial" w:cs="Arial"/>
          <w:sz w:val="22"/>
          <w:szCs w:val="22"/>
        </w:rPr>
      </w:pPr>
      <w:r w:rsidRPr="00114F6B">
        <w:rPr>
          <w:rFonts w:ascii="Arial" w:hAnsi="Arial" w:cs="Arial"/>
          <w:sz w:val="22"/>
          <w:szCs w:val="22"/>
        </w:rPr>
        <w:t xml:space="preserve">art. 108 ust. 1 </w:t>
      </w:r>
      <w:proofErr w:type="spellStart"/>
      <w:r w:rsidRPr="00114F6B">
        <w:rPr>
          <w:rFonts w:ascii="Arial" w:hAnsi="Arial" w:cs="Arial"/>
          <w:sz w:val="22"/>
          <w:szCs w:val="22"/>
        </w:rPr>
        <w:t>pkt</w:t>
      </w:r>
      <w:proofErr w:type="spellEnd"/>
      <w:r w:rsidRPr="00114F6B">
        <w:rPr>
          <w:rFonts w:ascii="Arial" w:hAnsi="Arial" w:cs="Arial"/>
          <w:sz w:val="22"/>
          <w:szCs w:val="22"/>
        </w:rPr>
        <w:t xml:space="preserve"> 6 ustawy,</w:t>
      </w:r>
    </w:p>
    <w:p w:rsidR="001D4A9F" w:rsidRPr="00114F6B" w:rsidRDefault="001D4A9F" w:rsidP="001D4A9F">
      <w:pPr>
        <w:spacing w:before="120" w:line="276" w:lineRule="auto"/>
        <w:jc w:val="both"/>
        <w:rPr>
          <w:rFonts w:ascii="Arial" w:hAnsi="Arial" w:cs="Arial"/>
          <w:bCs/>
          <w:sz w:val="22"/>
          <w:szCs w:val="22"/>
        </w:rPr>
      </w:pPr>
      <w:r w:rsidRPr="00114F6B">
        <w:rPr>
          <w:rFonts w:ascii="Arial" w:hAnsi="Arial" w:cs="Arial"/>
          <w:bCs/>
          <w:sz w:val="22"/>
          <w:szCs w:val="22"/>
        </w:rPr>
        <w:t xml:space="preserve">są nadal aktualne i prawdziwe. </w:t>
      </w:r>
    </w:p>
    <w:p w:rsidR="001D4A9F" w:rsidRPr="0055758D" w:rsidRDefault="001D4A9F" w:rsidP="001D4A9F">
      <w:pPr>
        <w:spacing w:before="120" w:line="276" w:lineRule="auto"/>
        <w:jc w:val="both"/>
        <w:rPr>
          <w:rFonts w:ascii="Arial" w:hAnsi="Arial" w:cs="Arial"/>
          <w:bCs/>
          <w:sz w:val="22"/>
          <w:szCs w:val="22"/>
        </w:rPr>
      </w:pPr>
    </w:p>
    <w:p w:rsidR="001D4A9F" w:rsidRPr="0055758D" w:rsidRDefault="001D4A9F" w:rsidP="001D4A9F">
      <w:pPr>
        <w:spacing w:before="120" w:line="276" w:lineRule="auto"/>
        <w:jc w:val="right"/>
        <w:rPr>
          <w:rFonts w:ascii="Arial" w:hAnsi="Arial" w:cs="Arial"/>
          <w:bCs/>
          <w:sz w:val="22"/>
          <w:szCs w:val="22"/>
        </w:rPr>
      </w:pPr>
    </w:p>
    <w:p w:rsidR="001D4A9F" w:rsidRDefault="001D4A9F" w:rsidP="001D4A9F">
      <w:pPr>
        <w:spacing w:before="120" w:line="276" w:lineRule="auto"/>
        <w:jc w:val="right"/>
        <w:rPr>
          <w:rFonts w:ascii="Arial" w:hAnsi="Arial" w:cs="Arial"/>
          <w:bCs/>
          <w:sz w:val="22"/>
          <w:szCs w:val="22"/>
        </w:rPr>
      </w:pPr>
    </w:p>
    <w:p w:rsidR="001D4A9F" w:rsidRDefault="001D4A9F" w:rsidP="001D4A9F">
      <w:pPr>
        <w:spacing w:before="120" w:line="276" w:lineRule="auto"/>
        <w:jc w:val="right"/>
        <w:rPr>
          <w:rFonts w:ascii="Arial" w:hAnsi="Arial" w:cs="Arial"/>
          <w:bCs/>
          <w:sz w:val="22"/>
          <w:szCs w:val="22"/>
        </w:rPr>
      </w:pPr>
    </w:p>
    <w:p w:rsidR="001D4A9F" w:rsidRPr="0055758D" w:rsidRDefault="001D4A9F" w:rsidP="001D4A9F">
      <w:pPr>
        <w:spacing w:before="120" w:line="276" w:lineRule="auto"/>
        <w:jc w:val="right"/>
        <w:rPr>
          <w:rFonts w:ascii="Arial" w:hAnsi="Arial" w:cs="Arial"/>
          <w:bCs/>
          <w:sz w:val="22"/>
          <w:szCs w:val="22"/>
        </w:rPr>
      </w:pPr>
    </w:p>
    <w:p w:rsidR="001D4A9F" w:rsidRPr="00114F6B" w:rsidRDefault="001D4A9F" w:rsidP="001D4A9F">
      <w:pPr>
        <w:spacing w:before="120" w:line="276" w:lineRule="auto"/>
        <w:jc w:val="right"/>
        <w:rPr>
          <w:rFonts w:ascii="Arial" w:hAnsi="Arial" w:cs="Arial"/>
          <w:b/>
          <w:bCs/>
          <w:sz w:val="22"/>
          <w:szCs w:val="22"/>
        </w:rPr>
      </w:pPr>
      <w:r w:rsidRPr="00114F6B">
        <w:rPr>
          <w:rFonts w:ascii="Arial" w:hAnsi="Arial" w:cs="Arial"/>
          <w:b/>
          <w:bCs/>
          <w:sz w:val="22"/>
          <w:szCs w:val="22"/>
        </w:rPr>
        <w:t>Załącznik nr 5 do SWZ</w:t>
      </w:r>
    </w:p>
    <w:p w:rsidR="001D4A9F" w:rsidRPr="00114F6B" w:rsidRDefault="001D4A9F" w:rsidP="001D4A9F">
      <w:pPr>
        <w:spacing w:before="120" w:line="276" w:lineRule="auto"/>
        <w:rPr>
          <w:rFonts w:ascii="Arial" w:hAnsi="Arial" w:cs="Arial"/>
          <w:b/>
          <w:bCs/>
          <w:sz w:val="22"/>
          <w:szCs w:val="22"/>
        </w:rPr>
      </w:pPr>
    </w:p>
    <w:p w:rsidR="001D4A9F" w:rsidRPr="00114F6B" w:rsidRDefault="001D4A9F" w:rsidP="001D4A9F">
      <w:pPr>
        <w:pStyle w:val="Tytu"/>
        <w:spacing w:line="276" w:lineRule="auto"/>
        <w:rPr>
          <w:rFonts w:cs="Arial"/>
          <w:szCs w:val="22"/>
        </w:rPr>
      </w:pPr>
      <w:r w:rsidRPr="00114F6B">
        <w:rPr>
          <w:rFonts w:cs="Arial"/>
          <w:szCs w:val="22"/>
        </w:rPr>
        <w:t>UMOWA nr ………</w:t>
      </w:r>
    </w:p>
    <w:p w:rsidR="001D4A9F" w:rsidRPr="00114F6B" w:rsidRDefault="001D4A9F" w:rsidP="001D4A9F">
      <w:pPr>
        <w:pStyle w:val="Tytu"/>
        <w:spacing w:line="276" w:lineRule="auto"/>
        <w:rPr>
          <w:rFonts w:cs="Arial"/>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zawarta w Poznaniu w dniu ……………. pomiędzy:</w:t>
      </w:r>
    </w:p>
    <w:p w:rsidR="001D4A9F" w:rsidRPr="00114F6B" w:rsidRDefault="001D4A9F" w:rsidP="001D4A9F">
      <w:pPr>
        <w:spacing w:line="276" w:lineRule="auto"/>
        <w:rPr>
          <w:rFonts w:ascii="Arial" w:hAnsi="Arial" w:cs="Arial"/>
          <w:color w:val="000000"/>
          <w:sz w:val="22"/>
          <w:szCs w:val="22"/>
        </w:rPr>
      </w:pPr>
    </w:p>
    <w:p w:rsidR="001D4A9F" w:rsidRPr="00114F6B" w:rsidRDefault="001D4A9F" w:rsidP="001D4A9F">
      <w:pPr>
        <w:spacing w:line="276" w:lineRule="auto"/>
        <w:jc w:val="both"/>
        <w:rPr>
          <w:rFonts w:ascii="Arial" w:hAnsi="Arial" w:cs="Arial"/>
          <w:color w:val="000000"/>
          <w:sz w:val="22"/>
          <w:szCs w:val="22"/>
        </w:rPr>
      </w:pPr>
      <w:r w:rsidRPr="00114F6B">
        <w:rPr>
          <w:rFonts w:ascii="Arial" w:hAnsi="Arial" w:cs="Arial"/>
          <w:b/>
          <w:color w:val="000000"/>
          <w:sz w:val="22"/>
          <w:szCs w:val="22"/>
        </w:rPr>
        <w:t>Wielkopolskim Centrum Onkologii im. Marii Skłodowskiej-Curie z siedzibą w Poznaniu</w:t>
      </w:r>
      <w:r w:rsidRPr="00114F6B">
        <w:rPr>
          <w:rFonts w:ascii="Arial" w:hAnsi="Arial" w:cs="Arial"/>
          <w:color w:val="000000"/>
          <w:sz w:val="22"/>
          <w:szCs w:val="22"/>
        </w:rPr>
        <w:t xml:space="preserve"> ul. </w:t>
      </w:r>
      <w:proofErr w:type="spellStart"/>
      <w:r w:rsidRPr="00114F6B">
        <w:rPr>
          <w:rFonts w:ascii="Arial" w:hAnsi="Arial" w:cs="Arial"/>
          <w:color w:val="000000"/>
          <w:sz w:val="22"/>
          <w:szCs w:val="22"/>
        </w:rPr>
        <w:t>Garbary</w:t>
      </w:r>
      <w:proofErr w:type="spellEnd"/>
      <w:r w:rsidRPr="00114F6B">
        <w:rPr>
          <w:rFonts w:ascii="Arial" w:hAnsi="Arial" w:cs="Arial"/>
          <w:color w:val="000000"/>
          <w:sz w:val="22"/>
          <w:szCs w:val="22"/>
        </w:rPr>
        <w:t xml:space="preserve"> 15, 61-866 Poznań), wpisanym do rejestru stowarzyszeń</w:t>
      </w:r>
      <w:r w:rsidRPr="00114F6B">
        <w:rPr>
          <w:rFonts w:ascii="Arial" w:hAnsi="Arial" w:cs="Arial"/>
          <w:sz w:val="22"/>
          <w:szCs w:val="22"/>
        </w:rPr>
        <w:t>, innych organizacji społecznych i zawodowych, fundacji oraz publicznych zakładów opieki zdrowotnej</w:t>
      </w:r>
      <w:r w:rsidRPr="00114F6B">
        <w:rPr>
          <w:rFonts w:ascii="Arial" w:hAnsi="Arial" w:cs="Arial"/>
          <w:color w:val="000000"/>
          <w:sz w:val="22"/>
          <w:szCs w:val="22"/>
        </w:rPr>
        <w:t xml:space="preserve"> Krajowego Rejestru Sądowego pod numerem KRS 8784, posiadającym numer NIP: 778-13-42-057 oraz numer REGON: 000291204;</w:t>
      </w: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reprezentowanym przez:</w:t>
      </w:r>
    </w:p>
    <w:p w:rsidR="001D4A9F" w:rsidRPr="00114F6B" w:rsidRDefault="001D4A9F" w:rsidP="001D4A9F">
      <w:pPr>
        <w:spacing w:line="276" w:lineRule="auto"/>
        <w:rPr>
          <w:rFonts w:ascii="Arial" w:hAnsi="Arial" w:cs="Arial"/>
          <w:color w:val="000000"/>
          <w:sz w:val="22"/>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w:t>
      </w:r>
    </w:p>
    <w:p w:rsidR="001D4A9F" w:rsidRPr="00114F6B" w:rsidRDefault="001D4A9F" w:rsidP="001D4A9F">
      <w:pPr>
        <w:spacing w:line="276" w:lineRule="auto"/>
        <w:rPr>
          <w:rFonts w:ascii="Arial" w:hAnsi="Arial" w:cs="Arial"/>
          <w:color w:val="000000"/>
          <w:sz w:val="22"/>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 xml:space="preserve">zwanym dalej </w:t>
      </w:r>
      <w:r w:rsidRPr="00114F6B">
        <w:rPr>
          <w:rFonts w:ascii="Arial" w:hAnsi="Arial" w:cs="Arial"/>
          <w:b/>
          <w:color w:val="000000"/>
          <w:sz w:val="22"/>
          <w:szCs w:val="22"/>
        </w:rPr>
        <w:t>Zamawiającym</w:t>
      </w:r>
      <w:r w:rsidRPr="00114F6B">
        <w:rPr>
          <w:rFonts w:ascii="Arial" w:hAnsi="Arial" w:cs="Arial"/>
          <w:color w:val="000000"/>
          <w:sz w:val="22"/>
          <w:szCs w:val="22"/>
        </w:rPr>
        <w:t xml:space="preserve">, </w:t>
      </w:r>
    </w:p>
    <w:p w:rsidR="001D4A9F" w:rsidRPr="00114F6B" w:rsidRDefault="001D4A9F" w:rsidP="001D4A9F">
      <w:pPr>
        <w:spacing w:line="276" w:lineRule="auto"/>
        <w:rPr>
          <w:rFonts w:ascii="Arial" w:hAnsi="Arial" w:cs="Arial"/>
          <w:color w:val="000000"/>
          <w:sz w:val="22"/>
          <w:szCs w:val="22"/>
        </w:rPr>
      </w:pPr>
    </w:p>
    <w:p w:rsidR="001D4A9F" w:rsidRPr="00114F6B" w:rsidRDefault="001D4A9F" w:rsidP="001D4A9F">
      <w:pPr>
        <w:spacing w:line="276" w:lineRule="auto"/>
        <w:jc w:val="both"/>
        <w:rPr>
          <w:rFonts w:ascii="Arial" w:hAnsi="Arial" w:cs="Arial"/>
          <w:color w:val="000000"/>
          <w:sz w:val="22"/>
          <w:szCs w:val="22"/>
        </w:rPr>
      </w:pPr>
      <w:r w:rsidRPr="00114F6B">
        <w:rPr>
          <w:rFonts w:ascii="Arial" w:hAnsi="Arial" w:cs="Arial"/>
          <w:b/>
          <w:color w:val="000000"/>
          <w:sz w:val="22"/>
          <w:szCs w:val="22"/>
        </w:rPr>
        <w:t>……………………</w:t>
      </w:r>
    </w:p>
    <w:p w:rsidR="001D4A9F" w:rsidRPr="00114F6B" w:rsidRDefault="001D4A9F" w:rsidP="001D4A9F">
      <w:pPr>
        <w:spacing w:line="276" w:lineRule="auto"/>
        <w:jc w:val="both"/>
        <w:rPr>
          <w:rFonts w:ascii="Arial" w:hAnsi="Arial" w:cs="Arial"/>
          <w:color w:val="000000"/>
          <w:sz w:val="22"/>
          <w:szCs w:val="22"/>
        </w:rPr>
      </w:pPr>
      <w:r w:rsidRPr="00114F6B">
        <w:rPr>
          <w:rFonts w:ascii="Arial" w:hAnsi="Arial" w:cs="Arial"/>
          <w:color w:val="000000"/>
          <w:sz w:val="22"/>
          <w:szCs w:val="22"/>
        </w:rPr>
        <w:t>zwaną/</w:t>
      </w:r>
      <w:proofErr w:type="spellStart"/>
      <w:r w:rsidRPr="00114F6B">
        <w:rPr>
          <w:rFonts w:ascii="Arial" w:hAnsi="Arial" w:cs="Arial"/>
          <w:color w:val="000000"/>
          <w:sz w:val="22"/>
          <w:szCs w:val="22"/>
        </w:rPr>
        <w:t>ym</w:t>
      </w:r>
      <w:proofErr w:type="spellEnd"/>
      <w:r w:rsidRPr="00114F6B">
        <w:rPr>
          <w:rFonts w:ascii="Arial" w:hAnsi="Arial" w:cs="Arial"/>
          <w:color w:val="000000"/>
          <w:sz w:val="22"/>
          <w:szCs w:val="22"/>
        </w:rPr>
        <w:t xml:space="preserve"> dalej Wykonawcą, </w:t>
      </w:r>
    </w:p>
    <w:p w:rsidR="001D4A9F" w:rsidRPr="00114F6B" w:rsidRDefault="001D4A9F" w:rsidP="001D4A9F">
      <w:pPr>
        <w:spacing w:line="276" w:lineRule="auto"/>
        <w:jc w:val="both"/>
        <w:rPr>
          <w:rFonts w:ascii="Arial" w:hAnsi="Arial" w:cs="Arial"/>
          <w:color w:val="000000"/>
          <w:sz w:val="22"/>
          <w:szCs w:val="22"/>
        </w:rPr>
      </w:pPr>
      <w:r w:rsidRPr="00114F6B">
        <w:rPr>
          <w:rFonts w:ascii="Arial" w:hAnsi="Arial" w:cs="Arial"/>
          <w:color w:val="000000"/>
          <w:sz w:val="22"/>
          <w:szCs w:val="22"/>
        </w:rPr>
        <w:t>reprezentowaną przez:</w:t>
      </w:r>
    </w:p>
    <w:p w:rsidR="001D4A9F" w:rsidRPr="00114F6B" w:rsidRDefault="001D4A9F" w:rsidP="001D4A9F">
      <w:pPr>
        <w:spacing w:line="276" w:lineRule="auto"/>
        <w:jc w:val="both"/>
        <w:rPr>
          <w:rFonts w:ascii="Arial" w:hAnsi="Arial" w:cs="Arial"/>
          <w:color w:val="000000"/>
          <w:sz w:val="22"/>
          <w:szCs w:val="22"/>
        </w:rPr>
      </w:pPr>
      <w:r w:rsidRPr="00114F6B">
        <w:rPr>
          <w:rFonts w:ascii="Arial" w:hAnsi="Arial" w:cs="Arial"/>
          <w:color w:val="000000"/>
          <w:sz w:val="22"/>
          <w:szCs w:val="22"/>
        </w:rPr>
        <w:br/>
        <w:t>.....................................................................................</w:t>
      </w:r>
      <w:r w:rsidRPr="00114F6B">
        <w:rPr>
          <w:rFonts w:ascii="Arial" w:hAnsi="Arial" w:cs="Arial"/>
          <w:color w:val="000000"/>
          <w:sz w:val="22"/>
          <w:szCs w:val="22"/>
        </w:rPr>
        <w:br/>
      </w:r>
    </w:p>
    <w:p w:rsidR="001D4A9F" w:rsidRPr="00114F6B" w:rsidRDefault="001D4A9F" w:rsidP="001D4A9F">
      <w:pPr>
        <w:pStyle w:val="Style2"/>
        <w:widowControl/>
        <w:spacing w:line="276" w:lineRule="auto"/>
        <w:jc w:val="both"/>
        <w:rPr>
          <w:rStyle w:val="FontStyle32"/>
          <w:rFonts w:ascii="Arial" w:hAnsi="Arial" w:cs="Arial"/>
          <w:sz w:val="22"/>
          <w:szCs w:val="22"/>
        </w:rPr>
      </w:pPr>
      <w:r w:rsidRPr="00114F6B">
        <w:rPr>
          <w:rStyle w:val="FontStyle32"/>
          <w:rFonts w:ascii="Arial" w:hAnsi="Arial" w:cs="Arial"/>
          <w:color w:val="000000"/>
          <w:sz w:val="22"/>
          <w:szCs w:val="22"/>
        </w:rPr>
        <w:t>Strony zgodnie postanawiają, co następuje:</w:t>
      </w:r>
    </w:p>
    <w:p w:rsidR="001D4A9F" w:rsidRPr="00114F6B" w:rsidRDefault="001D4A9F" w:rsidP="001D4A9F">
      <w:pPr>
        <w:pStyle w:val="Style2"/>
        <w:widowControl/>
        <w:spacing w:line="276" w:lineRule="auto"/>
        <w:jc w:val="both"/>
        <w:rPr>
          <w:rStyle w:val="FontStyle32"/>
          <w:rFonts w:ascii="Arial" w:hAnsi="Arial" w:cs="Arial"/>
          <w:color w:val="000000"/>
          <w:sz w:val="22"/>
          <w:szCs w:val="22"/>
        </w:rPr>
      </w:pPr>
    </w:p>
    <w:p w:rsidR="001D4A9F" w:rsidRPr="00114F6B" w:rsidRDefault="001D4A9F" w:rsidP="001D4A9F">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 1</w:t>
      </w:r>
    </w:p>
    <w:p w:rsidR="001D4A9F" w:rsidRPr="00114F6B" w:rsidRDefault="001D4A9F" w:rsidP="001D4A9F">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Przedmiot Umowy</w:t>
      </w:r>
    </w:p>
    <w:p w:rsidR="001D4A9F" w:rsidRPr="00114F6B" w:rsidRDefault="001D4A9F" w:rsidP="001D4A9F">
      <w:pPr>
        <w:pStyle w:val="Style3"/>
        <w:widowControl/>
        <w:numPr>
          <w:ilvl w:val="0"/>
          <w:numId w:val="16"/>
        </w:numPr>
        <w:spacing w:line="276" w:lineRule="auto"/>
        <w:ind w:left="284" w:right="12" w:hanging="284"/>
        <w:rPr>
          <w:rStyle w:val="FontStyle33"/>
          <w:rFonts w:ascii="Arial" w:hAnsi="Arial" w:cs="Arial"/>
          <w:sz w:val="22"/>
          <w:szCs w:val="22"/>
        </w:rPr>
      </w:pPr>
      <w:r w:rsidRPr="00114F6B">
        <w:rPr>
          <w:rStyle w:val="FontStyle33"/>
          <w:rFonts w:ascii="Arial" w:hAnsi="Arial" w:cs="Arial"/>
          <w:color w:val="000000"/>
          <w:sz w:val="22"/>
          <w:szCs w:val="22"/>
        </w:rPr>
        <w:t xml:space="preserve">Wykonawca zobowiązuje się do świadczenia na rzecz Zamawiającego Usług, szczegółowo określonych w Szczególnych Warunkach Umowy, stanowiących załącznik nr 1 do Umowy oraz Zakresie Umowy, stanowiącego załącznik nr 2 do Umowy, a Zamawiający zobowiązuje się wypłacić z tego tytułu Wykonawcy wynagrodzenie na warunkach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i zasadach określonych w Umowie.</w:t>
      </w:r>
    </w:p>
    <w:p w:rsidR="001D4A9F" w:rsidRPr="00114F6B" w:rsidRDefault="001D4A9F" w:rsidP="001D4A9F">
      <w:pPr>
        <w:pStyle w:val="Style3"/>
        <w:widowControl/>
        <w:numPr>
          <w:ilvl w:val="0"/>
          <w:numId w:val="16"/>
        </w:numPr>
        <w:spacing w:line="276" w:lineRule="auto"/>
        <w:ind w:left="284" w:right="12" w:hanging="284"/>
        <w:rPr>
          <w:rStyle w:val="FontStyle33"/>
          <w:rFonts w:ascii="Arial" w:hAnsi="Arial" w:cs="Arial"/>
          <w:color w:val="000000"/>
          <w:sz w:val="22"/>
          <w:szCs w:val="22"/>
        </w:rPr>
      </w:pPr>
      <w:r w:rsidRPr="00114F6B">
        <w:rPr>
          <w:rFonts w:ascii="Arial" w:hAnsi="Arial" w:cs="Arial"/>
          <w:color w:val="000000"/>
          <w:sz w:val="22"/>
          <w:szCs w:val="22"/>
        </w:rPr>
        <w:t xml:space="preserve">Umowę zawarto na okres 36 miesięcy od dnia </w:t>
      </w:r>
      <w:r>
        <w:rPr>
          <w:rFonts w:ascii="Arial" w:hAnsi="Arial" w:cs="Arial"/>
          <w:color w:val="000000"/>
          <w:sz w:val="22"/>
          <w:szCs w:val="22"/>
        </w:rPr>
        <w:t>…………………… do dnia …………………..</w:t>
      </w:r>
      <w:r w:rsidRPr="002F7395">
        <w:rPr>
          <w:rFonts w:ascii="Arial" w:hAnsi="Arial" w:cs="Arial"/>
          <w:b/>
          <w:color w:val="000000"/>
          <w:sz w:val="22"/>
          <w:szCs w:val="22"/>
        </w:rPr>
        <w:t>.</w:t>
      </w:r>
    </w:p>
    <w:p w:rsidR="001D4A9F" w:rsidRPr="00114F6B" w:rsidRDefault="001D4A9F" w:rsidP="001D4A9F">
      <w:pPr>
        <w:pStyle w:val="Style3"/>
        <w:widowControl/>
        <w:spacing w:line="276" w:lineRule="auto"/>
        <w:ind w:right="12"/>
        <w:rPr>
          <w:rStyle w:val="FontStyle32"/>
          <w:rFonts w:ascii="Arial" w:hAnsi="Arial" w:cs="Arial"/>
          <w:b w:val="0"/>
          <w:bCs/>
          <w:sz w:val="22"/>
          <w:szCs w:val="22"/>
        </w:rPr>
      </w:pPr>
    </w:p>
    <w:p w:rsidR="001D4A9F" w:rsidRPr="00114F6B" w:rsidRDefault="001D4A9F" w:rsidP="001D4A9F">
      <w:pPr>
        <w:pStyle w:val="Style7"/>
        <w:widowControl/>
        <w:spacing w:line="276" w:lineRule="auto"/>
        <w:ind w:right="10" w:firstLine="0"/>
        <w:jc w:val="center"/>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§2</w:t>
      </w:r>
    </w:p>
    <w:p w:rsidR="001D4A9F" w:rsidRPr="00114F6B" w:rsidRDefault="001D4A9F" w:rsidP="001D4A9F">
      <w:pPr>
        <w:pStyle w:val="Style2"/>
        <w:widowControl/>
        <w:spacing w:line="276" w:lineRule="auto"/>
        <w:rPr>
          <w:rFonts w:ascii="Arial" w:hAnsi="Arial" w:cs="Arial"/>
          <w:sz w:val="22"/>
          <w:szCs w:val="22"/>
        </w:rPr>
      </w:pPr>
      <w:r w:rsidRPr="00114F6B">
        <w:rPr>
          <w:rStyle w:val="FontStyle32"/>
          <w:rFonts w:ascii="Arial" w:hAnsi="Arial" w:cs="Arial"/>
          <w:color w:val="000000"/>
          <w:sz w:val="22"/>
          <w:szCs w:val="22"/>
        </w:rPr>
        <w:t>Definicje</w:t>
      </w:r>
    </w:p>
    <w:p w:rsidR="001D4A9F" w:rsidRPr="00114F6B" w:rsidRDefault="001D4A9F" w:rsidP="001D4A9F">
      <w:pPr>
        <w:pStyle w:val="Style8"/>
        <w:widowControl/>
        <w:spacing w:line="276" w:lineRule="auto"/>
        <w:ind w:left="426" w:hanging="426"/>
        <w:jc w:val="both"/>
        <w:rPr>
          <w:rStyle w:val="FontStyle33"/>
          <w:rFonts w:ascii="Arial" w:hAnsi="Arial" w:cs="Arial"/>
          <w:sz w:val="22"/>
          <w:szCs w:val="22"/>
        </w:rPr>
      </w:pPr>
      <w:r w:rsidRPr="00114F6B">
        <w:rPr>
          <w:rStyle w:val="FontStyle33"/>
          <w:rFonts w:ascii="Arial" w:hAnsi="Arial" w:cs="Arial"/>
          <w:color w:val="000000"/>
          <w:sz w:val="22"/>
          <w:szCs w:val="22"/>
        </w:rPr>
        <w:t>W rozumieniu Umowy, poniższe terminy oznaczają:</w:t>
      </w:r>
    </w:p>
    <w:p w:rsidR="001D4A9F" w:rsidRPr="00114F6B" w:rsidRDefault="001D4A9F" w:rsidP="001D4A9F">
      <w:pPr>
        <w:pStyle w:val="Style9"/>
        <w:widowControl/>
        <w:numPr>
          <w:ilvl w:val="0"/>
          <w:numId w:val="17"/>
        </w:numPr>
        <w:spacing w:line="276" w:lineRule="auto"/>
        <w:rPr>
          <w:rStyle w:val="FontStyle32"/>
          <w:rFonts w:ascii="Arial" w:hAnsi="Arial" w:cs="Arial"/>
          <w:b w:val="0"/>
          <w:sz w:val="22"/>
          <w:szCs w:val="22"/>
        </w:rPr>
      </w:pPr>
      <w:r w:rsidRPr="00114F6B">
        <w:rPr>
          <w:rStyle w:val="FontStyle32"/>
          <w:rFonts w:ascii="Arial" w:hAnsi="Arial" w:cs="Arial"/>
          <w:color w:val="000000"/>
          <w:sz w:val="22"/>
          <w:szCs w:val="22"/>
        </w:rPr>
        <w:t xml:space="preserve">Cena umowy </w:t>
      </w:r>
      <w:r w:rsidRPr="00114F6B">
        <w:rPr>
          <w:rStyle w:val="FontStyle33"/>
          <w:rFonts w:ascii="Arial" w:hAnsi="Arial" w:cs="Arial"/>
          <w:color w:val="000000"/>
          <w:sz w:val="22"/>
          <w:szCs w:val="22"/>
        </w:rPr>
        <w:t>- kwota ustalona przez strony Umowy, należna Wykonawcy za wykonanie przedmiotu Umowy określonego w § 1;</w:t>
      </w:r>
    </w:p>
    <w:p w:rsidR="001D4A9F" w:rsidRPr="00114F6B" w:rsidRDefault="001D4A9F" w:rsidP="001D4A9F">
      <w:pPr>
        <w:pStyle w:val="Style9"/>
        <w:widowControl/>
        <w:numPr>
          <w:ilvl w:val="0"/>
          <w:numId w:val="17"/>
        </w:numPr>
        <w:spacing w:line="276" w:lineRule="auto"/>
        <w:ind w:right="5"/>
        <w:rPr>
          <w:rStyle w:val="FontStyle32"/>
          <w:rFonts w:ascii="Arial" w:hAnsi="Arial" w:cs="Arial"/>
          <w:b w:val="0"/>
          <w:color w:val="000000"/>
          <w:sz w:val="22"/>
          <w:szCs w:val="22"/>
        </w:rPr>
      </w:pPr>
      <w:r w:rsidRPr="00114F6B">
        <w:rPr>
          <w:rStyle w:val="FontStyle32"/>
          <w:rFonts w:ascii="Arial" w:hAnsi="Arial" w:cs="Arial"/>
          <w:color w:val="000000"/>
          <w:sz w:val="22"/>
          <w:szCs w:val="22"/>
        </w:rPr>
        <w:t xml:space="preserve">Pakiet serwisowy </w:t>
      </w:r>
      <w:r w:rsidRPr="00114F6B">
        <w:rPr>
          <w:rStyle w:val="FontStyle33"/>
          <w:rFonts w:ascii="Arial" w:hAnsi="Arial" w:cs="Arial"/>
          <w:color w:val="000000"/>
          <w:sz w:val="22"/>
          <w:szCs w:val="22"/>
        </w:rPr>
        <w:t>- znajdujące się w posiadaniu Wykonawcy części zamienne, oprogramowanie serwisowe, oprogramowanie systemowe, dokumentacja oraz narzędzia lub instrumenty do montażu, instalacji, konfiguracji, konserwacji, naprawy/lub re-instalacji sprzętu;</w:t>
      </w:r>
    </w:p>
    <w:p w:rsidR="001D4A9F" w:rsidRPr="00114F6B" w:rsidRDefault="001D4A9F" w:rsidP="001D4A9F">
      <w:pPr>
        <w:pStyle w:val="Akapitzlist"/>
        <w:numPr>
          <w:ilvl w:val="0"/>
          <w:numId w:val="17"/>
        </w:numPr>
        <w:spacing w:line="276" w:lineRule="auto"/>
        <w:contextualSpacing/>
        <w:jc w:val="both"/>
        <w:rPr>
          <w:rFonts w:ascii="Arial" w:hAnsi="Arial" w:cs="Arial"/>
          <w:sz w:val="22"/>
          <w:szCs w:val="22"/>
        </w:rPr>
      </w:pPr>
      <w:r w:rsidRPr="00114F6B">
        <w:rPr>
          <w:rStyle w:val="FontStyle32"/>
          <w:rFonts w:ascii="Arial" w:hAnsi="Arial" w:cs="Arial"/>
          <w:color w:val="000000"/>
          <w:sz w:val="22"/>
          <w:szCs w:val="22"/>
        </w:rPr>
        <w:t xml:space="preserve">Przestój - </w:t>
      </w:r>
      <w:r w:rsidRPr="00114F6B">
        <w:rPr>
          <w:rFonts w:ascii="Arial" w:hAnsi="Arial" w:cs="Arial"/>
          <w:color w:val="000000"/>
          <w:sz w:val="22"/>
          <w:szCs w:val="22"/>
        </w:rPr>
        <w:t>zgłoszony Wykonawcy okres całkowitej i trwałej niemożliwości wykorzystania do leczenia urządzeń składających się na Sprzęt; okres przestoju liczony jest</w:t>
      </w:r>
      <w:r w:rsidRPr="00114F6B">
        <w:rPr>
          <w:rFonts w:ascii="Arial" w:hAnsi="Arial" w:cs="Arial"/>
          <w:sz w:val="22"/>
          <w:szCs w:val="22"/>
        </w:rPr>
        <w:t xml:space="preserve"> </w:t>
      </w:r>
      <w:r w:rsidRPr="00114F6B">
        <w:rPr>
          <w:rFonts w:ascii="Arial" w:hAnsi="Arial" w:cs="Arial"/>
          <w:color w:val="000000"/>
          <w:sz w:val="22"/>
          <w:szCs w:val="22"/>
        </w:rPr>
        <w:t>odrębnie dla każdego urządzenia w okresie każdego roku realizacji Umowy, od chwili zgłoszenia awarii i udostępnienia Sprzętu Wykonawcy do wykonania usługi, do chwili potwierdzenia przez strony sprawności Sprzętu; do okresu przestoju nie zalicza się:</w:t>
      </w:r>
    </w:p>
    <w:p w:rsidR="001D4A9F" w:rsidRPr="00114F6B" w:rsidRDefault="001D4A9F" w:rsidP="001D4A9F">
      <w:pPr>
        <w:pStyle w:val="Style10"/>
        <w:widowControl/>
        <w:spacing w:line="276" w:lineRule="auto"/>
        <w:ind w:left="567" w:hanging="283"/>
        <w:rPr>
          <w:rFonts w:ascii="Arial" w:hAnsi="Arial" w:cs="Arial"/>
          <w:color w:val="000000"/>
          <w:sz w:val="22"/>
          <w:szCs w:val="22"/>
        </w:rPr>
      </w:pPr>
      <w:r w:rsidRPr="00114F6B">
        <w:rPr>
          <w:rFonts w:ascii="Arial" w:hAnsi="Arial" w:cs="Arial"/>
          <w:color w:val="000000"/>
          <w:sz w:val="22"/>
          <w:szCs w:val="22"/>
        </w:rPr>
        <w:lastRenderedPageBreak/>
        <w:t>A. dni planowanych wyłączeń Sprzętu w celu przeprowadzenia Planowanych usług konserwacyjnych (przeglądów technicznych) opisanych w Zakresie Umowy (załączniku nr 2);</w:t>
      </w:r>
    </w:p>
    <w:p w:rsidR="001D4A9F" w:rsidRPr="00114F6B" w:rsidRDefault="001D4A9F" w:rsidP="001D4A9F">
      <w:pPr>
        <w:pStyle w:val="Style10"/>
        <w:widowControl/>
        <w:spacing w:line="276" w:lineRule="auto"/>
        <w:ind w:left="567" w:hanging="283"/>
        <w:rPr>
          <w:rFonts w:ascii="Arial" w:hAnsi="Arial" w:cs="Arial"/>
          <w:color w:val="000000"/>
          <w:sz w:val="22"/>
          <w:szCs w:val="22"/>
        </w:rPr>
      </w:pPr>
      <w:r w:rsidRPr="00114F6B">
        <w:rPr>
          <w:rFonts w:ascii="Arial" w:hAnsi="Arial" w:cs="Arial"/>
          <w:color w:val="000000"/>
          <w:sz w:val="22"/>
          <w:szCs w:val="22"/>
        </w:rPr>
        <w:t xml:space="preserve">B. dni innych niż dni terapeutyczne; </w:t>
      </w:r>
    </w:p>
    <w:p w:rsidR="001D4A9F" w:rsidRPr="00114F6B" w:rsidRDefault="001D4A9F" w:rsidP="001D4A9F">
      <w:pPr>
        <w:pStyle w:val="Style10"/>
        <w:widowControl/>
        <w:spacing w:line="276" w:lineRule="auto"/>
        <w:ind w:left="567" w:hanging="283"/>
        <w:rPr>
          <w:rStyle w:val="FontStyle33"/>
          <w:rFonts w:ascii="Arial" w:hAnsi="Arial" w:cs="Arial"/>
          <w:sz w:val="22"/>
          <w:szCs w:val="22"/>
        </w:rPr>
      </w:pPr>
      <w:r w:rsidRPr="00114F6B">
        <w:rPr>
          <w:rFonts w:ascii="Arial" w:hAnsi="Arial" w:cs="Arial"/>
          <w:color w:val="000000"/>
          <w:sz w:val="22"/>
          <w:szCs w:val="22"/>
        </w:rPr>
        <w:t>C. jeśli zgłoszenie awarii lub udostępnienie Sprzętu nastąpiło po godzinie 17:00 w dzień terapeutyczny, czas przestoju liczony jest od godziny 8:00 następnego dnia terapeutycznego.</w:t>
      </w:r>
    </w:p>
    <w:p w:rsidR="001D4A9F" w:rsidRPr="006175D1" w:rsidRDefault="001D4A9F" w:rsidP="001D4A9F">
      <w:pPr>
        <w:pStyle w:val="Style10"/>
        <w:widowControl/>
        <w:numPr>
          <w:ilvl w:val="0"/>
          <w:numId w:val="17"/>
        </w:numPr>
        <w:spacing w:line="276" w:lineRule="auto"/>
        <w:rPr>
          <w:rStyle w:val="FontStyle32"/>
          <w:rFonts w:ascii="Arial" w:hAnsi="Arial" w:cs="Arial"/>
          <w:b w:val="0"/>
          <w:sz w:val="22"/>
          <w:szCs w:val="22"/>
        </w:rPr>
      </w:pPr>
      <w:r w:rsidRPr="00114F6B">
        <w:rPr>
          <w:rStyle w:val="FontStyle33"/>
          <w:rFonts w:ascii="Arial" w:hAnsi="Arial" w:cs="Arial"/>
          <w:b/>
          <w:sz w:val="22"/>
          <w:szCs w:val="22"/>
        </w:rPr>
        <w:t>Zakład Fizyki Medycznej</w:t>
      </w:r>
      <w:r w:rsidRPr="00114F6B">
        <w:rPr>
          <w:rStyle w:val="FontStyle32"/>
          <w:rFonts w:ascii="Arial" w:hAnsi="Arial" w:cs="Arial"/>
          <w:color w:val="FF0000"/>
          <w:sz w:val="22"/>
          <w:szCs w:val="22"/>
        </w:rPr>
        <w:t xml:space="preserve"> </w:t>
      </w:r>
      <w:r w:rsidRPr="00114F6B">
        <w:rPr>
          <w:rStyle w:val="FontStyle32"/>
          <w:rFonts w:ascii="Arial" w:hAnsi="Arial" w:cs="Arial"/>
          <w:color w:val="000000"/>
          <w:sz w:val="22"/>
          <w:szCs w:val="22"/>
        </w:rPr>
        <w:t>(dalej też ZF</w:t>
      </w:r>
      <w:r w:rsidRPr="00114F6B">
        <w:rPr>
          <w:rStyle w:val="FontStyle32"/>
          <w:rFonts w:ascii="Arial" w:hAnsi="Arial" w:cs="Arial"/>
          <w:sz w:val="22"/>
          <w:szCs w:val="22"/>
        </w:rPr>
        <w:t>M</w:t>
      </w:r>
      <w:r w:rsidRPr="00114F6B">
        <w:rPr>
          <w:rStyle w:val="FontStyle32"/>
          <w:rFonts w:ascii="Arial" w:hAnsi="Arial" w:cs="Arial"/>
          <w:color w:val="000000"/>
          <w:sz w:val="22"/>
          <w:szCs w:val="22"/>
        </w:rPr>
        <w:t xml:space="preserve"> Zamawiającego) - </w:t>
      </w:r>
      <w:r w:rsidRPr="006175D1">
        <w:rPr>
          <w:rStyle w:val="FontStyle32"/>
          <w:rFonts w:ascii="Arial" w:hAnsi="Arial" w:cs="Arial"/>
          <w:b w:val="0"/>
          <w:color w:val="000000"/>
          <w:sz w:val="22"/>
          <w:szCs w:val="22"/>
        </w:rPr>
        <w:t>jednostka organizacyjna Zamawiającego, której personel upoważniony jest do przeprowadzania prac konserwacyjnych Sprzętu oraz kontaktu z Wykonawcą;</w:t>
      </w:r>
    </w:p>
    <w:p w:rsidR="001D4A9F" w:rsidRPr="00114F6B" w:rsidRDefault="001D4A9F" w:rsidP="001D4A9F">
      <w:pPr>
        <w:pStyle w:val="Style10"/>
        <w:widowControl/>
        <w:numPr>
          <w:ilvl w:val="0"/>
          <w:numId w:val="17"/>
        </w:numPr>
        <w:spacing w:line="276" w:lineRule="auto"/>
        <w:ind w:right="7"/>
        <w:rPr>
          <w:rFonts w:ascii="Arial" w:hAnsi="Arial" w:cs="Arial"/>
          <w:sz w:val="22"/>
          <w:szCs w:val="22"/>
        </w:rPr>
      </w:pPr>
      <w:r w:rsidRPr="00114F6B">
        <w:rPr>
          <w:rStyle w:val="FontStyle32"/>
          <w:rFonts w:ascii="Arial" w:hAnsi="Arial" w:cs="Arial"/>
          <w:color w:val="000000"/>
          <w:sz w:val="22"/>
          <w:szCs w:val="22"/>
        </w:rPr>
        <w:t xml:space="preserve">Sprzęt </w:t>
      </w:r>
      <w:r w:rsidRPr="00114F6B">
        <w:rPr>
          <w:rStyle w:val="FontStyle33"/>
          <w:rFonts w:ascii="Arial" w:hAnsi="Arial" w:cs="Arial"/>
          <w:b/>
          <w:color w:val="000000"/>
          <w:sz w:val="22"/>
          <w:szCs w:val="22"/>
        </w:rPr>
        <w:t>–</w:t>
      </w:r>
      <w:r w:rsidRPr="00114F6B">
        <w:rPr>
          <w:rStyle w:val="FontStyle33"/>
          <w:rFonts w:ascii="Arial" w:hAnsi="Arial" w:cs="Arial"/>
          <w:color w:val="000000"/>
          <w:sz w:val="22"/>
          <w:szCs w:val="22"/>
        </w:rPr>
        <w:t xml:space="preserve"> urządzenia i oprogramowanie wykorzystywane przez Zamawiającego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w Zakładzie, określone w Szczególnych Warunkach Umowy, stanowiących załącznik nr 1 do Umowy (Tabel I – Wykaz Sprzętu);</w:t>
      </w:r>
    </w:p>
    <w:p w:rsidR="001D4A9F" w:rsidRPr="00114F6B" w:rsidRDefault="001D4A9F" w:rsidP="001D4A9F">
      <w:pPr>
        <w:pStyle w:val="Style10"/>
        <w:widowControl/>
        <w:numPr>
          <w:ilvl w:val="0"/>
          <w:numId w:val="17"/>
        </w:numPr>
        <w:spacing w:line="276" w:lineRule="auto"/>
        <w:ind w:right="5"/>
        <w:rPr>
          <w:rStyle w:val="FontStyle32"/>
          <w:rFonts w:ascii="Arial" w:hAnsi="Arial" w:cs="Arial"/>
          <w:b w:val="0"/>
          <w:sz w:val="22"/>
          <w:szCs w:val="22"/>
        </w:rPr>
      </w:pPr>
      <w:r w:rsidRPr="00114F6B">
        <w:rPr>
          <w:rFonts w:ascii="Arial" w:hAnsi="Arial" w:cs="Arial"/>
          <w:b/>
          <w:sz w:val="22"/>
          <w:szCs w:val="22"/>
        </w:rPr>
        <w:t>Szczególne Warunki Umowy</w:t>
      </w:r>
      <w:r w:rsidRPr="00114F6B">
        <w:rPr>
          <w:rFonts w:ascii="Arial" w:hAnsi="Arial" w:cs="Arial"/>
          <w:sz w:val="22"/>
          <w:szCs w:val="22"/>
        </w:rPr>
        <w:t xml:space="preserve"> – postanowienia zawarte w załączniku nr 1 oraz </w:t>
      </w:r>
      <w:r>
        <w:rPr>
          <w:rFonts w:ascii="Arial" w:hAnsi="Arial" w:cs="Arial"/>
          <w:sz w:val="22"/>
          <w:szCs w:val="22"/>
        </w:rPr>
        <w:t xml:space="preserve">                         </w:t>
      </w:r>
      <w:r w:rsidRPr="00114F6B">
        <w:rPr>
          <w:rFonts w:ascii="Arial" w:hAnsi="Arial" w:cs="Arial"/>
          <w:sz w:val="22"/>
          <w:szCs w:val="22"/>
        </w:rPr>
        <w:t>w załączniku nr 2 do umowy dotyczące wykazu sprzętu objętego Umową, zestawienia okresów rozliczeniowych i wysokości poszczególnych rat wynagrodzenia, wykazu osób upoważnionych do kontroli postanowień umowy i realizacji postanowień umowy przypisanych Zamawiającemu, warunków i zakresu świadczenia usług stanowiących przedmiot Umowy</w:t>
      </w:r>
      <w:r w:rsidRPr="00114F6B">
        <w:rPr>
          <w:rStyle w:val="FontStyle33"/>
          <w:rFonts w:ascii="Arial" w:hAnsi="Arial" w:cs="Arial"/>
          <w:color w:val="000000"/>
          <w:sz w:val="22"/>
          <w:szCs w:val="22"/>
        </w:rPr>
        <w:t xml:space="preserve">; </w:t>
      </w:r>
    </w:p>
    <w:p w:rsidR="001D4A9F" w:rsidRPr="00114F6B" w:rsidRDefault="001D4A9F" w:rsidP="001D4A9F">
      <w:pPr>
        <w:pStyle w:val="Style10"/>
        <w:widowControl/>
        <w:numPr>
          <w:ilvl w:val="0"/>
          <w:numId w:val="17"/>
        </w:numPr>
        <w:spacing w:line="276" w:lineRule="auto"/>
        <w:ind w:right="2"/>
        <w:rPr>
          <w:rStyle w:val="FontStyle32"/>
          <w:rFonts w:ascii="Arial" w:hAnsi="Arial" w:cs="Arial"/>
          <w:b w:val="0"/>
          <w:color w:val="000000"/>
          <w:sz w:val="22"/>
          <w:szCs w:val="22"/>
        </w:rPr>
      </w:pPr>
      <w:r w:rsidRPr="00114F6B">
        <w:rPr>
          <w:rStyle w:val="FontStyle32"/>
          <w:rFonts w:ascii="Arial" w:hAnsi="Arial" w:cs="Arial"/>
          <w:color w:val="000000"/>
          <w:sz w:val="22"/>
          <w:szCs w:val="22"/>
        </w:rPr>
        <w:t xml:space="preserve">Usługi </w:t>
      </w:r>
      <w:r w:rsidRPr="00114F6B">
        <w:rPr>
          <w:rStyle w:val="FontStyle33"/>
          <w:rFonts w:ascii="Arial" w:hAnsi="Arial" w:cs="Arial"/>
          <w:color w:val="000000"/>
          <w:sz w:val="22"/>
          <w:szCs w:val="22"/>
        </w:rPr>
        <w:t>- oznaczają usługi i materiały dostarczone przez Wykonawcę na mocy Umowy.</w:t>
      </w:r>
    </w:p>
    <w:p w:rsidR="001D4A9F" w:rsidRPr="006175D1" w:rsidRDefault="001D4A9F" w:rsidP="001D4A9F">
      <w:pPr>
        <w:pStyle w:val="Style10"/>
        <w:widowControl/>
        <w:numPr>
          <w:ilvl w:val="0"/>
          <w:numId w:val="17"/>
        </w:numPr>
        <w:spacing w:line="276" w:lineRule="auto"/>
        <w:rPr>
          <w:rStyle w:val="FontStyle32"/>
          <w:rFonts w:ascii="Arial" w:hAnsi="Arial" w:cs="Arial"/>
          <w:b w:val="0"/>
          <w:color w:val="000000"/>
          <w:sz w:val="22"/>
          <w:szCs w:val="22"/>
        </w:rPr>
      </w:pPr>
      <w:r w:rsidRPr="00114F6B">
        <w:rPr>
          <w:rStyle w:val="FontStyle32"/>
          <w:rFonts w:ascii="Arial" w:hAnsi="Arial" w:cs="Arial"/>
          <w:color w:val="000000"/>
          <w:sz w:val="22"/>
          <w:szCs w:val="22"/>
        </w:rPr>
        <w:t xml:space="preserve">Usługi serwisowe – </w:t>
      </w:r>
      <w:r w:rsidRPr="006175D1">
        <w:rPr>
          <w:rStyle w:val="FontStyle32"/>
          <w:rFonts w:ascii="Arial" w:hAnsi="Arial" w:cs="Arial"/>
          <w:b w:val="0"/>
          <w:color w:val="000000"/>
          <w:sz w:val="22"/>
          <w:szCs w:val="22"/>
        </w:rPr>
        <w:t xml:space="preserve">interwencje Wykonawcy w celu naprawy awarii Sprzętu, która nie uniemożliwia normalnego wykorzystania Sprzętu przez Zamawiającego; </w:t>
      </w:r>
    </w:p>
    <w:p w:rsidR="001D4A9F" w:rsidRPr="00114F6B" w:rsidRDefault="001D4A9F" w:rsidP="001D4A9F">
      <w:pPr>
        <w:pStyle w:val="Style10"/>
        <w:widowControl/>
        <w:numPr>
          <w:ilvl w:val="0"/>
          <w:numId w:val="17"/>
        </w:numPr>
        <w:spacing w:line="276" w:lineRule="auto"/>
        <w:rPr>
          <w:rStyle w:val="FontStyle33"/>
          <w:rFonts w:ascii="Arial" w:hAnsi="Arial" w:cs="Arial"/>
          <w:bCs/>
          <w:color w:val="000000"/>
          <w:sz w:val="22"/>
          <w:szCs w:val="22"/>
        </w:rPr>
      </w:pPr>
      <w:r w:rsidRPr="00114F6B">
        <w:rPr>
          <w:rStyle w:val="FontStyle32"/>
          <w:rFonts w:ascii="Arial" w:hAnsi="Arial" w:cs="Arial"/>
          <w:color w:val="000000"/>
          <w:sz w:val="22"/>
          <w:szCs w:val="22"/>
        </w:rPr>
        <w:t xml:space="preserve">Usługi serwisowe w nagłych przypadkach </w:t>
      </w:r>
      <w:r w:rsidRPr="00114F6B">
        <w:rPr>
          <w:rStyle w:val="FontStyle33"/>
          <w:rFonts w:ascii="Arial" w:hAnsi="Arial" w:cs="Arial"/>
          <w:color w:val="000000"/>
          <w:sz w:val="22"/>
          <w:szCs w:val="22"/>
        </w:rPr>
        <w:t>- interwencje Wykonawcy w nagłych wypadkach w celu naprawy awarii Sprzętu uniemożliwiającej jego normalne wykorzystanie przez Zamawiającego;</w:t>
      </w:r>
    </w:p>
    <w:p w:rsidR="001D4A9F" w:rsidRPr="00114F6B" w:rsidRDefault="001D4A9F" w:rsidP="001D4A9F">
      <w:pPr>
        <w:pStyle w:val="Style10"/>
        <w:widowControl/>
        <w:numPr>
          <w:ilvl w:val="0"/>
          <w:numId w:val="17"/>
        </w:numPr>
        <w:spacing w:line="276" w:lineRule="auto"/>
        <w:ind w:hanging="426"/>
        <w:rPr>
          <w:rStyle w:val="FontStyle33"/>
          <w:rFonts w:ascii="Arial" w:hAnsi="Arial" w:cs="Arial"/>
          <w:bCs/>
          <w:color w:val="000000"/>
          <w:sz w:val="22"/>
          <w:szCs w:val="22"/>
        </w:rPr>
      </w:pPr>
      <w:r w:rsidRPr="00114F6B">
        <w:rPr>
          <w:rStyle w:val="FontStyle32"/>
          <w:rFonts w:ascii="Arial" w:hAnsi="Arial" w:cs="Arial"/>
          <w:color w:val="000000"/>
          <w:sz w:val="22"/>
          <w:szCs w:val="22"/>
        </w:rPr>
        <w:t xml:space="preserve">Użytkownik </w:t>
      </w:r>
      <w:r w:rsidRPr="00114F6B">
        <w:rPr>
          <w:rStyle w:val="FontStyle33"/>
          <w:rFonts w:ascii="Arial" w:hAnsi="Arial" w:cs="Arial"/>
          <w:b/>
          <w:color w:val="000000"/>
          <w:sz w:val="22"/>
          <w:szCs w:val="22"/>
        </w:rPr>
        <w:t xml:space="preserve">- </w:t>
      </w:r>
      <w:r w:rsidRPr="00114F6B">
        <w:rPr>
          <w:rStyle w:val="FontStyle33"/>
          <w:rFonts w:ascii="Arial" w:hAnsi="Arial" w:cs="Arial"/>
          <w:color w:val="000000"/>
          <w:sz w:val="22"/>
          <w:szCs w:val="22"/>
        </w:rPr>
        <w:t>osoba fizyczna, zatrudniona u Zamawiającego na podstawie umowy o pracę lub świadcząca na jego rzecz usługi na podstawie umowy zlecenia bądź umowy o dzieło, obsługująca Sprzęt w Zakładzie, posiadająca wymagane przez Wykonawcę przeszkolenie, zapewniające właściwą obsługę Sprzętu;</w:t>
      </w:r>
    </w:p>
    <w:p w:rsidR="001D4A9F" w:rsidRPr="00114F6B" w:rsidRDefault="001D4A9F" w:rsidP="001D4A9F">
      <w:pPr>
        <w:pStyle w:val="Style10"/>
        <w:widowControl/>
        <w:numPr>
          <w:ilvl w:val="0"/>
          <w:numId w:val="17"/>
        </w:numPr>
        <w:spacing w:line="276" w:lineRule="auto"/>
        <w:ind w:hanging="426"/>
        <w:rPr>
          <w:rStyle w:val="FontStyle33"/>
          <w:rFonts w:ascii="Arial" w:hAnsi="Arial" w:cs="Arial"/>
          <w:bCs/>
          <w:color w:val="000000"/>
          <w:sz w:val="22"/>
          <w:szCs w:val="22"/>
        </w:rPr>
      </w:pPr>
      <w:r w:rsidRPr="00114F6B">
        <w:rPr>
          <w:rStyle w:val="FontStyle32"/>
          <w:rFonts w:ascii="Arial" w:hAnsi="Arial" w:cs="Arial"/>
          <w:color w:val="000000"/>
          <w:sz w:val="22"/>
          <w:szCs w:val="22"/>
        </w:rPr>
        <w:t xml:space="preserve">Zakład </w:t>
      </w:r>
      <w:r w:rsidRPr="00114F6B">
        <w:rPr>
          <w:rStyle w:val="FontStyle33"/>
          <w:rFonts w:ascii="Arial" w:hAnsi="Arial" w:cs="Arial"/>
          <w:color w:val="000000"/>
          <w:sz w:val="22"/>
          <w:szCs w:val="22"/>
        </w:rPr>
        <w:t xml:space="preserve">- oznacza </w:t>
      </w:r>
      <w:r w:rsidRPr="00114F6B">
        <w:rPr>
          <w:rStyle w:val="FontStyle33"/>
          <w:rFonts w:ascii="Arial" w:hAnsi="Arial" w:cs="Arial"/>
          <w:sz w:val="22"/>
          <w:szCs w:val="22"/>
        </w:rPr>
        <w:t>Zakład Radioterapii I; II i III</w:t>
      </w:r>
      <w:r w:rsidRPr="00114F6B">
        <w:rPr>
          <w:rStyle w:val="FontStyle33"/>
          <w:rFonts w:ascii="Arial" w:hAnsi="Arial" w:cs="Arial"/>
          <w:color w:val="FF0000"/>
          <w:sz w:val="22"/>
          <w:szCs w:val="22"/>
        </w:rPr>
        <w:t xml:space="preserve"> </w:t>
      </w:r>
      <w:r w:rsidRPr="002F7395">
        <w:rPr>
          <w:rStyle w:val="FontStyle33"/>
          <w:rFonts w:ascii="Arial" w:hAnsi="Arial" w:cs="Arial"/>
          <w:sz w:val="22"/>
          <w:szCs w:val="22"/>
        </w:rPr>
        <w:t>i IV</w:t>
      </w:r>
      <w:r w:rsidRPr="00114F6B">
        <w:rPr>
          <w:rStyle w:val="FontStyle33"/>
          <w:rFonts w:ascii="Arial" w:hAnsi="Arial" w:cs="Arial"/>
          <w:color w:val="FF0000"/>
          <w:sz w:val="22"/>
          <w:szCs w:val="22"/>
        </w:rPr>
        <w:t xml:space="preserve"> </w:t>
      </w:r>
      <w:r w:rsidRPr="00114F6B">
        <w:rPr>
          <w:rStyle w:val="FontStyle33"/>
          <w:rFonts w:ascii="Arial" w:hAnsi="Arial" w:cs="Arial"/>
          <w:color w:val="000000"/>
          <w:sz w:val="22"/>
          <w:szCs w:val="22"/>
        </w:rPr>
        <w:t>gdzie Sprzęt jest zainstalowany i wykorzystywany przez Zamawiającego;</w:t>
      </w:r>
    </w:p>
    <w:p w:rsidR="001D4A9F" w:rsidRPr="00114F6B" w:rsidRDefault="001D4A9F" w:rsidP="001D4A9F">
      <w:pPr>
        <w:pStyle w:val="Style10"/>
        <w:widowControl/>
        <w:numPr>
          <w:ilvl w:val="0"/>
          <w:numId w:val="17"/>
        </w:numPr>
        <w:spacing w:line="276" w:lineRule="auto"/>
        <w:ind w:hanging="426"/>
        <w:rPr>
          <w:rFonts w:ascii="Arial" w:hAnsi="Arial" w:cs="Arial"/>
          <w:bCs/>
          <w:color w:val="000000"/>
          <w:sz w:val="22"/>
          <w:szCs w:val="22"/>
        </w:rPr>
      </w:pPr>
      <w:proofErr w:type="spellStart"/>
      <w:r w:rsidRPr="00114F6B">
        <w:rPr>
          <w:rFonts w:ascii="Arial" w:hAnsi="Arial" w:cs="Arial"/>
          <w:b/>
          <w:color w:val="000000"/>
          <w:sz w:val="22"/>
          <w:szCs w:val="22"/>
        </w:rPr>
        <w:t>SmartConnect</w:t>
      </w:r>
      <w:proofErr w:type="spellEnd"/>
      <w:r w:rsidRPr="00114F6B">
        <w:rPr>
          <w:rFonts w:ascii="Arial" w:hAnsi="Arial" w:cs="Arial"/>
          <w:color w:val="000000"/>
          <w:sz w:val="22"/>
          <w:szCs w:val="22"/>
        </w:rPr>
        <w:t xml:space="preserve"> – </w:t>
      </w:r>
      <w:r w:rsidRPr="00114F6B">
        <w:rPr>
          <w:rFonts w:ascii="Arial" w:hAnsi="Arial" w:cs="Arial"/>
          <w:sz w:val="22"/>
          <w:szCs w:val="22"/>
        </w:rPr>
        <w:t>zdalny dostęp do narzędzi informatycznych producenta Sprzętu wykorzystujący istniejącą infrastrukturę sieciową Zamawiającego przy jednoczesnym zachowaniu wysokich standardów bezpieczeństwa i identyfikowalności</w:t>
      </w:r>
      <w:r w:rsidRPr="00114F6B">
        <w:rPr>
          <w:rFonts w:ascii="Arial" w:hAnsi="Arial" w:cs="Arial"/>
          <w:bCs/>
          <w:color w:val="000000"/>
          <w:sz w:val="22"/>
          <w:szCs w:val="22"/>
        </w:rPr>
        <w:t>;</w:t>
      </w:r>
    </w:p>
    <w:p w:rsidR="001D4A9F" w:rsidRPr="00114F6B" w:rsidRDefault="001D4A9F" w:rsidP="001D4A9F">
      <w:pPr>
        <w:pStyle w:val="Style10"/>
        <w:widowControl/>
        <w:numPr>
          <w:ilvl w:val="0"/>
          <w:numId w:val="17"/>
        </w:numPr>
        <w:spacing w:line="276" w:lineRule="auto"/>
        <w:ind w:hanging="426"/>
        <w:rPr>
          <w:rFonts w:ascii="Arial" w:hAnsi="Arial" w:cs="Arial"/>
          <w:bCs/>
          <w:color w:val="000000"/>
          <w:sz w:val="22"/>
          <w:szCs w:val="22"/>
        </w:rPr>
      </w:pPr>
      <w:r w:rsidRPr="00114F6B">
        <w:rPr>
          <w:rFonts w:ascii="Arial" w:hAnsi="Arial" w:cs="Arial"/>
          <w:b/>
          <w:color w:val="000000"/>
          <w:sz w:val="22"/>
          <w:szCs w:val="22"/>
        </w:rPr>
        <w:t xml:space="preserve">Planowane usługi konserwacyjne </w:t>
      </w:r>
      <w:r w:rsidRPr="00114F6B">
        <w:rPr>
          <w:rFonts w:ascii="Arial" w:hAnsi="Arial" w:cs="Arial"/>
          <w:color w:val="000000"/>
          <w:sz w:val="22"/>
          <w:szCs w:val="22"/>
        </w:rPr>
        <w:t xml:space="preserve">– okresowe przeglądy techniczne zgodnie </w:t>
      </w:r>
      <w:r>
        <w:rPr>
          <w:rFonts w:ascii="Arial" w:hAnsi="Arial" w:cs="Arial"/>
          <w:color w:val="000000"/>
          <w:sz w:val="22"/>
          <w:szCs w:val="22"/>
        </w:rPr>
        <w:t xml:space="preserve">                   </w:t>
      </w:r>
      <w:r w:rsidRPr="00114F6B">
        <w:rPr>
          <w:rFonts w:ascii="Arial" w:hAnsi="Arial" w:cs="Arial"/>
          <w:color w:val="000000"/>
          <w:sz w:val="22"/>
          <w:szCs w:val="22"/>
        </w:rPr>
        <w:t>z wytycznymi producenta serwisowanego Sprzętu wykonywane przez Wykonawcę</w:t>
      </w:r>
      <w:r w:rsidRPr="00114F6B">
        <w:rPr>
          <w:rFonts w:ascii="Arial" w:hAnsi="Arial" w:cs="Arial"/>
          <w:bCs/>
          <w:color w:val="000000"/>
          <w:sz w:val="22"/>
          <w:szCs w:val="22"/>
        </w:rPr>
        <w:t>;</w:t>
      </w:r>
    </w:p>
    <w:p w:rsidR="001D4A9F" w:rsidRPr="006175D1" w:rsidRDefault="001D4A9F" w:rsidP="001D4A9F">
      <w:pPr>
        <w:pStyle w:val="Style10"/>
        <w:widowControl/>
        <w:numPr>
          <w:ilvl w:val="0"/>
          <w:numId w:val="17"/>
        </w:numPr>
        <w:spacing w:line="276" w:lineRule="auto"/>
        <w:ind w:hanging="426"/>
        <w:rPr>
          <w:rStyle w:val="FontStyle32"/>
          <w:rFonts w:ascii="Arial" w:hAnsi="Arial" w:cs="Arial"/>
          <w:b w:val="0"/>
          <w:color w:val="000000"/>
          <w:sz w:val="22"/>
          <w:szCs w:val="22"/>
        </w:rPr>
      </w:pPr>
      <w:r w:rsidRPr="00114F6B">
        <w:rPr>
          <w:rStyle w:val="FontStyle32"/>
          <w:rFonts w:ascii="Arial" w:hAnsi="Arial" w:cs="Arial"/>
          <w:color w:val="000000"/>
          <w:sz w:val="22"/>
          <w:szCs w:val="22"/>
          <w:shd w:val="clear" w:color="auto" w:fill="FFFFFF"/>
        </w:rPr>
        <w:t xml:space="preserve">Dni robocze - </w:t>
      </w:r>
      <w:r w:rsidRPr="006175D1">
        <w:rPr>
          <w:rStyle w:val="FontStyle32"/>
          <w:rFonts w:ascii="Arial" w:hAnsi="Arial" w:cs="Arial"/>
          <w:b w:val="0"/>
          <w:color w:val="000000"/>
          <w:sz w:val="22"/>
          <w:szCs w:val="22"/>
          <w:shd w:val="clear" w:color="auto" w:fill="FFFFFF"/>
        </w:rPr>
        <w:t>Za dzień roboczy uznawany jest każdy dzień tygodnia od poniedziałku do piątku, za wyjątkiem dni ustawowo wolnych od pracy (świąt)</w:t>
      </w:r>
      <w:r w:rsidRPr="006175D1">
        <w:rPr>
          <w:rStyle w:val="FontStyle32"/>
          <w:rFonts w:ascii="Arial" w:hAnsi="Arial" w:cs="Arial"/>
          <w:b w:val="0"/>
          <w:color w:val="000000"/>
          <w:sz w:val="22"/>
          <w:szCs w:val="22"/>
        </w:rPr>
        <w:t>;</w:t>
      </w:r>
    </w:p>
    <w:p w:rsidR="001D4A9F" w:rsidRPr="00114F6B" w:rsidRDefault="001D4A9F" w:rsidP="001D4A9F">
      <w:pPr>
        <w:pStyle w:val="Style10"/>
        <w:widowControl/>
        <w:numPr>
          <w:ilvl w:val="0"/>
          <w:numId w:val="17"/>
        </w:numPr>
        <w:spacing w:line="276" w:lineRule="auto"/>
        <w:ind w:hanging="426"/>
        <w:rPr>
          <w:rStyle w:val="FontStyle32"/>
          <w:rFonts w:ascii="Arial" w:hAnsi="Arial" w:cs="Arial"/>
          <w:b w:val="0"/>
          <w:color w:val="000000"/>
          <w:sz w:val="22"/>
          <w:szCs w:val="22"/>
        </w:rPr>
      </w:pPr>
      <w:r w:rsidRPr="00114F6B">
        <w:rPr>
          <w:rStyle w:val="FontStyle32"/>
          <w:rFonts w:ascii="Arial" w:hAnsi="Arial" w:cs="Arial"/>
          <w:color w:val="000000"/>
          <w:sz w:val="22"/>
          <w:szCs w:val="22"/>
          <w:shd w:val="clear" w:color="auto" w:fill="FFFFFF"/>
        </w:rPr>
        <w:t xml:space="preserve">Dni terapeutyczne - </w:t>
      </w:r>
      <w:r w:rsidRPr="006175D1">
        <w:rPr>
          <w:rStyle w:val="FontStyle32"/>
          <w:rFonts w:ascii="Arial" w:hAnsi="Arial" w:cs="Arial"/>
          <w:b w:val="0"/>
          <w:color w:val="000000"/>
          <w:sz w:val="22"/>
          <w:szCs w:val="22"/>
          <w:shd w:val="clear" w:color="auto" w:fill="FFFFFF"/>
        </w:rPr>
        <w:t>każdy dzień tygodnia od poniedziałku do soboty, za wyjątkiem dni ustawowo wolnych od pracy (świąt).</w:t>
      </w:r>
    </w:p>
    <w:p w:rsidR="001D4A9F" w:rsidRPr="00114F6B" w:rsidRDefault="001D4A9F" w:rsidP="001D4A9F">
      <w:pPr>
        <w:pStyle w:val="Style10"/>
        <w:widowControl/>
        <w:numPr>
          <w:ilvl w:val="0"/>
          <w:numId w:val="17"/>
        </w:numPr>
        <w:spacing w:line="276" w:lineRule="auto"/>
        <w:ind w:hanging="426"/>
        <w:rPr>
          <w:rStyle w:val="FontStyle32"/>
          <w:rFonts w:ascii="Arial" w:hAnsi="Arial" w:cs="Arial"/>
          <w:b w:val="0"/>
          <w:color w:val="000000"/>
          <w:sz w:val="22"/>
          <w:szCs w:val="22"/>
        </w:rPr>
      </w:pPr>
      <w:r w:rsidRPr="00114F6B">
        <w:rPr>
          <w:rStyle w:val="FontStyle32"/>
          <w:rFonts w:ascii="Arial" w:hAnsi="Arial" w:cs="Arial"/>
          <w:color w:val="000000"/>
          <w:sz w:val="22"/>
          <w:szCs w:val="22"/>
          <w:shd w:val="clear" w:color="auto" w:fill="FFFFFF"/>
        </w:rPr>
        <w:t>WCO- Wielkopolskie Centrum Onkologii</w:t>
      </w:r>
      <w:r w:rsidRPr="00114F6B">
        <w:rPr>
          <w:rStyle w:val="FontStyle32"/>
          <w:rFonts w:ascii="Arial" w:hAnsi="Arial" w:cs="Arial"/>
          <w:color w:val="000000"/>
          <w:sz w:val="22"/>
          <w:szCs w:val="22"/>
        </w:rPr>
        <w:t>;</w:t>
      </w:r>
    </w:p>
    <w:p w:rsidR="001D4A9F" w:rsidRPr="00114F6B" w:rsidRDefault="001D4A9F" w:rsidP="001D4A9F">
      <w:pPr>
        <w:pStyle w:val="Style10"/>
        <w:widowControl/>
        <w:numPr>
          <w:ilvl w:val="0"/>
          <w:numId w:val="17"/>
        </w:numPr>
        <w:spacing w:line="276" w:lineRule="auto"/>
        <w:ind w:hanging="426"/>
        <w:rPr>
          <w:rFonts w:ascii="Arial" w:hAnsi="Arial" w:cs="Arial"/>
          <w:bCs/>
          <w:sz w:val="22"/>
          <w:szCs w:val="22"/>
        </w:rPr>
      </w:pPr>
      <w:r w:rsidRPr="00114F6B">
        <w:rPr>
          <w:rFonts w:ascii="Arial" w:hAnsi="Arial" w:cs="Arial"/>
          <w:b/>
          <w:bCs/>
          <w:color w:val="000000"/>
          <w:sz w:val="22"/>
          <w:szCs w:val="22"/>
        </w:rPr>
        <w:t>Magazyn-</w:t>
      </w:r>
      <w:r w:rsidRPr="00114F6B">
        <w:rPr>
          <w:rFonts w:ascii="Arial" w:hAnsi="Arial" w:cs="Arial"/>
          <w:color w:val="000000"/>
          <w:sz w:val="22"/>
          <w:szCs w:val="22"/>
        </w:rPr>
        <w:t xml:space="preserve"> podstawowy pakiet części zamiennych dla poszczególnych urządzeń tworzących Sprzęt, będący na wyposażeniu Zamawiającego</w:t>
      </w:r>
      <w:r w:rsidRPr="00114F6B">
        <w:rPr>
          <w:rFonts w:ascii="Arial" w:hAnsi="Arial" w:cs="Arial"/>
          <w:bCs/>
          <w:color w:val="000000"/>
          <w:sz w:val="22"/>
          <w:szCs w:val="22"/>
        </w:rPr>
        <w:t>.</w:t>
      </w:r>
    </w:p>
    <w:p w:rsidR="001D4A9F" w:rsidRPr="002F7395" w:rsidRDefault="001D4A9F" w:rsidP="001D4A9F">
      <w:pPr>
        <w:pStyle w:val="Style10"/>
        <w:widowControl/>
        <w:numPr>
          <w:ilvl w:val="0"/>
          <w:numId w:val="17"/>
        </w:numPr>
        <w:spacing w:line="276" w:lineRule="auto"/>
        <w:ind w:hanging="426"/>
        <w:rPr>
          <w:rFonts w:ascii="Arial" w:hAnsi="Arial" w:cs="Arial"/>
          <w:bCs/>
          <w:sz w:val="22"/>
          <w:szCs w:val="22"/>
        </w:rPr>
      </w:pPr>
      <w:r w:rsidRPr="002F7395">
        <w:rPr>
          <w:rFonts w:ascii="Arial" w:hAnsi="Arial" w:cs="Arial"/>
          <w:b/>
          <w:bCs/>
          <w:sz w:val="22"/>
          <w:szCs w:val="22"/>
        </w:rPr>
        <w:t xml:space="preserve">Części pilne </w:t>
      </w:r>
      <w:r w:rsidRPr="002F7395">
        <w:rPr>
          <w:rFonts w:ascii="Arial" w:hAnsi="Arial" w:cs="Arial"/>
          <w:sz w:val="22"/>
          <w:szCs w:val="22"/>
        </w:rPr>
        <w:t>- podzespoły niezbędne do przywrócenia Sprzętu do pełnej funkcjonalności;</w:t>
      </w:r>
    </w:p>
    <w:p w:rsidR="001D4A9F" w:rsidRPr="002F7395" w:rsidRDefault="001D4A9F" w:rsidP="001D4A9F">
      <w:pPr>
        <w:pStyle w:val="Style10"/>
        <w:widowControl/>
        <w:numPr>
          <w:ilvl w:val="0"/>
          <w:numId w:val="17"/>
        </w:numPr>
        <w:spacing w:line="276" w:lineRule="auto"/>
        <w:ind w:hanging="426"/>
        <w:rPr>
          <w:rStyle w:val="FontStyle32"/>
          <w:rFonts w:ascii="Arial" w:hAnsi="Arial" w:cs="Arial"/>
          <w:b w:val="0"/>
          <w:sz w:val="22"/>
          <w:szCs w:val="22"/>
        </w:rPr>
      </w:pPr>
      <w:r w:rsidRPr="002F7395">
        <w:rPr>
          <w:rFonts w:ascii="Arial" w:hAnsi="Arial" w:cs="Arial"/>
          <w:b/>
          <w:bCs/>
          <w:sz w:val="22"/>
          <w:szCs w:val="22"/>
        </w:rPr>
        <w:t xml:space="preserve">Części na uzupełnienie stanu magazynu </w:t>
      </w:r>
      <w:r w:rsidRPr="002F7395">
        <w:rPr>
          <w:rFonts w:ascii="Arial" w:hAnsi="Arial" w:cs="Arial"/>
          <w:sz w:val="22"/>
          <w:szCs w:val="22"/>
        </w:rPr>
        <w:t>– podzespoły wykorzystane przez Wykonawcę do realizacji niniejszej Umowy, które stanowiły własność Zamawiającego, zwracane Zamawiającemu.</w:t>
      </w:r>
    </w:p>
    <w:p w:rsidR="001D4A9F" w:rsidRPr="006175D1" w:rsidRDefault="001D4A9F" w:rsidP="001D4A9F">
      <w:pPr>
        <w:pStyle w:val="Style10"/>
        <w:widowControl/>
        <w:numPr>
          <w:ilvl w:val="0"/>
          <w:numId w:val="17"/>
        </w:numPr>
        <w:spacing w:line="276" w:lineRule="auto"/>
        <w:ind w:hanging="426"/>
        <w:rPr>
          <w:rStyle w:val="FontStyle32"/>
          <w:rFonts w:ascii="Arial" w:hAnsi="Arial" w:cs="Arial"/>
          <w:b w:val="0"/>
          <w:color w:val="000000"/>
          <w:sz w:val="22"/>
          <w:szCs w:val="22"/>
        </w:rPr>
      </w:pPr>
      <w:proofErr w:type="spellStart"/>
      <w:r w:rsidRPr="00114F6B">
        <w:rPr>
          <w:rStyle w:val="FontStyle32"/>
          <w:rFonts w:ascii="Arial" w:hAnsi="Arial" w:cs="Arial"/>
          <w:sz w:val="22"/>
          <w:szCs w:val="22"/>
          <w:shd w:val="clear" w:color="auto" w:fill="FFFFFF"/>
        </w:rPr>
        <w:t>Pzp</w:t>
      </w:r>
      <w:proofErr w:type="spellEnd"/>
      <w:r w:rsidRPr="00114F6B">
        <w:rPr>
          <w:rStyle w:val="FontStyle32"/>
          <w:rFonts w:ascii="Arial" w:hAnsi="Arial" w:cs="Arial"/>
          <w:sz w:val="22"/>
          <w:szCs w:val="22"/>
          <w:shd w:val="clear" w:color="auto" w:fill="FFFFFF"/>
        </w:rPr>
        <w:t xml:space="preserve"> –</w:t>
      </w:r>
      <w:r w:rsidRPr="00114F6B">
        <w:rPr>
          <w:rStyle w:val="FontStyle32"/>
          <w:rFonts w:ascii="Arial" w:hAnsi="Arial" w:cs="Arial"/>
          <w:color w:val="000000"/>
          <w:sz w:val="22"/>
          <w:szCs w:val="22"/>
        </w:rPr>
        <w:t xml:space="preserve"> </w:t>
      </w:r>
      <w:r w:rsidRPr="006175D1">
        <w:rPr>
          <w:rStyle w:val="FontStyle32"/>
          <w:rFonts w:ascii="Arial" w:hAnsi="Arial" w:cs="Arial"/>
          <w:b w:val="0"/>
          <w:color w:val="000000"/>
          <w:sz w:val="22"/>
          <w:szCs w:val="22"/>
          <w:shd w:val="clear" w:color="auto" w:fill="FFFFFF"/>
        </w:rPr>
        <w:t>ustawa z dnia 11 września 2019 roku Prawo zamówień Publicznych (</w:t>
      </w:r>
      <w:proofErr w:type="spellStart"/>
      <w:r w:rsidRPr="006175D1">
        <w:rPr>
          <w:rStyle w:val="FontStyle32"/>
          <w:rFonts w:ascii="Arial" w:hAnsi="Arial" w:cs="Arial"/>
          <w:b w:val="0"/>
          <w:color w:val="000000"/>
          <w:sz w:val="22"/>
          <w:szCs w:val="22"/>
          <w:shd w:val="clear" w:color="auto" w:fill="FFFFFF"/>
        </w:rPr>
        <w:t>Dz.U</w:t>
      </w:r>
      <w:proofErr w:type="spellEnd"/>
      <w:r w:rsidRPr="006175D1">
        <w:rPr>
          <w:rStyle w:val="FontStyle32"/>
          <w:rFonts w:ascii="Arial" w:hAnsi="Arial" w:cs="Arial"/>
          <w:b w:val="0"/>
          <w:color w:val="000000"/>
          <w:sz w:val="22"/>
          <w:szCs w:val="22"/>
          <w:shd w:val="clear" w:color="auto" w:fill="FFFFFF"/>
        </w:rPr>
        <w:t>.                 z 2019 r. poz. 2019 ze zm.).</w:t>
      </w:r>
    </w:p>
    <w:p w:rsidR="001D4A9F" w:rsidRDefault="001D4A9F" w:rsidP="001D4A9F">
      <w:pPr>
        <w:pStyle w:val="Style10"/>
        <w:widowControl/>
        <w:spacing w:line="276" w:lineRule="auto"/>
        <w:ind w:left="-142" w:firstLine="0"/>
        <w:rPr>
          <w:rStyle w:val="FontStyle32"/>
          <w:rFonts w:ascii="Arial" w:hAnsi="Arial" w:cs="Arial"/>
          <w:b w:val="0"/>
          <w:color w:val="000000"/>
          <w:sz w:val="22"/>
          <w:szCs w:val="22"/>
        </w:rPr>
      </w:pP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lastRenderedPageBreak/>
        <w:t>§3</w:t>
      </w:r>
    </w:p>
    <w:p w:rsidR="001D4A9F" w:rsidRPr="00114F6B" w:rsidRDefault="001D4A9F" w:rsidP="001D4A9F">
      <w:pPr>
        <w:pStyle w:val="Style2"/>
        <w:widowControl/>
        <w:tabs>
          <w:tab w:val="left" w:leader="dot" w:pos="4169"/>
        </w:tabs>
        <w:spacing w:line="276" w:lineRule="auto"/>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Oświadczenie wykonawcy </w:t>
      </w:r>
    </w:p>
    <w:p w:rsidR="001D4A9F" w:rsidRPr="00114F6B" w:rsidRDefault="001D4A9F" w:rsidP="001D4A9F">
      <w:pPr>
        <w:pStyle w:val="Style2"/>
        <w:widowControl/>
        <w:tabs>
          <w:tab w:val="left" w:leader="dot" w:pos="4169"/>
        </w:tabs>
        <w:spacing w:line="276" w:lineRule="auto"/>
        <w:rPr>
          <w:rStyle w:val="FontStyle33"/>
          <w:rFonts w:ascii="Arial" w:hAnsi="Arial" w:cs="Arial"/>
          <w:b/>
          <w:color w:val="000000"/>
          <w:sz w:val="22"/>
          <w:szCs w:val="22"/>
        </w:rPr>
      </w:pPr>
    </w:p>
    <w:p w:rsidR="001D4A9F" w:rsidRPr="00114F6B" w:rsidRDefault="001D4A9F" w:rsidP="001D4A9F">
      <w:pPr>
        <w:pStyle w:val="Style2"/>
        <w:widowControl/>
        <w:numPr>
          <w:ilvl w:val="0"/>
          <w:numId w:val="40"/>
        </w:numPr>
        <w:tabs>
          <w:tab w:val="left" w:pos="0"/>
        </w:tabs>
        <w:spacing w:line="276" w:lineRule="auto"/>
        <w:ind w:left="284" w:hanging="284"/>
        <w:jc w:val="both"/>
        <w:rPr>
          <w:rFonts w:ascii="Arial" w:hAnsi="Arial" w:cs="Arial"/>
          <w:color w:val="000000"/>
          <w:sz w:val="22"/>
          <w:szCs w:val="22"/>
        </w:rPr>
      </w:pPr>
      <w:r w:rsidRPr="00114F6B">
        <w:rPr>
          <w:rFonts w:ascii="Arial" w:hAnsi="Arial" w:cs="Arial"/>
          <w:sz w:val="22"/>
          <w:szCs w:val="22"/>
        </w:rPr>
        <w:t xml:space="preserve">Wykonawca oświadcza, że jest uprawniony oraz posiada niezbędną wiedzę </w:t>
      </w:r>
      <w:r>
        <w:rPr>
          <w:rFonts w:ascii="Arial" w:hAnsi="Arial" w:cs="Arial"/>
          <w:sz w:val="22"/>
          <w:szCs w:val="22"/>
        </w:rPr>
        <w:t xml:space="preserve">                          </w:t>
      </w:r>
      <w:r w:rsidRPr="00114F6B">
        <w:rPr>
          <w:rFonts w:ascii="Arial" w:hAnsi="Arial" w:cs="Arial"/>
          <w:sz w:val="22"/>
          <w:szCs w:val="22"/>
        </w:rPr>
        <w:t xml:space="preserve">i doświadczenie do należytego wykonania przedmiotu umowy. Wykonawca przy wykonywaniu umowy zobowiązany jest dochować należytej staranności wynikającej </w:t>
      </w:r>
      <w:r>
        <w:rPr>
          <w:rFonts w:ascii="Arial" w:hAnsi="Arial" w:cs="Arial"/>
          <w:sz w:val="22"/>
          <w:szCs w:val="22"/>
        </w:rPr>
        <w:t xml:space="preserve">                  </w:t>
      </w:r>
      <w:r w:rsidRPr="00114F6B">
        <w:rPr>
          <w:rFonts w:ascii="Arial" w:hAnsi="Arial" w:cs="Arial"/>
          <w:sz w:val="22"/>
          <w:szCs w:val="22"/>
        </w:rPr>
        <w:t>z zawodowego charakteru prowadzonej przez niego działalności.</w:t>
      </w:r>
    </w:p>
    <w:p w:rsidR="001D4A9F" w:rsidRPr="00114F6B" w:rsidRDefault="001D4A9F" w:rsidP="001D4A9F">
      <w:pPr>
        <w:pStyle w:val="Style11"/>
        <w:widowControl/>
        <w:numPr>
          <w:ilvl w:val="0"/>
          <w:numId w:val="40"/>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oświadcza, że posiada autoryzację (dla Wykonawcy) w zakresie obsługi serwisowej sprzętu objętego umową na terytorium UE i/lub Szwajcarii lub Polski wydaną przez producenta sprzętu objętego umową lub jego przedstawiciela w UE i/lub Szwajcarii dysponującego upoważnieniem producenta. </w:t>
      </w:r>
    </w:p>
    <w:p w:rsidR="001D4A9F" w:rsidRPr="00114F6B" w:rsidRDefault="001D4A9F" w:rsidP="001D4A9F">
      <w:pPr>
        <w:pStyle w:val="Style11"/>
        <w:widowControl/>
        <w:numPr>
          <w:ilvl w:val="0"/>
          <w:numId w:val="40"/>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oświadcza, że posiada autoryzację </w:t>
      </w:r>
      <w:r w:rsidRPr="00114F6B">
        <w:rPr>
          <w:rFonts w:ascii="Arial" w:hAnsi="Arial" w:cs="Arial"/>
          <w:sz w:val="22"/>
          <w:szCs w:val="22"/>
          <w:u w:val="single"/>
        </w:rPr>
        <w:t>dla personelu Wykonawcy</w:t>
      </w:r>
      <w:r w:rsidRPr="00114F6B">
        <w:rPr>
          <w:rFonts w:ascii="Arial" w:hAnsi="Arial" w:cs="Arial"/>
          <w:sz w:val="22"/>
          <w:szCs w:val="22"/>
        </w:rPr>
        <w:t xml:space="preserve"> do wykonywania czynności serwisu na terytorium UE i/lub Szwajcarii lub Polski wydaną przez producenta sprzętu objętego umową lub przedstawiciela producenta w UE i/lub Szwajcarii dysponującego upoważnieniem producenta.</w:t>
      </w:r>
    </w:p>
    <w:p w:rsidR="001D4A9F" w:rsidRPr="00114F6B" w:rsidRDefault="001D4A9F" w:rsidP="001D4A9F">
      <w:pPr>
        <w:pStyle w:val="Style11"/>
        <w:widowControl/>
        <w:numPr>
          <w:ilvl w:val="0"/>
          <w:numId w:val="40"/>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gwarantuje, że dostarczane w ramach umowy części zamienne niezbędne do napraw urządzenia objętego umową oraz materiały eksploatacyjne, niezbędne do konserwacji sprzętu, będą fabrycznie nowe. Dostarczone części zamienne będą oryginalne, dostarczone od producenta, w oryginalnych opakowaniach, wolne od wad fabrycznych </w:t>
      </w:r>
      <w:r>
        <w:rPr>
          <w:rFonts w:ascii="Arial" w:hAnsi="Arial" w:cs="Arial"/>
          <w:sz w:val="22"/>
          <w:szCs w:val="22"/>
        </w:rPr>
        <w:t xml:space="preserve">            </w:t>
      </w:r>
      <w:r w:rsidRPr="00114F6B">
        <w:rPr>
          <w:rFonts w:ascii="Arial" w:hAnsi="Arial" w:cs="Arial"/>
          <w:sz w:val="22"/>
          <w:szCs w:val="22"/>
        </w:rPr>
        <w:t>i konstrukcyjnych i nie będą posiadały uszkodzeń mechanicznych.</w:t>
      </w:r>
    </w:p>
    <w:p w:rsidR="001D4A9F" w:rsidRPr="00114F6B" w:rsidRDefault="001D4A9F" w:rsidP="001D4A9F">
      <w:pPr>
        <w:pStyle w:val="Style11"/>
        <w:widowControl/>
        <w:numPr>
          <w:ilvl w:val="0"/>
          <w:numId w:val="40"/>
        </w:numPr>
        <w:tabs>
          <w:tab w:val="left" w:pos="540"/>
        </w:tabs>
        <w:spacing w:line="276" w:lineRule="auto"/>
        <w:ind w:left="284" w:hanging="284"/>
        <w:jc w:val="both"/>
        <w:rPr>
          <w:rFonts w:ascii="Arial" w:hAnsi="Arial" w:cs="Arial"/>
          <w:b/>
          <w:sz w:val="22"/>
          <w:szCs w:val="22"/>
        </w:rPr>
      </w:pPr>
      <w:r w:rsidRPr="00114F6B">
        <w:rPr>
          <w:rFonts w:ascii="Arial" w:hAnsi="Arial" w:cs="Arial"/>
          <w:sz w:val="22"/>
          <w:szCs w:val="22"/>
        </w:rPr>
        <w:t xml:space="preserve">Wykonawca gwarantuje, że wykonanie usług okresowych przeglądów technicznych </w:t>
      </w:r>
      <w:r>
        <w:rPr>
          <w:rFonts w:ascii="Arial" w:hAnsi="Arial" w:cs="Arial"/>
          <w:sz w:val="22"/>
          <w:szCs w:val="22"/>
        </w:rPr>
        <w:t xml:space="preserve">                     </w:t>
      </w:r>
      <w:r w:rsidRPr="00114F6B">
        <w:rPr>
          <w:rFonts w:ascii="Arial" w:hAnsi="Arial" w:cs="Arial"/>
          <w:sz w:val="22"/>
          <w:szCs w:val="22"/>
        </w:rPr>
        <w:t xml:space="preserve">i konserwacji oraz bieżących napraw będzie następowało zgodnie z wymaganiami określonymi w obowiązujących przepisach, zgodnie z wymaganiami producenta sprzętu objętego umową oraz z zachowaniem przepisów BHP i </w:t>
      </w:r>
      <w:proofErr w:type="spellStart"/>
      <w:r w:rsidRPr="00114F6B">
        <w:rPr>
          <w:rFonts w:ascii="Arial" w:hAnsi="Arial" w:cs="Arial"/>
          <w:sz w:val="22"/>
          <w:szCs w:val="22"/>
        </w:rPr>
        <w:t>P.poż</w:t>
      </w:r>
      <w:proofErr w:type="spellEnd"/>
      <w:r w:rsidRPr="00114F6B">
        <w:rPr>
          <w:rFonts w:ascii="Arial" w:hAnsi="Arial" w:cs="Arial"/>
          <w:sz w:val="22"/>
          <w:szCs w:val="22"/>
        </w:rPr>
        <w:t>, przez osoby posiadające odpowiednie kwalifikacje.</w:t>
      </w:r>
    </w:p>
    <w:p w:rsidR="001D4A9F" w:rsidRPr="00114F6B" w:rsidRDefault="001D4A9F" w:rsidP="001D4A9F">
      <w:pPr>
        <w:pStyle w:val="Style11"/>
        <w:widowControl/>
        <w:tabs>
          <w:tab w:val="left" w:pos="540"/>
        </w:tabs>
        <w:spacing w:line="276" w:lineRule="auto"/>
        <w:ind w:firstLine="0"/>
        <w:jc w:val="both"/>
        <w:rPr>
          <w:rStyle w:val="FontStyle33"/>
          <w:rFonts w:ascii="Arial" w:hAnsi="Arial" w:cs="Arial"/>
          <w:b/>
          <w:sz w:val="22"/>
          <w:szCs w:val="22"/>
        </w:rPr>
      </w:pP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§4</w:t>
      </w:r>
    </w:p>
    <w:p w:rsidR="001D4A9F" w:rsidRPr="00114F6B" w:rsidRDefault="001D4A9F" w:rsidP="001D4A9F">
      <w:pPr>
        <w:pStyle w:val="Style2"/>
        <w:widowControl/>
        <w:tabs>
          <w:tab w:val="left" w:leader="dot" w:pos="4169"/>
        </w:tabs>
        <w:spacing w:line="276" w:lineRule="auto"/>
        <w:rPr>
          <w:rStyle w:val="FontStyle33"/>
          <w:rFonts w:ascii="Arial" w:hAnsi="Arial" w:cs="Arial"/>
          <w:b/>
          <w:color w:val="000000"/>
          <w:sz w:val="22"/>
          <w:szCs w:val="22"/>
        </w:rPr>
      </w:pPr>
      <w:r w:rsidRPr="00114F6B">
        <w:rPr>
          <w:rStyle w:val="FontStyle33"/>
          <w:rFonts w:ascii="Arial" w:hAnsi="Arial" w:cs="Arial"/>
          <w:b/>
          <w:color w:val="000000"/>
          <w:sz w:val="22"/>
          <w:szCs w:val="22"/>
        </w:rPr>
        <w:t>Planowane usługi konserwacyjne</w:t>
      </w:r>
    </w:p>
    <w:p w:rsidR="001D4A9F" w:rsidRPr="00114F6B" w:rsidRDefault="001D4A9F" w:rsidP="001D4A9F">
      <w:pPr>
        <w:pStyle w:val="Style2"/>
        <w:widowControl/>
        <w:tabs>
          <w:tab w:val="left" w:leader="dot" w:pos="4169"/>
        </w:tabs>
        <w:spacing w:line="276" w:lineRule="auto"/>
        <w:rPr>
          <w:rStyle w:val="FontStyle33"/>
          <w:rFonts w:ascii="Arial" w:hAnsi="Arial" w:cs="Arial"/>
          <w:sz w:val="22"/>
          <w:szCs w:val="22"/>
        </w:rPr>
      </w:pPr>
    </w:p>
    <w:p w:rsidR="001D4A9F" w:rsidRPr="00114F6B" w:rsidRDefault="001D4A9F" w:rsidP="001D4A9F">
      <w:pPr>
        <w:pStyle w:val="Style2"/>
        <w:widowControl/>
        <w:numPr>
          <w:ilvl w:val="0"/>
          <w:numId w:val="57"/>
        </w:numPr>
        <w:tabs>
          <w:tab w:val="left" w:pos="0"/>
        </w:tabs>
        <w:spacing w:line="276" w:lineRule="auto"/>
        <w:ind w:left="284" w:hanging="284"/>
        <w:jc w:val="both"/>
        <w:rPr>
          <w:rStyle w:val="FontStyle33"/>
          <w:rFonts w:ascii="Arial" w:hAnsi="Arial" w:cs="Arial"/>
          <w:color w:val="000000"/>
          <w:sz w:val="22"/>
          <w:szCs w:val="22"/>
        </w:rPr>
      </w:pPr>
      <w:r w:rsidRPr="00114F6B">
        <w:rPr>
          <w:rStyle w:val="FontStyle33"/>
          <w:rFonts w:ascii="Arial" w:hAnsi="Arial" w:cs="Arial"/>
          <w:color w:val="000000"/>
          <w:sz w:val="22"/>
          <w:szCs w:val="22"/>
        </w:rPr>
        <w:t xml:space="preserve">W ramach Planowanych usług konserwacyjnych Wykonawca </w:t>
      </w:r>
      <w:r w:rsidRPr="00114F6B">
        <w:rPr>
          <w:rStyle w:val="FontStyle33"/>
          <w:rFonts w:ascii="Arial" w:hAnsi="Arial" w:cs="Arial"/>
          <w:sz w:val="22"/>
          <w:szCs w:val="22"/>
        </w:rPr>
        <w:t xml:space="preserve">wykona określoną </w:t>
      </w:r>
      <w:r>
        <w:rPr>
          <w:rStyle w:val="FontStyle33"/>
          <w:rFonts w:ascii="Arial" w:hAnsi="Arial" w:cs="Arial"/>
          <w:sz w:val="22"/>
          <w:szCs w:val="22"/>
        </w:rPr>
        <w:t xml:space="preserve">                      </w:t>
      </w:r>
      <w:r w:rsidRPr="00114F6B">
        <w:rPr>
          <w:rStyle w:val="FontStyle33"/>
          <w:rFonts w:ascii="Arial" w:hAnsi="Arial" w:cs="Arial"/>
          <w:sz w:val="22"/>
          <w:szCs w:val="22"/>
        </w:rPr>
        <w:t>w załączniku nr 2 (Zakres umowy), liczbę przeglądów, w dniach i terminach uzgodnionych</w:t>
      </w:r>
      <w:r w:rsidRPr="00114F6B">
        <w:rPr>
          <w:rStyle w:val="FontStyle33"/>
          <w:rFonts w:ascii="Arial" w:hAnsi="Arial" w:cs="Arial"/>
          <w:color w:val="000000"/>
          <w:sz w:val="22"/>
          <w:szCs w:val="22"/>
        </w:rPr>
        <w:t xml:space="preserve">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z Zamawiającym.</w:t>
      </w:r>
    </w:p>
    <w:p w:rsidR="001D4A9F" w:rsidRPr="00114F6B" w:rsidRDefault="001D4A9F" w:rsidP="001D4A9F">
      <w:pPr>
        <w:pStyle w:val="Style11"/>
        <w:widowControl/>
        <w:numPr>
          <w:ilvl w:val="0"/>
          <w:numId w:val="57"/>
        </w:numPr>
        <w:tabs>
          <w:tab w:val="left" w:pos="540"/>
        </w:tabs>
        <w:spacing w:line="276" w:lineRule="auto"/>
        <w:ind w:left="284" w:hanging="284"/>
        <w:jc w:val="both"/>
        <w:rPr>
          <w:rStyle w:val="FontStyle33"/>
          <w:rFonts w:ascii="Arial" w:hAnsi="Arial" w:cs="Arial"/>
          <w:b/>
          <w:sz w:val="22"/>
          <w:szCs w:val="22"/>
        </w:rPr>
      </w:pPr>
      <w:r w:rsidRPr="00114F6B">
        <w:rPr>
          <w:rStyle w:val="FontStyle33"/>
          <w:rFonts w:ascii="Arial" w:hAnsi="Arial" w:cs="Arial"/>
          <w:color w:val="000000"/>
          <w:sz w:val="22"/>
          <w:szCs w:val="22"/>
        </w:rPr>
        <w:t>Priorytet w stosunku do Planowanych usług konserwacyjnych posiadają Usługi serwisowe oraz Usługi serwisowe w nagłych przypadkach.</w:t>
      </w:r>
    </w:p>
    <w:p w:rsidR="001D4A9F" w:rsidRPr="00114F6B" w:rsidRDefault="001D4A9F" w:rsidP="001D4A9F">
      <w:pPr>
        <w:pStyle w:val="Style11"/>
        <w:widowControl/>
        <w:numPr>
          <w:ilvl w:val="0"/>
          <w:numId w:val="57"/>
        </w:numPr>
        <w:tabs>
          <w:tab w:val="left" w:pos="540"/>
        </w:tabs>
        <w:spacing w:line="276" w:lineRule="auto"/>
        <w:ind w:left="284" w:hanging="284"/>
        <w:jc w:val="both"/>
        <w:rPr>
          <w:rStyle w:val="FontStyle33"/>
          <w:rFonts w:ascii="Arial" w:hAnsi="Arial" w:cs="Arial"/>
          <w:b/>
          <w:sz w:val="22"/>
          <w:szCs w:val="22"/>
        </w:rPr>
      </w:pPr>
      <w:r w:rsidRPr="00114F6B">
        <w:rPr>
          <w:rFonts w:ascii="Arial" w:hAnsi="Arial" w:cs="Arial"/>
          <w:sz w:val="22"/>
          <w:szCs w:val="22"/>
        </w:rPr>
        <w:t xml:space="preserve">Przeglądy, o których mowa w ust. 1 niniejszego paragrafu, wykonywane będą wg zaleceń producenta obowiązujących dla danego sprzętu na dzień wykonywania przeglądu w tym </w:t>
      </w:r>
      <w:r>
        <w:rPr>
          <w:rFonts w:ascii="Arial" w:hAnsi="Arial" w:cs="Arial"/>
          <w:sz w:val="22"/>
          <w:szCs w:val="22"/>
        </w:rPr>
        <w:t xml:space="preserve">           </w:t>
      </w:r>
      <w:r w:rsidRPr="00114F6B">
        <w:rPr>
          <w:rFonts w:ascii="Arial" w:hAnsi="Arial" w:cs="Arial"/>
          <w:sz w:val="22"/>
          <w:szCs w:val="22"/>
        </w:rPr>
        <w:t>w szczególności co do zakresu przeglądu i czasu koniecznego do jego wykonania</w:t>
      </w:r>
      <w:r>
        <w:rPr>
          <w:rFonts w:ascii="Arial" w:hAnsi="Arial" w:cs="Arial"/>
          <w:sz w:val="22"/>
          <w:szCs w:val="22"/>
        </w:rPr>
        <w:t>.</w:t>
      </w:r>
    </w:p>
    <w:p w:rsidR="001D4A9F" w:rsidRPr="00114F6B" w:rsidRDefault="001D4A9F" w:rsidP="001D4A9F">
      <w:pPr>
        <w:pStyle w:val="Style13"/>
        <w:widowControl/>
        <w:tabs>
          <w:tab w:val="left" w:pos="1080"/>
        </w:tabs>
        <w:spacing w:line="276" w:lineRule="auto"/>
        <w:jc w:val="center"/>
        <w:rPr>
          <w:rStyle w:val="FontStyle33"/>
          <w:rFonts w:ascii="Arial" w:hAnsi="Arial" w:cs="Arial"/>
          <w:b/>
          <w:color w:val="000000"/>
          <w:sz w:val="22"/>
          <w:szCs w:val="22"/>
        </w:rPr>
      </w:pPr>
    </w:p>
    <w:p w:rsidR="001D4A9F" w:rsidRPr="00114F6B" w:rsidRDefault="001D4A9F" w:rsidP="001D4A9F">
      <w:pPr>
        <w:pStyle w:val="Style13"/>
        <w:widowControl/>
        <w:tabs>
          <w:tab w:val="left" w:pos="1080"/>
        </w:tabs>
        <w:spacing w:line="276" w:lineRule="auto"/>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 </w:t>
      </w:r>
      <w:r>
        <w:rPr>
          <w:rStyle w:val="FontStyle33"/>
          <w:rFonts w:ascii="Arial" w:hAnsi="Arial" w:cs="Arial"/>
          <w:b/>
          <w:color w:val="000000"/>
          <w:sz w:val="22"/>
          <w:szCs w:val="22"/>
        </w:rPr>
        <w:t>5</w:t>
      </w:r>
    </w:p>
    <w:p w:rsidR="001D4A9F" w:rsidRPr="00114F6B" w:rsidRDefault="001D4A9F" w:rsidP="001D4A9F">
      <w:pPr>
        <w:pStyle w:val="Style12"/>
        <w:widowControl/>
        <w:tabs>
          <w:tab w:val="left" w:pos="540"/>
        </w:tabs>
        <w:spacing w:line="276" w:lineRule="auto"/>
        <w:ind w:right="-2"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Usługi serwisowe w nagłych przypadkach</w:t>
      </w:r>
    </w:p>
    <w:p w:rsidR="001D4A9F" w:rsidRPr="00114F6B" w:rsidRDefault="001D4A9F" w:rsidP="001D4A9F">
      <w:pPr>
        <w:pStyle w:val="Style12"/>
        <w:widowControl/>
        <w:tabs>
          <w:tab w:val="left" w:pos="540"/>
        </w:tabs>
        <w:spacing w:line="276" w:lineRule="auto"/>
        <w:ind w:right="-2" w:firstLine="0"/>
        <w:jc w:val="center"/>
        <w:rPr>
          <w:rStyle w:val="FontStyle33"/>
          <w:rFonts w:ascii="Arial" w:hAnsi="Arial" w:cs="Arial"/>
          <w:b/>
          <w:color w:val="000000"/>
          <w:sz w:val="22"/>
          <w:szCs w:val="22"/>
        </w:rPr>
      </w:pPr>
    </w:p>
    <w:p w:rsidR="001D4A9F" w:rsidRPr="00114F6B" w:rsidRDefault="001D4A9F" w:rsidP="001D4A9F">
      <w:pPr>
        <w:pStyle w:val="Style11"/>
        <w:widowControl/>
        <w:tabs>
          <w:tab w:val="left" w:pos="284"/>
          <w:tab w:val="left" w:pos="1080"/>
          <w:tab w:val="left" w:pos="1260"/>
        </w:tabs>
        <w:spacing w:line="276" w:lineRule="auto"/>
        <w:ind w:left="284" w:firstLine="0"/>
        <w:jc w:val="both"/>
        <w:rPr>
          <w:rStyle w:val="FontStyle33"/>
          <w:rFonts w:ascii="Arial" w:hAnsi="Arial" w:cs="Arial"/>
          <w:sz w:val="22"/>
          <w:szCs w:val="22"/>
        </w:rPr>
      </w:pPr>
      <w:r w:rsidRPr="00114F6B">
        <w:rPr>
          <w:rStyle w:val="FontStyle33"/>
          <w:rFonts w:ascii="Arial" w:hAnsi="Arial" w:cs="Arial"/>
          <w:color w:val="000000"/>
          <w:sz w:val="22"/>
          <w:szCs w:val="22"/>
        </w:rPr>
        <w:t xml:space="preserve">Usługi serwisowe w nagłych przypadkach, włącznie z czasem podróży personelu serwisowego Wykonawcy do oraz z Zakładu, wykonywane będą w dniach oraz godzinach określonych w </w:t>
      </w:r>
      <w:r w:rsidRPr="00114F6B">
        <w:rPr>
          <w:rStyle w:val="FontStyle33"/>
          <w:rFonts w:ascii="Arial" w:hAnsi="Arial" w:cs="Arial"/>
          <w:sz w:val="22"/>
          <w:szCs w:val="22"/>
        </w:rPr>
        <w:t>Załączniku nr 2 (Zakres umowy).</w:t>
      </w:r>
    </w:p>
    <w:p w:rsidR="001D4A9F" w:rsidRDefault="001D4A9F" w:rsidP="001D4A9F">
      <w:pPr>
        <w:pStyle w:val="Style11"/>
        <w:widowControl/>
        <w:tabs>
          <w:tab w:val="left" w:pos="180"/>
          <w:tab w:val="left" w:pos="360"/>
          <w:tab w:val="left" w:pos="1080"/>
          <w:tab w:val="left" w:pos="1260"/>
        </w:tabs>
        <w:spacing w:line="276" w:lineRule="auto"/>
        <w:ind w:firstLine="0"/>
        <w:jc w:val="center"/>
        <w:rPr>
          <w:rStyle w:val="FontStyle33"/>
          <w:rFonts w:ascii="Arial" w:hAnsi="Arial" w:cs="Arial"/>
          <w:b/>
          <w:color w:val="000000"/>
          <w:sz w:val="22"/>
          <w:szCs w:val="22"/>
        </w:rPr>
      </w:pPr>
    </w:p>
    <w:p w:rsidR="001D4A9F" w:rsidRPr="00114F6B" w:rsidRDefault="001D4A9F" w:rsidP="001D4A9F">
      <w:pPr>
        <w:pStyle w:val="Style11"/>
        <w:widowControl/>
        <w:tabs>
          <w:tab w:val="left" w:pos="180"/>
          <w:tab w:val="left" w:pos="360"/>
          <w:tab w:val="left" w:pos="1080"/>
          <w:tab w:val="left" w:pos="126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 </w:t>
      </w:r>
      <w:r>
        <w:rPr>
          <w:rStyle w:val="FontStyle33"/>
          <w:rFonts w:ascii="Arial" w:hAnsi="Arial" w:cs="Arial"/>
          <w:b/>
          <w:color w:val="000000"/>
          <w:sz w:val="22"/>
          <w:szCs w:val="22"/>
        </w:rPr>
        <w:t>6</w:t>
      </w:r>
    </w:p>
    <w:p w:rsidR="001D4A9F" w:rsidRPr="00114F6B" w:rsidRDefault="001D4A9F" w:rsidP="001D4A9F">
      <w:pPr>
        <w:pStyle w:val="Style11"/>
        <w:widowControl/>
        <w:tabs>
          <w:tab w:val="left" w:pos="54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Usługi serwisowe</w:t>
      </w:r>
    </w:p>
    <w:p w:rsidR="001D4A9F" w:rsidRPr="00114F6B" w:rsidRDefault="001D4A9F" w:rsidP="001D4A9F">
      <w:pPr>
        <w:pStyle w:val="Style11"/>
        <w:widowControl/>
        <w:tabs>
          <w:tab w:val="left" w:pos="540"/>
        </w:tabs>
        <w:spacing w:line="276" w:lineRule="auto"/>
        <w:ind w:firstLine="0"/>
        <w:jc w:val="center"/>
        <w:rPr>
          <w:rStyle w:val="FontStyle33"/>
          <w:rFonts w:ascii="Arial" w:hAnsi="Arial" w:cs="Arial"/>
          <w:b/>
          <w:color w:val="000000"/>
          <w:sz w:val="22"/>
          <w:szCs w:val="22"/>
        </w:rPr>
      </w:pPr>
    </w:p>
    <w:p w:rsidR="001D4A9F" w:rsidRPr="00114F6B" w:rsidRDefault="001D4A9F" w:rsidP="001D4A9F">
      <w:pPr>
        <w:pStyle w:val="Style11"/>
        <w:widowControl/>
        <w:tabs>
          <w:tab w:val="left" w:pos="284"/>
        </w:tabs>
        <w:spacing w:line="276" w:lineRule="auto"/>
        <w:ind w:left="284" w:firstLine="0"/>
        <w:jc w:val="both"/>
        <w:rPr>
          <w:rStyle w:val="FontStyle33"/>
          <w:rFonts w:ascii="Arial" w:hAnsi="Arial" w:cs="Arial"/>
          <w:b/>
          <w:sz w:val="22"/>
          <w:szCs w:val="22"/>
        </w:rPr>
      </w:pPr>
      <w:r w:rsidRPr="00114F6B">
        <w:rPr>
          <w:rFonts w:ascii="Arial" w:hAnsi="Arial" w:cs="Arial"/>
          <w:sz w:val="22"/>
          <w:szCs w:val="22"/>
        </w:rPr>
        <w:t xml:space="preserve">W przypadku zgłoszenia awarii Sprzętu wymagającej Usługi serwisowej, Wykonawca przystąpi do naprawy (fizyczna naprawa Sprzętu przez inżyniera serwisu po kontakcie </w:t>
      </w:r>
      <w:r w:rsidRPr="00114F6B">
        <w:rPr>
          <w:rFonts w:ascii="Arial" w:hAnsi="Arial" w:cs="Arial"/>
          <w:sz w:val="22"/>
          <w:szCs w:val="22"/>
        </w:rPr>
        <w:lastRenderedPageBreak/>
        <w:t xml:space="preserve">telefonicznym) w terminie do 24 godzin od daty i godziny zgłoszenia. Dokładny termin zostanie wspólnie uzgodniony z osobą upoważnioną do kontroli wykonania postanowień Umowy i realizacji postanowień Umowy przypisanych Zamawiającemu, wskazaną </w:t>
      </w:r>
      <w:r>
        <w:rPr>
          <w:rFonts w:ascii="Arial" w:hAnsi="Arial" w:cs="Arial"/>
          <w:sz w:val="22"/>
          <w:szCs w:val="22"/>
        </w:rPr>
        <w:t xml:space="preserve">              </w:t>
      </w:r>
      <w:r w:rsidRPr="00114F6B">
        <w:rPr>
          <w:rFonts w:ascii="Arial" w:hAnsi="Arial" w:cs="Arial"/>
          <w:sz w:val="22"/>
          <w:szCs w:val="22"/>
        </w:rPr>
        <w:t xml:space="preserve">w Szczególnych Warunkach Umowy stanowiących załącznik nr 1 do Umowy, z tym, </w:t>
      </w:r>
      <w:r>
        <w:rPr>
          <w:rFonts w:ascii="Arial" w:hAnsi="Arial" w:cs="Arial"/>
          <w:sz w:val="22"/>
          <w:szCs w:val="22"/>
        </w:rPr>
        <w:t xml:space="preserve">          </w:t>
      </w:r>
      <w:r w:rsidRPr="00114F6B">
        <w:rPr>
          <w:rFonts w:ascii="Arial" w:hAnsi="Arial" w:cs="Arial"/>
          <w:sz w:val="22"/>
          <w:szCs w:val="22"/>
        </w:rPr>
        <w:t xml:space="preserve">że naprawy będą dokonywane w dniach oraz godzinach określonych w Załączniku nr 2 (Zakres umowy) w terminie do 4 dni roboczych w przypadku awarii nie wymagającej wymiany części lub wymiany części sprowadzanej </w:t>
      </w:r>
      <w:r w:rsidRPr="002F7395">
        <w:rPr>
          <w:rFonts w:ascii="Arial" w:hAnsi="Arial" w:cs="Arial"/>
          <w:sz w:val="22"/>
          <w:szCs w:val="22"/>
        </w:rPr>
        <w:t xml:space="preserve">z terytorium Unii Europejskiej oraz            w przypadku wymiany części sprowadzanej z poza terytorium Unii Europejskiej                       do maksymalnie 10 dni od wspólnie uzgodnionej daty </w:t>
      </w:r>
      <w:r w:rsidRPr="00114F6B">
        <w:rPr>
          <w:rFonts w:ascii="Arial" w:hAnsi="Arial" w:cs="Arial"/>
          <w:sz w:val="22"/>
          <w:szCs w:val="22"/>
        </w:rPr>
        <w:t>przystąpienia do naprawy oraz udostępnienia Sprzętu przez Zamawiającego</w:t>
      </w:r>
      <w:r w:rsidRPr="00114F6B">
        <w:rPr>
          <w:rStyle w:val="FontStyle32"/>
          <w:rFonts w:ascii="Arial" w:hAnsi="Arial" w:cs="Arial"/>
          <w:sz w:val="22"/>
          <w:szCs w:val="22"/>
        </w:rPr>
        <w:t xml:space="preserve">. </w:t>
      </w:r>
    </w:p>
    <w:p w:rsidR="001D4A9F" w:rsidRPr="00114F6B" w:rsidRDefault="001D4A9F" w:rsidP="001D4A9F">
      <w:pPr>
        <w:pStyle w:val="Style11"/>
        <w:widowControl/>
        <w:tabs>
          <w:tab w:val="left" w:pos="540"/>
        </w:tabs>
        <w:spacing w:line="276" w:lineRule="auto"/>
        <w:ind w:firstLine="0"/>
        <w:jc w:val="center"/>
        <w:rPr>
          <w:rStyle w:val="FontStyle33"/>
          <w:rFonts w:ascii="Arial" w:hAnsi="Arial" w:cs="Arial"/>
          <w:b/>
          <w:color w:val="000000"/>
          <w:sz w:val="22"/>
          <w:szCs w:val="22"/>
        </w:rPr>
      </w:pPr>
    </w:p>
    <w:p w:rsidR="001D4A9F" w:rsidRPr="00114F6B" w:rsidRDefault="001D4A9F" w:rsidP="001D4A9F">
      <w:pPr>
        <w:pStyle w:val="Style11"/>
        <w:widowControl/>
        <w:tabs>
          <w:tab w:val="left" w:pos="54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 xml:space="preserve">§ </w:t>
      </w:r>
      <w:r>
        <w:rPr>
          <w:rStyle w:val="FontStyle33"/>
          <w:rFonts w:ascii="Arial" w:hAnsi="Arial" w:cs="Arial"/>
          <w:b/>
          <w:color w:val="000000"/>
          <w:sz w:val="22"/>
          <w:szCs w:val="22"/>
        </w:rPr>
        <w:t>7</w:t>
      </w:r>
    </w:p>
    <w:p w:rsidR="001D4A9F" w:rsidRPr="00114F6B" w:rsidRDefault="001D4A9F" w:rsidP="001D4A9F">
      <w:pPr>
        <w:pStyle w:val="Style11"/>
        <w:widowControl/>
        <w:tabs>
          <w:tab w:val="left" w:pos="540"/>
        </w:tabs>
        <w:spacing w:line="276" w:lineRule="auto"/>
        <w:ind w:firstLine="0"/>
        <w:jc w:val="center"/>
        <w:rPr>
          <w:rStyle w:val="FontStyle33"/>
          <w:rFonts w:ascii="Arial" w:hAnsi="Arial" w:cs="Arial"/>
          <w:b/>
          <w:color w:val="000000"/>
          <w:sz w:val="22"/>
          <w:szCs w:val="22"/>
        </w:rPr>
      </w:pPr>
      <w:r w:rsidRPr="00114F6B">
        <w:rPr>
          <w:rStyle w:val="FontStyle33"/>
          <w:rFonts w:ascii="Arial" w:hAnsi="Arial" w:cs="Arial"/>
          <w:b/>
          <w:color w:val="000000"/>
          <w:sz w:val="22"/>
          <w:szCs w:val="22"/>
        </w:rPr>
        <w:t>Usługi – postanowienia wspólne</w:t>
      </w:r>
    </w:p>
    <w:p w:rsidR="001D4A9F" w:rsidRPr="00114F6B" w:rsidRDefault="001D4A9F" w:rsidP="001D4A9F">
      <w:pPr>
        <w:pStyle w:val="Style11"/>
        <w:widowControl/>
        <w:tabs>
          <w:tab w:val="left" w:pos="540"/>
        </w:tabs>
        <w:spacing w:line="276" w:lineRule="auto"/>
        <w:ind w:firstLine="0"/>
        <w:jc w:val="center"/>
        <w:rPr>
          <w:rStyle w:val="FontStyle33"/>
          <w:rFonts w:ascii="Arial" w:hAnsi="Arial" w:cs="Arial"/>
          <w:b/>
          <w:color w:val="000000"/>
          <w:sz w:val="22"/>
          <w:szCs w:val="22"/>
        </w:rPr>
      </w:pPr>
    </w:p>
    <w:p w:rsidR="001D4A9F" w:rsidRPr="00114F6B" w:rsidRDefault="001D4A9F" w:rsidP="001D4A9F">
      <w:pPr>
        <w:pStyle w:val="Akapitzlist"/>
        <w:numPr>
          <w:ilvl w:val="0"/>
          <w:numId w:val="18"/>
        </w:numPr>
        <w:spacing w:line="276" w:lineRule="auto"/>
        <w:contextualSpacing/>
        <w:jc w:val="both"/>
        <w:rPr>
          <w:rStyle w:val="FontStyle33"/>
          <w:rFonts w:ascii="Arial" w:hAnsi="Arial" w:cs="Arial"/>
          <w:color w:val="000000"/>
          <w:sz w:val="22"/>
          <w:szCs w:val="22"/>
        </w:rPr>
      </w:pPr>
      <w:r w:rsidRPr="00114F6B">
        <w:rPr>
          <w:rStyle w:val="FontStyle33"/>
          <w:rFonts w:ascii="Arial" w:hAnsi="Arial" w:cs="Arial"/>
          <w:color w:val="000000"/>
          <w:sz w:val="22"/>
          <w:szCs w:val="22"/>
        </w:rPr>
        <w:t>Awarie Sprzętu wymagające Usługi serwisowej oraz Usługi serwisowej w nagłym przypadku będą zgłaszane Wykonawcy, pisemnie za pośrednictwem emaila</w:t>
      </w:r>
      <w:r w:rsidRPr="00114F6B">
        <w:rPr>
          <w:rStyle w:val="FontStyle33"/>
          <w:rFonts w:ascii="Arial" w:hAnsi="Arial" w:cs="Arial"/>
          <w:b/>
          <w:color w:val="000000"/>
          <w:sz w:val="22"/>
          <w:szCs w:val="22"/>
        </w:rPr>
        <w:t xml:space="preserve">: </w:t>
      </w:r>
      <w:r w:rsidRPr="00114F6B">
        <w:rPr>
          <w:rStyle w:val="FontStyle33"/>
          <w:rFonts w:ascii="Arial" w:hAnsi="Arial" w:cs="Arial"/>
          <w:b/>
          <w:color w:val="000000" w:themeColor="text1"/>
          <w:sz w:val="22"/>
          <w:szCs w:val="22"/>
        </w:rPr>
        <w:t>…</w:t>
      </w:r>
      <w:r>
        <w:rPr>
          <w:rStyle w:val="FontStyle33"/>
          <w:rFonts w:ascii="Arial" w:hAnsi="Arial" w:cs="Arial"/>
          <w:b/>
          <w:color w:val="000000" w:themeColor="text1"/>
          <w:sz w:val="22"/>
          <w:szCs w:val="22"/>
        </w:rPr>
        <w:t>………..</w:t>
      </w:r>
      <w:r w:rsidRPr="00114F6B">
        <w:rPr>
          <w:rStyle w:val="FontStyle33"/>
          <w:rFonts w:ascii="Arial" w:hAnsi="Arial" w:cs="Arial"/>
          <w:b/>
          <w:color w:val="000000" w:themeColor="text1"/>
          <w:sz w:val="22"/>
          <w:szCs w:val="22"/>
        </w:rPr>
        <w:t>…</w:t>
      </w:r>
      <w:r w:rsidRPr="00114F6B">
        <w:rPr>
          <w:rStyle w:val="FontStyle33"/>
          <w:rFonts w:ascii="Arial" w:hAnsi="Arial" w:cs="Arial"/>
          <w:color w:val="FF0000"/>
          <w:sz w:val="22"/>
          <w:szCs w:val="22"/>
        </w:rPr>
        <w:t xml:space="preserve"> </w:t>
      </w:r>
      <w:r>
        <w:rPr>
          <w:rStyle w:val="FontStyle33"/>
          <w:rFonts w:ascii="Arial" w:hAnsi="Arial" w:cs="Arial"/>
          <w:color w:val="FF0000"/>
          <w:sz w:val="22"/>
          <w:szCs w:val="22"/>
        </w:rPr>
        <w:t xml:space="preserve">            </w:t>
      </w:r>
      <w:r w:rsidRPr="00114F6B">
        <w:rPr>
          <w:rStyle w:val="FontStyle33"/>
          <w:rFonts w:ascii="Arial" w:hAnsi="Arial" w:cs="Arial"/>
          <w:color w:val="000000"/>
          <w:sz w:val="22"/>
          <w:szCs w:val="22"/>
        </w:rPr>
        <w:t>w dniach terapeutycznych. Zgłoszenie zawierać będzie informację o terminie i godzinie udostępnienia Sprzętu Wykonawcy celem dokonania Usługi serwisowej oraz Usługi serwisowej w nagłym przypadku.</w:t>
      </w:r>
    </w:p>
    <w:p w:rsidR="001D4A9F" w:rsidRPr="00114F6B" w:rsidRDefault="001D4A9F" w:rsidP="001D4A9F">
      <w:pPr>
        <w:pStyle w:val="Style11"/>
        <w:widowControl/>
        <w:numPr>
          <w:ilvl w:val="0"/>
          <w:numId w:val="18"/>
        </w:numPr>
        <w:spacing w:line="276" w:lineRule="auto"/>
        <w:jc w:val="both"/>
        <w:rPr>
          <w:rStyle w:val="FontStyle33"/>
          <w:rFonts w:ascii="Arial" w:hAnsi="Arial" w:cs="Arial"/>
          <w:b/>
          <w:color w:val="000000"/>
          <w:sz w:val="22"/>
          <w:szCs w:val="22"/>
        </w:rPr>
      </w:pPr>
      <w:r w:rsidRPr="00114F6B">
        <w:rPr>
          <w:rStyle w:val="FontStyle33"/>
          <w:rFonts w:ascii="Arial" w:hAnsi="Arial" w:cs="Arial"/>
          <w:color w:val="000000"/>
          <w:sz w:val="22"/>
          <w:szCs w:val="22"/>
        </w:rPr>
        <w:t xml:space="preserve">Zakończenie każdej Usługi potwierdzone będzie poprzez podpisanie przez Wykonawcę oraz Zamawiającego raportu serwisowego, zawierającego co najmniej: opis awarii, opis wykonanych czynności oraz zastosowanych części zamiennych w tym pobranych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z magazynu Zamawiającego, godzin pracy inżyniera serwisowego Wykonawcy.</w:t>
      </w:r>
    </w:p>
    <w:p w:rsidR="001D4A9F" w:rsidRPr="002F7395" w:rsidRDefault="001D4A9F" w:rsidP="001D4A9F">
      <w:pPr>
        <w:pStyle w:val="Style11"/>
        <w:widowControl/>
        <w:numPr>
          <w:ilvl w:val="0"/>
          <w:numId w:val="18"/>
        </w:numPr>
        <w:spacing w:line="276" w:lineRule="auto"/>
        <w:jc w:val="both"/>
        <w:rPr>
          <w:rStyle w:val="FontStyle33"/>
          <w:rFonts w:ascii="Arial" w:hAnsi="Arial" w:cs="Arial"/>
          <w:b/>
          <w:sz w:val="22"/>
          <w:szCs w:val="22"/>
        </w:rPr>
      </w:pPr>
      <w:r w:rsidRPr="002F7395">
        <w:rPr>
          <w:rStyle w:val="FontStyle33"/>
          <w:rFonts w:ascii="Arial" w:hAnsi="Arial" w:cs="Arial"/>
          <w:sz w:val="22"/>
          <w:szCs w:val="22"/>
        </w:rPr>
        <w:t>Zakończenie przeglądu serwisowego będzie potwierdzane certyfikatem.</w:t>
      </w:r>
    </w:p>
    <w:p w:rsidR="001D4A9F" w:rsidRPr="00114F6B" w:rsidRDefault="001D4A9F" w:rsidP="001D4A9F">
      <w:pPr>
        <w:pStyle w:val="Style11"/>
        <w:widowControl/>
        <w:numPr>
          <w:ilvl w:val="0"/>
          <w:numId w:val="18"/>
        </w:numPr>
        <w:spacing w:line="276" w:lineRule="auto"/>
        <w:jc w:val="both"/>
        <w:rPr>
          <w:rStyle w:val="FontStyle33"/>
          <w:rFonts w:ascii="Arial" w:hAnsi="Arial" w:cs="Arial"/>
          <w:color w:val="000000"/>
          <w:sz w:val="22"/>
          <w:szCs w:val="22"/>
        </w:rPr>
      </w:pPr>
      <w:r w:rsidRPr="00114F6B">
        <w:rPr>
          <w:rStyle w:val="FontStyle33"/>
          <w:rFonts w:ascii="Arial" w:hAnsi="Arial" w:cs="Arial"/>
          <w:color w:val="000000"/>
          <w:sz w:val="22"/>
          <w:szCs w:val="22"/>
        </w:rPr>
        <w:t xml:space="preserve">Podpisanie raportu serwisowego, o którym mowa w ust. 2, przez Wykonawcę oraz Zamawiającego lub osobę upoważnioną do kontroli wykonywania postanowień Umowy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 xml:space="preserve">i realizacji postanowień Umowy przypisanych Zamawiającemu, wymienioną </w:t>
      </w:r>
      <w:r>
        <w:rPr>
          <w:rStyle w:val="FontStyle33"/>
          <w:rFonts w:ascii="Arial" w:hAnsi="Arial" w:cs="Arial"/>
          <w:color w:val="000000"/>
          <w:sz w:val="22"/>
          <w:szCs w:val="22"/>
        </w:rPr>
        <w:t xml:space="preserve">                           </w:t>
      </w:r>
      <w:r w:rsidRPr="00114F6B">
        <w:rPr>
          <w:rStyle w:val="FontStyle33"/>
          <w:rFonts w:ascii="Arial" w:hAnsi="Arial" w:cs="Arial"/>
          <w:color w:val="000000"/>
          <w:sz w:val="22"/>
          <w:szCs w:val="22"/>
        </w:rPr>
        <w:t>w Szczególnych Warunkach Umowy, stanowiących załącznik nr 1 do Umowy, potwierdza kompletność wykonanej Usługi oraz sprawność Sprzętu przekazanego do eksploatacji.</w:t>
      </w:r>
    </w:p>
    <w:p w:rsidR="001D4A9F" w:rsidRPr="00114F6B" w:rsidRDefault="001D4A9F" w:rsidP="001D4A9F">
      <w:pPr>
        <w:pStyle w:val="Style11"/>
        <w:widowControl/>
        <w:numPr>
          <w:ilvl w:val="0"/>
          <w:numId w:val="18"/>
        </w:numPr>
        <w:spacing w:line="276" w:lineRule="auto"/>
        <w:jc w:val="both"/>
        <w:rPr>
          <w:rFonts w:ascii="Arial" w:hAnsi="Arial" w:cs="Arial"/>
          <w:sz w:val="22"/>
          <w:szCs w:val="22"/>
        </w:rPr>
      </w:pPr>
      <w:r w:rsidRPr="00114F6B">
        <w:rPr>
          <w:rStyle w:val="FontStyle33"/>
          <w:rFonts w:ascii="Arial" w:hAnsi="Arial" w:cs="Arial"/>
          <w:color w:val="000000"/>
          <w:sz w:val="22"/>
          <w:szCs w:val="22"/>
        </w:rPr>
        <w:t xml:space="preserve">W przypadku zakończenia Usługi poprzez użycie </w:t>
      </w:r>
      <w:proofErr w:type="spellStart"/>
      <w:r w:rsidRPr="00114F6B">
        <w:rPr>
          <w:rStyle w:val="FontStyle33"/>
          <w:rFonts w:ascii="Arial" w:hAnsi="Arial" w:cs="Arial"/>
          <w:color w:val="000000"/>
          <w:sz w:val="22"/>
          <w:szCs w:val="22"/>
        </w:rPr>
        <w:t>SmartConnect</w:t>
      </w:r>
      <w:proofErr w:type="spellEnd"/>
      <w:r w:rsidRPr="00114F6B">
        <w:rPr>
          <w:rStyle w:val="FontStyle33"/>
          <w:rFonts w:ascii="Arial" w:hAnsi="Arial" w:cs="Arial"/>
          <w:color w:val="000000"/>
          <w:sz w:val="22"/>
          <w:szCs w:val="22"/>
        </w:rPr>
        <w:t xml:space="preserve"> Zamawiający upoważnia Wykonawcę </w:t>
      </w:r>
      <w:r w:rsidRPr="00114F6B">
        <w:rPr>
          <w:rStyle w:val="FontStyle33"/>
          <w:rFonts w:ascii="Arial" w:hAnsi="Arial" w:cs="Arial"/>
          <w:sz w:val="22"/>
          <w:szCs w:val="22"/>
        </w:rPr>
        <w:t xml:space="preserve">do jednostronnego </w:t>
      </w:r>
      <w:r w:rsidRPr="00114F6B">
        <w:rPr>
          <w:rFonts w:ascii="Arial" w:hAnsi="Arial" w:cs="Arial"/>
          <w:sz w:val="22"/>
          <w:szCs w:val="22"/>
        </w:rPr>
        <w:t xml:space="preserve">podpisania Raportu Serwisowego i uznania </w:t>
      </w:r>
      <w:r w:rsidRPr="00114F6B">
        <w:rPr>
          <w:rFonts w:ascii="Arial" w:hAnsi="Arial" w:cs="Arial"/>
          <w:bCs/>
          <w:sz w:val="22"/>
          <w:szCs w:val="22"/>
        </w:rPr>
        <w:t>jako terminu zakończenia Usługi, daty i godziny wskazanej w Raporcie Serwisowym., oraz przesłania jego kopii do Zamawiającego.</w:t>
      </w:r>
    </w:p>
    <w:p w:rsidR="001D4A9F" w:rsidRPr="00114F6B" w:rsidRDefault="001D4A9F" w:rsidP="001D4A9F">
      <w:pPr>
        <w:pStyle w:val="Style11"/>
        <w:widowControl/>
        <w:numPr>
          <w:ilvl w:val="0"/>
          <w:numId w:val="18"/>
        </w:numPr>
        <w:spacing w:line="276" w:lineRule="auto"/>
        <w:jc w:val="both"/>
        <w:rPr>
          <w:rFonts w:ascii="Arial" w:hAnsi="Arial" w:cs="Arial"/>
          <w:sz w:val="22"/>
          <w:szCs w:val="22"/>
        </w:rPr>
      </w:pPr>
      <w:r w:rsidRPr="00114F6B">
        <w:rPr>
          <w:rFonts w:ascii="Arial" w:hAnsi="Arial" w:cs="Arial"/>
          <w:bCs/>
          <w:sz w:val="22"/>
          <w:szCs w:val="22"/>
        </w:rPr>
        <w:t xml:space="preserve">Każdorazowe świadczenie usługi poprzez użycie Smart </w:t>
      </w:r>
      <w:proofErr w:type="spellStart"/>
      <w:r w:rsidRPr="00114F6B">
        <w:rPr>
          <w:rFonts w:ascii="Arial" w:hAnsi="Arial" w:cs="Arial"/>
          <w:bCs/>
          <w:sz w:val="22"/>
          <w:szCs w:val="22"/>
        </w:rPr>
        <w:t>Connect</w:t>
      </w:r>
      <w:proofErr w:type="spellEnd"/>
      <w:r w:rsidRPr="00114F6B">
        <w:rPr>
          <w:rFonts w:ascii="Arial" w:hAnsi="Arial" w:cs="Arial"/>
          <w:bCs/>
          <w:sz w:val="22"/>
          <w:szCs w:val="22"/>
        </w:rPr>
        <w:t xml:space="preserve"> będzie raportowane do Zamawiającego.</w:t>
      </w:r>
    </w:p>
    <w:p w:rsidR="001D4A9F" w:rsidRPr="006175D1" w:rsidRDefault="001D4A9F" w:rsidP="001D4A9F">
      <w:pPr>
        <w:pStyle w:val="Akapitzlist"/>
        <w:numPr>
          <w:ilvl w:val="0"/>
          <w:numId w:val="18"/>
        </w:numPr>
        <w:spacing w:after="200" w:line="276" w:lineRule="auto"/>
        <w:contextualSpacing/>
        <w:jc w:val="both"/>
        <w:rPr>
          <w:rStyle w:val="FontStyle32"/>
          <w:rFonts w:ascii="Arial" w:hAnsi="Arial" w:cs="Arial"/>
          <w:b w:val="0"/>
          <w:bCs/>
          <w:sz w:val="22"/>
          <w:szCs w:val="22"/>
        </w:rPr>
      </w:pPr>
      <w:r w:rsidRPr="006175D1">
        <w:rPr>
          <w:rStyle w:val="FontStyle32"/>
          <w:rFonts w:ascii="Arial" w:hAnsi="Arial" w:cs="Arial"/>
          <w:b w:val="0"/>
          <w:sz w:val="22"/>
          <w:szCs w:val="22"/>
        </w:rPr>
        <w:t xml:space="preserve">Strony zgodnie oświadczają, iż wyrażają zgodę na podpisywanie raportów serwisowych </w:t>
      </w:r>
      <w:r>
        <w:rPr>
          <w:rStyle w:val="FontStyle32"/>
          <w:rFonts w:ascii="Arial" w:hAnsi="Arial" w:cs="Arial"/>
          <w:b w:val="0"/>
          <w:sz w:val="22"/>
          <w:szCs w:val="22"/>
        </w:rPr>
        <w:t xml:space="preserve">             </w:t>
      </w:r>
      <w:r w:rsidRPr="006175D1">
        <w:rPr>
          <w:rStyle w:val="FontStyle32"/>
          <w:rFonts w:ascii="Arial" w:hAnsi="Arial" w:cs="Arial"/>
          <w:b w:val="0"/>
          <w:sz w:val="22"/>
          <w:szCs w:val="22"/>
        </w:rPr>
        <w:t xml:space="preserve">z wykorzystaniem podpisu elektronicznego </w:t>
      </w:r>
      <w:proofErr w:type="spellStart"/>
      <w:r w:rsidRPr="006175D1">
        <w:rPr>
          <w:rStyle w:val="FontStyle32"/>
          <w:rFonts w:ascii="Arial" w:hAnsi="Arial" w:cs="Arial"/>
          <w:b w:val="0"/>
          <w:sz w:val="22"/>
          <w:szCs w:val="22"/>
        </w:rPr>
        <w:t>Adobe</w:t>
      </w:r>
      <w:proofErr w:type="spellEnd"/>
      <w:r w:rsidRPr="006175D1">
        <w:rPr>
          <w:rStyle w:val="FontStyle32"/>
          <w:rFonts w:ascii="Arial" w:hAnsi="Arial" w:cs="Arial"/>
          <w:b w:val="0"/>
          <w:sz w:val="22"/>
          <w:szCs w:val="22"/>
        </w:rPr>
        <w:t xml:space="preserve"> </w:t>
      </w:r>
      <w:proofErr w:type="spellStart"/>
      <w:r w:rsidRPr="006175D1">
        <w:rPr>
          <w:rStyle w:val="FontStyle32"/>
          <w:rFonts w:ascii="Arial" w:hAnsi="Arial" w:cs="Arial"/>
          <w:b w:val="0"/>
          <w:sz w:val="22"/>
          <w:szCs w:val="22"/>
        </w:rPr>
        <w:t>sign</w:t>
      </w:r>
      <w:proofErr w:type="spellEnd"/>
      <w:r w:rsidRPr="006175D1">
        <w:rPr>
          <w:rStyle w:val="FontStyle32"/>
          <w:rFonts w:ascii="Arial" w:hAnsi="Arial" w:cs="Arial"/>
          <w:b w:val="0"/>
          <w:sz w:val="22"/>
          <w:szCs w:val="22"/>
        </w:rPr>
        <w:t xml:space="preserve"> lub innych podobnych rozwiązań. Strony oświadczają,</w:t>
      </w:r>
      <w:r>
        <w:rPr>
          <w:rStyle w:val="FontStyle32"/>
          <w:rFonts w:ascii="Arial" w:hAnsi="Arial" w:cs="Arial"/>
          <w:b w:val="0"/>
          <w:sz w:val="22"/>
          <w:szCs w:val="22"/>
        </w:rPr>
        <w:t xml:space="preserve"> iż raport serwisowy podpisany </w:t>
      </w:r>
      <w:r w:rsidRPr="006175D1">
        <w:rPr>
          <w:rStyle w:val="FontStyle32"/>
          <w:rFonts w:ascii="Arial" w:hAnsi="Arial" w:cs="Arial"/>
          <w:b w:val="0"/>
          <w:sz w:val="22"/>
          <w:szCs w:val="22"/>
        </w:rPr>
        <w:t>z wykorzystaniem podpisu elektronicznego, o którym mowa w zdaniu pierwszym niniejszego ustępu, będzie dla nich prawnie wiążący.</w:t>
      </w: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w:t>
      </w:r>
      <w:r>
        <w:rPr>
          <w:rStyle w:val="FontStyle32"/>
          <w:rFonts w:ascii="Arial" w:hAnsi="Arial" w:cs="Arial"/>
          <w:color w:val="000000"/>
          <w:spacing w:val="30"/>
          <w:sz w:val="22"/>
          <w:szCs w:val="22"/>
        </w:rPr>
        <w:t>8</w:t>
      </w:r>
    </w:p>
    <w:p w:rsidR="001D4A9F" w:rsidRPr="00114F6B" w:rsidRDefault="001D4A9F" w:rsidP="001D4A9F">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Sprawność Sprzętu</w:t>
      </w:r>
    </w:p>
    <w:p w:rsidR="001D4A9F" w:rsidRPr="00114F6B" w:rsidRDefault="001D4A9F" w:rsidP="001D4A9F">
      <w:pPr>
        <w:pStyle w:val="Style2"/>
        <w:widowControl/>
        <w:spacing w:line="276" w:lineRule="auto"/>
        <w:rPr>
          <w:rStyle w:val="FontStyle32"/>
          <w:rFonts w:ascii="Arial" w:hAnsi="Arial" w:cs="Arial"/>
          <w:color w:val="000000"/>
          <w:sz w:val="22"/>
          <w:szCs w:val="22"/>
        </w:rPr>
      </w:pPr>
    </w:p>
    <w:p w:rsidR="001D4A9F" w:rsidRPr="00114F6B" w:rsidRDefault="001D4A9F" w:rsidP="001D4A9F">
      <w:pPr>
        <w:pStyle w:val="Style15"/>
        <w:widowControl/>
        <w:numPr>
          <w:ilvl w:val="0"/>
          <w:numId w:val="19"/>
        </w:numPr>
        <w:spacing w:line="276" w:lineRule="auto"/>
        <w:ind w:right="7"/>
        <w:rPr>
          <w:rStyle w:val="FontStyle33"/>
          <w:rFonts w:ascii="Arial" w:hAnsi="Arial" w:cs="Arial"/>
          <w:sz w:val="22"/>
          <w:szCs w:val="22"/>
        </w:rPr>
      </w:pPr>
      <w:r w:rsidRPr="00114F6B">
        <w:rPr>
          <w:rStyle w:val="FontStyle33"/>
          <w:rFonts w:ascii="Arial" w:hAnsi="Arial" w:cs="Arial"/>
          <w:color w:val="000000"/>
          <w:sz w:val="22"/>
          <w:szCs w:val="22"/>
        </w:rPr>
        <w:t>Wykonawca gwarantuje poziom …..</w:t>
      </w:r>
      <w:r w:rsidRPr="00114F6B">
        <w:rPr>
          <w:rStyle w:val="FontStyle33"/>
          <w:rFonts w:ascii="Arial" w:hAnsi="Arial" w:cs="Arial"/>
          <w:b/>
          <w:color w:val="000000"/>
          <w:sz w:val="22"/>
          <w:szCs w:val="22"/>
        </w:rPr>
        <w:t xml:space="preserve"> %</w:t>
      </w:r>
      <w:r w:rsidRPr="00114F6B">
        <w:rPr>
          <w:rStyle w:val="FontStyle33"/>
          <w:rFonts w:ascii="Arial" w:hAnsi="Arial" w:cs="Arial"/>
          <w:color w:val="000000"/>
          <w:sz w:val="22"/>
          <w:szCs w:val="22"/>
        </w:rPr>
        <w:t xml:space="preserve"> sprawności Sprzętu w okresie obowiązywania Umowy, </w:t>
      </w:r>
      <w:proofErr w:type="spellStart"/>
      <w:r w:rsidRPr="00114F6B">
        <w:rPr>
          <w:rStyle w:val="FontStyle33"/>
          <w:rFonts w:ascii="Arial" w:hAnsi="Arial" w:cs="Arial"/>
          <w:color w:val="000000"/>
          <w:sz w:val="22"/>
          <w:szCs w:val="22"/>
        </w:rPr>
        <w:t>tzn</w:t>
      </w:r>
      <w:proofErr w:type="spellEnd"/>
      <w:r w:rsidRPr="00114F6B">
        <w:rPr>
          <w:rStyle w:val="FontStyle33"/>
          <w:rFonts w:ascii="Arial" w:hAnsi="Arial" w:cs="Arial"/>
          <w:color w:val="000000"/>
          <w:sz w:val="22"/>
          <w:szCs w:val="22"/>
        </w:rPr>
        <w:t>, że czas Przestoju liczony odrębnie dla każdego urządzenia w okresie każdego roku realizacji Umowy, nie przekroczy …</w:t>
      </w:r>
      <w:r>
        <w:rPr>
          <w:rStyle w:val="FontStyle33"/>
          <w:rFonts w:ascii="Arial" w:hAnsi="Arial" w:cs="Arial"/>
          <w:color w:val="000000"/>
          <w:sz w:val="22"/>
          <w:szCs w:val="22"/>
        </w:rPr>
        <w:t>..</w:t>
      </w:r>
      <w:r w:rsidRPr="00114F6B">
        <w:rPr>
          <w:rStyle w:val="FontStyle33"/>
          <w:rFonts w:ascii="Arial" w:hAnsi="Arial" w:cs="Arial"/>
          <w:color w:val="000000"/>
          <w:sz w:val="22"/>
          <w:szCs w:val="22"/>
        </w:rPr>
        <w:t xml:space="preserve">.. dni terapeutycznych. </w:t>
      </w:r>
    </w:p>
    <w:p w:rsidR="001D4A9F" w:rsidRPr="00114F6B" w:rsidRDefault="001D4A9F" w:rsidP="001D4A9F">
      <w:pPr>
        <w:pStyle w:val="Style15"/>
        <w:widowControl/>
        <w:numPr>
          <w:ilvl w:val="0"/>
          <w:numId w:val="19"/>
        </w:numPr>
        <w:tabs>
          <w:tab w:val="left" w:pos="360"/>
        </w:tabs>
        <w:spacing w:line="276" w:lineRule="auto"/>
        <w:rPr>
          <w:rStyle w:val="FontStyle32"/>
          <w:rFonts w:ascii="Arial" w:hAnsi="Arial" w:cs="Arial"/>
          <w:b w:val="0"/>
          <w:bCs/>
          <w:sz w:val="22"/>
          <w:szCs w:val="22"/>
        </w:rPr>
      </w:pPr>
      <w:r w:rsidRPr="00114F6B">
        <w:rPr>
          <w:rStyle w:val="FontStyle33"/>
          <w:rFonts w:ascii="Arial" w:hAnsi="Arial" w:cs="Arial"/>
          <w:sz w:val="22"/>
          <w:szCs w:val="22"/>
        </w:rPr>
        <w:t xml:space="preserve">Wykaz podstawowych awarii Sprzętu świadczących o niemożliwości jego wykorzystania stanowi załącznik nr 3 do Umowy. </w:t>
      </w:r>
      <w:r w:rsidRPr="00114F6B">
        <w:rPr>
          <w:rFonts w:ascii="Arial" w:hAnsi="Arial" w:cs="Arial"/>
          <w:sz w:val="22"/>
          <w:szCs w:val="22"/>
        </w:rPr>
        <w:t xml:space="preserve">W przypadku, gdy zgłoszenie dotyczy awarii uniemożliwiającej wykorzystanie urządzenia do leczenia pacjentów nie wskazanej </w:t>
      </w:r>
      <w:r>
        <w:rPr>
          <w:rFonts w:ascii="Arial" w:hAnsi="Arial" w:cs="Arial"/>
          <w:sz w:val="22"/>
          <w:szCs w:val="22"/>
        </w:rPr>
        <w:t xml:space="preserve">                 </w:t>
      </w:r>
      <w:r w:rsidRPr="00114F6B">
        <w:rPr>
          <w:rFonts w:ascii="Arial" w:hAnsi="Arial" w:cs="Arial"/>
          <w:sz w:val="22"/>
          <w:szCs w:val="22"/>
        </w:rPr>
        <w:lastRenderedPageBreak/>
        <w:t>w załączniku nr 3, Zamawiający zobowiązany jest w zgłoszeniu, dokonać dokładnego opisu objawów awarii urządzenia i wskazania przyczyny jego wyłączenia z eksploatacji.</w:t>
      </w: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w:t>
      </w:r>
      <w:r>
        <w:rPr>
          <w:rStyle w:val="FontStyle32"/>
          <w:rFonts w:ascii="Arial" w:hAnsi="Arial" w:cs="Arial"/>
          <w:color w:val="000000"/>
          <w:spacing w:val="30"/>
          <w:sz w:val="22"/>
          <w:szCs w:val="22"/>
        </w:rPr>
        <w:t>9</w:t>
      </w:r>
    </w:p>
    <w:p w:rsidR="001D4A9F" w:rsidRPr="00114F6B" w:rsidRDefault="001D4A9F" w:rsidP="001D4A9F">
      <w:pPr>
        <w:pStyle w:val="Style2"/>
        <w:widowControl/>
        <w:spacing w:line="276" w:lineRule="auto"/>
        <w:rPr>
          <w:rStyle w:val="FontStyle32"/>
          <w:rFonts w:ascii="Arial" w:hAnsi="Arial" w:cs="Arial"/>
          <w:color w:val="000000"/>
          <w:sz w:val="22"/>
          <w:szCs w:val="22"/>
        </w:rPr>
      </w:pPr>
      <w:r w:rsidRPr="00114F6B">
        <w:rPr>
          <w:rStyle w:val="FontStyle32"/>
          <w:rFonts w:ascii="Arial" w:hAnsi="Arial" w:cs="Arial"/>
          <w:color w:val="000000"/>
          <w:sz w:val="22"/>
          <w:szCs w:val="22"/>
        </w:rPr>
        <w:t>Dostawy i własność części zamiennych</w:t>
      </w:r>
    </w:p>
    <w:p w:rsidR="001D4A9F" w:rsidRPr="00114F6B" w:rsidRDefault="001D4A9F" w:rsidP="001D4A9F">
      <w:pPr>
        <w:pStyle w:val="Style2"/>
        <w:widowControl/>
        <w:spacing w:line="276" w:lineRule="auto"/>
        <w:rPr>
          <w:rStyle w:val="FontStyle32"/>
          <w:rFonts w:ascii="Arial" w:hAnsi="Arial" w:cs="Arial"/>
          <w:color w:val="000000"/>
          <w:sz w:val="22"/>
          <w:szCs w:val="22"/>
        </w:rPr>
      </w:pPr>
    </w:p>
    <w:p w:rsidR="001D4A9F" w:rsidRPr="00114F6B" w:rsidRDefault="001D4A9F" w:rsidP="001D4A9F">
      <w:pPr>
        <w:pStyle w:val="Style15"/>
        <w:widowControl/>
        <w:numPr>
          <w:ilvl w:val="0"/>
          <w:numId w:val="20"/>
        </w:numPr>
        <w:spacing w:line="276" w:lineRule="auto"/>
        <w:rPr>
          <w:rStyle w:val="FontStyle33"/>
          <w:rFonts w:ascii="Arial" w:hAnsi="Arial" w:cs="Arial"/>
          <w:sz w:val="22"/>
          <w:szCs w:val="22"/>
        </w:rPr>
      </w:pPr>
      <w:r w:rsidRPr="00114F6B">
        <w:rPr>
          <w:rStyle w:val="FontStyle33"/>
          <w:rFonts w:ascii="Arial" w:hAnsi="Arial" w:cs="Arial"/>
          <w:sz w:val="22"/>
          <w:szCs w:val="22"/>
        </w:rPr>
        <w:t>Dostawa części zamiennych odbywa się zgodnie z Załącznikiem nr 2.</w:t>
      </w:r>
    </w:p>
    <w:p w:rsidR="001D4A9F" w:rsidRPr="00114F6B" w:rsidRDefault="001D4A9F" w:rsidP="001D4A9F">
      <w:pPr>
        <w:pStyle w:val="Style15"/>
        <w:widowControl/>
        <w:numPr>
          <w:ilvl w:val="0"/>
          <w:numId w:val="20"/>
        </w:numPr>
        <w:spacing w:line="276" w:lineRule="auto"/>
        <w:rPr>
          <w:rFonts w:ascii="Arial" w:hAnsi="Arial" w:cs="Arial"/>
          <w:sz w:val="22"/>
          <w:szCs w:val="22"/>
        </w:rPr>
      </w:pPr>
      <w:r w:rsidRPr="00114F6B">
        <w:rPr>
          <w:rFonts w:ascii="Arial" w:hAnsi="Arial" w:cs="Arial"/>
          <w:sz w:val="22"/>
          <w:szCs w:val="22"/>
        </w:rPr>
        <w:t xml:space="preserve">Części uznane przez Wykonawcę za zużyte lub uszkodzone i wymontowane ze sprzętu objętego umową przechodzą na własność Wykonawcy od momentu ich wymiany na nowe </w:t>
      </w:r>
      <w:r>
        <w:rPr>
          <w:rFonts w:ascii="Arial" w:hAnsi="Arial" w:cs="Arial"/>
          <w:sz w:val="22"/>
          <w:szCs w:val="22"/>
        </w:rPr>
        <w:t xml:space="preserve">           </w:t>
      </w:r>
      <w:r w:rsidRPr="00114F6B">
        <w:rPr>
          <w:rFonts w:ascii="Arial" w:hAnsi="Arial" w:cs="Arial"/>
          <w:sz w:val="22"/>
          <w:szCs w:val="22"/>
        </w:rPr>
        <w:t xml:space="preserve">i zaznaczenia tej czynności w protokole (raporcie) serwisowym z podaniem nazwy i numeru części.  </w:t>
      </w:r>
    </w:p>
    <w:p w:rsidR="001D4A9F" w:rsidRPr="00114F6B" w:rsidRDefault="001D4A9F" w:rsidP="001D4A9F">
      <w:pPr>
        <w:pStyle w:val="Style15"/>
        <w:widowControl/>
        <w:numPr>
          <w:ilvl w:val="0"/>
          <w:numId w:val="20"/>
        </w:numPr>
        <w:spacing w:line="276" w:lineRule="auto"/>
        <w:rPr>
          <w:rFonts w:ascii="Arial" w:hAnsi="Arial" w:cs="Arial"/>
          <w:sz w:val="22"/>
          <w:szCs w:val="22"/>
        </w:rPr>
      </w:pPr>
      <w:r w:rsidRPr="00114F6B">
        <w:rPr>
          <w:rFonts w:ascii="Arial" w:hAnsi="Arial" w:cs="Arial"/>
          <w:sz w:val="22"/>
          <w:szCs w:val="22"/>
        </w:rPr>
        <w:t xml:space="preserve">Zamawiający zobowiązany będzie do wydawania Wykonawcy części, o których mowa </w:t>
      </w:r>
      <w:r>
        <w:rPr>
          <w:rFonts w:ascii="Arial" w:hAnsi="Arial" w:cs="Arial"/>
          <w:sz w:val="22"/>
          <w:szCs w:val="22"/>
        </w:rPr>
        <w:t xml:space="preserve">            </w:t>
      </w:r>
      <w:r w:rsidRPr="00114F6B">
        <w:rPr>
          <w:rFonts w:ascii="Arial" w:hAnsi="Arial" w:cs="Arial"/>
          <w:sz w:val="22"/>
          <w:szCs w:val="22"/>
        </w:rPr>
        <w:t>w ust.2, a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rsidR="001D4A9F" w:rsidRPr="00114F6B" w:rsidRDefault="001D4A9F" w:rsidP="001D4A9F">
      <w:pPr>
        <w:pStyle w:val="Style2"/>
        <w:widowControl/>
        <w:spacing w:line="276" w:lineRule="auto"/>
        <w:ind w:right="7"/>
        <w:rPr>
          <w:rStyle w:val="FontStyle32"/>
          <w:rFonts w:ascii="Arial" w:hAnsi="Arial" w:cs="Arial"/>
          <w:color w:val="000000"/>
          <w:spacing w:val="30"/>
          <w:sz w:val="22"/>
          <w:szCs w:val="22"/>
        </w:rPr>
      </w:pPr>
    </w:p>
    <w:p w:rsidR="001D4A9F" w:rsidRPr="00114F6B" w:rsidRDefault="001D4A9F" w:rsidP="001D4A9F">
      <w:pPr>
        <w:pStyle w:val="Style2"/>
        <w:widowControl/>
        <w:spacing w:line="276" w:lineRule="auto"/>
        <w:ind w:right="7"/>
        <w:rPr>
          <w:rStyle w:val="FontStyle32"/>
          <w:rFonts w:ascii="Arial" w:hAnsi="Arial" w:cs="Arial"/>
          <w:color w:val="000000"/>
          <w:spacing w:val="30"/>
          <w:sz w:val="22"/>
          <w:szCs w:val="22"/>
        </w:rPr>
      </w:pPr>
      <w:r>
        <w:rPr>
          <w:rStyle w:val="FontStyle32"/>
          <w:rFonts w:ascii="Arial" w:hAnsi="Arial" w:cs="Arial"/>
          <w:color w:val="000000"/>
          <w:spacing w:val="30"/>
          <w:sz w:val="22"/>
          <w:szCs w:val="22"/>
        </w:rPr>
        <w:t>§10</w:t>
      </w:r>
    </w:p>
    <w:p w:rsidR="001D4A9F" w:rsidRPr="00114F6B" w:rsidRDefault="001D4A9F" w:rsidP="001D4A9F">
      <w:pPr>
        <w:pStyle w:val="Style2"/>
        <w:widowControl/>
        <w:spacing w:line="276" w:lineRule="auto"/>
        <w:ind w:right="17"/>
        <w:rPr>
          <w:rStyle w:val="FontStyle32"/>
          <w:rFonts w:ascii="Arial" w:hAnsi="Arial" w:cs="Arial"/>
          <w:color w:val="000000"/>
          <w:sz w:val="22"/>
          <w:szCs w:val="22"/>
        </w:rPr>
      </w:pPr>
      <w:r w:rsidRPr="00114F6B">
        <w:rPr>
          <w:rStyle w:val="FontStyle32"/>
          <w:rFonts w:ascii="Arial" w:hAnsi="Arial" w:cs="Arial"/>
          <w:color w:val="000000"/>
          <w:sz w:val="22"/>
          <w:szCs w:val="22"/>
        </w:rPr>
        <w:t>Obowiązki Zamawiającego</w:t>
      </w:r>
    </w:p>
    <w:p w:rsidR="001D4A9F" w:rsidRPr="00114F6B" w:rsidRDefault="001D4A9F" w:rsidP="001D4A9F">
      <w:pPr>
        <w:pStyle w:val="Style2"/>
        <w:widowControl/>
        <w:spacing w:line="276" w:lineRule="auto"/>
        <w:ind w:right="17"/>
        <w:rPr>
          <w:rFonts w:ascii="Arial" w:hAnsi="Arial" w:cs="Arial"/>
          <w:sz w:val="22"/>
          <w:szCs w:val="22"/>
        </w:rPr>
      </w:pPr>
    </w:p>
    <w:p w:rsidR="001D4A9F" w:rsidRPr="00114F6B" w:rsidRDefault="001D4A9F" w:rsidP="001D4A9F">
      <w:pPr>
        <w:pStyle w:val="Style15"/>
        <w:widowControl/>
        <w:numPr>
          <w:ilvl w:val="0"/>
          <w:numId w:val="21"/>
        </w:numPr>
        <w:spacing w:line="276" w:lineRule="auto"/>
        <w:ind w:left="0" w:firstLine="0"/>
        <w:rPr>
          <w:rStyle w:val="FontStyle33"/>
          <w:rFonts w:ascii="Arial" w:hAnsi="Arial" w:cs="Arial"/>
          <w:sz w:val="22"/>
          <w:szCs w:val="22"/>
        </w:rPr>
      </w:pPr>
      <w:r w:rsidRPr="00114F6B">
        <w:rPr>
          <w:rStyle w:val="FontStyle33"/>
          <w:rFonts w:ascii="Arial" w:hAnsi="Arial" w:cs="Arial"/>
          <w:sz w:val="22"/>
          <w:szCs w:val="22"/>
        </w:rPr>
        <w:t>W trakcie obowiązywania Umowy Zamawiający:</w:t>
      </w:r>
    </w:p>
    <w:p w:rsidR="001D4A9F" w:rsidRPr="00114F6B" w:rsidRDefault="001D4A9F" w:rsidP="001D4A9F">
      <w:pPr>
        <w:pStyle w:val="Style16"/>
        <w:widowControl/>
        <w:numPr>
          <w:ilvl w:val="1"/>
          <w:numId w:val="21"/>
        </w:numPr>
        <w:tabs>
          <w:tab w:val="num" w:pos="709"/>
        </w:tabs>
        <w:spacing w:line="276" w:lineRule="auto"/>
        <w:ind w:left="426" w:right="5" w:hanging="284"/>
        <w:rPr>
          <w:rStyle w:val="FontStyle33"/>
          <w:rFonts w:ascii="Arial" w:hAnsi="Arial" w:cs="Arial"/>
          <w:sz w:val="22"/>
          <w:szCs w:val="22"/>
        </w:rPr>
      </w:pPr>
      <w:r w:rsidRPr="00114F6B">
        <w:rPr>
          <w:rStyle w:val="FontStyle33"/>
          <w:rFonts w:ascii="Arial" w:hAnsi="Arial" w:cs="Arial"/>
          <w:sz w:val="22"/>
          <w:szCs w:val="22"/>
        </w:rPr>
        <w:t>utrzymuje Zakład i jego otoczenie, a w szczególności kontroluje temperaturę i wilgotność, jakość zasilania oraz system ochrony przeciwpożarowej, na poziomie wymaganym dla korzystania ze Sprzętu;</w:t>
      </w:r>
    </w:p>
    <w:p w:rsidR="001D4A9F" w:rsidRPr="00114F6B" w:rsidRDefault="001D4A9F" w:rsidP="001D4A9F">
      <w:pPr>
        <w:pStyle w:val="Style16"/>
        <w:widowControl/>
        <w:numPr>
          <w:ilvl w:val="1"/>
          <w:numId w:val="21"/>
        </w:numPr>
        <w:tabs>
          <w:tab w:val="num" w:pos="709"/>
        </w:tabs>
        <w:spacing w:line="276" w:lineRule="auto"/>
        <w:ind w:left="426" w:hanging="284"/>
        <w:rPr>
          <w:rStyle w:val="FontStyle33"/>
          <w:rFonts w:ascii="Arial" w:hAnsi="Arial" w:cs="Arial"/>
          <w:sz w:val="22"/>
          <w:szCs w:val="22"/>
        </w:rPr>
      </w:pPr>
      <w:r w:rsidRPr="00114F6B">
        <w:rPr>
          <w:rStyle w:val="FontStyle33"/>
          <w:rFonts w:ascii="Arial" w:hAnsi="Arial" w:cs="Arial"/>
          <w:sz w:val="22"/>
          <w:szCs w:val="22"/>
        </w:rPr>
        <w:t>gwarantuje, że Użytkownik ani osoba trzecia nie zainstaluje żadnego obcego oprogramowania w Sprzęcie, takiego jak gry, edytory tekstu, arkusze kalkulacyjne, programy statystyczne etc.; W przypadku niemożności zagwarantowania powyższego zobowiązania Zamawiający zwróci się do Wykonawcy o odpłatne zainstalowanie oprogramowania oraz wyposażenia dodatkowego uniemożliwiającego ingerencję w oprogramowanie systemu; w szczególnym przypadku Sprzęt będzie plombowany;</w:t>
      </w:r>
    </w:p>
    <w:p w:rsidR="001D4A9F" w:rsidRPr="00114F6B" w:rsidRDefault="001D4A9F" w:rsidP="001D4A9F">
      <w:pPr>
        <w:pStyle w:val="Style16"/>
        <w:widowControl/>
        <w:numPr>
          <w:ilvl w:val="1"/>
          <w:numId w:val="21"/>
        </w:numPr>
        <w:tabs>
          <w:tab w:val="num" w:pos="709"/>
        </w:tabs>
        <w:spacing w:line="276" w:lineRule="auto"/>
        <w:ind w:left="426" w:hanging="284"/>
        <w:rPr>
          <w:rStyle w:val="FontStyle33"/>
          <w:rFonts w:ascii="Arial" w:hAnsi="Arial" w:cs="Arial"/>
          <w:sz w:val="22"/>
          <w:szCs w:val="22"/>
        </w:rPr>
      </w:pPr>
      <w:r w:rsidRPr="00114F6B">
        <w:rPr>
          <w:rStyle w:val="FontStyle33"/>
          <w:rFonts w:ascii="Arial" w:hAnsi="Arial" w:cs="Arial"/>
          <w:sz w:val="22"/>
          <w:szCs w:val="22"/>
        </w:rPr>
        <w:t>gwarantuje, że ZFM i Zakład Zamawiającego będzie wykonywał podstawowe czynności składające się na obsługę codzienną Sprzętu, opisane w instrukcji obsługi Sprzętu, będącej w posiadaniu Zamawiającego oraz wymienione w Wykazie Czynności Konserwacyjnych, stanowiącym załącznik nr 4 do Umowy;</w:t>
      </w:r>
    </w:p>
    <w:p w:rsidR="001D4A9F" w:rsidRPr="00114F6B" w:rsidRDefault="001D4A9F" w:rsidP="001D4A9F">
      <w:pPr>
        <w:pStyle w:val="Style16"/>
        <w:widowControl/>
        <w:numPr>
          <w:ilvl w:val="1"/>
          <w:numId w:val="21"/>
        </w:numPr>
        <w:tabs>
          <w:tab w:val="num" w:pos="709"/>
        </w:tabs>
        <w:spacing w:line="276" w:lineRule="auto"/>
        <w:ind w:left="426" w:hanging="284"/>
        <w:rPr>
          <w:rStyle w:val="FontStyle33"/>
          <w:rFonts w:ascii="Arial" w:hAnsi="Arial" w:cs="Arial"/>
          <w:sz w:val="22"/>
          <w:szCs w:val="22"/>
        </w:rPr>
      </w:pPr>
      <w:r w:rsidRPr="00114F6B">
        <w:rPr>
          <w:rFonts w:ascii="Arial" w:hAnsi="Arial" w:cs="Arial"/>
          <w:sz w:val="22"/>
          <w:szCs w:val="22"/>
        </w:rPr>
        <w:t xml:space="preserve">gwarantuje, że Zamawiający ani też osoby trzecie nie będzie bez porozumienia </w:t>
      </w:r>
      <w:r>
        <w:rPr>
          <w:rFonts w:ascii="Arial" w:hAnsi="Arial" w:cs="Arial"/>
          <w:sz w:val="22"/>
          <w:szCs w:val="22"/>
        </w:rPr>
        <w:t xml:space="preserve">               </w:t>
      </w:r>
      <w:r w:rsidRPr="00114F6B">
        <w:rPr>
          <w:rFonts w:ascii="Arial" w:hAnsi="Arial" w:cs="Arial"/>
          <w:sz w:val="22"/>
          <w:szCs w:val="22"/>
        </w:rPr>
        <w:t>z Wykonawcą wykonywać jakichkolwiek napraw, z zastrzeżeniem dla ZFM czynności konserwacyjnych wskazanych w załączniku nr 4 do Umowy;</w:t>
      </w:r>
      <w:r w:rsidRPr="00114F6B">
        <w:rPr>
          <w:rStyle w:val="FontStyle33"/>
          <w:rFonts w:ascii="Arial" w:hAnsi="Arial" w:cs="Arial"/>
          <w:sz w:val="22"/>
          <w:szCs w:val="22"/>
        </w:rPr>
        <w:t xml:space="preserve"> </w:t>
      </w:r>
    </w:p>
    <w:p w:rsidR="001D4A9F" w:rsidRPr="00114F6B" w:rsidRDefault="001D4A9F" w:rsidP="001D4A9F">
      <w:pPr>
        <w:pStyle w:val="Style16"/>
        <w:widowControl/>
        <w:numPr>
          <w:ilvl w:val="1"/>
          <w:numId w:val="21"/>
        </w:numPr>
        <w:tabs>
          <w:tab w:val="num" w:pos="709"/>
        </w:tabs>
        <w:spacing w:line="276" w:lineRule="auto"/>
        <w:ind w:left="426" w:right="10" w:hanging="284"/>
        <w:rPr>
          <w:rStyle w:val="FontStyle33"/>
          <w:rFonts w:ascii="Arial" w:hAnsi="Arial" w:cs="Arial"/>
          <w:sz w:val="22"/>
          <w:szCs w:val="22"/>
        </w:rPr>
      </w:pPr>
      <w:r w:rsidRPr="00114F6B">
        <w:rPr>
          <w:rStyle w:val="FontStyle33"/>
          <w:rFonts w:ascii="Arial" w:hAnsi="Arial" w:cs="Arial"/>
          <w:sz w:val="22"/>
          <w:szCs w:val="22"/>
        </w:rPr>
        <w:t>poinstruuje Użytkowników o odpowiedzialności, określonej w ust. 2, związanej z tajnością posiadanych przez każdego Użytkownika indywidualnych kodów dostępu (PIN) umożliwiających ingerencję w strukturę Sprzętu, która może powodować awarie Sprzętu lub zniszczenie informacji dokumentujących proces terapii;</w:t>
      </w:r>
    </w:p>
    <w:p w:rsidR="001D4A9F" w:rsidRPr="00114F6B" w:rsidRDefault="001D4A9F" w:rsidP="001D4A9F">
      <w:pPr>
        <w:pStyle w:val="Style16"/>
        <w:widowControl/>
        <w:numPr>
          <w:ilvl w:val="1"/>
          <w:numId w:val="21"/>
        </w:numPr>
        <w:tabs>
          <w:tab w:val="num" w:pos="709"/>
        </w:tabs>
        <w:spacing w:line="276" w:lineRule="auto"/>
        <w:ind w:left="426" w:hanging="284"/>
        <w:rPr>
          <w:rStyle w:val="FontStyle33"/>
          <w:rFonts w:ascii="Arial" w:hAnsi="Arial" w:cs="Arial"/>
          <w:sz w:val="22"/>
          <w:szCs w:val="22"/>
        </w:rPr>
      </w:pPr>
      <w:r w:rsidRPr="00114F6B">
        <w:rPr>
          <w:rStyle w:val="FontStyle33"/>
          <w:rFonts w:ascii="Arial" w:hAnsi="Arial" w:cs="Arial"/>
          <w:sz w:val="22"/>
          <w:szCs w:val="22"/>
        </w:rPr>
        <w:t>zgłasza pisemnie lub elektronicznie (w tym przypadku wymaga się potwierdzenia odbioru zgłoszenia) Wykonawcy każdą awarię Sprzętu;</w:t>
      </w:r>
    </w:p>
    <w:p w:rsidR="001D4A9F" w:rsidRPr="00114F6B" w:rsidRDefault="001D4A9F" w:rsidP="001D4A9F">
      <w:pPr>
        <w:pStyle w:val="Style17"/>
        <w:widowControl/>
        <w:numPr>
          <w:ilvl w:val="1"/>
          <w:numId w:val="21"/>
        </w:numPr>
        <w:tabs>
          <w:tab w:val="num" w:pos="709"/>
        </w:tabs>
        <w:spacing w:line="276" w:lineRule="auto"/>
        <w:ind w:left="426" w:right="12" w:hanging="284"/>
        <w:jc w:val="both"/>
        <w:rPr>
          <w:rStyle w:val="FontStyle33"/>
          <w:rFonts w:ascii="Arial" w:hAnsi="Arial" w:cs="Arial"/>
          <w:sz w:val="22"/>
          <w:szCs w:val="22"/>
        </w:rPr>
      </w:pPr>
      <w:r w:rsidRPr="00114F6B">
        <w:rPr>
          <w:rStyle w:val="FontStyle33"/>
          <w:rFonts w:ascii="Arial" w:hAnsi="Arial" w:cs="Arial"/>
          <w:sz w:val="22"/>
          <w:szCs w:val="22"/>
        </w:rPr>
        <w:t>prowadzi rejestr komunikatów oraz ostrzeżeń generowanych przez system samokontroli Sprzętu wraz z precyzyjnym opisem towarzyszących zjawisk lub warunków;</w:t>
      </w:r>
    </w:p>
    <w:p w:rsidR="001D4A9F" w:rsidRPr="00114F6B" w:rsidRDefault="001D4A9F" w:rsidP="001D4A9F">
      <w:pPr>
        <w:pStyle w:val="Style17"/>
        <w:widowControl/>
        <w:numPr>
          <w:ilvl w:val="1"/>
          <w:numId w:val="21"/>
        </w:numPr>
        <w:tabs>
          <w:tab w:val="num" w:pos="709"/>
        </w:tabs>
        <w:spacing w:line="276" w:lineRule="auto"/>
        <w:ind w:left="426" w:right="12" w:hanging="284"/>
        <w:jc w:val="both"/>
        <w:rPr>
          <w:rStyle w:val="FontStyle33"/>
          <w:rFonts w:ascii="Arial" w:hAnsi="Arial" w:cs="Arial"/>
          <w:sz w:val="22"/>
          <w:szCs w:val="22"/>
        </w:rPr>
      </w:pPr>
      <w:r w:rsidRPr="00114F6B">
        <w:rPr>
          <w:rStyle w:val="FontStyle33"/>
          <w:rFonts w:ascii="Arial" w:hAnsi="Arial" w:cs="Arial"/>
          <w:sz w:val="22"/>
          <w:szCs w:val="22"/>
        </w:rPr>
        <w:t>informuje, na bieżąco Wykonawcę o prezentowanych komunikatach ostrzeżeń i błędów;</w:t>
      </w:r>
    </w:p>
    <w:p w:rsidR="001D4A9F" w:rsidRPr="00114F6B" w:rsidRDefault="001D4A9F" w:rsidP="001D4A9F">
      <w:pPr>
        <w:pStyle w:val="Style17"/>
        <w:widowControl/>
        <w:numPr>
          <w:ilvl w:val="1"/>
          <w:numId w:val="21"/>
        </w:numPr>
        <w:tabs>
          <w:tab w:val="num" w:pos="709"/>
        </w:tabs>
        <w:spacing w:line="276" w:lineRule="auto"/>
        <w:ind w:left="426" w:right="2" w:hanging="284"/>
        <w:jc w:val="both"/>
        <w:rPr>
          <w:rStyle w:val="FontStyle33"/>
          <w:rFonts w:ascii="Arial" w:hAnsi="Arial" w:cs="Arial"/>
          <w:sz w:val="22"/>
          <w:szCs w:val="22"/>
        </w:rPr>
      </w:pPr>
      <w:r w:rsidRPr="00114F6B">
        <w:rPr>
          <w:rStyle w:val="FontStyle33"/>
          <w:rFonts w:ascii="Arial" w:hAnsi="Arial" w:cs="Arial"/>
          <w:sz w:val="22"/>
          <w:szCs w:val="22"/>
        </w:rPr>
        <w:t>zapewnia pomoc Wykonawcy, a w szczególności zapewnia zasilanie energią elektryczną, dostawy wody i niezbędnych mediów;</w:t>
      </w:r>
    </w:p>
    <w:p w:rsidR="001D4A9F" w:rsidRPr="00114F6B" w:rsidRDefault="001D4A9F" w:rsidP="001D4A9F">
      <w:pPr>
        <w:pStyle w:val="Style17"/>
        <w:widowControl/>
        <w:numPr>
          <w:ilvl w:val="1"/>
          <w:numId w:val="21"/>
        </w:numPr>
        <w:tabs>
          <w:tab w:val="num" w:pos="709"/>
        </w:tabs>
        <w:spacing w:line="276" w:lineRule="auto"/>
        <w:ind w:left="426" w:right="5" w:hanging="426"/>
        <w:jc w:val="both"/>
        <w:rPr>
          <w:rStyle w:val="FontStyle33"/>
          <w:rFonts w:ascii="Arial" w:hAnsi="Arial" w:cs="Arial"/>
          <w:sz w:val="22"/>
          <w:szCs w:val="22"/>
        </w:rPr>
      </w:pPr>
      <w:r w:rsidRPr="00114F6B">
        <w:rPr>
          <w:rStyle w:val="FontStyle33"/>
          <w:rFonts w:ascii="Arial" w:hAnsi="Arial" w:cs="Arial"/>
          <w:sz w:val="22"/>
          <w:szCs w:val="22"/>
        </w:rPr>
        <w:lastRenderedPageBreak/>
        <w:t>udostępnia bez ograniczeń w ustalonym z Wykonawcą czasie Sprzęt dla wykonania Usług;</w:t>
      </w:r>
    </w:p>
    <w:p w:rsidR="001D4A9F" w:rsidRPr="00114F6B" w:rsidRDefault="001D4A9F" w:rsidP="001D4A9F">
      <w:pPr>
        <w:pStyle w:val="Style17"/>
        <w:widowControl/>
        <w:numPr>
          <w:ilvl w:val="1"/>
          <w:numId w:val="21"/>
        </w:numPr>
        <w:tabs>
          <w:tab w:val="num" w:pos="709"/>
        </w:tabs>
        <w:spacing w:line="276" w:lineRule="auto"/>
        <w:ind w:left="426" w:right="5" w:hanging="426"/>
        <w:jc w:val="both"/>
        <w:rPr>
          <w:rStyle w:val="FontStyle33"/>
          <w:rFonts w:ascii="Arial" w:hAnsi="Arial" w:cs="Arial"/>
          <w:sz w:val="22"/>
          <w:szCs w:val="22"/>
        </w:rPr>
      </w:pPr>
      <w:r w:rsidRPr="00114F6B">
        <w:rPr>
          <w:rStyle w:val="FontStyle33"/>
          <w:rFonts w:ascii="Arial" w:hAnsi="Arial" w:cs="Arial"/>
          <w:sz w:val="22"/>
          <w:szCs w:val="22"/>
        </w:rPr>
        <w:t>zapewnia miejsce przechowywania części zamiennych;</w:t>
      </w:r>
    </w:p>
    <w:p w:rsidR="001D4A9F" w:rsidRPr="00114F6B" w:rsidRDefault="001D4A9F" w:rsidP="001D4A9F">
      <w:pPr>
        <w:pStyle w:val="Style17"/>
        <w:widowControl/>
        <w:numPr>
          <w:ilvl w:val="1"/>
          <w:numId w:val="21"/>
        </w:numPr>
        <w:tabs>
          <w:tab w:val="num" w:pos="709"/>
        </w:tabs>
        <w:spacing w:line="276" w:lineRule="auto"/>
        <w:ind w:left="426" w:right="5" w:hanging="426"/>
        <w:jc w:val="both"/>
        <w:rPr>
          <w:rStyle w:val="FontStyle33"/>
          <w:rFonts w:ascii="Arial" w:hAnsi="Arial" w:cs="Arial"/>
          <w:sz w:val="22"/>
          <w:szCs w:val="22"/>
        </w:rPr>
      </w:pPr>
      <w:r w:rsidRPr="00114F6B">
        <w:rPr>
          <w:rFonts w:ascii="Arial" w:hAnsi="Arial" w:cs="Arial"/>
          <w:sz w:val="22"/>
          <w:szCs w:val="22"/>
        </w:rPr>
        <w:t xml:space="preserve">zapewnia stałe połączenie usług </w:t>
      </w:r>
      <w:proofErr w:type="spellStart"/>
      <w:r w:rsidRPr="00114F6B">
        <w:rPr>
          <w:rFonts w:ascii="Arial" w:hAnsi="Arial" w:cs="Arial"/>
          <w:sz w:val="22"/>
          <w:szCs w:val="22"/>
        </w:rPr>
        <w:t>SmartConnect</w:t>
      </w:r>
      <w:proofErr w:type="spellEnd"/>
      <w:r w:rsidRPr="00114F6B">
        <w:rPr>
          <w:rFonts w:ascii="Arial" w:hAnsi="Arial" w:cs="Arial"/>
          <w:sz w:val="22"/>
          <w:szCs w:val="22"/>
        </w:rPr>
        <w:t xml:space="preserve"> do serwerów internetowych umożliwiających zdalne wsparcie i zdalną reakcje serwisową.</w:t>
      </w:r>
    </w:p>
    <w:p w:rsidR="001D4A9F" w:rsidRPr="00114F6B" w:rsidRDefault="001D4A9F" w:rsidP="001D4A9F">
      <w:pPr>
        <w:pStyle w:val="Style18"/>
        <w:widowControl/>
        <w:numPr>
          <w:ilvl w:val="0"/>
          <w:numId w:val="22"/>
        </w:numPr>
        <w:tabs>
          <w:tab w:val="left" w:pos="389"/>
        </w:tabs>
        <w:spacing w:line="276" w:lineRule="auto"/>
        <w:rPr>
          <w:rStyle w:val="FontStyle33"/>
          <w:rFonts w:ascii="Arial" w:hAnsi="Arial" w:cs="Arial"/>
          <w:sz w:val="22"/>
          <w:szCs w:val="22"/>
        </w:rPr>
      </w:pPr>
      <w:r w:rsidRPr="00114F6B">
        <w:rPr>
          <w:rStyle w:val="FontStyle33"/>
          <w:rFonts w:ascii="Arial" w:hAnsi="Arial" w:cs="Arial"/>
          <w:sz w:val="22"/>
          <w:szCs w:val="22"/>
        </w:rPr>
        <w:t>Wszelkie uszkodzenia lub awarie Sprzętu spowodowane przekazaniem indywidualnych, tajnych kodów dostępu PIN (np. kod trybu serwisowego akceleratorów) osobom nieupoważnionym lub awarie oprogramowania sieci komputerowej spowodowane instalacją obcego oprogramowania lub implementacją wirusów związaną z wykorzystaniem obcego oprogramowania nie podlegają roszczeniom z tytułu Umowy oraz Wykonawca nie bierze żadnej odpowiedzialności za poprawność pracy Sprzętu wykorzystującego w/w sieć, w tym również akceleratorów, symulatorów RTG, systemu radiograficznego OBI, itp.</w:t>
      </w:r>
    </w:p>
    <w:p w:rsidR="001D4A9F" w:rsidRPr="00114F6B" w:rsidRDefault="001D4A9F" w:rsidP="001D4A9F">
      <w:pPr>
        <w:pStyle w:val="Style18"/>
        <w:widowControl/>
        <w:numPr>
          <w:ilvl w:val="0"/>
          <w:numId w:val="22"/>
        </w:numPr>
        <w:tabs>
          <w:tab w:val="left" w:pos="175"/>
        </w:tabs>
        <w:spacing w:line="276" w:lineRule="auto"/>
        <w:ind w:right="5"/>
        <w:rPr>
          <w:rStyle w:val="FontStyle33"/>
          <w:rFonts w:ascii="Arial" w:hAnsi="Arial" w:cs="Arial"/>
          <w:sz w:val="22"/>
          <w:szCs w:val="22"/>
        </w:rPr>
      </w:pPr>
      <w:r w:rsidRPr="00114F6B">
        <w:rPr>
          <w:rStyle w:val="FontStyle33"/>
          <w:rFonts w:ascii="Arial" w:hAnsi="Arial" w:cs="Arial"/>
          <w:sz w:val="22"/>
          <w:szCs w:val="22"/>
        </w:rPr>
        <w:t>Wykonawca jest upoważniony do odmowy lub zawieszenia wykonania wszelkich Usług, nie ponosząc z tego tytułu żadnej odpowiedzialności, jeżeli jego zdaniem, Zamawiający w jakimkolwiek czasie, nie wykonał lub spowodował niewykonanie przez Użytkownika postanowień ust. 1.</w:t>
      </w:r>
    </w:p>
    <w:p w:rsidR="001D4A9F" w:rsidRPr="00114F6B" w:rsidRDefault="001D4A9F" w:rsidP="001D4A9F">
      <w:pPr>
        <w:pStyle w:val="Style2"/>
        <w:widowControl/>
        <w:spacing w:line="276" w:lineRule="auto"/>
        <w:jc w:val="left"/>
        <w:rPr>
          <w:rStyle w:val="FontStyle32"/>
          <w:rFonts w:ascii="Arial" w:hAnsi="Arial" w:cs="Arial"/>
          <w:color w:val="000000"/>
          <w:spacing w:val="30"/>
          <w:sz w:val="22"/>
          <w:szCs w:val="22"/>
        </w:rPr>
      </w:pPr>
    </w:p>
    <w:p w:rsidR="001D4A9F" w:rsidRPr="00114F6B" w:rsidRDefault="001D4A9F" w:rsidP="001D4A9F">
      <w:pPr>
        <w:pStyle w:val="Style2"/>
        <w:widowControl/>
        <w:spacing w:line="276" w:lineRule="auto"/>
        <w:rPr>
          <w:rStyle w:val="FontStyle32"/>
          <w:rFonts w:ascii="Arial" w:hAnsi="Arial" w:cs="Arial"/>
          <w:spacing w:val="30"/>
          <w:sz w:val="22"/>
          <w:szCs w:val="22"/>
        </w:rPr>
      </w:pPr>
      <w:r w:rsidRPr="00114F6B">
        <w:rPr>
          <w:rStyle w:val="FontStyle32"/>
          <w:rFonts w:ascii="Arial" w:hAnsi="Arial" w:cs="Arial"/>
          <w:color w:val="000000"/>
          <w:spacing w:val="30"/>
          <w:sz w:val="22"/>
          <w:szCs w:val="22"/>
        </w:rPr>
        <w:t>§1</w:t>
      </w:r>
      <w:r>
        <w:rPr>
          <w:rStyle w:val="FontStyle32"/>
          <w:rFonts w:ascii="Arial" w:hAnsi="Arial" w:cs="Arial"/>
          <w:color w:val="000000"/>
          <w:spacing w:val="30"/>
          <w:sz w:val="22"/>
          <w:szCs w:val="22"/>
        </w:rPr>
        <w:t>1</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Obowiązki Wykonawcy</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6175D1" w:rsidRDefault="001D4A9F" w:rsidP="001D4A9F">
      <w:pPr>
        <w:pStyle w:val="Style2"/>
        <w:widowControl/>
        <w:numPr>
          <w:ilvl w:val="0"/>
          <w:numId w:val="23"/>
        </w:numPr>
        <w:spacing w:line="276" w:lineRule="auto"/>
        <w:ind w:left="426" w:right="74"/>
        <w:jc w:val="both"/>
        <w:rPr>
          <w:rStyle w:val="FontStyle29"/>
          <w:rFonts w:ascii="Arial" w:hAnsi="Arial" w:cs="Arial"/>
          <w:b w:val="0"/>
          <w:sz w:val="22"/>
          <w:szCs w:val="22"/>
        </w:rPr>
      </w:pPr>
      <w:r w:rsidRPr="006175D1">
        <w:rPr>
          <w:rStyle w:val="FontStyle29"/>
          <w:rFonts w:ascii="Arial" w:hAnsi="Arial" w:cs="Arial"/>
          <w:b w:val="0"/>
          <w:sz w:val="22"/>
          <w:szCs w:val="22"/>
        </w:rPr>
        <w:t xml:space="preserve">Wykonawca zagwarantuje najwyższy możliwy poziom techniczny wykonywanych usług oraz możliwie najszybsze i najsprawniejsze usuwanie zgłaszanych awarii w celu wykonywania usług medycznych dla pacjentów WCO zgodnie z parametrami sprzętu. </w:t>
      </w:r>
    </w:p>
    <w:p w:rsidR="001D4A9F" w:rsidRPr="006175D1" w:rsidRDefault="001D4A9F" w:rsidP="001D4A9F">
      <w:pPr>
        <w:pStyle w:val="Style2"/>
        <w:widowControl/>
        <w:numPr>
          <w:ilvl w:val="0"/>
          <w:numId w:val="23"/>
        </w:numPr>
        <w:spacing w:line="276" w:lineRule="auto"/>
        <w:ind w:left="426" w:right="74"/>
        <w:jc w:val="both"/>
        <w:rPr>
          <w:rStyle w:val="FontStyle29"/>
          <w:rFonts w:ascii="Arial" w:hAnsi="Arial" w:cs="Arial"/>
          <w:b w:val="0"/>
          <w:sz w:val="22"/>
          <w:szCs w:val="22"/>
        </w:rPr>
      </w:pPr>
      <w:r w:rsidRPr="006175D1">
        <w:rPr>
          <w:rStyle w:val="FontStyle29"/>
          <w:rFonts w:ascii="Arial" w:hAnsi="Arial" w:cs="Arial"/>
          <w:b w:val="0"/>
          <w:sz w:val="22"/>
          <w:szCs w:val="22"/>
        </w:rPr>
        <w:t>Wykonawca jest zobowiązany do udzielenia Zamawiającemu konsultacji telefonicznych od poniedziałku do piątku w godz. 8:00-16:00 w zakresie:</w:t>
      </w:r>
    </w:p>
    <w:p w:rsidR="001D4A9F" w:rsidRPr="006175D1" w:rsidRDefault="001D4A9F" w:rsidP="001D4A9F">
      <w:pPr>
        <w:pStyle w:val="Style2"/>
        <w:widowControl/>
        <w:numPr>
          <w:ilvl w:val="0"/>
          <w:numId w:val="58"/>
        </w:numPr>
        <w:spacing w:line="276" w:lineRule="auto"/>
        <w:ind w:left="567" w:right="74" w:hanging="425"/>
        <w:jc w:val="both"/>
        <w:rPr>
          <w:rStyle w:val="FontStyle29"/>
          <w:rFonts w:ascii="Arial" w:hAnsi="Arial" w:cs="Arial"/>
          <w:b w:val="0"/>
          <w:sz w:val="22"/>
          <w:szCs w:val="22"/>
        </w:rPr>
      </w:pPr>
      <w:r w:rsidRPr="006175D1">
        <w:rPr>
          <w:rStyle w:val="FontStyle29"/>
          <w:rFonts w:ascii="Arial" w:hAnsi="Arial" w:cs="Arial"/>
          <w:b w:val="0"/>
          <w:sz w:val="22"/>
          <w:szCs w:val="22"/>
        </w:rPr>
        <w:t>obsługi sprzętu objętego umową;</w:t>
      </w:r>
    </w:p>
    <w:p w:rsidR="001D4A9F" w:rsidRPr="006175D1" w:rsidRDefault="001D4A9F" w:rsidP="001D4A9F">
      <w:pPr>
        <w:pStyle w:val="Style2"/>
        <w:widowControl/>
        <w:numPr>
          <w:ilvl w:val="0"/>
          <w:numId w:val="58"/>
        </w:numPr>
        <w:spacing w:line="276" w:lineRule="auto"/>
        <w:ind w:left="567" w:right="74" w:hanging="425"/>
        <w:jc w:val="both"/>
        <w:rPr>
          <w:rStyle w:val="FontStyle29"/>
          <w:rFonts w:ascii="Arial" w:hAnsi="Arial" w:cs="Arial"/>
          <w:b w:val="0"/>
          <w:sz w:val="22"/>
          <w:szCs w:val="22"/>
        </w:rPr>
      </w:pPr>
      <w:r w:rsidRPr="006175D1">
        <w:rPr>
          <w:rStyle w:val="FontStyle29"/>
          <w:rFonts w:ascii="Arial" w:hAnsi="Arial" w:cs="Arial"/>
          <w:b w:val="0"/>
          <w:sz w:val="22"/>
          <w:szCs w:val="22"/>
        </w:rPr>
        <w:t>czynności związanych z obsługą techniczną sprzętu objętego umową;</w:t>
      </w:r>
    </w:p>
    <w:p w:rsidR="001D4A9F" w:rsidRPr="006175D1" w:rsidRDefault="001D4A9F" w:rsidP="001D4A9F">
      <w:pPr>
        <w:pStyle w:val="Style2"/>
        <w:widowControl/>
        <w:numPr>
          <w:ilvl w:val="0"/>
          <w:numId w:val="58"/>
        </w:numPr>
        <w:spacing w:line="276" w:lineRule="auto"/>
        <w:ind w:left="567" w:right="74" w:hanging="425"/>
        <w:jc w:val="both"/>
        <w:rPr>
          <w:rStyle w:val="FontStyle29"/>
          <w:rFonts w:ascii="Arial" w:hAnsi="Arial" w:cs="Arial"/>
          <w:b w:val="0"/>
          <w:sz w:val="22"/>
          <w:szCs w:val="22"/>
        </w:rPr>
      </w:pPr>
      <w:r w:rsidRPr="006175D1">
        <w:rPr>
          <w:rStyle w:val="FontStyle29"/>
          <w:rFonts w:ascii="Arial" w:hAnsi="Arial" w:cs="Arial"/>
          <w:b w:val="0"/>
          <w:sz w:val="22"/>
          <w:szCs w:val="22"/>
        </w:rPr>
        <w:t>czynności związanych z obsługą informatyczną sprzętu objętego umową.</w:t>
      </w:r>
    </w:p>
    <w:p w:rsidR="001D4A9F" w:rsidRPr="006175D1" w:rsidRDefault="001D4A9F" w:rsidP="001D4A9F">
      <w:pPr>
        <w:pStyle w:val="Style2"/>
        <w:widowControl/>
        <w:numPr>
          <w:ilvl w:val="0"/>
          <w:numId w:val="23"/>
        </w:numPr>
        <w:spacing w:line="276" w:lineRule="auto"/>
        <w:ind w:left="426" w:right="74"/>
        <w:jc w:val="both"/>
        <w:rPr>
          <w:rStyle w:val="FontStyle29"/>
          <w:rFonts w:ascii="Arial" w:hAnsi="Arial" w:cs="Arial"/>
          <w:b w:val="0"/>
          <w:sz w:val="22"/>
          <w:szCs w:val="22"/>
        </w:rPr>
      </w:pPr>
      <w:r w:rsidRPr="006175D1">
        <w:rPr>
          <w:rStyle w:val="FontStyle29"/>
          <w:rFonts w:ascii="Arial" w:hAnsi="Arial" w:cs="Arial"/>
          <w:b w:val="0"/>
          <w:sz w:val="22"/>
          <w:szCs w:val="22"/>
        </w:rPr>
        <w:t>Wykonawca zobowiązany jest do niezwłocznego (nie dłużej niż w ciągu 1 dnia roboczego) poinformowania Zamawiającego o wszelkich awariach urządzeń służących do wzajemnej komunikacji stron za pomocą e-maila, które mogą uniemożliwić Zamawiającemu</w:t>
      </w:r>
      <w:r w:rsidRPr="006175D1">
        <w:rPr>
          <w:rStyle w:val="FontStyle29"/>
          <w:rFonts w:ascii="Arial" w:hAnsi="Arial" w:cs="Arial"/>
          <w:b w:val="0"/>
          <w:color w:val="00B0F0"/>
          <w:sz w:val="22"/>
          <w:szCs w:val="22"/>
        </w:rPr>
        <w:t xml:space="preserve"> </w:t>
      </w:r>
      <w:r w:rsidRPr="006175D1">
        <w:rPr>
          <w:rStyle w:val="FontStyle29"/>
          <w:rFonts w:ascii="Arial" w:hAnsi="Arial" w:cs="Arial"/>
          <w:b w:val="0"/>
          <w:sz w:val="22"/>
          <w:szCs w:val="22"/>
        </w:rPr>
        <w:t>skuteczne poinformowanie Wykonawcy o zaistniałej awarii.</w:t>
      </w:r>
    </w:p>
    <w:p w:rsidR="001D4A9F" w:rsidRPr="00114F6B" w:rsidRDefault="001D4A9F" w:rsidP="001D4A9F">
      <w:pPr>
        <w:pStyle w:val="Style2"/>
        <w:widowControl/>
        <w:numPr>
          <w:ilvl w:val="0"/>
          <w:numId w:val="23"/>
        </w:numPr>
        <w:spacing w:line="276" w:lineRule="auto"/>
        <w:ind w:left="426" w:right="74"/>
        <w:jc w:val="both"/>
        <w:rPr>
          <w:rStyle w:val="FontStyle29"/>
          <w:rFonts w:ascii="Arial" w:hAnsi="Arial" w:cs="Arial"/>
          <w:spacing w:val="30"/>
          <w:sz w:val="22"/>
          <w:szCs w:val="22"/>
        </w:rPr>
      </w:pPr>
      <w:r w:rsidRPr="00114F6B">
        <w:rPr>
          <w:rFonts w:ascii="Arial" w:hAnsi="Arial" w:cs="Arial"/>
          <w:sz w:val="22"/>
          <w:szCs w:val="22"/>
        </w:rPr>
        <w:t>Wykonawca zobowiązany jest do zwrotu pobranej przez niego z Magazynu i wskazanej w raporcie serwisowym części zamiennej, w terminie 14 dni roboczych od daty pobrania tej części wskazanej w raporcie serwisowym. Wykonawca na pisemny wniosek Zamawiającego zobowiązany jest do przeprowadzenia z Zamawiającym inwentaryzacji Magazynu. Inwentaryzacje Magazynu przeprowadzane będą z udziałem Wykonawcy nie częściej niż raz na 3 miesiące. Każda inwentaryzacja Magazynu potwierdzana będzie protokołem z inwentaryzacji, a w przypadku inwentaryzacji przeprowadzonej przez Zamawiającego z udziałem Wykonawcy protokół z inwentaryzacji podpisany będzie przez osoby wykonujące inwentaryzację, który sporządzony zostanie w dwóch egzemplarzach po jednym dla każdej ze Stron</w:t>
      </w:r>
      <w:r w:rsidRPr="00114F6B">
        <w:rPr>
          <w:rStyle w:val="FontStyle29"/>
          <w:rFonts w:ascii="Arial" w:hAnsi="Arial" w:cs="Arial"/>
          <w:sz w:val="22"/>
          <w:szCs w:val="22"/>
        </w:rPr>
        <w:t>.</w:t>
      </w: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p>
    <w:p w:rsidR="001D4A9F" w:rsidRPr="00114F6B" w:rsidRDefault="001D4A9F" w:rsidP="001D4A9F">
      <w:pPr>
        <w:pStyle w:val="Style2"/>
        <w:widowControl/>
        <w:spacing w:line="276" w:lineRule="auto"/>
        <w:rPr>
          <w:rStyle w:val="FontStyle32"/>
          <w:rFonts w:ascii="Arial" w:hAnsi="Arial" w:cs="Arial"/>
          <w:color w:val="000000"/>
          <w:spacing w:val="30"/>
          <w:sz w:val="22"/>
          <w:szCs w:val="22"/>
        </w:rPr>
      </w:pPr>
      <w:r w:rsidRPr="00114F6B">
        <w:rPr>
          <w:rStyle w:val="FontStyle32"/>
          <w:rFonts w:ascii="Arial" w:hAnsi="Arial" w:cs="Arial"/>
          <w:color w:val="000000"/>
          <w:spacing w:val="30"/>
          <w:sz w:val="22"/>
          <w:szCs w:val="22"/>
        </w:rPr>
        <w:t>§1</w:t>
      </w:r>
      <w:r>
        <w:rPr>
          <w:rStyle w:val="FontStyle32"/>
          <w:rFonts w:ascii="Arial" w:hAnsi="Arial" w:cs="Arial"/>
          <w:color w:val="000000"/>
          <w:spacing w:val="30"/>
          <w:sz w:val="22"/>
          <w:szCs w:val="22"/>
        </w:rPr>
        <w:t>2</w:t>
      </w:r>
    </w:p>
    <w:p w:rsidR="001D4A9F" w:rsidRPr="00114F6B" w:rsidRDefault="001D4A9F" w:rsidP="001D4A9F">
      <w:pPr>
        <w:pStyle w:val="Style2"/>
        <w:widowControl/>
        <w:spacing w:line="276" w:lineRule="auto"/>
        <w:ind w:right="7"/>
        <w:rPr>
          <w:rFonts w:ascii="Arial" w:hAnsi="Arial" w:cs="Arial"/>
          <w:sz w:val="22"/>
          <w:szCs w:val="22"/>
        </w:rPr>
      </w:pPr>
      <w:r w:rsidRPr="00114F6B">
        <w:rPr>
          <w:rStyle w:val="FontStyle32"/>
          <w:rFonts w:ascii="Arial" w:hAnsi="Arial" w:cs="Arial"/>
          <w:color w:val="000000"/>
          <w:sz w:val="22"/>
          <w:szCs w:val="22"/>
        </w:rPr>
        <w:t>Usługi nie objęte Umową</w:t>
      </w:r>
    </w:p>
    <w:p w:rsidR="001D4A9F" w:rsidRPr="00114F6B" w:rsidRDefault="001D4A9F" w:rsidP="001D4A9F">
      <w:pPr>
        <w:spacing w:line="276" w:lineRule="auto"/>
        <w:ind w:left="426"/>
        <w:rPr>
          <w:rFonts w:ascii="Arial" w:hAnsi="Arial" w:cs="Arial"/>
          <w:sz w:val="22"/>
          <w:szCs w:val="22"/>
        </w:rPr>
      </w:pPr>
    </w:p>
    <w:p w:rsidR="001D4A9F" w:rsidRDefault="001D4A9F" w:rsidP="001D4A9F">
      <w:pPr>
        <w:spacing w:line="276" w:lineRule="auto"/>
        <w:jc w:val="both"/>
        <w:rPr>
          <w:rFonts w:ascii="Arial" w:hAnsi="Arial" w:cs="Arial"/>
          <w:sz w:val="22"/>
          <w:szCs w:val="22"/>
        </w:rPr>
      </w:pPr>
      <w:r w:rsidRPr="00114F6B">
        <w:rPr>
          <w:rFonts w:ascii="Arial" w:hAnsi="Arial" w:cs="Arial"/>
          <w:sz w:val="22"/>
          <w:szCs w:val="22"/>
        </w:rPr>
        <w:t>Zobowiązania Wykonawcy wynikające z Umowy nie obejmują:</w:t>
      </w:r>
    </w:p>
    <w:p w:rsidR="001D4A9F" w:rsidRPr="00114F6B" w:rsidRDefault="001D4A9F" w:rsidP="001D4A9F">
      <w:pPr>
        <w:spacing w:line="276" w:lineRule="auto"/>
        <w:jc w:val="both"/>
        <w:rPr>
          <w:rFonts w:ascii="Arial" w:hAnsi="Arial" w:cs="Arial"/>
          <w:sz w:val="22"/>
          <w:szCs w:val="22"/>
        </w:rPr>
      </w:pPr>
    </w:p>
    <w:p w:rsidR="001D4A9F" w:rsidRPr="00114F6B" w:rsidRDefault="001D4A9F" w:rsidP="001D4A9F">
      <w:pPr>
        <w:pStyle w:val="Akapitzlist"/>
        <w:numPr>
          <w:ilvl w:val="0"/>
          <w:numId w:val="24"/>
        </w:numPr>
        <w:spacing w:line="276" w:lineRule="auto"/>
        <w:ind w:left="426" w:hanging="284"/>
        <w:contextualSpacing/>
        <w:jc w:val="both"/>
        <w:rPr>
          <w:rFonts w:ascii="Arial" w:hAnsi="Arial" w:cs="Arial"/>
          <w:sz w:val="22"/>
          <w:szCs w:val="22"/>
        </w:rPr>
      </w:pPr>
      <w:r w:rsidRPr="00114F6B">
        <w:rPr>
          <w:rFonts w:ascii="Arial" w:hAnsi="Arial" w:cs="Arial"/>
          <w:sz w:val="22"/>
          <w:szCs w:val="22"/>
        </w:rPr>
        <w:lastRenderedPageBreak/>
        <w:t xml:space="preserve">usług związanych z Awariami wynikającymi z niewykonania </w:t>
      </w:r>
      <w:r>
        <w:rPr>
          <w:rFonts w:ascii="Arial" w:hAnsi="Arial" w:cs="Arial"/>
          <w:sz w:val="22"/>
          <w:szCs w:val="22"/>
        </w:rPr>
        <w:t>obowiązków, o których mowa w § 10</w:t>
      </w:r>
      <w:r w:rsidRPr="00114F6B">
        <w:rPr>
          <w:rFonts w:ascii="Arial" w:hAnsi="Arial" w:cs="Arial"/>
          <w:sz w:val="22"/>
          <w:szCs w:val="22"/>
        </w:rPr>
        <w:t xml:space="preserve"> ust. 1;</w:t>
      </w:r>
    </w:p>
    <w:p w:rsidR="001D4A9F" w:rsidRPr="00114F6B" w:rsidRDefault="001D4A9F" w:rsidP="001D4A9F">
      <w:pPr>
        <w:pStyle w:val="Akapitzlist"/>
        <w:numPr>
          <w:ilvl w:val="0"/>
          <w:numId w:val="24"/>
        </w:numPr>
        <w:spacing w:line="276" w:lineRule="auto"/>
        <w:ind w:left="426" w:hanging="284"/>
        <w:contextualSpacing/>
        <w:jc w:val="both"/>
        <w:rPr>
          <w:rFonts w:ascii="Arial" w:hAnsi="Arial" w:cs="Arial"/>
          <w:sz w:val="22"/>
          <w:szCs w:val="22"/>
        </w:rPr>
      </w:pPr>
      <w:r w:rsidRPr="00114F6B">
        <w:rPr>
          <w:rFonts w:ascii="Arial" w:hAnsi="Arial" w:cs="Arial"/>
          <w:sz w:val="22"/>
          <w:szCs w:val="22"/>
        </w:rPr>
        <w:t>usług, które nie zostały wyraźnie wymienione w załączniku nr 2.</w:t>
      </w:r>
    </w:p>
    <w:p w:rsidR="001D4A9F" w:rsidRPr="00114F6B" w:rsidRDefault="001D4A9F" w:rsidP="001D4A9F">
      <w:pPr>
        <w:pStyle w:val="Akapitzlist"/>
        <w:numPr>
          <w:ilvl w:val="0"/>
          <w:numId w:val="24"/>
        </w:numPr>
        <w:spacing w:line="276" w:lineRule="auto"/>
        <w:ind w:left="426" w:hanging="284"/>
        <w:contextualSpacing/>
        <w:jc w:val="both"/>
        <w:rPr>
          <w:rFonts w:ascii="Arial" w:hAnsi="Arial" w:cs="Arial"/>
          <w:sz w:val="22"/>
          <w:szCs w:val="22"/>
        </w:rPr>
      </w:pPr>
      <w:r w:rsidRPr="00114F6B">
        <w:rPr>
          <w:rFonts w:ascii="Arial" w:hAnsi="Arial" w:cs="Arial"/>
          <w:sz w:val="22"/>
          <w:szCs w:val="22"/>
        </w:rPr>
        <w:t>usług lub dostaw inn</w:t>
      </w:r>
      <w:r>
        <w:rPr>
          <w:rFonts w:ascii="Arial" w:hAnsi="Arial" w:cs="Arial"/>
          <w:sz w:val="22"/>
          <w:szCs w:val="22"/>
        </w:rPr>
        <w:t xml:space="preserve">ych niż wyraźnie określone w § </w:t>
      </w:r>
      <w:r w:rsidRPr="00114F6B">
        <w:rPr>
          <w:rFonts w:ascii="Arial" w:hAnsi="Arial" w:cs="Arial"/>
          <w:sz w:val="22"/>
          <w:szCs w:val="22"/>
        </w:rPr>
        <w:t>4,5,6</w:t>
      </w:r>
      <w:r>
        <w:rPr>
          <w:rFonts w:ascii="Arial" w:hAnsi="Arial" w:cs="Arial"/>
          <w:sz w:val="22"/>
          <w:szCs w:val="22"/>
        </w:rPr>
        <w:t>,7</w:t>
      </w:r>
      <w:r w:rsidRPr="00114F6B">
        <w:rPr>
          <w:rFonts w:ascii="Arial" w:hAnsi="Arial" w:cs="Arial"/>
          <w:sz w:val="22"/>
          <w:szCs w:val="22"/>
        </w:rPr>
        <w:t xml:space="preserve"> i § </w:t>
      </w:r>
      <w:r>
        <w:rPr>
          <w:rFonts w:ascii="Arial" w:hAnsi="Arial" w:cs="Arial"/>
          <w:sz w:val="22"/>
          <w:szCs w:val="22"/>
        </w:rPr>
        <w:t>9</w:t>
      </w:r>
      <w:r w:rsidRPr="00114F6B">
        <w:rPr>
          <w:rFonts w:ascii="Arial" w:hAnsi="Arial" w:cs="Arial"/>
          <w:sz w:val="22"/>
          <w:szCs w:val="22"/>
        </w:rPr>
        <w:t>;</w:t>
      </w:r>
    </w:p>
    <w:p w:rsidR="001D4A9F" w:rsidRPr="00114F6B" w:rsidRDefault="001D4A9F" w:rsidP="001D4A9F">
      <w:pPr>
        <w:pStyle w:val="Akapitzlist"/>
        <w:numPr>
          <w:ilvl w:val="0"/>
          <w:numId w:val="24"/>
        </w:numPr>
        <w:spacing w:line="276" w:lineRule="auto"/>
        <w:ind w:left="426" w:hanging="284"/>
        <w:contextualSpacing/>
        <w:jc w:val="both"/>
        <w:rPr>
          <w:rFonts w:ascii="Arial" w:hAnsi="Arial" w:cs="Arial"/>
          <w:sz w:val="22"/>
          <w:szCs w:val="22"/>
        </w:rPr>
      </w:pPr>
      <w:r w:rsidRPr="00114F6B">
        <w:rPr>
          <w:rFonts w:ascii="Arial" w:hAnsi="Arial" w:cs="Arial"/>
          <w:sz w:val="22"/>
          <w:szCs w:val="22"/>
        </w:rPr>
        <w:t>Sprzętu lub jakiegokolwiek urządzenia wchodzącego w skład Sprzętu, które nie jest zainstalowane w miejscu jak wskazane w odpowiednich pozycjach załącznika nr 1 do Umowy;</w:t>
      </w:r>
    </w:p>
    <w:p w:rsidR="001D4A9F" w:rsidRPr="00114F6B" w:rsidRDefault="001D4A9F" w:rsidP="001D4A9F">
      <w:pPr>
        <w:pStyle w:val="Akapitzlist"/>
        <w:numPr>
          <w:ilvl w:val="0"/>
          <w:numId w:val="24"/>
        </w:numPr>
        <w:spacing w:line="276" w:lineRule="auto"/>
        <w:ind w:left="426" w:hanging="284"/>
        <w:contextualSpacing/>
        <w:jc w:val="both"/>
        <w:rPr>
          <w:rFonts w:ascii="Arial" w:hAnsi="Arial" w:cs="Arial"/>
          <w:sz w:val="22"/>
          <w:szCs w:val="22"/>
        </w:rPr>
      </w:pPr>
      <w:r w:rsidRPr="00114F6B">
        <w:rPr>
          <w:rFonts w:ascii="Arial" w:hAnsi="Arial" w:cs="Arial"/>
          <w:sz w:val="22"/>
          <w:szCs w:val="22"/>
        </w:rPr>
        <w:t>odpowiedzialności za pomiary dozymetryczne Sprzętu dopuszczające do eksploatacji;</w:t>
      </w:r>
    </w:p>
    <w:p w:rsidR="001D4A9F" w:rsidRPr="00114F6B" w:rsidRDefault="001D4A9F" w:rsidP="001D4A9F">
      <w:pPr>
        <w:pStyle w:val="Akapitzlist"/>
        <w:numPr>
          <w:ilvl w:val="0"/>
          <w:numId w:val="24"/>
        </w:numPr>
        <w:spacing w:line="276" w:lineRule="auto"/>
        <w:ind w:left="426" w:hanging="284"/>
        <w:contextualSpacing/>
        <w:jc w:val="both"/>
        <w:rPr>
          <w:rFonts w:ascii="Arial" w:hAnsi="Arial" w:cs="Arial"/>
          <w:sz w:val="22"/>
          <w:szCs w:val="22"/>
        </w:rPr>
      </w:pPr>
      <w:r w:rsidRPr="00114F6B">
        <w:rPr>
          <w:rFonts w:ascii="Arial" w:hAnsi="Arial" w:cs="Arial"/>
          <w:sz w:val="22"/>
          <w:szCs w:val="22"/>
        </w:rPr>
        <w:t>usług, które w całości lub w części wynikają z:</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nieprawidłowego użytkowania Sprzętu, lub</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innego niż zwykle składowania, traktowania, wykorzystania Sprzętu lub</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konserwacji Sprzętu lub jego części przez Zamawiającego, lub</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wykorzystywania Sprzętu przez osoby inne niż Użytkownik;</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wykonania bez pisemnego porozumienia z Wykonawcą jakichkolwiek czynności naprawczych;</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niewykonania instrukcji lub zaleceń Wykonawcy;</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braku sprzętu, części lub akcesoriów wymaganych przez Wykonawcę do poprawnej pracy Sprzętu, opisanych w:</w:t>
      </w:r>
    </w:p>
    <w:p w:rsidR="001D4A9F" w:rsidRPr="00114F6B" w:rsidRDefault="001D4A9F" w:rsidP="001D4A9F">
      <w:pPr>
        <w:pStyle w:val="Akapitzlist"/>
        <w:numPr>
          <w:ilvl w:val="0"/>
          <w:numId w:val="26"/>
        </w:numPr>
        <w:spacing w:line="276" w:lineRule="auto"/>
        <w:ind w:left="851" w:hanging="284"/>
        <w:contextualSpacing/>
        <w:jc w:val="both"/>
        <w:rPr>
          <w:rFonts w:ascii="Arial" w:hAnsi="Arial" w:cs="Arial"/>
          <w:sz w:val="22"/>
          <w:szCs w:val="22"/>
        </w:rPr>
      </w:pPr>
      <w:r w:rsidRPr="00114F6B">
        <w:rPr>
          <w:rFonts w:ascii="Arial" w:hAnsi="Arial" w:cs="Arial"/>
          <w:sz w:val="22"/>
          <w:szCs w:val="22"/>
        </w:rPr>
        <w:t>Wykazie Sprzętu wymienionego w Szczególnych Warunkach Umowy – stanowiących załącznik nr 1 do Umowy,</w:t>
      </w:r>
    </w:p>
    <w:p w:rsidR="001D4A9F" w:rsidRPr="00114F6B" w:rsidRDefault="001D4A9F" w:rsidP="001D4A9F">
      <w:pPr>
        <w:pStyle w:val="Akapitzlist"/>
        <w:numPr>
          <w:ilvl w:val="0"/>
          <w:numId w:val="26"/>
        </w:numPr>
        <w:spacing w:line="276" w:lineRule="auto"/>
        <w:ind w:left="851" w:hanging="284"/>
        <w:contextualSpacing/>
        <w:jc w:val="both"/>
        <w:rPr>
          <w:rFonts w:ascii="Arial" w:hAnsi="Arial" w:cs="Arial"/>
          <w:sz w:val="22"/>
          <w:szCs w:val="22"/>
        </w:rPr>
      </w:pPr>
      <w:r w:rsidRPr="00114F6B">
        <w:rPr>
          <w:rFonts w:ascii="Arial" w:hAnsi="Arial" w:cs="Arial"/>
          <w:sz w:val="22"/>
          <w:szCs w:val="22"/>
        </w:rPr>
        <w:t>instrukcji dostarczanych Zamawiającemu w formie pisemnej;</w:t>
      </w:r>
    </w:p>
    <w:p w:rsidR="001D4A9F" w:rsidRPr="00114F6B" w:rsidRDefault="001D4A9F" w:rsidP="001D4A9F">
      <w:pPr>
        <w:pStyle w:val="Akapitzlist"/>
        <w:numPr>
          <w:ilvl w:val="0"/>
          <w:numId w:val="25"/>
        </w:numPr>
        <w:tabs>
          <w:tab w:val="left" w:pos="709"/>
        </w:tabs>
        <w:spacing w:line="276" w:lineRule="auto"/>
        <w:contextualSpacing/>
        <w:jc w:val="both"/>
        <w:rPr>
          <w:rFonts w:ascii="Arial" w:hAnsi="Arial" w:cs="Arial"/>
          <w:sz w:val="22"/>
          <w:szCs w:val="22"/>
        </w:rPr>
      </w:pPr>
      <w:r w:rsidRPr="00114F6B">
        <w:rPr>
          <w:rFonts w:ascii="Arial" w:hAnsi="Arial" w:cs="Arial"/>
          <w:sz w:val="22"/>
          <w:szCs w:val="22"/>
        </w:rPr>
        <w:t>samodzielnego połączenia Sprzętu z urządzeniami lub częściami dostarczonymi przez innych bez pisemnej zgody Wykonawcy;</w:t>
      </w:r>
    </w:p>
    <w:p w:rsidR="001D4A9F" w:rsidRPr="00114F6B" w:rsidRDefault="001D4A9F" w:rsidP="001D4A9F">
      <w:pPr>
        <w:pStyle w:val="Akapitzlist"/>
        <w:numPr>
          <w:ilvl w:val="0"/>
          <w:numId w:val="25"/>
        </w:numPr>
        <w:spacing w:line="276" w:lineRule="auto"/>
        <w:ind w:left="567" w:hanging="283"/>
        <w:contextualSpacing/>
        <w:jc w:val="both"/>
        <w:rPr>
          <w:rFonts w:ascii="Arial" w:hAnsi="Arial" w:cs="Arial"/>
          <w:sz w:val="22"/>
          <w:szCs w:val="22"/>
        </w:rPr>
      </w:pPr>
      <w:r w:rsidRPr="00114F6B">
        <w:rPr>
          <w:rFonts w:ascii="Arial" w:hAnsi="Arial" w:cs="Arial"/>
          <w:sz w:val="22"/>
          <w:szCs w:val="22"/>
        </w:rPr>
        <w:t>jakiejkolwiek przyczyny zewnętrznej wobec Sprzętu i/lub poza kontrolą Wykonawcy.</w:t>
      </w:r>
    </w:p>
    <w:p w:rsidR="001D4A9F" w:rsidRPr="00114F6B" w:rsidRDefault="001D4A9F" w:rsidP="001D4A9F">
      <w:pPr>
        <w:pStyle w:val="Style20"/>
        <w:widowControl/>
        <w:tabs>
          <w:tab w:val="left" w:pos="1781"/>
        </w:tabs>
        <w:spacing w:line="276" w:lineRule="auto"/>
        <w:ind w:firstLine="0"/>
        <w:rPr>
          <w:rStyle w:val="FontStyle32"/>
          <w:rFonts w:ascii="Arial" w:hAnsi="Arial" w:cs="Arial"/>
          <w:b w:val="0"/>
          <w:bCs/>
          <w:color w:val="FF0000"/>
          <w:sz w:val="22"/>
          <w:szCs w:val="22"/>
        </w:rPr>
      </w:pPr>
    </w:p>
    <w:p w:rsidR="001D4A9F" w:rsidRPr="00114F6B" w:rsidRDefault="001D4A9F" w:rsidP="001D4A9F">
      <w:pPr>
        <w:pStyle w:val="Style2"/>
        <w:widowControl/>
        <w:spacing w:line="276" w:lineRule="auto"/>
        <w:rPr>
          <w:rStyle w:val="FontStyle32"/>
          <w:rFonts w:ascii="Arial" w:hAnsi="Arial" w:cs="Arial"/>
          <w:spacing w:val="30"/>
          <w:sz w:val="22"/>
          <w:szCs w:val="22"/>
        </w:rPr>
      </w:pPr>
      <w:r w:rsidRPr="00114F6B">
        <w:rPr>
          <w:rStyle w:val="FontStyle32"/>
          <w:rFonts w:ascii="Arial" w:hAnsi="Arial" w:cs="Arial"/>
          <w:spacing w:val="30"/>
          <w:sz w:val="22"/>
          <w:szCs w:val="22"/>
        </w:rPr>
        <w:t>§1</w:t>
      </w:r>
      <w:r>
        <w:rPr>
          <w:rStyle w:val="FontStyle32"/>
          <w:rFonts w:ascii="Arial" w:hAnsi="Arial" w:cs="Arial"/>
          <w:spacing w:val="30"/>
          <w:sz w:val="22"/>
          <w:szCs w:val="22"/>
        </w:rPr>
        <w:t>3</w:t>
      </w:r>
    </w:p>
    <w:p w:rsidR="001D4A9F" w:rsidRPr="00114F6B" w:rsidRDefault="001D4A9F" w:rsidP="001D4A9F">
      <w:pPr>
        <w:pStyle w:val="Style2"/>
        <w:widowControl/>
        <w:spacing w:line="276" w:lineRule="auto"/>
        <w:rPr>
          <w:rStyle w:val="FontStyle32"/>
          <w:rFonts w:ascii="Arial" w:hAnsi="Arial" w:cs="Arial"/>
          <w:sz w:val="22"/>
          <w:szCs w:val="22"/>
        </w:rPr>
      </w:pPr>
      <w:proofErr w:type="spellStart"/>
      <w:r w:rsidRPr="00114F6B">
        <w:rPr>
          <w:rStyle w:val="FontStyle32"/>
          <w:rFonts w:ascii="Arial" w:hAnsi="Arial" w:cs="Arial"/>
          <w:sz w:val="22"/>
          <w:szCs w:val="22"/>
        </w:rPr>
        <w:t>Reinstalacja</w:t>
      </w:r>
      <w:proofErr w:type="spellEnd"/>
      <w:r w:rsidRPr="00114F6B">
        <w:rPr>
          <w:rStyle w:val="FontStyle32"/>
          <w:rFonts w:ascii="Arial" w:hAnsi="Arial" w:cs="Arial"/>
          <w:sz w:val="22"/>
          <w:szCs w:val="22"/>
        </w:rPr>
        <w:t xml:space="preserve"> Sprzętu</w:t>
      </w:r>
    </w:p>
    <w:p w:rsidR="001D4A9F" w:rsidRPr="00114F6B" w:rsidRDefault="001D4A9F" w:rsidP="001D4A9F">
      <w:pPr>
        <w:pStyle w:val="Style2"/>
        <w:widowControl/>
        <w:spacing w:line="276" w:lineRule="auto"/>
        <w:rPr>
          <w:rFonts w:ascii="Arial" w:hAnsi="Arial" w:cs="Arial"/>
          <w:sz w:val="22"/>
          <w:szCs w:val="22"/>
        </w:rPr>
      </w:pPr>
    </w:p>
    <w:p w:rsidR="001D4A9F" w:rsidRPr="00114F6B" w:rsidRDefault="001D4A9F" w:rsidP="001D4A9F">
      <w:pPr>
        <w:pStyle w:val="Style18"/>
        <w:widowControl/>
        <w:numPr>
          <w:ilvl w:val="0"/>
          <w:numId w:val="27"/>
        </w:numPr>
        <w:spacing w:line="276" w:lineRule="auto"/>
        <w:ind w:right="7"/>
        <w:rPr>
          <w:rStyle w:val="FontStyle33"/>
          <w:rFonts w:ascii="Arial" w:hAnsi="Arial" w:cs="Arial"/>
          <w:sz w:val="22"/>
          <w:szCs w:val="22"/>
        </w:rPr>
      </w:pPr>
      <w:r w:rsidRPr="00114F6B">
        <w:rPr>
          <w:rFonts w:ascii="Arial" w:hAnsi="Arial" w:cs="Arial"/>
          <w:sz w:val="22"/>
          <w:szCs w:val="22"/>
        </w:rPr>
        <w:t xml:space="preserve">Zamawiający zapewnia, że Sprzęt nie będzie zainstalowany w żadnym innym miejscu niż określone dla każdej pozycji Sprzętu w </w:t>
      </w:r>
      <w:proofErr w:type="spellStart"/>
      <w:r w:rsidRPr="00114F6B">
        <w:rPr>
          <w:rFonts w:ascii="Arial" w:hAnsi="Arial" w:cs="Arial"/>
          <w:sz w:val="22"/>
          <w:szCs w:val="22"/>
        </w:rPr>
        <w:t>pkt</w:t>
      </w:r>
      <w:proofErr w:type="spellEnd"/>
      <w:r w:rsidRPr="00114F6B">
        <w:rPr>
          <w:rFonts w:ascii="Arial" w:hAnsi="Arial" w:cs="Arial"/>
          <w:sz w:val="22"/>
          <w:szCs w:val="22"/>
        </w:rPr>
        <w:t xml:space="preserve"> I załączniku nr 1 do Umowy ani obsługiwany przez nikogo innego poza Użytkownikiem bez uprzedniej pisemnej zgody Wykonawcy</w:t>
      </w:r>
      <w:r w:rsidRPr="00114F6B">
        <w:rPr>
          <w:rStyle w:val="FontStyle33"/>
          <w:rFonts w:ascii="Arial" w:hAnsi="Arial" w:cs="Arial"/>
          <w:sz w:val="22"/>
          <w:szCs w:val="22"/>
        </w:rPr>
        <w:t>.</w:t>
      </w:r>
    </w:p>
    <w:p w:rsidR="001D4A9F" w:rsidRPr="00114F6B" w:rsidRDefault="001D4A9F" w:rsidP="001D4A9F">
      <w:pPr>
        <w:pStyle w:val="Style19"/>
        <w:widowControl/>
        <w:numPr>
          <w:ilvl w:val="0"/>
          <w:numId w:val="27"/>
        </w:numPr>
        <w:spacing w:line="276" w:lineRule="auto"/>
        <w:ind w:right="12"/>
        <w:rPr>
          <w:rStyle w:val="FontStyle33"/>
          <w:rFonts w:ascii="Arial" w:hAnsi="Arial" w:cs="Arial"/>
          <w:sz w:val="22"/>
          <w:szCs w:val="22"/>
        </w:rPr>
      </w:pPr>
      <w:r w:rsidRPr="00114F6B">
        <w:rPr>
          <w:rStyle w:val="FontStyle33"/>
          <w:rFonts w:ascii="Arial" w:hAnsi="Arial" w:cs="Arial"/>
          <w:sz w:val="22"/>
          <w:szCs w:val="22"/>
        </w:rPr>
        <w:t>Zamawiający nie dokona żadnych zmian w konfiguracji Sprzętu oraz spowoduje, że nie uczyni tego również Użytkownik lub osoba trzecia.</w:t>
      </w:r>
    </w:p>
    <w:p w:rsidR="001D4A9F" w:rsidRPr="00114F6B" w:rsidRDefault="001D4A9F" w:rsidP="001D4A9F">
      <w:pPr>
        <w:pStyle w:val="Style19"/>
        <w:widowControl/>
        <w:numPr>
          <w:ilvl w:val="0"/>
          <w:numId w:val="27"/>
        </w:numPr>
        <w:spacing w:line="276" w:lineRule="auto"/>
        <w:ind w:right="12"/>
        <w:rPr>
          <w:rFonts w:ascii="Arial" w:hAnsi="Arial" w:cs="Arial"/>
          <w:sz w:val="22"/>
          <w:szCs w:val="22"/>
        </w:rPr>
      </w:pPr>
      <w:r w:rsidRPr="00114F6B">
        <w:rPr>
          <w:rFonts w:ascii="Arial" w:hAnsi="Arial" w:cs="Arial"/>
          <w:sz w:val="22"/>
          <w:szCs w:val="22"/>
        </w:rPr>
        <w:t xml:space="preserve">Wykonawca będzie uprawniony do rozwiązania umowy za pisemnym 30 dniowym wypowiedzeniem w przypadku, gdy: </w:t>
      </w:r>
    </w:p>
    <w:p w:rsidR="001D4A9F" w:rsidRPr="00114F6B" w:rsidRDefault="001D4A9F" w:rsidP="001D4A9F">
      <w:pPr>
        <w:spacing w:line="276" w:lineRule="auto"/>
        <w:ind w:left="284"/>
        <w:rPr>
          <w:rFonts w:ascii="Arial" w:hAnsi="Arial" w:cs="Arial"/>
          <w:sz w:val="22"/>
          <w:szCs w:val="22"/>
        </w:rPr>
      </w:pPr>
      <w:r w:rsidRPr="00114F6B">
        <w:rPr>
          <w:rFonts w:ascii="Arial" w:hAnsi="Arial" w:cs="Arial"/>
          <w:sz w:val="22"/>
          <w:szCs w:val="22"/>
        </w:rPr>
        <w:t xml:space="preserve">1) Sprzęt lub jakiegokolwiek urządzenia wchodzącego w skład Sprzętu, nie jest zainstalowane w miejscu jak wskazane w odpowiednich pozycjach załącznika nr 1 do Umowy, </w:t>
      </w:r>
    </w:p>
    <w:p w:rsidR="001D4A9F" w:rsidRPr="00114F6B" w:rsidRDefault="001D4A9F" w:rsidP="001D4A9F">
      <w:pPr>
        <w:spacing w:line="276" w:lineRule="auto"/>
        <w:ind w:left="284"/>
        <w:rPr>
          <w:rFonts w:ascii="Arial" w:hAnsi="Arial" w:cs="Arial"/>
          <w:sz w:val="22"/>
          <w:szCs w:val="22"/>
        </w:rPr>
      </w:pPr>
      <w:r w:rsidRPr="00114F6B">
        <w:rPr>
          <w:rFonts w:ascii="Arial" w:hAnsi="Arial" w:cs="Arial"/>
          <w:sz w:val="22"/>
          <w:szCs w:val="22"/>
        </w:rPr>
        <w:t xml:space="preserve">2) Sprzęt będzie obsługiwany przez kogokolwiek innego niż Użytkownik, </w:t>
      </w:r>
    </w:p>
    <w:p w:rsidR="001D4A9F" w:rsidRPr="00114F6B" w:rsidRDefault="001D4A9F" w:rsidP="001D4A9F">
      <w:pPr>
        <w:spacing w:line="276" w:lineRule="auto"/>
        <w:ind w:left="284"/>
        <w:rPr>
          <w:rFonts w:ascii="Arial" w:hAnsi="Arial" w:cs="Arial"/>
          <w:sz w:val="22"/>
          <w:szCs w:val="22"/>
        </w:rPr>
      </w:pPr>
      <w:r w:rsidRPr="00114F6B">
        <w:rPr>
          <w:rFonts w:ascii="Arial" w:hAnsi="Arial" w:cs="Arial"/>
          <w:sz w:val="22"/>
          <w:szCs w:val="22"/>
        </w:rPr>
        <w:t xml:space="preserve">3) zostaną dokonane zmiany konfiguracji Sprzętu lub oprogramowania objętego Umową, przez kogokolwiek innego niż Wykonawca, </w:t>
      </w:r>
    </w:p>
    <w:p w:rsidR="001D4A9F" w:rsidRPr="00114F6B" w:rsidRDefault="001D4A9F" w:rsidP="001D4A9F">
      <w:pPr>
        <w:pStyle w:val="Style22"/>
        <w:widowControl/>
        <w:spacing w:line="276" w:lineRule="auto"/>
        <w:ind w:left="284" w:firstLine="0"/>
        <w:jc w:val="both"/>
        <w:rPr>
          <w:rStyle w:val="FontStyle33"/>
          <w:rFonts w:ascii="Arial" w:hAnsi="Arial" w:cs="Arial"/>
          <w:sz w:val="22"/>
          <w:szCs w:val="22"/>
        </w:rPr>
      </w:pPr>
      <w:r w:rsidRPr="00114F6B">
        <w:rPr>
          <w:rFonts w:ascii="Arial" w:hAnsi="Arial" w:cs="Arial"/>
          <w:sz w:val="22"/>
          <w:szCs w:val="22"/>
        </w:rPr>
        <w:t>4) uszkodzone zostaną plomby zabezpieczające Sprzęt przed ingerencją osób niepowołanych</w:t>
      </w:r>
      <w:r w:rsidRPr="00114F6B">
        <w:rPr>
          <w:rStyle w:val="FontStyle33"/>
          <w:rFonts w:ascii="Arial" w:hAnsi="Arial" w:cs="Arial"/>
          <w:sz w:val="22"/>
          <w:szCs w:val="22"/>
        </w:rPr>
        <w:t>.</w:t>
      </w:r>
    </w:p>
    <w:p w:rsidR="001D4A9F" w:rsidRPr="00114F6B" w:rsidRDefault="001D4A9F" w:rsidP="001D4A9F">
      <w:pPr>
        <w:pStyle w:val="Style23"/>
        <w:widowControl/>
        <w:numPr>
          <w:ilvl w:val="0"/>
          <w:numId w:val="27"/>
        </w:numPr>
        <w:spacing w:line="276" w:lineRule="auto"/>
        <w:ind w:right="7"/>
        <w:rPr>
          <w:rStyle w:val="Tekstpodstawowy2Znak"/>
          <w:rFonts w:cs="Arial"/>
          <w:b/>
          <w:sz w:val="22"/>
          <w:szCs w:val="22"/>
        </w:rPr>
      </w:pPr>
      <w:r w:rsidRPr="00114F6B">
        <w:rPr>
          <w:rFonts w:ascii="Arial" w:hAnsi="Arial" w:cs="Arial"/>
          <w:sz w:val="22"/>
          <w:szCs w:val="22"/>
        </w:rPr>
        <w:t>W przypadku rozwiązania umowy z przyczyn wskazanych w ust. 3 niniejszego paragrafu Wykonawcy należna będzie kara umowna w wysokości określonej w § 1</w:t>
      </w:r>
      <w:r>
        <w:rPr>
          <w:rFonts w:ascii="Arial" w:hAnsi="Arial" w:cs="Arial"/>
          <w:sz w:val="22"/>
          <w:szCs w:val="22"/>
        </w:rPr>
        <w:t>6</w:t>
      </w:r>
      <w:r w:rsidRPr="00114F6B">
        <w:rPr>
          <w:rFonts w:ascii="Arial" w:hAnsi="Arial" w:cs="Arial"/>
          <w:sz w:val="22"/>
          <w:szCs w:val="22"/>
        </w:rPr>
        <w:t xml:space="preserve"> ust. 3 lit. b) Umowy</w:t>
      </w:r>
      <w:r w:rsidRPr="00114F6B">
        <w:rPr>
          <w:rStyle w:val="Tekstpodstawowy2Znak"/>
          <w:rFonts w:cs="Arial"/>
          <w:sz w:val="22"/>
          <w:szCs w:val="22"/>
        </w:rPr>
        <w:t xml:space="preserve"> </w:t>
      </w:r>
    </w:p>
    <w:p w:rsidR="001D4A9F" w:rsidRPr="00114F6B" w:rsidRDefault="001D4A9F" w:rsidP="001D4A9F">
      <w:pPr>
        <w:pStyle w:val="Style23"/>
        <w:widowControl/>
        <w:numPr>
          <w:ilvl w:val="0"/>
          <w:numId w:val="27"/>
        </w:numPr>
        <w:spacing w:line="276" w:lineRule="auto"/>
        <w:ind w:right="7"/>
        <w:rPr>
          <w:rStyle w:val="FontStyle33"/>
          <w:rFonts w:ascii="Arial" w:hAnsi="Arial" w:cs="Arial"/>
          <w:sz w:val="22"/>
          <w:szCs w:val="22"/>
        </w:rPr>
      </w:pPr>
      <w:r w:rsidRPr="00114F6B">
        <w:rPr>
          <w:rStyle w:val="FontStyle33"/>
          <w:rFonts w:ascii="Arial" w:hAnsi="Arial" w:cs="Arial"/>
          <w:sz w:val="22"/>
          <w:szCs w:val="22"/>
        </w:rPr>
        <w:t>W związku z wykonywaniem Usług Wykonawca może dostarczyć do Zakładu oraz przechowywać w Zakładzie, dołączyć lub zainstalować na Sprzęcie, oraz wykorzystywać Pakiet serwisowy lub część tego Pakietu nie będące własnością Zamawiającego.</w:t>
      </w:r>
    </w:p>
    <w:p w:rsidR="001D4A9F" w:rsidRPr="00114F6B" w:rsidRDefault="001D4A9F" w:rsidP="001D4A9F">
      <w:pPr>
        <w:pStyle w:val="Style23"/>
        <w:widowControl/>
        <w:numPr>
          <w:ilvl w:val="0"/>
          <w:numId w:val="27"/>
        </w:numPr>
        <w:spacing w:line="276" w:lineRule="auto"/>
        <w:ind w:right="5"/>
        <w:rPr>
          <w:rStyle w:val="FontStyle33"/>
          <w:rFonts w:ascii="Arial" w:hAnsi="Arial" w:cs="Arial"/>
          <w:sz w:val="22"/>
          <w:szCs w:val="22"/>
        </w:rPr>
      </w:pPr>
      <w:r w:rsidRPr="00114F6B">
        <w:rPr>
          <w:rStyle w:val="FontStyle33"/>
          <w:rFonts w:ascii="Arial" w:hAnsi="Arial" w:cs="Arial"/>
          <w:sz w:val="22"/>
          <w:szCs w:val="22"/>
        </w:rPr>
        <w:lastRenderedPageBreak/>
        <w:t>Zamawiający, przez podpisanie Umowy wyraża zgodę na czynności, o których mowa w ust. 4, obecność w Zakładzie zamkniętego opakowania stanowiącego własność Wykonawcy oraz na usunięcie przez Wykonawcę w całości lub w części przedmiotów, o których mowa w ust. 4, w czasie uzgodnionym z Zamawiającym, bez żadnych opłat wnoszonych na rzecz Zamawiającego.</w:t>
      </w:r>
    </w:p>
    <w:p w:rsidR="001D4A9F" w:rsidRPr="00114F6B" w:rsidRDefault="001D4A9F" w:rsidP="001D4A9F">
      <w:pPr>
        <w:pStyle w:val="Style23"/>
        <w:widowControl/>
        <w:numPr>
          <w:ilvl w:val="0"/>
          <w:numId w:val="27"/>
        </w:numPr>
        <w:spacing w:line="276" w:lineRule="auto"/>
        <w:ind w:right="5"/>
        <w:rPr>
          <w:rFonts w:ascii="Arial" w:hAnsi="Arial" w:cs="Arial"/>
          <w:sz w:val="22"/>
          <w:szCs w:val="22"/>
        </w:rPr>
      </w:pPr>
      <w:r w:rsidRPr="00114F6B">
        <w:rPr>
          <w:rStyle w:val="FontStyle33"/>
          <w:rFonts w:ascii="Arial" w:hAnsi="Arial" w:cs="Arial"/>
          <w:sz w:val="22"/>
          <w:szCs w:val="22"/>
        </w:rPr>
        <w:t>Zamawiający dołoży maksymalnych starań w celu zabezpieczenia przedmiotów, o których mowa w ust. 4, przed jakąkolwiek szkodą lub utratą. Obecność przedmiotów Wykonawcy w Zakładzie nie daje Zamawiającemu, Użytkownikowi ani osobom trzecim żadnych praw, ani nie stanowi o ich tytule własności.</w:t>
      </w:r>
      <w:r w:rsidRPr="00114F6B">
        <w:rPr>
          <w:rFonts w:ascii="Arial" w:hAnsi="Arial" w:cs="Arial"/>
          <w:sz w:val="22"/>
          <w:szCs w:val="22"/>
        </w:rPr>
        <w:t xml:space="preserve"> </w:t>
      </w:r>
    </w:p>
    <w:p w:rsidR="001D4A9F" w:rsidRPr="00114F6B" w:rsidRDefault="001D4A9F" w:rsidP="001D4A9F">
      <w:pPr>
        <w:pStyle w:val="Style23"/>
        <w:widowControl/>
        <w:spacing w:line="276" w:lineRule="auto"/>
        <w:ind w:right="5"/>
        <w:rPr>
          <w:rStyle w:val="FontStyle32"/>
          <w:rFonts w:ascii="Arial" w:hAnsi="Arial" w:cs="Arial"/>
          <w:b w:val="0"/>
          <w:bCs/>
          <w:color w:val="FF0000"/>
          <w:sz w:val="22"/>
          <w:szCs w:val="22"/>
        </w:rPr>
      </w:pPr>
    </w:p>
    <w:p w:rsidR="001D4A9F" w:rsidRPr="00114F6B" w:rsidRDefault="001D4A9F" w:rsidP="001D4A9F">
      <w:pPr>
        <w:pStyle w:val="Style23"/>
        <w:widowControl/>
        <w:spacing w:line="276" w:lineRule="auto"/>
        <w:ind w:right="5"/>
        <w:jc w:val="center"/>
        <w:rPr>
          <w:rStyle w:val="FontStyle32"/>
          <w:rFonts w:ascii="Arial" w:hAnsi="Arial" w:cs="Arial"/>
          <w:b w:val="0"/>
          <w:bCs/>
          <w:color w:val="000000"/>
          <w:sz w:val="22"/>
          <w:szCs w:val="22"/>
        </w:rPr>
      </w:pPr>
      <w:r w:rsidRPr="00114F6B">
        <w:rPr>
          <w:rStyle w:val="FontStyle32"/>
          <w:rFonts w:ascii="Arial" w:hAnsi="Arial" w:cs="Arial"/>
          <w:color w:val="000000"/>
          <w:spacing w:val="30"/>
          <w:sz w:val="22"/>
          <w:szCs w:val="22"/>
        </w:rPr>
        <w:t>§1</w:t>
      </w:r>
      <w:r>
        <w:rPr>
          <w:rStyle w:val="FontStyle32"/>
          <w:rFonts w:ascii="Arial" w:hAnsi="Arial" w:cs="Arial"/>
          <w:color w:val="000000"/>
          <w:spacing w:val="30"/>
          <w:sz w:val="22"/>
          <w:szCs w:val="22"/>
        </w:rPr>
        <w:t>4</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Kontrola importu – eksportu</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3"/>
        <w:widowControl/>
        <w:numPr>
          <w:ilvl w:val="0"/>
          <w:numId w:val="28"/>
        </w:numPr>
        <w:spacing w:line="276" w:lineRule="auto"/>
        <w:ind w:left="284" w:right="2" w:hanging="284"/>
        <w:rPr>
          <w:rStyle w:val="FontStyle33"/>
          <w:rFonts w:ascii="Arial" w:hAnsi="Arial" w:cs="Arial"/>
          <w:sz w:val="22"/>
          <w:szCs w:val="22"/>
        </w:rPr>
      </w:pPr>
      <w:r w:rsidRPr="00114F6B">
        <w:rPr>
          <w:rStyle w:val="FontStyle33"/>
          <w:rFonts w:ascii="Arial" w:hAnsi="Arial" w:cs="Arial"/>
          <w:sz w:val="22"/>
          <w:szCs w:val="22"/>
        </w:rPr>
        <w:t>Zamawiający zobowiązany jest do współpracy z Wykonawcą w zakresie przygotowania dokumentów do odpraw celnych oraz faktur eksportowych w przypadku konieczności wysyłki części poza granicę Rzeczypospolitej Polskiej.</w:t>
      </w:r>
    </w:p>
    <w:p w:rsidR="001D4A9F" w:rsidRPr="00114F6B" w:rsidRDefault="001D4A9F" w:rsidP="001D4A9F">
      <w:pPr>
        <w:pStyle w:val="Style23"/>
        <w:widowControl/>
        <w:numPr>
          <w:ilvl w:val="0"/>
          <w:numId w:val="28"/>
        </w:numPr>
        <w:spacing w:line="276" w:lineRule="auto"/>
        <w:ind w:left="284" w:right="5" w:hanging="284"/>
        <w:rPr>
          <w:rStyle w:val="FontStyle32"/>
          <w:rFonts w:ascii="Arial" w:hAnsi="Arial" w:cs="Arial"/>
          <w:b w:val="0"/>
          <w:bCs/>
          <w:sz w:val="22"/>
          <w:szCs w:val="22"/>
        </w:rPr>
      </w:pPr>
      <w:r w:rsidRPr="00114F6B">
        <w:rPr>
          <w:rStyle w:val="FontStyle33"/>
          <w:rFonts w:ascii="Arial" w:hAnsi="Arial" w:cs="Arial"/>
          <w:sz w:val="22"/>
          <w:szCs w:val="22"/>
        </w:rPr>
        <w:t>Wszelkie koszty oraz czynności związane z importem/eksportem części dostarczanych Zamawiającemu w ramach Umowy ponosi Wykonawca.</w:t>
      </w:r>
    </w:p>
    <w:p w:rsidR="001D4A9F" w:rsidRDefault="001D4A9F" w:rsidP="001D4A9F">
      <w:pPr>
        <w:pStyle w:val="Style2"/>
        <w:widowControl/>
        <w:tabs>
          <w:tab w:val="num" w:pos="0"/>
          <w:tab w:val="left" w:pos="4536"/>
          <w:tab w:val="left" w:pos="5103"/>
        </w:tabs>
        <w:spacing w:line="276" w:lineRule="auto"/>
        <w:jc w:val="left"/>
        <w:rPr>
          <w:rFonts w:ascii="Arial" w:hAnsi="Arial" w:cs="Arial"/>
          <w:b/>
          <w:sz w:val="22"/>
          <w:szCs w:val="22"/>
        </w:rPr>
      </w:pPr>
      <w:r>
        <w:rPr>
          <w:rFonts w:ascii="Arial" w:hAnsi="Arial" w:cs="Arial"/>
          <w:b/>
          <w:sz w:val="22"/>
          <w:szCs w:val="22"/>
        </w:rPr>
        <w:t xml:space="preserve">                                                                       </w:t>
      </w:r>
    </w:p>
    <w:p w:rsidR="001D4A9F" w:rsidRPr="00114F6B" w:rsidRDefault="001D4A9F" w:rsidP="001D4A9F">
      <w:pPr>
        <w:pStyle w:val="Style2"/>
        <w:widowControl/>
        <w:tabs>
          <w:tab w:val="num" w:pos="0"/>
          <w:tab w:val="left" w:pos="4536"/>
          <w:tab w:val="left" w:pos="5103"/>
        </w:tabs>
        <w:spacing w:line="276" w:lineRule="auto"/>
        <w:jc w:val="left"/>
        <w:rPr>
          <w:rFonts w:ascii="Arial" w:hAnsi="Arial" w:cs="Arial"/>
          <w:b/>
          <w:sz w:val="22"/>
          <w:szCs w:val="22"/>
        </w:rPr>
      </w:pPr>
      <w:r>
        <w:rPr>
          <w:rFonts w:ascii="Arial" w:hAnsi="Arial" w:cs="Arial"/>
          <w:b/>
          <w:sz w:val="22"/>
          <w:szCs w:val="22"/>
        </w:rPr>
        <w:t xml:space="preserve">                                                                        </w:t>
      </w:r>
      <w:r w:rsidRPr="00114F6B">
        <w:rPr>
          <w:rFonts w:ascii="Arial" w:hAnsi="Arial" w:cs="Arial"/>
          <w:b/>
          <w:sz w:val="22"/>
          <w:szCs w:val="22"/>
        </w:rPr>
        <w:t>§ 1</w:t>
      </w:r>
      <w:r>
        <w:rPr>
          <w:rFonts w:ascii="Arial" w:hAnsi="Arial" w:cs="Arial"/>
          <w:b/>
          <w:sz w:val="22"/>
          <w:szCs w:val="22"/>
        </w:rPr>
        <w:t>5</w:t>
      </w:r>
    </w:p>
    <w:p w:rsidR="001D4A9F" w:rsidRPr="00114F6B" w:rsidRDefault="001D4A9F" w:rsidP="001D4A9F">
      <w:pPr>
        <w:tabs>
          <w:tab w:val="num" w:pos="0"/>
          <w:tab w:val="left" w:pos="4536"/>
          <w:tab w:val="left" w:pos="5103"/>
        </w:tabs>
        <w:spacing w:line="276" w:lineRule="auto"/>
        <w:jc w:val="center"/>
        <w:rPr>
          <w:rFonts w:ascii="Arial" w:hAnsi="Arial" w:cs="Arial"/>
          <w:b/>
          <w:sz w:val="22"/>
          <w:szCs w:val="22"/>
        </w:rPr>
      </w:pPr>
      <w:r w:rsidRPr="00114F6B">
        <w:rPr>
          <w:rFonts w:ascii="Arial" w:hAnsi="Arial" w:cs="Arial"/>
          <w:b/>
          <w:sz w:val="22"/>
          <w:szCs w:val="22"/>
        </w:rPr>
        <w:t>Ubezpieczenie Wykonawcy</w:t>
      </w:r>
    </w:p>
    <w:p w:rsidR="001D4A9F" w:rsidRPr="00114F6B" w:rsidRDefault="001D4A9F" w:rsidP="001D4A9F">
      <w:pPr>
        <w:tabs>
          <w:tab w:val="num" w:pos="0"/>
          <w:tab w:val="left" w:pos="4536"/>
          <w:tab w:val="left" w:pos="5103"/>
        </w:tabs>
        <w:spacing w:line="276" w:lineRule="auto"/>
        <w:jc w:val="center"/>
        <w:rPr>
          <w:rFonts w:ascii="Arial" w:hAnsi="Arial" w:cs="Arial"/>
          <w:b/>
          <w:sz w:val="22"/>
          <w:szCs w:val="22"/>
        </w:rPr>
      </w:pPr>
    </w:p>
    <w:p w:rsidR="001D4A9F" w:rsidRPr="00114F6B" w:rsidRDefault="001D4A9F" w:rsidP="001D4A9F">
      <w:pPr>
        <w:numPr>
          <w:ilvl w:val="1"/>
          <w:numId w:val="29"/>
        </w:numPr>
        <w:suppressAutoHyphens/>
        <w:spacing w:line="276" w:lineRule="auto"/>
        <w:ind w:left="284" w:hanging="284"/>
        <w:jc w:val="both"/>
        <w:rPr>
          <w:rFonts w:ascii="Arial" w:hAnsi="Arial" w:cs="Arial"/>
          <w:bCs/>
          <w:sz w:val="22"/>
          <w:szCs w:val="22"/>
        </w:rPr>
      </w:pPr>
      <w:r w:rsidRPr="00114F6B">
        <w:rPr>
          <w:rFonts w:ascii="Arial" w:hAnsi="Arial" w:cs="Arial"/>
          <w:bCs/>
          <w:sz w:val="22"/>
          <w:szCs w:val="22"/>
        </w:rPr>
        <w:t>Wykonawca zobowiązuje się do zawarcia na własny koszt umowy ubezpieczenia od odpowiedzialności cywilnej (deliktowej i kontraktowej) w zakresie prowadzonej działalności obejmującej przedmiot zamówienia, na kwotę nie mniejszą niż wartość własnej oferty.</w:t>
      </w:r>
    </w:p>
    <w:p w:rsidR="001D4A9F" w:rsidRPr="00114F6B" w:rsidRDefault="001D4A9F" w:rsidP="001D4A9F">
      <w:pPr>
        <w:numPr>
          <w:ilvl w:val="1"/>
          <w:numId w:val="29"/>
        </w:numPr>
        <w:suppressAutoHyphens/>
        <w:spacing w:line="276" w:lineRule="auto"/>
        <w:ind w:left="284" w:hanging="284"/>
        <w:jc w:val="both"/>
        <w:rPr>
          <w:rFonts w:ascii="Arial" w:hAnsi="Arial" w:cs="Arial"/>
          <w:bCs/>
          <w:sz w:val="22"/>
          <w:szCs w:val="22"/>
        </w:rPr>
      </w:pPr>
      <w:r w:rsidRPr="00114F6B">
        <w:rPr>
          <w:rFonts w:ascii="Arial" w:hAnsi="Arial" w:cs="Arial"/>
          <w:bCs/>
          <w:sz w:val="22"/>
          <w:szCs w:val="22"/>
        </w:rPr>
        <w:t>Wykonawca w terminie 7 dni od dnia podpisania umowy przez Strony przekaże Zamawiającemu potwierdzoną za zgodność z oryginałem kopię Polisy i dokumentów ubezpieczenia.</w:t>
      </w:r>
    </w:p>
    <w:p w:rsidR="001D4A9F" w:rsidRPr="00114F6B" w:rsidRDefault="001D4A9F" w:rsidP="001D4A9F">
      <w:pPr>
        <w:numPr>
          <w:ilvl w:val="1"/>
          <w:numId w:val="29"/>
        </w:numPr>
        <w:suppressAutoHyphens/>
        <w:spacing w:line="276" w:lineRule="auto"/>
        <w:ind w:left="284" w:hanging="284"/>
        <w:jc w:val="both"/>
        <w:rPr>
          <w:rFonts w:ascii="Arial" w:hAnsi="Arial" w:cs="Arial"/>
          <w:bCs/>
          <w:sz w:val="22"/>
          <w:szCs w:val="22"/>
        </w:rPr>
      </w:pPr>
      <w:r w:rsidRPr="00114F6B">
        <w:rPr>
          <w:rFonts w:ascii="Arial" w:hAnsi="Arial" w:cs="Arial"/>
          <w:bCs/>
          <w:sz w:val="22"/>
          <w:szCs w:val="22"/>
        </w:rPr>
        <w:t>W przypadku, gdy okres ubezpieczenia, na który zawarta jest umowa ubezpieczenia upływa w okresie realizacji przedmiotowego zamówienia, Wykonawca w terminie 7 dni od zawarcia Polisy lub zapłaty raty zobowiązany jest dostarczyć Zamawiającemu dokumenty potwierdzające przedłużenie ubezpieczenia na warunkach wskazanych w ust. 1.</w:t>
      </w:r>
    </w:p>
    <w:p w:rsidR="001D4A9F" w:rsidRPr="00114F6B" w:rsidRDefault="001D4A9F" w:rsidP="001D4A9F">
      <w:pPr>
        <w:pStyle w:val="Style2"/>
        <w:widowControl/>
        <w:spacing w:line="276" w:lineRule="auto"/>
        <w:jc w:val="left"/>
        <w:rPr>
          <w:rStyle w:val="FontStyle32"/>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16</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Kary umowne i niedotrzymanie warunków Umowy, odstąpienie od umowy</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6175D1" w:rsidRDefault="001D4A9F" w:rsidP="001D4A9F">
      <w:pPr>
        <w:pStyle w:val="Akapitzlist"/>
        <w:numPr>
          <w:ilvl w:val="0"/>
          <w:numId w:val="30"/>
        </w:numPr>
        <w:spacing w:line="276" w:lineRule="auto"/>
        <w:contextualSpacing/>
        <w:rPr>
          <w:rStyle w:val="FontStyle32"/>
          <w:rFonts w:ascii="Arial" w:hAnsi="Arial" w:cs="Arial"/>
          <w:b w:val="0"/>
          <w:sz w:val="22"/>
          <w:szCs w:val="22"/>
        </w:rPr>
      </w:pPr>
      <w:r w:rsidRPr="006175D1">
        <w:rPr>
          <w:rStyle w:val="FontStyle32"/>
          <w:rFonts w:ascii="Arial" w:hAnsi="Arial" w:cs="Arial"/>
          <w:b w:val="0"/>
          <w:sz w:val="22"/>
          <w:szCs w:val="22"/>
        </w:rPr>
        <w:t>W przypadku, gdy liczba dni Przestoju, odrębnie dla każdego z urządzeń tworzących Sprzęt, przekroczy  liczb</w:t>
      </w:r>
      <w:r>
        <w:rPr>
          <w:rStyle w:val="FontStyle32"/>
          <w:rFonts w:ascii="Arial" w:hAnsi="Arial" w:cs="Arial"/>
          <w:b w:val="0"/>
          <w:sz w:val="22"/>
          <w:szCs w:val="22"/>
        </w:rPr>
        <w:t>ę …. dni wskazaną w paragrafie 8</w:t>
      </w:r>
      <w:r w:rsidRPr="006175D1">
        <w:rPr>
          <w:rStyle w:val="FontStyle32"/>
          <w:rFonts w:ascii="Arial" w:hAnsi="Arial" w:cs="Arial"/>
          <w:b w:val="0"/>
          <w:sz w:val="22"/>
          <w:szCs w:val="22"/>
        </w:rPr>
        <w:t xml:space="preserve"> ust. 1 -  „Maksymalny czas przestoju”, Wykonawca zapłaci karę umowną w wysokości:</w:t>
      </w:r>
    </w:p>
    <w:p w:rsidR="001D4A9F" w:rsidRPr="006175D1" w:rsidRDefault="001D4A9F" w:rsidP="001D4A9F">
      <w:pPr>
        <w:pStyle w:val="Akapitzlist"/>
        <w:numPr>
          <w:ilvl w:val="0"/>
          <w:numId w:val="59"/>
        </w:numPr>
        <w:spacing w:line="276" w:lineRule="auto"/>
        <w:ind w:left="709" w:hanging="425"/>
        <w:contextualSpacing/>
        <w:rPr>
          <w:rStyle w:val="FontStyle32"/>
          <w:rFonts w:ascii="Arial" w:hAnsi="Arial" w:cs="Arial"/>
          <w:b w:val="0"/>
          <w:sz w:val="22"/>
          <w:szCs w:val="22"/>
        </w:rPr>
      </w:pPr>
      <w:r w:rsidRPr="006175D1">
        <w:rPr>
          <w:rStyle w:val="FontStyle32"/>
          <w:rFonts w:ascii="Arial" w:hAnsi="Arial" w:cs="Arial"/>
          <w:b w:val="0"/>
          <w:sz w:val="22"/>
          <w:szCs w:val="22"/>
        </w:rPr>
        <w:t>12 000,00 zł (słownie: dwanaście tysięcy złotych) za każdy dodatkowy dzień przestoju dla każdego z akceleratorów tworzących Sprzęt;</w:t>
      </w:r>
    </w:p>
    <w:p w:rsidR="001D4A9F" w:rsidRPr="006175D1" w:rsidRDefault="001D4A9F" w:rsidP="001D4A9F">
      <w:pPr>
        <w:pStyle w:val="Akapitzlist"/>
        <w:numPr>
          <w:ilvl w:val="0"/>
          <w:numId w:val="59"/>
        </w:numPr>
        <w:spacing w:line="276" w:lineRule="auto"/>
        <w:ind w:left="709" w:hanging="425"/>
        <w:contextualSpacing/>
        <w:rPr>
          <w:rStyle w:val="FontStyle32"/>
          <w:rFonts w:ascii="Arial" w:hAnsi="Arial" w:cs="Arial"/>
          <w:b w:val="0"/>
          <w:sz w:val="22"/>
          <w:szCs w:val="22"/>
        </w:rPr>
      </w:pPr>
      <w:r w:rsidRPr="006175D1">
        <w:rPr>
          <w:rStyle w:val="FontStyle32"/>
          <w:rFonts w:ascii="Arial" w:hAnsi="Arial" w:cs="Arial"/>
          <w:b w:val="0"/>
          <w:sz w:val="22"/>
          <w:szCs w:val="22"/>
        </w:rPr>
        <w:t>10 000,00 zł (słownie: dziesięć tysięcy złotych) – dla pozostałych urządzeń i systemów ( tworzących Sprzęt);</w:t>
      </w:r>
    </w:p>
    <w:p w:rsidR="001D4A9F" w:rsidRPr="00114F6B" w:rsidRDefault="001D4A9F" w:rsidP="001D4A9F">
      <w:pPr>
        <w:pStyle w:val="Akapitzlist"/>
        <w:numPr>
          <w:ilvl w:val="0"/>
          <w:numId w:val="30"/>
        </w:numPr>
        <w:spacing w:line="276" w:lineRule="auto"/>
        <w:contextualSpacing/>
        <w:jc w:val="both"/>
        <w:rPr>
          <w:rFonts w:ascii="Arial" w:hAnsi="Arial" w:cs="Arial"/>
          <w:sz w:val="22"/>
          <w:szCs w:val="22"/>
        </w:rPr>
      </w:pPr>
      <w:r w:rsidRPr="00114F6B">
        <w:rPr>
          <w:rFonts w:ascii="Arial" w:hAnsi="Arial" w:cs="Arial"/>
          <w:sz w:val="22"/>
          <w:szCs w:val="22"/>
        </w:rPr>
        <w:t xml:space="preserve">Wykonawca zobowiązuje się zapłaty na rzecz Zamawiającego kar umownych w przypadku: </w:t>
      </w:r>
    </w:p>
    <w:p w:rsidR="001D4A9F" w:rsidRPr="00114F6B" w:rsidRDefault="001D4A9F" w:rsidP="001D4A9F">
      <w:pPr>
        <w:pStyle w:val="Akapitzlist"/>
        <w:numPr>
          <w:ilvl w:val="0"/>
          <w:numId w:val="60"/>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nieuzasadnionego zerwania niniejszej umowy, przez co strony rozumieją </w:t>
      </w:r>
      <w:r>
        <w:rPr>
          <w:rFonts w:ascii="Arial" w:hAnsi="Arial" w:cs="Arial"/>
          <w:sz w:val="22"/>
          <w:szCs w:val="22"/>
        </w:rPr>
        <w:t xml:space="preserve">                            </w:t>
      </w:r>
      <w:r w:rsidRPr="00114F6B">
        <w:rPr>
          <w:rFonts w:ascii="Arial" w:hAnsi="Arial" w:cs="Arial"/>
          <w:sz w:val="22"/>
          <w:szCs w:val="22"/>
        </w:rPr>
        <w:t>w szczególności zaprzestanie wykonywania przez Wykonawcę obowiązków wynikających z niniejszej umowy – w wysokości 3%  Ceny Umowy brutto;</w:t>
      </w:r>
    </w:p>
    <w:p w:rsidR="001D4A9F" w:rsidRPr="00114F6B" w:rsidRDefault="001D4A9F" w:rsidP="001D4A9F">
      <w:pPr>
        <w:pStyle w:val="Akapitzlist"/>
        <w:numPr>
          <w:ilvl w:val="0"/>
          <w:numId w:val="60"/>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rozwiązanie umowy (w tym odstąpienie od umowy przez Zamawiającego) w związku </w:t>
      </w:r>
      <w:r>
        <w:rPr>
          <w:rFonts w:ascii="Arial" w:hAnsi="Arial" w:cs="Arial"/>
          <w:sz w:val="22"/>
          <w:szCs w:val="22"/>
        </w:rPr>
        <w:t xml:space="preserve">            </w:t>
      </w:r>
      <w:r w:rsidRPr="00114F6B">
        <w:rPr>
          <w:rFonts w:ascii="Arial" w:hAnsi="Arial" w:cs="Arial"/>
          <w:sz w:val="22"/>
          <w:szCs w:val="22"/>
        </w:rPr>
        <w:t xml:space="preserve">z niewykonywaniem przez Wykonawcę obowiązków określonych Umową </w:t>
      </w:r>
      <w:r>
        <w:rPr>
          <w:rFonts w:ascii="Arial" w:hAnsi="Arial" w:cs="Arial"/>
          <w:sz w:val="22"/>
          <w:szCs w:val="22"/>
        </w:rPr>
        <w:t xml:space="preserve">                      </w:t>
      </w:r>
      <w:r w:rsidRPr="00114F6B">
        <w:rPr>
          <w:rFonts w:ascii="Arial" w:hAnsi="Arial" w:cs="Arial"/>
          <w:sz w:val="22"/>
          <w:szCs w:val="22"/>
        </w:rPr>
        <w:t>– w wysokości 3</w:t>
      </w:r>
      <w:r w:rsidRPr="00114F6B">
        <w:rPr>
          <w:rFonts w:ascii="Arial" w:hAnsi="Arial" w:cs="Arial"/>
          <w:i/>
          <w:sz w:val="22"/>
          <w:szCs w:val="22"/>
        </w:rPr>
        <w:t xml:space="preserve">% </w:t>
      </w:r>
      <w:r w:rsidRPr="00114F6B">
        <w:rPr>
          <w:rFonts w:ascii="Arial" w:hAnsi="Arial" w:cs="Arial"/>
          <w:sz w:val="22"/>
          <w:szCs w:val="22"/>
        </w:rPr>
        <w:t xml:space="preserve"> Ceny Umowy brutto.</w:t>
      </w:r>
    </w:p>
    <w:p w:rsidR="001D4A9F" w:rsidRPr="00114F6B" w:rsidRDefault="001D4A9F" w:rsidP="001D4A9F">
      <w:pPr>
        <w:numPr>
          <w:ilvl w:val="0"/>
          <w:numId w:val="30"/>
        </w:numPr>
        <w:spacing w:line="276" w:lineRule="auto"/>
        <w:jc w:val="both"/>
        <w:rPr>
          <w:rFonts w:ascii="Arial" w:hAnsi="Arial" w:cs="Arial"/>
          <w:sz w:val="22"/>
          <w:szCs w:val="22"/>
        </w:rPr>
      </w:pPr>
      <w:r w:rsidRPr="00114F6B">
        <w:rPr>
          <w:rFonts w:ascii="Arial" w:hAnsi="Arial" w:cs="Arial"/>
          <w:sz w:val="22"/>
          <w:szCs w:val="22"/>
        </w:rPr>
        <w:lastRenderedPageBreak/>
        <w:t>Zamawiający zobowiązuje się do zapłaty na rzecz Wykonawcy kar umownych w przypadku:</w:t>
      </w:r>
    </w:p>
    <w:p w:rsidR="001D4A9F" w:rsidRPr="00114F6B" w:rsidRDefault="001D4A9F" w:rsidP="001D4A9F">
      <w:pPr>
        <w:pStyle w:val="Akapitzlist"/>
        <w:numPr>
          <w:ilvl w:val="0"/>
          <w:numId w:val="61"/>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rozwiązania umowy przez Zamawiającego z przyczyn innych niż istotne naruszenie przez Wykonawcę postanowień Umowy (z wyłączeniem odstąpienia od umowy </w:t>
      </w:r>
      <w:r>
        <w:rPr>
          <w:rFonts w:ascii="Arial" w:hAnsi="Arial" w:cs="Arial"/>
          <w:sz w:val="22"/>
          <w:szCs w:val="22"/>
        </w:rPr>
        <w:t xml:space="preserve">                              </w:t>
      </w:r>
      <w:r w:rsidRPr="00114F6B">
        <w:rPr>
          <w:rFonts w:ascii="Arial" w:hAnsi="Arial" w:cs="Arial"/>
          <w:sz w:val="22"/>
          <w:szCs w:val="22"/>
        </w:rPr>
        <w:t xml:space="preserve">w trybie art. 456 </w:t>
      </w:r>
      <w:proofErr w:type="spellStart"/>
      <w:r w:rsidRPr="00114F6B">
        <w:rPr>
          <w:rFonts w:ascii="Arial" w:hAnsi="Arial" w:cs="Arial"/>
          <w:sz w:val="22"/>
          <w:szCs w:val="22"/>
        </w:rPr>
        <w:t>Pzp</w:t>
      </w:r>
      <w:proofErr w:type="spellEnd"/>
      <w:r w:rsidRPr="00114F6B">
        <w:rPr>
          <w:rFonts w:ascii="Arial" w:hAnsi="Arial" w:cs="Arial"/>
          <w:sz w:val="22"/>
          <w:szCs w:val="22"/>
        </w:rPr>
        <w:t>) – w wysokości 3% Ceny Umowy brutto;</w:t>
      </w:r>
    </w:p>
    <w:p w:rsidR="001D4A9F" w:rsidRPr="00114F6B" w:rsidRDefault="001D4A9F" w:rsidP="001D4A9F">
      <w:pPr>
        <w:pStyle w:val="Akapitzlist"/>
        <w:numPr>
          <w:ilvl w:val="0"/>
          <w:numId w:val="61"/>
        </w:numPr>
        <w:spacing w:line="276" w:lineRule="auto"/>
        <w:ind w:left="709" w:hanging="425"/>
        <w:contextualSpacing/>
        <w:jc w:val="both"/>
        <w:rPr>
          <w:rFonts w:ascii="Arial" w:hAnsi="Arial" w:cs="Arial"/>
          <w:sz w:val="22"/>
          <w:szCs w:val="22"/>
        </w:rPr>
      </w:pPr>
      <w:r w:rsidRPr="00114F6B">
        <w:rPr>
          <w:rFonts w:ascii="Arial" w:hAnsi="Arial" w:cs="Arial"/>
          <w:sz w:val="22"/>
          <w:szCs w:val="22"/>
        </w:rPr>
        <w:t xml:space="preserve">rozwiązania umowy (w tym odstąpienia od umowy przez Wykonawcę) w związku </w:t>
      </w:r>
      <w:r>
        <w:rPr>
          <w:rFonts w:ascii="Arial" w:hAnsi="Arial" w:cs="Arial"/>
          <w:sz w:val="22"/>
          <w:szCs w:val="22"/>
        </w:rPr>
        <w:t xml:space="preserve">               </w:t>
      </w:r>
      <w:r w:rsidRPr="00114F6B">
        <w:rPr>
          <w:rFonts w:ascii="Arial" w:hAnsi="Arial" w:cs="Arial"/>
          <w:sz w:val="22"/>
          <w:szCs w:val="22"/>
        </w:rPr>
        <w:t xml:space="preserve">z niewykonywanie przez Zamawiającego obowiązków określonych Umową -  </w:t>
      </w:r>
      <w:r>
        <w:rPr>
          <w:rFonts w:ascii="Arial" w:hAnsi="Arial" w:cs="Arial"/>
          <w:sz w:val="22"/>
          <w:szCs w:val="22"/>
        </w:rPr>
        <w:t xml:space="preserve">                    </w:t>
      </w:r>
      <w:r w:rsidRPr="00114F6B">
        <w:rPr>
          <w:rFonts w:ascii="Arial" w:hAnsi="Arial" w:cs="Arial"/>
          <w:sz w:val="22"/>
          <w:szCs w:val="22"/>
        </w:rPr>
        <w:t>w wysokości 3</w:t>
      </w:r>
      <w:r w:rsidRPr="00114F6B">
        <w:rPr>
          <w:rFonts w:ascii="Arial" w:hAnsi="Arial" w:cs="Arial"/>
          <w:i/>
          <w:sz w:val="22"/>
          <w:szCs w:val="22"/>
        </w:rPr>
        <w:t>%</w:t>
      </w:r>
      <w:r w:rsidRPr="00114F6B">
        <w:rPr>
          <w:rFonts w:ascii="Arial" w:hAnsi="Arial" w:cs="Arial"/>
          <w:sz w:val="22"/>
          <w:szCs w:val="22"/>
        </w:rPr>
        <w:t xml:space="preserve"> Ceny Umowy brutto.</w:t>
      </w:r>
    </w:p>
    <w:p w:rsidR="001D4A9F" w:rsidRPr="00114F6B" w:rsidRDefault="001D4A9F" w:rsidP="001D4A9F">
      <w:pPr>
        <w:pStyle w:val="Akapitzlist"/>
        <w:numPr>
          <w:ilvl w:val="0"/>
          <w:numId w:val="30"/>
        </w:numPr>
        <w:tabs>
          <w:tab w:val="left" w:pos="284"/>
        </w:tabs>
        <w:spacing w:line="276" w:lineRule="auto"/>
        <w:contextualSpacing/>
        <w:jc w:val="both"/>
        <w:rPr>
          <w:rFonts w:ascii="Arial" w:hAnsi="Arial" w:cs="Arial"/>
          <w:sz w:val="22"/>
          <w:szCs w:val="22"/>
        </w:rPr>
      </w:pPr>
      <w:r w:rsidRPr="00114F6B">
        <w:rPr>
          <w:rFonts w:ascii="Arial" w:hAnsi="Arial" w:cs="Arial"/>
          <w:sz w:val="22"/>
          <w:szCs w:val="22"/>
        </w:rPr>
        <w:t>Za naruszenie obowiązku zatrudnienia osób na podstawie umowy o pracę zgodnie z § 2</w:t>
      </w:r>
      <w:r>
        <w:rPr>
          <w:rFonts w:ascii="Arial" w:hAnsi="Arial" w:cs="Arial"/>
          <w:sz w:val="22"/>
          <w:szCs w:val="22"/>
        </w:rPr>
        <w:t>2</w:t>
      </w:r>
      <w:r w:rsidRPr="00114F6B">
        <w:rPr>
          <w:rFonts w:ascii="Arial" w:hAnsi="Arial" w:cs="Arial"/>
          <w:sz w:val="22"/>
          <w:szCs w:val="22"/>
        </w:rPr>
        <w:t xml:space="preserve"> niniejszej umowy, w wysokości 1.000,00zł. (słownie: tysiąc złotych)</w:t>
      </w:r>
    </w:p>
    <w:p w:rsidR="001D4A9F" w:rsidRPr="00114F6B" w:rsidRDefault="001D4A9F" w:rsidP="001D4A9F">
      <w:pPr>
        <w:pStyle w:val="Akapitzlist"/>
        <w:numPr>
          <w:ilvl w:val="0"/>
          <w:numId w:val="31"/>
        </w:numPr>
        <w:spacing w:line="276" w:lineRule="auto"/>
        <w:contextualSpacing/>
        <w:jc w:val="both"/>
        <w:rPr>
          <w:rFonts w:ascii="Arial" w:hAnsi="Arial" w:cs="Arial"/>
          <w:sz w:val="22"/>
          <w:szCs w:val="22"/>
        </w:rPr>
      </w:pPr>
      <w:r w:rsidRPr="00114F6B">
        <w:rPr>
          <w:rFonts w:ascii="Arial" w:hAnsi="Arial" w:cs="Arial"/>
          <w:sz w:val="22"/>
          <w:szCs w:val="22"/>
        </w:rPr>
        <w:t>Łączna maksymalna Wysokość kar nie może przekroczyć 20 % wysokości Ceny Umowy brutto.</w:t>
      </w:r>
    </w:p>
    <w:p w:rsidR="001D4A9F" w:rsidRPr="00114F6B" w:rsidRDefault="001D4A9F" w:rsidP="001D4A9F">
      <w:pPr>
        <w:pStyle w:val="Akapitzlist"/>
        <w:numPr>
          <w:ilvl w:val="0"/>
          <w:numId w:val="31"/>
        </w:numPr>
        <w:spacing w:line="276" w:lineRule="auto"/>
        <w:contextualSpacing/>
        <w:jc w:val="both"/>
        <w:rPr>
          <w:rFonts w:ascii="Arial" w:hAnsi="Arial" w:cs="Arial"/>
          <w:sz w:val="22"/>
          <w:szCs w:val="22"/>
        </w:rPr>
      </w:pPr>
      <w:r w:rsidRPr="00114F6B">
        <w:rPr>
          <w:rFonts w:ascii="Arial" w:hAnsi="Arial" w:cs="Arial"/>
          <w:sz w:val="22"/>
          <w:szCs w:val="22"/>
        </w:rPr>
        <w:t>Zamawiającemu przysługuje prawo odstąpienia, od umowy, w terminie od dnia zaistnienia przesłanek, w następujących sytuacjach:</w:t>
      </w:r>
    </w:p>
    <w:p w:rsidR="001D4A9F" w:rsidRPr="00114F6B" w:rsidRDefault="001D4A9F" w:rsidP="001D4A9F">
      <w:pPr>
        <w:pStyle w:val="Akapitzlist"/>
        <w:numPr>
          <w:ilvl w:val="0"/>
          <w:numId w:val="63"/>
        </w:numPr>
        <w:spacing w:line="276" w:lineRule="auto"/>
        <w:ind w:hanging="436"/>
        <w:contextualSpacing/>
        <w:jc w:val="both"/>
        <w:rPr>
          <w:rFonts w:ascii="Arial" w:hAnsi="Arial" w:cs="Arial"/>
          <w:sz w:val="22"/>
          <w:szCs w:val="22"/>
        </w:rPr>
      </w:pPr>
      <w:r w:rsidRPr="00114F6B">
        <w:rPr>
          <w:rFonts w:ascii="Arial" w:hAnsi="Arial" w:cs="Arial"/>
          <w:sz w:val="22"/>
          <w:szCs w:val="22"/>
        </w:rPr>
        <w:t xml:space="preserve">w razie zaistnienia istotnej zmiany okoliczności powodującej, że wykonanie umowy </w:t>
      </w:r>
      <w:r>
        <w:rPr>
          <w:rFonts w:ascii="Arial" w:hAnsi="Arial" w:cs="Arial"/>
          <w:sz w:val="22"/>
          <w:szCs w:val="22"/>
        </w:rPr>
        <w:t xml:space="preserve">          </w:t>
      </w:r>
      <w:r w:rsidRPr="00114F6B">
        <w:rPr>
          <w:rFonts w:ascii="Arial" w:hAnsi="Arial" w:cs="Arial"/>
          <w:sz w:val="22"/>
          <w:szCs w:val="22"/>
        </w:rPr>
        <w:t xml:space="preserve">w całości lub w   części nie leży w interesie publicznym, czego nie można było przewidzieć w chwili jej zawarcia lub  dalsze wykonywanie umowy może zagrozić istotnemu interesowi bezpieczeństwa państwa lub   bezpieczeństwu </w:t>
      </w:r>
      <w:r w:rsidRPr="00114F6B">
        <w:rPr>
          <w:rFonts w:ascii="Arial" w:hAnsi="Arial" w:cs="Arial"/>
          <w:iCs/>
          <w:sz w:val="22"/>
          <w:szCs w:val="22"/>
        </w:rPr>
        <w:t>publicznemu</w:t>
      </w:r>
      <w:r w:rsidRPr="00114F6B">
        <w:rPr>
          <w:rFonts w:ascii="Arial" w:hAnsi="Arial" w:cs="Arial"/>
          <w:sz w:val="22"/>
          <w:szCs w:val="22"/>
        </w:rPr>
        <w:t xml:space="preserve">; </w:t>
      </w:r>
      <w:r>
        <w:rPr>
          <w:rFonts w:ascii="Arial" w:hAnsi="Arial" w:cs="Arial"/>
          <w:sz w:val="22"/>
          <w:szCs w:val="22"/>
        </w:rPr>
        <w:t xml:space="preserve">              </w:t>
      </w:r>
      <w:r w:rsidRPr="00114F6B">
        <w:rPr>
          <w:rFonts w:ascii="Arial" w:hAnsi="Arial" w:cs="Arial"/>
          <w:sz w:val="22"/>
          <w:szCs w:val="22"/>
        </w:rPr>
        <w:t>w  takiej sytuacji Wykonawca może żądać wyłącznie wynagrodzenia należnego z tytułu wykonania części umowy;</w:t>
      </w:r>
    </w:p>
    <w:p w:rsidR="001D4A9F" w:rsidRPr="00114F6B" w:rsidRDefault="001D4A9F" w:rsidP="001D4A9F">
      <w:pPr>
        <w:pStyle w:val="Akapitzlist"/>
        <w:numPr>
          <w:ilvl w:val="0"/>
          <w:numId w:val="63"/>
        </w:numPr>
        <w:spacing w:line="276" w:lineRule="auto"/>
        <w:ind w:hanging="436"/>
        <w:contextualSpacing/>
        <w:jc w:val="both"/>
        <w:rPr>
          <w:rFonts w:ascii="Arial" w:hAnsi="Arial" w:cs="Arial"/>
          <w:sz w:val="22"/>
          <w:szCs w:val="22"/>
        </w:rPr>
      </w:pPr>
      <w:r w:rsidRPr="00114F6B">
        <w:rPr>
          <w:rFonts w:ascii="Arial" w:hAnsi="Arial" w:cs="Arial"/>
          <w:sz w:val="22"/>
          <w:szCs w:val="22"/>
        </w:rPr>
        <w:t>gdy łączna wartość kar umownych przekroczy 20 % wysokości Ceny Umowy brutto;</w:t>
      </w:r>
    </w:p>
    <w:p w:rsidR="001D4A9F" w:rsidRPr="00114F6B" w:rsidRDefault="001D4A9F" w:rsidP="001D4A9F">
      <w:pPr>
        <w:pStyle w:val="Akapitzlist"/>
        <w:numPr>
          <w:ilvl w:val="0"/>
          <w:numId w:val="63"/>
        </w:numPr>
        <w:spacing w:line="276" w:lineRule="auto"/>
        <w:ind w:hanging="436"/>
        <w:contextualSpacing/>
        <w:jc w:val="both"/>
        <w:rPr>
          <w:rFonts w:ascii="Arial" w:hAnsi="Arial" w:cs="Arial"/>
          <w:sz w:val="22"/>
          <w:szCs w:val="22"/>
        </w:rPr>
      </w:pPr>
      <w:r w:rsidRPr="00114F6B">
        <w:rPr>
          <w:rFonts w:ascii="Arial" w:hAnsi="Arial" w:cs="Arial"/>
          <w:sz w:val="22"/>
          <w:szCs w:val="22"/>
        </w:rPr>
        <w:t xml:space="preserve">gdy zostanie wszczęte postępowanie zmierzające do ogłoszenia upadłości, rozwiązania firmy  Wykonawcy lub wszczęte zostanie postępowanie układowe </w:t>
      </w:r>
      <w:r>
        <w:rPr>
          <w:rFonts w:ascii="Arial" w:hAnsi="Arial" w:cs="Arial"/>
          <w:sz w:val="22"/>
          <w:szCs w:val="22"/>
        </w:rPr>
        <w:t xml:space="preserve">               </w:t>
      </w:r>
      <w:r w:rsidRPr="00114F6B">
        <w:rPr>
          <w:rFonts w:ascii="Arial" w:hAnsi="Arial" w:cs="Arial"/>
          <w:sz w:val="22"/>
          <w:szCs w:val="22"/>
        </w:rPr>
        <w:t>z wniosku wnioskodawcy;</w:t>
      </w:r>
    </w:p>
    <w:p w:rsidR="001D4A9F" w:rsidRPr="00114F6B" w:rsidRDefault="001D4A9F" w:rsidP="001D4A9F">
      <w:pPr>
        <w:pStyle w:val="Akapitzlist"/>
        <w:numPr>
          <w:ilvl w:val="0"/>
          <w:numId w:val="63"/>
        </w:numPr>
        <w:spacing w:line="276" w:lineRule="auto"/>
        <w:ind w:hanging="436"/>
        <w:contextualSpacing/>
        <w:jc w:val="both"/>
        <w:rPr>
          <w:rFonts w:ascii="Arial" w:hAnsi="Arial" w:cs="Arial"/>
          <w:sz w:val="22"/>
          <w:szCs w:val="22"/>
        </w:rPr>
      </w:pPr>
      <w:r w:rsidRPr="00114F6B">
        <w:rPr>
          <w:rFonts w:ascii="Arial" w:hAnsi="Arial" w:cs="Arial"/>
          <w:sz w:val="22"/>
          <w:szCs w:val="22"/>
        </w:rPr>
        <w:t>w przypadku 3-krotnej nieterminowej lub nienależytej realizacji przedmiotu umowy;</w:t>
      </w:r>
    </w:p>
    <w:p w:rsidR="001D4A9F" w:rsidRPr="00114F6B" w:rsidRDefault="001D4A9F" w:rsidP="001D4A9F">
      <w:pPr>
        <w:pStyle w:val="Akapitzlist"/>
        <w:numPr>
          <w:ilvl w:val="0"/>
          <w:numId w:val="63"/>
        </w:numPr>
        <w:spacing w:line="276" w:lineRule="auto"/>
        <w:ind w:hanging="436"/>
        <w:contextualSpacing/>
        <w:jc w:val="both"/>
        <w:rPr>
          <w:rFonts w:ascii="Arial" w:hAnsi="Arial" w:cs="Arial"/>
          <w:sz w:val="22"/>
          <w:szCs w:val="22"/>
        </w:rPr>
      </w:pPr>
      <w:r w:rsidRPr="00114F6B">
        <w:rPr>
          <w:rFonts w:ascii="Arial" w:hAnsi="Arial" w:cs="Arial"/>
          <w:sz w:val="22"/>
          <w:szCs w:val="22"/>
        </w:rPr>
        <w:t xml:space="preserve">gdy Wykonawca nie przystąpił do realizacji przedmiotu umowy bez uzasadnionych przyczyn lub nie  kontynuuje realizacji przedmiotu umowy mimo dodatkowego wezwania Zamawiającego złożonego na piśmie i bezskutecznego upływu dodatkowego 7 dniowego terminu na przystąpienie do realizacji lub kontynuacji realizacji umowy.  </w:t>
      </w:r>
    </w:p>
    <w:p w:rsidR="001D4A9F" w:rsidRPr="00114F6B" w:rsidRDefault="001D4A9F" w:rsidP="001D4A9F">
      <w:pPr>
        <w:pStyle w:val="Akapitzlist"/>
        <w:numPr>
          <w:ilvl w:val="0"/>
          <w:numId w:val="31"/>
        </w:numPr>
        <w:spacing w:line="276" w:lineRule="auto"/>
        <w:contextualSpacing/>
        <w:jc w:val="both"/>
        <w:rPr>
          <w:rFonts w:ascii="Arial" w:hAnsi="Arial" w:cs="Arial"/>
          <w:sz w:val="22"/>
          <w:szCs w:val="22"/>
        </w:rPr>
      </w:pPr>
      <w:r w:rsidRPr="00114F6B">
        <w:rPr>
          <w:rFonts w:ascii="Arial" w:hAnsi="Arial" w:cs="Arial"/>
          <w:sz w:val="22"/>
          <w:szCs w:val="22"/>
        </w:rPr>
        <w:t>Zamawiający zastrzega sobie prawo dochodzenia odszkodowania uzupełniającego do wysokości rzeczywiście poniesionej szkody</w:t>
      </w:r>
    </w:p>
    <w:p w:rsidR="001D4A9F" w:rsidRPr="00114F6B" w:rsidRDefault="001D4A9F" w:rsidP="001D4A9F">
      <w:pPr>
        <w:pStyle w:val="Akapitzlist"/>
        <w:numPr>
          <w:ilvl w:val="0"/>
          <w:numId w:val="31"/>
        </w:numPr>
        <w:spacing w:line="276" w:lineRule="auto"/>
        <w:contextualSpacing/>
        <w:jc w:val="both"/>
        <w:rPr>
          <w:rStyle w:val="FontStyle33"/>
          <w:rFonts w:ascii="Arial" w:hAnsi="Arial" w:cs="Arial"/>
          <w:sz w:val="22"/>
          <w:szCs w:val="22"/>
        </w:rPr>
      </w:pPr>
      <w:r w:rsidRPr="00114F6B">
        <w:rPr>
          <w:rStyle w:val="FontStyle33"/>
          <w:rFonts w:ascii="Arial" w:hAnsi="Arial" w:cs="Arial"/>
          <w:sz w:val="22"/>
          <w:szCs w:val="22"/>
        </w:rPr>
        <w:t xml:space="preserve">W przypadku, gdy opóźnienie w płatności którejkolwiek z rat z tytułu Ceny Umowy przekroczy 60 dni Wykonawca może: </w:t>
      </w:r>
    </w:p>
    <w:p w:rsidR="001D4A9F" w:rsidRPr="00114F6B" w:rsidRDefault="001D4A9F" w:rsidP="001D4A9F">
      <w:pPr>
        <w:pStyle w:val="Akapitzlist"/>
        <w:numPr>
          <w:ilvl w:val="0"/>
          <w:numId w:val="62"/>
        </w:numPr>
        <w:tabs>
          <w:tab w:val="left" w:pos="709"/>
        </w:tabs>
        <w:spacing w:line="276" w:lineRule="auto"/>
        <w:ind w:hanging="720"/>
        <w:contextualSpacing/>
        <w:jc w:val="both"/>
        <w:rPr>
          <w:rStyle w:val="FontStyle33"/>
          <w:rFonts w:ascii="Arial" w:hAnsi="Arial" w:cs="Arial"/>
          <w:sz w:val="22"/>
          <w:szCs w:val="22"/>
        </w:rPr>
      </w:pPr>
      <w:r w:rsidRPr="00114F6B">
        <w:rPr>
          <w:rStyle w:val="FontStyle33"/>
          <w:rFonts w:ascii="Arial" w:hAnsi="Arial" w:cs="Arial"/>
          <w:sz w:val="22"/>
          <w:szCs w:val="22"/>
        </w:rPr>
        <w:t>wstrzymać wykonanie Umowy do chwili uregulowania płatności przez Zamawiającego;</w:t>
      </w:r>
    </w:p>
    <w:p w:rsidR="001D4A9F" w:rsidRPr="00114F6B" w:rsidRDefault="001D4A9F" w:rsidP="001D4A9F">
      <w:pPr>
        <w:pStyle w:val="Akapitzlist"/>
        <w:numPr>
          <w:ilvl w:val="0"/>
          <w:numId w:val="62"/>
        </w:numPr>
        <w:tabs>
          <w:tab w:val="left" w:pos="709"/>
        </w:tabs>
        <w:spacing w:line="276" w:lineRule="auto"/>
        <w:ind w:hanging="720"/>
        <w:contextualSpacing/>
        <w:jc w:val="both"/>
        <w:rPr>
          <w:rStyle w:val="FontStyle33"/>
          <w:rFonts w:ascii="Arial" w:hAnsi="Arial" w:cs="Arial"/>
          <w:sz w:val="22"/>
          <w:szCs w:val="22"/>
        </w:rPr>
      </w:pPr>
      <w:r w:rsidRPr="00114F6B">
        <w:rPr>
          <w:rStyle w:val="FontStyle33"/>
          <w:rFonts w:ascii="Arial" w:hAnsi="Arial" w:cs="Arial"/>
          <w:sz w:val="22"/>
          <w:szCs w:val="22"/>
        </w:rPr>
        <w:t>rozwiązać Umowę za pisemnym wypowiedzeniem bez okresów wypowiedzenia;</w:t>
      </w:r>
    </w:p>
    <w:p w:rsidR="001D4A9F" w:rsidRPr="00114F6B" w:rsidRDefault="001D4A9F" w:rsidP="001D4A9F">
      <w:pPr>
        <w:pStyle w:val="Akapitzlist"/>
        <w:numPr>
          <w:ilvl w:val="0"/>
          <w:numId w:val="62"/>
        </w:numPr>
        <w:tabs>
          <w:tab w:val="left" w:pos="709"/>
        </w:tabs>
        <w:spacing w:line="276" w:lineRule="auto"/>
        <w:ind w:left="709" w:hanging="425"/>
        <w:contextualSpacing/>
        <w:jc w:val="both"/>
        <w:rPr>
          <w:rStyle w:val="FontStyle33"/>
          <w:rFonts w:ascii="Arial" w:hAnsi="Arial" w:cs="Arial"/>
          <w:sz w:val="22"/>
          <w:szCs w:val="22"/>
        </w:rPr>
      </w:pPr>
      <w:r w:rsidRPr="00114F6B">
        <w:rPr>
          <w:rStyle w:val="FontStyle33"/>
          <w:rFonts w:ascii="Arial" w:hAnsi="Arial" w:cs="Arial"/>
          <w:sz w:val="22"/>
          <w:szCs w:val="22"/>
        </w:rPr>
        <w:t>podjąć wszelkie działania prawnie dozwolone, umożliwiające wyegzekwowanie od Zamawiającego przestrzegania postanowień Umowy.</w:t>
      </w:r>
    </w:p>
    <w:p w:rsidR="001D4A9F" w:rsidRDefault="001D4A9F" w:rsidP="001D4A9F">
      <w:pPr>
        <w:pStyle w:val="Style24"/>
        <w:widowControl/>
        <w:spacing w:line="276" w:lineRule="auto"/>
        <w:jc w:val="center"/>
        <w:rPr>
          <w:rStyle w:val="FontStyle39"/>
          <w:rFonts w:ascii="Arial" w:hAnsi="Arial" w:cs="Arial"/>
          <w:b/>
          <w:sz w:val="22"/>
          <w:szCs w:val="22"/>
        </w:rPr>
      </w:pPr>
    </w:p>
    <w:p w:rsidR="001D4A9F" w:rsidRPr="00114F6B" w:rsidRDefault="001D4A9F" w:rsidP="001D4A9F">
      <w:pPr>
        <w:pStyle w:val="Style24"/>
        <w:widowControl/>
        <w:spacing w:line="276" w:lineRule="auto"/>
        <w:jc w:val="center"/>
        <w:rPr>
          <w:rStyle w:val="FontStyle39"/>
          <w:rFonts w:ascii="Arial" w:hAnsi="Arial" w:cs="Arial"/>
          <w:b/>
          <w:sz w:val="22"/>
          <w:szCs w:val="22"/>
        </w:rPr>
      </w:pPr>
      <w:r>
        <w:rPr>
          <w:rStyle w:val="FontStyle39"/>
          <w:rFonts w:ascii="Arial" w:hAnsi="Arial" w:cs="Arial"/>
          <w:b/>
          <w:sz w:val="22"/>
          <w:szCs w:val="22"/>
        </w:rPr>
        <w:t>§ 17</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Odpowiedzialność za szkody</w:t>
      </w:r>
    </w:p>
    <w:p w:rsidR="001D4A9F" w:rsidRPr="00114F6B" w:rsidRDefault="001D4A9F" w:rsidP="001D4A9F">
      <w:pPr>
        <w:pStyle w:val="Style2"/>
        <w:widowControl/>
        <w:spacing w:line="276" w:lineRule="auto"/>
        <w:jc w:val="both"/>
        <w:rPr>
          <w:rStyle w:val="FontStyle32"/>
          <w:rFonts w:ascii="Arial" w:hAnsi="Arial" w:cs="Arial"/>
          <w:sz w:val="22"/>
          <w:szCs w:val="22"/>
        </w:rPr>
      </w:pPr>
    </w:p>
    <w:p w:rsidR="001D4A9F" w:rsidRPr="00114F6B" w:rsidRDefault="001D4A9F" w:rsidP="001D4A9F">
      <w:pPr>
        <w:pStyle w:val="Style25"/>
        <w:widowControl/>
        <w:numPr>
          <w:ilvl w:val="0"/>
          <w:numId w:val="32"/>
        </w:numPr>
        <w:spacing w:line="276" w:lineRule="auto"/>
        <w:ind w:right="2"/>
        <w:rPr>
          <w:rStyle w:val="FontStyle33"/>
          <w:rFonts w:ascii="Arial" w:hAnsi="Arial" w:cs="Arial"/>
          <w:sz w:val="22"/>
          <w:szCs w:val="22"/>
        </w:rPr>
      </w:pPr>
      <w:r w:rsidRPr="00114F6B">
        <w:rPr>
          <w:rStyle w:val="FontStyle33"/>
          <w:rFonts w:ascii="Arial" w:hAnsi="Arial" w:cs="Arial"/>
          <w:sz w:val="22"/>
          <w:szCs w:val="22"/>
        </w:rPr>
        <w:t>Wykonawca oświadcza, że jest ubezpieczony w zakresie odpowiedzialności cywilnej od czynności związanych z wykonywaniem postanowień Umowy.</w:t>
      </w:r>
    </w:p>
    <w:p w:rsidR="001D4A9F" w:rsidRDefault="001D4A9F" w:rsidP="001D4A9F">
      <w:pPr>
        <w:pStyle w:val="Style25"/>
        <w:widowControl/>
        <w:numPr>
          <w:ilvl w:val="0"/>
          <w:numId w:val="32"/>
        </w:numPr>
        <w:spacing w:line="276" w:lineRule="auto"/>
        <w:ind w:right="2"/>
        <w:rPr>
          <w:rStyle w:val="FontStyle33"/>
          <w:rFonts w:ascii="Arial" w:hAnsi="Arial" w:cs="Arial"/>
          <w:sz w:val="22"/>
          <w:szCs w:val="22"/>
        </w:rPr>
      </w:pPr>
      <w:r w:rsidRPr="00114F6B">
        <w:rPr>
          <w:rStyle w:val="FontStyle33"/>
          <w:rFonts w:ascii="Arial" w:hAnsi="Arial" w:cs="Arial"/>
          <w:sz w:val="22"/>
          <w:szCs w:val="22"/>
        </w:rPr>
        <w:t>W przypadku wystąpienia osób trzecich przeciwko Zamawiającemu z roszczeniami z tytułu praw patentowych lub autorskich w zakresie oprogramowania Sprzętu określonego w załączniku 1 oraz 2 do Umowy, wyłączną odpowiedzialność z tego tytułu ponosi Wykonawca.</w:t>
      </w:r>
    </w:p>
    <w:p w:rsidR="001D4A9F" w:rsidRDefault="001D4A9F" w:rsidP="001D4A9F">
      <w:pPr>
        <w:pStyle w:val="Style25"/>
        <w:widowControl/>
        <w:spacing w:line="276" w:lineRule="auto"/>
        <w:ind w:right="2" w:firstLine="0"/>
        <w:rPr>
          <w:rStyle w:val="FontStyle33"/>
          <w:rFonts w:ascii="Arial" w:hAnsi="Arial" w:cs="Arial"/>
          <w:sz w:val="22"/>
          <w:szCs w:val="22"/>
        </w:rPr>
      </w:pPr>
    </w:p>
    <w:p w:rsidR="001D4A9F" w:rsidRPr="00114F6B" w:rsidRDefault="001D4A9F" w:rsidP="001D4A9F">
      <w:pPr>
        <w:pStyle w:val="Style25"/>
        <w:widowControl/>
        <w:spacing w:line="276" w:lineRule="auto"/>
        <w:ind w:right="2" w:firstLine="0"/>
        <w:rPr>
          <w:rStyle w:val="FontStyle33"/>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r>
        <w:rPr>
          <w:rStyle w:val="FontStyle32"/>
          <w:rFonts w:ascii="Arial" w:hAnsi="Arial" w:cs="Arial"/>
          <w:sz w:val="22"/>
          <w:szCs w:val="22"/>
        </w:rPr>
        <w:lastRenderedPageBreak/>
        <w:t>§ 18</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Wyłączenie odpowiedzialności</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7"/>
        <w:widowControl/>
        <w:numPr>
          <w:ilvl w:val="0"/>
          <w:numId w:val="33"/>
        </w:numPr>
        <w:spacing w:line="276" w:lineRule="auto"/>
        <w:rPr>
          <w:rStyle w:val="FontStyle33"/>
          <w:rFonts w:ascii="Arial" w:hAnsi="Arial" w:cs="Arial"/>
          <w:sz w:val="22"/>
          <w:szCs w:val="22"/>
        </w:rPr>
      </w:pPr>
      <w:r w:rsidRPr="00114F6B">
        <w:rPr>
          <w:rStyle w:val="FontStyle33"/>
          <w:rFonts w:ascii="Arial" w:hAnsi="Arial" w:cs="Arial"/>
          <w:sz w:val="22"/>
          <w:szCs w:val="22"/>
        </w:rPr>
        <w:t xml:space="preserve">Wykonawca ani Zamawiający nie odpowiadają za niewykonanie lub opóźnione wykonanie swoich zobowiązań wynikających z Umowy, ani za jakiekolwiek straty, koszty lub szkody, jakie zostaną poniesione przez drugą stronę z tego powodu, jeżeli powyższe niewykonanie lub opóźnienie są spowodowane lub wynikają z nieprzewidzianych okoliczności </w:t>
      </w:r>
      <w:r>
        <w:rPr>
          <w:rStyle w:val="FontStyle33"/>
          <w:rFonts w:ascii="Arial" w:hAnsi="Arial" w:cs="Arial"/>
          <w:sz w:val="22"/>
          <w:szCs w:val="22"/>
        </w:rPr>
        <w:t xml:space="preserve">                       </w:t>
      </w:r>
      <w:r w:rsidRPr="00114F6B">
        <w:rPr>
          <w:rStyle w:val="FontStyle33"/>
          <w:rFonts w:ascii="Arial" w:hAnsi="Arial" w:cs="Arial"/>
          <w:sz w:val="22"/>
          <w:szCs w:val="22"/>
        </w:rPr>
        <w:t>o charakterze siły wyższej, a w szczególności burzy, trzęsienia ziemi, powodzi, pożaru, epidemii lub innej katastrofy naturalnej, wojny wypowiedzianej lub nie, zamieszek, działań wroga, sabotażu, inwazji, ograniczeń wynikających z kwarantanny, strajków, lock - outów, działań władz naczelnych lub lokalnych, takich jak odmowa lub unieważnienie wymaganych licencji eksportowych lub importowych, lub poprzez odwołanie powyższych licencji, lub innej przyczyny będących poza kontrolą stron, jeśli strona wywodząca wystąpienie siły wyższej powiadomiła drugą stronę po wystąpieniu okoliczności siły wyższej.</w:t>
      </w:r>
    </w:p>
    <w:p w:rsidR="001D4A9F" w:rsidRPr="00114F6B" w:rsidRDefault="001D4A9F" w:rsidP="001D4A9F">
      <w:pPr>
        <w:pStyle w:val="Style27"/>
        <w:widowControl/>
        <w:numPr>
          <w:ilvl w:val="0"/>
          <w:numId w:val="33"/>
        </w:numPr>
        <w:spacing w:line="276" w:lineRule="auto"/>
        <w:ind w:right="12"/>
        <w:rPr>
          <w:rStyle w:val="FontStyle33"/>
          <w:rFonts w:ascii="Arial" w:hAnsi="Arial" w:cs="Arial"/>
          <w:sz w:val="22"/>
          <w:szCs w:val="22"/>
        </w:rPr>
      </w:pPr>
      <w:r w:rsidRPr="00114F6B">
        <w:rPr>
          <w:rStyle w:val="FontStyle33"/>
          <w:rFonts w:ascii="Arial" w:hAnsi="Arial" w:cs="Arial"/>
          <w:sz w:val="22"/>
          <w:szCs w:val="22"/>
        </w:rPr>
        <w:t>Okoliczności siły wyższej nie będą brane pod uwagę, jeżeli nie powiadomiono o nich drugiej strony na piśmie, zgodnie z postanowieniami ust. 1.</w:t>
      </w:r>
    </w:p>
    <w:p w:rsidR="001D4A9F" w:rsidRPr="00114F6B" w:rsidRDefault="001D4A9F" w:rsidP="001D4A9F">
      <w:pPr>
        <w:pStyle w:val="Style27"/>
        <w:widowControl/>
        <w:numPr>
          <w:ilvl w:val="0"/>
          <w:numId w:val="33"/>
        </w:numPr>
        <w:spacing w:line="276" w:lineRule="auto"/>
        <w:ind w:right="7"/>
        <w:rPr>
          <w:rStyle w:val="FontStyle33"/>
          <w:rFonts w:ascii="Arial" w:hAnsi="Arial" w:cs="Arial"/>
          <w:sz w:val="22"/>
          <w:szCs w:val="22"/>
        </w:rPr>
      </w:pPr>
      <w:r w:rsidRPr="00114F6B">
        <w:rPr>
          <w:rStyle w:val="FontStyle33"/>
          <w:rFonts w:ascii="Arial" w:hAnsi="Arial" w:cs="Arial"/>
          <w:sz w:val="22"/>
          <w:szCs w:val="22"/>
        </w:rPr>
        <w:t>Jeżeli okoliczności siły wyższej trwają dłużej niż sześć (6) miesięcy, obydwie strony mają możliwość rozwiązania Umowy po zawiadomieniu drugiej strony na piśmie.</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19</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Cena Umowy - sposób płatności</w:t>
      </w:r>
    </w:p>
    <w:p w:rsidR="001D4A9F" w:rsidRPr="00114F6B" w:rsidRDefault="001D4A9F" w:rsidP="001D4A9F">
      <w:pPr>
        <w:pStyle w:val="Style26"/>
        <w:widowControl/>
        <w:numPr>
          <w:ilvl w:val="0"/>
          <w:numId w:val="34"/>
        </w:numPr>
        <w:spacing w:line="276" w:lineRule="auto"/>
        <w:ind w:right="22"/>
        <w:rPr>
          <w:rStyle w:val="FontStyle33"/>
          <w:rFonts w:ascii="Arial" w:hAnsi="Arial" w:cs="Arial"/>
          <w:sz w:val="22"/>
          <w:szCs w:val="22"/>
        </w:rPr>
      </w:pPr>
      <w:r w:rsidRPr="00114F6B">
        <w:rPr>
          <w:rStyle w:val="FontStyle33"/>
          <w:rFonts w:ascii="Arial" w:hAnsi="Arial" w:cs="Arial"/>
          <w:sz w:val="22"/>
          <w:szCs w:val="22"/>
        </w:rPr>
        <w:t xml:space="preserve">Cena Umowy należna Wykonawcy wynosi </w:t>
      </w:r>
      <w:r w:rsidRPr="00114F6B">
        <w:rPr>
          <w:rFonts w:ascii="Arial" w:hAnsi="Arial" w:cs="Arial"/>
          <w:b/>
          <w:sz w:val="22"/>
          <w:szCs w:val="22"/>
        </w:rPr>
        <w:t>………………………</w:t>
      </w:r>
      <w:r w:rsidRPr="00114F6B">
        <w:rPr>
          <w:rStyle w:val="FontStyle33"/>
          <w:rFonts w:ascii="Arial" w:hAnsi="Arial" w:cs="Arial"/>
          <w:sz w:val="22"/>
          <w:szCs w:val="22"/>
        </w:rPr>
        <w:t xml:space="preserve"> (słownie: </w:t>
      </w:r>
      <w:r w:rsidRPr="00114F6B">
        <w:rPr>
          <w:rFonts w:ascii="Arial" w:hAnsi="Arial" w:cs="Arial"/>
          <w:sz w:val="22"/>
          <w:szCs w:val="22"/>
        </w:rPr>
        <w:t>………………………………………….)</w:t>
      </w:r>
      <w:r w:rsidRPr="00114F6B">
        <w:rPr>
          <w:rStyle w:val="FontStyle33"/>
          <w:rFonts w:ascii="Arial" w:hAnsi="Arial" w:cs="Arial"/>
          <w:sz w:val="22"/>
          <w:szCs w:val="22"/>
        </w:rPr>
        <w:t xml:space="preserve"> </w:t>
      </w:r>
      <w:r w:rsidRPr="00114F6B">
        <w:rPr>
          <w:rStyle w:val="FontStyle33"/>
          <w:rFonts w:ascii="Arial" w:hAnsi="Arial" w:cs="Arial"/>
          <w:sz w:val="22"/>
          <w:szCs w:val="22"/>
        </w:rPr>
        <w:br/>
        <w:t>plus należny podatek VAT według stawki obowiązującej w dniu wystawienia przez Wykonawcę każdej z faktur VAT.</w:t>
      </w:r>
    </w:p>
    <w:p w:rsidR="001D4A9F" w:rsidRPr="00114F6B" w:rsidRDefault="001D4A9F" w:rsidP="001D4A9F">
      <w:pPr>
        <w:pStyle w:val="Style26"/>
        <w:widowControl/>
        <w:numPr>
          <w:ilvl w:val="0"/>
          <w:numId w:val="34"/>
        </w:numPr>
        <w:spacing w:line="276" w:lineRule="auto"/>
        <w:ind w:right="22"/>
        <w:rPr>
          <w:rFonts w:ascii="Arial" w:hAnsi="Arial" w:cs="Arial"/>
          <w:sz w:val="22"/>
          <w:szCs w:val="22"/>
        </w:rPr>
      </w:pPr>
      <w:r w:rsidRPr="00114F6B">
        <w:rPr>
          <w:rFonts w:ascii="Arial" w:hAnsi="Arial" w:cs="Arial"/>
          <w:sz w:val="22"/>
          <w:szCs w:val="22"/>
        </w:rPr>
        <w:t>Cena Umowy płatna jest w ratach przypadających do zapłaty za Okresy rozliczeniowe.</w:t>
      </w:r>
    </w:p>
    <w:p w:rsidR="001D4A9F" w:rsidRPr="00114F6B" w:rsidRDefault="001D4A9F" w:rsidP="001D4A9F">
      <w:pPr>
        <w:pStyle w:val="Style26"/>
        <w:widowControl/>
        <w:numPr>
          <w:ilvl w:val="0"/>
          <w:numId w:val="34"/>
        </w:numPr>
        <w:spacing w:line="276" w:lineRule="auto"/>
        <w:ind w:right="22"/>
        <w:rPr>
          <w:rFonts w:ascii="Arial" w:hAnsi="Arial" w:cs="Arial"/>
          <w:sz w:val="22"/>
          <w:szCs w:val="22"/>
        </w:rPr>
      </w:pPr>
      <w:r w:rsidRPr="00114F6B">
        <w:rPr>
          <w:rFonts w:ascii="Arial" w:hAnsi="Arial" w:cs="Arial"/>
          <w:sz w:val="22"/>
          <w:szCs w:val="22"/>
        </w:rPr>
        <w:t>Wysokość raty brutto w złotych jest wyliczana według stawki obowiązującej w dniu wystawienia faktury VAT.</w:t>
      </w:r>
    </w:p>
    <w:p w:rsidR="001D4A9F" w:rsidRPr="00114F6B" w:rsidRDefault="001D4A9F" w:rsidP="001D4A9F">
      <w:pPr>
        <w:pStyle w:val="Style26"/>
        <w:widowControl/>
        <w:numPr>
          <w:ilvl w:val="0"/>
          <w:numId w:val="34"/>
        </w:numPr>
        <w:spacing w:line="276" w:lineRule="auto"/>
        <w:ind w:right="22"/>
        <w:rPr>
          <w:rStyle w:val="FontStyle33"/>
          <w:rFonts w:ascii="Arial" w:hAnsi="Arial" w:cs="Arial"/>
          <w:sz w:val="22"/>
          <w:szCs w:val="22"/>
        </w:rPr>
      </w:pPr>
      <w:r w:rsidRPr="00114F6B">
        <w:rPr>
          <w:rStyle w:val="FontStyle33"/>
          <w:rFonts w:ascii="Arial" w:hAnsi="Arial" w:cs="Arial"/>
          <w:sz w:val="22"/>
          <w:szCs w:val="22"/>
        </w:rPr>
        <w:t xml:space="preserve">Raty z tytułu Ceny Umowy płatne są przelewem na rachunek wskazany przez Wykonawcę, w terminie </w:t>
      </w:r>
      <w:r w:rsidRPr="00114F6B">
        <w:rPr>
          <w:rStyle w:val="FontStyle33"/>
          <w:rFonts w:ascii="Arial" w:hAnsi="Arial" w:cs="Arial"/>
          <w:b/>
          <w:sz w:val="22"/>
          <w:szCs w:val="22"/>
        </w:rPr>
        <w:t>60</w:t>
      </w:r>
      <w:r w:rsidRPr="00114F6B">
        <w:rPr>
          <w:rStyle w:val="FontStyle33"/>
          <w:rFonts w:ascii="Arial" w:hAnsi="Arial" w:cs="Arial"/>
          <w:sz w:val="22"/>
          <w:szCs w:val="22"/>
        </w:rPr>
        <w:t xml:space="preserve"> dni od daty otrzymania faktury. </w:t>
      </w:r>
    </w:p>
    <w:p w:rsidR="001D4A9F" w:rsidRPr="00114F6B" w:rsidRDefault="001D4A9F" w:rsidP="001D4A9F">
      <w:pPr>
        <w:pStyle w:val="Style26"/>
        <w:widowControl/>
        <w:numPr>
          <w:ilvl w:val="0"/>
          <w:numId w:val="34"/>
        </w:numPr>
        <w:spacing w:line="276" w:lineRule="auto"/>
        <w:ind w:right="22"/>
        <w:rPr>
          <w:rFonts w:ascii="Arial" w:hAnsi="Arial" w:cs="Arial"/>
          <w:sz w:val="22"/>
          <w:szCs w:val="22"/>
        </w:rPr>
      </w:pPr>
      <w:r w:rsidRPr="00114F6B">
        <w:rPr>
          <w:rFonts w:ascii="Arial" w:hAnsi="Arial" w:cs="Arial"/>
          <w:iCs/>
          <w:sz w:val="22"/>
          <w:szCs w:val="22"/>
        </w:rPr>
        <w:t>Faktury z tytułu rat wynagrodzenia wystawiane będą przez Wykonawcę w terminie ostatniego dnia każdego Okresu rozliczeniowego, nie później niż 15 dnia miesiąca następującego po zakończeniu okresu rozliczeniowego.</w:t>
      </w:r>
    </w:p>
    <w:p w:rsidR="001D4A9F" w:rsidRPr="00114F6B" w:rsidRDefault="001D4A9F" w:rsidP="001D4A9F">
      <w:pPr>
        <w:pStyle w:val="Style26"/>
        <w:widowControl/>
        <w:numPr>
          <w:ilvl w:val="0"/>
          <w:numId w:val="34"/>
        </w:numPr>
        <w:spacing w:line="276" w:lineRule="auto"/>
        <w:ind w:right="22"/>
        <w:rPr>
          <w:rFonts w:ascii="Arial" w:hAnsi="Arial" w:cs="Arial"/>
          <w:sz w:val="22"/>
          <w:szCs w:val="22"/>
        </w:rPr>
      </w:pPr>
      <w:r w:rsidRPr="00114F6B">
        <w:rPr>
          <w:rFonts w:ascii="Arial" w:hAnsi="Arial" w:cs="Arial"/>
          <w:iCs/>
          <w:sz w:val="22"/>
          <w:szCs w:val="22"/>
        </w:rPr>
        <w:t>Faktura z tytułu raty wynagrodzenia za ostatni Okres rozliczeniowy wystawiana jest w dniu jego zakończenia, nie później niż 15 dnia miesiąca następującego po miesiącu jego wykonania</w:t>
      </w:r>
      <w:r w:rsidRPr="00114F6B">
        <w:rPr>
          <w:rFonts w:ascii="Arial" w:hAnsi="Arial" w:cs="Arial"/>
          <w:sz w:val="22"/>
          <w:szCs w:val="22"/>
        </w:rPr>
        <w:t xml:space="preserve"> </w:t>
      </w:r>
    </w:p>
    <w:p w:rsidR="001D4A9F" w:rsidRPr="00114F6B" w:rsidRDefault="001D4A9F" w:rsidP="001D4A9F">
      <w:pPr>
        <w:pStyle w:val="Style26"/>
        <w:widowControl/>
        <w:numPr>
          <w:ilvl w:val="0"/>
          <w:numId w:val="34"/>
        </w:numPr>
        <w:spacing w:line="276" w:lineRule="auto"/>
        <w:ind w:right="22"/>
        <w:rPr>
          <w:rFonts w:ascii="Arial" w:hAnsi="Arial" w:cs="Arial"/>
          <w:sz w:val="22"/>
          <w:szCs w:val="22"/>
        </w:rPr>
      </w:pPr>
      <w:r w:rsidRPr="00114F6B">
        <w:rPr>
          <w:rFonts w:ascii="Arial" w:hAnsi="Arial" w:cs="Arial"/>
          <w:sz w:val="22"/>
          <w:szCs w:val="22"/>
        </w:rPr>
        <w:t>W przypadku wyłączenia przez Zamawiającego z eksploatacji któregokolwiek z urządzeń wchodzącego w skład Sprzętu, Zamawiający zobowiązany jest, na co najmniej 3 miesiące przed planowanym wyłączeniem urządzenia z eksploatacji, pisemnie zawiadomić o tym Wykonawcę. W przypadku, opisanym w zdaniu poprzednim, Strony dokonają stosownej zamiany postanowień Umowy w tym w zakresie wysokości Ceny Umowy.</w:t>
      </w:r>
    </w:p>
    <w:p w:rsidR="001D4A9F" w:rsidRPr="00114F6B" w:rsidRDefault="001D4A9F" w:rsidP="001D4A9F">
      <w:pPr>
        <w:pStyle w:val="Style26"/>
        <w:widowControl/>
        <w:numPr>
          <w:ilvl w:val="0"/>
          <w:numId w:val="34"/>
        </w:numPr>
        <w:spacing w:line="276" w:lineRule="auto"/>
        <w:ind w:right="22"/>
        <w:rPr>
          <w:rFonts w:ascii="Arial" w:hAnsi="Arial" w:cs="Arial"/>
          <w:sz w:val="22"/>
          <w:szCs w:val="22"/>
        </w:rPr>
      </w:pPr>
      <w:r w:rsidRPr="00114F6B">
        <w:rPr>
          <w:rFonts w:ascii="Arial" w:hAnsi="Arial" w:cs="Arial"/>
          <w:sz w:val="22"/>
          <w:szCs w:val="22"/>
        </w:rPr>
        <w:t xml:space="preserve">Zapłata za wykonanie Przedmiotu umowy nastąpi na podstawie prawidłowo wystawionej przez Wykonawcę faktury VAT w formie papierowej na adres zamawiającego  lub formie elektronicznej na adres </w:t>
      </w:r>
      <w:hyperlink r:id="rId9" w:tgtFrame="_blank" w:history="1">
        <w:r w:rsidRPr="00114F6B">
          <w:rPr>
            <w:rStyle w:val="Hipercze"/>
            <w:rFonts w:ascii="Arial" w:hAnsi="Arial" w:cs="Arial"/>
            <w:sz w:val="22"/>
            <w:szCs w:val="22"/>
          </w:rPr>
          <w:t>https://brokerpefexpert.efaktura.gov.pl</w:t>
        </w:r>
      </w:hyperlink>
      <w:r w:rsidRPr="00114F6B">
        <w:rPr>
          <w:rFonts w:ascii="Arial" w:hAnsi="Arial" w:cs="Arial"/>
          <w:sz w:val="22"/>
          <w:szCs w:val="22"/>
        </w:rPr>
        <w:t xml:space="preserve"> , w terminie do 60 dni od dnia otrzymania przedmiotowej faktury przez zamawiającego, na rachunek bankowy Wykonawcy wskazany na fakturze.   </w:t>
      </w:r>
    </w:p>
    <w:p w:rsidR="001D4A9F" w:rsidRPr="00114F6B" w:rsidRDefault="001D4A9F" w:rsidP="001D4A9F">
      <w:pPr>
        <w:numPr>
          <w:ilvl w:val="0"/>
          <w:numId w:val="34"/>
        </w:numPr>
        <w:spacing w:line="276" w:lineRule="auto"/>
        <w:jc w:val="both"/>
        <w:rPr>
          <w:rFonts w:ascii="Arial" w:hAnsi="Arial" w:cs="Arial"/>
          <w:sz w:val="22"/>
          <w:szCs w:val="22"/>
        </w:rPr>
      </w:pPr>
      <w:r w:rsidRPr="00114F6B">
        <w:rPr>
          <w:rFonts w:ascii="Arial" w:hAnsi="Arial" w:cs="Arial"/>
          <w:sz w:val="22"/>
          <w:szCs w:val="22"/>
        </w:rPr>
        <w:t xml:space="preserve">W przypadku faktur, w których kwota należności ogółem stanowi kwotę, o której mowa w art. 19 </w:t>
      </w:r>
      <w:proofErr w:type="spellStart"/>
      <w:r w:rsidRPr="00114F6B">
        <w:rPr>
          <w:rFonts w:ascii="Arial" w:hAnsi="Arial" w:cs="Arial"/>
          <w:sz w:val="22"/>
          <w:szCs w:val="22"/>
        </w:rPr>
        <w:t>pkt</w:t>
      </w:r>
      <w:proofErr w:type="spellEnd"/>
      <w:r w:rsidRPr="00114F6B">
        <w:rPr>
          <w:rFonts w:ascii="Arial" w:hAnsi="Arial" w:cs="Arial"/>
          <w:sz w:val="22"/>
          <w:szCs w:val="22"/>
        </w:rPr>
        <w:t xml:space="preserve"> 2 ustawy z dnia 6 marca 2018 r. - Prawo przedsiębiorców, obejmujących dokonaną na rzecz podatnika dostawę towarów lub świadczenie usług, o których mowa w załączniku nr 15 do ustawy z dnia 11 marca 2004 r. o podatku od towarów i usług (tj. Dz. U. </w:t>
      </w:r>
      <w:r w:rsidRPr="00114F6B">
        <w:rPr>
          <w:rFonts w:ascii="Arial" w:hAnsi="Arial" w:cs="Arial"/>
          <w:sz w:val="22"/>
          <w:szCs w:val="22"/>
        </w:rPr>
        <w:lastRenderedPageBreak/>
        <w:t xml:space="preserve">z 2020 r. poz. 106 z </w:t>
      </w:r>
      <w:proofErr w:type="spellStart"/>
      <w:r w:rsidRPr="00114F6B">
        <w:rPr>
          <w:rFonts w:ascii="Arial" w:hAnsi="Arial" w:cs="Arial"/>
          <w:sz w:val="22"/>
          <w:szCs w:val="22"/>
        </w:rPr>
        <w:t>późn</w:t>
      </w:r>
      <w:proofErr w:type="spellEnd"/>
      <w:r w:rsidRPr="00114F6B">
        <w:rPr>
          <w:rFonts w:ascii="Arial" w:hAnsi="Arial" w:cs="Arial"/>
          <w:sz w:val="22"/>
          <w:szCs w:val="22"/>
        </w:rPr>
        <w:t>. zm.) - faktura powinna zawierać wyrazy "mechanizm podzielonej płatności".</w:t>
      </w:r>
    </w:p>
    <w:p w:rsidR="001D4A9F" w:rsidRDefault="001D4A9F" w:rsidP="001D4A9F">
      <w:pPr>
        <w:numPr>
          <w:ilvl w:val="0"/>
          <w:numId w:val="34"/>
        </w:numPr>
        <w:spacing w:line="276" w:lineRule="auto"/>
        <w:ind w:hanging="426"/>
        <w:jc w:val="both"/>
        <w:rPr>
          <w:rFonts w:ascii="Arial" w:hAnsi="Arial" w:cs="Arial"/>
          <w:sz w:val="22"/>
          <w:szCs w:val="22"/>
        </w:rPr>
      </w:pPr>
      <w:r w:rsidRPr="00114F6B">
        <w:rPr>
          <w:rFonts w:ascii="Arial" w:hAnsi="Arial" w:cs="Arial"/>
          <w:sz w:val="22"/>
          <w:szCs w:val="22"/>
        </w:rPr>
        <w:t xml:space="preserve">Wykonawca nie może bez uprzedniego uzyskania pisemnej zgody Zamawiającego przenieść wierzytelności przysługujących mu wobec Zamawiającego, a wynikających </w:t>
      </w:r>
      <w:r>
        <w:rPr>
          <w:rFonts w:ascii="Arial" w:hAnsi="Arial" w:cs="Arial"/>
          <w:sz w:val="22"/>
          <w:szCs w:val="22"/>
        </w:rPr>
        <w:t xml:space="preserve">                 </w:t>
      </w:r>
      <w:r w:rsidRPr="00114F6B">
        <w:rPr>
          <w:rFonts w:ascii="Arial" w:hAnsi="Arial" w:cs="Arial"/>
          <w:sz w:val="22"/>
          <w:szCs w:val="22"/>
        </w:rPr>
        <w:t>z niniejszej umowy na rzecz jakiegokolwiek podmiotu trzeciego.</w:t>
      </w:r>
    </w:p>
    <w:p w:rsidR="001D4A9F" w:rsidRPr="00114F6B" w:rsidRDefault="001D4A9F" w:rsidP="001D4A9F">
      <w:pPr>
        <w:numPr>
          <w:ilvl w:val="0"/>
          <w:numId w:val="34"/>
        </w:numPr>
        <w:spacing w:line="276" w:lineRule="auto"/>
        <w:ind w:hanging="426"/>
        <w:jc w:val="both"/>
        <w:rPr>
          <w:rFonts w:ascii="Arial" w:hAnsi="Arial" w:cs="Arial"/>
          <w:sz w:val="22"/>
          <w:szCs w:val="22"/>
        </w:rPr>
      </w:pPr>
      <w:r>
        <w:rPr>
          <w:rFonts w:ascii="Arial" w:hAnsi="Arial" w:cs="Arial"/>
          <w:sz w:val="22"/>
          <w:szCs w:val="22"/>
        </w:rPr>
        <w:t xml:space="preserve">Wynagrodzenie, o którym mowa w ust.1 niniejszego paragrafu jest ryczałtowe i obejmuje wszelkie koszty, jakie Wykonawca może ponieść w celu należytego wykonania czynności serwisowych, w tym koszty robocizny, dojazdu, transportu, jak również cenę części zamiennych oraz materiałów eksploatacyjnych </w:t>
      </w:r>
      <w:r w:rsidRPr="00B85CBD">
        <w:rPr>
          <w:rFonts w:ascii="Arial" w:hAnsi="Arial" w:cs="Arial"/>
          <w:sz w:val="22"/>
          <w:szCs w:val="22"/>
        </w:rPr>
        <w:t>Sp</w:t>
      </w:r>
      <w:r>
        <w:rPr>
          <w:rFonts w:ascii="Arial" w:hAnsi="Arial" w:cs="Arial"/>
          <w:sz w:val="22"/>
          <w:szCs w:val="22"/>
        </w:rPr>
        <w:t>rzętu, których wymiana jest niezbędna           w toku przeprowadzenia okresowego przeglądu technicznego i konserwacji, a także              w trakcie dokonywania napraw awaryjnych Sprzętu w celu zapewnienia jego prawidłowego funkcjonowania.</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r>
        <w:rPr>
          <w:rStyle w:val="FontStyle32"/>
          <w:rFonts w:ascii="Arial" w:hAnsi="Arial" w:cs="Arial"/>
          <w:sz w:val="22"/>
          <w:szCs w:val="22"/>
        </w:rPr>
        <w:t>§ 20</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Zmiany umowy</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numPr>
          <w:ilvl w:val="0"/>
          <w:numId w:val="35"/>
        </w:numPr>
        <w:tabs>
          <w:tab w:val="clear" w:pos="720"/>
          <w:tab w:val="num" w:pos="284"/>
        </w:tabs>
        <w:spacing w:line="276" w:lineRule="auto"/>
        <w:ind w:left="284" w:hanging="426"/>
        <w:jc w:val="both"/>
        <w:rPr>
          <w:rFonts w:ascii="Arial" w:hAnsi="Arial" w:cs="Arial"/>
          <w:sz w:val="22"/>
          <w:szCs w:val="22"/>
        </w:rPr>
      </w:pPr>
      <w:r w:rsidRPr="00114F6B">
        <w:rPr>
          <w:rFonts w:ascii="Arial" w:hAnsi="Arial" w:cs="Arial"/>
          <w:sz w:val="22"/>
          <w:szCs w:val="22"/>
        </w:rPr>
        <w:t xml:space="preserve">W trakcie obowiązywania niniejszej umowy strony dopuszczają możliwość zmiany Ceny Umowy w przypadku wystąpienia którejkolwiek ze zmian przepisów wskazanych w art. 436 ust. 4 ustawy </w:t>
      </w:r>
      <w:proofErr w:type="spellStart"/>
      <w:r w:rsidRPr="00114F6B">
        <w:rPr>
          <w:rFonts w:ascii="Arial" w:hAnsi="Arial" w:cs="Arial"/>
          <w:sz w:val="22"/>
          <w:szCs w:val="22"/>
        </w:rPr>
        <w:t>Pzp</w:t>
      </w:r>
      <w:proofErr w:type="spellEnd"/>
      <w:r w:rsidRPr="00114F6B">
        <w:rPr>
          <w:rFonts w:ascii="Arial" w:hAnsi="Arial" w:cs="Arial"/>
          <w:sz w:val="22"/>
          <w:szCs w:val="22"/>
        </w:rPr>
        <w:t>, tj. zmiany:</w:t>
      </w:r>
    </w:p>
    <w:p w:rsidR="001D4A9F" w:rsidRPr="00114F6B" w:rsidRDefault="001D4A9F" w:rsidP="001D4A9F">
      <w:pPr>
        <w:pStyle w:val="Akapitzlist"/>
        <w:numPr>
          <w:ilvl w:val="0"/>
          <w:numId w:val="64"/>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stawki podatku od towarów i usług oraz podatku akcyzowego,</w:t>
      </w:r>
    </w:p>
    <w:p w:rsidR="001D4A9F" w:rsidRPr="00114F6B" w:rsidRDefault="001D4A9F" w:rsidP="001D4A9F">
      <w:pPr>
        <w:pStyle w:val="Akapitzlist"/>
        <w:numPr>
          <w:ilvl w:val="0"/>
          <w:numId w:val="64"/>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 xml:space="preserve">wysokości minimalnego wynagrodzenia za pracę albo wysokości minimalnej stawki godzinowej, ustalonych na podstawie ustawy z dnia 10 października 2002 r. </w:t>
      </w:r>
      <w:r>
        <w:rPr>
          <w:rFonts w:ascii="Arial" w:hAnsi="Arial" w:cs="Arial"/>
          <w:sz w:val="22"/>
          <w:szCs w:val="22"/>
        </w:rPr>
        <w:t xml:space="preserve">                    </w:t>
      </w:r>
      <w:r w:rsidRPr="00114F6B">
        <w:rPr>
          <w:rFonts w:ascii="Arial" w:hAnsi="Arial" w:cs="Arial"/>
          <w:sz w:val="22"/>
          <w:szCs w:val="22"/>
        </w:rPr>
        <w:t>o minimalnym wynagrodzeniu za pracę,</w:t>
      </w:r>
    </w:p>
    <w:p w:rsidR="001D4A9F" w:rsidRPr="00114F6B" w:rsidRDefault="001D4A9F" w:rsidP="001D4A9F">
      <w:pPr>
        <w:pStyle w:val="Akapitzlist"/>
        <w:numPr>
          <w:ilvl w:val="0"/>
          <w:numId w:val="64"/>
        </w:numPr>
        <w:tabs>
          <w:tab w:val="num" w:pos="567"/>
        </w:tabs>
        <w:spacing w:line="276" w:lineRule="auto"/>
        <w:ind w:left="567" w:hanging="283"/>
        <w:contextualSpacing/>
        <w:jc w:val="both"/>
        <w:rPr>
          <w:rFonts w:ascii="Arial" w:hAnsi="Arial" w:cs="Arial"/>
          <w:sz w:val="22"/>
          <w:szCs w:val="22"/>
        </w:rPr>
      </w:pPr>
      <w:r w:rsidRPr="00114F6B">
        <w:rPr>
          <w:rFonts w:ascii="Arial" w:hAnsi="Arial" w:cs="Arial"/>
          <w:sz w:val="22"/>
          <w:szCs w:val="22"/>
        </w:rPr>
        <w:t>zasad podlegania ubezpieczeniom społecznym lub ubezpieczeniu zdrowotnemu lub wysokości stawki składki na ubezpieczenia społeczne lub ubezpieczenie zdrowotne,</w:t>
      </w:r>
    </w:p>
    <w:p w:rsidR="001D4A9F" w:rsidRPr="00114F6B" w:rsidRDefault="001D4A9F" w:rsidP="001D4A9F">
      <w:pPr>
        <w:pStyle w:val="Akapitzlist"/>
        <w:numPr>
          <w:ilvl w:val="0"/>
          <w:numId w:val="64"/>
        </w:numPr>
        <w:tabs>
          <w:tab w:val="num" w:pos="567"/>
        </w:tabs>
        <w:spacing w:line="276" w:lineRule="auto"/>
        <w:ind w:left="567" w:hanging="283"/>
        <w:contextualSpacing/>
        <w:jc w:val="both"/>
        <w:rPr>
          <w:rFonts w:ascii="Arial" w:hAnsi="Arial" w:cs="Arial"/>
          <w:sz w:val="22"/>
          <w:szCs w:val="22"/>
        </w:rPr>
      </w:pPr>
      <w:r w:rsidRPr="00114F6B">
        <w:rPr>
          <w:rFonts w:ascii="Arial" w:hAnsi="Arial" w:cs="Arial"/>
          <w:sz w:val="22"/>
          <w:szCs w:val="22"/>
        </w:rPr>
        <w:t xml:space="preserve">zasad gromadzenia i wysokości wpłat do pracowniczych planów kapitałowych, </w:t>
      </w:r>
      <w:r>
        <w:rPr>
          <w:rFonts w:ascii="Arial" w:hAnsi="Arial" w:cs="Arial"/>
          <w:sz w:val="22"/>
          <w:szCs w:val="22"/>
        </w:rPr>
        <w:t xml:space="preserve">               </w:t>
      </w:r>
      <w:r w:rsidRPr="00114F6B">
        <w:rPr>
          <w:rFonts w:ascii="Arial" w:hAnsi="Arial" w:cs="Arial"/>
          <w:sz w:val="22"/>
          <w:szCs w:val="22"/>
        </w:rPr>
        <w:t>o których mowa w ustawie z dnia 4 października 2018 r. o pracowniczych planach kapitałowych (</w:t>
      </w:r>
      <w:proofErr w:type="spellStart"/>
      <w:r w:rsidRPr="00114F6B">
        <w:rPr>
          <w:rFonts w:ascii="Arial" w:hAnsi="Arial" w:cs="Arial"/>
          <w:sz w:val="22"/>
          <w:szCs w:val="22"/>
        </w:rPr>
        <w:t>t.j</w:t>
      </w:r>
      <w:proofErr w:type="spellEnd"/>
      <w:r w:rsidRPr="00114F6B">
        <w:rPr>
          <w:rFonts w:ascii="Arial" w:hAnsi="Arial" w:cs="Arial"/>
          <w:sz w:val="22"/>
          <w:szCs w:val="22"/>
        </w:rPr>
        <w:t>. Dz. U. z 2020 r. poz. 1342 ze zm.)</w:t>
      </w:r>
    </w:p>
    <w:p w:rsidR="001D4A9F" w:rsidRPr="00114F6B" w:rsidRDefault="001D4A9F" w:rsidP="001D4A9F">
      <w:pPr>
        <w:tabs>
          <w:tab w:val="num" w:pos="567"/>
        </w:tabs>
        <w:spacing w:line="276" w:lineRule="auto"/>
        <w:ind w:left="567" w:hanging="283"/>
        <w:jc w:val="both"/>
        <w:rPr>
          <w:rFonts w:ascii="Arial" w:hAnsi="Arial" w:cs="Arial"/>
          <w:sz w:val="22"/>
          <w:szCs w:val="22"/>
        </w:rPr>
      </w:pPr>
      <w:r>
        <w:rPr>
          <w:rFonts w:ascii="Arial" w:hAnsi="Arial" w:cs="Arial"/>
          <w:sz w:val="22"/>
          <w:szCs w:val="22"/>
        </w:rPr>
        <w:t xml:space="preserve">    </w:t>
      </w:r>
      <w:r w:rsidRPr="00114F6B">
        <w:rPr>
          <w:rFonts w:ascii="Arial" w:hAnsi="Arial" w:cs="Arial"/>
          <w:sz w:val="22"/>
          <w:szCs w:val="22"/>
        </w:rPr>
        <w:t>pod warunkiem wykazania Zamawiającemu, że zmiana ma wpływ na koszty realizacji zamówienia oraz wykazania wysokości tych dodatkowych kosztów.</w:t>
      </w:r>
    </w:p>
    <w:p w:rsidR="001D4A9F" w:rsidRPr="00114F6B" w:rsidRDefault="001D4A9F" w:rsidP="001D4A9F">
      <w:pPr>
        <w:pStyle w:val="Akapitzlist"/>
        <w:numPr>
          <w:ilvl w:val="0"/>
          <w:numId w:val="35"/>
        </w:numPr>
        <w:tabs>
          <w:tab w:val="clear" w:pos="720"/>
          <w:tab w:val="num" w:pos="284"/>
        </w:tabs>
        <w:spacing w:line="276" w:lineRule="auto"/>
        <w:ind w:left="284" w:hanging="426"/>
        <w:contextualSpacing/>
        <w:jc w:val="both"/>
        <w:rPr>
          <w:rFonts w:ascii="Arial" w:hAnsi="Arial" w:cs="Arial"/>
          <w:sz w:val="22"/>
          <w:szCs w:val="22"/>
        </w:rPr>
      </w:pPr>
      <w:r w:rsidRPr="00114F6B">
        <w:rPr>
          <w:rFonts w:ascii="Arial" w:hAnsi="Arial" w:cs="Arial"/>
          <w:sz w:val="22"/>
          <w:szCs w:val="22"/>
        </w:rPr>
        <w:t xml:space="preserve">Zmiana wysokości wynagrodzenia obowiązywać będzie od dnia wejścia w życie zmian </w:t>
      </w:r>
      <w:r>
        <w:rPr>
          <w:rFonts w:ascii="Arial" w:hAnsi="Arial" w:cs="Arial"/>
          <w:sz w:val="22"/>
          <w:szCs w:val="22"/>
        </w:rPr>
        <w:t xml:space="preserve">          </w:t>
      </w:r>
      <w:r w:rsidRPr="00114F6B">
        <w:rPr>
          <w:rFonts w:ascii="Arial" w:hAnsi="Arial" w:cs="Arial"/>
          <w:sz w:val="22"/>
          <w:szCs w:val="22"/>
        </w:rPr>
        <w:t>o których mowa w ust. 1. zgodnie z załączoną uprzednio przez Wykonawcę kalkulacją kosztów oraz określoną niżej dokumentacją.</w:t>
      </w:r>
    </w:p>
    <w:p w:rsidR="001D4A9F" w:rsidRPr="00114F6B" w:rsidRDefault="001D4A9F" w:rsidP="001D4A9F">
      <w:pPr>
        <w:pStyle w:val="Akapitzlist"/>
        <w:numPr>
          <w:ilvl w:val="0"/>
          <w:numId w:val="35"/>
        </w:numPr>
        <w:tabs>
          <w:tab w:val="clear" w:pos="720"/>
          <w:tab w:val="num" w:pos="284"/>
        </w:tabs>
        <w:spacing w:line="276" w:lineRule="auto"/>
        <w:ind w:left="284" w:hanging="426"/>
        <w:contextualSpacing/>
        <w:jc w:val="both"/>
        <w:rPr>
          <w:rFonts w:ascii="Arial" w:hAnsi="Arial" w:cs="Arial"/>
          <w:sz w:val="22"/>
          <w:szCs w:val="22"/>
        </w:rPr>
      </w:pPr>
      <w:r w:rsidRPr="00114F6B">
        <w:rPr>
          <w:rFonts w:ascii="Arial" w:hAnsi="Arial" w:cs="Arial"/>
          <w:sz w:val="22"/>
          <w:szCs w:val="22"/>
        </w:rPr>
        <w:t>W wypadku zmiany, o której mowa w ust. 1 lit. a) wartość netto Ceny Umowy nie zmieni się, a określona w aneksie wartość brutto wynagrodzenia zostanie wyliczona na podstawie nowych przepisów.</w:t>
      </w:r>
    </w:p>
    <w:p w:rsidR="001D4A9F" w:rsidRPr="00114F6B" w:rsidRDefault="001D4A9F" w:rsidP="001D4A9F">
      <w:pPr>
        <w:pStyle w:val="Akapitzlist"/>
        <w:numPr>
          <w:ilvl w:val="0"/>
          <w:numId w:val="35"/>
        </w:numPr>
        <w:tabs>
          <w:tab w:val="clear" w:pos="720"/>
          <w:tab w:val="num" w:pos="284"/>
        </w:tabs>
        <w:spacing w:line="276" w:lineRule="auto"/>
        <w:ind w:left="284" w:hanging="426"/>
        <w:contextualSpacing/>
        <w:jc w:val="both"/>
        <w:rPr>
          <w:rFonts w:ascii="Arial" w:hAnsi="Arial" w:cs="Arial"/>
          <w:sz w:val="22"/>
          <w:szCs w:val="22"/>
        </w:rPr>
      </w:pPr>
      <w:r w:rsidRPr="00114F6B">
        <w:rPr>
          <w:rFonts w:ascii="Arial" w:hAnsi="Arial" w:cs="Arial"/>
          <w:sz w:val="22"/>
          <w:szCs w:val="22"/>
        </w:rPr>
        <w:t xml:space="preserve">W przypadku zmian, o których mowa w ust 1. lit. b),c),d) Cena Umowy ulegnie zmianie </w:t>
      </w:r>
      <w:r>
        <w:rPr>
          <w:rFonts w:ascii="Arial" w:hAnsi="Arial" w:cs="Arial"/>
          <w:sz w:val="22"/>
          <w:szCs w:val="22"/>
        </w:rPr>
        <w:t xml:space="preserve">        </w:t>
      </w:r>
      <w:r w:rsidRPr="00114F6B">
        <w:rPr>
          <w:rFonts w:ascii="Arial" w:hAnsi="Arial" w:cs="Arial"/>
          <w:sz w:val="22"/>
          <w:szCs w:val="22"/>
        </w:rPr>
        <w:t xml:space="preserve">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rsidR="001D4A9F" w:rsidRPr="00114F6B" w:rsidRDefault="001D4A9F" w:rsidP="001D4A9F">
      <w:pPr>
        <w:pStyle w:val="Akapitzlist"/>
        <w:numPr>
          <w:ilvl w:val="0"/>
          <w:numId w:val="35"/>
        </w:numPr>
        <w:tabs>
          <w:tab w:val="clear" w:pos="720"/>
          <w:tab w:val="num" w:pos="284"/>
        </w:tabs>
        <w:spacing w:after="200" w:line="276" w:lineRule="auto"/>
        <w:ind w:left="284" w:hanging="426"/>
        <w:contextualSpacing/>
        <w:jc w:val="both"/>
        <w:rPr>
          <w:rFonts w:ascii="Arial" w:hAnsi="Arial" w:cs="Arial"/>
          <w:sz w:val="22"/>
          <w:szCs w:val="22"/>
        </w:rPr>
      </w:pPr>
      <w:r w:rsidRPr="00114F6B">
        <w:rPr>
          <w:rFonts w:ascii="Arial" w:hAnsi="Arial" w:cs="Arial"/>
          <w:sz w:val="22"/>
          <w:szCs w:val="22"/>
        </w:rPr>
        <w:t xml:space="preserve">Wprowadzenie zmian wysokości wynagrodzenia wymaga uprzedniego złożenia przez Wykonawcę oświadczenia o wysokości dodatkowych kosztów wynikających </w:t>
      </w:r>
      <w:r>
        <w:rPr>
          <w:rFonts w:ascii="Arial" w:hAnsi="Arial" w:cs="Arial"/>
          <w:sz w:val="22"/>
          <w:szCs w:val="22"/>
        </w:rPr>
        <w:t xml:space="preserve">                           </w:t>
      </w:r>
      <w:r w:rsidRPr="00114F6B">
        <w:rPr>
          <w:rFonts w:ascii="Arial" w:hAnsi="Arial" w:cs="Arial"/>
          <w:sz w:val="22"/>
          <w:szCs w:val="22"/>
        </w:rPr>
        <w:t>z wprowadzenia zmian, o których mowa w ust 1. lit. b.), c), d) oraz przedstawienia szczegółowej kalkulacji.</w:t>
      </w:r>
    </w:p>
    <w:p w:rsidR="001D4A9F" w:rsidRPr="00114F6B" w:rsidRDefault="001D4A9F" w:rsidP="001D4A9F">
      <w:pPr>
        <w:pStyle w:val="Akapitzlist"/>
        <w:numPr>
          <w:ilvl w:val="0"/>
          <w:numId w:val="35"/>
        </w:numPr>
        <w:tabs>
          <w:tab w:val="clear" w:pos="720"/>
          <w:tab w:val="num" w:pos="284"/>
        </w:tabs>
        <w:spacing w:after="200" w:line="276" w:lineRule="auto"/>
        <w:ind w:left="284" w:hanging="426"/>
        <w:contextualSpacing/>
        <w:jc w:val="both"/>
        <w:rPr>
          <w:rFonts w:ascii="Arial" w:hAnsi="Arial" w:cs="Arial"/>
          <w:sz w:val="22"/>
          <w:szCs w:val="22"/>
        </w:rPr>
      </w:pPr>
      <w:r w:rsidRPr="00114F6B">
        <w:rPr>
          <w:rFonts w:ascii="Arial" w:hAnsi="Arial" w:cs="Arial"/>
          <w:sz w:val="22"/>
          <w:szCs w:val="22"/>
        </w:rPr>
        <w:t xml:space="preserve">Na podstawie art. 439 ust. 1 i 2 ustawy </w:t>
      </w:r>
      <w:proofErr w:type="spellStart"/>
      <w:r w:rsidRPr="00114F6B">
        <w:rPr>
          <w:rFonts w:ascii="Arial" w:hAnsi="Arial" w:cs="Arial"/>
          <w:sz w:val="22"/>
          <w:szCs w:val="22"/>
        </w:rPr>
        <w:t>Pzp</w:t>
      </w:r>
      <w:proofErr w:type="spellEnd"/>
      <w:r w:rsidRPr="00114F6B">
        <w:rPr>
          <w:rFonts w:ascii="Arial" w:hAnsi="Arial" w:cs="Arial"/>
          <w:sz w:val="22"/>
          <w:szCs w:val="22"/>
        </w:rPr>
        <w:t>, Strony mogą dokonać zmiany Ceny Um</w:t>
      </w:r>
      <w:r>
        <w:rPr>
          <w:rFonts w:ascii="Arial" w:hAnsi="Arial" w:cs="Arial"/>
          <w:sz w:val="22"/>
          <w:szCs w:val="22"/>
        </w:rPr>
        <w:t>owy należnej Wykonawcy, o której</w:t>
      </w:r>
      <w:r w:rsidRPr="00114F6B">
        <w:rPr>
          <w:rFonts w:ascii="Arial" w:hAnsi="Arial" w:cs="Arial"/>
          <w:sz w:val="22"/>
          <w:szCs w:val="22"/>
        </w:rPr>
        <w:t xml:space="preserve"> mowa w § </w:t>
      </w:r>
      <w:r>
        <w:rPr>
          <w:rFonts w:ascii="Arial" w:hAnsi="Arial" w:cs="Arial"/>
          <w:sz w:val="22"/>
          <w:szCs w:val="22"/>
        </w:rPr>
        <w:t>19</w:t>
      </w:r>
      <w:r w:rsidRPr="00114F6B">
        <w:rPr>
          <w:rFonts w:ascii="Arial" w:hAnsi="Arial" w:cs="Arial"/>
          <w:sz w:val="22"/>
          <w:szCs w:val="22"/>
        </w:rPr>
        <w:t xml:space="preserve"> umowy, w formie pisemnego aneksu, </w:t>
      </w:r>
      <w:r>
        <w:rPr>
          <w:rFonts w:ascii="Arial" w:hAnsi="Arial" w:cs="Arial"/>
          <w:sz w:val="22"/>
          <w:szCs w:val="22"/>
        </w:rPr>
        <w:t xml:space="preserve">               </w:t>
      </w:r>
      <w:r w:rsidRPr="00114F6B">
        <w:rPr>
          <w:rFonts w:ascii="Arial" w:hAnsi="Arial" w:cs="Arial"/>
          <w:sz w:val="22"/>
          <w:szCs w:val="22"/>
        </w:rPr>
        <w:lastRenderedPageBreak/>
        <w:t>w przypadku zmiany cen materiałów lub kosztów związanych z realizacją zamówienia, na następujących zasadach:</w:t>
      </w:r>
    </w:p>
    <w:p w:rsidR="001D4A9F" w:rsidRPr="00114F6B" w:rsidRDefault="001D4A9F" w:rsidP="001D4A9F">
      <w:pPr>
        <w:pStyle w:val="Akapitzlist"/>
        <w:numPr>
          <w:ilvl w:val="0"/>
          <w:numId w:val="65"/>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 xml:space="preserve">każda ze Stron może żądać zmiany Ceny Umowy Wykonawcy jeżeli ceny materiałów lub kosztów związanych z realizacją zamówienia ulegną zmianie o co najmniej 6% </w:t>
      </w:r>
      <w:r>
        <w:rPr>
          <w:rFonts w:ascii="Arial" w:hAnsi="Arial" w:cs="Arial"/>
          <w:sz w:val="22"/>
          <w:szCs w:val="22"/>
        </w:rPr>
        <w:t xml:space="preserve">                   </w:t>
      </w:r>
      <w:r w:rsidRPr="00114F6B">
        <w:rPr>
          <w:rFonts w:ascii="Arial" w:hAnsi="Arial" w:cs="Arial"/>
          <w:sz w:val="22"/>
          <w:szCs w:val="22"/>
        </w:rPr>
        <w:t>w stosunku do cen z momentu zawarcia umowy;</w:t>
      </w:r>
    </w:p>
    <w:p w:rsidR="001D4A9F" w:rsidRPr="00114F6B" w:rsidRDefault="001D4A9F" w:rsidP="001D4A9F">
      <w:pPr>
        <w:pStyle w:val="Akapitzlist"/>
        <w:numPr>
          <w:ilvl w:val="0"/>
          <w:numId w:val="65"/>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jako miernik zmiany cen materiałów lub kosztów związanych z realizacją zamówienia Strony ustalają zmianę średniorocznego wskaźnika cen towarów i usług konsumpcyjnych ogółem ogłaszanego w komunikacie przez Prezesa Głównego Urzędu Statystycznego;</w:t>
      </w:r>
    </w:p>
    <w:p w:rsidR="001D4A9F" w:rsidRPr="00114F6B" w:rsidRDefault="001D4A9F" w:rsidP="001D4A9F">
      <w:pPr>
        <w:pStyle w:val="Akapitzlist"/>
        <w:numPr>
          <w:ilvl w:val="0"/>
          <w:numId w:val="65"/>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zmiana Ceny Umowy nastąpi w każdym kolejnym roku obowiązywania umowy, po ogłoszeniu przez Prezesa Głównego Urzędu Statystycznego średniorocznego wskaźnika cen towarów i usług konsumpcyjnych ogółem, ze skutkiem od 1 stycznia danego roku;</w:t>
      </w:r>
    </w:p>
    <w:p w:rsidR="001D4A9F" w:rsidRPr="00114F6B" w:rsidRDefault="001D4A9F" w:rsidP="001D4A9F">
      <w:pPr>
        <w:pStyle w:val="Akapitzlist"/>
        <w:numPr>
          <w:ilvl w:val="0"/>
          <w:numId w:val="65"/>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 xml:space="preserve">zmiana Ceny Umowy Wykonawcy dokonana na podstawie art. 439 ust. 1 Prawa zamówień publicznych w całym okresie obowiązywania umowy nie przekroczy </w:t>
      </w:r>
      <w:r>
        <w:rPr>
          <w:rFonts w:ascii="Arial" w:hAnsi="Arial" w:cs="Arial"/>
          <w:sz w:val="22"/>
          <w:szCs w:val="22"/>
        </w:rPr>
        <w:t xml:space="preserve">                   </w:t>
      </w:r>
      <w:r w:rsidRPr="00114F6B">
        <w:rPr>
          <w:rFonts w:ascii="Arial" w:hAnsi="Arial" w:cs="Arial"/>
          <w:sz w:val="22"/>
          <w:szCs w:val="22"/>
        </w:rPr>
        <w:t>+/- 10 % wysokości Ceny Umowy określonej w § 1</w:t>
      </w:r>
      <w:r>
        <w:rPr>
          <w:rFonts w:ascii="Arial" w:hAnsi="Arial" w:cs="Arial"/>
          <w:sz w:val="22"/>
          <w:szCs w:val="22"/>
        </w:rPr>
        <w:t>9</w:t>
      </w:r>
      <w:r w:rsidRPr="00114F6B">
        <w:rPr>
          <w:rFonts w:ascii="Arial" w:hAnsi="Arial" w:cs="Arial"/>
          <w:sz w:val="22"/>
          <w:szCs w:val="22"/>
        </w:rPr>
        <w:t>;</w:t>
      </w:r>
    </w:p>
    <w:p w:rsidR="001D4A9F" w:rsidRPr="00114F6B" w:rsidRDefault="001D4A9F" w:rsidP="001D4A9F">
      <w:pPr>
        <w:pStyle w:val="Akapitzlist"/>
        <w:numPr>
          <w:ilvl w:val="0"/>
          <w:numId w:val="65"/>
        </w:numPr>
        <w:tabs>
          <w:tab w:val="num" w:pos="567"/>
        </w:tabs>
        <w:spacing w:after="200" w:line="276" w:lineRule="auto"/>
        <w:ind w:left="567" w:hanging="283"/>
        <w:contextualSpacing/>
        <w:jc w:val="both"/>
        <w:rPr>
          <w:rFonts w:ascii="Arial" w:hAnsi="Arial" w:cs="Arial"/>
          <w:sz w:val="22"/>
          <w:szCs w:val="22"/>
        </w:rPr>
      </w:pPr>
      <w:r w:rsidRPr="00114F6B">
        <w:rPr>
          <w:rFonts w:ascii="Arial" w:hAnsi="Arial" w:cs="Arial"/>
          <w:sz w:val="22"/>
          <w:szCs w:val="22"/>
        </w:rPr>
        <w:t>w celu zawarcia aneksu, o którym mowa w ust. 6 każda ze Stron może wystąpić do drugiej Strony z wnioskiem o dokonanie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w:t>
      </w:r>
    </w:p>
    <w:p w:rsidR="001D4A9F" w:rsidRPr="00114F6B" w:rsidRDefault="001D4A9F" w:rsidP="001D4A9F">
      <w:pPr>
        <w:pStyle w:val="Style2"/>
        <w:widowControl/>
        <w:tabs>
          <w:tab w:val="left" w:leader="dot" w:pos="4080"/>
        </w:tabs>
        <w:spacing w:line="276" w:lineRule="auto"/>
        <w:rPr>
          <w:rStyle w:val="FontStyle32"/>
          <w:rFonts w:ascii="Arial" w:hAnsi="Arial" w:cs="Arial"/>
          <w:sz w:val="22"/>
          <w:szCs w:val="22"/>
        </w:rPr>
      </w:pPr>
      <w:r w:rsidRPr="00114F6B">
        <w:rPr>
          <w:rStyle w:val="FontStyle32"/>
          <w:rFonts w:ascii="Arial" w:hAnsi="Arial" w:cs="Arial"/>
          <w:spacing w:val="20"/>
          <w:sz w:val="22"/>
          <w:szCs w:val="22"/>
        </w:rPr>
        <w:t>§2</w:t>
      </w:r>
      <w:r>
        <w:rPr>
          <w:rStyle w:val="FontStyle32"/>
          <w:rFonts w:ascii="Arial" w:hAnsi="Arial" w:cs="Arial"/>
          <w:spacing w:val="20"/>
          <w:sz w:val="22"/>
          <w:szCs w:val="22"/>
        </w:rPr>
        <w:t>1</w:t>
      </w:r>
    </w:p>
    <w:p w:rsidR="001D4A9F" w:rsidRPr="00114F6B" w:rsidRDefault="001D4A9F" w:rsidP="001D4A9F">
      <w:pPr>
        <w:pStyle w:val="Style2"/>
        <w:widowControl/>
        <w:spacing w:line="276" w:lineRule="auto"/>
        <w:ind w:right="84"/>
        <w:rPr>
          <w:rStyle w:val="FontStyle32"/>
          <w:rFonts w:ascii="Arial" w:hAnsi="Arial" w:cs="Arial"/>
          <w:sz w:val="22"/>
          <w:szCs w:val="22"/>
        </w:rPr>
      </w:pPr>
      <w:r w:rsidRPr="00114F6B">
        <w:rPr>
          <w:rStyle w:val="FontStyle32"/>
          <w:rFonts w:ascii="Arial" w:hAnsi="Arial" w:cs="Arial"/>
          <w:sz w:val="22"/>
          <w:szCs w:val="22"/>
        </w:rPr>
        <w:t>Podwykonawstwo</w:t>
      </w:r>
    </w:p>
    <w:p w:rsidR="001D4A9F" w:rsidRPr="00114F6B" w:rsidRDefault="001D4A9F" w:rsidP="001D4A9F">
      <w:pPr>
        <w:pStyle w:val="Style2"/>
        <w:widowControl/>
        <w:spacing w:line="276" w:lineRule="auto"/>
        <w:ind w:right="84"/>
        <w:rPr>
          <w:rStyle w:val="FontStyle32"/>
          <w:rFonts w:ascii="Arial" w:hAnsi="Arial" w:cs="Arial"/>
          <w:sz w:val="22"/>
          <w:szCs w:val="22"/>
        </w:rPr>
      </w:pPr>
    </w:p>
    <w:p w:rsidR="001D4A9F" w:rsidRPr="00114F6B" w:rsidRDefault="001D4A9F" w:rsidP="001D4A9F">
      <w:pPr>
        <w:pStyle w:val="Style29"/>
        <w:widowControl/>
        <w:numPr>
          <w:ilvl w:val="0"/>
          <w:numId w:val="36"/>
        </w:numPr>
        <w:spacing w:line="276" w:lineRule="auto"/>
        <w:ind w:right="103"/>
        <w:jc w:val="both"/>
        <w:rPr>
          <w:rStyle w:val="FontStyle33"/>
          <w:rFonts w:ascii="Arial" w:hAnsi="Arial" w:cs="Arial"/>
          <w:sz w:val="22"/>
          <w:szCs w:val="22"/>
        </w:rPr>
      </w:pPr>
      <w:r w:rsidRPr="00114F6B">
        <w:rPr>
          <w:rStyle w:val="FontStyle33"/>
          <w:rFonts w:ascii="Arial" w:hAnsi="Arial" w:cs="Arial"/>
          <w:sz w:val="22"/>
          <w:szCs w:val="22"/>
        </w:rPr>
        <w:t>Wykonawca poinformuje pisemnie Zamawiającego o zakresie podwykonawstwa oraz osobie podwykonawcy.</w:t>
      </w:r>
    </w:p>
    <w:p w:rsidR="001D4A9F" w:rsidRPr="00114F6B" w:rsidRDefault="001D4A9F" w:rsidP="001D4A9F">
      <w:pPr>
        <w:pStyle w:val="Style29"/>
        <w:widowControl/>
        <w:numPr>
          <w:ilvl w:val="0"/>
          <w:numId w:val="36"/>
        </w:numPr>
        <w:spacing w:line="276" w:lineRule="auto"/>
        <w:ind w:right="103"/>
        <w:jc w:val="both"/>
        <w:rPr>
          <w:rStyle w:val="FontStyle33"/>
          <w:rFonts w:ascii="Arial" w:hAnsi="Arial" w:cs="Arial"/>
          <w:sz w:val="22"/>
          <w:szCs w:val="22"/>
        </w:rPr>
      </w:pPr>
      <w:r w:rsidRPr="00114F6B">
        <w:rPr>
          <w:rStyle w:val="FontStyle33"/>
          <w:rFonts w:ascii="Arial" w:hAnsi="Arial" w:cs="Arial"/>
          <w:sz w:val="22"/>
          <w:szCs w:val="22"/>
        </w:rPr>
        <w:t>Pełną odpowiedzialność za sposób oraz wynik świadczonych usług przez podwykonawców ponosi Wykonawca.</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 22</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Obowiązek zatrudnienia</w:t>
      </w:r>
    </w:p>
    <w:p w:rsidR="001D4A9F" w:rsidRPr="00114F6B" w:rsidRDefault="001D4A9F" w:rsidP="001D4A9F">
      <w:pPr>
        <w:pStyle w:val="Style2"/>
        <w:widowControl/>
        <w:spacing w:line="276" w:lineRule="auto"/>
        <w:rPr>
          <w:rStyle w:val="FontStyle32"/>
          <w:rFonts w:ascii="Arial" w:hAnsi="Arial" w:cs="Arial"/>
          <w:sz w:val="22"/>
          <w:szCs w:val="22"/>
        </w:rPr>
      </w:pPr>
    </w:p>
    <w:p w:rsidR="001D4A9F" w:rsidRPr="006175D1" w:rsidRDefault="001D4A9F" w:rsidP="001D4A9F">
      <w:pPr>
        <w:numPr>
          <w:ilvl w:val="0"/>
          <w:numId w:val="37"/>
        </w:numPr>
        <w:tabs>
          <w:tab w:val="center" w:pos="284"/>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Zamawiający wymaga zatrudnienia na podstawie umowy o pracę przez Wykonawcę</w:t>
      </w:r>
      <w:r w:rsidRPr="00114F6B">
        <w:rPr>
          <w:rFonts w:ascii="Arial" w:hAnsi="Arial" w:cs="Arial"/>
          <w:bCs/>
          <w:spacing w:val="4"/>
          <w:sz w:val="22"/>
          <w:szCs w:val="22"/>
        </w:rPr>
        <w:t xml:space="preserve"> lub Podwykonawcę na podstawie umowy o pracę osób wykonujących następujące czynności w zakresie realizacji zamówienia: </w:t>
      </w:r>
      <w:r w:rsidRPr="006175D1">
        <w:rPr>
          <w:rFonts w:ascii="Arial" w:hAnsi="Arial" w:cs="Arial"/>
          <w:bCs/>
          <w:spacing w:val="4"/>
          <w:sz w:val="22"/>
          <w:szCs w:val="22"/>
        </w:rPr>
        <w:t>wszystkie osoby</w:t>
      </w:r>
      <w:r w:rsidRPr="006175D1">
        <w:rPr>
          <w:rFonts w:ascii="Arial" w:hAnsi="Arial" w:cs="Arial"/>
          <w:spacing w:val="4"/>
          <w:sz w:val="22"/>
          <w:szCs w:val="22"/>
        </w:rPr>
        <w:t xml:space="preserve"> </w:t>
      </w:r>
      <w:r w:rsidRPr="006175D1">
        <w:rPr>
          <w:rFonts w:ascii="Arial" w:hAnsi="Arial" w:cs="Arial"/>
          <w:bCs/>
          <w:spacing w:val="4"/>
          <w:sz w:val="22"/>
          <w:szCs w:val="22"/>
        </w:rPr>
        <w:t>z wyjątkiem kierownika prac serwisowych oraz inżynierów serwisowych</w:t>
      </w:r>
      <w:r w:rsidRPr="006175D1">
        <w:rPr>
          <w:rFonts w:ascii="Arial" w:hAnsi="Arial" w:cs="Arial"/>
          <w:sz w:val="22"/>
          <w:szCs w:val="22"/>
          <w:lang w:eastAsia="ar-SA"/>
        </w:rPr>
        <w:t xml:space="preserve">.  </w:t>
      </w:r>
    </w:p>
    <w:p w:rsidR="001D4A9F" w:rsidRPr="00114F6B" w:rsidRDefault="001D4A9F" w:rsidP="001D4A9F">
      <w:pPr>
        <w:numPr>
          <w:ilvl w:val="0"/>
          <w:numId w:val="37"/>
        </w:numPr>
        <w:tabs>
          <w:tab w:val="center" w:pos="284"/>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rsidR="001D4A9F" w:rsidRPr="00114F6B" w:rsidRDefault="001D4A9F" w:rsidP="001D4A9F">
      <w:pPr>
        <w:pStyle w:val="Akapitzlist"/>
        <w:numPr>
          <w:ilvl w:val="0"/>
          <w:numId w:val="66"/>
        </w:numPr>
        <w:tabs>
          <w:tab w:val="center" w:pos="284"/>
          <w:tab w:val="right" w:pos="9432"/>
        </w:tabs>
        <w:suppressAutoHyphens/>
        <w:spacing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żądania oświadczeń i dokumentów w zakresie potwierdzenia spełniania ww. wymogów i dokonywania ich oceny;</w:t>
      </w:r>
    </w:p>
    <w:p w:rsidR="001D4A9F" w:rsidRPr="00114F6B" w:rsidRDefault="001D4A9F" w:rsidP="001D4A9F">
      <w:pPr>
        <w:pStyle w:val="Akapitzlist"/>
        <w:numPr>
          <w:ilvl w:val="0"/>
          <w:numId w:val="66"/>
        </w:numPr>
        <w:tabs>
          <w:tab w:val="center" w:pos="284"/>
          <w:tab w:val="right" w:pos="9432"/>
        </w:tabs>
        <w:suppressAutoHyphens/>
        <w:spacing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żądania wyjaśnień w przypadku wątpliwości w zakresie potwierdzenia spełniania ww. wymogów;</w:t>
      </w:r>
    </w:p>
    <w:p w:rsidR="001D4A9F" w:rsidRPr="00114F6B" w:rsidRDefault="001D4A9F" w:rsidP="001D4A9F">
      <w:pPr>
        <w:pStyle w:val="Akapitzlist"/>
        <w:numPr>
          <w:ilvl w:val="0"/>
          <w:numId w:val="66"/>
        </w:numPr>
        <w:tabs>
          <w:tab w:val="center" w:pos="284"/>
          <w:tab w:val="right" w:pos="9432"/>
        </w:tabs>
        <w:suppressAutoHyphens/>
        <w:spacing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przeprowadzania kontroli na miejscu wykonywania świadczenia.</w:t>
      </w:r>
    </w:p>
    <w:p w:rsidR="001D4A9F" w:rsidRPr="00114F6B" w:rsidRDefault="001D4A9F" w:rsidP="001D4A9F">
      <w:pPr>
        <w:numPr>
          <w:ilvl w:val="0"/>
          <w:numId w:val="37"/>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 xml:space="preserve">W trakcie realizacji umowy na każde wezwanie Zamawiającego w wyznaczonym w tym wezwaniu terminie nie krótszym niż 3 dni Wykonawca przedłoży Zamawiającemu wskazane poniżej dowody w celu potwierdzenia spełnienia wymogu zatrudnienia na </w:t>
      </w:r>
      <w:r w:rsidRPr="00114F6B">
        <w:rPr>
          <w:rFonts w:ascii="Arial" w:hAnsi="Arial" w:cs="Arial"/>
          <w:sz w:val="22"/>
          <w:szCs w:val="22"/>
          <w:lang w:eastAsia="ar-SA"/>
        </w:rPr>
        <w:lastRenderedPageBreak/>
        <w:t>podstawie umowy o pracę przez Wykonawcę lub Podwykonawcę osób wykonujących wskazane czynności w trakcie realizacji zamówienia:</w:t>
      </w:r>
    </w:p>
    <w:p w:rsidR="001D4A9F" w:rsidRPr="00114F6B" w:rsidRDefault="001D4A9F" w:rsidP="001D4A9F">
      <w:pPr>
        <w:pStyle w:val="Akapitzlist"/>
        <w:numPr>
          <w:ilvl w:val="0"/>
          <w:numId w:val="6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 xml:space="preserve">oświadczenie wykonawcy lub podwykonawcy o zatrudnieniu na podstawie umowy </w:t>
      </w:r>
      <w:r>
        <w:rPr>
          <w:rFonts w:ascii="Arial" w:hAnsi="Arial" w:cs="Arial"/>
          <w:sz w:val="22"/>
          <w:szCs w:val="22"/>
          <w:lang w:eastAsia="ar-SA"/>
        </w:rPr>
        <w:t xml:space="preserve">                </w:t>
      </w:r>
      <w:r w:rsidRPr="00114F6B">
        <w:rPr>
          <w:rFonts w:ascii="Arial" w:hAnsi="Arial" w:cs="Arial"/>
          <w:sz w:val="22"/>
          <w:szCs w:val="22"/>
          <w:lang w:eastAsia="ar-SA"/>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Pr>
          <w:rFonts w:ascii="Arial" w:hAnsi="Arial" w:cs="Arial"/>
          <w:sz w:val="22"/>
          <w:szCs w:val="22"/>
          <w:lang w:eastAsia="ar-SA"/>
        </w:rPr>
        <w:t xml:space="preserve">                </w:t>
      </w:r>
      <w:r w:rsidRPr="00114F6B">
        <w:rPr>
          <w:rFonts w:ascii="Arial" w:hAnsi="Arial" w:cs="Arial"/>
          <w:sz w:val="22"/>
          <w:szCs w:val="22"/>
          <w:lang w:eastAsia="ar-SA"/>
        </w:rPr>
        <w:t>i wymiaru etatu oraz podpis osoby uprawnionej do złożenia oświadczenia w imieniu Wykonawcy lub Podwykonawcy;</w:t>
      </w:r>
    </w:p>
    <w:p w:rsidR="001D4A9F" w:rsidRPr="00114F6B" w:rsidRDefault="001D4A9F" w:rsidP="001D4A9F">
      <w:pPr>
        <w:pStyle w:val="Akapitzlist"/>
        <w:numPr>
          <w:ilvl w:val="0"/>
          <w:numId w:val="6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114F6B">
        <w:rPr>
          <w:rFonts w:ascii="Arial" w:hAnsi="Arial" w:cs="Arial"/>
          <w:sz w:val="22"/>
          <w:szCs w:val="22"/>
          <w:lang w:eastAsia="ar-SA"/>
        </w:rPr>
        <w:t>zanonimizowana</w:t>
      </w:r>
      <w:proofErr w:type="spellEnd"/>
      <w:r w:rsidRPr="00114F6B">
        <w:rPr>
          <w:rFonts w:ascii="Arial" w:hAnsi="Arial" w:cs="Arial"/>
          <w:sz w:val="22"/>
          <w:szCs w:val="22"/>
          <w:lang w:eastAsia="ar-SA"/>
        </w:rPr>
        <w:t xml:space="preserve"> w sposób zapewniający ochronę danych osobowych pracowników, zgodnie z obowiązującymi przepisami (tj. w szczególności</w:t>
      </w:r>
      <w:r w:rsidRPr="00114F6B">
        <w:rPr>
          <w:rFonts w:ascii="Arial" w:hAnsi="Arial" w:cs="Arial"/>
          <w:sz w:val="22"/>
          <w:szCs w:val="22"/>
          <w:vertAlign w:val="superscript"/>
        </w:rPr>
        <w:footnoteReference w:id="1"/>
      </w:r>
      <w:r w:rsidRPr="00114F6B">
        <w:rPr>
          <w:rFonts w:ascii="Arial" w:hAnsi="Arial" w:cs="Arial"/>
          <w:sz w:val="22"/>
          <w:szCs w:val="22"/>
          <w:lang w:eastAsia="ar-SA"/>
        </w:rPr>
        <w:t xml:space="preserve"> bez adresów, nr PESEL pracowników). Imię </w:t>
      </w:r>
      <w:r>
        <w:rPr>
          <w:rFonts w:ascii="Arial" w:hAnsi="Arial" w:cs="Arial"/>
          <w:sz w:val="22"/>
          <w:szCs w:val="22"/>
          <w:lang w:eastAsia="ar-SA"/>
        </w:rPr>
        <w:t xml:space="preserve">                </w:t>
      </w:r>
      <w:r w:rsidRPr="00114F6B">
        <w:rPr>
          <w:rFonts w:ascii="Arial" w:hAnsi="Arial" w:cs="Arial"/>
          <w:sz w:val="22"/>
          <w:szCs w:val="22"/>
          <w:lang w:eastAsia="ar-SA"/>
        </w:rPr>
        <w:t xml:space="preserve">i nazwisko pracownika nie podlegają </w:t>
      </w:r>
      <w:proofErr w:type="spellStart"/>
      <w:r w:rsidRPr="00114F6B">
        <w:rPr>
          <w:rFonts w:ascii="Arial" w:hAnsi="Arial" w:cs="Arial"/>
          <w:sz w:val="22"/>
          <w:szCs w:val="22"/>
          <w:lang w:eastAsia="ar-SA"/>
        </w:rPr>
        <w:t>anonimizacji</w:t>
      </w:r>
      <w:proofErr w:type="spellEnd"/>
      <w:r w:rsidRPr="00114F6B">
        <w:rPr>
          <w:rFonts w:ascii="Arial" w:hAnsi="Arial" w:cs="Arial"/>
          <w:sz w:val="22"/>
          <w:szCs w:val="22"/>
          <w:lang w:eastAsia="ar-SA"/>
        </w:rPr>
        <w:t>. Informacje takie jak: data zawarcia umowy, rodzaj umowy o pracę i wymiar etatu powinny być możliwe do zidentyfikowania;</w:t>
      </w:r>
    </w:p>
    <w:p w:rsidR="001D4A9F" w:rsidRPr="00114F6B" w:rsidRDefault="001D4A9F" w:rsidP="001D4A9F">
      <w:pPr>
        <w:pStyle w:val="Akapitzlist"/>
        <w:numPr>
          <w:ilvl w:val="0"/>
          <w:numId w:val="6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 sposób zapewniający ochronę danych osobowych pracowników, zgodnie z obowiązującymi przepisami. Imię i nazwisko pracownika nie podlega </w:t>
      </w:r>
      <w:proofErr w:type="spellStart"/>
      <w:r w:rsidRPr="00114F6B">
        <w:rPr>
          <w:rFonts w:ascii="Arial" w:hAnsi="Arial" w:cs="Arial"/>
          <w:sz w:val="22"/>
          <w:szCs w:val="22"/>
          <w:lang w:eastAsia="ar-SA"/>
        </w:rPr>
        <w:t>anonimizacji</w:t>
      </w:r>
      <w:proofErr w:type="spellEnd"/>
      <w:r w:rsidRPr="00114F6B">
        <w:rPr>
          <w:rFonts w:ascii="Arial" w:hAnsi="Arial" w:cs="Arial"/>
          <w:sz w:val="22"/>
          <w:szCs w:val="22"/>
          <w:lang w:eastAsia="ar-SA"/>
        </w:rPr>
        <w:t>.</w:t>
      </w:r>
    </w:p>
    <w:p w:rsidR="001D4A9F" w:rsidRPr="00114F6B" w:rsidRDefault="001D4A9F" w:rsidP="001D4A9F">
      <w:pPr>
        <w:pStyle w:val="Akapitzlist"/>
        <w:numPr>
          <w:ilvl w:val="0"/>
          <w:numId w:val="67"/>
        </w:numPr>
        <w:tabs>
          <w:tab w:val="center" w:pos="284"/>
          <w:tab w:val="center" w:pos="4896"/>
          <w:tab w:val="right" w:pos="9432"/>
        </w:tabs>
        <w:suppressAutoHyphens/>
        <w:spacing w:after="200" w:line="276" w:lineRule="auto"/>
        <w:ind w:left="709" w:hanging="425"/>
        <w:contextualSpacing/>
        <w:jc w:val="both"/>
        <w:rPr>
          <w:rFonts w:ascii="Arial" w:hAnsi="Arial" w:cs="Arial"/>
          <w:sz w:val="22"/>
          <w:szCs w:val="22"/>
          <w:lang w:eastAsia="ar-SA"/>
        </w:rPr>
      </w:pPr>
      <w:r w:rsidRPr="00114F6B">
        <w:rPr>
          <w:rFonts w:ascii="Arial" w:hAnsi="Arial" w:cs="Arial"/>
          <w:sz w:val="22"/>
          <w:szCs w:val="22"/>
          <w:lang w:eastAsia="ar-SA"/>
        </w:rPr>
        <w:t xml:space="preserve">poświadczoną za zgodność z oryginałem odpowiednio przez Wykonawcę lub Podwykonawcę kopię dowodu potwierdzającego zgłoszenie pracownika przez pracodawcę do ubezpieczeń, </w:t>
      </w:r>
      <w:proofErr w:type="spellStart"/>
      <w:r w:rsidRPr="00114F6B">
        <w:rPr>
          <w:rFonts w:ascii="Arial" w:hAnsi="Arial" w:cs="Arial"/>
          <w:sz w:val="22"/>
          <w:szCs w:val="22"/>
          <w:lang w:eastAsia="ar-SA"/>
        </w:rPr>
        <w:t>zanonimizowaną</w:t>
      </w:r>
      <w:proofErr w:type="spellEnd"/>
      <w:r w:rsidRPr="00114F6B">
        <w:rPr>
          <w:rFonts w:ascii="Arial" w:hAnsi="Arial" w:cs="Arial"/>
          <w:sz w:val="22"/>
          <w:szCs w:val="22"/>
          <w:lang w:eastAsia="ar-SA"/>
        </w:rPr>
        <w:t xml:space="preserve"> w sposób zapewniający ochronę danych osobowych pracowników, zgodnie z obowiązującymi przepisami</w:t>
      </w:r>
      <w:r w:rsidRPr="00114F6B">
        <w:rPr>
          <w:rFonts w:ascii="Arial" w:hAnsi="Arial" w:cs="Arial"/>
          <w:i/>
          <w:sz w:val="22"/>
          <w:szCs w:val="22"/>
          <w:lang w:eastAsia="ar-SA"/>
        </w:rPr>
        <w:t>.</w:t>
      </w:r>
      <w:r w:rsidRPr="00114F6B">
        <w:rPr>
          <w:rFonts w:ascii="Arial" w:hAnsi="Arial" w:cs="Arial"/>
          <w:sz w:val="22"/>
          <w:szCs w:val="22"/>
          <w:lang w:eastAsia="ar-SA"/>
        </w:rPr>
        <w:t xml:space="preserve"> Imię </w:t>
      </w:r>
      <w:r>
        <w:rPr>
          <w:rFonts w:ascii="Arial" w:hAnsi="Arial" w:cs="Arial"/>
          <w:sz w:val="22"/>
          <w:szCs w:val="22"/>
          <w:lang w:eastAsia="ar-SA"/>
        </w:rPr>
        <w:t xml:space="preserve">                      </w:t>
      </w:r>
      <w:r w:rsidRPr="00114F6B">
        <w:rPr>
          <w:rFonts w:ascii="Arial" w:hAnsi="Arial" w:cs="Arial"/>
          <w:sz w:val="22"/>
          <w:szCs w:val="22"/>
          <w:lang w:eastAsia="ar-SA"/>
        </w:rPr>
        <w:t xml:space="preserve">i nazwisko pracownika nie podlegają </w:t>
      </w:r>
      <w:proofErr w:type="spellStart"/>
      <w:r w:rsidRPr="00114F6B">
        <w:rPr>
          <w:rFonts w:ascii="Arial" w:hAnsi="Arial" w:cs="Arial"/>
          <w:sz w:val="22"/>
          <w:szCs w:val="22"/>
          <w:lang w:eastAsia="ar-SA"/>
        </w:rPr>
        <w:t>anonimizacji</w:t>
      </w:r>
      <w:proofErr w:type="spellEnd"/>
      <w:r w:rsidRPr="00114F6B">
        <w:rPr>
          <w:rFonts w:ascii="Arial" w:hAnsi="Arial" w:cs="Arial"/>
          <w:sz w:val="22"/>
          <w:szCs w:val="22"/>
          <w:lang w:eastAsia="ar-SA"/>
        </w:rPr>
        <w:t>.</w:t>
      </w:r>
    </w:p>
    <w:p w:rsidR="001D4A9F" w:rsidRPr="00114F6B" w:rsidRDefault="001D4A9F" w:rsidP="001D4A9F">
      <w:pPr>
        <w:numPr>
          <w:ilvl w:val="0"/>
          <w:numId w:val="37"/>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Pr>
          <w:rFonts w:ascii="Arial" w:hAnsi="Arial" w:cs="Arial"/>
          <w:sz w:val="22"/>
          <w:szCs w:val="22"/>
          <w:lang w:eastAsia="ar-SA"/>
        </w:rPr>
        <w:t xml:space="preserve">                    w wysokości określonej w §16</w:t>
      </w:r>
      <w:r w:rsidRPr="00114F6B">
        <w:rPr>
          <w:rFonts w:ascii="Arial" w:hAnsi="Arial" w:cs="Arial"/>
          <w:sz w:val="22"/>
          <w:szCs w:val="22"/>
          <w:lang w:eastAsia="ar-SA"/>
        </w:rPr>
        <w:t xml:space="preserve"> ust.4 niniejszej umowy. Niezłożenie przez wykonawcę </w:t>
      </w:r>
      <w:r>
        <w:rPr>
          <w:rFonts w:ascii="Arial" w:hAnsi="Arial" w:cs="Arial"/>
          <w:sz w:val="22"/>
          <w:szCs w:val="22"/>
          <w:lang w:eastAsia="ar-SA"/>
        </w:rPr>
        <w:t xml:space="preserve">                 </w:t>
      </w:r>
      <w:r w:rsidRPr="00114F6B">
        <w:rPr>
          <w:rFonts w:ascii="Arial" w:hAnsi="Arial" w:cs="Arial"/>
          <w:sz w:val="22"/>
          <w:szCs w:val="22"/>
          <w:lang w:eastAsia="ar-SA"/>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1D4A9F" w:rsidRPr="00114F6B" w:rsidRDefault="001D4A9F" w:rsidP="001D4A9F">
      <w:pPr>
        <w:numPr>
          <w:ilvl w:val="0"/>
          <w:numId w:val="37"/>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114F6B">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rsidR="001D4A9F" w:rsidRDefault="001D4A9F" w:rsidP="001D4A9F">
      <w:pPr>
        <w:pStyle w:val="Style2"/>
        <w:widowControl/>
        <w:spacing w:line="276" w:lineRule="auto"/>
        <w:rPr>
          <w:rStyle w:val="FontStyle32"/>
          <w:rFonts w:ascii="Arial" w:hAnsi="Arial" w:cs="Arial"/>
          <w:sz w:val="22"/>
          <w:szCs w:val="22"/>
        </w:rPr>
      </w:pP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 23</w:t>
      </w:r>
    </w:p>
    <w:p w:rsidR="001D4A9F" w:rsidRPr="00114F6B" w:rsidRDefault="001D4A9F" w:rsidP="001D4A9F">
      <w:pPr>
        <w:pStyle w:val="Style2"/>
        <w:widowControl/>
        <w:spacing w:line="276" w:lineRule="auto"/>
        <w:rPr>
          <w:rStyle w:val="FontStyle32"/>
          <w:rFonts w:ascii="Arial" w:hAnsi="Arial" w:cs="Arial"/>
          <w:sz w:val="22"/>
          <w:szCs w:val="22"/>
        </w:rPr>
      </w:pPr>
      <w:r w:rsidRPr="00114F6B">
        <w:rPr>
          <w:rStyle w:val="FontStyle32"/>
          <w:rFonts w:ascii="Arial" w:hAnsi="Arial" w:cs="Arial"/>
          <w:sz w:val="22"/>
          <w:szCs w:val="22"/>
        </w:rPr>
        <w:t>Pozostałe postanowienia</w:t>
      </w:r>
    </w:p>
    <w:p w:rsidR="001D4A9F" w:rsidRPr="00114F6B" w:rsidRDefault="001D4A9F" w:rsidP="001D4A9F">
      <w:pPr>
        <w:pStyle w:val="Style28"/>
        <w:widowControl/>
        <w:numPr>
          <w:ilvl w:val="0"/>
          <w:numId w:val="38"/>
        </w:numPr>
        <w:spacing w:line="276" w:lineRule="auto"/>
        <w:rPr>
          <w:rStyle w:val="FontStyle33"/>
          <w:rFonts w:ascii="Arial" w:hAnsi="Arial" w:cs="Arial"/>
          <w:sz w:val="22"/>
          <w:szCs w:val="22"/>
        </w:rPr>
      </w:pPr>
      <w:r w:rsidRPr="00114F6B">
        <w:rPr>
          <w:rStyle w:val="FontStyle33"/>
          <w:rFonts w:ascii="Arial" w:hAnsi="Arial" w:cs="Arial"/>
          <w:sz w:val="22"/>
          <w:szCs w:val="22"/>
        </w:rPr>
        <w:t>W sprawach nie uregulowanych w Umowie mają zastosowanie postanowienia Kodeksu Cywilnego oraz ustawy z dnia 11 września 2019 roku Prawo zamówień Publicznych (</w:t>
      </w:r>
      <w:proofErr w:type="spellStart"/>
      <w:r w:rsidRPr="00114F6B">
        <w:rPr>
          <w:rStyle w:val="FontStyle33"/>
          <w:rFonts w:ascii="Arial" w:hAnsi="Arial" w:cs="Arial"/>
          <w:sz w:val="22"/>
          <w:szCs w:val="22"/>
        </w:rPr>
        <w:t>Dz.U</w:t>
      </w:r>
      <w:proofErr w:type="spellEnd"/>
      <w:r w:rsidRPr="00114F6B">
        <w:rPr>
          <w:rStyle w:val="FontStyle33"/>
          <w:rFonts w:ascii="Arial" w:hAnsi="Arial" w:cs="Arial"/>
          <w:sz w:val="22"/>
          <w:szCs w:val="22"/>
        </w:rPr>
        <w:t>. z 2019 r. poz. 2019</w:t>
      </w:r>
      <w:r>
        <w:rPr>
          <w:rStyle w:val="FontStyle33"/>
          <w:rFonts w:ascii="Arial" w:hAnsi="Arial" w:cs="Arial"/>
          <w:sz w:val="22"/>
          <w:szCs w:val="22"/>
        </w:rPr>
        <w:t xml:space="preserve"> ze zm.</w:t>
      </w:r>
      <w:r w:rsidRPr="00114F6B">
        <w:rPr>
          <w:rStyle w:val="FontStyle33"/>
          <w:rFonts w:ascii="Arial" w:hAnsi="Arial" w:cs="Arial"/>
          <w:sz w:val="22"/>
          <w:szCs w:val="22"/>
        </w:rPr>
        <w:t>).</w:t>
      </w:r>
    </w:p>
    <w:p w:rsidR="001D4A9F" w:rsidRPr="00114F6B" w:rsidRDefault="001D4A9F" w:rsidP="001D4A9F">
      <w:pPr>
        <w:pStyle w:val="Style28"/>
        <w:widowControl/>
        <w:numPr>
          <w:ilvl w:val="0"/>
          <w:numId w:val="38"/>
        </w:numPr>
        <w:spacing w:line="276" w:lineRule="auto"/>
        <w:ind w:right="10"/>
        <w:rPr>
          <w:rStyle w:val="FontStyle32"/>
          <w:rFonts w:ascii="Arial" w:hAnsi="Arial" w:cs="Arial"/>
          <w:sz w:val="22"/>
          <w:szCs w:val="22"/>
        </w:rPr>
      </w:pPr>
      <w:r w:rsidRPr="00114F6B">
        <w:rPr>
          <w:rStyle w:val="FontStyle33"/>
          <w:rFonts w:ascii="Arial" w:hAnsi="Arial" w:cs="Arial"/>
          <w:sz w:val="22"/>
          <w:szCs w:val="22"/>
        </w:rPr>
        <w:lastRenderedPageBreak/>
        <w:t>Wszelkie spory mogące wyniknąć z/lub związane z Umową podlegają rozstrzygnięciu przez właściwy dla siedziby Wykonawcy sąd powszechny.</w:t>
      </w:r>
    </w:p>
    <w:p w:rsidR="001D4A9F" w:rsidRPr="003B691F" w:rsidRDefault="001D4A9F" w:rsidP="001D4A9F">
      <w:pPr>
        <w:pStyle w:val="Style28"/>
        <w:widowControl/>
        <w:numPr>
          <w:ilvl w:val="0"/>
          <w:numId w:val="38"/>
        </w:numPr>
        <w:spacing w:line="276" w:lineRule="auto"/>
        <w:rPr>
          <w:rStyle w:val="FontStyle33"/>
          <w:rFonts w:ascii="Arial" w:hAnsi="Arial" w:cs="Arial"/>
          <w:bCs/>
          <w:color w:val="000000"/>
          <w:sz w:val="22"/>
          <w:szCs w:val="22"/>
        </w:rPr>
      </w:pPr>
      <w:r w:rsidRPr="00114F6B">
        <w:rPr>
          <w:rStyle w:val="FontStyle33"/>
          <w:rFonts w:ascii="Arial" w:hAnsi="Arial" w:cs="Arial"/>
          <w:sz w:val="22"/>
          <w:szCs w:val="22"/>
        </w:rPr>
        <w:t>Umowę sporządzono w dwóch jednobrzmiących egzemplarzach po jednym dla każdej</w:t>
      </w:r>
      <w:r w:rsidRPr="00114F6B">
        <w:rPr>
          <w:rStyle w:val="FontStyle33"/>
          <w:rFonts w:ascii="Arial" w:hAnsi="Arial" w:cs="Arial"/>
          <w:color w:val="000000"/>
          <w:sz w:val="22"/>
          <w:szCs w:val="22"/>
        </w:rPr>
        <w:t xml:space="preserve"> ze stron.</w:t>
      </w:r>
    </w:p>
    <w:p w:rsidR="001D4A9F" w:rsidRPr="00114F6B" w:rsidRDefault="001D4A9F" w:rsidP="001D4A9F">
      <w:pPr>
        <w:pStyle w:val="Style28"/>
        <w:widowControl/>
        <w:spacing w:line="276" w:lineRule="auto"/>
        <w:ind w:left="284"/>
        <w:rPr>
          <w:rStyle w:val="FontStyle32"/>
          <w:rFonts w:ascii="Arial" w:hAnsi="Arial" w:cs="Arial"/>
          <w:b w:val="0"/>
          <w:bCs/>
          <w:color w:val="000000"/>
          <w:sz w:val="22"/>
          <w:szCs w:val="22"/>
        </w:rPr>
      </w:pPr>
    </w:p>
    <w:p w:rsidR="001D4A9F" w:rsidRDefault="001D4A9F" w:rsidP="001D4A9F">
      <w:pPr>
        <w:pStyle w:val="Style2"/>
        <w:widowControl/>
        <w:spacing w:line="276" w:lineRule="auto"/>
        <w:jc w:val="both"/>
        <w:rPr>
          <w:rStyle w:val="FontStyle32"/>
          <w:rFonts w:ascii="Arial" w:hAnsi="Arial" w:cs="Arial"/>
          <w:sz w:val="22"/>
          <w:szCs w:val="22"/>
        </w:rPr>
      </w:pPr>
      <w:r>
        <w:rPr>
          <w:rStyle w:val="FontStyle32"/>
          <w:rFonts w:ascii="Arial" w:hAnsi="Arial" w:cs="Arial"/>
          <w:sz w:val="22"/>
          <w:szCs w:val="22"/>
        </w:rPr>
        <w:t>………………………………….</w:t>
      </w:r>
      <w:r>
        <w:rPr>
          <w:rStyle w:val="FontStyle32"/>
          <w:rFonts w:ascii="Arial" w:hAnsi="Arial" w:cs="Arial"/>
          <w:sz w:val="22"/>
          <w:szCs w:val="22"/>
        </w:rPr>
        <w:tab/>
      </w:r>
      <w:r>
        <w:rPr>
          <w:rStyle w:val="FontStyle32"/>
          <w:rFonts w:ascii="Arial" w:hAnsi="Arial" w:cs="Arial"/>
          <w:sz w:val="22"/>
          <w:szCs w:val="22"/>
        </w:rPr>
        <w:tab/>
        <w:t xml:space="preserve">                          ………………………………………</w:t>
      </w:r>
    </w:p>
    <w:p w:rsidR="001D4A9F" w:rsidRDefault="001D4A9F" w:rsidP="001D4A9F">
      <w:pPr>
        <w:pStyle w:val="Style2"/>
        <w:widowControl/>
        <w:spacing w:line="276" w:lineRule="auto"/>
        <w:jc w:val="both"/>
        <w:rPr>
          <w:rStyle w:val="FontStyle32"/>
          <w:rFonts w:ascii="Arial" w:hAnsi="Arial" w:cs="Arial"/>
          <w:sz w:val="22"/>
          <w:szCs w:val="22"/>
        </w:rPr>
      </w:pPr>
      <w:r>
        <w:rPr>
          <w:rStyle w:val="FontStyle32"/>
          <w:rFonts w:ascii="Arial" w:hAnsi="Arial" w:cs="Arial"/>
          <w:sz w:val="22"/>
          <w:szCs w:val="22"/>
        </w:rPr>
        <w:t xml:space="preserve">           WYKONAWCA</w:t>
      </w:r>
      <w:r>
        <w:rPr>
          <w:rStyle w:val="FontStyle32"/>
          <w:rFonts w:ascii="Arial" w:hAnsi="Arial" w:cs="Arial"/>
          <w:sz w:val="22"/>
          <w:szCs w:val="22"/>
        </w:rPr>
        <w:tab/>
        <w:t xml:space="preserve">                                                                   ZAMAWIAJĄCY</w:t>
      </w:r>
    </w:p>
    <w:p w:rsidR="001D4A9F" w:rsidRDefault="001D4A9F" w:rsidP="001D4A9F">
      <w:pPr>
        <w:pStyle w:val="Style2"/>
        <w:widowControl/>
        <w:spacing w:line="276" w:lineRule="auto"/>
        <w:jc w:val="both"/>
        <w:rPr>
          <w:rStyle w:val="FontStyle32"/>
          <w:rFonts w:ascii="Arial" w:hAnsi="Arial" w:cs="Arial"/>
          <w:sz w:val="22"/>
          <w:szCs w:val="22"/>
        </w:rPr>
      </w:pPr>
    </w:p>
    <w:p w:rsidR="001D4A9F" w:rsidRDefault="001D4A9F" w:rsidP="001D4A9F">
      <w:pPr>
        <w:pStyle w:val="Style2"/>
        <w:widowControl/>
        <w:spacing w:line="276" w:lineRule="auto"/>
        <w:jc w:val="both"/>
        <w:rPr>
          <w:rStyle w:val="FontStyle32"/>
          <w:rFonts w:ascii="Arial" w:hAnsi="Arial" w:cs="Arial"/>
          <w:sz w:val="22"/>
          <w:szCs w:val="22"/>
        </w:rPr>
      </w:pPr>
    </w:p>
    <w:p w:rsidR="001D4A9F" w:rsidRDefault="001D4A9F" w:rsidP="001D4A9F">
      <w:pPr>
        <w:pStyle w:val="Style2"/>
        <w:widowControl/>
        <w:spacing w:line="276" w:lineRule="auto"/>
        <w:jc w:val="both"/>
        <w:rPr>
          <w:rStyle w:val="FontStyle32"/>
          <w:rFonts w:ascii="Arial" w:hAnsi="Arial" w:cs="Arial"/>
          <w:sz w:val="22"/>
          <w:szCs w:val="22"/>
        </w:rPr>
      </w:pPr>
    </w:p>
    <w:p w:rsidR="001D4A9F" w:rsidRDefault="001D4A9F" w:rsidP="001D4A9F">
      <w:pPr>
        <w:pStyle w:val="Style2"/>
        <w:widowControl/>
        <w:spacing w:line="276" w:lineRule="auto"/>
        <w:jc w:val="both"/>
        <w:rPr>
          <w:rStyle w:val="FontStyle32"/>
          <w:rFonts w:ascii="Arial" w:hAnsi="Arial" w:cs="Arial"/>
          <w:sz w:val="22"/>
          <w:szCs w:val="22"/>
        </w:rPr>
      </w:pPr>
    </w:p>
    <w:p w:rsidR="001D4A9F" w:rsidRDefault="001D4A9F" w:rsidP="001D4A9F">
      <w:pPr>
        <w:pStyle w:val="Style2"/>
        <w:widowControl/>
        <w:spacing w:line="276" w:lineRule="auto"/>
        <w:jc w:val="both"/>
        <w:rPr>
          <w:rStyle w:val="FontStyle32"/>
          <w:rFonts w:ascii="Arial" w:hAnsi="Arial" w:cs="Arial"/>
          <w:sz w:val="22"/>
          <w:szCs w:val="22"/>
        </w:rPr>
      </w:pPr>
    </w:p>
    <w:p w:rsidR="001D4A9F" w:rsidRPr="00114F6B" w:rsidRDefault="001D4A9F" w:rsidP="001D4A9F">
      <w:pPr>
        <w:pStyle w:val="Style2"/>
        <w:widowControl/>
        <w:spacing w:line="276" w:lineRule="auto"/>
        <w:jc w:val="both"/>
        <w:rPr>
          <w:rStyle w:val="FontStyle32"/>
          <w:rFonts w:ascii="Arial" w:hAnsi="Arial" w:cs="Arial"/>
          <w:sz w:val="22"/>
          <w:szCs w:val="22"/>
        </w:rPr>
      </w:pPr>
      <w:r w:rsidRPr="00114F6B">
        <w:rPr>
          <w:rStyle w:val="FontStyle32"/>
          <w:rFonts w:ascii="Arial" w:hAnsi="Arial" w:cs="Arial"/>
          <w:sz w:val="22"/>
          <w:szCs w:val="22"/>
        </w:rPr>
        <w:t>Załączniki stanowiące integralną cześć Umowy:</w:t>
      </w:r>
    </w:p>
    <w:p w:rsidR="001D4A9F" w:rsidRPr="00114F6B" w:rsidRDefault="001D4A9F" w:rsidP="001D4A9F">
      <w:pPr>
        <w:pStyle w:val="Style30"/>
        <w:widowControl/>
        <w:numPr>
          <w:ilvl w:val="0"/>
          <w:numId w:val="39"/>
        </w:numPr>
        <w:spacing w:line="276" w:lineRule="auto"/>
        <w:jc w:val="both"/>
        <w:rPr>
          <w:rStyle w:val="FontStyle33"/>
          <w:rFonts w:ascii="Arial" w:hAnsi="Arial" w:cs="Arial"/>
          <w:sz w:val="22"/>
          <w:szCs w:val="22"/>
        </w:rPr>
      </w:pPr>
      <w:r w:rsidRPr="00114F6B">
        <w:rPr>
          <w:rStyle w:val="FontStyle33"/>
          <w:rFonts w:ascii="Arial" w:hAnsi="Arial" w:cs="Arial"/>
          <w:sz w:val="22"/>
          <w:szCs w:val="22"/>
        </w:rPr>
        <w:t xml:space="preserve">Szczególne Warunki Umowy – załącznik nr 1. </w:t>
      </w:r>
    </w:p>
    <w:p w:rsidR="001D4A9F" w:rsidRPr="00114F6B" w:rsidRDefault="001D4A9F" w:rsidP="001D4A9F">
      <w:pPr>
        <w:pStyle w:val="Style30"/>
        <w:widowControl/>
        <w:numPr>
          <w:ilvl w:val="0"/>
          <w:numId w:val="39"/>
        </w:numPr>
        <w:spacing w:line="276" w:lineRule="auto"/>
        <w:jc w:val="both"/>
        <w:rPr>
          <w:rStyle w:val="FontStyle33"/>
          <w:rFonts w:ascii="Arial" w:hAnsi="Arial" w:cs="Arial"/>
          <w:sz w:val="22"/>
          <w:szCs w:val="22"/>
        </w:rPr>
      </w:pPr>
      <w:r w:rsidRPr="00114F6B">
        <w:rPr>
          <w:rStyle w:val="FontStyle33"/>
          <w:rFonts w:ascii="Arial" w:hAnsi="Arial" w:cs="Arial"/>
          <w:sz w:val="22"/>
          <w:szCs w:val="22"/>
        </w:rPr>
        <w:t xml:space="preserve">Zakres Umowy – załącznik nr 2. </w:t>
      </w:r>
    </w:p>
    <w:p w:rsidR="001D4A9F" w:rsidRDefault="001D4A9F" w:rsidP="001D4A9F">
      <w:pPr>
        <w:numPr>
          <w:ilvl w:val="0"/>
          <w:numId w:val="39"/>
        </w:numPr>
        <w:spacing w:line="276" w:lineRule="auto"/>
        <w:jc w:val="both"/>
        <w:rPr>
          <w:rFonts w:ascii="Arial" w:hAnsi="Arial" w:cs="Arial"/>
          <w:sz w:val="22"/>
          <w:szCs w:val="22"/>
        </w:rPr>
      </w:pPr>
      <w:r w:rsidRPr="003B691F">
        <w:rPr>
          <w:rFonts w:ascii="Arial" w:hAnsi="Arial" w:cs="Arial"/>
          <w:sz w:val="22"/>
          <w:szCs w:val="22"/>
        </w:rPr>
        <w:t>Wykaz Podstawowych Awarii Sprzętu Świadczących o Niemożliwości jego Wykorzystania – załącznik nr 3.</w:t>
      </w:r>
    </w:p>
    <w:p w:rsidR="001D4A9F" w:rsidRPr="003B691F" w:rsidRDefault="001D4A9F" w:rsidP="001D4A9F">
      <w:pPr>
        <w:numPr>
          <w:ilvl w:val="0"/>
          <w:numId w:val="39"/>
        </w:numPr>
        <w:spacing w:line="276" w:lineRule="auto"/>
        <w:jc w:val="both"/>
        <w:rPr>
          <w:rFonts w:ascii="Arial" w:hAnsi="Arial" w:cs="Arial"/>
          <w:sz w:val="22"/>
          <w:szCs w:val="22"/>
        </w:rPr>
      </w:pPr>
      <w:r w:rsidRPr="003B691F">
        <w:rPr>
          <w:rFonts w:ascii="Arial" w:hAnsi="Arial" w:cs="Arial"/>
          <w:sz w:val="22"/>
          <w:szCs w:val="22"/>
        </w:rPr>
        <w:t>Wykaz Czynności Konserwacyjnych – załącznik nr 4.</w:t>
      </w:r>
    </w:p>
    <w:p w:rsidR="001D4A9F" w:rsidRPr="00114F6B" w:rsidRDefault="001D4A9F" w:rsidP="001D4A9F">
      <w:pPr>
        <w:numPr>
          <w:ilvl w:val="0"/>
          <w:numId w:val="39"/>
        </w:numPr>
        <w:spacing w:line="276" w:lineRule="auto"/>
        <w:jc w:val="both"/>
        <w:rPr>
          <w:rFonts w:ascii="Arial" w:hAnsi="Arial" w:cs="Arial"/>
          <w:sz w:val="22"/>
          <w:szCs w:val="22"/>
        </w:rPr>
      </w:pPr>
      <w:r w:rsidRPr="00114F6B">
        <w:rPr>
          <w:rFonts w:ascii="Arial" w:hAnsi="Arial" w:cs="Arial"/>
          <w:sz w:val="22"/>
          <w:szCs w:val="22"/>
        </w:rPr>
        <w:t>Protokół Wykonania Aktual</w:t>
      </w:r>
      <w:r>
        <w:rPr>
          <w:rFonts w:ascii="Arial" w:hAnsi="Arial" w:cs="Arial"/>
          <w:sz w:val="22"/>
          <w:szCs w:val="22"/>
        </w:rPr>
        <w:t>i</w:t>
      </w:r>
      <w:r w:rsidRPr="00114F6B">
        <w:rPr>
          <w:rFonts w:ascii="Arial" w:hAnsi="Arial" w:cs="Arial"/>
          <w:sz w:val="22"/>
          <w:szCs w:val="22"/>
        </w:rPr>
        <w:t>zacji – załącznik nr 5.</w:t>
      </w:r>
    </w:p>
    <w:p w:rsidR="001D4A9F" w:rsidRPr="00115246" w:rsidRDefault="001D4A9F" w:rsidP="001D4A9F">
      <w:pPr>
        <w:pStyle w:val="Style28"/>
        <w:widowControl/>
        <w:spacing w:line="240" w:lineRule="auto"/>
        <w:rPr>
          <w:rStyle w:val="FontStyle33"/>
          <w:rFonts w:ascii="Arial" w:hAnsi="Arial" w:cs="Arial"/>
          <w:color w:val="000000"/>
          <w:sz w:val="22"/>
          <w:szCs w:val="22"/>
        </w:rPr>
        <w:sectPr w:rsidR="001D4A9F" w:rsidRPr="00115246" w:rsidSect="003B691F">
          <w:footerReference w:type="default" r:id="rId10"/>
          <w:pgSz w:w="11906" w:h="16838"/>
          <w:pgMar w:top="851" w:right="1416" w:bottom="851" w:left="1276" w:header="428" w:footer="709" w:gutter="0"/>
          <w:cols w:space="708"/>
        </w:sectPr>
      </w:pPr>
    </w:p>
    <w:p w:rsidR="001D4A9F" w:rsidRPr="00115246" w:rsidRDefault="001D4A9F" w:rsidP="001D4A9F">
      <w:pPr>
        <w:rPr>
          <w:rFonts w:ascii="Arial" w:hAnsi="Arial" w:cs="Arial"/>
          <w:sz w:val="22"/>
          <w:szCs w:val="22"/>
        </w:rPr>
      </w:pPr>
    </w:p>
    <w:p w:rsidR="001D4A9F" w:rsidRPr="00114F6B" w:rsidRDefault="001D4A9F" w:rsidP="001D4A9F">
      <w:pPr>
        <w:pStyle w:val="Style28"/>
        <w:widowControl/>
        <w:spacing w:line="276" w:lineRule="auto"/>
        <w:jc w:val="right"/>
        <w:rPr>
          <w:rFonts w:ascii="Arial" w:hAnsi="Arial" w:cs="Arial"/>
          <w:b/>
          <w:color w:val="000000"/>
          <w:sz w:val="22"/>
          <w:szCs w:val="22"/>
        </w:rPr>
      </w:pPr>
      <w:r w:rsidRPr="00114F6B">
        <w:rPr>
          <w:rFonts w:ascii="Arial" w:hAnsi="Arial" w:cs="Arial"/>
          <w:b/>
          <w:caps/>
          <w:color w:val="000000"/>
          <w:sz w:val="22"/>
          <w:szCs w:val="22"/>
        </w:rPr>
        <w:t>Z</w:t>
      </w:r>
      <w:r w:rsidRPr="00114F6B">
        <w:rPr>
          <w:rFonts w:ascii="Arial" w:hAnsi="Arial" w:cs="Arial"/>
          <w:b/>
          <w:color w:val="000000"/>
          <w:sz w:val="22"/>
          <w:szCs w:val="22"/>
        </w:rPr>
        <w:t>ałącznik nr 1 do umowy</w:t>
      </w:r>
    </w:p>
    <w:p w:rsidR="001D4A9F" w:rsidRPr="00114F6B" w:rsidRDefault="001D4A9F" w:rsidP="001D4A9F">
      <w:pPr>
        <w:tabs>
          <w:tab w:val="left" w:pos="709"/>
        </w:tabs>
        <w:spacing w:line="276" w:lineRule="auto"/>
        <w:jc w:val="center"/>
        <w:rPr>
          <w:rFonts w:ascii="Arial" w:hAnsi="Arial" w:cs="Arial"/>
          <w:b/>
          <w:color w:val="000000"/>
          <w:sz w:val="22"/>
          <w:szCs w:val="22"/>
        </w:rPr>
      </w:pPr>
      <w:r w:rsidRPr="00114F6B">
        <w:rPr>
          <w:rFonts w:ascii="Arial" w:hAnsi="Arial" w:cs="Arial"/>
          <w:b/>
          <w:color w:val="000000"/>
          <w:sz w:val="22"/>
          <w:szCs w:val="22"/>
        </w:rPr>
        <w:t>SZCZEGÓLNE WARUNKI UMOWY</w:t>
      </w:r>
    </w:p>
    <w:p w:rsidR="001D4A9F" w:rsidRPr="00114F6B" w:rsidRDefault="001D4A9F" w:rsidP="001D4A9F">
      <w:pPr>
        <w:tabs>
          <w:tab w:val="left" w:pos="709"/>
        </w:tabs>
        <w:spacing w:after="120" w:line="276" w:lineRule="auto"/>
        <w:rPr>
          <w:rFonts w:ascii="Arial" w:hAnsi="Arial" w:cs="Arial"/>
          <w:b/>
          <w:color w:val="000000"/>
          <w:sz w:val="22"/>
          <w:szCs w:val="22"/>
        </w:rPr>
      </w:pPr>
      <w:bookmarkStart w:id="1" w:name="_Hlk501545282"/>
      <w:r w:rsidRPr="00114F6B">
        <w:rPr>
          <w:rFonts w:ascii="Arial" w:hAnsi="Arial" w:cs="Arial"/>
          <w:b/>
          <w:color w:val="000000"/>
          <w:sz w:val="22"/>
          <w:szCs w:val="22"/>
        </w:rPr>
        <w:t xml:space="preserve">I. Wykaz Sprzętu </w:t>
      </w:r>
      <w:bookmarkEnd w:id="1"/>
    </w:p>
    <w:tbl>
      <w:tblPr>
        <w:tblStyle w:val="Tabela-Siatka"/>
        <w:tblW w:w="0" w:type="auto"/>
        <w:jc w:val="center"/>
        <w:tblLook w:val="04A0"/>
      </w:tblPr>
      <w:tblGrid>
        <w:gridCol w:w="583"/>
        <w:gridCol w:w="583"/>
        <w:gridCol w:w="5934"/>
        <w:gridCol w:w="2316"/>
      </w:tblGrid>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L.p.</w:t>
            </w:r>
          </w:p>
        </w:tc>
        <w:tc>
          <w:tcPr>
            <w:tcW w:w="539"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Typ</w:t>
            </w:r>
          </w:p>
        </w:tc>
        <w:tc>
          <w:tcPr>
            <w:tcW w:w="5934" w:type="dxa"/>
          </w:tcPr>
          <w:p w:rsidR="001D4A9F" w:rsidRPr="00114F6B" w:rsidRDefault="001D4A9F" w:rsidP="00600984">
            <w:pPr>
              <w:spacing w:line="276" w:lineRule="auto"/>
              <w:rPr>
                <w:rFonts w:ascii="Arial" w:hAnsi="Arial" w:cs="Arial"/>
                <w:sz w:val="22"/>
                <w:szCs w:val="22"/>
              </w:rPr>
            </w:pPr>
          </w:p>
        </w:tc>
        <w:tc>
          <w:tcPr>
            <w:tcW w:w="2316"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 umowie serwisowej od dnia</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1</w:t>
            </w:r>
          </w:p>
        </w:tc>
        <w:tc>
          <w:tcPr>
            <w:tcW w:w="6473" w:type="dxa"/>
            <w:gridSpan w:val="2"/>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Akcelerator Clinac 2300 CDS s/n H140060,</w:t>
            </w:r>
          </w:p>
        </w:tc>
        <w:tc>
          <w:tcPr>
            <w:tcW w:w="2316"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Podpisania umowy</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Kaliszu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aS500 II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terapeutyczny wraz z kasetami sterującymi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2</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Akcelerator</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TrueBeam</w:t>
            </w:r>
            <w:proofErr w:type="spellEnd"/>
            <w:r w:rsidRPr="00114F6B">
              <w:rPr>
                <w:rFonts w:ascii="Arial" w:hAnsi="Arial" w:cs="Arial"/>
                <w:b/>
                <w:bCs/>
                <w:sz w:val="22"/>
                <w:szCs w:val="22"/>
                <w:lang w:val="en-US"/>
              </w:rPr>
              <w:t xml:space="preserve"> s/n H192389,</w:t>
            </w:r>
          </w:p>
        </w:tc>
        <w:tc>
          <w:tcPr>
            <w:tcW w:w="2316" w:type="dxa"/>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Podpisania</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umowy</w:t>
            </w:r>
            <w:proofErr w:type="spellEnd"/>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Kaliszu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aS1200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antykolizyjny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terapeutyczny wraz z kasetami sterującymi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3</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Akcelerator</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TrueBeam</w:t>
            </w:r>
            <w:proofErr w:type="spellEnd"/>
            <w:r w:rsidRPr="00114F6B">
              <w:rPr>
                <w:rFonts w:ascii="Arial" w:hAnsi="Arial" w:cs="Arial"/>
                <w:b/>
                <w:bCs/>
                <w:sz w:val="22"/>
                <w:szCs w:val="22"/>
                <w:lang w:val="en-US"/>
              </w:rPr>
              <w:t xml:space="preserve"> s/n H192410,</w:t>
            </w:r>
          </w:p>
        </w:tc>
        <w:tc>
          <w:tcPr>
            <w:tcW w:w="2316" w:type="dxa"/>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Podpisania</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umowy</w:t>
            </w:r>
            <w:proofErr w:type="spellEnd"/>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Pile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Respiratory Gating</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HD120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RapidArc</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aS1200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PerfectPitch</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Antykolizyjny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7"/>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trHeight w:val="88"/>
          <w:jc w:val="center"/>
        </w:trPr>
        <w:tc>
          <w:tcPr>
            <w:tcW w:w="9350" w:type="dxa"/>
            <w:gridSpan w:val="4"/>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4</w:t>
            </w:r>
          </w:p>
        </w:tc>
        <w:tc>
          <w:tcPr>
            <w:tcW w:w="6473" w:type="dxa"/>
            <w:gridSpan w:val="2"/>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Akcelerator Clinac 2300 CDS s/n H140750,</w:t>
            </w:r>
          </w:p>
        </w:tc>
        <w:tc>
          <w:tcPr>
            <w:tcW w:w="2316"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Podpisania umowy</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Pile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aS1000 II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terapeutyczny wraz z kasetami sterującymi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8"/>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5</w:t>
            </w:r>
          </w:p>
        </w:tc>
        <w:tc>
          <w:tcPr>
            <w:tcW w:w="6473" w:type="dxa"/>
            <w:gridSpan w:val="2"/>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Akcelerator Clinac 2300 CDS s/n H140860,</w:t>
            </w:r>
          </w:p>
        </w:tc>
        <w:tc>
          <w:tcPr>
            <w:tcW w:w="2316"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Podpisania umowy</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Respiratory Gating</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RapidArc</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aS500 II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terapeutyczny wraz z kasetami sterującymi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49"/>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 xml:space="preserve">Drukarka przynależna do aparatu </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6</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Akcelerator</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TrueBeam</w:t>
            </w:r>
            <w:proofErr w:type="spellEnd"/>
            <w:r w:rsidRPr="00114F6B">
              <w:rPr>
                <w:rFonts w:ascii="Arial" w:hAnsi="Arial" w:cs="Arial"/>
                <w:b/>
                <w:bCs/>
                <w:sz w:val="22"/>
                <w:szCs w:val="22"/>
                <w:lang w:val="en-US"/>
              </w:rPr>
              <w:t xml:space="preserve"> s/n H191524,</w:t>
            </w:r>
          </w:p>
        </w:tc>
        <w:tc>
          <w:tcPr>
            <w:tcW w:w="2316" w:type="dxa"/>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Podpisania</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umowy</w:t>
            </w:r>
            <w:proofErr w:type="spellEnd"/>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RapidArc</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aS1000 II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antykolizyjny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terapeutyczny wraz z kasetami sterującymi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0"/>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7</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Akcelerator</w:t>
            </w:r>
            <w:proofErr w:type="spellEnd"/>
            <w:r w:rsidRPr="00114F6B">
              <w:rPr>
                <w:rFonts w:ascii="Arial" w:hAnsi="Arial" w:cs="Arial"/>
                <w:b/>
                <w:bCs/>
                <w:sz w:val="22"/>
                <w:szCs w:val="22"/>
                <w:lang w:val="en-US"/>
              </w:rPr>
              <w:t xml:space="preserve"> Unique s/n H182149,</w:t>
            </w:r>
          </w:p>
        </w:tc>
        <w:tc>
          <w:tcPr>
            <w:tcW w:w="2316" w:type="dxa"/>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Podpisania</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umowy</w:t>
            </w:r>
            <w:proofErr w:type="spellEnd"/>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RapidArc</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PortalVision aS1000</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antykolizyjny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Stół terapeutyczny wraz z kasetami sterującymi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1"/>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8</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Akcelerator</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TrueBeam</w:t>
            </w:r>
            <w:proofErr w:type="spellEnd"/>
            <w:r w:rsidRPr="00114F6B">
              <w:rPr>
                <w:rFonts w:ascii="Arial" w:hAnsi="Arial" w:cs="Arial"/>
                <w:b/>
                <w:bCs/>
                <w:sz w:val="22"/>
                <w:szCs w:val="22"/>
                <w:lang w:val="en-US"/>
              </w:rPr>
              <w:t xml:space="preserve"> s/n H193784,</w:t>
            </w:r>
          </w:p>
        </w:tc>
        <w:tc>
          <w:tcPr>
            <w:tcW w:w="2316" w:type="dxa"/>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Podpisania</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umowy</w:t>
            </w:r>
            <w:proofErr w:type="spellEnd"/>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Respiratory Gating</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RapidArc</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HyperArc</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PortalVision aS1200</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Stół PerfectPitch</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antykolizyjny</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2"/>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9</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Akcelerator</w:t>
            </w:r>
            <w:proofErr w:type="spellEnd"/>
            <w:r w:rsidRPr="00114F6B">
              <w:rPr>
                <w:rFonts w:ascii="Arial" w:hAnsi="Arial" w:cs="Arial"/>
                <w:b/>
                <w:bCs/>
                <w:sz w:val="22"/>
                <w:szCs w:val="22"/>
                <w:lang w:val="en-US"/>
              </w:rPr>
              <w:t xml:space="preserve"> </w:t>
            </w:r>
            <w:proofErr w:type="spellStart"/>
            <w:r w:rsidRPr="00114F6B">
              <w:rPr>
                <w:rFonts w:ascii="Arial" w:hAnsi="Arial" w:cs="Arial"/>
                <w:b/>
                <w:bCs/>
                <w:sz w:val="22"/>
                <w:szCs w:val="22"/>
                <w:lang w:val="en-US"/>
              </w:rPr>
              <w:t>TrueBeam</w:t>
            </w:r>
            <w:proofErr w:type="spellEnd"/>
            <w:r w:rsidRPr="00114F6B">
              <w:rPr>
                <w:rFonts w:ascii="Arial" w:hAnsi="Arial" w:cs="Arial"/>
                <w:b/>
                <w:bCs/>
                <w:sz w:val="22"/>
                <w:szCs w:val="22"/>
                <w:lang w:val="en-US"/>
              </w:rPr>
              <w:t xml:space="preserve"> s/n H194299,</w:t>
            </w:r>
          </w:p>
        </w:tc>
        <w:tc>
          <w:tcPr>
            <w:tcW w:w="2316" w:type="dxa"/>
          </w:tcPr>
          <w:p w:rsidR="001D4A9F" w:rsidRPr="00114F6B" w:rsidRDefault="001D4A9F" w:rsidP="00600984">
            <w:pPr>
              <w:spacing w:line="276" w:lineRule="auto"/>
              <w:jc w:val="center"/>
              <w:rPr>
                <w:rFonts w:ascii="Arial" w:hAnsi="Arial" w:cs="Arial"/>
                <w:b/>
                <w:bCs/>
                <w:sz w:val="22"/>
                <w:szCs w:val="22"/>
                <w:lang w:val="en-US"/>
              </w:rPr>
            </w:pPr>
            <w:r w:rsidRPr="00114F6B">
              <w:rPr>
                <w:rFonts w:ascii="Arial" w:hAnsi="Arial" w:cs="Arial"/>
                <w:b/>
                <w:bCs/>
                <w:sz w:val="22"/>
                <w:szCs w:val="22"/>
                <w:lang w:val="en-US"/>
              </w:rPr>
              <w:t>04.08.2021</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Respiratory Gating</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OBI</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Kolimator MLC120</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RapidArc</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HyperArc</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PortalVision aS1200</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Stół PerfectPitch</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System antykolizyjny</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Monitor terapeutyczny</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Centratory laserowe</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lang w:val="en-US"/>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komputerowe wraz z układem zasilania awaryjnego</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3"/>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lang w:val="en-US"/>
              </w:rPr>
            </w:pPr>
            <w:r w:rsidRPr="00114F6B">
              <w:rPr>
                <w:rFonts w:ascii="Arial" w:hAnsi="Arial" w:cs="Arial"/>
                <w:sz w:val="22"/>
                <w:szCs w:val="22"/>
              </w:rPr>
              <w:t>Drukarka przynależna do aparatu</w:t>
            </w:r>
          </w:p>
        </w:tc>
        <w:tc>
          <w:tcPr>
            <w:tcW w:w="2316" w:type="dxa"/>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10</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Symulator</w:t>
            </w:r>
            <w:proofErr w:type="spellEnd"/>
            <w:r w:rsidRPr="00114F6B">
              <w:rPr>
                <w:rFonts w:ascii="Arial" w:hAnsi="Arial" w:cs="Arial"/>
                <w:b/>
                <w:bCs/>
                <w:sz w:val="22"/>
                <w:szCs w:val="22"/>
                <w:lang w:val="en-US"/>
              </w:rPr>
              <w:t xml:space="preserve"> Acuity EX s/n H770120,</w:t>
            </w:r>
          </w:p>
        </w:tc>
        <w:tc>
          <w:tcPr>
            <w:tcW w:w="2316" w:type="dxa"/>
          </w:tcPr>
          <w:p w:rsidR="001D4A9F" w:rsidRPr="00114F6B" w:rsidRDefault="001D4A9F" w:rsidP="00600984">
            <w:pPr>
              <w:spacing w:line="276" w:lineRule="auto"/>
              <w:rPr>
                <w:rFonts w:ascii="Arial" w:hAnsi="Arial" w:cs="Arial"/>
                <w:sz w:val="22"/>
                <w:szCs w:val="22"/>
                <w:lang w:val="en-US"/>
              </w:rPr>
            </w:pPr>
            <w:proofErr w:type="spellStart"/>
            <w:r w:rsidRPr="00114F6B">
              <w:rPr>
                <w:rFonts w:ascii="Arial" w:hAnsi="Arial" w:cs="Arial"/>
                <w:sz w:val="22"/>
                <w:szCs w:val="22"/>
                <w:lang w:val="en-US"/>
              </w:rPr>
              <w:t>Podpisania</w:t>
            </w:r>
            <w:proofErr w:type="spellEnd"/>
            <w:r w:rsidRPr="00114F6B">
              <w:rPr>
                <w:rFonts w:ascii="Arial" w:hAnsi="Arial" w:cs="Arial"/>
                <w:sz w:val="22"/>
                <w:szCs w:val="22"/>
                <w:lang w:val="en-US"/>
              </w:rPr>
              <w:t xml:space="preserve"> </w:t>
            </w:r>
            <w:proofErr w:type="spellStart"/>
            <w:r w:rsidRPr="00114F6B">
              <w:rPr>
                <w:rFonts w:ascii="Arial" w:hAnsi="Arial" w:cs="Arial"/>
                <w:sz w:val="22"/>
                <w:szCs w:val="22"/>
                <w:lang w:val="en-US"/>
              </w:rPr>
              <w:t>umowy</w:t>
            </w:r>
            <w:proofErr w:type="spellEnd"/>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11</w:t>
            </w:r>
          </w:p>
        </w:tc>
        <w:tc>
          <w:tcPr>
            <w:tcW w:w="6473" w:type="dxa"/>
            <w:gridSpan w:val="2"/>
          </w:tcPr>
          <w:p w:rsidR="001D4A9F" w:rsidRPr="00114F6B" w:rsidRDefault="001D4A9F" w:rsidP="00600984">
            <w:pPr>
              <w:spacing w:line="276" w:lineRule="auto"/>
              <w:rPr>
                <w:rFonts w:ascii="Arial" w:hAnsi="Arial" w:cs="Arial"/>
                <w:b/>
                <w:bCs/>
                <w:sz w:val="22"/>
                <w:szCs w:val="22"/>
                <w:lang w:val="en-US"/>
              </w:rPr>
            </w:pPr>
            <w:proofErr w:type="spellStart"/>
            <w:r w:rsidRPr="00114F6B">
              <w:rPr>
                <w:rFonts w:ascii="Arial" w:hAnsi="Arial" w:cs="Arial"/>
                <w:b/>
                <w:bCs/>
                <w:sz w:val="22"/>
                <w:szCs w:val="22"/>
                <w:lang w:val="en-US"/>
              </w:rPr>
              <w:t>Symulator</w:t>
            </w:r>
            <w:proofErr w:type="spellEnd"/>
            <w:r w:rsidRPr="00114F6B">
              <w:rPr>
                <w:rFonts w:ascii="Arial" w:hAnsi="Arial" w:cs="Arial"/>
                <w:b/>
                <w:bCs/>
                <w:sz w:val="22"/>
                <w:szCs w:val="22"/>
                <w:lang w:val="en-US"/>
              </w:rPr>
              <w:t xml:space="preserve"> Acuity </w:t>
            </w:r>
            <w:proofErr w:type="spellStart"/>
            <w:r w:rsidRPr="00114F6B">
              <w:rPr>
                <w:rFonts w:ascii="Arial" w:hAnsi="Arial" w:cs="Arial"/>
                <w:b/>
                <w:bCs/>
                <w:sz w:val="22"/>
                <w:szCs w:val="22"/>
                <w:lang w:val="en-US"/>
              </w:rPr>
              <w:t>iX</w:t>
            </w:r>
            <w:proofErr w:type="spellEnd"/>
            <w:r w:rsidRPr="00114F6B">
              <w:rPr>
                <w:rFonts w:ascii="Arial" w:hAnsi="Arial" w:cs="Arial"/>
                <w:b/>
                <w:bCs/>
                <w:sz w:val="22"/>
                <w:szCs w:val="22"/>
                <w:lang w:val="en-US"/>
              </w:rPr>
              <w:t xml:space="preserve"> s/n H770526,</w:t>
            </w:r>
          </w:p>
        </w:tc>
        <w:tc>
          <w:tcPr>
            <w:tcW w:w="2316" w:type="dxa"/>
          </w:tcPr>
          <w:p w:rsidR="001D4A9F" w:rsidRPr="00114F6B" w:rsidRDefault="001D4A9F" w:rsidP="00600984">
            <w:pPr>
              <w:spacing w:line="276" w:lineRule="auto"/>
              <w:rPr>
                <w:rFonts w:ascii="Arial" w:hAnsi="Arial" w:cs="Arial"/>
                <w:sz w:val="22"/>
                <w:szCs w:val="22"/>
                <w:lang w:val="en-US"/>
              </w:rPr>
            </w:pPr>
            <w:proofErr w:type="spellStart"/>
            <w:r w:rsidRPr="00114F6B">
              <w:rPr>
                <w:rFonts w:ascii="Arial" w:hAnsi="Arial" w:cs="Arial"/>
                <w:sz w:val="22"/>
                <w:szCs w:val="22"/>
                <w:lang w:val="en-US"/>
              </w:rPr>
              <w:t>Podpisania</w:t>
            </w:r>
            <w:proofErr w:type="spellEnd"/>
            <w:r w:rsidRPr="00114F6B">
              <w:rPr>
                <w:rFonts w:ascii="Arial" w:hAnsi="Arial" w:cs="Arial"/>
                <w:sz w:val="22"/>
                <w:szCs w:val="22"/>
                <w:lang w:val="en-US"/>
              </w:rPr>
              <w:t xml:space="preserve"> </w:t>
            </w:r>
            <w:proofErr w:type="spellStart"/>
            <w:r w:rsidRPr="00114F6B">
              <w:rPr>
                <w:rFonts w:ascii="Arial" w:hAnsi="Arial" w:cs="Arial"/>
                <w:sz w:val="22"/>
                <w:szCs w:val="22"/>
                <w:lang w:val="en-US"/>
              </w:rPr>
              <w:t>umowy</w:t>
            </w:r>
            <w:proofErr w:type="spellEnd"/>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Kaliszu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12</w:t>
            </w:r>
          </w:p>
        </w:tc>
        <w:tc>
          <w:tcPr>
            <w:tcW w:w="6473" w:type="dxa"/>
            <w:gridSpan w:val="2"/>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System Respiratory Gating (CT) s/n H502749,</w:t>
            </w:r>
          </w:p>
        </w:tc>
        <w:tc>
          <w:tcPr>
            <w:tcW w:w="2316" w:type="dxa"/>
          </w:tcPr>
          <w:p w:rsidR="001D4A9F" w:rsidRPr="00114F6B" w:rsidRDefault="001D4A9F" w:rsidP="00600984">
            <w:pPr>
              <w:spacing w:line="276" w:lineRule="auto"/>
              <w:rPr>
                <w:rFonts w:ascii="Arial" w:hAnsi="Arial" w:cs="Arial"/>
                <w:sz w:val="22"/>
                <w:szCs w:val="22"/>
                <w:lang w:val="en-US"/>
              </w:rPr>
            </w:pPr>
            <w:proofErr w:type="spellStart"/>
            <w:r w:rsidRPr="00114F6B">
              <w:rPr>
                <w:rFonts w:ascii="Arial" w:hAnsi="Arial" w:cs="Arial"/>
                <w:sz w:val="22"/>
                <w:szCs w:val="22"/>
                <w:lang w:val="en-US"/>
              </w:rPr>
              <w:t>Podpisania</w:t>
            </w:r>
            <w:proofErr w:type="spellEnd"/>
            <w:r w:rsidRPr="00114F6B">
              <w:rPr>
                <w:rFonts w:ascii="Arial" w:hAnsi="Arial" w:cs="Arial"/>
                <w:sz w:val="22"/>
                <w:szCs w:val="22"/>
                <w:lang w:val="en-US"/>
              </w:rPr>
              <w:t xml:space="preserve"> </w:t>
            </w:r>
            <w:proofErr w:type="spellStart"/>
            <w:r w:rsidRPr="00114F6B">
              <w:rPr>
                <w:rFonts w:ascii="Arial" w:hAnsi="Arial" w:cs="Arial"/>
                <w:sz w:val="22"/>
                <w:szCs w:val="22"/>
                <w:lang w:val="en-US"/>
              </w:rPr>
              <w:t>umowy</w:t>
            </w:r>
            <w:proofErr w:type="spellEnd"/>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lang w:val="en-US"/>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13</w:t>
            </w:r>
          </w:p>
        </w:tc>
        <w:tc>
          <w:tcPr>
            <w:tcW w:w="6473" w:type="dxa"/>
            <w:gridSpan w:val="2"/>
          </w:tcPr>
          <w:p w:rsidR="001D4A9F" w:rsidRPr="00114F6B" w:rsidRDefault="001D4A9F" w:rsidP="00600984">
            <w:pPr>
              <w:spacing w:line="276" w:lineRule="auto"/>
              <w:rPr>
                <w:rFonts w:ascii="Arial" w:hAnsi="Arial" w:cs="Arial"/>
                <w:b/>
                <w:bCs/>
                <w:sz w:val="22"/>
                <w:szCs w:val="22"/>
                <w:lang w:val="en-US"/>
              </w:rPr>
            </w:pPr>
            <w:r w:rsidRPr="00114F6B">
              <w:rPr>
                <w:rFonts w:ascii="Arial" w:hAnsi="Arial" w:cs="Arial"/>
                <w:b/>
                <w:bCs/>
                <w:sz w:val="22"/>
                <w:szCs w:val="22"/>
                <w:lang w:val="en-US"/>
              </w:rPr>
              <w:t>System RGSC (CT) s/n HGS2401</w:t>
            </w:r>
          </w:p>
        </w:tc>
        <w:tc>
          <w:tcPr>
            <w:tcW w:w="2316" w:type="dxa"/>
          </w:tcPr>
          <w:p w:rsidR="001D4A9F" w:rsidRPr="00114F6B" w:rsidRDefault="001D4A9F" w:rsidP="00600984">
            <w:pPr>
              <w:spacing w:line="276" w:lineRule="auto"/>
              <w:jc w:val="center"/>
              <w:rPr>
                <w:rFonts w:ascii="Arial" w:hAnsi="Arial" w:cs="Arial"/>
                <w:b/>
                <w:bCs/>
                <w:sz w:val="22"/>
                <w:szCs w:val="22"/>
                <w:lang w:val="en-US"/>
              </w:rPr>
            </w:pPr>
            <w:r w:rsidRPr="00114F6B">
              <w:rPr>
                <w:rFonts w:ascii="Arial" w:hAnsi="Arial" w:cs="Arial"/>
                <w:b/>
                <w:bCs/>
                <w:sz w:val="22"/>
                <w:szCs w:val="22"/>
                <w:lang w:val="en-US"/>
              </w:rPr>
              <w:t>12.08.2021</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lang w:val="en-US"/>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Pile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14</w:t>
            </w:r>
          </w:p>
        </w:tc>
        <w:tc>
          <w:tcPr>
            <w:tcW w:w="6473" w:type="dxa"/>
            <w:gridSpan w:val="2"/>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System Zarządzania ARIA, planowania leczenia Eclipse, s/n HIT1961M</w:t>
            </w:r>
          </w:p>
        </w:tc>
        <w:tc>
          <w:tcPr>
            <w:tcW w:w="2316"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Podpisania umowy</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Serwer systemu ARIA – 1 zestaw</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Aria-Edit – 22 sztuki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awaryjnego zasilania UPS</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okablowania strukturalnego systemu Aria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robocza Eclipse – 10 sztuk</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robocza Physician Desktop –  20 sztuk</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Stacje automatycznej rejestracji pacjentów 3 sztuki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System Velocity</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T-BOX</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Edukacyjne stacje planowania leczenia Eclipse oraz serwer</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4"/>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Drukarki systemu: A3/kolor - 2 sztuki; A4/kolor – 8 sztuk; A4/mono –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15</w:t>
            </w:r>
          </w:p>
        </w:tc>
        <w:tc>
          <w:tcPr>
            <w:tcW w:w="6473" w:type="dxa"/>
            <w:gridSpan w:val="2"/>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System Zarządzania ARIA, planowania leczenia Eclipse, s/n HIT1961R1</w:t>
            </w:r>
          </w:p>
        </w:tc>
        <w:tc>
          <w:tcPr>
            <w:tcW w:w="2316"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Podpisania umowy</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Kaliszu</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Aria-Edit – 4 sztuki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automatycznej rejestracji pacjentów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robocza Eclipse –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5"/>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robocza Physician Desktop –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16</w:t>
            </w:r>
          </w:p>
        </w:tc>
        <w:tc>
          <w:tcPr>
            <w:tcW w:w="6473" w:type="dxa"/>
            <w:gridSpan w:val="2"/>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System Zarządzania ARIA, planowania leczenia Eclipse, s/n HIT1961R2</w:t>
            </w:r>
          </w:p>
        </w:tc>
        <w:tc>
          <w:tcPr>
            <w:tcW w:w="2316" w:type="dxa"/>
          </w:tcPr>
          <w:p w:rsidR="001D4A9F" w:rsidRPr="00114F6B" w:rsidRDefault="001D4A9F" w:rsidP="00600984">
            <w:pPr>
              <w:spacing w:line="276" w:lineRule="auto"/>
              <w:rPr>
                <w:rFonts w:ascii="Arial" w:hAnsi="Arial" w:cs="Arial"/>
                <w:b/>
                <w:bCs/>
                <w:sz w:val="22"/>
                <w:szCs w:val="22"/>
              </w:rPr>
            </w:pPr>
            <w:r w:rsidRPr="00114F6B">
              <w:rPr>
                <w:rFonts w:ascii="Arial" w:hAnsi="Arial" w:cs="Arial"/>
                <w:b/>
                <w:bCs/>
                <w:sz w:val="22"/>
                <w:szCs w:val="22"/>
              </w:rPr>
              <w:t>Podpisania umowy</w:t>
            </w: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Miejsce instalacji: Ośrodek Radioterapii w Pile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6473" w:type="dxa"/>
            <w:gridSpan w:val="2"/>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wyposażenie</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Aria-Edit – 4 sztuki</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automatycznej rejestracji pacjentów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robocza Eclipse –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561" w:type="dxa"/>
          </w:tcPr>
          <w:p w:rsidR="001D4A9F" w:rsidRPr="00114F6B" w:rsidRDefault="001D4A9F" w:rsidP="00600984">
            <w:pPr>
              <w:spacing w:line="276" w:lineRule="auto"/>
              <w:rPr>
                <w:rFonts w:ascii="Arial" w:hAnsi="Arial" w:cs="Arial"/>
                <w:sz w:val="22"/>
                <w:szCs w:val="22"/>
              </w:rPr>
            </w:pPr>
          </w:p>
        </w:tc>
        <w:tc>
          <w:tcPr>
            <w:tcW w:w="539" w:type="dxa"/>
          </w:tcPr>
          <w:p w:rsidR="001D4A9F" w:rsidRPr="00114F6B" w:rsidRDefault="001D4A9F" w:rsidP="001D4A9F">
            <w:pPr>
              <w:pStyle w:val="Akapitzlist"/>
              <w:numPr>
                <w:ilvl w:val="0"/>
                <w:numId w:val="56"/>
              </w:numPr>
              <w:spacing w:line="276" w:lineRule="auto"/>
              <w:ind w:left="360"/>
              <w:contextualSpacing/>
              <w:rPr>
                <w:rFonts w:ascii="Arial" w:hAnsi="Arial" w:cs="Arial"/>
                <w:sz w:val="22"/>
                <w:szCs w:val="22"/>
              </w:rPr>
            </w:pPr>
          </w:p>
        </w:tc>
        <w:tc>
          <w:tcPr>
            <w:tcW w:w="5934" w:type="dxa"/>
          </w:tcPr>
          <w:p w:rsidR="001D4A9F" w:rsidRPr="00114F6B" w:rsidRDefault="001D4A9F" w:rsidP="00600984">
            <w:pPr>
              <w:spacing w:line="276" w:lineRule="auto"/>
              <w:rPr>
                <w:rFonts w:ascii="Arial" w:hAnsi="Arial" w:cs="Arial"/>
                <w:sz w:val="22"/>
                <w:szCs w:val="22"/>
              </w:rPr>
            </w:pPr>
            <w:r w:rsidRPr="00114F6B">
              <w:rPr>
                <w:rFonts w:ascii="Arial" w:hAnsi="Arial" w:cs="Arial"/>
                <w:sz w:val="22"/>
                <w:szCs w:val="22"/>
              </w:rPr>
              <w:t>Stacja robocza Physician Desktop –  1 sztuka</w:t>
            </w:r>
          </w:p>
        </w:tc>
        <w:tc>
          <w:tcPr>
            <w:tcW w:w="2316" w:type="dxa"/>
          </w:tcPr>
          <w:p w:rsidR="001D4A9F" w:rsidRPr="00114F6B" w:rsidRDefault="001D4A9F" w:rsidP="00600984">
            <w:pPr>
              <w:spacing w:line="276" w:lineRule="auto"/>
              <w:rPr>
                <w:rFonts w:ascii="Arial" w:hAnsi="Arial" w:cs="Arial"/>
                <w:sz w:val="22"/>
                <w:szCs w:val="22"/>
              </w:rPr>
            </w:pPr>
          </w:p>
        </w:tc>
      </w:tr>
      <w:tr w:rsidR="001D4A9F" w:rsidRPr="00114F6B" w:rsidTr="00600984">
        <w:trPr>
          <w:jc w:val="center"/>
        </w:trPr>
        <w:tc>
          <w:tcPr>
            <w:tcW w:w="9350" w:type="dxa"/>
            <w:gridSpan w:val="4"/>
          </w:tcPr>
          <w:p w:rsidR="001D4A9F" w:rsidRPr="00114F6B" w:rsidRDefault="001D4A9F" w:rsidP="00600984">
            <w:pPr>
              <w:spacing w:line="276" w:lineRule="auto"/>
              <w:rPr>
                <w:rFonts w:ascii="Arial" w:hAnsi="Arial" w:cs="Arial"/>
                <w:sz w:val="22"/>
                <w:szCs w:val="22"/>
              </w:rPr>
            </w:pPr>
          </w:p>
        </w:tc>
      </w:tr>
    </w:tbl>
    <w:p w:rsidR="001D4A9F" w:rsidRPr="00115246" w:rsidRDefault="001D4A9F" w:rsidP="001D4A9F">
      <w:pPr>
        <w:tabs>
          <w:tab w:val="left" w:pos="709"/>
        </w:tabs>
        <w:spacing w:after="120"/>
        <w:jc w:val="both"/>
        <w:rPr>
          <w:rFonts w:ascii="Arial" w:hAnsi="Arial" w:cs="Arial"/>
          <w:b/>
          <w:color w:val="000000"/>
          <w:sz w:val="22"/>
          <w:szCs w:val="22"/>
        </w:rPr>
        <w:sectPr w:rsidR="001D4A9F" w:rsidRPr="00115246" w:rsidSect="00BB5387">
          <w:pgSz w:w="11906" w:h="16838"/>
          <w:pgMar w:top="709" w:right="709" w:bottom="709" w:left="709" w:header="428" w:footer="709" w:gutter="0"/>
          <w:cols w:space="708"/>
          <w:docGrid w:linePitch="360"/>
        </w:sectPr>
      </w:pPr>
    </w:p>
    <w:p w:rsidR="001D4A9F" w:rsidRDefault="001D4A9F" w:rsidP="001D4A9F">
      <w:pPr>
        <w:tabs>
          <w:tab w:val="left" w:pos="709"/>
        </w:tabs>
        <w:spacing w:after="120"/>
        <w:jc w:val="both"/>
        <w:rPr>
          <w:rFonts w:ascii="Arial" w:hAnsi="Arial" w:cs="Arial"/>
          <w:b/>
          <w:color w:val="000000"/>
          <w:sz w:val="22"/>
          <w:szCs w:val="22"/>
        </w:rPr>
      </w:pPr>
      <w:r w:rsidRPr="00115246">
        <w:rPr>
          <w:rFonts w:ascii="Arial" w:hAnsi="Arial" w:cs="Arial"/>
          <w:b/>
          <w:color w:val="000000"/>
          <w:sz w:val="22"/>
          <w:szCs w:val="22"/>
        </w:rPr>
        <w:lastRenderedPageBreak/>
        <w:t>VI. Zestawienie Okresów rozliczeniowych i wysokości rat</w:t>
      </w:r>
    </w:p>
    <w:tbl>
      <w:tblPr>
        <w:tblW w:w="15309" w:type="dxa"/>
        <w:tblCellMar>
          <w:left w:w="70" w:type="dxa"/>
          <w:right w:w="70" w:type="dxa"/>
        </w:tblCellMar>
        <w:tblLook w:val="04A0"/>
      </w:tblPr>
      <w:tblGrid>
        <w:gridCol w:w="351"/>
        <w:gridCol w:w="715"/>
        <w:gridCol w:w="770"/>
        <w:gridCol w:w="785"/>
        <w:gridCol w:w="781"/>
        <w:gridCol w:w="715"/>
        <w:gridCol w:w="785"/>
        <w:gridCol w:w="785"/>
        <w:gridCol w:w="715"/>
        <w:gridCol w:w="715"/>
        <w:gridCol w:w="821"/>
        <w:gridCol w:w="715"/>
        <w:gridCol w:w="715"/>
        <w:gridCol w:w="715"/>
        <w:gridCol w:w="715"/>
        <w:gridCol w:w="826"/>
        <w:gridCol w:w="850"/>
        <w:gridCol w:w="909"/>
        <w:gridCol w:w="934"/>
        <w:gridCol w:w="992"/>
      </w:tblGrid>
      <w:tr w:rsidR="001D4A9F" w:rsidRPr="00EE2793" w:rsidTr="00600984">
        <w:trPr>
          <w:trHeight w:val="170"/>
        </w:trPr>
        <w:tc>
          <w:tcPr>
            <w:tcW w:w="351"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70"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w:t>
            </w:r>
          </w:p>
        </w:tc>
        <w:tc>
          <w:tcPr>
            <w:tcW w:w="781"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2</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3</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4</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5</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6</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7</w:t>
            </w:r>
          </w:p>
        </w:tc>
        <w:tc>
          <w:tcPr>
            <w:tcW w:w="821"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8</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9</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10</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11</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12</w:t>
            </w:r>
          </w:p>
        </w:tc>
        <w:tc>
          <w:tcPr>
            <w:tcW w:w="826"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13</w:t>
            </w:r>
          </w:p>
        </w:tc>
        <w:tc>
          <w:tcPr>
            <w:tcW w:w="850"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14</w:t>
            </w:r>
          </w:p>
        </w:tc>
        <w:tc>
          <w:tcPr>
            <w:tcW w:w="909"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15</w:t>
            </w:r>
          </w:p>
        </w:tc>
        <w:tc>
          <w:tcPr>
            <w:tcW w:w="934"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16</w:t>
            </w:r>
          </w:p>
        </w:tc>
        <w:tc>
          <w:tcPr>
            <w:tcW w:w="992"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b/>
                <w:bCs/>
                <w:color w:val="000000"/>
                <w:sz w:val="14"/>
                <w:szCs w:val="14"/>
              </w:rPr>
            </w:pPr>
          </w:p>
        </w:tc>
      </w:tr>
      <w:tr w:rsidR="001D4A9F" w:rsidRPr="00EE2793" w:rsidTr="00600984">
        <w:trPr>
          <w:trHeight w:val="170"/>
        </w:trPr>
        <w:tc>
          <w:tcPr>
            <w:tcW w:w="351"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70"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Kalisz</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Kalisz</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Piła</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Piła</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Kalisz</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826"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Piła</w:t>
            </w:r>
          </w:p>
        </w:tc>
        <w:tc>
          <w:tcPr>
            <w:tcW w:w="850"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Poznań</w:t>
            </w:r>
          </w:p>
        </w:tc>
        <w:tc>
          <w:tcPr>
            <w:tcW w:w="909"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Kalisz</w:t>
            </w:r>
          </w:p>
        </w:tc>
        <w:tc>
          <w:tcPr>
            <w:tcW w:w="934"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Piła</w:t>
            </w:r>
          </w:p>
        </w:tc>
        <w:tc>
          <w:tcPr>
            <w:tcW w:w="992"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b/>
                <w:bCs/>
                <w:color w:val="000000"/>
                <w:sz w:val="14"/>
                <w:szCs w:val="14"/>
              </w:rPr>
            </w:pPr>
          </w:p>
        </w:tc>
      </w:tr>
      <w:tr w:rsidR="001D4A9F" w:rsidRPr="00EE2793" w:rsidTr="00600984">
        <w:trPr>
          <w:trHeight w:val="170"/>
        </w:trPr>
        <w:tc>
          <w:tcPr>
            <w:tcW w:w="351"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right"/>
              <w:rPr>
                <w:rFonts w:ascii="Arial Narrow" w:hAnsi="Arial Narrow"/>
                <w:sz w:val="14"/>
                <w:szCs w:val="14"/>
              </w:rPr>
            </w:pPr>
          </w:p>
        </w:tc>
        <w:tc>
          <w:tcPr>
            <w:tcW w:w="770" w:type="dxa"/>
            <w:tcBorders>
              <w:top w:val="nil"/>
              <w:left w:val="nil"/>
              <w:bottom w:val="nil"/>
              <w:right w:val="nil"/>
            </w:tcBorders>
            <w:noWrap/>
            <w:vAlign w:val="center"/>
            <w:hideMark/>
          </w:tcPr>
          <w:p w:rsidR="001D4A9F" w:rsidRPr="00EE2793" w:rsidRDefault="001D4A9F" w:rsidP="00600984">
            <w:pPr>
              <w:contextualSpacing/>
              <w:jc w:val="right"/>
              <w:rPr>
                <w:rFonts w:ascii="Arial Narrow" w:hAnsi="Arial Narrow"/>
                <w:color w:val="000000"/>
                <w:sz w:val="14"/>
                <w:szCs w:val="14"/>
              </w:rPr>
            </w:pPr>
            <w:r w:rsidRPr="00EE2793">
              <w:rPr>
                <w:rFonts w:ascii="Arial Narrow" w:hAnsi="Arial Narrow"/>
                <w:color w:val="000000"/>
                <w:sz w:val="14"/>
                <w:szCs w:val="14"/>
              </w:rPr>
              <w:t>TYP</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CL2300CDS</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proofErr w:type="spellStart"/>
            <w:r w:rsidRPr="00EE2793">
              <w:rPr>
                <w:rFonts w:ascii="Arial Narrow" w:hAnsi="Arial Narrow"/>
                <w:color w:val="000000" w:themeColor="text1"/>
                <w:sz w:val="14"/>
                <w:szCs w:val="14"/>
              </w:rPr>
              <w:t>TrueBeam</w:t>
            </w:r>
            <w:proofErr w:type="spellEnd"/>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proofErr w:type="spellStart"/>
            <w:r w:rsidRPr="00EE2793">
              <w:rPr>
                <w:rFonts w:ascii="Arial Narrow" w:hAnsi="Arial Narrow"/>
                <w:color w:val="000000" w:themeColor="text1"/>
                <w:sz w:val="14"/>
                <w:szCs w:val="14"/>
              </w:rPr>
              <w:t>TrueBeam</w:t>
            </w:r>
            <w:proofErr w:type="spellEnd"/>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CL2300CDS</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CL2300CDS</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proofErr w:type="spellStart"/>
            <w:r w:rsidRPr="00EE2793">
              <w:rPr>
                <w:rFonts w:ascii="Arial Narrow" w:hAnsi="Arial Narrow"/>
                <w:color w:val="000000" w:themeColor="text1"/>
                <w:sz w:val="14"/>
                <w:szCs w:val="14"/>
              </w:rPr>
              <w:t>TrueBeam</w:t>
            </w:r>
            <w:proofErr w:type="spellEnd"/>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proofErr w:type="spellStart"/>
            <w:r w:rsidRPr="00EE2793">
              <w:rPr>
                <w:rFonts w:ascii="Arial Narrow" w:hAnsi="Arial Narrow"/>
                <w:b/>
                <w:bCs/>
                <w:color w:val="000000" w:themeColor="text1"/>
                <w:sz w:val="14"/>
                <w:szCs w:val="14"/>
              </w:rPr>
              <w:t>Unique</w:t>
            </w:r>
            <w:proofErr w:type="spellEnd"/>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proofErr w:type="spellStart"/>
            <w:r w:rsidRPr="00EE2793">
              <w:rPr>
                <w:rFonts w:ascii="Arial Narrow" w:hAnsi="Arial Narrow"/>
                <w:b/>
                <w:bCs/>
                <w:color w:val="000000" w:themeColor="text1"/>
                <w:sz w:val="14"/>
                <w:szCs w:val="14"/>
              </w:rPr>
              <w:t>TrueBeam</w:t>
            </w:r>
            <w:proofErr w:type="spellEnd"/>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proofErr w:type="spellStart"/>
            <w:r w:rsidRPr="00EE2793">
              <w:rPr>
                <w:rFonts w:ascii="Arial Narrow" w:hAnsi="Arial Narrow"/>
                <w:b/>
                <w:bCs/>
                <w:color w:val="000000" w:themeColor="text1"/>
                <w:sz w:val="14"/>
                <w:szCs w:val="14"/>
              </w:rPr>
              <w:t>TrueBeam</w:t>
            </w:r>
            <w:proofErr w:type="spellEnd"/>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proofErr w:type="spellStart"/>
            <w:r w:rsidRPr="00EE2793">
              <w:rPr>
                <w:rFonts w:ascii="Arial Narrow" w:hAnsi="Arial Narrow"/>
                <w:color w:val="000000" w:themeColor="text1"/>
                <w:sz w:val="14"/>
                <w:szCs w:val="14"/>
              </w:rPr>
              <w:t>Acuity</w:t>
            </w:r>
            <w:proofErr w:type="spellEnd"/>
            <w:r w:rsidRPr="00EE2793">
              <w:rPr>
                <w:rFonts w:ascii="Arial Narrow" w:hAnsi="Arial Narrow"/>
                <w:color w:val="000000" w:themeColor="text1"/>
                <w:sz w:val="14"/>
                <w:szCs w:val="14"/>
              </w:rPr>
              <w:t xml:space="preserve"> EX</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proofErr w:type="spellStart"/>
            <w:r w:rsidRPr="00EE2793">
              <w:rPr>
                <w:rFonts w:ascii="Arial Narrow" w:hAnsi="Arial Narrow"/>
                <w:color w:val="000000" w:themeColor="text1"/>
                <w:sz w:val="14"/>
                <w:szCs w:val="14"/>
              </w:rPr>
              <w:t>Acuity</w:t>
            </w:r>
            <w:proofErr w:type="spellEnd"/>
            <w:r w:rsidRPr="00EE2793">
              <w:rPr>
                <w:rFonts w:ascii="Arial Narrow" w:hAnsi="Arial Narrow"/>
                <w:color w:val="000000" w:themeColor="text1"/>
                <w:sz w:val="14"/>
                <w:szCs w:val="14"/>
              </w:rPr>
              <w:t xml:space="preserve"> </w:t>
            </w:r>
            <w:proofErr w:type="spellStart"/>
            <w:r w:rsidRPr="00EE2793">
              <w:rPr>
                <w:rFonts w:ascii="Arial Narrow" w:hAnsi="Arial Narrow"/>
                <w:color w:val="000000" w:themeColor="text1"/>
                <w:sz w:val="14"/>
                <w:szCs w:val="14"/>
              </w:rPr>
              <w:t>iX</w:t>
            </w:r>
            <w:proofErr w:type="spellEnd"/>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RPM (CT)</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RGSC (CT)</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ARIA/</w:t>
            </w:r>
            <w:proofErr w:type="spellStart"/>
            <w:r w:rsidRPr="00EE2793">
              <w:rPr>
                <w:rFonts w:ascii="Arial Narrow" w:hAnsi="Arial Narrow"/>
                <w:color w:val="000000" w:themeColor="text1"/>
                <w:sz w:val="14"/>
                <w:szCs w:val="14"/>
              </w:rPr>
              <w:t>Eclipse</w:t>
            </w:r>
            <w:proofErr w:type="spellEnd"/>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ARIA/</w:t>
            </w:r>
            <w:proofErr w:type="spellStart"/>
            <w:r w:rsidRPr="00EE2793">
              <w:rPr>
                <w:rFonts w:ascii="Arial Narrow" w:hAnsi="Arial Narrow"/>
                <w:color w:val="000000" w:themeColor="text1"/>
                <w:sz w:val="14"/>
                <w:szCs w:val="14"/>
              </w:rPr>
              <w:t>Eclipse</w:t>
            </w:r>
            <w:proofErr w:type="spellEnd"/>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ARIA/</w:t>
            </w:r>
            <w:proofErr w:type="spellStart"/>
            <w:r w:rsidRPr="00EE2793">
              <w:rPr>
                <w:rFonts w:ascii="Arial Narrow" w:hAnsi="Arial Narrow"/>
                <w:color w:val="000000" w:themeColor="text1"/>
                <w:sz w:val="14"/>
                <w:szCs w:val="14"/>
              </w:rPr>
              <w:t>Eclipse</w:t>
            </w:r>
            <w:proofErr w:type="spellEnd"/>
          </w:p>
        </w:tc>
        <w:tc>
          <w:tcPr>
            <w:tcW w:w="992"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color w:val="000000"/>
                <w:sz w:val="14"/>
                <w:szCs w:val="14"/>
              </w:rPr>
            </w:pPr>
          </w:p>
        </w:tc>
      </w:tr>
      <w:tr w:rsidR="001D4A9F" w:rsidRPr="00EE2793" w:rsidTr="00600984">
        <w:trPr>
          <w:trHeight w:val="170"/>
        </w:trPr>
        <w:tc>
          <w:tcPr>
            <w:tcW w:w="351"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right"/>
              <w:rPr>
                <w:rFonts w:ascii="Arial Narrow" w:hAnsi="Arial Narrow"/>
                <w:sz w:val="14"/>
                <w:szCs w:val="14"/>
              </w:rPr>
            </w:pPr>
          </w:p>
        </w:tc>
        <w:tc>
          <w:tcPr>
            <w:tcW w:w="770" w:type="dxa"/>
            <w:tcBorders>
              <w:top w:val="nil"/>
              <w:left w:val="nil"/>
              <w:bottom w:val="nil"/>
              <w:right w:val="nil"/>
            </w:tcBorders>
            <w:noWrap/>
            <w:vAlign w:val="center"/>
            <w:hideMark/>
          </w:tcPr>
          <w:p w:rsidR="001D4A9F" w:rsidRPr="00EE2793" w:rsidRDefault="001D4A9F" w:rsidP="00600984">
            <w:pPr>
              <w:contextualSpacing/>
              <w:jc w:val="right"/>
              <w:rPr>
                <w:rFonts w:ascii="Arial Narrow" w:hAnsi="Arial Narrow"/>
                <w:color w:val="000000"/>
                <w:sz w:val="14"/>
                <w:szCs w:val="14"/>
              </w:rPr>
            </w:pPr>
            <w:r w:rsidRPr="00EE2793">
              <w:rPr>
                <w:rFonts w:ascii="Arial Narrow" w:hAnsi="Arial Narrow"/>
                <w:color w:val="000000"/>
                <w:sz w:val="14"/>
                <w:szCs w:val="14"/>
              </w:rPr>
              <w:t>SN</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H140060</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H192389</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H192410</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H140750</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H140860</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H191524</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H182149</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H193784</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H194299</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H770120</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H770526</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H502749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HGS2401</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HIT1961M</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HIT1961R1</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color w:val="000000" w:themeColor="text1"/>
                <w:sz w:val="14"/>
                <w:szCs w:val="14"/>
              </w:rPr>
            </w:pPr>
            <w:r w:rsidRPr="00EE2793">
              <w:rPr>
                <w:rFonts w:ascii="Arial Narrow" w:hAnsi="Arial Narrow"/>
                <w:color w:val="000000" w:themeColor="text1"/>
                <w:sz w:val="14"/>
                <w:szCs w:val="14"/>
              </w:rPr>
              <w:t>HIT1961R2</w:t>
            </w:r>
          </w:p>
        </w:tc>
        <w:tc>
          <w:tcPr>
            <w:tcW w:w="992"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color w:val="000000"/>
                <w:sz w:val="14"/>
                <w:szCs w:val="14"/>
              </w:rPr>
            </w:pPr>
          </w:p>
        </w:tc>
      </w:tr>
      <w:tr w:rsidR="001D4A9F" w:rsidRPr="00EE2793" w:rsidTr="00600984">
        <w:trPr>
          <w:trHeight w:val="170"/>
        </w:trPr>
        <w:tc>
          <w:tcPr>
            <w:tcW w:w="1836" w:type="dxa"/>
            <w:gridSpan w:val="3"/>
            <w:tcBorders>
              <w:top w:val="nil"/>
              <w:left w:val="nil"/>
              <w:bottom w:val="nil"/>
              <w:right w:val="nil"/>
            </w:tcBorders>
            <w:noWrap/>
            <w:vAlign w:val="center"/>
            <w:hideMark/>
          </w:tcPr>
          <w:p w:rsidR="001D4A9F" w:rsidRPr="00EE2793" w:rsidRDefault="001D4A9F" w:rsidP="00600984">
            <w:pPr>
              <w:contextualSpacing/>
              <w:jc w:val="right"/>
              <w:rPr>
                <w:rFonts w:ascii="Arial Narrow" w:hAnsi="Arial Narrow"/>
                <w:color w:val="000000"/>
                <w:sz w:val="14"/>
                <w:szCs w:val="14"/>
              </w:rPr>
            </w:pPr>
            <w:r w:rsidRPr="00EE2793">
              <w:rPr>
                <w:rFonts w:ascii="Arial Narrow" w:hAnsi="Arial Narrow"/>
                <w:color w:val="000000"/>
                <w:sz w:val="14"/>
                <w:szCs w:val="14"/>
              </w:rPr>
              <w:t>Wartość roczna (netto)</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color w:val="000000" w:themeColor="text1"/>
                <w:sz w:val="14"/>
                <w:szCs w:val="14"/>
              </w:rPr>
            </w:pPr>
            <w:r w:rsidRPr="00EE2793">
              <w:rPr>
                <w:rFonts w:ascii="Arial Narrow" w:hAnsi="Arial Narrow"/>
                <w:color w:val="000000" w:themeColor="text1"/>
                <w:sz w:val="14"/>
                <w:szCs w:val="14"/>
              </w:rPr>
              <w:t> </w:t>
            </w:r>
          </w:p>
        </w:tc>
        <w:tc>
          <w:tcPr>
            <w:tcW w:w="992"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color w:val="000000"/>
                <w:sz w:val="14"/>
                <w:szCs w:val="14"/>
              </w:rPr>
            </w:pPr>
          </w:p>
        </w:tc>
      </w:tr>
      <w:tr w:rsidR="001D4A9F" w:rsidRPr="00EE2793" w:rsidTr="00600984">
        <w:trPr>
          <w:trHeight w:val="170"/>
        </w:trPr>
        <w:tc>
          <w:tcPr>
            <w:tcW w:w="1836" w:type="dxa"/>
            <w:gridSpan w:val="3"/>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w umowie serwisowej od dnia</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04.08.2021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themeColor="text1"/>
                <w:sz w:val="14"/>
                <w:szCs w:val="14"/>
              </w:rPr>
            </w:pPr>
            <w:r w:rsidRPr="00EE2793">
              <w:rPr>
                <w:rFonts w:ascii="Arial Narrow" w:hAnsi="Arial Narrow"/>
                <w:b/>
                <w:bCs/>
                <w:color w:val="000000" w:themeColor="text1"/>
                <w:sz w:val="14"/>
                <w:szCs w:val="14"/>
              </w:rPr>
              <w:t>12.08.2021</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themeColor="text1"/>
                <w:sz w:val="14"/>
                <w:szCs w:val="14"/>
              </w:rPr>
              <w:t>01.05.2021</w:t>
            </w:r>
          </w:p>
        </w:tc>
        <w:tc>
          <w:tcPr>
            <w:tcW w:w="992"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color w:val="000000"/>
                <w:sz w:val="14"/>
                <w:szCs w:val="14"/>
              </w:rPr>
            </w:pPr>
          </w:p>
        </w:tc>
      </w:tr>
      <w:tr w:rsidR="001D4A9F" w:rsidRPr="00EE2793" w:rsidTr="00600984">
        <w:trPr>
          <w:trHeight w:val="170"/>
        </w:trPr>
        <w:tc>
          <w:tcPr>
            <w:tcW w:w="351" w:type="dxa"/>
            <w:tcBorders>
              <w:top w:val="single" w:sz="4" w:space="0" w:color="auto"/>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1485" w:type="dxa"/>
            <w:gridSpan w:val="2"/>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okres rozliczeniowy</w:t>
            </w:r>
          </w:p>
        </w:tc>
        <w:tc>
          <w:tcPr>
            <w:tcW w:w="78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color w:val="000000"/>
                <w:sz w:val="14"/>
                <w:szCs w:val="14"/>
              </w:rPr>
            </w:pPr>
          </w:p>
        </w:tc>
        <w:tc>
          <w:tcPr>
            <w:tcW w:w="781"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8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8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821"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826"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850"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909"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934"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992"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nr raty</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od</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do</w:t>
            </w:r>
          </w:p>
        </w:tc>
        <w:tc>
          <w:tcPr>
            <w:tcW w:w="785"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b/>
                <w:bCs/>
                <w:color w:val="000000"/>
                <w:sz w:val="14"/>
                <w:szCs w:val="14"/>
              </w:rPr>
            </w:pPr>
          </w:p>
        </w:tc>
        <w:tc>
          <w:tcPr>
            <w:tcW w:w="781"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785"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785"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sz w:val="14"/>
                <w:szCs w:val="14"/>
              </w:rPr>
            </w:pPr>
          </w:p>
        </w:tc>
        <w:tc>
          <w:tcPr>
            <w:tcW w:w="821"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sz w:val="14"/>
                <w:szCs w:val="14"/>
              </w:rPr>
            </w:pPr>
          </w:p>
        </w:tc>
        <w:tc>
          <w:tcPr>
            <w:tcW w:w="715"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715"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826"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850" w:type="dxa"/>
            <w:tcBorders>
              <w:top w:val="nil"/>
              <w:left w:val="nil"/>
              <w:bottom w:val="nil"/>
              <w:right w:val="nil"/>
            </w:tcBorders>
            <w:noWrap/>
            <w:vAlign w:val="bottom"/>
            <w:hideMark/>
          </w:tcPr>
          <w:p w:rsidR="001D4A9F" w:rsidRPr="00EE2793" w:rsidRDefault="001D4A9F" w:rsidP="00600984">
            <w:pPr>
              <w:contextualSpacing/>
              <w:rPr>
                <w:rFonts w:ascii="Arial Narrow" w:hAnsi="Arial Narrow"/>
                <w:sz w:val="14"/>
                <w:szCs w:val="14"/>
              </w:rPr>
            </w:pPr>
          </w:p>
        </w:tc>
        <w:tc>
          <w:tcPr>
            <w:tcW w:w="909" w:type="dxa"/>
            <w:tcBorders>
              <w:top w:val="nil"/>
              <w:left w:val="nil"/>
              <w:bottom w:val="nil"/>
              <w:right w:val="nil"/>
            </w:tcBorders>
            <w:noWrap/>
            <w:vAlign w:val="center"/>
            <w:hideMark/>
          </w:tcPr>
          <w:p w:rsidR="001D4A9F" w:rsidRPr="00EE2793" w:rsidRDefault="001D4A9F" w:rsidP="00600984">
            <w:pPr>
              <w:contextualSpacing/>
              <w:rPr>
                <w:rFonts w:ascii="Arial Narrow" w:hAnsi="Arial Narrow"/>
                <w:sz w:val="14"/>
                <w:szCs w:val="14"/>
              </w:rPr>
            </w:pPr>
          </w:p>
        </w:tc>
        <w:tc>
          <w:tcPr>
            <w:tcW w:w="934" w:type="dxa"/>
            <w:tcBorders>
              <w:top w:val="nil"/>
              <w:left w:val="nil"/>
              <w:bottom w:val="nil"/>
              <w:right w:val="nil"/>
            </w:tcBorders>
            <w:noWrap/>
            <w:vAlign w:val="center"/>
            <w:hideMark/>
          </w:tcPr>
          <w:p w:rsidR="001D4A9F" w:rsidRPr="00EE2793" w:rsidRDefault="001D4A9F" w:rsidP="00600984">
            <w:pPr>
              <w:contextualSpacing/>
              <w:jc w:val="center"/>
              <w:rPr>
                <w:rFonts w:ascii="Arial Narrow" w:hAnsi="Arial Narrow"/>
                <w:sz w:val="14"/>
                <w:szCs w:val="14"/>
              </w:rPr>
            </w:pPr>
          </w:p>
        </w:tc>
        <w:tc>
          <w:tcPr>
            <w:tcW w:w="992" w:type="dxa"/>
            <w:tcBorders>
              <w:top w:val="nil"/>
              <w:left w:val="nil"/>
              <w:bottom w:val="nil"/>
              <w:right w:val="nil"/>
            </w:tcBorders>
            <w:noWrap/>
            <w:vAlign w:val="bottom"/>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Wartoś</w:t>
            </w:r>
            <w:r>
              <w:rPr>
                <w:rFonts w:ascii="Arial Narrow" w:hAnsi="Arial Narrow"/>
                <w:b/>
                <w:bCs/>
                <w:color w:val="000000"/>
                <w:sz w:val="14"/>
                <w:szCs w:val="14"/>
              </w:rPr>
              <w:t>ć</w:t>
            </w:r>
            <w:r w:rsidRPr="00EE2793">
              <w:rPr>
                <w:rFonts w:ascii="Arial Narrow" w:hAnsi="Arial Narrow"/>
                <w:b/>
                <w:bCs/>
                <w:color w:val="000000"/>
                <w:sz w:val="14"/>
                <w:szCs w:val="14"/>
              </w:rPr>
              <w:t xml:space="preserve"> raty netto</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01.05.2021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31.05.2021</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81"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821"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826"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850"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909"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single" w:sz="4" w:space="0" w:color="auto"/>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01.06.2021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30.06.2021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01.07.2021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31.07.2021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4</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01.08.2021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31.08.2021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5</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01.09.2021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30.09.2021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6</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01.10.2021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31.10.2021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7</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01.11.2021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30.11.2021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8</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01.12.2021</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31.12.2021</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9</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01.01.2022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31.01.2022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10</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01.02.2022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28.02.2022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01.03.2022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31.03.2022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12</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01.04.2022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30.04.2022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13</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01.05.2022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31.05.2022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14</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01.06.2022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30.06.2022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15</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01.07.2022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31.07.2022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16</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01.08.2022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31.08.2022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17</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01.09.2022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30.09.2022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18</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01.10.2022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31.10.2022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19</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01.11.2022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30.11.2022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20</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01.12.2022</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31.12.2022</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01.01.2023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31.01.2023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22</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01.02.2023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28.02.2023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23</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01.03.2023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31.03.2023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24</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01.04.2023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30.04.2023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25</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01.05.2023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31.05.2023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26</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01.06.2023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30.06.2023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27</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01.07.2023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31.07.2023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28</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01.08.2023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31.08.2023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29</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01.09.2023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30.09.2023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01.10.2023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31.10.2023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01.11.2023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30.11.2023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32</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01.12.2023</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31.12.2023</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33</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01.01.2024</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31.01.2024</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34</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01.02.2024</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29.02.2024</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35</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01.03.2024</w:t>
            </w:r>
          </w:p>
        </w:tc>
        <w:tc>
          <w:tcPr>
            <w:tcW w:w="77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31.03.2024</w:t>
            </w:r>
          </w:p>
        </w:tc>
        <w:tc>
          <w:tcPr>
            <w:tcW w:w="785" w:type="dxa"/>
            <w:tcBorders>
              <w:top w:val="nil"/>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nil"/>
              <w:left w:val="single" w:sz="4" w:space="0" w:color="auto"/>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36</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01.04.2024</w:t>
            </w:r>
          </w:p>
        </w:tc>
        <w:tc>
          <w:tcPr>
            <w:tcW w:w="770"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themeColor="text1"/>
                <w:sz w:val="14"/>
                <w:szCs w:val="14"/>
              </w:rPr>
            </w:pPr>
            <w:r w:rsidRPr="00EE2793">
              <w:rPr>
                <w:rFonts w:ascii="Arial Narrow" w:hAnsi="Arial Narrow"/>
                <w:color w:val="000000"/>
                <w:sz w:val="14"/>
                <w:szCs w:val="14"/>
              </w:rPr>
              <w:t>30.04.2024</w:t>
            </w:r>
          </w:p>
        </w:tc>
        <w:tc>
          <w:tcPr>
            <w:tcW w:w="785" w:type="dxa"/>
            <w:tcBorders>
              <w:top w:val="nil"/>
              <w:left w:val="single" w:sz="4" w:space="0" w:color="auto"/>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1"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1"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26"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850"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09" w:type="dxa"/>
            <w:tcBorders>
              <w:top w:val="nil"/>
              <w:left w:val="nil"/>
              <w:bottom w:val="nil"/>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934" w:type="dxa"/>
            <w:tcBorders>
              <w:top w:val="nil"/>
              <w:left w:val="nil"/>
              <w:bottom w:val="nil"/>
              <w:right w:val="single" w:sz="4" w:space="0" w:color="auto"/>
            </w:tcBorders>
            <w:noWrap/>
            <w:vAlign w:val="center"/>
            <w:hideMark/>
          </w:tcPr>
          <w:p w:rsidR="001D4A9F" w:rsidRPr="00EE2793" w:rsidRDefault="001D4A9F" w:rsidP="00600984">
            <w:pPr>
              <w:contextualSpacing/>
              <w:rPr>
                <w:rFonts w:ascii="Arial Narrow" w:hAnsi="Arial Narrow"/>
                <w:b/>
                <w:bCs/>
                <w:color w:val="000000"/>
                <w:sz w:val="14"/>
                <w:szCs w:val="14"/>
              </w:rPr>
            </w:pPr>
            <w:r w:rsidRPr="00EE2793">
              <w:rPr>
                <w:rFonts w:ascii="Arial Narrow" w:hAnsi="Arial Narrow"/>
                <w:b/>
                <w:bCs/>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r w:rsidR="001D4A9F" w:rsidRPr="00EE2793" w:rsidTr="00600984">
        <w:trPr>
          <w:trHeight w:val="170"/>
        </w:trPr>
        <w:tc>
          <w:tcPr>
            <w:tcW w:w="351" w:type="dxa"/>
            <w:tcBorders>
              <w:top w:val="single" w:sz="4" w:space="0" w:color="auto"/>
              <w:left w:val="single" w:sz="4" w:space="0" w:color="auto"/>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70"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color w:val="000000"/>
                <w:sz w:val="14"/>
                <w:szCs w:val="14"/>
              </w:rPr>
            </w:pPr>
            <w:r w:rsidRPr="00EE2793">
              <w:rPr>
                <w:rFonts w:ascii="Arial Narrow" w:hAnsi="Arial Narrow"/>
                <w:color w:val="000000"/>
                <w:sz w:val="14"/>
                <w:szCs w:val="14"/>
              </w:rPr>
              <w:t> </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81"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8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821"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715"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826"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850"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909"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jc w:val="center"/>
              <w:rPr>
                <w:rFonts w:ascii="Arial Narrow" w:hAnsi="Arial Narrow"/>
                <w:b/>
                <w:bCs/>
                <w:color w:val="000000"/>
                <w:sz w:val="14"/>
                <w:szCs w:val="14"/>
              </w:rPr>
            </w:pPr>
            <w:r w:rsidRPr="00EE2793">
              <w:rPr>
                <w:rFonts w:ascii="Arial Narrow" w:hAnsi="Arial Narrow"/>
                <w:b/>
                <w:bCs/>
                <w:color w:val="000000"/>
                <w:sz w:val="14"/>
                <w:szCs w:val="14"/>
              </w:rPr>
              <w:t> </w:t>
            </w:r>
          </w:p>
        </w:tc>
        <w:tc>
          <w:tcPr>
            <w:tcW w:w="934" w:type="dxa"/>
            <w:tcBorders>
              <w:top w:val="single" w:sz="4" w:space="0" w:color="auto"/>
              <w:left w:val="nil"/>
              <w:bottom w:val="single" w:sz="4" w:space="0" w:color="auto"/>
              <w:right w:val="single" w:sz="4" w:space="0" w:color="auto"/>
            </w:tcBorders>
            <w:noWrap/>
            <w:vAlign w:val="center"/>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c>
          <w:tcPr>
            <w:tcW w:w="992" w:type="dxa"/>
            <w:tcBorders>
              <w:top w:val="nil"/>
              <w:left w:val="nil"/>
              <w:bottom w:val="single" w:sz="4" w:space="0" w:color="auto"/>
              <w:right w:val="single" w:sz="4" w:space="0" w:color="auto"/>
            </w:tcBorders>
            <w:noWrap/>
            <w:vAlign w:val="bottom"/>
            <w:hideMark/>
          </w:tcPr>
          <w:p w:rsidR="001D4A9F" w:rsidRPr="00EE2793" w:rsidRDefault="001D4A9F" w:rsidP="00600984">
            <w:pPr>
              <w:contextualSpacing/>
              <w:rPr>
                <w:rFonts w:ascii="Arial Narrow" w:hAnsi="Arial Narrow"/>
                <w:color w:val="000000"/>
                <w:sz w:val="14"/>
                <w:szCs w:val="14"/>
              </w:rPr>
            </w:pPr>
            <w:r w:rsidRPr="00EE2793">
              <w:rPr>
                <w:rFonts w:ascii="Arial Narrow" w:hAnsi="Arial Narrow"/>
                <w:color w:val="000000"/>
                <w:sz w:val="14"/>
                <w:szCs w:val="14"/>
              </w:rPr>
              <w:t> </w:t>
            </w:r>
          </w:p>
        </w:tc>
      </w:tr>
    </w:tbl>
    <w:p w:rsidR="001D4A9F" w:rsidRDefault="001D4A9F" w:rsidP="001D4A9F">
      <w:pPr>
        <w:tabs>
          <w:tab w:val="left" w:pos="709"/>
        </w:tabs>
        <w:spacing w:after="120"/>
        <w:jc w:val="both"/>
        <w:rPr>
          <w:rFonts w:ascii="Arial" w:hAnsi="Arial" w:cs="Arial"/>
          <w:b/>
          <w:color w:val="000000"/>
          <w:sz w:val="22"/>
          <w:szCs w:val="22"/>
        </w:rPr>
      </w:pPr>
    </w:p>
    <w:p w:rsidR="001D4A9F" w:rsidRDefault="001D4A9F" w:rsidP="001D4A9F">
      <w:pPr>
        <w:tabs>
          <w:tab w:val="left" w:pos="709"/>
        </w:tabs>
        <w:spacing w:after="120"/>
        <w:jc w:val="both"/>
        <w:rPr>
          <w:rFonts w:ascii="Arial" w:hAnsi="Arial" w:cs="Arial"/>
          <w:b/>
          <w:color w:val="000000"/>
          <w:sz w:val="22"/>
          <w:szCs w:val="22"/>
        </w:rPr>
      </w:pPr>
    </w:p>
    <w:p w:rsidR="001D4A9F" w:rsidRDefault="001D4A9F" w:rsidP="001D4A9F">
      <w:pPr>
        <w:tabs>
          <w:tab w:val="left" w:pos="709"/>
        </w:tabs>
        <w:spacing w:after="120"/>
        <w:jc w:val="both"/>
        <w:rPr>
          <w:rFonts w:ascii="Arial" w:hAnsi="Arial" w:cs="Arial"/>
          <w:b/>
          <w:color w:val="000000"/>
          <w:sz w:val="22"/>
          <w:szCs w:val="22"/>
        </w:rPr>
      </w:pPr>
    </w:p>
    <w:p w:rsidR="001D4A9F" w:rsidRPr="00115246" w:rsidRDefault="001D4A9F" w:rsidP="001D4A9F">
      <w:pPr>
        <w:tabs>
          <w:tab w:val="left" w:pos="709"/>
        </w:tabs>
        <w:spacing w:after="120"/>
        <w:jc w:val="both"/>
        <w:rPr>
          <w:rFonts w:ascii="Arial" w:hAnsi="Arial" w:cs="Arial"/>
          <w:b/>
          <w:color w:val="000000"/>
          <w:sz w:val="22"/>
          <w:szCs w:val="22"/>
        </w:rPr>
      </w:pPr>
    </w:p>
    <w:p w:rsidR="001D4A9F" w:rsidRPr="00115246" w:rsidRDefault="001D4A9F" w:rsidP="001D4A9F">
      <w:pPr>
        <w:tabs>
          <w:tab w:val="left" w:pos="709"/>
        </w:tabs>
        <w:spacing w:after="120"/>
        <w:jc w:val="both"/>
        <w:rPr>
          <w:rFonts w:ascii="Arial" w:hAnsi="Arial" w:cs="Arial"/>
          <w:b/>
          <w:color w:val="000000"/>
          <w:sz w:val="22"/>
          <w:szCs w:val="22"/>
        </w:rPr>
      </w:pPr>
      <w:r w:rsidRPr="00115246">
        <w:rPr>
          <w:rFonts w:ascii="Arial" w:hAnsi="Arial" w:cs="Arial"/>
          <w:b/>
          <w:color w:val="000000"/>
          <w:sz w:val="22"/>
          <w:szCs w:val="22"/>
        </w:rPr>
        <w:t xml:space="preserve">VII. Wykaz osób upoważnionych do kontroli postanowień umowy i realizacji postanowień umowy przypisanych Zamawiającemu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9916"/>
      </w:tblGrid>
      <w:tr w:rsidR="001D4A9F" w:rsidRPr="00115246" w:rsidTr="00600984">
        <w:tc>
          <w:tcPr>
            <w:tcW w:w="562" w:type="dxa"/>
          </w:tcPr>
          <w:p w:rsidR="001D4A9F" w:rsidRPr="00115246" w:rsidRDefault="001D4A9F" w:rsidP="00600984">
            <w:pPr>
              <w:tabs>
                <w:tab w:val="left" w:pos="260"/>
              </w:tabs>
              <w:rPr>
                <w:rFonts w:ascii="Arial" w:hAnsi="Arial" w:cs="Arial"/>
                <w:color w:val="000000"/>
                <w:sz w:val="22"/>
                <w:szCs w:val="22"/>
              </w:rPr>
            </w:pPr>
            <w:r w:rsidRPr="00115246">
              <w:rPr>
                <w:rFonts w:ascii="Arial" w:hAnsi="Arial" w:cs="Arial"/>
                <w:color w:val="000000"/>
                <w:sz w:val="22"/>
                <w:szCs w:val="22"/>
              </w:rPr>
              <w:t>L.p.</w:t>
            </w:r>
          </w:p>
        </w:tc>
        <w:tc>
          <w:tcPr>
            <w:tcW w:w="9916" w:type="dxa"/>
          </w:tcPr>
          <w:p w:rsidR="001D4A9F" w:rsidRPr="00115246" w:rsidRDefault="001D4A9F" w:rsidP="00600984">
            <w:pPr>
              <w:tabs>
                <w:tab w:val="left" w:pos="260"/>
              </w:tabs>
              <w:rPr>
                <w:rFonts w:ascii="Arial" w:hAnsi="Arial" w:cs="Arial"/>
                <w:color w:val="000000"/>
                <w:sz w:val="22"/>
                <w:szCs w:val="22"/>
              </w:rPr>
            </w:pPr>
            <w:r w:rsidRPr="00115246">
              <w:rPr>
                <w:rFonts w:ascii="Arial" w:hAnsi="Arial" w:cs="Arial"/>
                <w:color w:val="000000"/>
                <w:sz w:val="22"/>
                <w:szCs w:val="22"/>
              </w:rPr>
              <w:t>Imię i Nazwisko</w:t>
            </w:r>
          </w:p>
        </w:tc>
      </w:tr>
      <w:tr w:rsidR="001D4A9F" w:rsidRPr="00115246" w:rsidTr="00600984">
        <w:tc>
          <w:tcPr>
            <w:tcW w:w="562" w:type="dxa"/>
          </w:tcPr>
          <w:p w:rsidR="001D4A9F" w:rsidRPr="00115246" w:rsidRDefault="001D4A9F" w:rsidP="00600984">
            <w:pPr>
              <w:tabs>
                <w:tab w:val="left" w:pos="260"/>
              </w:tabs>
              <w:rPr>
                <w:rFonts w:ascii="Arial" w:hAnsi="Arial" w:cs="Arial"/>
                <w:color w:val="000000"/>
                <w:sz w:val="22"/>
                <w:szCs w:val="22"/>
              </w:rPr>
            </w:pPr>
            <w:r w:rsidRPr="00115246">
              <w:rPr>
                <w:rFonts w:ascii="Arial" w:hAnsi="Arial" w:cs="Arial"/>
                <w:color w:val="000000"/>
                <w:sz w:val="22"/>
                <w:szCs w:val="22"/>
              </w:rPr>
              <w:t>1.</w:t>
            </w:r>
          </w:p>
        </w:tc>
        <w:tc>
          <w:tcPr>
            <w:tcW w:w="9916" w:type="dxa"/>
          </w:tcPr>
          <w:p w:rsidR="001D4A9F" w:rsidRPr="00115246" w:rsidRDefault="001D4A9F" w:rsidP="00600984">
            <w:pPr>
              <w:tabs>
                <w:tab w:val="left" w:pos="260"/>
              </w:tabs>
              <w:rPr>
                <w:rFonts w:ascii="Arial" w:hAnsi="Arial" w:cs="Arial"/>
                <w:color w:val="000000"/>
                <w:sz w:val="22"/>
                <w:szCs w:val="22"/>
              </w:rPr>
            </w:pPr>
            <w:r>
              <w:rPr>
                <w:rFonts w:ascii="Arial" w:hAnsi="Arial" w:cs="Arial"/>
                <w:color w:val="000000"/>
                <w:sz w:val="22"/>
                <w:szCs w:val="22"/>
              </w:rPr>
              <w:t>B</w:t>
            </w:r>
            <w:r w:rsidRPr="00DC760A">
              <w:rPr>
                <w:rFonts w:ascii="Arial" w:hAnsi="Arial" w:cs="Arial"/>
                <w:color w:val="000000"/>
                <w:sz w:val="22"/>
                <w:szCs w:val="22"/>
              </w:rPr>
              <w:t xml:space="preserve">artosz </w:t>
            </w:r>
            <w:proofErr w:type="spellStart"/>
            <w:r w:rsidRPr="00DC760A">
              <w:rPr>
                <w:rFonts w:ascii="Arial" w:hAnsi="Arial" w:cs="Arial"/>
                <w:color w:val="000000"/>
                <w:sz w:val="22"/>
                <w:szCs w:val="22"/>
              </w:rPr>
              <w:t>Pawałowski</w:t>
            </w:r>
            <w:proofErr w:type="spellEnd"/>
          </w:p>
        </w:tc>
      </w:tr>
      <w:tr w:rsidR="001D4A9F" w:rsidRPr="00115246" w:rsidTr="00600984">
        <w:tc>
          <w:tcPr>
            <w:tcW w:w="562" w:type="dxa"/>
          </w:tcPr>
          <w:p w:rsidR="001D4A9F" w:rsidRPr="00115246" w:rsidRDefault="001D4A9F" w:rsidP="00600984">
            <w:pPr>
              <w:tabs>
                <w:tab w:val="left" w:pos="260"/>
              </w:tabs>
              <w:rPr>
                <w:rFonts w:ascii="Arial" w:hAnsi="Arial" w:cs="Arial"/>
                <w:color w:val="000000"/>
                <w:sz w:val="22"/>
                <w:szCs w:val="22"/>
              </w:rPr>
            </w:pPr>
            <w:r w:rsidRPr="00115246">
              <w:rPr>
                <w:rFonts w:ascii="Arial" w:hAnsi="Arial" w:cs="Arial"/>
                <w:color w:val="000000"/>
                <w:sz w:val="22"/>
                <w:szCs w:val="22"/>
              </w:rPr>
              <w:t>2.</w:t>
            </w:r>
          </w:p>
        </w:tc>
        <w:tc>
          <w:tcPr>
            <w:tcW w:w="9916" w:type="dxa"/>
          </w:tcPr>
          <w:p w:rsidR="001D4A9F" w:rsidRPr="00115246" w:rsidRDefault="001D4A9F" w:rsidP="00600984">
            <w:pPr>
              <w:tabs>
                <w:tab w:val="left" w:pos="260"/>
              </w:tabs>
              <w:rPr>
                <w:rFonts w:ascii="Arial" w:hAnsi="Arial" w:cs="Arial"/>
                <w:color w:val="000000"/>
                <w:sz w:val="22"/>
                <w:szCs w:val="22"/>
              </w:rPr>
            </w:pPr>
            <w:r>
              <w:rPr>
                <w:rFonts w:ascii="Arial" w:hAnsi="Arial" w:cs="Arial"/>
                <w:color w:val="000000"/>
                <w:sz w:val="22"/>
                <w:szCs w:val="22"/>
              </w:rPr>
              <w:t>Tomasz Piotrowski</w:t>
            </w:r>
          </w:p>
        </w:tc>
      </w:tr>
    </w:tbl>
    <w:p w:rsidR="001D4A9F" w:rsidRPr="00115246" w:rsidRDefault="001D4A9F" w:rsidP="001D4A9F">
      <w:pPr>
        <w:tabs>
          <w:tab w:val="left" w:pos="260"/>
        </w:tabs>
        <w:spacing w:line="360" w:lineRule="auto"/>
        <w:rPr>
          <w:rFonts w:ascii="Arial" w:hAnsi="Arial" w:cs="Arial"/>
          <w:color w:val="000000"/>
          <w:sz w:val="22"/>
          <w:szCs w:val="22"/>
        </w:rPr>
      </w:pPr>
    </w:p>
    <w:tbl>
      <w:tblPr>
        <w:tblW w:w="0" w:type="auto"/>
        <w:jc w:val="center"/>
        <w:tblLook w:val="04A0"/>
      </w:tblPr>
      <w:tblGrid>
        <w:gridCol w:w="5276"/>
        <w:gridCol w:w="567"/>
        <w:gridCol w:w="5276"/>
      </w:tblGrid>
      <w:tr w:rsidR="001D4A9F" w:rsidRPr="00115246" w:rsidTr="00600984">
        <w:trPr>
          <w:jc w:val="center"/>
        </w:trPr>
        <w:tc>
          <w:tcPr>
            <w:tcW w:w="5276" w:type="dxa"/>
          </w:tcPr>
          <w:p w:rsidR="001D4A9F" w:rsidRPr="00115246" w:rsidRDefault="001D4A9F" w:rsidP="00600984">
            <w:pPr>
              <w:pStyle w:val="Style28"/>
              <w:widowControl/>
              <w:tabs>
                <w:tab w:val="left" w:pos="1820"/>
              </w:tabs>
              <w:spacing w:line="360" w:lineRule="auto"/>
              <w:jc w:val="center"/>
              <w:rPr>
                <w:rFonts w:ascii="Arial" w:hAnsi="Arial" w:cs="Arial"/>
                <w:sz w:val="22"/>
                <w:szCs w:val="22"/>
              </w:rPr>
            </w:pPr>
            <w:r w:rsidRPr="00115246">
              <w:rPr>
                <w:rFonts w:ascii="Arial" w:hAnsi="Arial" w:cs="Arial"/>
                <w:sz w:val="22"/>
                <w:szCs w:val="22"/>
              </w:rPr>
              <w:t>……………………………………………………………</w:t>
            </w:r>
          </w:p>
        </w:tc>
        <w:tc>
          <w:tcPr>
            <w:tcW w:w="567" w:type="dxa"/>
          </w:tcPr>
          <w:p w:rsidR="001D4A9F" w:rsidRPr="00115246" w:rsidRDefault="001D4A9F" w:rsidP="00600984">
            <w:pPr>
              <w:pStyle w:val="Style28"/>
              <w:widowControl/>
              <w:tabs>
                <w:tab w:val="left" w:pos="1820"/>
              </w:tabs>
              <w:spacing w:line="360" w:lineRule="auto"/>
              <w:jc w:val="center"/>
              <w:rPr>
                <w:rFonts w:ascii="Arial" w:hAnsi="Arial" w:cs="Arial"/>
                <w:sz w:val="22"/>
                <w:szCs w:val="22"/>
              </w:rPr>
            </w:pPr>
          </w:p>
        </w:tc>
        <w:tc>
          <w:tcPr>
            <w:tcW w:w="5276" w:type="dxa"/>
          </w:tcPr>
          <w:p w:rsidR="001D4A9F" w:rsidRPr="00115246" w:rsidRDefault="001D4A9F" w:rsidP="00600984">
            <w:pPr>
              <w:pStyle w:val="Style28"/>
              <w:widowControl/>
              <w:tabs>
                <w:tab w:val="left" w:pos="1820"/>
              </w:tabs>
              <w:spacing w:line="360" w:lineRule="auto"/>
              <w:jc w:val="center"/>
              <w:rPr>
                <w:rFonts w:ascii="Arial" w:hAnsi="Arial" w:cs="Arial"/>
                <w:sz w:val="22"/>
                <w:szCs w:val="22"/>
              </w:rPr>
            </w:pPr>
            <w:r w:rsidRPr="00115246">
              <w:rPr>
                <w:rFonts w:ascii="Arial" w:hAnsi="Arial" w:cs="Arial"/>
                <w:sz w:val="22"/>
                <w:szCs w:val="22"/>
              </w:rPr>
              <w:t>……………………………………………………………</w:t>
            </w:r>
          </w:p>
        </w:tc>
      </w:tr>
      <w:tr w:rsidR="001D4A9F" w:rsidRPr="00115246" w:rsidTr="00600984">
        <w:trPr>
          <w:trHeight w:val="136"/>
          <w:jc w:val="center"/>
        </w:trPr>
        <w:tc>
          <w:tcPr>
            <w:tcW w:w="5276" w:type="dxa"/>
          </w:tcPr>
          <w:p w:rsidR="001D4A9F" w:rsidRPr="00115246" w:rsidRDefault="001D4A9F" w:rsidP="00600984">
            <w:pPr>
              <w:pStyle w:val="Style28"/>
              <w:widowControl/>
              <w:tabs>
                <w:tab w:val="left" w:pos="1820"/>
              </w:tabs>
              <w:spacing w:line="360" w:lineRule="auto"/>
              <w:jc w:val="center"/>
              <w:rPr>
                <w:rFonts w:ascii="Arial" w:hAnsi="Arial" w:cs="Arial"/>
                <w:sz w:val="22"/>
                <w:szCs w:val="22"/>
              </w:rPr>
            </w:pPr>
            <w:r w:rsidRPr="00115246">
              <w:rPr>
                <w:rFonts w:ascii="Arial" w:hAnsi="Arial" w:cs="Arial"/>
                <w:sz w:val="22"/>
                <w:szCs w:val="22"/>
              </w:rPr>
              <w:t>WYKONAWCA</w:t>
            </w:r>
          </w:p>
        </w:tc>
        <w:tc>
          <w:tcPr>
            <w:tcW w:w="567" w:type="dxa"/>
          </w:tcPr>
          <w:p w:rsidR="001D4A9F" w:rsidRPr="00115246" w:rsidRDefault="001D4A9F" w:rsidP="00600984">
            <w:pPr>
              <w:pStyle w:val="Style28"/>
              <w:widowControl/>
              <w:tabs>
                <w:tab w:val="left" w:pos="1820"/>
              </w:tabs>
              <w:spacing w:line="360" w:lineRule="auto"/>
              <w:jc w:val="center"/>
              <w:rPr>
                <w:rFonts w:ascii="Arial" w:hAnsi="Arial" w:cs="Arial"/>
                <w:sz w:val="22"/>
                <w:szCs w:val="22"/>
              </w:rPr>
            </w:pPr>
          </w:p>
        </w:tc>
        <w:tc>
          <w:tcPr>
            <w:tcW w:w="5276" w:type="dxa"/>
          </w:tcPr>
          <w:p w:rsidR="001D4A9F" w:rsidRPr="00115246" w:rsidRDefault="001D4A9F" w:rsidP="00600984">
            <w:pPr>
              <w:pStyle w:val="Style28"/>
              <w:widowControl/>
              <w:tabs>
                <w:tab w:val="left" w:pos="1820"/>
              </w:tabs>
              <w:spacing w:line="360" w:lineRule="auto"/>
              <w:jc w:val="center"/>
              <w:rPr>
                <w:rFonts w:ascii="Arial" w:hAnsi="Arial" w:cs="Arial"/>
                <w:sz w:val="22"/>
                <w:szCs w:val="22"/>
              </w:rPr>
            </w:pPr>
            <w:r w:rsidRPr="00115246">
              <w:rPr>
                <w:rFonts w:ascii="Arial" w:hAnsi="Arial" w:cs="Arial"/>
                <w:sz w:val="22"/>
                <w:szCs w:val="22"/>
              </w:rPr>
              <w:t>ZAMAWIAJĄCY</w:t>
            </w:r>
          </w:p>
        </w:tc>
      </w:tr>
    </w:tbl>
    <w:p w:rsidR="001D4A9F" w:rsidRPr="00115246" w:rsidRDefault="001D4A9F" w:rsidP="001D4A9F">
      <w:pPr>
        <w:tabs>
          <w:tab w:val="left" w:pos="260"/>
        </w:tabs>
        <w:spacing w:line="360" w:lineRule="auto"/>
        <w:jc w:val="center"/>
        <w:rPr>
          <w:rFonts w:ascii="Arial" w:hAnsi="Arial" w:cs="Arial"/>
          <w:color w:val="000000"/>
          <w:sz w:val="22"/>
          <w:szCs w:val="22"/>
        </w:rPr>
        <w:sectPr w:rsidR="001D4A9F" w:rsidRPr="00115246" w:rsidSect="00BB5387">
          <w:pgSz w:w="16838" w:h="11906" w:orient="landscape"/>
          <w:pgMar w:top="709" w:right="709" w:bottom="709" w:left="709" w:header="428" w:footer="709" w:gutter="0"/>
          <w:cols w:space="708"/>
          <w:docGrid w:linePitch="360"/>
        </w:sectPr>
      </w:pPr>
    </w:p>
    <w:p w:rsidR="001D4A9F" w:rsidRPr="00114F6B" w:rsidRDefault="001D4A9F" w:rsidP="001D4A9F">
      <w:pPr>
        <w:tabs>
          <w:tab w:val="left" w:pos="260"/>
        </w:tabs>
        <w:spacing w:line="276" w:lineRule="auto"/>
        <w:jc w:val="right"/>
        <w:rPr>
          <w:rFonts w:ascii="Arial" w:hAnsi="Arial" w:cs="Arial"/>
          <w:color w:val="000000"/>
          <w:sz w:val="22"/>
          <w:szCs w:val="22"/>
        </w:rPr>
      </w:pPr>
      <w:r w:rsidRPr="00114F6B">
        <w:rPr>
          <w:rFonts w:ascii="Arial" w:hAnsi="Arial" w:cs="Arial"/>
          <w:b/>
          <w:caps/>
          <w:color w:val="000000"/>
          <w:sz w:val="22"/>
          <w:szCs w:val="22"/>
        </w:rPr>
        <w:lastRenderedPageBreak/>
        <w:t>Z</w:t>
      </w:r>
      <w:r w:rsidRPr="00114F6B">
        <w:rPr>
          <w:rFonts w:ascii="Arial" w:hAnsi="Arial" w:cs="Arial"/>
          <w:b/>
          <w:color w:val="000000"/>
          <w:sz w:val="22"/>
          <w:szCs w:val="22"/>
        </w:rPr>
        <w:t>ałącznik nr 2 do umowy</w:t>
      </w:r>
    </w:p>
    <w:p w:rsidR="001D4A9F" w:rsidRPr="00114F6B" w:rsidRDefault="001D4A9F" w:rsidP="001D4A9F">
      <w:pPr>
        <w:pStyle w:val="Nagwek4"/>
        <w:spacing w:line="276" w:lineRule="auto"/>
        <w:rPr>
          <w:rFonts w:ascii="Arial" w:hAnsi="Arial" w:cs="Arial"/>
          <w:i/>
          <w:color w:val="000000"/>
          <w:sz w:val="22"/>
          <w:szCs w:val="22"/>
        </w:rPr>
      </w:pPr>
      <w:r>
        <w:rPr>
          <w:noProof/>
        </w:rPr>
        <w:pict>
          <v:line id="Łącznik prosty 2" o:spid="_x0000_s1027" style="position:absolute;z-index:251661312;visibility:visible" from="246pt,10.6pt" to="46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" o:allowincell="f" stroked="f" strokeweight="0">
            <v:shadow color="black" opacity="49150f" offset=".74833mm,.74833mm"/>
          </v:line>
        </w:pict>
      </w:r>
      <w:r>
        <w:rPr>
          <w:noProof/>
        </w:rPr>
        <w:pict>
          <v:line id="Łącznik prosty 1" o:spid="_x0000_s1026" style="position:absolute;z-index:251660288;visibility:visible" from="8.4pt,11.4pt" to="21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" o:allowincell="f" stroked="f" strokeweight="0">
            <v:shadow color="black" opacity="49150f" offset=".74833mm,.74833mm"/>
          </v:line>
        </w:pict>
      </w:r>
      <w:r w:rsidRPr="00114F6B">
        <w:rPr>
          <w:rFonts w:ascii="Arial" w:hAnsi="Arial" w:cs="Arial"/>
          <w:color w:val="000000"/>
          <w:sz w:val="22"/>
          <w:szCs w:val="22"/>
        </w:rPr>
        <w:t>ZAKRES UMOWY</w:t>
      </w:r>
    </w:p>
    <w:p w:rsidR="001D4A9F" w:rsidRPr="00114F6B" w:rsidRDefault="001D4A9F" w:rsidP="001D4A9F">
      <w:pPr>
        <w:spacing w:line="276" w:lineRule="auto"/>
        <w:rPr>
          <w:rFonts w:ascii="Arial" w:hAnsi="Arial" w:cs="Arial"/>
          <w:sz w:val="22"/>
          <w:szCs w:val="22"/>
        </w:rPr>
      </w:pPr>
      <w:bookmarkStart w:id="2" w:name="_Hlk501545448"/>
      <w:r w:rsidRPr="00114F6B">
        <w:rPr>
          <w:rFonts w:ascii="Arial" w:hAnsi="Arial" w:cs="Arial"/>
          <w:b/>
          <w:color w:val="000000"/>
          <w:sz w:val="22"/>
          <w:szCs w:val="22"/>
        </w:rPr>
        <w:t>I. Warunki świadczenia serwisu</w:t>
      </w:r>
    </w:p>
    <w:p w:rsidR="001D4A9F" w:rsidRPr="00114F6B" w:rsidRDefault="001D4A9F" w:rsidP="001D4A9F">
      <w:pPr>
        <w:spacing w:line="276" w:lineRule="auto"/>
        <w:rPr>
          <w:rFonts w:ascii="Arial" w:hAnsi="Arial" w:cs="Arial"/>
          <w:sz w:val="22"/>
          <w:szCs w:val="22"/>
        </w:rPr>
      </w:pPr>
    </w:p>
    <w:p w:rsidR="001D4A9F" w:rsidRPr="00114F6B" w:rsidRDefault="001D4A9F" w:rsidP="001D4A9F">
      <w:pPr>
        <w:pStyle w:val="Akapitzlist"/>
        <w:numPr>
          <w:ilvl w:val="0"/>
          <w:numId w:val="44"/>
        </w:numPr>
        <w:spacing w:line="276" w:lineRule="auto"/>
        <w:rPr>
          <w:rFonts w:ascii="Arial" w:hAnsi="Arial" w:cs="Arial"/>
          <w:b/>
          <w:sz w:val="22"/>
          <w:szCs w:val="22"/>
        </w:rPr>
      </w:pPr>
      <w:r w:rsidRPr="00114F6B">
        <w:rPr>
          <w:rFonts w:ascii="Arial" w:hAnsi="Arial" w:cs="Arial"/>
          <w:b/>
          <w:sz w:val="22"/>
          <w:szCs w:val="22"/>
        </w:rPr>
        <w:t>Planowane usługi konserwacyjne (przeglądy techniczne)</w:t>
      </w:r>
      <w:r w:rsidRPr="00114F6B">
        <w:rPr>
          <w:rFonts w:ascii="Arial" w:hAnsi="Arial" w:cs="Arial"/>
          <w:b/>
          <w:sz w:val="22"/>
          <w:szCs w:val="22"/>
        </w:rPr>
        <w:tab/>
      </w:r>
    </w:p>
    <w:p w:rsidR="001D4A9F" w:rsidRPr="00114F6B" w:rsidRDefault="001D4A9F" w:rsidP="001D4A9F">
      <w:pPr>
        <w:pStyle w:val="Akapitzlist"/>
        <w:spacing w:line="276" w:lineRule="auto"/>
        <w:ind w:left="284"/>
        <w:rPr>
          <w:rFonts w:ascii="Arial" w:hAnsi="Arial" w:cs="Arial"/>
          <w:sz w:val="22"/>
          <w:szCs w:val="22"/>
        </w:rPr>
      </w:pPr>
      <w:r w:rsidRPr="00114F6B">
        <w:rPr>
          <w:rFonts w:ascii="Arial" w:hAnsi="Arial" w:cs="Arial"/>
          <w:sz w:val="22"/>
          <w:szCs w:val="22"/>
        </w:rPr>
        <w:t xml:space="preserve">Zakres planowanych usług konserwacyjnych (przeglądów technicznych) zgodny z aktualnymi wytycznymi producenta firmy </w:t>
      </w:r>
      <w:proofErr w:type="spellStart"/>
      <w:r w:rsidRPr="00114F6B">
        <w:rPr>
          <w:rFonts w:ascii="Arial" w:hAnsi="Arial" w:cs="Arial"/>
          <w:sz w:val="22"/>
          <w:szCs w:val="22"/>
        </w:rPr>
        <w:t>Varian</w:t>
      </w:r>
      <w:proofErr w:type="spellEnd"/>
      <w:r w:rsidRPr="00114F6B">
        <w:rPr>
          <w:rFonts w:ascii="Arial" w:hAnsi="Arial" w:cs="Arial"/>
          <w:sz w:val="22"/>
          <w:szCs w:val="22"/>
        </w:rPr>
        <w:t xml:space="preserve"> </w:t>
      </w:r>
      <w:proofErr w:type="spellStart"/>
      <w:r w:rsidRPr="00114F6B">
        <w:rPr>
          <w:rFonts w:ascii="Arial" w:hAnsi="Arial" w:cs="Arial"/>
          <w:sz w:val="22"/>
          <w:szCs w:val="22"/>
        </w:rPr>
        <w:t>Medical</w:t>
      </w:r>
      <w:proofErr w:type="spellEnd"/>
      <w:r w:rsidRPr="00114F6B">
        <w:rPr>
          <w:rFonts w:ascii="Arial" w:hAnsi="Arial" w:cs="Arial"/>
          <w:sz w:val="22"/>
          <w:szCs w:val="22"/>
        </w:rPr>
        <w:t xml:space="preserve"> Systems. Wykonawca powinien wykonywać planowane usługi konserwacyjne (przeglądy techniczne) według harmonogramu uzgodnionego z Zamawiającym w ilości wyspecyfikowanej poniżej:</w:t>
      </w:r>
    </w:p>
    <w:tbl>
      <w:tblPr>
        <w:tblW w:w="8075" w:type="dxa"/>
        <w:jc w:val="center"/>
        <w:tblCellMar>
          <w:left w:w="70" w:type="dxa"/>
          <w:right w:w="70" w:type="dxa"/>
        </w:tblCellMar>
        <w:tblLook w:val="04A0"/>
      </w:tblPr>
      <w:tblGrid>
        <w:gridCol w:w="507"/>
        <w:gridCol w:w="3360"/>
        <w:gridCol w:w="1266"/>
        <w:gridCol w:w="2942"/>
      </w:tblGrid>
      <w:tr w:rsidR="001D4A9F" w:rsidRPr="00114F6B" w:rsidTr="00600984">
        <w:trPr>
          <w:trHeight w:val="286"/>
          <w:jc w:val="center"/>
        </w:trPr>
        <w:tc>
          <w:tcPr>
            <w:tcW w:w="507" w:type="dxa"/>
            <w:tcBorders>
              <w:top w:val="single" w:sz="4" w:space="0" w:color="auto"/>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L.p.</w:t>
            </w:r>
          </w:p>
        </w:tc>
        <w:tc>
          <w:tcPr>
            <w:tcW w:w="3360"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Typ</w:t>
            </w:r>
          </w:p>
        </w:tc>
        <w:tc>
          <w:tcPr>
            <w:tcW w:w="1266"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Ilość przeglądów / rok</w:t>
            </w:r>
          </w:p>
        </w:tc>
        <w:tc>
          <w:tcPr>
            <w:tcW w:w="2942"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Możliwe dni przeglądu</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H140060,</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H192389,</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H192410,</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H140750,</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H140860,</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H191524,</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7</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Unique s/n H182149,</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8</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H193784,</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9</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H194299,</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piątek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10</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EX s/n H770120,</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w:t>
            </w:r>
            <w:proofErr w:type="spellStart"/>
            <w:r w:rsidRPr="00114F6B">
              <w:rPr>
                <w:rFonts w:ascii="Arial" w:hAnsi="Arial" w:cs="Arial"/>
                <w:color w:val="000000"/>
                <w:sz w:val="22"/>
                <w:szCs w:val="22"/>
                <w:lang w:val="en-US"/>
              </w:rPr>
              <w:t>iX</w:t>
            </w:r>
            <w:proofErr w:type="spellEnd"/>
            <w:r w:rsidRPr="00114F6B">
              <w:rPr>
                <w:rFonts w:ascii="Arial" w:hAnsi="Arial" w:cs="Arial"/>
                <w:color w:val="000000"/>
                <w:sz w:val="22"/>
                <w:szCs w:val="22"/>
                <w:lang w:val="en-US"/>
              </w:rPr>
              <w:t xml:space="preserve"> s/n H770526,</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r w:rsidRPr="00114F6B">
              <w:rPr>
                <w:rFonts w:ascii="Arial" w:hAnsi="Arial" w:cs="Arial"/>
                <w:color w:val="000000"/>
                <w:sz w:val="22"/>
                <w:szCs w:val="22"/>
                <w:lang w:val="en-US"/>
              </w:rPr>
              <w:t>System Respiratory Gating (CT) s/n H502749,</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lang w:val="en-US"/>
              </w:rPr>
              <w:t>System RGSC (CT) s/n HGS2401</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niedziela*</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HIT1961M</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HIT1961R1</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r>
      <w:tr w:rsidR="001D4A9F" w:rsidRPr="00114F6B" w:rsidTr="00600984">
        <w:trPr>
          <w:trHeight w:val="286"/>
          <w:jc w:val="center"/>
        </w:trPr>
        <w:tc>
          <w:tcPr>
            <w:tcW w:w="507"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HIT1961R2</w:t>
            </w:r>
          </w:p>
        </w:tc>
        <w:tc>
          <w:tcPr>
            <w:tcW w:w="1266"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294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r>
    </w:tbl>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 za wyjątkiem dni ustawowo wolnych od pracy (świąt)</w:t>
      </w:r>
    </w:p>
    <w:p w:rsidR="001D4A9F" w:rsidRPr="00114F6B" w:rsidRDefault="001D4A9F" w:rsidP="001D4A9F">
      <w:pPr>
        <w:spacing w:line="276" w:lineRule="auto"/>
        <w:rPr>
          <w:rFonts w:ascii="Arial" w:hAnsi="Arial" w:cs="Arial"/>
          <w:color w:val="000000"/>
          <w:sz w:val="22"/>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Wykonawca zapewnia obecność serwisanta do 8 godzin podczas wykonywania pomiarów dozymetrycznych po przeglądzie technicznym. Pomiary dozymetryczne wykonywane są przez pracowników Zamawiającego.</w:t>
      </w:r>
    </w:p>
    <w:p w:rsidR="001D4A9F" w:rsidRPr="00114F6B" w:rsidRDefault="001D4A9F" w:rsidP="001D4A9F">
      <w:pPr>
        <w:spacing w:line="276" w:lineRule="auto"/>
        <w:rPr>
          <w:rFonts w:ascii="Arial" w:hAnsi="Arial" w:cs="Arial"/>
          <w:sz w:val="22"/>
          <w:szCs w:val="22"/>
        </w:rPr>
      </w:pPr>
    </w:p>
    <w:p w:rsidR="001D4A9F" w:rsidRPr="00114F6B" w:rsidRDefault="001D4A9F" w:rsidP="001D4A9F">
      <w:pPr>
        <w:pStyle w:val="Akapitzlist"/>
        <w:numPr>
          <w:ilvl w:val="0"/>
          <w:numId w:val="44"/>
        </w:numPr>
        <w:spacing w:line="276" w:lineRule="auto"/>
        <w:rPr>
          <w:rFonts w:ascii="Arial" w:hAnsi="Arial" w:cs="Arial"/>
          <w:sz w:val="22"/>
          <w:szCs w:val="22"/>
        </w:rPr>
      </w:pPr>
      <w:r w:rsidRPr="00114F6B">
        <w:rPr>
          <w:rFonts w:ascii="Arial" w:hAnsi="Arial" w:cs="Arial"/>
          <w:b/>
          <w:sz w:val="22"/>
          <w:szCs w:val="22"/>
        </w:rPr>
        <w:t>Naprawy oraz dostawa części zamiennych</w:t>
      </w:r>
      <w:r w:rsidRPr="00114F6B">
        <w:rPr>
          <w:rFonts w:ascii="Arial" w:hAnsi="Arial" w:cs="Arial"/>
          <w:b/>
          <w:sz w:val="22"/>
          <w:szCs w:val="22"/>
        </w:rPr>
        <w:tab/>
      </w:r>
    </w:p>
    <w:p w:rsidR="001D4A9F" w:rsidRPr="00114F6B" w:rsidRDefault="001D4A9F" w:rsidP="001D4A9F">
      <w:pPr>
        <w:pStyle w:val="Akapitzlist"/>
        <w:spacing w:line="276" w:lineRule="auto"/>
        <w:ind w:left="284"/>
        <w:rPr>
          <w:rFonts w:ascii="Arial" w:hAnsi="Arial" w:cs="Arial"/>
          <w:sz w:val="22"/>
          <w:szCs w:val="22"/>
        </w:rPr>
      </w:pPr>
      <w:r w:rsidRPr="00114F6B">
        <w:rPr>
          <w:rFonts w:ascii="Arial" w:hAnsi="Arial" w:cs="Arial"/>
          <w:sz w:val="22"/>
          <w:szCs w:val="22"/>
        </w:rPr>
        <w:t xml:space="preserve">Wykonawca dokona napraw zgodnie z aktualnymi wytycznymi producenta firmy </w:t>
      </w:r>
      <w:proofErr w:type="spellStart"/>
      <w:r w:rsidRPr="00114F6B">
        <w:rPr>
          <w:rFonts w:ascii="Arial" w:hAnsi="Arial" w:cs="Arial"/>
          <w:sz w:val="22"/>
          <w:szCs w:val="22"/>
        </w:rPr>
        <w:t>Varian</w:t>
      </w:r>
      <w:proofErr w:type="spellEnd"/>
      <w:r w:rsidRPr="00114F6B">
        <w:rPr>
          <w:rFonts w:ascii="Arial" w:hAnsi="Arial" w:cs="Arial"/>
          <w:sz w:val="22"/>
          <w:szCs w:val="22"/>
        </w:rPr>
        <w:t xml:space="preserve"> </w:t>
      </w:r>
      <w:proofErr w:type="spellStart"/>
      <w:r w:rsidRPr="00114F6B">
        <w:rPr>
          <w:rFonts w:ascii="Arial" w:hAnsi="Arial" w:cs="Arial"/>
          <w:sz w:val="22"/>
          <w:szCs w:val="22"/>
        </w:rPr>
        <w:t>Medical</w:t>
      </w:r>
      <w:proofErr w:type="spellEnd"/>
      <w:r w:rsidRPr="00114F6B">
        <w:rPr>
          <w:rFonts w:ascii="Arial" w:hAnsi="Arial" w:cs="Arial"/>
          <w:sz w:val="22"/>
          <w:szCs w:val="22"/>
        </w:rPr>
        <w:t xml:space="preserve"> Systems. Wykonawca powinien wykonywać naprawy, dostawę części zamiennych w dniach i godzinach określonych poniżej:</w:t>
      </w:r>
    </w:p>
    <w:tbl>
      <w:tblPr>
        <w:tblW w:w="8498" w:type="dxa"/>
        <w:tblCellMar>
          <w:left w:w="70" w:type="dxa"/>
          <w:right w:w="70" w:type="dxa"/>
        </w:tblCellMar>
        <w:tblLook w:val="04A0"/>
      </w:tblPr>
      <w:tblGrid>
        <w:gridCol w:w="507"/>
        <w:gridCol w:w="3360"/>
        <w:gridCol w:w="992"/>
        <w:gridCol w:w="1559"/>
        <w:gridCol w:w="992"/>
        <w:gridCol w:w="1314"/>
      </w:tblGrid>
      <w:tr w:rsidR="001D4A9F" w:rsidRPr="00114F6B" w:rsidTr="00600984">
        <w:trPr>
          <w:trHeight w:val="286"/>
        </w:trPr>
        <w:tc>
          <w:tcPr>
            <w:tcW w:w="461" w:type="dxa"/>
            <w:tcBorders>
              <w:top w:val="single" w:sz="4" w:space="0" w:color="auto"/>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L.p.</w:t>
            </w:r>
          </w:p>
        </w:tc>
        <w:tc>
          <w:tcPr>
            <w:tcW w:w="3360"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Typ</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Ilość napraw</w:t>
            </w:r>
          </w:p>
        </w:tc>
        <w:tc>
          <w:tcPr>
            <w:tcW w:w="1559"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Dni pracy serwisu</w:t>
            </w:r>
          </w:p>
        </w:tc>
        <w:tc>
          <w:tcPr>
            <w:tcW w:w="992"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Godziny pracy serwisu</w:t>
            </w:r>
          </w:p>
        </w:tc>
        <w:tc>
          <w:tcPr>
            <w:tcW w:w="1134"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Dostawa części zamiennych</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H140060,</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H192389,</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H192410,</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H140750,</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H140860,</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H191524,</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7</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Unique s/n H182149,</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8</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H193784,</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9</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H194299,</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10</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EX s/n H770120,</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w:t>
            </w:r>
            <w:proofErr w:type="spellStart"/>
            <w:r w:rsidRPr="00114F6B">
              <w:rPr>
                <w:rFonts w:ascii="Arial" w:hAnsi="Arial" w:cs="Arial"/>
                <w:color w:val="000000"/>
                <w:sz w:val="22"/>
                <w:szCs w:val="22"/>
                <w:lang w:val="en-US"/>
              </w:rPr>
              <w:t>iX</w:t>
            </w:r>
            <w:proofErr w:type="spellEnd"/>
            <w:r w:rsidRPr="00114F6B">
              <w:rPr>
                <w:rFonts w:ascii="Arial" w:hAnsi="Arial" w:cs="Arial"/>
                <w:color w:val="000000"/>
                <w:sz w:val="22"/>
                <w:szCs w:val="22"/>
                <w:lang w:val="en-US"/>
              </w:rPr>
              <w:t xml:space="preserve"> s/n H770526,</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r w:rsidRPr="00114F6B">
              <w:rPr>
                <w:rFonts w:ascii="Arial" w:hAnsi="Arial" w:cs="Arial"/>
                <w:color w:val="000000"/>
                <w:sz w:val="22"/>
                <w:szCs w:val="22"/>
                <w:lang w:val="en-US"/>
              </w:rPr>
              <w:t>System Respiratory Gating (CT) s/n H502749,</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lang w:val="en-US"/>
              </w:rPr>
              <w:t>System RGSC (CT) s/n HGS2401</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Wszystkie dni tygodnia*</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HIT1961M</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HIT1961R1</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r w:rsidR="001D4A9F" w:rsidRPr="00114F6B" w:rsidTr="00600984">
        <w:trPr>
          <w:trHeight w:val="286"/>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HIT1961R2</w:t>
            </w:r>
          </w:p>
        </w:tc>
        <w:tc>
          <w:tcPr>
            <w:tcW w:w="992"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bez limitu</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Poniedziałek – piątek*</w:t>
            </w:r>
          </w:p>
        </w:tc>
        <w:tc>
          <w:tcPr>
            <w:tcW w:w="992"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24h</w:t>
            </w:r>
          </w:p>
        </w:tc>
        <w:tc>
          <w:tcPr>
            <w:tcW w:w="1134"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Tak</w:t>
            </w:r>
          </w:p>
        </w:tc>
      </w:tr>
    </w:tbl>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 za wyjątkiem dni ustawowo wolnych od pracy (świąt)</w:t>
      </w: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numPr>
          <w:ilvl w:val="0"/>
          <w:numId w:val="44"/>
        </w:numPr>
        <w:spacing w:line="276" w:lineRule="auto"/>
        <w:rPr>
          <w:rFonts w:ascii="Arial" w:hAnsi="Arial" w:cs="Arial"/>
          <w:b/>
          <w:sz w:val="22"/>
          <w:szCs w:val="22"/>
        </w:rPr>
      </w:pPr>
      <w:r w:rsidRPr="00114F6B">
        <w:rPr>
          <w:rFonts w:ascii="Arial" w:hAnsi="Arial" w:cs="Arial"/>
          <w:b/>
          <w:sz w:val="22"/>
          <w:szCs w:val="22"/>
        </w:rPr>
        <w:lastRenderedPageBreak/>
        <w:t>Konsultacje</w:t>
      </w:r>
      <w:r w:rsidRPr="00114F6B">
        <w:rPr>
          <w:rFonts w:ascii="Arial" w:hAnsi="Arial" w:cs="Arial"/>
          <w:b/>
          <w:sz w:val="22"/>
          <w:szCs w:val="22"/>
        </w:rPr>
        <w:tab/>
      </w:r>
    </w:p>
    <w:p w:rsidR="001D4A9F" w:rsidRPr="00114F6B" w:rsidRDefault="001D4A9F" w:rsidP="001D4A9F">
      <w:pPr>
        <w:pStyle w:val="Akapitzlist"/>
        <w:spacing w:line="276" w:lineRule="auto"/>
        <w:ind w:left="284"/>
        <w:rPr>
          <w:rFonts w:ascii="Arial" w:hAnsi="Arial" w:cs="Arial"/>
          <w:sz w:val="22"/>
          <w:szCs w:val="22"/>
        </w:rPr>
      </w:pPr>
      <w:r w:rsidRPr="00114F6B">
        <w:rPr>
          <w:rFonts w:ascii="Arial" w:hAnsi="Arial" w:cs="Arial"/>
          <w:sz w:val="22"/>
          <w:szCs w:val="22"/>
        </w:rPr>
        <w:t>Wykonawca zapewni Zamawiającemu następująca ilość możliwych konsultacji:</w:t>
      </w:r>
    </w:p>
    <w:tbl>
      <w:tblPr>
        <w:tblW w:w="5380" w:type="dxa"/>
        <w:jc w:val="center"/>
        <w:tblCellMar>
          <w:left w:w="70" w:type="dxa"/>
          <w:right w:w="70" w:type="dxa"/>
        </w:tblCellMar>
        <w:tblLook w:val="04A0"/>
      </w:tblPr>
      <w:tblGrid>
        <w:gridCol w:w="507"/>
        <w:gridCol w:w="3360"/>
        <w:gridCol w:w="1559"/>
      </w:tblGrid>
      <w:tr w:rsidR="001D4A9F" w:rsidRPr="00114F6B" w:rsidTr="00600984">
        <w:trPr>
          <w:trHeight w:val="286"/>
          <w:jc w:val="center"/>
        </w:trPr>
        <w:tc>
          <w:tcPr>
            <w:tcW w:w="461" w:type="dxa"/>
            <w:tcBorders>
              <w:top w:val="single" w:sz="4" w:space="0" w:color="auto"/>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L.p.</w:t>
            </w:r>
          </w:p>
        </w:tc>
        <w:tc>
          <w:tcPr>
            <w:tcW w:w="3360"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Typ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Ilość konsultacji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H140060,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H192389,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H192410,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H140750,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H140860,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H191524,</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7</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Unique s/n H182149,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8</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H193784,</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9</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H194299,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10</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EX s/n H770120,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w:t>
            </w:r>
            <w:proofErr w:type="spellStart"/>
            <w:r w:rsidRPr="00114F6B">
              <w:rPr>
                <w:rFonts w:ascii="Arial" w:hAnsi="Arial" w:cs="Arial"/>
                <w:color w:val="000000"/>
                <w:sz w:val="22"/>
                <w:szCs w:val="22"/>
                <w:lang w:val="en-US"/>
              </w:rPr>
              <w:t>iX</w:t>
            </w:r>
            <w:proofErr w:type="spellEnd"/>
            <w:r w:rsidRPr="00114F6B">
              <w:rPr>
                <w:rFonts w:ascii="Arial" w:hAnsi="Arial" w:cs="Arial"/>
                <w:color w:val="000000"/>
                <w:sz w:val="22"/>
                <w:szCs w:val="22"/>
                <w:lang w:val="en-US"/>
              </w:rPr>
              <w:t xml:space="preserve"> s/n H770526,</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r w:rsidRPr="00114F6B">
              <w:rPr>
                <w:rFonts w:ascii="Arial" w:hAnsi="Arial" w:cs="Arial"/>
                <w:color w:val="000000"/>
                <w:sz w:val="22"/>
                <w:szCs w:val="22"/>
                <w:lang w:val="en-US"/>
              </w:rPr>
              <w:t>System Respiratory Gating (CT) s/n H502749,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lang w:val="en-US"/>
              </w:rPr>
              <w:t>System RGSC (CT) s/n HGS2401</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HIT1961M</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HIT1961R1</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HIT1961R2</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4 po 10h</w:t>
            </w:r>
          </w:p>
        </w:tc>
      </w:tr>
    </w:tbl>
    <w:p w:rsidR="001D4A9F" w:rsidRPr="00114F6B" w:rsidRDefault="001D4A9F" w:rsidP="001D4A9F">
      <w:pPr>
        <w:spacing w:line="276" w:lineRule="auto"/>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spacing w:line="276" w:lineRule="auto"/>
        <w:ind w:left="284"/>
        <w:rPr>
          <w:rFonts w:ascii="Arial" w:hAnsi="Arial" w:cs="Arial"/>
          <w:sz w:val="22"/>
          <w:szCs w:val="22"/>
        </w:rPr>
      </w:pPr>
    </w:p>
    <w:p w:rsidR="001D4A9F" w:rsidRPr="00114F6B" w:rsidRDefault="001D4A9F" w:rsidP="001D4A9F">
      <w:pPr>
        <w:pStyle w:val="Akapitzlist"/>
        <w:numPr>
          <w:ilvl w:val="0"/>
          <w:numId w:val="44"/>
        </w:numPr>
        <w:spacing w:line="276" w:lineRule="auto"/>
        <w:rPr>
          <w:rFonts w:ascii="Arial" w:hAnsi="Arial" w:cs="Arial"/>
          <w:b/>
          <w:sz w:val="22"/>
          <w:szCs w:val="22"/>
        </w:rPr>
      </w:pPr>
      <w:r w:rsidRPr="00114F6B">
        <w:rPr>
          <w:rFonts w:ascii="Arial" w:hAnsi="Arial" w:cs="Arial"/>
          <w:b/>
          <w:sz w:val="22"/>
          <w:szCs w:val="22"/>
        </w:rPr>
        <w:lastRenderedPageBreak/>
        <w:t>Sprawność</w:t>
      </w:r>
      <w:r w:rsidRPr="00114F6B">
        <w:rPr>
          <w:rFonts w:ascii="Arial" w:hAnsi="Arial" w:cs="Arial"/>
          <w:b/>
          <w:sz w:val="22"/>
          <w:szCs w:val="22"/>
        </w:rPr>
        <w:tab/>
      </w:r>
    </w:p>
    <w:p w:rsidR="001D4A9F" w:rsidRPr="00114F6B" w:rsidRDefault="001D4A9F" w:rsidP="001D4A9F">
      <w:pPr>
        <w:pStyle w:val="Akapitzlist"/>
        <w:spacing w:line="276" w:lineRule="auto"/>
        <w:ind w:left="284"/>
        <w:rPr>
          <w:rFonts w:ascii="Arial" w:hAnsi="Arial" w:cs="Arial"/>
          <w:sz w:val="22"/>
          <w:szCs w:val="22"/>
        </w:rPr>
      </w:pPr>
      <w:r w:rsidRPr="00114F6B">
        <w:rPr>
          <w:rFonts w:ascii="Arial" w:hAnsi="Arial" w:cs="Arial"/>
          <w:sz w:val="22"/>
          <w:szCs w:val="22"/>
        </w:rPr>
        <w:t>Wykonawca zapewni Zamawiającemu poniższą gwarantowaną sprawność:</w:t>
      </w:r>
    </w:p>
    <w:tbl>
      <w:tblPr>
        <w:tblW w:w="6939" w:type="dxa"/>
        <w:jc w:val="center"/>
        <w:tblCellMar>
          <w:left w:w="70" w:type="dxa"/>
          <w:right w:w="70" w:type="dxa"/>
        </w:tblCellMar>
        <w:tblLook w:val="04A0"/>
      </w:tblPr>
      <w:tblGrid>
        <w:gridCol w:w="507"/>
        <w:gridCol w:w="3360"/>
        <w:gridCol w:w="1620"/>
        <w:gridCol w:w="1620"/>
      </w:tblGrid>
      <w:tr w:rsidR="001D4A9F" w:rsidRPr="00114F6B" w:rsidTr="00600984">
        <w:trPr>
          <w:trHeight w:val="286"/>
          <w:jc w:val="center"/>
        </w:trPr>
        <w:tc>
          <w:tcPr>
            <w:tcW w:w="461" w:type="dxa"/>
            <w:tcBorders>
              <w:top w:val="single" w:sz="4" w:space="0" w:color="auto"/>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L.p.</w:t>
            </w:r>
          </w:p>
        </w:tc>
        <w:tc>
          <w:tcPr>
            <w:tcW w:w="3360" w:type="dxa"/>
            <w:tcBorders>
              <w:top w:val="single" w:sz="4" w:space="0" w:color="auto"/>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Typ</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D4A9F" w:rsidRPr="0091793C" w:rsidRDefault="001D4A9F" w:rsidP="00600984">
            <w:pPr>
              <w:spacing w:line="276" w:lineRule="auto"/>
              <w:jc w:val="center"/>
              <w:rPr>
                <w:rFonts w:ascii="Arial" w:hAnsi="Arial" w:cs="Arial"/>
                <w:sz w:val="22"/>
                <w:szCs w:val="22"/>
              </w:rPr>
            </w:pPr>
            <w:r w:rsidRPr="0091793C">
              <w:rPr>
                <w:rFonts w:ascii="Arial" w:hAnsi="Arial" w:cs="Arial"/>
                <w:sz w:val="22"/>
                <w:szCs w:val="22"/>
              </w:rPr>
              <w:t>Gwarantowana</w:t>
            </w:r>
          </w:p>
          <w:p w:rsidR="001D4A9F" w:rsidRPr="0091793C" w:rsidRDefault="001D4A9F" w:rsidP="00600984">
            <w:pPr>
              <w:spacing w:line="276" w:lineRule="auto"/>
              <w:jc w:val="center"/>
              <w:rPr>
                <w:rFonts w:ascii="Arial" w:hAnsi="Arial" w:cs="Arial"/>
                <w:sz w:val="22"/>
                <w:szCs w:val="22"/>
              </w:rPr>
            </w:pPr>
            <w:r w:rsidRPr="0091793C">
              <w:rPr>
                <w:rFonts w:ascii="Arial" w:hAnsi="Arial" w:cs="Arial"/>
                <w:sz w:val="22"/>
                <w:szCs w:val="22"/>
              </w:rPr>
              <w:t>minimalna sprawność</w:t>
            </w:r>
          </w:p>
        </w:tc>
        <w:tc>
          <w:tcPr>
            <w:tcW w:w="1559" w:type="dxa"/>
            <w:tcBorders>
              <w:top w:val="single" w:sz="4" w:space="0" w:color="auto"/>
              <w:left w:val="nil"/>
              <w:bottom w:val="single" w:sz="4" w:space="0" w:color="auto"/>
              <w:right w:val="single" w:sz="4" w:space="0" w:color="auto"/>
            </w:tcBorders>
            <w:noWrap/>
            <w:vAlign w:val="center"/>
            <w:hideMark/>
          </w:tcPr>
          <w:p w:rsidR="001D4A9F" w:rsidRPr="0091793C" w:rsidRDefault="001D4A9F" w:rsidP="00600984">
            <w:pPr>
              <w:spacing w:line="276" w:lineRule="auto"/>
              <w:jc w:val="center"/>
              <w:rPr>
                <w:rFonts w:ascii="Arial" w:hAnsi="Arial" w:cs="Arial"/>
                <w:sz w:val="22"/>
                <w:szCs w:val="22"/>
              </w:rPr>
            </w:pPr>
            <w:r w:rsidRPr="0091793C">
              <w:rPr>
                <w:rFonts w:ascii="Arial" w:hAnsi="Arial" w:cs="Arial"/>
                <w:sz w:val="22"/>
                <w:szCs w:val="22"/>
              </w:rPr>
              <w:t>Maksymalny czas przestoju dla gwarantowanej</w:t>
            </w:r>
          </w:p>
          <w:p w:rsidR="001D4A9F" w:rsidRPr="0091793C" w:rsidRDefault="001D4A9F" w:rsidP="00600984">
            <w:pPr>
              <w:spacing w:line="276" w:lineRule="auto"/>
              <w:jc w:val="center"/>
              <w:rPr>
                <w:rFonts w:ascii="Arial" w:hAnsi="Arial" w:cs="Arial"/>
                <w:sz w:val="22"/>
                <w:szCs w:val="22"/>
              </w:rPr>
            </w:pPr>
            <w:r w:rsidRPr="0091793C">
              <w:rPr>
                <w:rFonts w:ascii="Arial" w:hAnsi="Arial" w:cs="Arial"/>
                <w:sz w:val="22"/>
                <w:szCs w:val="22"/>
              </w:rPr>
              <w:t>minimalnej sprawności</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H140060,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H192389,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H192410,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H140750,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Akcelerator </w:t>
            </w:r>
            <w:proofErr w:type="spellStart"/>
            <w:r w:rsidRPr="00114F6B">
              <w:rPr>
                <w:rFonts w:ascii="Arial" w:hAnsi="Arial" w:cs="Arial"/>
                <w:color w:val="000000"/>
                <w:sz w:val="22"/>
                <w:szCs w:val="22"/>
              </w:rPr>
              <w:t>Clinac</w:t>
            </w:r>
            <w:proofErr w:type="spellEnd"/>
            <w:r w:rsidRPr="00114F6B">
              <w:rPr>
                <w:rFonts w:ascii="Arial" w:hAnsi="Arial" w:cs="Arial"/>
                <w:color w:val="000000"/>
                <w:sz w:val="22"/>
                <w:szCs w:val="22"/>
              </w:rPr>
              <w:t xml:space="preserve"> 2300 CDS s/n H140860,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H191524,</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7</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Unique s/n H182149,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8</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H193784,</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9</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Akcelerator</w:t>
            </w:r>
            <w:proofErr w:type="spellEnd"/>
            <w:r w:rsidRPr="00114F6B">
              <w:rPr>
                <w:rFonts w:ascii="Arial" w:hAnsi="Arial" w:cs="Arial"/>
                <w:color w:val="000000"/>
                <w:sz w:val="22"/>
                <w:szCs w:val="22"/>
                <w:lang w:val="en-US"/>
              </w:rPr>
              <w:t xml:space="preserve"> </w:t>
            </w:r>
            <w:proofErr w:type="spellStart"/>
            <w:r w:rsidRPr="00114F6B">
              <w:rPr>
                <w:rFonts w:ascii="Arial" w:hAnsi="Arial" w:cs="Arial"/>
                <w:color w:val="000000"/>
                <w:sz w:val="22"/>
                <w:szCs w:val="22"/>
                <w:lang w:val="en-US"/>
              </w:rPr>
              <w:t>TrueBeam</w:t>
            </w:r>
            <w:proofErr w:type="spellEnd"/>
            <w:r w:rsidRPr="00114F6B">
              <w:rPr>
                <w:rFonts w:ascii="Arial" w:hAnsi="Arial" w:cs="Arial"/>
                <w:color w:val="000000"/>
                <w:sz w:val="22"/>
                <w:szCs w:val="22"/>
                <w:lang w:val="en-US"/>
              </w:rPr>
              <w:t xml:space="preserve"> s/n H194299,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10</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EX s/n H770120,</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11</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proofErr w:type="spellStart"/>
            <w:r w:rsidRPr="00114F6B">
              <w:rPr>
                <w:rFonts w:ascii="Arial" w:hAnsi="Arial" w:cs="Arial"/>
                <w:color w:val="000000"/>
                <w:sz w:val="22"/>
                <w:szCs w:val="22"/>
                <w:lang w:val="en-US"/>
              </w:rPr>
              <w:t>Symulator</w:t>
            </w:r>
            <w:proofErr w:type="spellEnd"/>
            <w:r w:rsidRPr="00114F6B">
              <w:rPr>
                <w:rFonts w:ascii="Arial" w:hAnsi="Arial" w:cs="Arial"/>
                <w:color w:val="000000"/>
                <w:sz w:val="22"/>
                <w:szCs w:val="22"/>
                <w:lang w:val="en-US"/>
              </w:rPr>
              <w:t xml:space="preserve"> Acuity </w:t>
            </w:r>
            <w:proofErr w:type="spellStart"/>
            <w:r w:rsidRPr="00114F6B">
              <w:rPr>
                <w:rFonts w:ascii="Arial" w:hAnsi="Arial" w:cs="Arial"/>
                <w:color w:val="000000"/>
                <w:sz w:val="22"/>
                <w:szCs w:val="22"/>
                <w:lang w:val="en-US"/>
              </w:rPr>
              <w:t>iX</w:t>
            </w:r>
            <w:proofErr w:type="spellEnd"/>
            <w:r w:rsidRPr="00114F6B">
              <w:rPr>
                <w:rFonts w:ascii="Arial" w:hAnsi="Arial" w:cs="Arial"/>
                <w:color w:val="000000"/>
                <w:sz w:val="22"/>
                <w:szCs w:val="22"/>
                <w:lang w:val="en-US"/>
              </w:rPr>
              <w:t xml:space="preserve"> s/n H770526,</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12</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lang w:val="en-US"/>
              </w:rPr>
            </w:pPr>
            <w:r w:rsidRPr="00114F6B">
              <w:rPr>
                <w:rFonts w:ascii="Arial" w:hAnsi="Arial" w:cs="Arial"/>
                <w:color w:val="000000"/>
                <w:sz w:val="22"/>
                <w:szCs w:val="22"/>
                <w:lang w:val="en-US"/>
              </w:rPr>
              <w:t>System Respiratory Gating (CT) s/n H502749,</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lang w:val="en-US"/>
              </w:rPr>
              <w:t>13</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lang w:val="en-US"/>
              </w:rPr>
              <w:t>System RGSC (CT) s/n HGS2401</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14</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HIT1961M</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15</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HIT1961R1</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r w:rsidR="001D4A9F" w:rsidRPr="00114F6B" w:rsidTr="00600984">
        <w:trPr>
          <w:trHeight w:val="286"/>
          <w:jc w:val="center"/>
        </w:trPr>
        <w:tc>
          <w:tcPr>
            <w:tcW w:w="461"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16</w:t>
            </w:r>
          </w:p>
        </w:tc>
        <w:tc>
          <w:tcPr>
            <w:tcW w:w="3360"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rPr>
                <w:rFonts w:ascii="Arial" w:hAnsi="Arial" w:cs="Arial"/>
                <w:color w:val="000000"/>
                <w:sz w:val="22"/>
                <w:szCs w:val="22"/>
              </w:rPr>
            </w:pPr>
            <w:r w:rsidRPr="00114F6B">
              <w:rPr>
                <w:rFonts w:ascii="Arial" w:hAnsi="Arial" w:cs="Arial"/>
                <w:color w:val="000000"/>
                <w:sz w:val="22"/>
                <w:szCs w:val="22"/>
              </w:rPr>
              <w:t xml:space="preserve">System Zarządzania ARIA, planowania leczenia </w:t>
            </w:r>
            <w:proofErr w:type="spellStart"/>
            <w:r w:rsidRPr="00114F6B">
              <w:rPr>
                <w:rFonts w:ascii="Arial" w:hAnsi="Arial" w:cs="Arial"/>
                <w:color w:val="000000"/>
                <w:sz w:val="22"/>
                <w:szCs w:val="22"/>
              </w:rPr>
              <w:t>Eclipse</w:t>
            </w:r>
            <w:proofErr w:type="spellEnd"/>
            <w:r w:rsidRPr="00114F6B">
              <w:rPr>
                <w:rFonts w:ascii="Arial" w:hAnsi="Arial" w:cs="Arial"/>
                <w:color w:val="000000"/>
                <w:sz w:val="22"/>
                <w:szCs w:val="22"/>
              </w:rPr>
              <w:t>, s/n HIT1961R2</w:t>
            </w:r>
          </w:p>
        </w:tc>
        <w:tc>
          <w:tcPr>
            <w:tcW w:w="1559" w:type="dxa"/>
            <w:tcBorders>
              <w:top w:val="nil"/>
              <w:left w:val="single" w:sz="4" w:space="0" w:color="auto"/>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sidRPr="00114F6B">
              <w:rPr>
                <w:rFonts w:ascii="Arial" w:hAnsi="Arial" w:cs="Arial"/>
                <w:color w:val="000000"/>
                <w:sz w:val="22"/>
                <w:szCs w:val="22"/>
              </w:rPr>
              <w:t>95%</w:t>
            </w:r>
          </w:p>
        </w:tc>
        <w:tc>
          <w:tcPr>
            <w:tcW w:w="1559" w:type="dxa"/>
            <w:tcBorders>
              <w:top w:val="nil"/>
              <w:left w:val="nil"/>
              <w:bottom w:val="single" w:sz="4" w:space="0" w:color="auto"/>
              <w:right w:val="single" w:sz="4" w:space="0" w:color="auto"/>
            </w:tcBorders>
            <w:noWrap/>
            <w:vAlign w:val="center"/>
            <w:hideMark/>
          </w:tcPr>
          <w:p w:rsidR="001D4A9F" w:rsidRPr="00114F6B" w:rsidRDefault="001D4A9F" w:rsidP="00600984">
            <w:pPr>
              <w:spacing w:line="276" w:lineRule="auto"/>
              <w:jc w:val="center"/>
              <w:rPr>
                <w:rFonts w:ascii="Arial" w:hAnsi="Arial" w:cs="Arial"/>
                <w:color w:val="000000"/>
                <w:sz w:val="22"/>
                <w:szCs w:val="22"/>
              </w:rPr>
            </w:pPr>
            <w:r>
              <w:rPr>
                <w:rFonts w:ascii="Arial" w:hAnsi="Arial" w:cs="Arial"/>
                <w:color w:val="000000"/>
                <w:sz w:val="22"/>
                <w:szCs w:val="22"/>
              </w:rPr>
              <w:t>15</w:t>
            </w:r>
            <w:r w:rsidRPr="00114F6B">
              <w:rPr>
                <w:rFonts w:ascii="Arial" w:hAnsi="Arial" w:cs="Arial"/>
                <w:color w:val="000000"/>
                <w:sz w:val="22"/>
                <w:szCs w:val="22"/>
              </w:rPr>
              <w:t xml:space="preserve"> dni / rok</w:t>
            </w:r>
          </w:p>
        </w:tc>
      </w:tr>
    </w:tbl>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color w:val="000000"/>
          <w:sz w:val="22"/>
          <w:szCs w:val="22"/>
        </w:rPr>
      </w:pPr>
      <w:r w:rsidRPr="00114F6B">
        <w:rPr>
          <w:rFonts w:ascii="Arial" w:hAnsi="Arial" w:cs="Arial"/>
          <w:color w:val="000000"/>
          <w:sz w:val="22"/>
          <w:szCs w:val="22"/>
        </w:rPr>
        <w:t>Przez 95% sprawność Sprzętu należy rozumieć, że czas Przestoju liczony odrębnie dla każdego urządzenia w okresie każdego roku rea</w:t>
      </w:r>
      <w:r>
        <w:rPr>
          <w:rFonts w:ascii="Arial" w:hAnsi="Arial" w:cs="Arial"/>
          <w:color w:val="000000"/>
          <w:sz w:val="22"/>
          <w:szCs w:val="22"/>
        </w:rPr>
        <w:t>lizacji Umowy, nie przekroczy 15</w:t>
      </w:r>
      <w:r w:rsidRPr="00114F6B">
        <w:rPr>
          <w:rFonts w:ascii="Arial" w:hAnsi="Arial" w:cs="Arial"/>
          <w:color w:val="000000"/>
          <w:sz w:val="22"/>
          <w:szCs w:val="22"/>
        </w:rPr>
        <w:t xml:space="preserve"> dni terapeutycznych.</w:t>
      </w:r>
    </w:p>
    <w:p w:rsidR="001D4A9F" w:rsidRDefault="001D4A9F" w:rsidP="001D4A9F">
      <w:pPr>
        <w:spacing w:line="276" w:lineRule="auto"/>
        <w:rPr>
          <w:rFonts w:ascii="Arial" w:hAnsi="Arial" w:cs="Arial"/>
          <w:sz w:val="22"/>
          <w:szCs w:val="22"/>
        </w:rPr>
      </w:pPr>
      <w:r w:rsidRPr="00114F6B">
        <w:rPr>
          <w:rFonts w:ascii="Arial" w:hAnsi="Arial" w:cs="Arial"/>
          <w:sz w:val="22"/>
          <w:szCs w:val="22"/>
        </w:rPr>
        <w:tab/>
      </w:r>
    </w:p>
    <w:p w:rsidR="001D4A9F" w:rsidRDefault="001D4A9F" w:rsidP="001D4A9F">
      <w:pPr>
        <w:spacing w:line="276" w:lineRule="auto"/>
        <w:rPr>
          <w:rFonts w:ascii="Arial" w:hAnsi="Arial" w:cs="Arial"/>
          <w:sz w:val="22"/>
          <w:szCs w:val="22"/>
        </w:rPr>
      </w:pPr>
    </w:p>
    <w:p w:rsidR="001D4A9F"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r w:rsidRPr="00114F6B">
        <w:rPr>
          <w:rFonts w:ascii="Arial" w:hAnsi="Arial" w:cs="Arial"/>
          <w:b/>
          <w:color w:val="000000"/>
          <w:sz w:val="22"/>
          <w:szCs w:val="22"/>
        </w:rPr>
        <w:lastRenderedPageBreak/>
        <w:t xml:space="preserve">II. Warunki aktualizacji </w:t>
      </w:r>
    </w:p>
    <w:p w:rsidR="001D4A9F" w:rsidRPr="00114F6B" w:rsidRDefault="001D4A9F" w:rsidP="001D4A9F">
      <w:pPr>
        <w:tabs>
          <w:tab w:val="left" w:pos="709"/>
        </w:tabs>
        <w:spacing w:line="276" w:lineRule="auto"/>
        <w:jc w:val="both"/>
        <w:rPr>
          <w:rFonts w:ascii="Arial" w:hAnsi="Arial" w:cs="Arial"/>
          <w:color w:val="000000"/>
          <w:sz w:val="22"/>
          <w:szCs w:val="22"/>
        </w:rPr>
      </w:pPr>
      <w:r w:rsidRPr="003B691F">
        <w:rPr>
          <w:rFonts w:ascii="Arial" w:hAnsi="Arial" w:cs="Arial"/>
          <w:sz w:val="22"/>
          <w:szCs w:val="22"/>
        </w:rPr>
        <w:t xml:space="preserve">Wykonawca w trakcie obowiązywania umowy przeprowadzi aktualizację oraz zapewni pełną kompatybilność z najnowszą wersją ARII wszystkich posiadanych przez Zamawiającego urządzeń firmy </w:t>
      </w:r>
      <w:proofErr w:type="spellStart"/>
      <w:r w:rsidRPr="003B691F">
        <w:rPr>
          <w:rFonts w:ascii="Arial" w:hAnsi="Arial" w:cs="Arial"/>
          <w:sz w:val="22"/>
          <w:szCs w:val="22"/>
        </w:rPr>
        <w:t>Varian</w:t>
      </w:r>
      <w:proofErr w:type="spellEnd"/>
      <w:r w:rsidRPr="003B691F">
        <w:rPr>
          <w:rFonts w:ascii="Arial" w:hAnsi="Arial" w:cs="Arial"/>
          <w:sz w:val="22"/>
          <w:szCs w:val="22"/>
        </w:rPr>
        <w:t xml:space="preserve"> w dniu aktualizacji. Aktualizacja</w:t>
      </w:r>
      <w:r w:rsidRPr="00114F6B">
        <w:rPr>
          <w:rFonts w:ascii="Arial" w:hAnsi="Arial" w:cs="Arial"/>
          <w:color w:val="000000"/>
          <w:sz w:val="22"/>
          <w:szCs w:val="22"/>
        </w:rPr>
        <w:t xml:space="preserve"> przeprowadzona zostanie w zakresie:</w:t>
      </w:r>
    </w:p>
    <w:p w:rsidR="001D4A9F" w:rsidRPr="00114F6B" w:rsidRDefault="001D4A9F" w:rsidP="001D4A9F">
      <w:pPr>
        <w:tabs>
          <w:tab w:val="left" w:pos="709"/>
        </w:tabs>
        <w:spacing w:line="276" w:lineRule="auto"/>
        <w:jc w:val="both"/>
        <w:rPr>
          <w:rFonts w:ascii="Arial" w:hAnsi="Arial" w:cs="Arial"/>
          <w:b/>
          <w:color w:val="000000"/>
          <w:sz w:val="22"/>
          <w:szCs w:val="22"/>
        </w:rPr>
      </w:pPr>
    </w:p>
    <w:p w:rsidR="001D4A9F" w:rsidRPr="00114F6B" w:rsidRDefault="001D4A9F" w:rsidP="001D4A9F">
      <w:pPr>
        <w:tabs>
          <w:tab w:val="left" w:pos="709"/>
        </w:tabs>
        <w:spacing w:line="276" w:lineRule="auto"/>
        <w:jc w:val="both"/>
        <w:rPr>
          <w:rFonts w:ascii="Arial" w:hAnsi="Arial" w:cs="Arial"/>
          <w:b/>
          <w:color w:val="000000"/>
          <w:sz w:val="22"/>
          <w:szCs w:val="22"/>
        </w:rPr>
      </w:pPr>
      <w:r w:rsidRPr="00114F6B">
        <w:rPr>
          <w:rFonts w:ascii="Arial" w:hAnsi="Arial" w:cs="Arial"/>
          <w:b/>
          <w:color w:val="000000"/>
          <w:sz w:val="22"/>
          <w:szCs w:val="22"/>
        </w:rPr>
        <w:t>1. System zarządzania radioterapią ARIA</w:t>
      </w:r>
    </w:p>
    <w:p w:rsidR="001D4A9F" w:rsidRPr="00114F6B" w:rsidRDefault="001D4A9F" w:rsidP="001D4A9F">
      <w:pPr>
        <w:tabs>
          <w:tab w:val="left" w:pos="709"/>
        </w:tabs>
        <w:spacing w:line="276" w:lineRule="auto"/>
        <w:jc w:val="both"/>
        <w:rPr>
          <w:rFonts w:ascii="Arial" w:hAnsi="Arial" w:cs="Arial"/>
          <w:sz w:val="22"/>
          <w:szCs w:val="22"/>
        </w:rPr>
      </w:pPr>
      <w:r w:rsidRPr="00114F6B">
        <w:rPr>
          <w:rFonts w:ascii="Arial" w:hAnsi="Arial" w:cs="Arial"/>
          <w:color w:val="000000"/>
          <w:sz w:val="22"/>
          <w:szCs w:val="22"/>
        </w:rPr>
        <w:t xml:space="preserve">W ramach ceny umowy </w:t>
      </w:r>
      <w:r w:rsidRPr="00114F6B">
        <w:rPr>
          <w:rFonts w:ascii="Arial" w:hAnsi="Arial" w:cs="Arial"/>
          <w:sz w:val="22"/>
          <w:szCs w:val="22"/>
        </w:rPr>
        <w:t xml:space="preserve">Wykonawca przeprowadzi jedną aktualizację Systemu zarządzania radioterapią ARIA do najnowszej wersji, w tym aktualizację posiadanego sprzętu komputerowego. Aktualizacja zostanie przeprowadzona w terminie ustalonym przez Strony. </w:t>
      </w:r>
    </w:p>
    <w:p w:rsidR="001D4A9F" w:rsidRPr="00114F6B" w:rsidRDefault="001D4A9F" w:rsidP="001D4A9F">
      <w:pPr>
        <w:tabs>
          <w:tab w:val="left" w:pos="709"/>
        </w:tabs>
        <w:spacing w:line="276" w:lineRule="auto"/>
        <w:jc w:val="both"/>
        <w:rPr>
          <w:rFonts w:ascii="Arial" w:hAnsi="Arial" w:cs="Arial"/>
          <w:sz w:val="22"/>
          <w:szCs w:val="22"/>
        </w:rPr>
      </w:pPr>
    </w:p>
    <w:p w:rsidR="001D4A9F" w:rsidRPr="00114F6B" w:rsidRDefault="001D4A9F" w:rsidP="001D4A9F">
      <w:pPr>
        <w:tabs>
          <w:tab w:val="left" w:pos="709"/>
        </w:tabs>
        <w:spacing w:line="276" w:lineRule="auto"/>
        <w:jc w:val="both"/>
        <w:rPr>
          <w:rFonts w:ascii="Arial" w:hAnsi="Arial" w:cs="Arial"/>
          <w:b/>
          <w:sz w:val="22"/>
          <w:szCs w:val="22"/>
        </w:rPr>
      </w:pPr>
      <w:r w:rsidRPr="00114F6B">
        <w:rPr>
          <w:rFonts w:ascii="Arial" w:hAnsi="Arial" w:cs="Arial"/>
          <w:b/>
          <w:sz w:val="22"/>
          <w:szCs w:val="22"/>
        </w:rPr>
        <w:t xml:space="preserve">2. System planowania leczenia </w:t>
      </w:r>
      <w:proofErr w:type="spellStart"/>
      <w:r w:rsidRPr="00114F6B">
        <w:rPr>
          <w:rFonts w:ascii="Arial" w:hAnsi="Arial" w:cs="Arial"/>
          <w:b/>
          <w:sz w:val="22"/>
          <w:szCs w:val="22"/>
        </w:rPr>
        <w:t>Eclipse</w:t>
      </w:r>
      <w:proofErr w:type="spellEnd"/>
    </w:p>
    <w:p w:rsidR="001D4A9F" w:rsidRPr="00114F6B" w:rsidRDefault="001D4A9F" w:rsidP="001D4A9F">
      <w:pPr>
        <w:tabs>
          <w:tab w:val="left" w:pos="709"/>
        </w:tabs>
        <w:spacing w:line="276" w:lineRule="auto"/>
        <w:jc w:val="both"/>
        <w:rPr>
          <w:rFonts w:ascii="Arial" w:hAnsi="Arial" w:cs="Arial"/>
          <w:sz w:val="22"/>
          <w:szCs w:val="22"/>
        </w:rPr>
      </w:pPr>
      <w:r w:rsidRPr="00114F6B">
        <w:rPr>
          <w:rFonts w:ascii="Arial" w:hAnsi="Arial" w:cs="Arial"/>
          <w:sz w:val="22"/>
          <w:szCs w:val="22"/>
        </w:rPr>
        <w:t xml:space="preserve">W ramach ceny umowy Wykonawca przeprowadzi jedną aktualizację Systemu planowania leczenia </w:t>
      </w:r>
      <w:proofErr w:type="spellStart"/>
      <w:r w:rsidRPr="00114F6B">
        <w:rPr>
          <w:rFonts w:ascii="Arial" w:hAnsi="Arial" w:cs="Arial"/>
          <w:sz w:val="22"/>
          <w:szCs w:val="22"/>
        </w:rPr>
        <w:t>Eclipse</w:t>
      </w:r>
      <w:proofErr w:type="spellEnd"/>
      <w:r w:rsidRPr="00114F6B">
        <w:rPr>
          <w:rFonts w:ascii="Arial" w:hAnsi="Arial" w:cs="Arial"/>
          <w:sz w:val="22"/>
          <w:szCs w:val="22"/>
        </w:rPr>
        <w:t xml:space="preserve"> do najnowszej wersji, w tym aktualizację sprzętu komputerowego. Aktualizacja zostanie przeprowadzona w terminie ustalonym przez Strony. Warunkiem przeprowadzenia aktualizacji systemu </w:t>
      </w:r>
      <w:proofErr w:type="spellStart"/>
      <w:r w:rsidRPr="00114F6B">
        <w:rPr>
          <w:rFonts w:ascii="Arial" w:hAnsi="Arial" w:cs="Arial"/>
          <w:sz w:val="22"/>
          <w:szCs w:val="22"/>
        </w:rPr>
        <w:t>Eclipse</w:t>
      </w:r>
      <w:proofErr w:type="spellEnd"/>
      <w:r w:rsidRPr="00114F6B">
        <w:rPr>
          <w:rFonts w:ascii="Arial" w:hAnsi="Arial" w:cs="Arial"/>
          <w:sz w:val="22"/>
          <w:szCs w:val="22"/>
        </w:rPr>
        <w:t xml:space="preserve"> jest dokonanie aktualizacji systemu ARIA, zgodnie z punktem 1.</w:t>
      </w:r>
    </w:p>
    <w:p w:rsidR="001D4A9F" w:rsidRPr="00114F6B" w:rsidRDefault="001D4A9F" w:rsidP="001D4A9F">
      <w:pPr>
        <w:tabs>
          <w:tab w:val="left" w:pos="709"/>
        </w:tabs>
        <w:spacing w:line="276" w:lineRule="auto"/>
        <w:jc w:val="both"/>
        <w:rPr>
          <w:rFonts w:ascii="Arial" w:hAnsi="Arial" w:cs="Arial"/>
          <w:sz w:val="22"/>
          <w:szCs w:val="22"/>
        </w:rPr>
      </w:pPr>
    </w:p>
    <w:p w:rsidR="001D4A9F" w:rsidRPr="00114F6B" w:rsidRDefault="001D4A9F" w:rsidP="001D4A9F">
      <w:pPr>
        <w:tabs>
          <w:tab w:val="left" w:pos="709"/>
        </w:tabs>
        <w:spacing w:line="276" w:lineRule="auto"/>
        <w:jc w:val="both"/>
        <w:rPr>
          <w:rFonts w:ascii="Arial" w:hAnsi="Arial" w:cs="Arial"/>
          <w:b/>
          <w:sz w:val="22"/>
          <w:szCs w:val="22"/>
        </w:rPr>
      </w:pPr>
      <w:r w:rsidRPr="00114F6B">
        <w:rPr>
          <w:rFonts w:ascii="Arial" w:hAnsi="Arial" w:cs="Arial"/>
          <w:b/>
          <w:sz w:val="22"/>
          <w:szCs w:val="22"/>
        </w:rPr>
        <w:t xml:space="preserve">3. Pozostałe wyposażenie </w:t>
      </w:r>
      <w:proofErr w:type="spellStart"/>
      <w:r w:rsidRPr="00114F6B">
        <w:rPr>
          <w:rFonts w:ascii="Arial" w:hAnsi="Arial" w:cs="Arial"/>
          <w:b/>
          <w:sz w:val="22"/>
          <w:szCs w:val="22"/>
        </w:rPr>
        <w:t>Varian</w:t>
      </w:r>
      <w:proofErr w:type="spellEnd"/>
      <w:r w:rsidRPr="00114F6B">
        <w:rPr>
          <w:rFonts w:ascii="Arial" w:hAnsi="Arial" w:cs="Arial"/>
          <w:b/>
          <w:sz w:val="22"/>
          <w:szCs w:val="22"/>
        </w:rPr>
        <w:t xml:space="preserve"> </w:t>
      </w:r>
      <w:proofErr w:type="spellStart"/>
      <w:r w:rsidRPr="00114F6B">
        <w:rPr>
          <w:rFonts w:ascii="Arial" w:hAnsi="Arial" w:cs="Arial"/>
          <w:b/>
          <w:sz w:val="22"/>
          <w:szCs w:val="22"/>
        </w:rPr>
        <w:t>Medical</w:t>
      </w:r>
      <w:proofErr w:type="spellEnd"/>
      <w:r w:rsidRPr="00114F6B">
        <w:rPr>
          <w:rFonts w:ascii="Arial" w:hAnsi="Arial" w:cs="Arial"/>
          <w:b/>
          <w:sz w:val="22"/>
          <w:szCs w:val="22"/>
        </w:rPr>
        <w:t xml:space="preserve"> Systems funkcjonujące w ramach systemu Aria</w:t>
      </w:r>
    </w:p>
    <w:p w:rsidR="001D4A9F" w:rsidRPr="00114F6B" w:rsidRDefault="001D4A9F" w:rsidP="001D4A9F">
      <w:pPr>
        <w:tabs>
          <w:tab w:val="left" w:pos="709"/>
        </w:tabs>
        <w:spacing w:line="276" w:lineRule="auto"/>
        <w:jc w:val="both"/>
        <w:rPr>
          <w:rFonts w:ascii="Arial" w:hAnsi="Arial" w:cs="Arial"/>
          <w:sz w:val="22"/>
          <w:szCs w:val="22"/>
        </w:rPr>
      </w:pPr>
      <w:r w:rsidRPr="00114F6B">
        <w:rPr>
          <w:rFonts w:ascii="Arial" w:hAnsi="Arial" w:cs="Arial"/>
          <w:sz w:val="22"/>
          <w:szCs w:val="22"/>
        </w:rPr>
        <w:t xml:space="preserve">W ramach aktualizacji systemu Aria, Wykonawca dokona aktualizacji wersji oprogramowania </w:t>
      </w:r>
      <w:r>
        <w:rPr>
          <w:rFonts w:ascii="Arial" w:hAnsi="Arial" w:cs="Arial"/>
          <w:sz w:val="22"/>
          <w:szCs w:val="22"/>
        </w:rPr>
        <w:t xml:space="preserve">           </w:t>
      </w:r>
      <w:r w:rsidRPr="00114F6B">
        <w:rPr>
          <w:rFonts w:ascii="Arial" w:hAnsi="Arial" w:cs="Arial"/>
          <w:sz w:val="22"/>
          <w:szCs w:val="22"/>
        </w:rPr>
        <w:t>w tym aktualizację sprzętu komputerowego dla urządzeń tworzących Sprzęt.</w:t>
      </w:r>
    </w:p>
    <w:p w:rsidR="001D4A9F" w:rsidRPr="00114F6B" w:rsidRDefault="001D4A9F" w:rsidP="001D4A9F">
      <w:pPr>
        <w:tabs>
          <w:tab w:val="left" w:pos="709"/>
        </w:tabs>
        <w:spacing w:line="276" w:lineRule="auto"/>
        <w:jc w:val="both"/>
        <w:rPr>
          <w:rFonts w:ascii="Arial" w:hAnsi="Arial" w:cs="Arial"/>
          <w:sz w:val="22"/>
          <w:szCs w:val="22"/>
        </w:rPr>
      </w:pPr>
      <w:r w:rsidRPr="00114F6B">
        <w:rPr>
          <w:rFonts w:ascii="Arial" w:hAnsi="Arial" w:cs="Arial"/>
          <w:sz w:val="22"/>
          <w:szCs w:val="22"/>
        </w:rPr>
        <w:t>Wykonawca przeprowadzi 5 szkoleń po 8 godzin dla personelu Zamawiającego w zakresie wykorzystania systemów w zaktualizowanej wersji.</w:t>
      </w:r>
    </w:p>
    <w:p w:rsidR="001D4A9F" w:rsidRPr="00114F6B" w:rsidRDefault="001D4A9F" w:rsidP="001D4A9F">
      <w:pPr>
        <w:tabs>
          <w:tab w:val="left" w:pos="709"/>
        </w:tabs>
        <w:spacing w:line="276" w:lineRule="auto"/>
        <w:jc w:val="both"/>
        <w:rPr>
          <w:rFonts w:ascii="Arial" w:hAnsi="Arial" w:cs="Arial"/>
          <w:color w:val="000000"/>
          <w:sz w:val="22"/>
          <w:szCs w:val="22"/>
        </w:rPr>
      </w:pPr>
    </w:p>
    <w:p w:rsidR="001D4A9F" w:rsidRPr="00114F6B" w:rsidRDefault="001D4A9F" w:rsidP="001D4A9F">
      <w:pPr>
        <w:tabs>
          <w:tab w:val="left" w:pos="709"/>
        </w:tabs>
        <w:spacing w:line="276" w:lineRule="auto"/>
        <w:jc w:val="both"/>
        <w:rPr>
          <w:rFonts w:ascii="Arial" w:hAnsi="Arial" w:cs="Arial"/>
          <w:color w:val="000000"/>
          <w:sz w:val="22"/>
          <w:szCs w:val="22"/>
        </w:rPr>
      </w:pPr>
      <w:r w:rsidRPr="00114F6B">
        <w:rPr>
          <w:rFonts w:ascii="Arial" w:hAnsi="Arial" w:cs="Arial"/>
          <w:color w:val="000000"/>
          <w:sz w:val="22"/>
          <w:szCs w:val="22"/>
        </w:rPr>
        <w:t>Aktualizacja systemów o której mowa w pkt. 1-3 powyżej zostanie potwierdzona przez strony poprzez podpisanie Protokół Wykonania Aktualizacji, stanowiącego załącznik nr 6. Protokół Wykonania Aktualizacji podpisany zostanie z chwilą wykonania przez strony testów akceptacyjnych producenta w zakresie odpowiednim dla wykonanych aktualizacji. W przypadku niestawienia się do odbioru przez Zamawiającego, Wykonawca ma prawo do jednostronnego podpisania Protokół Wykonania Aktualizacji.</w:t>
      </w:r>
    </w:p>
    <w:p w:rsidR="001D4A9F" w:rsidRPr="00114F6B" w:rsidRDefault="001D4A9F" w:rsidP="001D4A9F">
      <w:pPr>
        <w:tabs>
          <w:tab w:val="left" w:pos="709"/>
        </w:tabs>
        <w:spacing w:line="276" w:lineRule="auto"/>
        <w:rPr>
          <w:rFonts w:ascii="Arial" w:hAnsi="Arial" w:cs="Arial"/>
          <w:color w:val="000000"/>
          <w:sz w:val="22"/>
          <w:szCs w:val="22"/>
        </w:rPr>
      </w:pPr>
    </w:p>
    <w:p w:rsidR="001D4A9F" w:rsidRPr="00114F6B" w:rsidRDefault="001D4A9F" w:rsidP="001D4A9F">
      <w:pPr>
        <w:pStyle w:val="Akapitzlist"/>
        <w:numPr>
          <w:ilvl w:val="0"/>
          <w:numId w:val="42"/>
        </w:numPr>
        <w:tabs>
          <w:tab w:val="left" w:pos="709"/>
        </w:tabs>
        <w:spacing w:line="276" w:lineRule="auto"/>
        <w:rPr>
          <w:rFonts w:ascii="Arial" w:hAnsi="Arial" w:cs="Arial"/>
          <w:sz w:val="22"/>
          <w:szCs w:val="22"/>
        </w:rPr>
      </w:pPr>
      <w:r w:rsidRPr="00114F6B">
        <w:rPr>
          <w:rFonts w:ascii="Arial" w:hAnsi="Arial" w:cs="Arial"/>
          <w:sz w:val="22"/>
          <w:szCs w:val="22"/>
        </w:rPr>
        <w:t xml:space="preserve">Przeprowadzenie inwentaryzacji stanu Magazynu na warunkach i zasadach jak określone </w:t>
      </w:r>
      <w:r>
        <w:rPr>
          <w:rFonts w:ascii="Arial" w:hAnsi="Arial" w:cs="Arial"/>
          <w:sz w:val="22"/>
          <w:szCs w:val="22"/>
        </w:rPr>
        <w:t xml:space="preserve">            </w:t>
      </w:r>
      <w:r w:rsidRPr="00114F6B">
        <w:rPr>
          <w:rFonts w:ascii="Arial" w:hAnsi="Arial" w:cs="Arial"/>
          <w:sz w:val="22"/>
          <w:szCs w:val="22"/>
        </w:rPr>
        <w:t>w § 10 ust. 4 Umowy.</w:t>
      </w:r>
    </w:p>
    <w:bookmarkEnd w:id="2"/>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b/>
          <w:color w:val="000000"/>
          <w:sz w:val="22"/>
          <w:szCs w:val="22"/>
        </w:rPr>
      </w:pPr>
    </w:p>
    <w:p w:rsidR="001D4A9F" w:rsidRPr="00114F6B" w:rsidRDefault="001D4A9F" w:rsidP="001D4A9F">
      <w:pPr>
        <w:tabs>
          <w:tab w:val="left" w:pos="709"/>
        </w:tabs>
        <w:spacing w:line="276" w:lineRule="auto"/>
        <w:rPr>
          <w:rFonts w:ascii="Arial" w:hAnsi="Arial" w:cs="Arial"/>
          <w:sz w:val="22"/>
          <w:szCs w:val="22"/>
        </w:rPr>
      </w:pPr>
    </w:p>
    <w:p w:rsidR="001D4A9F" w:rsidRPr="00114F6B" w:rsidRDefault="001D4A9F" w:rsidP="001D4A9F">
      <w:pPr>
        <w:tabs>
          <w:tab w:val="left" w:pos="709"/>
        </w:tabs>
        <w:spacing w:line="276" w:lineRule="auto"/>
        <w:rPr>
          <w:rFonts w:ascii="Arial" w:hAnsi="Arial" w:cs="Arial"/>
          <w:sz w:val="22"/>
          <w:szCs w:val="22"/>
        </w:rPr>
      </w:pPr>
    </w:p>
    <w:tbl>
      <w:tblPr>
        <w:tblW w:w="0" w:type="auto"/>
        <w:tblLook w:val="04A0"/>
      </w:tblPr>
      <w:tblGrid>
        <w:gridCol w:w="4666"/>
        <w:gridCol w:w="439"/>
        <w:gridCol w:w="4750"/>
      </w:tblGrid>
      <w:tr w:rsidR="001D4A9F" w:rsidRPr="00114F6B" w:rsidTr="00600984">
        <w:tc>
          <w:tcPr>
            <w:tcW w:w="4824"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t>
            </w:r>
          </w:p>
        </w:tc>
        <w:tc>
          <w:tcPr>
            <w:tcW w:w="56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p>
        </w:tc>
        <w:tc>
          <w:tcPr>
            <w:tcW w:w="508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t>
            </w:r>
          </w:p>
        </w:tc>
      </w:tr>
      <w:tr w:rsidR="001D4A9F" w:rsidRPr="00114F6B" w:rsidTr="00600984">
        <w:trPr>
          <w:trHeight w:val="288"/>
        </w:trPr>
        <w:tc>
          <w:tcPr>
            <w:tcW w:w="4824"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WYKONAWCA</w:t>
            </w:r>
          </w:p>
        </w:tc>
        <w:tc>
          <w:tcPr>
            <w:tcW w:w="56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p>
        </w:tc>
        <w:tc>
          <w:tcPr>
            <w:tcW w:w="508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ZAMAWIAJĄCY</w:t>
            </w:r>
          </w:p>
        </w:tc>
      </w:tr>
    </w:tbl>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spacing w:line="276" w:lineRule="auto"/>
        <w:rPr>
          <w:rFonts w:ascii="Arial" w:hAnsi="Arial" w:cs="Arial"/>
          <w:sz w:val="22"/>
          <w:szCs w:val="22"/>
        </w:rPr>
      </w:pPr>
    </w:p>
    <w:p w:rsidR="001D4A9F" w:rsidRPr="00114F6B" w:rsidRDefault="001D4A9F" w:rsidP="001D4A9F">
      <w:pPr>
        <w:tabs>
          <w:tab w:val="left" w:pos="709"/>
        </w:tabs>
        <w:spacing w:line="276" w:lineRule="auto"/>
        <w:jc w:val="right"/>
        <w:rPr>
          <w:rFonts w:ascii="Arial" w:hAnsi="Arial" w:cs="Arial"/>
          <w:b/>
          <w:sz w:val="22"/>
          <w:szCs w:val="22"/>
        </w:rPr>
      </w:pPr>
      <w:r w:rsidRPr="00114F6B">
        <w:rPr>
          <w:rFonts w:ascii="Arial" w:hAnsi="Arial" w:cs="Arial"/>
          <w:b/>
          <w:caps/>
          <w:sz w:val="22"/>
          <w:szCs w:val="22"/>
        </w:rPr>
        <w:t>Z</w:t>
      </w:r>
      <w:r w:rsidRPr="00114F6B">
        <w:rPr>
          <w:rFonts w:ascii="Arial" w:hAnsi="Arial" w:cs="Arial"/>
          <w:b/>
          <w:sz w:val="22"/>
          <w:szCs w:val="22"/>
        </w:rPr>
        <w:t>ałącznik nr 3</w:t>
      </w:r>
      <w:r w:rsidRPr="00114F6B">
        <w:rPr>
          <w:rFonts w:ascii="Arial" w:hAnsi="Arial" w:cs="Arial"/>
          <w:b/>
          <w:color w:val="000000"/>
          <w:sz w:val="22"/>
          <w:szCs w:val="22"/>
        </w:rPr>
        <w:t xml:space="preserve"> do umowy</w:t>
      </w:r>
    </w:p>
    <w:p w:rsidR="001D4A9F" w:rsidRPr="00114F6B" w:rsidRDefault="001D4A9F" w:rsidP="001D4A9F">
      <w:pPr>
        <w:tabs>
          <w:tab w:val="left" w:pos="709"/>
        </w:tabs>
        <w:spacing w:line="276" w:lineRule="auto"/>
        <w:jc w:val="center"/>
        <w:rPr>
          <w:rFonts w:ascii="Arial" w:hAnsi="Arial" w:cs="Arial"/>
          <w:b/>
          <w:sz w:val="22"/>
          <w:szCs w:val="22"/>
        </w:rPr>
      </w:pPr>
    </w:p>
    <w:p w:rsidR="001D4A9F" w:rsidRPr="00114F6B" w:rsidRDefault="001D4A9F" w:rsidP="001D4A9F">
      <w:pPr>
        <w:tabs>
          <w:tab w:val="left" w:pos="709"/>
        </w:tabs>
        <w:spacing w:line="276" w:lineRule="auto"/>
        <w:rPr>
          <w:rFonts w:ascii="Arial" w:hAnsi="Arial" w:cs="Arial"/>
          <w:b/>
          <w:sz w:val="22"/>
          <w:szCs w:val="22"/>
        </w:rPr>
      </w:pPr>
    </w:p>
    <w:p w:rsidR="001D4A9F" w:rsidRPr="00114F6B" w:rsidRDefault="001D4A9F" w:rsidP="001D4A9F">
      <w:pPr>
        <w:pStyle w:val="Nagwek4"/>
        <w:spacing w:line="276" w:lineRule="auto"/>
        <w:rPr>
          <w:rFonts w:ascii="Arial" w:hAnsi="Arial" w:cs="Arial"/>
          <w:i/>
          <w:sz w:val="22"/>
          <w:szCs w:val="22"/>
        </w:rPr>
      </w:pPr>
      <w:r w:rsidRPr="00114F6B">
        <w:rPr>
          <w:rFonts w:ascii="Arial" w:hAnsi="Arial" w:cs="Arial"/>
          <w:sz w:val="22"/>
          <w:szCs w:val="22"/>
        </w:rPr>
        <w:t xml:space="preserve">WYKAZ PODSTAWOWYCH AWARII SPRZĘTU </w:t>
      </w:r>
      <w:r w:rsidRPr="00114F6B">
        <w:rPr>
          <w:rFonts w:ascii="Arial" w:eastAsia="PMingLiU" w:hAnsi="Arial" w:cs="Arial"/>
          <w:sz w:val="22"/>
          <w:szCs w:val="22"/>
        </w:rPr>
        <w:br/>
      </w:r>
      <w:r w:rsidRPr="00114F6B">
        <w:rPr>
          <w:rFonts w:ascii="Arial" w:hAnsi="Arial" w:cs="Arial"/>
          <w:sz w:val="22"/>
          <w:szCs w:val="22"/>
        </w:rPr>
        <w:t>ŚWIADCZĄCYCH O NIEMOŻLIWOŚCI JEGO WYKORZYSTANIA</w:t>
      </w:r>
    </w:p>
    <w:p w:rsidR="001D4A9F" w:rsidRPr="00114F6B" w:rsidRDefault="001D4A9F" w:rsidP="001D4A9F">
      <w:pPr>
        <w:tabs>
          <w:tab w:val="left" w:pos="709"/>
        </w:tabs>
        <w:spacing w:line="276" w:lineRule="auto"/>
        <w:rPr>
          <w:rFonts w:ascii="Arial" w:hAnsi="Arial" w:cs="Arial"/>
          <w:b/>
          <w:i/>
          <w:sz w:val="22"/>
          <w:szCs w:val="22"/>
          <w:highlight w:val="yellow"/>
        </w:rPr>
      </w:pPr>
    </w:p>
    <w:p w:rsidR="001D4A9F" w:rsidRPr="00114F6B" w:rsidRDefault="001D4A9F" w:rsidP="001D4A9F">
      <w:pPr>
        <w:tabs>
          <w:tab w:val="left" w:pos="709"/>
        </w:tabs>
        <w:spacing w:line="276" w:lineRule="auto"/>
        <w:rPr>
          <w:rFonts w:ascii="Arial" w:hAnsi="Arial" w:cs="Arial"/>
          <w:b/>
          <w:i/>
          <w:sz w:val="22"/>
          <w:szCs w:val="22"/>
          <w:highlight w:val="yellow"/>
        </w:rPr>
      </w:pPr>
    </w:p>
    <w:p w:rsidR="001D4A9F" w:rsidRPr="00114F6B" w:rsidRDefault="001D4A9F" w:rsidP="001D4A9F">
      <w:pPr>
        <w:spacing w:line="276" w:lineRule="auto"/>
        <w:rPr>
          <w:rFonts w:ascii="Arial" w:hAnsi="Arial" w:cs="Arial"/>
          <w:b/>
          <w:i/>
          <w:sz w:val="22"/>
          <w:szCs w:val="22"/>
        </w:rPr>
      </w:pPr>
      <w:r w:rsidRPr="00114F6B">
        <w:rPr>
          <w:rFonts w:ascii="Arial" w:hAnsi="Arial" w:cs="Arial"/>
          <w:b/>
          <w:i/>
          <w:sz w:val="22"/>
          <w:szCs w:val="22"/>
        </w:rPr>
        <w:t>Podstawowe awarie urządzeń uniemożliwiające leczenie radioterapeutyczne pacjentów:</w:t>
      </w:r>
    </w:p>
    <w:p w:rsidR="001D4A9F" w:rsidRPr="00114F6B" w:rsidRDefault="001D4A9F" w:rsidP="001D4A9F">
      <w:pPr>
        <w:spacing w:line="276" w:lineRule="auto"/>
        <w:rPr>
          <w:rFonts w:ascii="Arial" w:hAnsi="Arial" w:cs="Arial"/>
          <w:b/>
          <w:i/>
          <w:sz w:val="22"/>
          <w:szCs w:val="22"/>
        </w:rPr>
      </w:pP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wiązki fotonowej lub elektronowej</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Błędna symetria wiązek, zmienna moc dawki itp.</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kolimatora wiązki</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kolimatora MLC</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któregokolwiek z ruchów stołu</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mechanizmu obrotowego ramienia</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 xml:space="preserve">Awaria oprzyrządowania akceleratora jak, monitora w sterowni, </w:t>
      </w:r>
      <w:proofErr w:type="spellStart"/>
      <w:r w:rsidRPr="00114F6B">
        <w:rPr>
          <w:rFonts w:ascii="Arial" w:hAnsi="Arial" w:cs="Arial"/>
          <w:i/>
          <w:sz w:val="22"/>
          <w:szCs w:val="22"/>
        </w:rPr>
        <w:t>centratorów</w:t>
      </w:r>
      <w:proofErr w:type="spellEnd"/>
      <w:r w:rsidRPr="00114F6B">
        <w:rPr>
          <w:rFonts w:ascii="Arial" w:hAnsi="Arial" w:cs="Arial"/>
          <w:i/>
          <w:sz w:val="22"/>
          <w:szCs w:val="22"/>
        </w:rPr>
        <w:t xml:space="preserve"> laserowych,</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Brak symulacji świetlnej</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kaset sterujących</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generatora RTG</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Brak symulacji świetlnej symulatora</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kolimatora wiązki</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któregokolwiek z ruchów stołu symulacyjnego</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mechanizmu obrotowego ramienia</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kaset sterujących</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 xml:space="preserve">Awaria oprzyrządowania symulatora jak, monitora w sterowni, </w:t>
      </w:r>
      <w:proofErr w:type="spellStart"/>
      <w:r w:rsidRPr="00114F6B">
        <w:rPr>
          <w:rFonts w:ascii="Arial" w:hAnsi="Arial" w:cs="Arial"/>
          <w:i/>
          <w:sz w:val="22"/>
          <w:szCs w:val="22"/>
        </w:rPr>
        <w:t>centratorów</w:t>
      </w:r>
      <w:proofErr w:type="spellEnd"/>
      <w:r w:rsidRPr="00114F6B">
        <w:rPr>
          <w:rFonts w:ascii="Arial" w:hAnsi="Arial" w:cs="Arial"/>
          <w:i/>
          <w:sz w:val="22"/>
          <w:szCs w:val="22"/>
        </w:rPr>
        <w:t xml:space="preserve"> laserowych</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Systemu Kilowoltowego Obrazowania Rentgenowskiego wraz z opcją tomograficzną CBCT  (OBI, CBCT)</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 xml:space="preserve">Awaria  Systemu Obrazowania Megawoltowego w wiązce terapeutycznej  (Portal </w:t>
      </w:r>
      <w:proofErr w:type="spellStart"/>
      <w:r w:rsidRPr="00114F6B">
        <w:rPr>
          <w:rFonts w:ascii="Arial" w:hAnsi="Arial" w:cs="Arial"/>
          <w:i/>
          <w:sz w:val="22"/>
          <w:szCs w:val="22"/>
        </w:rPr>
        <w:t>Vision</w:t>
      </w:r>
      <w:proofErr w:type="spellEnd"/>
      <w:r w:rsidRPr="00114F6B">
        <w:rPr>
          <w:rFonts w:ascii="Arial" w:hAnsi="Arial" w:cs="Arial"/>
          <w:i/>
          <w:sz w:val="22"/>
          <w:szCs w:val="22"/>
        </w:rPr>
        <w:t>)</w:t>
      </w:r>
    </w:p>
    <w:p w:rsidR="001D4A9F" w:rsidRPr="00114F6B" w:rsidRDefault="001D4A9F" w:rsidP="001D4A9F">
      <w:pPr>
        <w:pStyle w:val="Akapitzlist"/>
        <w:numPr>
          <w:ilvl w:val="0"/>
          <w:numId w:val="41"/>
        </w:numPr>
        <w:spacing w:line="276" w:lineRule="auto"/>
        <w:rPr>
          <w:rFonts w:ascii="Arial" w:hAnsi="Arial" w:cs="Arial"/>
          <w:i/>
          <w:sz w:val="22"/>
          <w:szCs w:val="22"/>
        </w:rPr>
      </w:pPr>
      <w:r w:rsidRPr="00114F6B">
        <w:rPr>
          <w:rFonts w:ascii="Arial" w:hAnsi="Arial" w:cs="Arial"/>
          <w:i/>
          <w:sz w:val="22"/>
          <w:szCs w:val="22"/>
        </w:rPr>
        <w:t>Awaria serwera ARIA</w:t>
      </w: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p w:rsidR="001D4A9F" w:rsidRPr="00114F6B" w:rsidRDefault="001D4A9F" w:rsidP="001D4A9F">
      <w:pPr>
        <w:spacing w:line="276" w:lineRule="auto"/>
        <w:rPr>
          <w:rFonts w:ascii="Arial" w:hAnsi="Arial" w:cs="Arial"/>
          <w:sz w:val="22"/>
          <w:szCs w:val="22"/>
          <w:highlight w:val="yellow"/>
        </w:rPr>
      </w:pPr>
    </w:p>
    <w:tbl>
      <w:tblPr>
        <w:tblW w:w="0" w:type="auto"/>
        <w:tblLook w:val="04A0"/>
      </w:tblPr>
      <w:tblGrid>
        <w:gridCol w:w="4747"/>
        <w:gridCol w:w="439"/>
        <w:gridCol w:w="4669"/>
      </w:tblGrid>
      <w:tr w:rsidR="001D4A9F" w:rsidRPr="00114F6B" w:rsidTr="00600984">
        <w:tc>
          <w:tcPr>
            <w:tcW w:w="4824"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t>
            </w:r>
          </w:p>
        </w:tc>
        <w:tc>
          <w:tcPr>
            <w:tcW w:w="56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p>
        </w:tc>
        <w:tc>
          <w:tcPr>
            <w:tcW w:w="508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t>
            </w:r>
          </w:p>
        </w:tc>
      </w:tr>
      <w:tr w:rsidR="001D4A9F" w:rsidRPr="00114F6B" w:rsidTr="00600984">
        <w:trPr>
          <w:trHeight w:val="288"/>
        </w:trPr>
        <w:tc>
          <w:tcPr>
            <w:tcW w:w="4824"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WYKONAWCA</w:t>
            </w:r>
          </w:p>
        </w:tc>
        <w:tc>
          <w:tcPr>
            <w:tcW w:w="56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p>
        </w:tc>
        <w:tc>
          <w:tcPr>
            <w:tcW w:w="5087"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ZAMAWIAJĄCY</w:t>
            </w:r>
          </w:p>
        </w:tc>
      </w:tr>
    </w:tbl>
    <w:p w:rsidR="001D4A9F" w:rsidRPr="00114F6B" w:rsidRDefault="001D4A9F" w:rsidP="001D4A9F">
      <w:pPr>
        <w:tabs>
          <w:tab w:val="left" w:pos="709"/>
        </w:tabs>
        <w:spacing w:line="276" w:lineRule="auto"/>
        <w:rPr>
          <w:rFonts w:ascii="Arial" w:hAnsi="Arial" w:cs="Arial"/>
          <w:sz w:val="22"/>
          <w:szCs w:val="22"/>
          <w:highlight w:val="yellow"/>
        </w:rPr>
      </w:pPr>
    </w:p>
    <w:p w:rsidR="001D4A9F" w:rsidRPr="00114F6B" w:rsidRDefault="001D4A9F" w:rsidP="001D4A9F">
      <w:pPr>
        <w:tabs>
          <w:tab w:val="left" w:pos="709"/>
        </w:tabs>
        <w:spacing w:line="276" w:lineRule="auto"/>
        <w:jc w:val="right"/>
        <w:rPr>
          <w:rFonts w:ascii="Arial" w:hAnsi="Arial" w:cs="Arial"/>
          <w:b/>
          <w:sz w:val="22"/>
          <w:szCs w:val="22"/>
        </w:rPr>
      </w:pPr>
      <w:r w:rsidRPr="00114F6B">
        <w:rPr>
          <w:rFonts w:ascii="Arial" w:hAnsi="Arial" w:cs="Arial"/>
          <w:sz w:val="22"/>
          <w:szCs w:val="22"/>
          <w:highlight w:val="yellow"/>
        </w:rPr>
        <w:br w:type="page"/>
      </w:r>
      <w:r w:rsidRPr="00114F6B">
        <w:rPr>
          <w:rFonts w:ascii="Arial" w:hAnsi="Arial" w:cs="Arial"/>
          <w:b/>
          <w:caps/>
          <w:sz w:val="22"/>
          <w:szCs w:val="22"/>
        </w:rPr>
        <w:lastRenderedPageBreak/>
        <w:t>Z</w:t>
      </w:r>
      <w:r w:rsidRPr="00114F6B">
        <w:rPr>
          <w:rFonts w:ascii="Arial" w:hAnsi="Arial" w:cs="Arial"/>
          <w:b/>
          <w:sz w:val="22"/>
          <w:szCs w:val="22"/>
        </w:rPr>
        <w:t>ałącznik nr 4</w:t>
      </w:r>
      <w:r w:rsidRPr="00114F6B">
        <w:rPr>
          <w:rFonts w:ascii="Arial" w:hAnsi="Arial" w:cs="Arial"/>
          <w:b/>
          <w:color w:val="000000"/>
          <w:sz w:val="22"/>
          <w:szCs w:val="22"/>
        </w:rPr>
        <w:t xml:space="preserve"> do umowy</w:t>
      </w:r>
    </w:p>
    <w:p w:rsidR="001D4A9F" w:rsidRPr="00114F6B" w:rsidRDefault="001D4A9F" w:rsidP="001D4A9F">
      <w:pPr>
        <w:tabs>
          <w:tab w:val="left" w:pos="709"/>
        </w:tabs>
        <w:spacing w:line="276" w:lineRule="auto"/>
        <w:rPr>
          <w:rFonts w:ascii="Arial" w:hAnsi="Arial" w:cs="Arial"/>
          <w:b/>
          <w:sz w:val="22"/>
          <w:szCs w:val="22"/>
        </w:rPr>
      </w:pPr>
    </w:p>
    <w:p w:rsidR="001D4A9F" w:rsidRPr="00114F6B" w:rsidRDefault="001D4A9F" w:rsidP="001D4A9F">
      <w:pPr>
        <w:pStyle w:val="Nagwek4"/>
        <w:spacing w:line="276" w:lineRule="auto"/>
        <w:rPr>
          <w:rFonts w:ascii="Arial" w:hAnsi="Arial" w:cs="Arial"/>
          <w:i/>
          <w:sz w:val="22"/>
          <w:szCs w:val="22"/>
        </w:rPr>
      </w:pPr>
      <w:r w:rsidRPr="00114F6B">
        <w:rPr>
          <w:rFonts w:ascii="Arial" w:hAnsi="Arial" w:cs="Arial"/>
          <w:sz w:val="22"/>
          <w:szCs w:val="22"/>
        </w:rPr>
        <w:t xml:space="preserve">WYKAZ CZYNNOŚCI KONSERWACYJNYCH </w:t>
      </w:r>
      <w:r w:rsidRPr="00114F6B">
        <w:rPr>
          <w:rFonts w:ascii="Arial" w:eastAsia="PMingLiU" w:hAnsi="Arial" w:cs="Arial"/>
          <w:sz w:val="22"/>
          <w:szCs w:val="22"/>
        </w:rPr>
        <w:br/>
      </w:r>
    </w:p>
    <w:p w:rsidR="001D4A9F" w:rsidRPr="00114F6B" w:rsidRDefault="001D4A9F" w:rsidP="001D4A9F">
      <w:pPr>
        <w:tabs>
          <w:tab w:val="left" w:pos="709"/>
        </w:tabs>
        <w:spacing w:line="276" w:lineRule="auto"/>
        <w:jc w:val="both"/>
        <w:rPr>
          <w:rFonts w:ascii="Arial" w:hAnsi="Arial" w:cs="Arial"/>
          <w:sz w:val="22"/>
          <w:szCs w:val="22"/>
        </w:rPr>
      </w:pPr>
      <w:r w:rsidRPr="00114F6B">
        <w:rPr>
          <w:rFonts w:ascii="Arial" w:hAnsi="Arial" w:cs="Arial"/>
          <w:b/>
          <w:sz w:val="22"/>
          <w:szCs w:val="22"/>
        </w:rPr>
        <w:t>Pracownicy ZFM i Zakładów Radioterapii I, II, III i IV Zamawiającego zobowiązani są do wykonywania codziennych czynności koniecznych do utrzymania Sprzętu w ruchu, opisanych w instrukcjach obsługi urządzeń składowych Sprzętu</w:t>
      </w:r>
      <w:r w:rsidRPr="00114F6B">
        <w:rPr>
          <w:rFonts w:ascii="Arial" w:hAnsi="Arial" w:cs="Arial"/>
          <w:sz w:val="22"/>
          <w:szCs w:val="22"/>
        </w:rPr>
        <w:t>.</w:t>
      </w:r>
    </w:p>
    <w:p w:rsidR="001D4A9F" w:rsidRPr="00114F6B" w:rsidRDefault="001D4A9F" w:rsidP="001D4A9F">
      <w:pPr>
        <w:tabs>
          <w:tab w:val="left" w:pos="284"/>
        </w:tabs>
        <w:spacing w:line="276" w:lineRule="auto"/>
        <w:rPr>
          <w:rFonts w:ascii="Arial" w:hAnsi="Arial" w:cs="Arial"/>
          <w:sz w:val="22"/>
          <w:szCs w:val="22"/>
          <w:highlight w:val="yellow"/>
        </w:rPr>
      </w:pPr>
    </w:p>
    <w:p w:rsidR="001D4A9F" w:rsidRPr="00114F6B" w:rsidRDefault="001D4A9F" w:rsidP="001D4A9F">
      <w:pPr>
        <w:pStyle w:val="Akapitzlist"/>
        <w:numPr>
          <w:ilvl w:val="0"/>
          <w:numId w:val="43"/>
        </w:numPr>
        <w:tabs>
          <w:tab w:val="left" w:pos="360"/>
        </w:tabs>
        <w:spacing w:line="276" w:lineRule="auto"/>
        <w:rPr>
          <w:rFonts w:ascii="Arial" w:hAnsi="Arial" w:cs="Arial"/>
          <w:b/>
          <w:sz w:val="22"/>
          <w:szCs w:val="22"/>
        </w:rPr>
      </w:pPr>
      <w:r w:rsidRPr="00114F6B">
        <w:rPr>
          <w:rFonts w:ascii="Arial" w:hAnsi="Arial" w:cs="Arial"/>
          <w:b/>
          <w:sz w:val="22"/>
          <w:szCs w:val="22"/>
        </w:rPr>
        <w:t xml:space="preserve">Obsługa codzienna akceleratora </w:t>
      </w:r>
      <w:proofErr w:type="spellStart"/>
      <w:r w:rsidRPr="00114F6B">
        <w:rPr>
          <w:rFonts w:ascii="Arial" w:hAnsi="Arial" w:cs="Arial"/>
          <w:b/>
          <w:sz w:val="22"/>
          <w:szCs w:val="22"/>
        </w:rPr>
        <w:t>Clinac</w:t>
      </w:r>
      <w:proofErr w:type="spellEnd"/>
      <w:r w:rsidRPr="00114F6B">
        <w:rPr>
          <w:rFonts w:ascii="Arial" w:hAnsi="Arial" w:cs="Arial"/>
          <w:b/>
          <w:sz w:val="22"/>
          <w:szCs w:val="22"/>
        </w:rPr>
        <w:t>/</w:t>
      </w:r>
      <w:proofErr w:type="spellStart"/>
      <w:r w:rsidRPr="00114F6B">
        <w:rPr>
          <w:rFonts w:ascii="Arial" w:hAnsi="Arial" w:cs="Arial"/>
          <w:b/>
          <w:sz w:val="22"/>
          <w:szCs w:val="22"/>
        </w:rPr>
        <w:t>TrueBeam</w:t>
      </w:r>
      <w:proofErr w:type="spellEnd"/>
      <w:r w:rsidRPr="00114F6B">
        <w:rPr>
          <w:rFonts w:ascii="Arial" w:hAnsi="Arial" w:cs="Arial"/>
          <w:b/>
          <w:sz w:val="22"/>
          <w:szCs w:val="22"/>
        </w:rPr>
        <w:t>/</w:t>
      </w:r>
      <w:proofErr w:type="spellStart"/>
      <w:r w:rsidRPr="00114F6B">
        <w:rPr>
          <w:rFonts w:ascii="Arial" w:hAnsi="Arial" w:cs="Arial"/>
          <w:b/>
          <w:sz w:val="22"/>
          <w:szCs w:val="22"/>
        </w:rPr>
        <w:t>Unique</w:t>
      </w:r>
      <w:proofErr w:type="spellEnd"/>
    </w:p>
    <w:p w:rsidR="001D4A9F" w:rsidRPr="00114F6B" w:rsidRDefault="001D4A9F" w:rsidP="001D4A9F">
      <w:pPr>
        <w:pStyle w:val="Akapitzlist"/>
        <w:tabs>
          <w:tab w:val="left" w:pos="360"/>
        </w:tabs>
        <w:spacing w:line="276" w:lineRule="auto"/>
        <w:rPr>
          <w:rFonts w:ascii="Arial" w:hAnsi="Arial" w:cs="Arial"/>
          <w:sz w:val="22"/>
          <w:szCs w:val="22"/>
        </w:rPr>
      </w:pPr>
      <w:r w:rsidRPr="00114F6B">
        <w:rPr>
          <w:rFonts w:ascii="Arial" w:hAnsi="Arial" w:cs="Arial"/>
          <w:sz w:val="22"/>
          <w:szCs w:val="22"/>
        </w:rPr>
        <w:t xml:space="preserve">Codzienna obsługa konserwacyjna akceleratora </w:t>
      </w:r>
      <w:proofErr w:type="spellStart"/>
      <w:r w:rsidRPr="00114F6B">
        <w:rPr>
          <w:rFonts w:ascii="Arial" w:hAnsi="Arial" w:cs="Arial"/>
          <w:sz w:val="22"/>
          <w:szCs w:val="22"/>
        </w:rPr>
        <w:t>Clinac</w:t>
      </w:r>
      <w:proofErr w:type="spellEnd"/>
      <w:r w:rsidRPr="00114F6B">
        <w:rPr>
          <w:rFonts w:ascii="Arial" w:hAnsi="Arial" w:cs="Arial"/>
          <w:sz w:val="22"/>
          <w:szCs w:val="22"/>
        </w:rPr>
        <w:t>/</w:t>
      </w:r>
      <w:proofErr w:type="spellStart"/>
      <w:r w:rsidRPr="00114F6B">
        <w:rPr>
          <w:rFonts w:ascii="Arial" w:hAnsi="Arial" w:cs="Arial"/>
          <w:sz w:val="22"/>
          <w:szCs w:val="22"/>
        </w:rPr>
        <w:t>TrueBeam</w:t>
      </w:r>
      <w:proofErr w:type="spellEnd"/>
      <w:r w:rsidRPr="00114F6B">
        <w:rPr>
          <w:rFonts w:ascii="Arial" w:hAnsi="Arial" w:cs="Arial"/>
          <w:sz w:val="22"/>
          <w:szCs w:val="22"/>
        </w:rPr>
        <w:t>/</w:t>
      </w:r>
      <w:proofErr w:type="spellStart"/>
      <w:r w:rsidRPr="00114F6B">
        <w:rPr>
          <w:rFonts w:ascii="Arial" w:hAnsi="Arial" w:cs="Arial"/>
          <w:sz w:val="22"/>
          <w:szCs w:val="22"/>
        </w:rPr>
        <w:t>Unique</w:t>
      </w:r>
      <w:proofErr w:type="spellEnd"/>
      <w:r w:rsidRPr="00114F6B">
        <w:rPr>
          <w:rFonts w:ascii="Arial" w:hAnsi="Arial" w:cs="Arial"/>
          <w:sz w:val="22"/>
          <w:szCs w:val="22"/>
        </w:rPr>
        <w:t xml:space="preserve">  wraz z procedurami, których przeprowadzenie konieczne jest do poprawnej pracy urządzenia opisana jest Instrukcji obsługi akceleratora </w:t>
      </w:r>
      <w:proofErr w:type="spellStart"/>
      <w:r w:rsidRPr="00114F6B">
        <w:rPr>
          <w:rFonts w:ascii="Arial" w:hAnsi="Arial" w:cs="Arial"/>
          <w:sz w:val="22"/>
          <w:szCs w:val="22"/>
        </w:rPr>
        <w:t>Clinac</w:t>
      </w:r>
      <w:proofErr w:type="spellEnd"/>
      <w:r w:rsidRPr="00114F6B">
        <w:rPr>
          <w:rFonts w:ascii="Arial" w:hAnsi="Arial" w:cs="Arial"/>
          <w:sz w:val="22"/>
          <w:szCs w:val="22"/>
        </w:rPr>
        <w:t>/</w:t>
      </w:r>
      <w:proofErr w:type="spellStart"/>
      <w:r w:rsidRPr="00114F6B">
        <w:rPr>
          <w:rFonts w:ascii="Arial" w:hAnsi="Arial" w:cs="Arial"/>
          <w:sz w:val="22"/>
          <w:szCs w:val="22"/>
        </w:rPr>
        <w:t>TrueBeam</w:t>
      </w:r>
      <w:proofErr w:type="spellEnd"/>
      <w:r w:rsidRPr="00114F6B">
        <w:rPr>
          <w:rFonts w:ascii="Arial" w:hAnsi="Arial" w:cs="Arial"/>
          <w:sz w:val="22"/>
          <w:szCs w:val="22"/>
        </w:rPr>
        <w:t>/</w:t>
      </w:r>
      <w:proofErr w:type="spellStart"/>
      <w:r w:rsidRPr="00114F6B">
        <w:rPr>
          <w:rFonts w:ascii="Arial" w:hAnsi="Arial" w:cs="Arial"/>
          <w:sz w:val="22"/>
          <w:szCs w:val="22"/>
        </w:rPr>
        <w:t>Unique</w:t>
      </w:r>
      <w:proofErr w:type="spellEnd"/>
      <w:r w:rsidRPr="00114F6B">
        <w:rPr>
          <w:rFonts w:ascii="Arial" w:hAnsi="Arial" w:cs="Arial"/>
          <w:sz w:val="22"/>
          <w:szCs w:val="22"/>
        </w:rPr>
        <w:t xml:space="preserve"> </w:t>
      </w:r>
    </w:p>
    <w:p w:rsidR="001D4A9F" w:rsidRPr="00114F6B" w:rsidRDefault="001D4A9F" w:rsidP="001D4A9F">
      <w:pPr>
        <w:pStyle w:val="Akapitzlist"/>
        <w:tabs>
          <w:tab w:val="left" w:pos="360"/>
        </w:tabs>
        <w:spacing w:line="276" w:lineRule="auto"/>
        <w:rPr>
          <w:rFonts w:ascii="Arial" w:hAnsi="Arial" w:cs="Arial"/>
          <w:sz w:val="22"/>
          <w:szCs w:val="22"/>
        </w:rPr>
      </w:pPr>
      <w:r w:rsidRPr="00114F6B">
        <w:rPr>
          <w:rFonts w:ascii="Arial" w:hAnsi="Arial" w:cs="Arial"/>
          <w:sz w:val="22"/>
          <w:szCs w:val="22"/>
        </w:rPr>
        <w:t>Szczególnie istotne jest śledzenie wskazań czujników ciśnienia gazu SF6 oraz poziomu oraz przepływu wody chłodzącej akcelerator znajdujących się w Bloku napędowym akceleratora.( Pracownicy Zakładów radioterapii I; II i III)</w:t>
      </w:r>
    </w:p>
    <w:p w:rsidR="001D4A9F" w:rsidRPr="00114F6B" w:rsidRDefault="001D4A9F" w:rsidP="001D4A9F">
      <w:pPr>
        <w:tabs>
          <w:tab w:val="left" w:pos="360"/>
        </w:tabs>
        <w:spacing w:line="276" w:lineRule="auto"/>
        <w:rPr>
          <w:rFonts w:ascii="Arial" w:hAnsi="Arial" w:cs="Arial"/>
          <w:sz w:val="22"/>
          <w:szCs w:val="22"/>
        </w:rPr>
      </w:pPr>
    </w:p>
    <w:p w:rsidR="001D4A9F" w:rsidRPr="00114F6B" w:rsidRDefault="001D4A9F" w:rsidP="001D4A9F">
      <w:pPr>
        <w:pStyle w:val="Akapitzlist"/>
        <w:numPr>
          <w:ilvl w:val="0"/>
          <w:numId w:val="43"/>
        </w:numPr>
        <w:tabs>
          <w:tab w:val="left" w:pos="360"/>
        </w:tabs>
        <w:spacing w:line="276" w:lineRule="auto"/>
        <w:rPr>
          <w:rFonts w:ascii="Arial" w:hAnsi="Arial" w:cs="Arial"/>
          <w:b/>
          <w:sz w:val="22"/>
          <w:szCs w:val="22"/>
        </w:rPr>
      </w:pPr>
      <w:r w:rsidRPr="00114F6B">
        <w:rPr>
          <w:rFonts w:ascii="Arial" w:hAnsi="Arial" w:cs="Arial"/>
          <w:b/>
          <w:sz w:val="22"/>
          <w:szCs w:val="22"/>
        </w:rPr>
        <w:t>Obsługa codzienna sieci komputerowej Systemu zarządzania radioterapią ARIA</w:t>
      </w:r>
    </w:p>
    <w:p w:rsidR="001D4A9F" w:rsidRPr="00114F6B" w:rsidRDefault="001D4A9F" w:rsidP="001D4A9F">
      <w:pPr>
        <w:pStyle w:val="Akapitzlist"/>
        <w:tabs>
          <w:tab w:val="left" w:pos="360"/>
        </w:tabs>
        <w:spacing w:line="276" w:lineRule="auto"/>
        <w:rPr>
          <w:rFonts w:ascii="Arial" w:hAnsi="Arial" w:cs="Arial"/>
          <w:sz w:val="22"/>
          <w:szCs w:val="22"/>
        </w:rPr>
      </w:pPr>
      <w:r w:rsidRPr="00114F6B">
        <w:rPr>
          <w:rFonts w:ascii="Arial" w:hAnsi="Arial" w:cs="Arial"/>
          <w:sz w:val="22"/>
          <w:szCs w:val="22"/>
        </w:rPr>
        <w:t>Podstawowe obowiązki administratora sieci komputerowej Systemu zarządzania radioterapią ARIA sprowadzają się do sprawdzania, czy nie zostało zainstalowane żadne obce oprogramowanie na serwerze sieci lub końcówkach roboczych systemu oraz na wykonywaniu kopii zapasowych zasobów serwera.</w:t>
      </w:r>
    </w:p>
    <w:p w:rsidR="001D4A9F" w:rsidRPr="00114F6B" w:rsidRDefault="001D4A9F" w:rsidP="001D4A9F">
      <w:pPr>
        <w:tabs>
          <w:tab w:val="left" w:pos="360"/>
        </w:tabs>
        <w:spacing w:line="276" w:lineRule="auto"/>
        <w:rPr>
          <w:rFonts w:ascii="Arial" w:hAnsi="Arial" w:cs="Arial"/>
          <w:sz w:val="22"/>
          <w:szCs w:val="22"/>
        </w:rPr>
      </w:pPr>
    </w:p>
    <w:p w:rsidR="001D4A9F" w:rsidRPr="00114F6B" w:rsidRDefault="001D4A9F" w:rsidP="001D4A9F">
      <w:pPr>
        <w:pStyle w:val="Akapitzlist"/>
        <w:numPr>
          <w:ilvl w:val="0"/>
          <w:numId w:val="43"/>
        </w:numPr>
        <w:tabs>
          <w:tab w:val="left" w:pos="360"/>
        </w:tabs>
        <w:spacing w:line="276" w:lineRule="auto"/>
        <w:rPr>
          <w:rFonts w:ascii="Arial" w:hAnsi="Arial" w:cs="Arial"/>
          <w:b/>
          <w:sz w:val="22"/>
          <w:szCs w:val="22"/>
        </w:rPr>
      </w:pPr>
      <w:r w:rsidRPr="00114F6B">
        <w:rPr>
          <w:rFonts w:ascii="Arial" w:hAnsi="Arial" w:cs="Arial"/>
          <w:b/>
          <w:sz w:val="22"/>
          <w:szCs w:val="22"/>
        </w:rPr>
        <w:t xml:space="preserve">Obsługa codzienna systemu planowania leczenia </w:t>
      </w:r>
      <w:proofErr w:type="spellStart"/>
      <w:r w:rsidRPr="00114F6B">
        <w:rPr>
          <w:rFonts w:ascii="Arial" w:hAnsi="Arial" w:cs="Arial"/>
          <w:b/>
          <w:sz w:val="22"/>
          <w:szCs w:val="22"/>
        </w:rPr>
        <w:t>Eclipse</w:t>
      </w:r>
      <w:proofErr w:type="spellEnd"/>
      <w:r w:rsidRPr="00114F6B">
        <w:rPr>
          <w:rFonts w:ascii="Arial" w:hAnsi="Arial" w:cs="Arial"/>
          <w:b/>
          <w:sz w:val="22"/>
          <w:szCs w:val="22"/>
        </w:rPr>
        <w:t>.</w:t>
      </w:r>
    </w:p>
    <w:p w:rsidR="001D4A9F" w:rsidRPr="00114F6B" w:rsidRDefault="001D4A9F" w:rsidP="001D4A9F">
      <w:pPr>
        <w:pStyle w:val="Akapitzlist"/>
        <w:tabs>
          <w:tab w:val="left" w:pos="360"/>
        </w:tabs>
        <w:spacing w:line="276" w:lineRule="auto"/>
        <w:rPr>
          <w:rFonts w:ascii="Arial" w:hAnsi="Arial" w:cs="Arial"/>
          <w:sz w:val="22"/>
          <w:szCs w:val="22"/>
        </w:rPr>
      </w:pPr>
      <w:r w:rsidRPr="00114F6B">
        <w:rPr>
          <w:rFonts w:ascii="Arial" w:hAnsi="Arial" w:cs="Arial"/>
          <w:sz w:val="22"/>
          <w:szCs w:val="22"/>
        </w:rPr>
        <w:t>Podstawowe obowiązki administratora systemu planowania leczenia  sprowadzają się do sprawdzania, czy nie zostało zainstalowane żadne obce oprogramowanie na serwerze sieci lub końcówkach roboczych systemu oraz na wykonywaniu kopii zapasowych zasobów serwera. ( Pracownicy ZFM)</w:t>
      </w:r>
    </w:p>
    <w:p w:rsidR="001D4A9F" w:rsidRPr="00114F6B" w:rsidRDefault="001D4A9F" w:rsidP="001D4A9F">
      <w:pPr>
        <w:tabs>
          <w:tab w:val="left" w:pos="284"/>
        </w:tabs>
        <w:spacing w:line="276" w:lineRule="auto"/>
        <w:jc w:val="both"/>
        <w:rPr>
          <w:rFonts w:ascii="Arial" w:hAnsi="Arial" w:cs="Arial"/>
          <w:b/>
          <w:sz w:val="22"/>
          <w:szCs w:val="22"/>
        </w:rPr>
      </w:pPr>
      <w:r w:rsidRPr="00114F6B">
        <w:rPr>
          <w:rFonts w:ascii="Arial" w:hAnsi="Arial" w:cs="Arial"/>
          <w:sz w:val="22"/>
          <w:szCs w:val="22"/>
        </w:rPr>
        <w:br/>
      </w:r>
      <w:r w:rsidRPr="00114F6B">
        <w:rPr>
          <w:rFonts w:ascii="Arial" w:hAnsi="Arial" w:cs="Arial"/>
          <w:b/>
          <w:sz w:val="22"/>
          <w:szCs w:val="22"/>
        </w:rPr>
        <w:t>Uwaga:</w:t>
      </w:r>
      <w:r w:rsidRPr="00114F6B">
        <w:rPr>
          <w:rFonts w:ascii="Arial" w:hAnsi="Arial" w:cs="Arial"/>
          <w:b/>
          <w:sz w:val="22"/>
          <w:szCs w:val="22"/>
        </w:rPr>
        <w:br/>
        <w:t>W przypadku zaistnienia jakichkolwiek wątpliwości co do zakresu obowiązków pracowników ZFM i Zakładów Radioterapii I, II, III i IV Użytkownika należy skontaktować się z działem serwisu Wykonawcy.</w:t>
      </w:r>
    </w:p>
    <w:p w:rsidR="001D4A9F" w:rsidRPr="00114F6B" w:rsidRDefault="001D4A9F" w:rsidP="001D4A9F">
      <w:pPr>
        <w:tabs>
          <w:tab w:val="left" w:pos="284"/>
        </w:tabs>
        <w:spacing w:line="276" w:lineRule="auto"/>
        <w:jc w:val="right"/>
        <w:rPr>
          <w:rFonts w:ascii="Arial" w:hAnsi="Arial" w:cs="Arial"/>
          <w:b/>
          <w:sz w:val="22"/>
          <w:szCs w:val="22"/>
        </w:rPr>
      </w:pPr>
      <w:r w:rsidRPr="00114F6B">
        <w:rPr>
          <w:rFonts w:ascii="Arial" w:hAnsi="Arial" w:cs="Arial"/>
          <w:b/>
          <w:sz w:val="22"/>
          <w:szCs w:val="22"/>
        </w:rPr>
        <w:t xml:space="preserve"> </w:t>
      </w:r>
    </w:p>
    <w:p w:rsidR="001D4A9F" w:rsidRPr="00114F6B" w:rsidRDefault="001D4A9F" w:rsidP="001D4A9F">
      <w:pPr>
        <w:pStyle w:val="Style5"/>
        <w:widowControl/>
        <w:spacing w:line="276" w:lineRule="auto"/>
        <w:jc w:val="left"/>
        <w:rPr>
          <w:rFonts w:ascii="Arial" w:hAnsi="Arial" w:cs="Arial"/>
          <w:b/>
          <w:sz w:val="22"/>
          <w:szCs w:val="22"/>
        </w:rPr>
      </w:pPr>
    </w:p>
    <w:p w:rsidR="001D4A9F" w:rsidRPr="00114F6B" w:rsidRDefault="001D4A9F" w:rsidP="001D4A9F">
      <w:pPr>
        <w:pStyle w:val="Style5"/>
        <w:widowControl/>
        <w:spacing w:line="276" w:lineRule="auto"/>
        <w:jc w:val="left"/>
        <w:rPr>
          <w:rFonts w:ascii="Arial" w:hAnsi="Arial" w:cs="Arial"/>
          <w:b/>
          <w:sz w:val="22"/>
          <w:szCs w:val="22"/>
        </w:rPr>
      </w:pPr>
    </w:p>
    <w:tbl>
      <w:tblPr>
        <w:tblW w:w="0" w:type="auto"/>
        <w:tblLook w:val="04A0"/>
      </w:tblPr>
      <w:tblGrid>
        <w:gridCol w:w="4425"/>
        <w:gridCol w:w="222"/>
        <w:gridCol w:w="4426"/>
      </w:tblGrid>
      <w:tr w:rsidR="001D4A9F" w:rsidRPr="00114F6B" w:rsidTr="00600984">
        <w:tc>
          <w:tcPr>
            <w:tcW w:w="4425"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bookmarkStart w:id="3" w:name="_Hlk500918906"/>
            <w:r w:rsidRPr="00114F6B">
              <w:rPr>
                <w:rFonts w:ascii="Arial" w:hAnsi="Arial" w:cs="Arial"/>
                <w:sz w:val="22"/>
                <w:szCs w:val="22"/>
              </w:rPr>
              <w:t>…………………………………………………</w:t>
            </w:r>
          </w:p>
        </w:tc>
        <w:tc>
          <w:tcPr>
            <w:tcW w:w="221"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p>
        </w:tc>
        <w:tc>
          <w:tcPr>
            <w:tcW w:w="4426"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t>
            </w:r>
          </w:p>
        </w:tc>
      </w:tr>
      <w:tr w:rsidR="001D4A9F" w:rsidRPr="00114F6B" w:rsidTr="00600984">
        <w:trPr>
          <w:trHeight w:val="288"/>
        </w:trPr>
        <w:tc>
          <w:tcPr>
            <w:tcW w:w="4425"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WYKONAWCA</w:t>
            </w:r>
          </w:p>
        </w:tc>
        <w:tc>
          <w:tcPr>
            <w:tcW w:w="221"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p>
        </w:tc>
        <w:tc>
          <w:tcPr>
            <w:tcW w:w="4426" w:type="dxa"/>
          </w:tcPr>
          <w:p w:rsidR="001D4A9F" w:rsidRPr="00114F6B" w:rsidRDefault="001D4A9F" w:rsidP="00600984">
            <w:pPr>
              <w:pStyle w:val="Style28"/>
              <w:widowControl/>
              <w:tabs>
                <w:tab w:val="left" w:pos="1820"/>
              </w:tabs>
              <w:spacing w:line="276" w:lineRule="auto"/>
              <w:jc w:val="center"/>
              <w:rPr>
                <w:rFonts w:ascii="Arial" w:hAnsi="Arial" w:cs="Arial"/>
                <w:sz w:val="22"/>
                <w:szCs w:val="22"/>
              </w:rPr>
            </w:pPr>
            <w:r w:rsidRPr="00114F6B">
              <w:rPr>
                <w:rFonts w:ascii="Arial" w:hAnsi="Arial" w:cs="Arial"/>
                <w:sz w:val="22"/>
                <w:szCs w:val="22"/>
              </w:rPr>
              <w:t>ZAMAWIAJĄCY</w:t>
            </w:r>
          </w:p>
        </w:tc>
      </w:tr>
      <w:bookmarkEnd w:id="3"/>
    </w:tbl>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tabs>
          <w:tab w:val="left" w:pos="709"/>
        </w:tabs>
        <w:spacing w:line="276" w:lineRule="auto"/>
        <w:jc w:val="right"/>
        <w:rPr>
          <w:rFonts w:ascii="Arial" w:hAnsi="Arial" w:cs="Arial"/>
          <w:b/>
          <w:caps/>
          <w:sz w:val="22"/>
          <w:szCs w:val="22"/>
        </w:rPr>
      </w:pPr>
    </w:p>
    <w:p w:rsidR="001D4A9F" w:rsidRPr="00114F6B" w:rsidRDefault="001D4A9F" w:rsidP="001D4A9F">
      <w:pPr>
        <w:spacing w:line="276" w:lineRule="auto"/>
        <w:rPr>
          <w:rFonts w:ascii="Arial" w:hAnsi="Arial" w:cs="Arial"/>
          <w:b/>
          <w:sz w:val="22"/>
          <w:szCs w:val="22"/>
        </w:rPr>
      </w:pPr>
      <w:r w:rsidRPr="00114F6B">
        <w:rPr>
          <w:rFonts w:ascii="Arial" w:hAnsi="Arial" w:cs="Arial"/>
          <w:b/>
          <w:sz w:val="22"/>
          <w:szCs w:val="22"/>
        </w:rPr>
        <w:br w:type="page"/>
      </w:r>
    </w:p>
    <w:p w:rsidR="001D4A9F" w:rsidRPr="00114F6B" w:rsidRDefault="001D4A9F" w:rsidP="001D4A9F">
      <w:pPr>
        <w:spacing w:line="276" w:lineRule="auto"/>
        <w:jc w:val="right"/>
        <w:rPr>
          <w:rFonts w:ascii="Arial" w:hAnsi="Arial" w:cs="Arial"/>
          <w:b/>
          <w:sz w:val="22"/>
          <w:szCs w:val="22"/>
        </w:rPr>
      </w:pPr>
      <w:r w:rsidRPr="00114F6B">
        <w:rPr>
          <w:rFonts w:ascii="Arial" w:hAnsi="Arial" w:cs="Arial"/>
          <w:b/>
          <w:sz w:val="22"/>
          <w:szCs w:val="22"/>
        </w:rPr>
        <w:lastRenderedPageBreak/>
        <w:t>Załącznik nr 5</w:t>
      </w:r>
      <w:r w:rsidRPr="00114F6B">
        <w:rPr>
          <w:rFonts w:ascii="Arial" w:hAnsi="Arial" w:cs="Arial"/>
          <w:b/>
          <w:color w:val="000000"/>
          <w:sz w:val="22"/>
          <w:szCs w:val="22"/>
        </w:rPr>
        <w:t xml:space="preserve"> do umowy</w:t>
      </w:r>
    </w:p>
    <w:p w:rsidR="001D4A9F" w:rsidRPr="00114F6B" w:rsidRDefault="001D4A9F" w:rsidP="001D4A9F">
      <w:pPr>
        <w:spacing w:line="276" w:lineRule="auto"/>
        <w:jc w:val="center"/>
        <w:rPr>
          <w:rFonts w:ascii="Arial" w:hAnsi="Arial" w:cs="Arial"/>
          <w:b/>
          <w:color w:val="000000"/>
          <w:sz w:val="22"/>
          <w:szCs w:val="22"/>
        </w:rPr>
      </w:pPr>
      <w:r w:rsidRPr="00114F6B">
        <w:rPr>
          <w:rFonts w:ascii="Arial" w:hAnsi="Arial" w:cs="Arial"/>
          <w:b/>
          <w:color w:val="000000"/>
          <w:sz w:val="22"/>
          <w:szCs w:val="22"/>
        </w:rPr>
        <w:t>Protokół Wykonania Aktualizacji</w:t>
      </w:r>
    </w:p>
    <w:p w:rsidR="001D4A9F" w:rsidRPr="00114F6B" w:rsidRDefault="001D4A9F" w:rsidP="001D4A9F">
      <w:pPr>
        <w:spacing w:line="276" w:lineRule="auto"/>
        <w:jc w:val="center"/>
        <w:rPr>
          <w:rFonts w:ascii="Arial" w:hAnsi="Arial" w:cs="Arial"/>
          <w:b/>
          <w:color w:val="000000"/>
          <w:sz w:val="22"/>
          <w:szCs w:val="22"/>
        </w:rPr>
      </w:pPr>
    </w:p>
    <w:p w:rsidR="001D4A9F" w:rsidRPr="00114F6B" w:rsidRDefault="001D4A9F" w:rsidP="001D4A9F">
      <w:pPr>
        <w:spacing w:line="276" w:lineRule="auto"/>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2543"/>
        <w:gridCol w:w="5034"/>
      </w:tblGrid>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b/>
                <w:bCs/>
                <w:sz w:val="22"/>
                <w:szCs w:val="22"/>
              </w:rPr>
              <w:t>Data przekazania do eksploatacji:</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sz w:val="22"/>
                <w:szCs w:val="22"/>
              </w:rPr>
              <w:t>Dot. umowy nr</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b/>
                <w:bCs/>
                <w:sz w:val="22"/>
                <w:szCs w:val="22"/>
              </w:rPr>
              <w:t>Użytkownik:</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b/>
                <w:bCs/>
                <w:sz w:val="22"/>
                <w:szCs w:val="22"/>
              </w:rPr>
              <w:t>Nazwa urządzenia:</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sz w:val="22"/>
                <w:szCs w:val="22"/>
              </w:rPr>
              <w:t>Model – Typ:</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sz w:val="22"/>
                <w:szCs w:val="22"/>
              </w:rPr>
              <w:t>Nr seryjny (fabryczny)</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10478" w:type="dxa"/>
            <w:gridSpan w:val="3"/>
          </w:tcPr>
          <w:p w:rsidR="001D4A9F" w:rsidRPr="00114F6B" w:rsidRDefault="001D4A9F" w:rsidP="00600984">
            <w:pPr>
              <w:spacing w:line="276" w:lineRule="auto"/>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b/>
                <w:bCs/>
                <w:sz w:val="22"/>
                <w:szCs w:val="22"/>
              </w:rPr>
              <w:t>Specyfikacja:</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jc w:val="center"/>
              <w:rPr>
                <w:rFonts w:ascii="Arial" w:hAnsi="Arial" w:cs="Arial"/>
                <w:b/>
                <w:color w:val="000000"/>
                <w:sz w:val="22"/>
                <w:szCs w:val="22"/>
              </w:rPr>
            </w:pP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jc w:val="center"/>
              <w:rPr>
                <w:rFonts w:ascii="Arial" w:hAnsi="Arial" w:cs="Arial"/>
                <w:b/>
                <w:color w:val="000000"/>
                <w:sz w:val="22"/>
                <w:szCs w:val="22"/>
              </w:rPr>
            </w:pP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10478" w:type="dxa"/>
            <w:gridSpan w:val="3"/>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2619" w:type="dxa"/>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bCs/>
                <w:sz w:val="22"/>
                <w:szCs w:val="22"/>
              </w:rPr>
              <w:t>Szkolenia:</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sz w:val="22"/>
                <w:szCs w:val="22"/>
              </w:rPr>
              <w:t xml:space="preserve">Lista uczestników zgodnie z załącznikiem nr 1 do </w:t>
            </w:r>
            <w:r w:rsidRPr="00114F6B">
              <w:rPr>
                <w:rFonts w:ascii="Arial" w:hAnsi="Arial" w:cs="Arial"/>
                <w:b/>
                <w:color w:val="000000"/>
                <w:sz w:val="22"/>
                <w:szCs w:val="22"/>
              </w:rPr>
              <w:t>Protokół Wykonania Aktualizacji</w:t>
            </w:r>
          </w:p>
        </w:tc>
      </w:tr>
      <w:tr w:rsidR="001D4A9F" w:rsidRPr="00114F6B" w:rsidTr="00600984">
        <w:tc>
          <w:tcPr>
            <w:tcW w:w="2619" w:type="dxa"/>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sz w:val="22"/>
                <w:szCs w:val="22"/>
              </w:rPr>
              <w:t>Data szkolenia:</w:t>
            </w:r>
          </w:p>
        </w:tc>
        <w:tc>
          <w:tcPr>
            <w:tcW w:w="7859" w:type="dxa"/>
            <w:gridSpan w:val="2"/>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rPr>
          <w:trHeight w:val="1182"/>
        </w:trPr>
        <w:tc>
          <w:tcPr>
            <w:tcW w:w="10478" w:type="dxa"/>
            <w:gridSpan w:val="3"/>
            <w:vAlign w:val="center"/>
          </w:tcPr>
          <w:p w:rsidR="001D4A9F" w:rsidRPr="00114F6B" w:rsidRDefault="001D4A9F" w:rsidP="00600984">
            <w:pPr>
              <w:autoSpaceDE w:val="0"/>
              <w:autoSpaceDN w:val="0"/>
              <w:adjustRightInd w:val="0"/>
              <w:spacing w:line="276" w:lineRule="auto"/>
              <w:jc w:val="center"/>
              <w:rPr>
                <w:rFonts w:ascii="Arial" w:hAnsi="Arial" w:cs="Arial"/>
                <w:sz w:val="22"/>
                <w:szCs w:val="22"/>
              </w:rPr>
            </w:pPr>
          </w:p>
          <w:p w:rsidR="001D4A9F" w:rsidRPr="00114F6B" w:rsidRDefault="001D4A9F" w:rsidP="00600984">
            <w:pPr>
              <w:autoSpaceDE w:val="0"/>
              <w:autoSpaceDN w:val="0"/>
              <w:adjustRightInd w:val="0"/>
              <w:spacing w:line="276" w:lineRule="auto"/>
              <w:jc w:val="center"/>
              <w:rPr>
                <w:rFonts w:ascii="Arial" w:hAnsi="Arial" w:cs="Arial"/>
                <w:sz w:val="22"/>
                <w:szCs w:val="22"/>
              </w:rPr>
            </w:pPr>
            <w:r w:rsidRPr="00114F6B">
              <w:rPr>
                <w:rFonts w:ascii="Arial" w:hAnsi="Arial" w:cs="Arial"/>
                <w:sz w:val="22"/>
                <w:szCs w:val="22"/>
              </w:rPr>
              <w:t>Użytkownik potwierdza, że wymieniony sprzęt jest sprawny, instalacja, uruchomienie zostały przeprowadzone</w:t>
            </w:r>
          </w:p>
          <w:p w:rsidR="001D4A9F" w:rsidRPr="00114F6B" w:rsidRDefault="001D4A9F" w:rsidP="00600984">
            <w:pPr>
              <w:autoSpaceDE w:val="0"/>
              <w:autoSpaceDN w:val="0"/>
              <w:adjustRightInd w:val="0"/>
              <w:spacing w:line="276" w:lineRule="auto"/>
              <w:jc w:val="center"/>
              <w:rPr>
                <w:rFonts w:ascii="Arial" w:hAnsi="Arial" w:cs="Arial"/>
                <w:sz w:val="22"/>
                <w:szCs w:val="22"/>
              </w:rPr>
            </w:pPr>
            <w:r w:rsidRPr="00114F6B">
              <w:rPr>
                <w:rFonts w:ascii="Arial" w:hAnsi="Arial" w:cs="Arial"/>
                <w:sz w:val="22"/>
                <w:szCs w:val="22"/>
              </w:rPr>
              <w:t>i przyjmuje go do eksploatacji.</w:t>
            </w:r>
          </w:p>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rPr>
          <w:trHeight w:val="1097"/>
        </w:trPr>
        <w:tc>
          <w:tcPr>
            <w:tcW w:w="2619" w:type="dxa"/>
          </w:tcPr>
          <w:p w:rsidR="001D4A9F" w:rsidRPr="00114F6B" w:rsidRDefault="001D4A9F" w:rsidP="00600984">
            <w:pPr>
              <w:spacing w:line="276" w:lineRule="auto"/>
              <w:jc w:val="center"/>
              <w:rPr>
                <w:rFonts w:ascii="Arial" w:hAnsi="Arial" w:cs="Arial"/>
                <w:sz w:val="22"/>
                <w:szCs w:val="22"/>
              </w:rPr>
            </w:pPr>
          </w:p>
          <w:p w:rsidR="001D4A9F" w:rsidRPr="00114F6B" w:rsidRDefault="001D4A9F" w:rsidP="00600984">
            <w:pPr>
              <w:spacing w:line="276" w:lineRule="auto"/>
              <w:jc w:val="center"/>
              <w:rPr>
                <w:rFonts w:ascii="Arial" w:hAnsi="Arial" w:cs="Arial"/>
                <w:sz w:val="22"/>
                <w:szCs w:val="22"/>
              </w:rPr>
            </w:pPr>
          </w:p>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sz w:val="22"/>
                <w:szCs w:val="22"/>
              </w:rPr>
              <w:t>Uwagi</w:t>
            </w:r>
          </w:p>
        </w:tc>
        <w:tc>
          <w:tcPr>
            <w:tcW w:w="7859" w:type="dxa"/>
            <w:gridSpan w:val="2"/>
          </w:tcPr>
          <w:p w:rsidR="001D4A9F" w:rsidRPr="00114F6B" w:rsidRDefault="001D4A9F" w:rsidP="00600984">
            <w:pPr>
              <w:autoSpaceDE w:val="0"/>
              <w:autoSpaceDN w:val="0"/>
              <w:adjustRightInd w:val="0"/>
              <w:spacing w:line="276" w:lineRule="auto"/>
              <w:rPr>
                <w:rFonts w:ascii="Arial" w:hAnsi="Arial" w:cs="Arial"/>
                <w:sz w:val="22"/>
                <w:szCs w:val="22"/>
              </w:rPr>
            </w:pPr>
          </w:p>
          <w:p w:rsidR="001D4A9F" w:rsidRPr="00114F6B" w:rsidRDefault="001D4A9F" w:rsidP="00600984">
            <w:pPr>
              <w:autoSpaceDE w:val="0"/>
              <w:autoSpaceDN w:val="0"/>
              <w:adjustRightInd w:val="0"/>
              <w:spacing w:line="276" w:lineRule="auto"/>
              <w:rPr>
                <w:rFonts w:ascii="Arial" w:hAnsi="Arial" w:cs="Arial"/>
                <w:sz w:val="22"/>
                <w:szCs w:val="22"/>
              </w:rPr>
            </w:pPr>
          </w:p>
          <w:p w:rsidR="001D4A9F" w:rsidRPr="00114F6B" w:rsidRDefault="001D4A9F" w:rsidP="00600984">
            <w:pPr>
              <w:autoSpaceDE w:val="0"/>
              <w:autoSpaceDN w:val="0"/>
              <w:adjustRightInd w:val="0"/>
              <w:spacing w:line="276" w:lineRule="auto"/>
              <w:jc w:val="center"/>
              <w:rPr>
                <w:rFonts w:ascii="Arial" w:hAnsi="Arial" w:cs="Arial"/>
                <w:sz w:val="22"/>
                <w:szCs w:val="22"/>
              </w:rPr>
            </w:pPr>
            <w:r w:rsidRPr="00114F6B">
              <w:rPr>
                <w:rFonts w:ascii="Arial" w:hAnsi="Arial" w:cs="Arial"/>
                <w:sz w:val="22"/>
                <w:szCs w:val="22"/>
              </w:rPr>
              <w:t>…………………………………………………………………………………</w:t>
            </w:r>
          </w:p>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5238" w:type="dxa"/>
            <w:gridSpan w:val="2"/>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color w:val="000000"/>
                <w:sz w:val="22"/>
                <w:szCs w:val="22"/>
              </w:rPr>
              <w:t>Wykonawca</w:t>
            </w:r>
          </w:p>
        </w:tc>
        <w:tc>
          <w:tcPr>
            <w:tcW w:w="5240" w:type="dxa"/>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color w:val="000000"/>
                <w:sz w:val="22"/>
                <w:szCs w:val="22"/>
              </w:rPr>
              <w:t>Zamawiający</w:t>
            </w:r>
          </w:p>
        </w:tc>
      </w:tr>
      <w:tr w:rsidR="001D4A9F" w:rsidRPr="00114F6B" w:rsidTr="00600984">
        <w:trPr>
          <w:trHeight w:val="727"/>
        </w:trPr>
        <w:tc>
          <w:tcPr>
            <w:tcW w:w="5238" w:type="dxa"/>
            <w:gridSpan w:val="2"/>
          </w:tcPr>
          <w:p w:rsidR="001D4A9F" w:rsidRPr="00114F6B" w:rsidRDefault="001D4A9F" w:rsidP="00600984">
            <w:pPr>
              <w:spacing w:line="276" w:lineRule="auto"/>
              <w:jc w:val="center"/>
              <w:rPr>
                <w:rFonts w:ascii="Arial" w:hAnsi="Arial" w:cs="Arial"/>
                <w:b/>
                <w:color w:val="000000"/>
                <w:sz w:val="22"/>
                <w:szCs w:val="22"/>
              </w:rPr>
            </w:pPr>
          </w:p>
        </w:tc>
        <w:tc>
          <w:tcPr>
            <w:tcW w:w="5240" w:type="dxa"/>
          </w:tcPr>
          <w:p w:rsidR="001D4A9F" w:rsidRPr="00114F6B" w:rsidRDefault="001D4A9F" w:rsidP="00600984">
            <w:pPr>
              <w:spacing w:line="276" w:lineRule="auto"/>
              <w:jc w:val="center"/>
              <w:rPr>
                <w:rFonts w:ascii="Arial" w:hAnsi="Arial" w:cs="Arial"/>
                <w:b/>
                <w:color w:val="000000"/>
                <w:sz w:val="22"/>
                <w:szCs w:val="22"/>
              </w:rPr>
            </w:pPr>
          </w:p>
        </w:tc>
      </w:tr>
    </w:tbl>
    <w:p w:rsidR="001D4A9F" w:rsidRPr="00114F6B" w:rsidRDefault="001D4A9F" w:rsidP="001D4A9F">
      <w:pPr>
        <w:spacing w:line="276" w:lineRule="auto"/>
        <w:jc w:val="center"/>
        <w:rPr>
          <w:rFonts w:ascii="Arial" w:hAnsi="Arial" w:cs="Arial"/>
          <w:b/>
          <w:color w:val="000000"/>
          <w:sz w:val="22"/>
          <w:szCs w:val="22"/>
        </w:rPr>
      </w:pPr>
    </w:p>
    <w:p w:rsidR="001D4A9F" w:rsidRPr="00114F6B" w:rsidRDefault="001D4A9F" w:rsidP="001D4A9F">
      <w:pPr>
        <w:spacing w:line="276" w:lineRule="auto"/>
        <w:rPr>
          <w:rFonts w:ascii="Arial" w:hAnsi="Arial" w:cs="Arial"/>
          <w:b/>
          <w:color w:val="000000"/>
          <w:sz w:val="22"/>
          <w:szCs w:val="22"/>
        </w:rPr>
      </w:pPr>
      <w:r w:rsidRPr="00114F6B">
        <w:rPr>
          <w:rFonts w:ascii="Arial" w:hAnsi="Arial" w:cs="Arial"/>
          <w:b/>
          <w:color w:val="000000"/>
          <w:sz w:val="22"/>
          <w:szCs w:val="22"/>
        </w:rPr>
        <w:br w:type="page"/>
      </w:r>
    </w:p>
    <w:p w:rsidR="001D4A9F" w:rsidRPr="00114F6B" w:rsidRDefault="001D4A9F" w:rsidP="001D4A9F">
      <w:pPr>
        <w:spacing w:line="276" w:lineRule="auto"/>
        <w:jc w:val="center"/>
        <w:rPr>
          <w:rFonts w:ascii="Arial" w:hAnsi="Arial" w:cs="Arial"/>
          <w:b/>
          <w:color w:val="000000"/>
          <w:sz w:val="22"/>
          <w:szCs w:val="22"/>
        </w:rPr>
      </w:pPr>
      <w:r w:rsidRPr="00114F6B">
        <w:rPr>
          <w:rFonts w:ascii="Arial" w:hAnsi="Arial" w:cs="Arial"/>
          <w:b/>
          <w:color w:val="000000"/>
          <w:sz w:val="22"/>
          <w:szCs w:val="22"/>
        </w:rPr>
        <w:lastRenderedPageBreak/>
        <w:t>Protokół Wykonania Aktualizacji</w:t>
      </w:r>
    </w:p>
    <w:p w:rsidR="001D4A9F" w:rsidRPr="00114F6B" w:rsidRDefault="001D4A9F" w:rsidP="001D4A9F">
      <w:pPr>
        <w:spacing w:line="276" w:lineRule="auto"/>
        <w:jc w:val="right"/>
        <w:rPr>
          <w:rFonts w:ascii="Arial" w:hAnsi="Arial" w:cs="Arial"/>
          <w:b/>
          <w:color w:val="000000"/>
          <w:sz w:val="22"/>
          <w:szCs w:val="22"/>
        </w:rPr>
      </w:pPr>
      <w:r w:rsidRPr="00114F6B">
        <w:rPr>
          <w:rFonts w:ascii="Arial" w:hAnsi="Arial" w:cs="Arial"/>
          <w:b/>
          <w:color w:val="000000"/>
          <w:sz w:val="22"/>
          <w:szCs w:val="22"/>
        </w:rPr>
        <w:t>Załącznik do umowy</w:t>
      </w:r>
    </w:p>
    <w:p w:rsidR="001D4A9F" w:rsidRPr="00114F6B" w:rsidRDefault="001D4A9F" w:rsidP="001D4A9F">
      <w:pPr>
        <w:spacing w:line="276" w:lineRule="auto"/>
        <w:jc w:val="right"/>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7264"/>
        <w:gridCol w:w="1894"/>
      </w:tblGrid>
      <w:tr w:rsidR="001D4A9F" w:rsidRPr="00114F6B" w:rsidTr="00600984">
        <w:tc>
          <w:tcPr>
            <w:tcW w:w="10478" w:type="dxa"/>
            <w:gridSpan w:val="3"/>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sz w:val="22"/>
                <w:szCs w:val="22"/>
              </w:rPr>
              <w:t xml:space="preserve">Lista uczestników szkolenia </w:t>
            </w: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color w:val="000000"/>
                <w:sz w:val="22"/>
                <w:szCs w:val="22"/>
              </w:rPr>
              <w:t>L.p.</w:t>
            </w:r>
          </w:p>
        </w:tc>
        <w:tc>
          <w:tcPr>
            <w:tcW w:w="7796" w:type="dxa"/>
          </w:tcPr>
          <w:p w:rsidR="001D4A9F" w:rsidRPr="00114F6B" w:rsidRDefault="001D4A9F" w:rsidP="00600984">
            <w:pPr>
              <w:spacing w:line="276" w:lineRule="auto"/>
              <w:rPr>
                <w:rFonts w:ascii="Arial" w:hAnsi="Arial" w:cs="Arial"/>
                <w:b/>
                <w:color w:val="000000"/>
                <w:sz w:val="22"/>
                <w:szCs w:val="22"/>
              </w:rPr>
            </w:pPr>
            <w:r w:rsidRPr="00114F6B">
              <w:rPr>
                <w:rFonts w:ascii="Arial" w:hAnsi="Arial" w:cs="Arial"/>
                <w:b/>
                <w:color w:val="000000"/>
                <w:sz w:val="22"/>
                <w:szCs w:val="22"/>
              </w:rPr>
              <w:t>Imię i nazwisko</w:t>
            </w:r>
          </w:p>
        </w:tc>
        <w:tc>
          <w:tcPr>
            <w:tcW w:w="1978" w:type="dxa"/>
          </w:tcPr>
          <w:p w:rsidR="001D4A9F" w:rsidRPr="00114F6B" w:rsidRDefault="001D4A9F" w:rsidP="00600984">
            <w:pPr>
              <w:spacing w:line="276" w:lineRule="auto"/>
              <w:jc w:val="center"/>
              <w:rPr>
                <w:rFonts w:ascii="Arial" w:hAnsi="Arial" w:cs="Arial"/>
                <w:b/>
                <w:color w:val="000000"/>
                <w:sz w:val="22"/>
                <w:szCs w:val="22"/>
              </w:rPr>
            </w:pPr>
            <w:r w:rsidRPr="00114F6B">
              <w:rPr>
                <w:rFonts w:ascii="Arial" w:hAnsi="Arial" w:cs="Arial"/>
                <w:b/>
                <w:color w:val="000000"/>
                <w:sz w:val="22"/>
                <w:szCs w:val="22"/>
              </w:rPr>
              <w:t>podpis</w:t>
            </w: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r w:rsidR="001D4A9F" w:rsidRPr="00114F6B" w:rsidTr="00600984">
        <w:tc>
          <w:tcPr>
            <w:tcW w:w="704" w:type="dxa"/>
          </w:tcPr>
          <w:p w:rsidR="001D4A9F" w:rsidRPr="00114F6B" w:rsidRDefault="001D4A9F" w:rsidP="00600984">
            <w:pPr>
              <w:spacing w:line="276" w:lineRule="auto"/>
              <w:jc w:val="center"/>
              <w:rPr>
                <w:rFonts w:ascii="Arial" w:hAnsi="Arial" w:cs="Arial"/>
                <w:b/>
                <w:color w:val="000000"/>
                <w:sz w:val="22"/>
                <w:szCs w:val="22"/>
              </w:rPr>
            </w:pPr>
          </w:p>
        </w:tc>
        <w:tc>
          <w:tcPr>
            <w:tcW w:w="7796" w:type="dxa"/>
          </w:tcPr>
          <w:p w:rsidR="001D4A9F" w:rsidRPr="00114F6B" w:rsidRDefault="001D4A9F" w:rsidP="00600984">
            <w:pPr>
              <w:spacing w:line="276" w:lineRule="auto"/>
              <w:jc w:val="center"/>
              <w:rPr>
                <w:rFonts w:ascii="Arial" w:hAnsi="Arial" w:cs="Arial"/>
                <w:b/>
                <w:color w:val="000000"/>
                <w:sz w:val="22"/>
                <w:szCs w:val="22"/>
              </w:rPr>
            </w:pPr>
          </w:p>
        </w:tc>
        <w:tc>
          <w:tcPr>
            <w:tcW w:w="1978" w:type="dxa"/>
          </w:tcPr>
          <w:p w:rsidR="001D4A9F" w:rsidRPr="00114F6B" w:rsidRDefault="001D4A9F" w:rsidP="00600984">
            <w:pPr>
              <w:spacing w:line="276" w:lineRule="auto"/>
              <w:jc w:val="center"/>
              <w:rPr>
                <w:rFonts w:ascii="Arial" w:hAnsi="Arial" w:cs="Arial"/>
                <w:b/>
                <w:color w:val="000000"/>
                <w:sz w:val="22"/>
                <w:szCs w:val="22"/>
              </w:rPr>
            </w:pPr>
          </w:p>
        </w:tc>
      </w:tr>
    </w:tbl>
    <w:p w:rsidR="001D4A9F" w:rsidRPr="00114F6B" w:rsidRDefault="001D4A9F" w:rsidP="001D4A9F">
      <w:pPr>
        <w:spacing w:line="276" w:lineRule="auto"/>
        <w:jc w:val="center"/>
        <w:rPr>
          <w:rFonts w:ascii="Arial" w:hAnsi="Arial" w:cs="Arial"/>
          <w:b/>
          <w:color w:val="000000"/>
          <w:sz w:val="22"/>
          <w:szCs w:val="22"/>
        </w:rPr>
      </w:pPr>
    </w:p>
    <w:p w:rsidR="001D4A9F" w:rsidRPr="00115246" w:rsidRDefault="001D4A9F" w:rsidP="001D4A9F">
      <w:pPr>
        <w:rPr>
          <w:rFonts w:ascii="Arial" w:hAnsi="Arial" w:cs="Arial"/>
          <w:sz w:val="22"/>
          <w:szCs w:val="22"/>
        </w:rPr>
      </w:pPr>
    </w:p>
    <w:p w:rsidR="001D4A9F" w:rsidRPr="00115246" w:rsidRDefault="001D4A9F" w:rsidP="001D4A9F">
      <w:pPr>
        <w:rPr>
          <w:rFonts w:ascii="Arial" w:hAnsi="Arial" w:cs="Arial"/>
          <w:sz w:val="22"/>
          <w:szCs w:val="22"/>
        </w:rPr>
      </w:pPr>
    </w:p>
    <w:p w:rsidR="001D4A9F" w:rsidRPr="00115246" w:rsidRDefault="001D4A9F" w:rsidP="001D4A9F">
      <w:pPr>
        <w:rPr>
          <w:rFonts w:ascii="Arial" w:hAnsi="Arial" w:cs="Arial"/>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Pr="00115246"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Pr="00114F6B" w:rsidRDefault="001D4A9F" w:rsidP="001D4A9F">
      <w:pPr>
        <w:tabs>
          <w:tab w:val="left" w:pos="5812"/>
        </w:tabs>
        <w:spacing w:line="276" w:lineRule="auto"/>
        <w:jc w:val="right"/>
        <w:rPr>
          <w:rFonts w:ascii="Arial" w:hAnsi="Arial" w:cs="Arial"/>
          <w:b/>
          <w:sz w:val="22"/>
          <w:szCs w:val="22"/>
        </w:rPr>
      </w:pPr>
      <w:r>
        <w:rPr>
          <w:rFonts w:ascii="Arial" w:hAnsi="Arial" w:cs="Arial"/>
          <w:b/>
          <w:sz w:val="22"/>
          <w:szCs w:val="22"/>
        </w:rPr>
        <w:lastRenderedPageBreak/>
        <w:t>Załącznik nr 8</w:t>
      </w:r>
      <w:r w:rsidRPr="00114F6B">
        <w:rPr>
          <w:rFonts w:ascii="Arial" w:hAnsi="Arial" w:cs="Arial"/>
          <w:b/>
          <w:sz w:val="22"/>
          <w:szCs w:val="22"/>
        </w:rPr>
        <w:t xml:space="preserve"> do SWZ</w:t>
      </w:r>
    </w:p>
    <w:p w:rsidR="001D4A9F" w:rsidRPr="00114F6B" w:rsidRDefault="001D4A9F" w:rsidP="001D4A9F">
      <w:pPr>
        <w:tabs>
          <w:tab w:val="left" w:pos="5812"/>
        </w:tabs>
        <w:spacing w:line="276" w:lineRule="auto"/>
        <w:rPr>
          <w:rFonts w:ascii="Arial" w:hAnsi="Arial" w:cs="Arial"/>
          <w:b/>
          <w:sz w:val="22"/>
          <w:szCs w:val="22"/>
        </w:rPr>
      </w:pPr>
    </w:p>
    <w:p w:rsidR="001D4A9F" w:rsidRPr="00A0335F" w:rsidRDefault="001D4A9F" w:rsidP="001D4A9F">
      <w:pPr>
        <w:pStyle w:val="tekstwstpny"/>
        <w:spacing w:before="0" w:after="0" w:line="276" w:lineRule="auto"/>
        <w:jc w:val="center"/>
        <w:rPr>
          <w:b/>
          <w:smallCaps/>
        </w:rPr>
      </w:pPr>
      <w:bookmarkStart w:id="4" w:name="_Toc271037278"/>
      <w:bookmarkStart w:id="5" w:name="_Toc446402497"/>
      <w:r w:rsidRPr="00A0335F">
        <w:rPr>
          <w:b/>
          <w:smallCaps/>
        </w:rPr>
        <w:t>Umowa</w:t>
      </w:r>
    </w:p>
    <w:p w:rsidR="001D4A9F" w:rsidRPr="00A0335F" w:rsidRDefault="001D4A9F" w:rsidP="001D4A9F">
      <w:pPr>
        <w:pStyle w:val="tekstwstpny"/>
        <w:spacing w:before="0" w:after="0" w:line="276" w:lineRule="auto"/>
        <w:jc w:val="center"/>
        <w:rPr>
          <w:b/>
          <w:smallCaps/>
        </w:rPr>
      </w:pPr>
      <w:r w:rsidRPr="00A0335F">
        <w:rPr>
          <w:b/>
          <w:smallCaps/>
        </w:rPr>
        <w:t>przetwarzania danych osobowych w imieniu administratora</w:t>
      </w:r>
    </w:p>
    <w:p w:rsidR="001D4A9F" w:rsidRPr="00A0335F" w:rsidRDefault="001D4A9F" w:rsidP="001D4A9F">
      <w:pPr>
        <w:pStyle w:val="tekstwstpny"/>
        <w:spacing w:before="0" w:after="0" w:line="276" w:lineRule="auto"/>
        <w:jc w:val="center"/>
        <w:rPr>
          <w:smallCaps/>
        </w:rPr>
      </w:pPr>
      <w:r w:rsidRPr="00A0335F">
        <w:rPr>
          <w:b/>
          <w:smallCaps/>
        </w:rPr>
        <w:t>(Powierzenia przetwarzania danych osobowych)</w:t>
      </w:r>
    </w:p>
    <w:p w:rsidR="001D4A9F" w:rsidRPr="00A0335F" w:rsidRDefault="001D4A9F" w:rsidP="001D4A9F">
      <w:pPr>
        <w:pStyle w:val="tekstwstpny"/>
        <w:spacing w:before="0" w:after="0" w:line="276" w:lineRule="auto"/>
        <w:jc w:val="center"/>
        <w:rPr>
          <w:smallCaps/>
        </w:rPr>
      </w:pPr>
    </w:p>
    <w:p w:rsidR="001D4A9F" w:rsidRPr="00A0335F" w:rsidRDefault="001D4A9F" w:rsidP="001D4A9F">
      <w:pPr>
        <w:tabs>
          <w:tab w:val="left" w:leader="dot" w:pos="3686"/>
        </w:tabs>
        <w:spacing w:line="276" w:lineRule="auto"/>
        <w:jc w:val="both"/>
        <w:rPr>
          <w:rFonts w:ascii="Arial" w:hAnsi="Arial" w:cs="Arial"/>
          <w:sz w:val="22"/>
          <w:szCs w:val="22"/>
        </w:rPr>
      </w:pPr>
      <w:r w:rsidRPr="00A0335F">
        <w:rPr>
          <w:rFonts w:ascii="Arial" w:hAnsi="Arial" w:cs="Arial"/>
          <w:sz w:val="22"/>
          <w:szCs w:val="22"/>
        </w:rPr>
        <w:t xml:space="preserve">zawarta dnia </w:t>
      </w:r>
      <w:r w:rsidRPr="00A0335F">
        <w:rPr>
          <w:rFonts w:ascii="Arial" w:hAnsi="Arial" w:cs="Arial"/>
          <w:sz w:val="22"/>
          <w:szCs w:val="22"/>
        </w:rPr>
        <w:tab/>
        <w:t xml:space="preserve"> (zwana dalej Umową) pomiędzy</w:t>
      </w:r>
    </w:p>
    <w:p w:rsidR="001D4A9F" w:rsidRPr="00A0335F" w:rsidRDefault="001D4A9F" w:rsidP="001D4A9F">
      <w:pPr>
        <w:tabs>
          <w:tab w:val="left" w:leader="dot" w:pos="3686"/>
        </w:tabs>
        <w:spacing w:line="276" w:lineRule="auto"/>
        <w:jc w:val="both"/>
        <w:rPr>
          <w:rFonts w:ascii="Arial" w:hAnsi="Arial" w:cs="Arial"/>
          <w:sz w:val="22"/>
          <w:szCs w:val="22"/>
        </w:rPr>
      </w:pPr>
    </w:p>
    <w:p w:rsidR="001D4A9F" w:rsidRPr="00A0335F" w:rsidRDefault="001D4A9F" w:rsidP="001D4A9F">
      <w:pPr>
        <w:tabs>
          <w:tab w:val="left" w:leader="dot" w:pos="9070"/>
        </w:tabs>
        <w:spacing w:line="276" w:lineRule="auto"/>
        <w:jc w:val="both"/>
        <w:rPr>
          <w:rFonts w:ascii="Arial" w:hAnsi="Arial" w:cs="Arial"/>
          <w:sz w:val="22"/>
          <w:szCs w:val="22"/>
        </w:rPr>
      </w:pPr>
      <w:r w:rsidRPr="00A0335F">
        <w:rPr>
          <w:rFonts w:ascii="Arial" w:hAnsi="Arial" w:cs="Arial"/>
          <w:sz w:val="22"/>
          <w:szCs w:val="22"/>
        </w:rPr>
        <w:t>……………………………………………………………………………………………………………………………………………………………………………………………………………………………………</w:t>
      </w:r>
    </w:p>
    <w:p w:rsidR="001D4A9F" w:rsidRPr="00A0335F" w:rsidRDefault="001D4A9F" w:rsidP="001D4A9F">
      <w:pPr>
        <w:tabs>
          <w:tab w:val="left" w:leader="dot" w:pos="9070"/>
        </w:tabs>
        <w:spacing w:line="276" w:lineRule="auto"/>
        <w:jc w:val="both"/>
        <w:rPr>
          <w:rFonts w:ascii="Arial" w:hAnsi="Arial" w:cs="Arial"/>
          <w:i/>
          <w:sz w:val="22"/>
          <w:szCs w:val="22"/>
        </w:rPr>
      </w:pPr>
      <w:r w:rsidRPr="00A0335F">
        <w:rPr>
          <w:rFonts w:ascii="Arial" w:hAnsi="Arial" w:cs="Arial"/>
          <w:i/>
          <w:sz w:val="22"/>
          <w:szCs w:val="22"/>
        </w:rPr>
        <w:t>(dane podmiotu, który Umowę zawiera)</w:t>
      </w:r>
    </w:p>
    <w:p w:rsidR="001D4A9F" w:rsidRPr="00A0335F" w:rsidRDefault="001D4A9F" w:rsidP="001D4A9F">
      <w:pPr>
        <w:tabs>
          <w:tab w:val="left" w:leader="dot" w:pos="8505"/>
        </w:tabs>
        <w:spacing w:line="276" w:lineRule="auto"/>
        <w:jc w:val="both"/>
        <w:rPr>
          <w:rFonts w:ascii="Arial" w:hAnsi="Arial" w:cs="Arial"/>
          <w:sz w:val="22"/>
          <w:szCs w:val="22"/>
        </w:rPr>
      </w:pPr>
    </w:p>
    <w:p w:rsidR="001D4A9F" w:rsidRPr="00A0335F" w:rsidRDefault="001D4A9F" w:rsidP="001D4A9F">
      <w:pPr>
        <w:tabs>
          <w:tab w:val="left" w:leader="dot" w:pos="8505"/>
        </w:tabs>
        <w:spacing w:line="276" w:lineRule="auto"/>
        <w:jc w:val="both"/>
        <w:rPr>
          <w:rFonts w:ascii="Arial" w:hAnsi="Arial" w:cs="Arial"/>
          <w:sz w:val="22"/>
          <w:szCs w:val="22"/>
        </w:rPr>
      </w:pPr>
      <w:r w:rsidRPr="00A0335F">
        <w:rPr>
          <w:rFonts w:ascii="Arial" w:hAnsi="Arial" w:cs="Arial"/>
          <w:sz w:val="22"/>
          <w:szCs w:val="22"/>
        </w:rPr>
        <w:t>zwany w dalszej części Umowy Podmiotem przetwarzającym, reprezentowana przez:</w:t>
      </w:r>
    </w:p>
    <w:p w:rsidR="001D4A9F" w:rsidRPr="00A0335F" w:rsidRDefault="001D4A9F" w:rsidP="001D4A9F">
      <w:pPr>
        <w:tabs>
          <w:tab w:val="left" w:leader="dot" w:pos="8505"/>
        </w:tabs>
        <w:spacing w:line="276" w:lineRule="auto"/>
        <w:jc w:val="both"/>
        <w:rPr>
          <w:rFonts w:ascii="Arial" w:hAnsi="Arial" w:cs="Arial"/>
          <w:sz w:val="22"/>
          <w:szCs w:val="22"/>
        </w:rPr>
      </w:pPr>
    </w:p>
    <w:p w:rsidR="001D4A9F" w:rsidRPr="00A0335F" w:rsidRDefault="001D4A9F" w:rsidP="001D4A9F">
      <w:pPr>
        <w:tabs>
          <w:tab w:val="left" w:leader="dot" w:pos="8505"/>
        </w:tabs>
        <w:spacing w:line="276" w:lineRule="auto"/>
        <w:jc w:val="both"/>
        <w:rPr>
          <w:rFonts w:ascii="Arial" w:hAnsi="Arial" w:cs="Arial"/>
          <w:i/>
          <w:sz w:val="22"/>
          <w:szCs w:val="22"/>
        </w:rPr>
      </w:pPr>
      <w:r w:rsidRPr="00A0335F">
        <w:rPr>
          <w:rFonts w:ascii="Arial" w:hAnsi="Arial" w:cs="Arial"/>
          <w:sz w:val="22"/>
          <w:szCs w:val="22"/>
        </w:rPr>
        <w:t>…………………………………………………………………………………………………………………</w:t>
      </w:r>
      <w:r w:rsidRPr="00A0335F">
        <w:rPr>
          <w:rFonts w:ascii="Arial" w:hAnsi="Arial" w:cs="Arial"/>
          <w:sz w:val="22"/>
          <w:szCs w:val="22"/>
        </w:rPr>
        <w:br/>
      </w:r>
      <w:r w:rsidRPr="00A0335F">
        <w:rPr>
          <w:rFonts w:ascii="Arial" w:hAnsi="Arial" w:cs="Arial"/>
          <w:i/>
          <w:sz w:val="22"/>
          <w:szCs w:val="22"/>
        </w:rPr>
        <w:t>(dane osoby reprezentanta Podmiotu przetwarzającego)</w:t>
      </w:r>
    </w:p>
    <w:p w:rsidR="001D4A9F" w:rsidRPr="00A0335F" w:rsidRDefault="001D4A9F" w:rsidP="001D4A9F">
      <w:pPr>
        <w:tabs>
          <w:tab w:val="left" w:leader="dot" w:pos="8505"/>
        </w:tabs>
        <w:spacing w:line="276" w:lineRule="auto"/>
        <w:jc w:val="both"/>
        <w:rPr>
          <w:rFonts w:ascii="Arial" w:hAnsi="Arial" w:cs="Arial"/>
          <w:sz w:val="22"/>
          <w:szCs w:val="22"/>
        </w:rPr>
      </w:pPr>
    </w:p>
    <w:p w:rsidR="001D4A9F" w:rsidRPr="00A0335F" w:rsidRDefault="001D4A9F" w:rsidP="001D4A9F">
      <w:pPr>
        <w:tabs>
          <w:tab w:val="left" w:leader="dot" w:pos="8505"/>
        </w:tabs>
        <w:spacing w:line="276" w:lineRule="auto"/>
        <w:jc w:val="both"/>
        <w:rPr>
          <w:rFonts w:ascii="Arial" w:hAnsi="Arial" w:cs="Arial"/>
          <w:sz w:val="22"/>
          <w:szCs w:val="22"/>
        </w:rPr>
      </w:pPr>
      <w:r w:rsidRPr="00A0335F">
        <w:rPr>
          <w:rFonts w:ascii="Arial" w:hAnsi="Arial" w:cs="Arial"/>
          <w:sz w:val="22"/>
          <w:szCs w:val="22"/>
        </w:rPr>
        <w:t>a</w:t>
      </w:r>
    </w:p>
    <w:p w:rsidR="001D4A9F" w:rsidRPr="00A0335F" w:rsidRDefault="001D4A9F" w:rsidP="001D4A9F">
      <w:pPr>
        <w:tabs>
          <w:tab w:val="left" w:leader="dot" w:pos="8505"/>
        </w:tabs>
        <w:spacing w:line="276" w:lineRule="auto"/>
        <w:jc w:val="both"/>
        <w:rPr>
          <w:rFonts w:ascii="Arial" w:hAnsi="Arial" w:cs="Arial"/>
          <w:sz w:val="22"/>
          <w:szCs w:val="22"/>
        </w:rPr>
      </w:pPr>
    </w:p>
    <w:p w:rsidR="001D4A9F" w:rsidRPr="00A0335F" w:rsidRDefault="001D4A9F" w:rsidP="001D4A9F">
      <w:pPr>
        <w:tabs>
          <w:tab w:val="left" w:leader="dot" w:pos="9638"/>
        </w:tabs>
        <w:spacing w:line="276" w:lineRule="auto"/>
        <w:jc w:val="both"/>
        <w:rPr>
          <w:rFonts w:ascii="Arial" w:hAnsi="Arial" w:cs="Arial"/>
          <w:sz w:val="22"/>
          <w:szCs w:val="22"/>
        </w:rPr>
      </w:pPr>
      <w:r w:rsidRPr="00A0335F">
        <w:rPr>
          <w:rFonts w:ascii="Arial" w:hAnsi="Arial" w:cs="Arial"/>
          <w:b/>
          <w:sz w:val="22"/>
          <w:szCs w:val="22"/>
        </w:rPr>
        <w:t xml:space="preserve">Wielkopolskim Centrum Onkologii im. Marii Skłodowskiej-Curie z siedzibą w Poznaniu </w:t>
      </w:r>
      <w:r>
        <w:rPr>
          <w:rFonts w:ascii="Arial" w:hAnsi="Arial" w:cs="Arial"/>
          <w:b/>
          <w:sz w:val="22"/>
          <w:szCs w:val="22"/>
        </w:rPr>
        <w:t xml:space="preserve">               </w:t>
      </w:r>
      <w:r w:rsidRPr="00A0335F">
        <w:rPr>
          <w:rFonts w:ascii="Arial" w:hAnsi="Arial" w:cs="Arial"/>
          <w:b/>
          <w:sz w:val="22"/>
          <w:szCs w:val="22"/>
        </w:rPr>
        <w:t xml:space="preserve">ul. </w:t>
      </w:r>
      <w:proofErr w:type="spellStart"/>
      <w:r w:rsidRPr="00A0335F">
        <w:rPr>
          <w:rFonts w:ascii="Arial" w:hAnsi="Arial" w:cs="Arial"/>
          <w:b/>
          <w:sz w:val="22"/>
          <w:szCs w:val="22"/>
        </w:rPr>
        <w:t>Garbary</w:t>
      </w:r>
      <w:proofErr w:type="spellEnd"/>
      <w:r w:rsidRPr="00A0335F">
        <w:rPr>
          <w:rFonts w:ascii="Arial" w:hAnsi="Arial" w:cs="Arial"/>
          <w:b/>
          <w:sz w:val="22"/>
          <w:szCs w:val="22"/>
        </w:rPr>
        <w:t xml:space="preserve"> 15, 61-866 Poznań, </w:t>
      </w:r>
      <w:r w:rsidRPr="00A0335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rsidR="001D4A9F" w:rsidRPr="00A0335F" w:rsidRDefault="001D4A9F" w:rsidP="001D4A9F">
      <w:pPr>
        <w:tabs>
          <w:tab w:val="right" w:leader="dot" w:pos="6237"/>
        </w:tabs>
        <w:spacing w:line="276" w:lineRule="auto"/>
        <w:jc w:val="both"/>
        <w:rPr>
          <w:rFonts w:ascii="Arial" w:hAnsi="Arial" w:cs="Arial"/>
          <w:sz w:val="22"/>
          <w:szCs w:val="22"/>
        </w:rPr>
      </w:pPr>
    </w:p>
    <w:p w:rsidR="001D4A9F" w:rsidRPr="00A0335F" w:rsidRDefault="001D4A9F" w:rsidP="001D4A9F">
      <w:pPr>
        <w:tabs>
          <w:tab w:val="right" w:leader="dot" w:pos="6237"/>
        </w:tabs>
        <w:spacing w:line="276" w:lineRule="auto"/>
        <w:jc w:val="both"/>
        <w:rPr>
          <w:rFonts w:ascii="Arial" w:hAnsi="Arial" w:cs="Arial"/>
          <w:sz w:val="22"/>
          <w:szCs w:val="22"/>
        </w:rPr>
      </w:pPr>
      <w:r w:rsidRPr="00A0335F">
        <w:rPr>
          <w:rFonts w:ascii="Arial" w:hAnsi="Arial" w:cs="Arial"/>
          <w:sz w:val="22"/>
          <w:szCs w:val="22"/>
        </w:rPr>
        <w:t>zwany w dalszej części Umowy Administratorem, reprezentowana przez:</w:t>
      </w:r>
    </w:p>
    <w:p w:rsidR="001D4A9F" w:rsidRPr="00A0335F" w:rsidRDefault="001D4A9F" w:rsidP="001D4A9F">
      <w:pPr>
        <w:tabs>
          <w:tab w:val="right" w:leader="dot" w:pos="6237"/>
        </w:tabs>
        <w:spacing w:line="276" w:lineRule="auto"/>
        <w:jc w:val="both"/>
        <w:rPr>
          <w:rFonts w:ascii="Arial" w:hAnsi="Arial" w:cs="Arial"/>
          <w:sz w:val="22"/>
          <w:szCs w:val="22"/>
        </w:rPr>
      </w:pPr>
    </w:p>
    <w:p w:rsidR="001D4A9F" w:rsidRPr="00A0335F" w:rsidRDefault="001D4A9F" w:rsidP="001D4A9F">
      <w:pPr>
        <w:tabs>
          <w:tab w:val="right" w:leader="dot" w:pos="6237"/>
        </w:tabs>
        <w:spacing w:line="276" w:lineRule="auto"/>
        <w:jc w:val="both"/>
        <w:rPr>
          <w:rFonts w:ascii="Arial" w:hAnsi="Arial" w:cs="Arial"/>
          <w:sz w:val="22"/>
          <w:szCs w:val="22"/>
        </w:rPr>
      </w:pPr>
      <w:r w:rsidRPr="00A0335F">
        <w:rPr>
          <w:rFonts w:ascii="Arial" w:hAnsi="Arial" w:cs="Arial"/>
          <w:sz w:val="22"/>
          <w:szCs w:val="22"/>
        </w:rPr>
        <w:t>…………………………………………………………………………………………………………………</w:t>
      </w:r>
    </w:p>
    <w:p w:rsidR="001D4A9F" w:rsidRPr="00A0335F" w:rsidRDefault="001D4A9F" w:rsidP="001D4A9F">
      <w:pPr>
        <w:tabs>
          <w:tab w:val="right" w:leader="dot" w:pos="6237"/>
        </w:tabs>
        <w:spacing w:line="276" w:lineRule="auto"/>
        <w:jc w:val="both"/>
        <w:rPr>
          <w:rFonts w:ascii="Arial" w:hAnsi="Arial" w:cs="Arial"/>
          <w:sz w:val="22"/>
          <w:szCs w:val="22"/>
        </w:rPr>
      </w:pPr>
      <w:r w:rsidRPr="00A0335F">
        <w:rPr>
          <w:rFonts w:ascii="Arial" w:hAnsi="Arial" w:cs="Arial"/>
          <w:i/>
          <w:sz w:val="22"/>
          <w:szCs w:val="22"/>
        </w:rPr>
        <w:t>(dane osoby reprezentanta Administratora)</w:t>
      </w:r>
    </w:p>
    <w:p w:rsidR="001D4A9F" w:rsidRPr="00A0335F" w:rsidRDefault="001D4A9F" w:rsidP="001D4A9F">
      <w:pPr>
        <w:pStyle w:val="tekstwstpny"/>
        <w:spacing w:before="0" w:after="0" w:line="276" w:lineRule="auto"/>
        <w:jc w:val="center"/>
        <w:rPr>
          <w:b/>
        </w:rPr>
      </w:pPr>
    </w:p>
    <w:p w:rsidR="001D4A9F" w:rsidRPr="00A0335F" w:rsidRDefault="001D4A9F" w:rsidP="001D4A9F">
      <w:pPr>
        <w:pStyle w:val="tekstwstpny"/>
        <w:spacing w:before="0" w:after="0" w:line="276" w:lineRule="auto"/>
        <w:jc w:val="center"/>
        <w:rPr>
          <w:b/>
        </w:rPr>
      </w:pPr>
      <w:r w:rsidRPr="00A0335F">
        <w:rPr>
          <w:b/>
        </w:rPr>
        <w:t xml:space="preserve">§ 1 </w:t>
      </w:r>
    </w:p>
    <w:p w:rsidR="001D4A9F" w:rsidRPr="00A0335F" w:rsidRDefault="001D4A9F" w:rsidP="001D4A9F">
      <w:pPr>
        <w:pStyle w:val="tekstwstpny"/>
        <w:spacing w:before="0" w:after="0" w:line="276" w:lineRule="auto"/>
        <w:jc w:val="center"/>
        <w:rPr>
          <w:b/>
        </w:rPr>
      </w:pPr>
      <w:r w:rsidRPr="00A0335F">
        <w:rPr>
          <w:b/>
        </w:rPr>
        <w:t>Powierzenie przetwarzania danych osobowych</w:t>
      </w:r>
    </w:p>
    <w:p w:rsidR="001D4A9F" w:rsidRPr="00A0335F" w:rsidRDefault="001D4A9F" w:rsidP="001D4A9F">
      <w:pPr>
        <w:spacing w:line="276" w:lineRule="auto"/>
        <w:rPr>
          <w:rFonts w:ascii="Arial" w:hAnsi="Arial" w:cs="Arial"/>
          <w:sz w:val="22"/>
          <w:szCs w:val="22"/>
        </w:rPr>
      </w:pPr>
    </w:p>
    <w:p w:rsidR="001D4A9F" w:rsidRPr="00A0335F" w:rsidRDefault="001D4A9F" w:rsidP="001D4A9F">
      <w:pPr>
        <w:numPr>
          <w:ilvl w:val="0"/>
          <w:numId w:val="80"/>
        </w:numPr>
        <w:spacing w:line="276" w:lineRule="auto"/>
        <w:ind w:left="357" w:hanging="357"/>
        <w:jc w:val="both"/>
        <w:rPr>
          <w:rFonts w:ascii="Arial" w:hAnsi="Arial" w:cs="Arial"/>
          <w:sz w:val="22"/>
          <w:szCs w:val="22"/>
        </w:rPr>
      </w:pPr>
      <w:r w:rsidRPr="00A0335F">
        <w:rPr>
          <w:rFonts w:ascii="Arial" w:hAnsi="Arial" w:cs="Arial"/>
          <w:sz w:val="22"/>
          <w:szCs w:val="22"/>
        </w:rPr>
        <w:t>W związku z zawarciem i realizacją Umowy nr……………….</w:t>
      </w:r>
      <w:r w:rsidRPr="00A0335F">
        <w:rPr>
          <w:rFonts w:ascii="Arial" w:hAnsi="Arial" w:cs="Arial"/>
          <w:b/>
          <w:sz w:val="22"/>
          <w:szCs w:val="22"/>
        </w:rPr>
        <w:t xml:space="preserve"> </w:t>
      </w:r>
      <w:r w:rsidRPr="00A0335F">
        <w:rPr>
          <w:rFonts w:ascii="Arial" w:hAnsi="Arial" w:cs="Arial"/>
          <w:sz w:val="22"/>
          <w:szCs w:val="22"/>
        </w:rPr>
        <w:t xml:space="preserve">z dnia …………… dotyczącej ……………………………………………………………………………………………………………… </w:t>
      </w:r>
      <w:r w:rsidRPr="00A0335F">
        <w:rPr>
          <w:rFonts w:ascii="Arial" w:hAnsi="Arial" w:cs="Arial"/>
          <w:b/>
          <w:sz w:val="22"/>
          <w:szCs w:val="22"/>
        </w:rPr>
        <w:t>&lt;należy podać nr, datę, przedmiot umowy głównej&gt;</w:t>
      </w:r>
      <w:r w:rsidRPr="00A0335F">
        <w:rPr>
          <w:rFonts w:ascii="Arial" w:hAnsi="Arial" w:cs="Arial"/>
          <w:sz w:val="22"/>
          <w:szCs w:val="22"/>
        </w:rPr>
        <w:t xml:space="preserve"> zawartej przez Strony, Wielkopolskie Centrum Onkologii jako Administrator w rozumieniu art. 4 </w:t>
      </w:r>
      <w:proofErr w:type="spellStart"/>
      <w:r w:rsidRPr="00A0335F">
        <w:rPr>
          <w:rFonts w:ascii="Arial" w:hAnsi="Arial" w:cs="Arial"/>
          <w:sz w:val="22"/>
          <w:szCs w:val="22"/>
        </w:rPr>
        <w:t>pkt</w:t>
      </w:r>
      <w:proofErr w:type="spellEnd"/>
      <w:r w:rsidRPr="00A0335F">
        <w:rPr>
          <w:rFonts w:ascii="Arial" w:hAnsi="Arial" w:cs="Arial"/>
          <w:sz w:val="22"/>
          <w:szCs w:val="22"/>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sz w:val="22"/>
          <w:szCs w:val="22"/>
        </w:rPr>
        <w:t xml:space="preserve">                   </w:t>
      </w:r>
      <w:r w:rsidRPr="00A0335F">
        <w:rPr>
          <w:rFonts w:ascii="Arial" w:hAnsi="Arial" w:cs="Arial"/>
          <w:sz w:val="22"/>
          <w:szCs w:val="22"/>
        </w:rPr>
        <w:t>o ochronie danych) (</w:t>
      </w:r>
      <w:proofErr w:type="spellStart"/>
      <w:r w:rsidRPr="00A0335F">
        <w:rPr>
          <w:rFonts w:ascii="Arial" w:hAnsi="Arial" w:cs="Arial"/>
          <w:sz w:val="22"/>
          <w:szCs w:val="22"/>
        </w:rPr>
        <w:t>Dz.Urz.UE</w:t>
      </w:r>
      <w:proofErr w:type="spellEnd"/>
      <w:r w:rsidRPr="00A0335F">
        <w:rPr>
          <w:rFonts w:ascii="Arial" w:hAnsi="Arial" w:cs="Arial"/>
          <w:sz w:val="22"/>
          <w:szCs w:val="22"/>
        </w:rPr>
        <w:t xml:space="preserve"> z 4 maja 2016 r. seria L 119) - zwanego dalej RODO przekazuje …………………………………………………….. </w:t>
      </w:r>
      <w:r w:rsidRPr="00A0335F">
        <w:rPr>
          <w:rFonts w:ascii="Arial" w:hAnsi="Arial" w:cs="Arial"/>
          <w:b/>
          <w:sz w:val="22"/>
          <w:szCs w:val="22"/>
        </w:rPr>
        <w:t>&lt;nazwa Podmiotu przetwarzającego&gt;</w:t>
      </w:r>
      <w:r w:rsidRPr="00A0335F">
        <w:rPr>
          <w:rFonts w:ascii="Arial" w:hAnsi="Arial" w:cs="Arial"/>
          <w:color w:val="00B0F0"/>
          <w:sz w:val="22"/>
          <w:szCs w:val="22"/>
        </w:rPr>
        <w:t xml:space="preserve"> </w:t>
      </w:r>
      <w:r w:rsidRPr="00A0335F">
        <w:rPr>
          <w:rFonts w:ascii="Arial" w:hAnsi="Arial" w:cs="Arial"/>
          <w:sz w:val="22"/>
          <w:szCs w:val="22"/>
        </w:rPr>
        <w:t xml:space="preserve">jako Podmiotowi przetwarzającemu w trybie art. 28 RODO </w:t>
      </w:r>
      <w:r>
        <w:rPr>
          <w:rFonts w:ascii="Arial" w:hAnsi="Arial" w:cs="Arial"/>
          <w:sz w:val="22"/>
          <w:szCs w:val="22"/>
        </w:rPr>
        <w:t xml:space="preserve">                         </w:t>
      </w:r>
      <w:r w:rsidRPr="00A0335F">
        <w:rPr>
          <w:rFonts w:ascii="Arial" w:hAnsi="Arial" w:cs="Arial"/>
          <w:sz w:val="22"/>
          <w:szCs w:val="22"/>
        </w:rPr>
        <w:t>z uwzględnieniem właściwych przepisów ustawy z dnia 6 listopada 2008 r. o prawach pacjenta i Rzeczniku Praw Pacjenta (</w:t>
      </w:r>
      <w:proofErr w:type="spellStart"/>
      <w:r w:rsidRPr="00A0335F">
        <w:rPr>
          <w:rFonts w:ascii="Arial" w:hAnsi="Arial" w:cs="Arial"/>
          <w:sz w:val="22"/>
          <w:szCs w:val="22"/>
        </w:rPr>
        <w:t>t.j</w:t>
      </w:r>
      <w:proofErr w:type="spellEnd"/>
      <w:r w:rsidRPr="00A0335F">
        <w:rPr>
          <w:rFonts w:ascii="Arial" w:hAnsi="Arial" w:cs="Arial"/>
          <w:sz w:val="22"/>
          <w:szCs w:val="22"/>
        </w:rPr>
        <w:t xml:space="preserve">. </w:t>
      </w:r>
      <w:proofErr w:type="spellStart"/>
      <w:r w:rsidRPr="00A0335F">
        <w:rPr>
          <w:rFonts w:ascii="Arial" w:hAnsi="Arial" w:cs="Arial"/>
          <w:sz w:val="22"/>
          <w:szCs w:val="22"/>
        </w:rPr>
        <w:t>Dz.U</w:t>
      </w:r>
      <w:proofErr w:type="spellEnd"/>
      <w:r w:rsidRPr="00A0335F">
        <w:rPr>
          <w:rFonts w:ascii="Arial" w:hAnsi="Arial" w:cs="Arial"/>
          <w:sz w:val="22"/>
          <w:szCs w:val="22"/>
        </w:rPr>
        <w:t xml:space="preserve">. z 2020 r. poz. 849 z </w:t>
      </w:r>
      <w:proofErr w:type="spellStart"/>
      <w:r w:rsidRPr="00A0335F">
        <w:rPr>
          <w:rFonts w:ascii="Arial" w:hAnsi="Arial" w:cs="Arial"/>
          <w:sz w:val="22"/>
          <w:szCs w:val="22"/>
        </w:rPr>
        <w:t>późń</w:t>
      </w:r>
      <w:proofErr w:type="spellEnd"/>
      <w:r w:rsidRPr="00A0335F">
        <w:rPr>
          <w:rFonts w:ascii="Arial" w:hAnsi="Arial" w:cs="Arial"/>
          <w:sz w:val="22"/>
          <w:szCs w:val="22"/>
        </w:rPr>
        <w:t>. zm.) na zasadach i w celu określonym w niniejszej Umowie.</w:t>
      </w:r>
      <w:r w:rsidRPr="00A0335F">
        <w:rPr>
          <w:rFonts w:ascii="Arial" w:hAnsi="Arial" w:cs="Arial"/>
          <w:iCs/>
          <w:sz w:val="22"/>
          <w:szCs w:val="22"/>
        </w:rPr>
        <w:t xml:space="preserve"> </w:t>
      </w:r>
    </w:p>
    <w:p w:rsidR="001D4A9F" w:rsidRPr="00A0335F" w:rsidRDefault="001D4A9F" w:rsidP="001D4A9F">
      <w:pPr>
        <w:numPr>
          <w:ilvl w:val="0"/>
          <w:numId w:val="80"/>
        </w:numPr>
        <w:spacing w:line="276" w:lineRule="auto"/>
        <w:ind w:left="357" w:hanging="357"/>
        <w:jc w:val="both"/>
        <w:rPr>
          <w:rFonts w:ascii="Arial" w:hAnsi="Arial" w:cs="Arial"/>
          <w:sz w:val="22"/>
          <w:szCs w:val="22"/>
        </w:rPr>
      </w:pPr>
      <w:r w:rsidRPr="00A0335F">
        <w:rPr>
          <w:rFonts w:ascii="Arial" w:hAnsi="Arial" w:cs="Arial"/>
          <w:iCs/>
          <w:sz w:val="22"/>
          <w:szCs w:val="22"/>
        </w:rPr>
        <w:t>Rozpoczęcie przetwarzania danych osobowych nastąpi z dniem …………………..</w:t>
      </w:r>
      <w:r w:rsidRPr="00A0335F">
        <w:rPr>
          <w:rFonts w:ascii="Arial" w:hAnsi="Arial" w:cs="Arial"/>
          <w:b/>
          <w:sz w:val="22"/>
          <w:szCs w:val="22"/>
        </w:rPr>
        <w:t>&lt;należy podać datę&gt;</w:t>
      </w:r>
      <w:r w:rsidRPr="00A0335F">
        <w:rPr>
          <w:rFonts w:ascii="Arial" w:hAnsi="Arial" w:cs="Arial"/>
          <w:sz w:val="22"/>
          <w:szCs w:val="22"/>
        </w:rPr>
        <w:t xml:space="preserve"> </w:t>
      </w:r>
      <w:r w:rsidRPr="00A0335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A0335F">
        <w:rPr>
          <w:rFonts w:ascii="Arial" w:hAnsi="Arial" w:cs="Arial"/>
          <w:sz w:val="22"/>
          <w:szCs w:val="22"/>
        </w:rPr>
        <w:t>.</w:t>
      </w:r>
    </w:p>
    <w:p w:rsidR="001D4A9F" w:rsidRPr="00A0335F" w:rsidRDefault="001D4A9F" w:rsidP="001D4A9F">
      <w:pPr>
        <w:pStyle w:val="Akapitzlist"/>
        <w:numPr>
          <w:ilvl w:val="0"/>
          <w:numId w:val="80"/>
        </w:numPr>
        <w:autoSpaceDE w:val="0"/>
        <w:autoSpaceDN w:val="0"/>
        <w:adjustRightInd w:val="0"/>
        <w:spacing w:line="276" w:lineRule="auto"/>
        <w:ind w:left="357" w:hanging="357"/>
        <w:contextualSpacing/>
        <w:jc w:val="both"/>
        <w:rPr>
          <w:rFonts w:ascii="Arial" w:hAnsi="Arial" w:cs="Arial"/>
          <w:sz w:val="22"/>
          <w:szCs w:val="22"/>
        </w:rPr>
      </w:pPr>
      <w:r w:rsidRPr="00A0335F">
        <w:rPr>
          <w:rFonts w:ascii="Arial" w:hAnsi="Arial" w:cs="Arial"/>
          <w:sz w:val="22"/>
          <w:szCs w:val="22"/>
        </w:rPr>
        <w:lastRenderedPageBreak/>
        <w:t>Podmiot przetwarzający zobowiązuje się do przetwarzania powierzonych danych osobowych zgodnie z niniejszą Umową, RODO oraz innym przepisami prawa powszechnie obowiązującego, które chronią prawa osób, których dane dotyczą.</w:t>
      </w:r>
    </w:p>
    <w:p w:rsidR="001D4A9F" w:rsidRPr="00A0335F" w:rsidRDefault="001D4A9F" w:rsidP="001D4A9F">
      <w:pPr>
        <w:pStyle w:val="Akapitzlist"/>
        <w:numPr>
          <w:ilvl w:val="0"/>
          <w:numId w:val="80"/>
        </w:numPr>
        <w:autoSpaceDE w:val="0"/>
        <w:autoSpaceDN w:val="0"/>
        <w:adjustRightInd w:val="0"/>
        <w:spacing w:line="276" w:lineRule="auto"/>
        <w:ind w:left="357" w:hanging="357"/>
        <w:contextualSpacing/>
        <w:jc w:val="both"/>
        <w:rPr>
          <w:rFonts w:ascii="Arial" w:hAnsi="Arial" w:cs="Arial"/>
          <w:sz w:val="22"/>
          <w:szCs w:val="22"/>
        </w:rPr>
      </w:pPr>
      <w:r w:rsidRPr="00A0335F">
        <w:rPr>
          <w:rFonts w:ascii="Arial" w:hAnsi="Arial" w:cs="Arial"/>
          <w:sz w:val="22"/>
          <w:szCs w:val="22"/>
        </w:rPr>
        <w:t>Podmiot przetwarzający oświadcza, że stosuje środki bezpieczeństwa spełniające wymogi RODO.</w:t>
      </w: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2</w:t>
      </w:r>
    </w:p>
    <w:p w:rsidR="001D4A9F" w:rsidRPr="00A0335F" w:rsidRDefault="001D4A9F" w:rsidP="001D4A9F">
      <w:pPr>
        <w:pStyle w:val="Akapitzlist"/>
        <w:autoSpaceDE w:val="0"/>
        <w:autoSpaceDN w:val="0"/>
        <w:adjustRightInd w:val="0"/>
        <w:spacing w:line="276" w:lineRule="auto"/>
        <w:ind w:left="0"/>
        <w:jc w:val="center"/>
        <w:rPr>
          <w:rFonts w:ascii="Arial" w:hAnsi="Arial" w:cs="Arial"/>
          <w:b/>
          <w:sz w:val="22"/>
          <w:szCs w:val="22"/>
        </w:rPr>
      </w:pPr>
      <w:r w:rsidRPr="00A0335F">
        <w:rPr>
          <w:rFonts w:ascii="Arial" w:hAnsi="Arial" w:cs="Arial"/>
          <w:b/>
          <w:sz w:val="22"/>
          <w:szCs w:val="22"/>
        </w:rPr>
        <w:t>Zakres i cel przetwarzania danych</w:t>
      </w:r>
    </w:p>
    <w:p w:rsidR="001D4A9F" w:rsidRPr="00A0335F" w:rsidRDefault="001D4A9F" w:rsidP="001D4A9F">
      <w:pPr>
        <w:pStyle w:val="Akapitzlist"/>
        <w:autoSpaceDE w:val="0"/>
        <w:autoSpaceDN w:val="0"/>
        <w:adjustRightInd w:val="0"/>
        <w:spacing w:line="276" w:lineRule="auto"/>
        <w:ind w:left="0"/>
        <w:rPr>
          <w:rFonts w:ascii="Arial" w:hAnsi="Arial" w:cs="Arial"/>
          <w:smallCaps/>
          <w:sz w:val="22"/>
          <w:szCs w:val="22"/>
        </w:rPr>
      </w:pPr>
    </w:p>
    <w:p w:rsidR="001D4A9F" w:rsidRPr="00A0335F" w:rsidRDefault="001D4A9F" w:rsidP="001D4A9F">
      <w:pPr>
        <w:pStyle w:val="Akapitzlist"/>
        <w:numPr>
          <w:ilvl w:val="0"/>
          <w:numId w:val="70"/>
        </w:numPr>
        <w:autoSpaceDE w:val="0"/>
        <w:autoSpaceDN w:val="0"/>
        <w:adjustRightInd w:val="0"/>
        <w:spacing w:line="276" w:lineRule="auto"/>
        <w:contextualSpacing/>
        <w:jc w:val="both"/>
        <w:rPr>
          <w:rFonts w:ascii="Arial" w:hAnsi="Arial" w:cs="Arial"/>
          <w:smallCaps/>
          <w:sz w:val="22"/>
          <w:szCs w:val="22"/>
        </w:rPr>
      </w:pPr>
      <w:r w:rsidRPr="00A0335F">
        <w:rPr>
          <w:rFonts w:ascii="Arial" w:hAnsi="Arial" w:cs="Arial"/>
          <w:sz w:val="22"/>
          <w:szCs w:val="22"/>
        </w:rPr>
        <w:t>Podmiot przetwarzający będzie przetwarzał powierzone na podstawie Umowy dane w celu …………………………………………………………………………</w:t>
      </w:r>
      <w:r>
        <w:rPr>
          <w:rFonts w:ascii="Arial" w:hAnsi="Arial" w:cs="Arial"/>
          <w:sz w:val="22"/>
          <w:szCs w:val="22"/>
        </w:rPr>
        <w:t>………………</w:t>
      </w:r>
      <w:r w:rsidRPr="00A0335F">
        <w:rPr>
          <w:rFonts w:ascii="Arial" w:hAnsi="Arial" w:cs="Arial"/>
          <w:sz w:val="22"/>
          <w:szCs w:val="22"/>
        </w:rPr>
        <w:t>……</w:t>
      </w:r>
      <w:r w:rsidRPr="00A0335F">
        <w:rPr>
          <w:rFonts w:ascii="Arial" w:hAnsi="Arial" w:cs="Arial"/>
          <w:b/>
          <w:sz w:val="22"/>
          <w:szCs w:val="22"/>
        </w:rPr>
        <w:t>&lt;określić cel przetwarzania danych osobowych&gt;</w:t>
      </w:r>
      <w:r w:rsidRPr="00A0335F">
        <w:rPr>
          <w:rFonts w:ascii="Arial" w:hAnsi="Arial" w:cs="Arial"/>
          <w:sz w:val="22"/>
          <w:szCs w:val="22"/>
        </w:rPr>
        <w:t>.</w:t>
      </w:r>
    </w:p>
    <w:p w:rsidR="001D4A9F" w:rsidRPr="00A0335F" w:rsidRDefault="001D4A9F" w:rsidP="001D4A9F">
      <w:pPr>
        <w:numPr>
          <w:ilvl w:val="0"/>
          <w:numId w:val="70"/>
        </w:numPr>
        <w:tabs>
          <w:tab w:val="left" w:pos="425"/>
        </w:tabs>
        <w:spacing w:line="276" w:lineRule="auto"/>
        <w:ind w:hanging="425"/>
        <w:jc w:val="both"/>
        <w:rPr>
          <w:rFonts w:ascii="Arial" w:hAnsi="Arial" w:cs="Arial"/>
          <w:sz w:val="22"/>
          <w:szCs w:val="22"/>
        </w:rPr>
      </w:pPr>
      <w:r w:rsidRPr="00A0335F">
        <w:rPr>
          <w:rFonts w:ascii="Arial" w:hAnsi="Arial" w:cs="Arial"/>
          <w:sz w:val="22"/>
          <w:szCs w:val="22"/>
        </w:rPr>
        <w:t xml:space="preserve">Powierzone przez Administratora dane osobowe przetwarzane będą przez Podmiot przetwarzający wyłącznie na polecenie Administratora oraz wyłącznie w celu zawartej </w:t>
      </w:r>
      <w:r>
        <w:rPr>
          <w:rFonts w:ascii="Arial" w:hAnsi="Arial" w:cs="Arial"/>
          <w:sz w:val="22"/>
          <w:szCs w:val="22"/>
        </w:rPr>
        <w:t xml:space="preserve">              </w:t>
      </w:r>
      <w:r w:rsidRPr="00A0335F">
        <w:rPr>
          <w:rFonts w:ascii="Arial" w:hAnsi="Arial" w:cs="Arial"/>
          <w:sz w:val="22"/>
          <w:szCs w:val="22"/>
        </w:rPr>
        <w:t>i realizowanej Umowy.</w:t>
      </w:r>
    </w:p>
    <w:p w:rsidR="001D4A9F" w:rsidRPr="00A0335F" w:rsidRDefault="001D4A9F" w:rsidP="001D4A9F">
      <w:pPr>
        <w:pStyle w:val="Akapitzlist"/>
        <w:numPr>
          <w:ilvl w:val="0"/>
          <w:numId w:val="70"/>
        </w:numPr>
        <w:tabs>
          <w:tab w:val="left" w:pos="425"/>
        </w:tabs>
        <w:autoSpaceDE w:val="0"/>
        <w:autoSpaceDN w:val="0"/>
        <w:adjustRightInd w:val="0"/>
        <w:spacing w:line="276" w:lineRule="auto"/>
        <w:ind w:hanging="425"/>
        <w:contextualSpacing/>
        <w:jc w:val="both"/>
        <w:rPr>
          <w:rFonts w:ascii="Arial" w:hAnsi="Arial" w:cs="Arial"/>
          <w:smallCaps/>
          <w:sz w:val="22"/>
          <w:szCs w:val="22"/>
        </w:rPr>
      </w:pPr>
      <w:r w:rsidRPr="00A0335F">
        <w:rPr>
          <w:rFonts w:ascii="Arial" w:hAnsi="Arial" w:cs="Arial"/>
          <w:sz w:val="22"/>
          <w:szCs w:val="22"/>
        </w:rPr>
        <w:t>Podmiot przetwarzający będzie przetwarzał powierzone na podstawie niniejszej Umowy:</w:t>
      </w:r>
    </w:p>
    <w:p w:rsidR="001D4A9F" w:rsidRPr="00A0335F" w:rsidRDefault="001D4A9F" w:rsidP="001D4A9F">
      <w:pPr>
        <w:spacing w:line="276" w:lineRule="auto"/>
        <w:rPr>
          <w:rFonts w:ascii="Arial" w:hAnsi="Arial" w:cs="Arial"/>
          <w:sz w:val="22"/>
          <w:szCs w:val="22"/>
        </w:rPr>
      </w:pPr>
      <w:r w:rsidRPr="00A0335F">
        <w:rPr>
          <w:rFonts w:ascii="Arial" w:hAnsi="Arial" w:cs="Arial"/>
          <w:sz w:val="22"/>
          <w:szCs w:val="22"/>
        </w:rPr>
        <w:tab/>
      </w:r>
    </w:p>
    <w:p w:rsidR="001D4A9F" w:rsidRPr="00A0335F" w:rsidRDefault="001D4A9F" w:rsidP="001D4A9F">
      <w:pPr>
        <w:spacing w:line="276" w:lineRule="auto"/>
        <w:ind w:left="360"/>
        <w:jc w:val="both"/>
        <w:rPr>
          <w:rFonts w:ascii="Arial" w:hAnsi="Arial" w:cs="Arial"/>
          <w:b/>
          <w:sz w:val="22"/>
          <w:szCs w:val="22"/>
        </w:rPr>
      </w:pPr>
      <w:r w:rsidRPr="00A0335F">
        <w:rPr>
          <w:rFonts w:ascii="Arial" w:hAnsi="Arial" w:cs="Arial"/>
          <w:b/>
          <w:sz w:val="22"/>
          <w:szCs w:val="22"/>
        </w:rPr>
        <w:sym w:font="Wingdings" w:char="F06F"/>
      </w:r>
      <w:r w:rsidRPr="00A0335F">
        <w:rPr>
          <w:rFonts w:ascii="Arial" w:hAnsi="Arial" w:cs="Arial"/>
          <w:b/>
          <w:sz w:val="22"/>
          <w:szCs w:val="22"/>
        </w:rPr>
        <w:t xml:space="preserve"> dane osobowe </w:t>
      </w:r>
      <w:r w:rsidRPr="00A0335F">
        <w:rPr>
          <w:rFonts w:ascii="Arial" w:hAnsi="Arial" w:cs="Arial"/>
          <w:b/>
          <w:sz w:val="22"/>
          <w:szCs w:val="22"/>
          <w:u w:val="single"/>
        </w:rPr>
        <w:t>pacjentów</w:t>
      </w:r>
      <w:r w:rsidRPr="00A0335F">
        <w:rPr>
          <w:rFonts w:ascii="Arial" w:hAnsi="Arial" w:cs="Arial"/>
          <w:b/>
          <w:sz w:val="22"/>
          <w:szCs w:val="22"/>
        </w:rPr>
        <w:t xml:space="preserve"> w zakresie takich danych jak:</w:t>
      </w:r>
    </w:p>
    <w:p w:rsidR="001D4A9F" w:rsidRPr="00A0335F" w:rsidRDefault="001D4A9F" w:rsidP="001D4A9F">
      <w:pPr>
        <w:spacing w:line="276" w:lineRule="auto"/>
        <w:ind w:left="709"/>
        <w:jc w:val="both"/>
        <w:rPr>
          <w:rFonts w:ascii="Arial" w:hAnsi="Arial" w:cs="Arial"/>
          <w:b/>
          <w:sz w:val="22"/>
          <w:szCs w:val="22"/>
        </w:rPr>
      </w:pPr>
      <w:r w:rsidRPr="00A0335F">
        <w:rPr>
          <w:rFonts w:ascii="Arial" w:hAnsi="Arial" w:cs="Arial"/>
          <w:b/>
          <w:sz w:val="22"/>
          <w:szCs w:val="22"/>
        </w:rPr>
        <w:sym w:font="Wingdings" w:char="F06F"/>
      </w:r>
      <w:r w:rsidRPr="00A0335F">
        <w:rPr>
          <w:rFonts w:ascii="Arial" w:hAnsi="Arial" w:cs="Arial"/>
          <w:b/>
          <w:sz w:val="22"/>
          <w:szCs w:val="22"/>
        </w:rPr>
        <w:t xml:space="preserve"> dane osobowe zwykłe -</w:t>
      </w:r>
      <w:r w:rsidRPr="00A0335F">
        <w:rPr>
          <w:rFonts w:ascii="Arial" w:hAnsi="Arial" w:cs="Arial"/>
          <w:sz w:val="22"/>
          <w:szCs w:val="22"/>
        </w:rPr>
        <w:t xml:space="preserve"> należy wymienić wszystkie dane osobowe, które zostaną powierzone Podmiotowi przetwarzającemu</w:t>
      </w:r>
      <w:r w:rsidRPr="00A0335F">
        <w:rPr>
          <w:rFonts w:ascii="Arial" w:hAnsi="Arial" w:cs="Arial"/>
          <w:b/>
          <w:sz w:val="22"/>
          <w:szCs w:val="22"/>
        </w:rPr>
        <w:t>:</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nazwisko i imię (imiona),</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imiona rodziców,</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numer PESEL,</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 xml:space="preserve">data urodzenia, </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adres zamieszkania</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numer telefonu,</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w:t>
      </w:r>
    </w:p>
    <w:p w:rsidR="001D4A9F" w:rsidRPr="00A0335F" w:rsidRDefault="001D4A9F" w:rsidP="001D4A9F">
      <w:pPr>
        <w:spacing w:line="276" w:lineRule="auto"/>
        <w:ind w:left="709"/>
        <w:jc w:val="both"/>
        <w:rPr>
          <w:rFonts w:ascii="Arial" w:hAnsi="Arial" w:cs="Arial"/>
          <w:b/>
          <w:sz w:val="22"/>
          <w:szCs w:val="22"/>
        </w:rPr>
      </w:pPr>
      <w:r w:rsidRPr="00A0335F">
        <w:rPr>
          <w:rFonts w:ascii="Arial" w:hAnsi="Arial" w:cs="Arial"/>
          <w:b/>
          <w:sz w:val="22"/>
          <w:szCs w:val="22"/>
        </w:rPr>
        <w:sym w:font="Wingdings" w:char="F06F"/>
      </w:r>
      <w:r w:rsidRPr="00A0335F">
        <w:rPr>
          <w:rFonts w:ascii="Arial" w:hAnsi="Arial" w:cs="Arial"/>
          <w:b/>
          <w:sz w:val="22"/>
          <w:szCs w:val="22"/>
        </w:rPr>
        <w:t xml:space="preserve"> dane osobowe szczególnie chronione wskazane w art. 9 RODO -</w:t>
      </w:r>
      <w:r w:rsidRPr="00A0335F">
        <w:rPr>
          <w:rFonts w:ascii="Arial" w:hAnsi="Arial" w:cs="Arial"/>
          <w:sz w:val="22"/>
          <w:szCs w:val="22"/>
        </w:rPr>
        <w:t xml:space="preserve"> należy wymienić wszystkie dane osobowe, które zostaną powierzone Podmiotowi przetwarzającemu</w:t>
      </w:r>
      <w:r w:rsidRPr="00A0335F">
        <w:rPr>
          <w:rFonts w:ascii="Arial" w:hAnsi="Arial" w:cs="Arial"/>
          <w:b/>
          <w:sz w:val="22"/>
          <w:szCs w:val="22"/>
        </w:rPr>
        <w:t>:</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dane o stanie zdrowia,</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dane genetyczne,</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w:t>
      </w:r>
    </w:p>
    <w:p w:rsidR="001D4A9F" w:rsidRPr="00A0335F" w:rsidRDefault="001D4A9F" w:rsidP="001D4A9F">
      <w:pPr>
        <w:spacing w:line="276" w:lineRule="auto"/>
        <w:ind w:left="360"/>
        <w:jc w:val="both"/>
        <w:rPr>
          <w:rFonts w:ascii="Arial" w:hAnsi="Arial" w:cs="Arial"/>
          <w:color w:val="70AD47"/>
          <w:sz w:val="22"/>
          <w:szCs w:val="22"/>
        </w:rPr>
      </w:pPr>
      <w:r w:rsidRPr="00A0335F">
        <w:rPr>
          <w:rFonts w:ascii="Arial" w:hAnsi="Arial" w:cs="Arial"/>
          <w:b/>
          <w:sz w:val="22"/>
          <w:szCs w:val="22"/>
        </w:rPr>
        <w:t>celem wykonania na danych operacji niezbędnych do wykonana celu Umowy</w:t>
      </w:r>
      <w:r w:rsidRPr="00A0335F">
        <w:rPr>
          <w:rFonts w:ascii="Arial" w:hAnsi="Arial" w:cs="Arial"/>
          <w:sz w:val="22"/>
          <w:szCs w:val="22"/>
        </w:rPr>
        <w:t>:</w:t>
      </w:r>
    </w:p>
    <w:p w:rsidR="001D4A9F" w:rsidRPr="00A0335F" w:rsidRDefault="001D4A9F" w:rsidP="001D4A9F">
      <w:pPr>
        <w:spacing w:line="276" w:lineRule="auto"/>
        <w:ind w:left="360"/>
        <w:jc w:val="both"/>
        <w:rPr>
          <w:rFonts w:ascii="Arial" w:hAnsi="Arial" w:cs="Arial"/>
          <w:sz w:val="22"/>
          <w:szCs w:val="22"/>
        </w:rPr>
      </w:pPr>
      <w:r w:rsidRPr="00A0335F">
        <w:rPr>
          <w:rFonts w:ascii="Arial" w:hAnsi="Arial" w:cs="Arial"/>
          <w:sz w:val="22"/>
          <w:szCs w:val="22"/>
        </w:rPr>
        <w:t xml:space="preserve">………………………………………..…………………………………………………………………..... </w:t>
      </w:r>
    </w:p>
    <w:p w:rsidR="001D4A9F" w:rsidRPr="00A0335F" w:rsidRDefault="001D4A9F" w:rsidP="001D4A9F">
      <w:pPr>
        <w:spacing w:line="276" w:lineRule="auto"/>
        <w:ind w:left="360"/>
        <w:jc w:val="both"/>
        <w:rPr>
          <w:rFonts w:ascii="Arial" w:hAnsi="Arial" w:cs="Arial"/>
          <w:sz w:val="22"/>
          <w:szCs w:val="22"/>
        </w:rPr>
      </w:pPr>
      <w:r w:rsidRPr="00A0335F">
        <w:rPr>
          <w:rFonts w:ascii="Arial" w:hAnsi="Arial" w:cs="Arial"/>
          <w:sz w:val="22"/>
          <w:szCs w:val="22"/>
        </w:rPr>
        <w:t xml:space="preserve">……………………………….……………………………………………………………………………... </w:t>
      </w:r>
    </w:p>
    <w:p w:rsidR="001D4A9F" w:rsidRPr="00A0335F" w:rsidRDefault="001D4A9F" w:rsidP="001D4A9F">
      <w:pPr>
        <w:spacing w:line="276" w:lineRule="auto"/>
        <w:ind w:left="360"/>
        <w:jc w:val="both"/>
        <w:rPr>
          <w:rFonts w:ascii="Arial" w:hAnsi="Arial" w:cs="Arial"/>
          <w:sz w:val="22"/>
          <w:szCs w:val="22"/>
        </w:rPr>
      </w:pPr>
    </w:p>
    <w:p w:rsidR="001D4A9F" w:rsidRPr="00A0335F" w:rsidRDefault="001D4A9F" w:rsidP="001D4A9F">
      <w:pPr>
        <w:spacing w:line="276" w:lineRule="auto"/>
        <w:ind w:left="360"/>
        <w:jc w:val="both"/>
        <w:rPr>
          <w:rFonts w:ascii="Arial" w:hAnsi="Arial" w:cs="Arial"/>
          <w:b/>
          <w:sz w:val="22"/>
          <w:szCs w:val="22"/>
        </w:rPr>
      </w:pPr>
      <w:r w:rsidRPr="00A0335F">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rsidR="001D4A9F" w:rsidRPr="00A0335F" w:rsidRDefault="001D4A9F" w:rsidP="001D4A9F">
      <w:pPr>
        <w:spacing w:line="276" w:lineRule="auto"/>
        <w:ind w:left="360"/>
        <w:jc w:val="both"/>
        <w:rPr>
          <w:rFonts w:ascii="Arial" w:hAnsi="Arial" w:cs="Arial"/>
          <w:b/>
          <w:sz w:val="22"/>
          <w:szCs w:val="22"/>
        </w:rPr>
      </w:pPr>
      <w:r w:rsidRPr="00A0335F">
        <w:rPr>
          <w:rFonts w:ascii="Arial" w:hAnsi="Arial" w:cs="Arial"/>
          <w:b/>
          <w:sz w:val="22"/>
          <w:szCs w:val="22"/>
        </w:rPr>
        <w:sym w:font="Wingdings" w:char="F06F"/>
      </w:r>
      <w:r w:rsidRPr="00A0335F">
        <w:rPr>
          <w:rFonts w:ascii="Arial" w:hAnsi="Arial" w:cs="Arial"/>
          <w:b/>
          <w:sz w:val="22"/>
          <w:szCs w:val="22"/>
        </w:rPr>
        <w:t xml:space="preserve"> dane osobowe </w:t>
      </w:r>
      <w:r w:rsidRPr="00A0335F">
        <w:rPr>
          <w:rFonts w:ascii="Arial" w:hAnsi="Arial" w:cs="Arial"/>
          <w:b/>
          <w:sz w:val="22"/>
          <w:szCs w:val="22"/>
          <w:u w:val="single"/>
        </w:rPr>
        <w:t>pracowników/personelu</w:t>
      </w:r>
      <w:r w:rsidRPr="00A0335F">
        <w:rPr>
          <w:rFonts w:ascii="Arial" w:hAnsi="Arial" w:cs="Arial"/>
          <w:b/>
          <w:sz w:val="22"/>
          <w:szCs w:val="22"/>
        </w:rPr>
        <w:t xml:space="preserve">/stażystów/studentów/kontrahentów/…….. </w:t>
      </w:r>
      <w:r>
        <w:rPr>
          <w:rFonts w:ascii="Arial" w:hAnsi="Arial" w:cs="Arial"/>
          <w:b/>
          <w:sz w:val="22"/>
          <w:szCs w:val="22"/>
        </w:rPr>
        <w:t xml:space="preserve">           </w:t>
      </w:r>
      <w:r w:rsidRPr="00A0335F">
        <w:rPr>
          <w:rFonts w:ascii="Arial" w:hAnsi="Arial" w:cs="Arial"/>
          <w:b/>
          <w:sz w:val="22"/>
          <w:szCs w:val="22"/>
        </w:rPr>
        <w:t>w zakresie takich danych jak:</w:t>
      </w:r>
    </w:p>
    <w:p w:rsidR="001D4A9F" w:rsidRPr="00A0335F" w:rsidRDefault="001D4A9F" w:rsidP="001D4A9F">
      <w:pPr>
        <w:spacing w:line="276" w:lineRule="auto"/>
        <w:ind w:left="709"/>
        <w:jc w:val="both"/>
        <w:rPr>
          <w:rFonts w:ascii="Arial" w:hAnsi="Arial" w:cs="Arial"/>
          <w:b/>
          <w:sz w:val="22"/>
          <w:szCs w:val="22"/>
        </w:rPr>
      </w:pPr>
      <w:r w:rsidRPr="00A0335F">
        <w:rPr>
          <w:rFonts w:ascii="Arial" w:hAnsi="Arial" w:cs="Arial"/>
          <w:b/>
          <w:sz w:val="22"/>
          <w:szCs w:val="22"/>
        </w:rPr>
        <w:sym w:font="Wingdings" w:char="F06F"/>
      </w:r>
      <w:r w:rsidRPr="00A0335F">
        <w:rPr>
          <w:rFonts w:ascii="Arial" w:hAnsi="Arial" w:cs="Arial"/>
          <w:b/>
          <w:sz w:val="22"/>
          <w:szCs w:val="22"/>
        </w:rPr>
        <w:t xml:space="preserve"> dane osobowe zwykłe - </w:t>
      </w:r>
      <w:r w:rsidRPr="00A0335F">
        <w:rPr>
          <w:rFonts w:ascii="Arial" w:hAnsi="Arial" w:cs="Arial"/>
          <w:sz w:val="22"/>
          <w:szCs w:val="22"/>
        </w:rPr>
        <w:t xml:space="preserve">należy wymienić wszystkie dane osobowe, które zostaną powierzone Podmiotowi przetwarzającemu: </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nazwisko i imię (imiona),</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imiona rodziców,</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 xml:space="preserve">PESEL, </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data urodzenia,</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 xml:space="preserve">adres zamieszkania, </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nr prawa wykonywania zawodu,</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lastRenderedPageBreak/>
        <w:t>…</w:t>
      </w:r>
    </w:p>
    <w:p w:rsidR="001D4A9F" w:rsidRPr="00A0335F" w:rsidRDefault="001D4A9F" w:rsidP="001D4A9F">
      <w:pPr>
        <w:spacing w:line="276" w:lineRule="auto"/>
        <w:ind w:left="567"/>
        <w:jc w:val="both"/>
        <w:rPr>
          <w:rFonts w:ascii="Arial" w:hAnsi="Arial" w:cs="Arial"/>
          <w:sz w:val="22"/>
          <w:szCs w:val="22"/>
        </w:rPr>
      </w:pPr>
      <w:r w:rsidRPr="00A0335F">
        <w:rPr>
          <w:rFonts w:ascii="Arial" w:hAnsi="Arial" w:cs="Arial"/>
          <w:sz w:val="22"/>
          <w:szCs w:val="22"/>
        </w:rPr>
        <w:sym w:font="Wingdings" w:char="F06F"/>
      </w:r>
      <w:r w:rsidRPr="00A0335F">
        <w:rPr>
          <w:rFonts w:ascii="Arial" w:hAnsi="Arial" w:cs="Arial"/>
          <w:sz w:val="22"/>
          <w:szCs w:val="22"/>
        </w:rPr>
        <w:t xml:space="preserve"> </w:t>
      </w:r>
      <w:r w:rsidRPr="00A0335F">
        <w:rPr>
          <w:rFonts w:ascii="Arial" w:hAnsi="Arial" w:cs="Arial"/>
          <w:b/>
          <w:sz w:val="22"/>
          <w:szCs w:val="22"/>
        </w:rPr>
        <w:t>dane osobowe szczególnie chronione wskazane w art. 9 RODO</w:t>
      </w:r>
      <w:r w:rsidRPr="00A0335F">
        <w:rPr>
          <w:rFonts w:ascii="Arial" w:hAnsi="Arial" w:cs="Arial"/>
          <w:sz w:val="22"/>
          <w:szCs w:val="22"/>
        </w:rPr>
        <w:t>: należy wymienić wszystkie dane osobowe, które zostaną powierzone Podmiotowi przetwarzającemu</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dane o stanie zdrowia,</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dane genetyczne,</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dane biometryczne,</w:t>
      </w:r>
    </w:p>
    <w:p w:rsidR="001D4A9F" w:rsidRPr="00A0335F" w:rsidRDefault="001D4A9F" w:rsidP="001D4A9F">
      <w:pPr>
        <w:numPr>
          <w:ilvl w:val="0"/>
          <w:numId w:val="72"/>
        </w:numPr>
        <w:spacing w:line="276" w:lineRule="auto"/>
        <w:ind w:left="1800"/>
        <w:jc w:val="both"/>
        <w:rPr>
          <w:rFonts w:ascii="Arial" w:hAnsi="Arial" w:cs="Arial"/>
          <w:sz w:val="22"/>
          <w:szCs w:val="22"/>
        </w:rPr>
      </w:pPr>
      <w:r w:rsidRPr="00A0335F">
        <w:rPr>
          <w:rFonts w:ascii="Arial" w:hAnsi="Arial" w:cs="Arial"/>
          <w:sz w:val="22"/>
          <w:szCs w:val="22"/>
        </w:rPr>
        <w:t>…</w:t>
      </w:r>
    </w:p>
    <w:p w:rsidR="001D4A9F" w:rsidRPr="00A0335F" w:rsidRDefault="001D4A9F" w:rsidP="001D4A9F">
      <w:pPr>
        <w:spacing w:line="276" w:lineRule="auto"/>
        <w:ind w:left="360"/>
        <w:jc w:val="both"/>
        <w:rPr>
          <w:rFonts w:ascii="Arial" w:hAnsi="Arial" w:cs="Arial"/>
          <w:sz w:val="22"/>
          <w:szCs w:val="22"/>
        </w:rPr>
      </w:pPr>
      <w:r w:rsidRPr="00A0335F">
        <w:rPr>
          <w:rFonts w:ascii="Arial" w:hAnsi="Arial" w:cs="Arial"/>
          <w:b/>
          <w:sz w:val="22"/>
          <w:szCs w:val="22"/>
        </w:rPr>
        <w:t>celem wykonania na danych operacji niezbędnych do wykonana celu Umowy:</w:t>
      </w:r>
    </w:p>
    <w:p w:rsidR="001D4A9F" w:rsidRPr="00A0335F" w:rsidRDefault="001D4A9F" w:rsidP="001D4A9F">
      <w:pPr>
        <w:spacing w:line="276" w:lineRule="auto"/>
        <w:ind w:left="360"/>
        <w:jc w:val="both"/>
        <w:rPr>
          <w:rFonts w:ascii="Arial" w:hAnsi="Arial" w:cs="Arial"/>
          <w:sz w:val="22"/>
          <w:szCs w:val="22"/>
        </w:rPr>
      </w:pPr>
      <w:r w:rsidRPr="00A0335F">
        <w:rPr>
          <w:rFonts w:ascii="Arial" w:hAnsi="Arial" w:cs="Arial"/>
          <w:sz w:val="22"/>
          <w:szCs w:val="22"/>
        </w:rPr>
        <w:t xml:space="preserve">……………………………….……………………………………………………………………………... </w:t>
      </w:r>
    </w:p>
    <w:p w:rsidR="001D4A9F" w:rsidRPr="00A0335F" w:rsidRDefault="001D4A9F" w:rsidP="001D4A9F">
      <w:pPr>
        <w:spacing w:line="276" w:lineRule="auto"/>
        <w:ind w:left="360"/>
        <w:jc w:val="both"/>
        <w:rPr>
          <w:rFonts w:ascii="Arial" w:hAnsi="Arial" w:cs="Arial"/>
          <w:sz w:val="22"/>
          <w:szCs w:val="22"/>
        </w:rPr>
      </w:pPr>
      <w:r w:rsidRPr="00A0335F">
        <w:rPr>
          <w:rFonts w:ascii="Arial" w:hAnsi="Arial" w:cs="Arial"/>
          <w:sz w:val="22"/>
          <w:szCs w:val="22"/>
        </w:rPr>
        <w:t xml:space="preserve">……………………………….……………………………………………………………………………... </w:t>
      </w:r>
    </w:p>
    <w:p w:rsidR="001D4A9F" w:rsidRPr="00A0335F" w:rsidRDefault="001D4A9F" w:rsidP="001D4A9F">
      <w:pPr>
        <w:spacing w:line="276" w:lineRule="auto"/>
        <w:ind w:left="360"/>
        <w:jc w:val="both"/>
        <w:rPr>
          <w:rFonts w:ascii="Arial" w:hAnsi="Arial" w:cs="Arial"/>
          <w:sz w:val="22"/>
          <w:szCs w:val="22"/>
        </w:rPr>
      </w:pPr>
      <w:r w:rsidRPr="00A0335F">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rsidR="001D4A9F" w:rsidRPr="00A0335F" w:rsidRDefault="001D4A9F" w:rsidP="001D4A9F">
      <w:pPr>
        <w:spacing w:line="276" w:lineRule="auto"/>
        <w:ind w:left="360"/>
        <w:jc w:val="both"/>
        <w:rPr>
          <w:rFonts w:ascii="Arial" w:hAnsi="Arial" w:cs="Arial"/>
          <w:sz w:val="22"/>
          <w:szCs w:val="22"/>
        </w:rPr>
      </w:pPr>
    </w:p>
    <w:p w:rsidR="001D4A9F" w:rsidRPr="00A0335F" w:rsidRDefault="001D4A9F" w:rsidP="001D4A9F">
      <w:pPr>
        <w:numPr>
          <w:ilvl w:val="0"/>
          <w:numId w:val="70"/>
        </w:numPr>
        <w:spacing w:line="276" w:lineRule="auto"/>
        <w:jc w:val="both"/>
        <w:rPr>
          <w:rFonts w:ascii="Arial" w:hAnsi="Arial" w:cs="Arial"/>
          <w:sz w:val="22"/>
          <w:szCs w:val="22"/>
        </w:rPr>
      </w:pPr>
      <w:r w:rsidRPr="00A0335F">
        <w:rPr>
          <w:rFonts w:ascii="Arial" w:hAnsi="Arial" w:cs="Arial"/>
          <w:sz w:val="22"/>
          <w:szCs w:val="22"/>
        </w:rPr>
        <w:t>Powierzone Podmiotowi przetwarzającemu do przetwarzania dane osobowe:</w:t>
      </w:r>
    </w:p>
    <w:p w:rsidR="001D4A9F" w:rsidRPr="00A0335F" w:rsidRDefault="001D4A9F" w:rsidP="001D4A9F">
      <w:pPr>
        <w:pStyle w:val="Akapitzlist"/>
        <w:spacing w:line="276" w:lineRule="auto"/>
        <w:jc w:val="both"/>
        <w:rPr>
          <w:rFonts w:ascii="Arial" w:hAnsi="Arial" w:cs="Arial"/>
          <w:sz w:val="22"/>
          <w:szCs w:val="22"/>
        </w:rPr>
      </w:pPr>
      <w:r w:rsidRPr="00A0335F">
        <w:rPr>
          <w:rFonts w:ascii="Arial" w:hAnsi="Arial" w:cs="Arial"/>
          <w:sz w:val="22"/>
          <w:szCs w:val="22"/>
        </w:rPr>
        <w:sym w:font="Wingdings" w:char="F06F"/>
      </w:r>
      <w:r w:rsidRPr="00A0335F">
        <w:rPr>
          <w:rFonts w:ascii="Arial" w:hAnsi="Arial" w:cs="Arial"/>
          <w:sz w:val="22"/>
          <w:szCs w:val="22"/>
        </w:rPr>
        <w:t xml:space="preserve"> obejmują dane osobowe dzieci,</w:t>
      </w:r>
    </w:p>
    <w:p w:rsidR="001D4A9F" w:rsidRPr="00A0335F" w:rsidRDefault="001D4A9F" w:rsidP="001D4A9F">
      <w:pPr>
        <w:pStyle w:val="Akapitzlist"/>
        <w:spacing w:line="276" w:lineRule="auto"/>
        <w:jc w:val="both"/>
        <w:rPr>
          <w:rFonts w:ascii="Arial" w:hAnsi="Arial" w:cs="Arial"/>
          <w:sz w:val="22"/>
          <w:szCs w:val="22"/>
        </w:rPr>
      </w:pPr>
      <w:r w:rsidRPr="00A0335F">
        <w:rPr>
          <w:rFonts w:ascii="Arial" w:hAnsi="Arial" w:cs="Arial"/>
          <w:sz w:val="22"/>
          <w:szCs w:val="22"/>
        </w:rPr>
        <w:sym w:font="Wingdings" w:char="F06F"/>
      </w:r>
      <w:r w:rsidRPr="00A0335F">
        <w:rPr>
          <w:rFonts w:ascii="Arial" w:hAnsi="Arial" w:cs="Arial"/>
          <w:sz w:val="22"/>
          <w:szCs w:val="22"/>
        </w:rPr>
        <w:t xml:space="preserve"> nie obejmują danych osobowych dzieci.</w:t>
      </w:r>
    </w:p>
    <w:p w:rsidR="001D4A9F" w:rsidRPr="00A0335F" w:rsidRDefault="001D4A9F" w:rsidP="001D4A9F">
      <w:pPr>
        <w:numPr>
          <w:ilvl w:val="0"/>
          <w:numId w:val="70"/>
        </w:numPr>
        <w:spacing w:line="276" w:lineRule="auto"/>
        <w:jc w:val="both"/>
        <w:rPr>
          <w:rFonts w:ascii="Arial" w:hAnsi="Arial" w:cs="Arial"/>
          <w:sz w:val="22"/>
          <w:szCs w:val="22"/>
        </w:rPr>
      </w:pPr>
      <w:r w:rsidRPr="00A0335F">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1D4A9F" w:rsidRPr="00A0335F" w:rsidRDefault="001D4A9F" w:rsidP="001D4A9F">
      <w:pPr>
        <w:spacing w:line="276" w:lineRule="auto"/>
        <w:jc w:val="both"/>
        <w:rPr>
          <w:rFonts w:ascii="Arial" w:hAnsi="Arial" w:cs="Arial"/>
          <w:sz w:val="22"/>
          <w:szCs w:val="22"/>
        </w:rPr>
      </w:pP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3</w:t>
      </w: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Obowiązki podmiotu przetwarzającego</w:t>
      </w:r>
    </w:p>
    <w:p w:rsidR="001D4A9F" w:rsidRPr="00A0335F" w:rsidRDefault="001D4A9F" w:rsidP="001D4A9F">
      <w:pPr>
        <w:spacing w:line="276" w:lineRule="auto"/>
        <w:jc w:val="center"/>
        <w:rPr>
          <w:rFonts w:ascii="Arial" w:hAnsi="Arial" w:cs="Arial"/>
          <w:sz w:val="22"/>
          <w:szCs w:val="22"/>
        </w:rPr>
      </w:pP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Podmiot przetwarzający zobowiązuje się dołożyć należytej staranności przy przetwarzaniu powierzonych mu danych osobowych.</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 xml:space="preserve">Podmiot przetwarzający zobowiązuje się, przy przetwarzaniu powierzonych danych osobowych, zabezpieczyć je poprzez wdrożenie odpowiednich środków technicznych </w:t>
      </w:r>
      <w:r>
        <w:rPr>
          <w:rFonts w:ascii="Arial" w:hAnsi="Arial" w:cs="Arial"/>
          <w:sz w:val="22"/>
          <w:szCs w:val="22"/>
        </w:rPr>
        <w:t xml:space="preserve">                       </w:t>
      </w:r>
      <w:r w:rsidRPr="00A0335F">
        <w:rPr>
          <w:rFonts w:ascii="Arial" w:hAnsi="Arial" w:cs="Arial"/>
          <w:sz w:val="22"/>
          <w:szCs w:val="22"/>
        </w:rPr>
        <w:t>i organizacyjnych, zapewniających adekwatny stopień bezpieczeństwa danych odpowiadający ryzyku związanemu z przetwarzaniem danych osobowych, o których mowa w art. 32 RODO.</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rsidR="001D4A9F" w:rsidRPr="00A0335F" w:rsidRDefault="001D4A9F" w:rsidP="001D4A9F">
      <w:pPr>
        <w:pStyle w:val="Akapitzlist"/>
        <w:numPr>
          <w:ilvl w:val="0"/>
          <w:numId w:val="78"/>
        </w:numPr>
        <w:spacing w:line="276" w:lineRule="auto"/>
        <w:ind w:left="709" w:hanging="284"/>
        <w:contextualSpacing/>
        <w:jc w:val="both"/>
        <w:rPr>
          <w:rFonts w:ascii="Arial" w:hAnsi="Arial" w:cs="Arial"/>
          <w:sz w:val="22"/>
          <w:szCs w:val="22"/>
        </w:rPr>
      </w:pPr>
      <w:proofErr w:type="spellStart"/>
      <w:r w:rsidRPr="00A0335F">
        <w:rPr>
          <w:rFonts w:ascii="Arial" w:hAnsi="Arial" w:cs="Arial"/>
          <w:sz w:val="22"/>
          <w:szCs w:val="22"/>
        </w:rPr>
        <w:t>pseudonimizacji</w:t>
      </w:r>
      <w:proofErr w:type="spellEnd"/>
      <w:r w:rsidRPr="00A0335F">
        <w:rPr>
          <w:rFonts w:ascii="Arial" w:hAnsi="Arial" w:cs="Arial"/>
          <w:sz w:val="22"/>
          <w:szCs w:val="22"/>
        </w:rPr>
        <w:t xml:space="preserve"> i szyfrowania danych osobowych;</w:t>
      </w:r>
    </w:p>
    <w:p w:rsidR="001D4A9F" w:rsidRPr="00A0335F" w:rsidRDefault="001D4A9F" w:rsidP="001D4A9F">
      <w:pPr>
        <w:pStyle w:val="Akapitzlist"/>
        <w:numPr>
          <w:ilvl w:val="0"/>
          <w:numId w:val="78"/>
        </w:numPr>
        <w:spacing w:line="276" w:lineRule="auto"/>
        <w:ind w:left="709" w:hanging="284"/>
        <w:contextualSpacing/>
        <w:jc w:val="both"/>
        <w:rPr>
          <w:rFonts w:ascii="Arial" w:hAnsi="Arial" w:cs="Arial"/>
          <w:sz w:val="22"/>
          <w:szCs w:val="22"/>
        </w:rPr>
      </w:pPr>
      <w:r w:rsidRPr="00A0335F">
        <w:rPr>
          <w:rFonts w:ascii="Arial" w:hAnsi="Arial" w:cs="Arial"/>
          <w:sz w:val="22"/>
          <w:szCs w:val="22"/>
        </w:rPr>
        <w:t>zdolności do ciągłego zapewnienia poufności, integralności, dostępności i odporności systemów i usług przetwarzania;</w:t>
      </w:r>
    </w:p>
    <w:p w:rsidR="001D4A9F" w:rsidRPr="00A0335F" w:rsidRDefault="001D4A9F" w:rsidP="001D4A9F">
      <w:pPr>
        <w:pStyle w:val="Akapitzlist"/>
        <w:numPr>
          <w:ilvl w:val="0"/>
          <w:numId w:val="78"/>
        </w:numPr>
        <w:spacing w:line="276" w:lineRule="auto"/>
        <w:ind w:left="709" w:hanging="284"/>
        <w:contextualSpacing/>
        <w:jc w:val="both"/>
        <w:rPr>
          <w:rFonts w:ascii="Arial" w:hAnsi="Arial" w:cs="Arial"/>
          <w:sz w:val="22"/>
          <w:szCs w:val="22"/>
        </w:rPr>
      </w:pPr>
      <w:r w:rsidRPr="00A0335F">
        <w:rPr>
          <w:rFonts w:ascii="Arial" w:hAnsi="Arial" w:cs="Arial"/>
          <w:sz w:val="22"/>
          <w:szCs w:val="22"/>
        </w:rPr>
        <w:t>zdolności do szybkiego przywrócenia dostępności danych osobowych i dostępu do nich w razie incydentu fizycznego lub technicznego;</w:t>
      </w:r>
    </w:p>
    <w:p w:rsidR="001D4A9F" w:rsidRPr="00A0335F" w:rsidRDefault="001D4A9F" w:rsidP="001D4A9F">
      <w:pPr>
        <w:pStyle w:val="Akapitzlist"/>
        <w:numPr>
          <w:ilvl w:val="0"/>
          <w:numId w:val="78"/>
        </w:numPr>
        <w:spacing w:line="276" w:lineRule="auto"/>
        <w:ind w:left="709" w:hanging="284"/>
        <w:contextualSpacing/>
        <w:jc w:val="both"/>
        <w:rPr>
          <w:rFonts w:ascii="Arial" w:hAnsi="Arial" w:cs="Arial"/>
          <w:sz w:val="22"/>
          <w:szCs w:val="22"/>
        </w:rPr>
      </w:pPr>
      <w:r w:rsidRPr="00A0335F">
        <w:rPr>
          <w:rFonts w:ascii="Arial" w:hAnsi="Arial" w:cs="Arial"/>
          <w:sz w:val="22"/>
          <w:szCs w:val="22"/>
        </w:rPr>
        <w:t>prowadzeniu regularnego testowania, mierzenia i oceniania skuteczności środków technicznych i organizacyjnych mających zapewnić bezpieczeństwo przetwarzania.</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rsidR="001D4A9F" w:rsidRPr="00A0335F" w:rsidRDefault="001D4A9F" w:rsidP="001D4A9F">
      <w:pPr>
        <w:pStyle w:val="Akapitzlist"/>
        <w:numPr>
          <w:ilvl w:val="0"/>
          <w:numId w:val="85"/>
        </w:numPr>
        <w:spacing w:line="276" w:lineRule="auto"/>
        <w:ind w:left="709" w:hanging="284"/>
        <w:contextualSpacing/>
        <w:jc w:val="both"/>
        <w:rPr>
          <w:rFonts w:ascii="Arial" w:hAnsi="Arial" w:cs="Arial"/>
          <w:sz w:val="22"/>
          <w:szCs w:val="22"/>
        </w:rPr>
      </w:pPr>
      <w:r w:rsidRPr="00A0335F">
        <w:rPr>
          <w:rFonts w:ascii="Arial" w:hAnsi="Arial" w:cs="Arial"/>
          <w:sz w:val="22"/>
          <w:szCs w:val="22"/>
        </w:rPr>
        <w:lastRenderedPageBreak/>
        <w:t xml:space="preserve">zatwierdzony kodeks dobrych praktyk w rozumieniu art. 40 RODO oraz oświadczenie </w:t>
      </w:r>
      <w:r>
        <w:rPr>
          <w:rFonts w:ascii="Arial" w:hAnsi="Arial" w:cs="Arial"/>
          <w:sz w:val="22"/>
          <w:szCs w:val="22"/>
        </w:rPr>
        <w:t xml:space="preserve">                </w:t>
      </w:r>
      <w:r w:rsidRPr="00A0335F">
        <w:rPr>
          <w:rFonts w:ascii="Arial" w:hAnsi="Arial" w:cs="Arial"/>
          <w:sz w:val="22"/>
          <w:szCs w:val="22"/>
        </w:rPr>
        <w:t>o spełnianiu wymogów wynikających z tego kodeksu,</w:t>
      </w:r>
    </w:p>
    <w:p w:rsidR="001D4A9F" w:rsidRPr="00A0335F" w:rsidRDefault="001D4A9F" w:rsidP="001D4A9F">
      <w:pPr>
        <w:pStyle w:val="Akapitzlist"/>
        <w:numPr>
          <w:ilvl w:val="0"/>
          <w:numId w:val="85"/>
        </w:numPr>
        <w:spacing w:line="276" w:lineRule="auto"/>
        <w:ind w:left="709" w:hanging="284"/>
        <w:contextualSpacing/>
        <w:jc w:val="both"/>
        <w:rPr>
          <w:rFonts w:ascii="Arial" w:hAnsi="Arial" w:cs="Arial"/>
          <w:sz w:val="22"/>
          <w:szCs w:val="22"/>
        </w:rPr>
      </w:pPr>
      <w:r w:rsidRPr="00A0335F">
        <w:rPr>
          <w:rFonts w:ascii="Arial" w:hAnsi="Arial" w:cs="Arial"/>
          <w:sz w:val="22"/>
          <w:szCs w:val="22"/>
        </w:rPr>
        <w:t>certyfikat w rozumieniu art. 42 RODO wydany przez podmiot certyfikujący, kryteria certyfikacji oraz oświadczenie Podmiotu przetwarzającego o dalszej realizacji kryteriów certyfikacji,</w:t>
      </w:r>
    </w:p>
    <w:p w:rsidR="001D4A9F" w:rsidRPr="00A0335F" w:rsidRDefault="001D4A9F" w:rsidP="001D4A9F">
      <w:pPr>
        <w:pStyle w:val="Akapitzlist"/>
        <w:numPr>
          <w:ilvl w:val="0"/>
          <w:numId w:val="85"/>
        </w:numPr>
        <w:spacing w:line="276" w:lineRule="auto"/>
        <w:ind w:left="709" w:hanging="284"/>
        <w:contextualSpacing/>
        <w:jc w:val="both"/>
        <w:rPr>
          <w:rFonts w:ascii="Arial" w:hAnsi="Arial" w:cs="Arial"/>
          <w:sz w:val="22"/>
          <w:szCs w:val="22"/>
        </w:rPr>
      </w:pPr>
      <w:r w:rsidRPr="00A0335F">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rsidR="001D4A9F" w:rsidRPr="00A0335F" w:rsidRDefault="001D4A9F" w:rsidP="001D4A9F">
      <w:pPr>
        <w:pStyle w:val="Akapitzlist"/>
        <w:spacing w:line="276" w:lineRule="auto"/>
        <w:ind w:left="357"/>
        <w:jc w:val="both"/>
        <w:rPr>
          <w:rFonts w:ascii="Arial" w:hAnsi="Arial" w:cs="Arial"/>
          <w:sz w:val="22"/>
          <w:szCs w:val="22"/>
        </w:rPr>
      </w:pPr>
      <w:r w:rsidRPr="00A0335F">
        <w:rPr>
          <w:rFonts w:ascii="Arial" w:hAnsi="Arial" w:cs="Arial"/>
          <w:sz w:val="22"/>
          <w:szCs w:val="22"/>
        </w:rPr>
        <w:t xml:space="preserve">W przypadku posiadania przez Podmiot przetwarzający wyżej wymienionych dokumentów </w:t>
      </w:r>
      <w:r>
        <w:rPr>
          <w:rFonts w:ascii="Arial" w:hAnsi="Arial" w:cs="Arial"/>
          <w:sz w:val="22"/>
          <w:szCs w:val="22"/>
        </w:rPr>
        <w:t xml:space="preserve">             </w:t>
      </w:r>
      <w:r w:rsidRPr="00A0335F">
        <w:rPr>
          <w:rFonts w:ascii="Arial" w:hAnsi="Arial" w:cs="Arial"/>
          <w:sz w:val="22"/>
          <w:szCs w:val="22"/>
        </w:rPr>
        <w:t>w innym języku niż język polski, Podmiot przetwarzający zobowiązany jest do przedłożenia Administratorowi Danych ich przysięgłego tłumaczenia na język polski lub co najmniej ich wersji angielskiej z tłumaczeniem na język polski.</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rsidR="001D4A9F" w:rsidRPr="00A0335F" w:rsidRDefault="001D4A9F" w:rsidP="001D4A9F">
      <w:pPr>
        <w:pStyle w:val="Akapitzlist"/>
        <w:numPr>
          <w:ilvl w:val="0"/>
          <w:numId w:val="86"/>
        </w:numPr>
        <w:spacing w:line="276" w:lineRule="auto"/>
        <w:ind w:left="709" w:hanging="284"/>
        <w:contextualSpacing/>
        <w:jc w:val="both"/>
        <w:rPr>
          <w:rFonts w:ascii="Arial" w:hAnsi="Arial" w:cs="Arial"/>
          <w:sz w:val="22"/>
          <w:szCs w:val="22"/>
        </w:rPr>
      </w:pPr>
      <w:r w:rsidRPr="00A0335F">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rsidR="001D4A9F" w:rsidRPr="00A0335F" w:rsidRDefault="001D4A9F" w:rsidP="001D4A9F">
      <w:pPr>
        <w:pStyle w:val="Akapitzlist"/>
        <w:numPr>
          <w:ilvl w:val="0"/>
          <w:numId w:val="86"/>
        </w:numPr>
        <w:spacing w:line="276" w:lineRule="auto"/>
        <w:ind w:left="709" w:hanging="284"/>
        <w:contextualSpacing/>
        <w:jc w:val="both"/>
        <w:rPr>
          <w:rFonts w:ascii="Arial" w:hAnsi="Arial" w:cs="Arial"/>
          <w:sz w:val="22"/>
          <w:szCs w:val="22"/>
        </w:rPr>
      </w:pPr>
      <w:r w:rsidRPr="00A0335F">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iCs/>
          <w:sz w:val="22"/>
          <w:szCs w:val="22"/>
        </w:rPr>
        <w:t xml:space="preserve">Przed dopuszczeniem do przetwarzania powierzonych danych osobowych, nie później jednak niż w terminie 7 dni od podpisania Umowy, Podmiot przetwarzający jest uprawniony </w:t>
      </w:r>
      <w:r>
        <w:rPr>
          <w:rFonts w:ascii="Arial" w:hAnsi="Arial" w:cs="Arial"/>
          <w:iCs/>
          <w:sz w:val="22"/>
          <w:szCs w:val="22"/>
        </w:rPr>
        <w:t xml:space="preserve">                     </w:t>
      </w:r>
      <w:r w:rsidRPr="00A0335F">
        <w:rPr>
          <w:rFonts w:ascii="Arial" w:hAnsi="Arial" w:cs="Arial"/>
          <w:iCs/>
          <w:sz w:val="22"/>
          <w:szCs w:val="22"/>
        </w:rPr>
        <w:t>i jednocześnie zobowiązany do</w:t>
      </w:r>
      <w:r w:rsidRPr="00A0335F">
        <w:rPr>
          <w:rFonts w:ascii="Arial" w:hAnsi="Arial" w:cs="Arial"/>
          <w:sz w:val="22"/>
          <w:szCs w:val="22"/>
        </w:rPr>
        <w:t>:</w:t>
      </w:r>
    </w:p>
    <w:p w:rsidR="001D4A9F" w:rsidRPr="00A0335F" w:rsidRDefault="001D4A9F" w:rsidP="001D4A9F">
      <w:pPr>
        <w:pStyle w:val="Akapitzlist"/>
        <w:numPr>
          <w:ilvl w:val="4"/>
          <w:numId w:val="81"/>
        </w:numPr>
        <w:tabs>
          <w:tab w:val="clear" w:pos="1068"/>
          <w:tab w:val="left" w:pos="425"/>
        </w:tabs>
        <w:autoSpaceDE w:val="0"/>
        <w:autoSpaceDN w:val="0"/>
        <w:adjustRightInd w:val="0"/>
        <w:spacing w:line="276" w:lineRule="auto"/>
        <w:ind w:left="709" w:hanging="284"/>
        <w:contextualSpacing/>
        <w:jc w:val="both"/>
        <w:rPr>
          <w:rFonts w:ascii="Arial" w:hAnsi="Arial" w:cs="Arial"/>
          <w:sz w:val="22"/>
          <w:szCs w:val="22"/>
        </w:rPr>
      </w:pPr>
      <w:r w:rsidRPr="00A0335F">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A0335F">
        <w:rPr>
          <w:rFonts w:ascii="Arial" w:hAnsi="Arial" w:cs="Arial"/>
          <w:sz w:val="22"/>
          <w:szCs w:val="22"/>
        </w:rPr>
        <w:t>,</w:t>
      </w:r>
    </w:p>
    <w:p w:rsidR="001D4A9F" w:rsidRPr="00A0335F" w:rsidRDefault="001D4A9F" w:rsidP="001D4A9F">
      <w:pPr>
        <w:pStyle w:val="Akapitzlist"/>
        <w:numPr>
          <w:ilvl w:val="4"/>
          <w:numId w:val="81"/>
        </w:numPr>
        <w:tabs>
          <w:tab w:val="clear" w:pos="1068"/>
          <w:tab w:val="left" w:pos="425"/>
        </w:tabs>
        <w:autoSpaceDE w:val="0"/>
        <w:autoSpaceDN w:val="0"/>
        <w:adjustRightInd w:val="0"/>
        <w:spacing w:line="276" w:lineRule="auto"/>
        <w:ind w:left="709" w:hanging="284"/>
        <w:contextualSpacing/>
        <w:jc w:val="both"/>
        <w:rPr>
          <w:rFonts w:ascii="Arial" w:hAnsi="Arial" w:cs="Arial"/>
          <w:sz w:val="22"/>
          <w:szCs w:val="22"/>
        </w:rPr>
      </w:pPr>
      <w:r w:rsidRPr="00A0335F">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rsidR="001D4A9F" w:rsidRPr="00A0335F" w:rsidRDefault="001D4A9F" w:rsidP="001D4A9F">
      <w:pPr>
        <w:pStyle w:val="Akapitzlist"/>
        <w:numPr>
          <w:ilvl w:val="4"/>
          <w:numId w:val="81"/>
        </w:numPr>
        <w:tabs>
          <w:tab w:val="clear" w:pos="1068"/>
          <w:tab w:val="left" w:pos="425"/>
        </w:tabs>
        <w:autoSpaceDE w:val="0"/>
        <w:autoSpaceDN w:val="0"/>
        <w:adjustRightInd w:val="0"/>
        <w:spacing w:line="276" w:lineRule="auto"/>
        <w:ind w:left="709" w:hanging="284"/>
        <w:contextualSpacing/>
        <w:jc w:val="both"/>
        <w:rPr>
          <w:rFonts w:ascii="Arial" w:hAnsi="Arial" w:cs="Arial"/>
          <w:sz w:val="22"/>
          <w:szCs w:val="22"/>
        </w:rPr>
      </w:pPr>
      <w:r w:rsidRPr="00A0335F">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lastRenderedPageBreak/>
        <w:t>Fakt wydania upoważnienia przetwarzania danych osobowych Podmiot przetwarzający odnotowuje w prowadzonej przez siebie ewidencji osób upoważnionych do przetwarzania danych osobowych, do której w zakresie Umowy dostęp na żądanie posiada Administrator.</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 xml:space="preserve">W przypadku zmiany osób dedykowanych ze strony Podmiotu przetwarzającego do realizacji Umowy, Podmiot przetwarzający zobowiązany jest do uprzedniego przedsięwzięcia </w:t>
      </w:r>
      <w:r>
        <w:rPr>
          <w:rFonts w:ascii="Arial" w:hAnsi="Arial" w:cs="Arial"/>
          <w:sz w:val="22"/>
          <w:szCs w:val="22"/>
        </w:rPr>
        <w:t xml:space="preserve">                 </w:t>
      </w:r>
      <w:r w:rsidRPr="00A0335F">
        <w:rPr>
          <w:rFonts w:ascii="Arial" w:hAnsi="Arial" w:cs="Arial"/>
          <w:sz w:val="22"/>
          <w:szCs w:val="22"/>
        </w:rPr>
        <w:t>w stosunku do tych osób czynności, o których mowa w niniejszej Umowie przed dopuszczeniem ich do przetwarzania powierzonych danych osobowych.</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Podmiot przetwarzający uwzględniając charakter przetwarzania oraz dostępne mu informacje pomaga Administratorowi Danych wywiązywać się z obowiązków określonych w art. 32-36 RODO.</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Pr>
          <w:rFonts w:ascii="Arial" w:hAnsi="Arial" w:cs="Arial"/>
          <w:sz w:val="22"/>
          <w:szCs w:val="22"/>
        </w:rPr>
        <w:t xml:space="preserve">                  </w:t>
      </w:r>
      <w:r w:rsidRPr="00A0335F">
        <w:rPr>
          <w:rFonts w:ascii="Arial" w:hAnsi="Arial" w:cs="Arial"/>
          <w:sz w:val="22"/>
          <w:szCs w:val="22"/>
        </w:rPr>
        <w:t>o których mowa w art. 33 ust. 3 RODO.</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Podmiot przetwarzający</w:t>
      </w:r>
      <w:r w:rsidRPr="00A0335F">
        <w:rPr>
          <w:rFonts w:ascii="Arial" w:hAnsi="Arial" w:cs="Arial"/>
          <w:i/>
          <w:sz w:val="22"/>
          <w:szCs w:val="22"/>
        </w:rPr>
        <w:t xml:space="preserve"> </w:t>
      </w:r>
      <w:r w:rsidRPr="00A0335F">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 xml:space="preserve">Podmiot przetwarzający zobowiązuje się do niezwłocznego poinformowania Administratora </w:t>
      </w:r>
      <w:r>
        <w:rPr>
          <w:rFonts w:ascii="Arial" w:hAnsi="Arial" w:cs="Arial"/>
          <w:sz w:val="22"/>
          <w:szCs w:val="22"/>
        </w:rPr>
        <w:t xml:space="preserve">             </w:t>
      </w:r>
      <w:r w:rsidRPr="00A0335F">
        <w:rPr>
          <w:rFonts w:ascii="Arial" w:hAnsi="Arial" w:cs="Aria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1D4A9F" w:rsidRPr="00A0335F" w:rsidRDefault="001D4A9F" w:rsidP="001D4A9F">
      <w:pPr>
        <w:numPr>
          <w:ilvl w:val="0"/>
          <w:numId w:val="84"/>
        </w:numPr>
        <w:spacing w:line="276" w:lineRule="auto"/>
        <w:jc w:val="both"/>
        <w:rPr>
          <w:rFonts w:ascii="Arial" w:hAnsi="Arial" w:cs="Arial"/>
          <w:sz w:val="22"/>
          <w:szCs w:val="22"/>
        </w:rPr>
      </w:pPr>
      <w:r w:rsidRPr="00A0335F">
        <w:rPr>
          <w:rFonts w:ascii="Arial" w:hAnsi="Arial" w:cs="Arial"/>
          <w:sz w:val="22"/>
          <w:szCs w:val="22"/>
        </w:rPr>
        <w:t xml:space="preserve">Podmiot przetwarzający, bez zbędnej zwłoki, zobowiązuje się do poinformowania Administratora o wszelkich planowanych, o ile są wiadome, lub realizowanych kontrolach </w:t>
      </w:r>
      <w:r>
        <w:rPr>
          <w:rFonts w:ascii="Arial" w:hAnsi="Arial" w:cs="Arial"/>
          <w:sz w:val="22"/>
          <w:szCs w:val="22"/>
        </w:rPr>
        <w:t xml:space="preserve">              </w:t>
      </w:r>
      <w:r w:rsidRPr="00A0335F">
        <w:rPr>
          <w:rFonts w:ascii="Arial" w:hAnsi="Arial" w:cs="Arial"/>
          <w:sz w:val="22"/>
          <w:szCs w:val="22"/>
        </w:rPr>
        <w:t xml:space="preserve">i inspekcjach dotyczących przetwarzania w Podmiocie przetwarzającym danych osobowych, </w:t>
      </w:r>
      <w:r>
        <w:rPr>
          <w:rFonts w:ascii="Arial" w:hAnsi="Arial" w:cs="Arial"/>
          <w:sz w:val="22"/>
          <w:szCs w:val="22"/>
        </w:rPr>
        <w:t xml:space="preserve">           </w:t>
      </w:r>
      <w:r w:rsidRPr="00A0335F">
        <w:rPr>
          <w:rFonts w:ascii="Arial" w:hAnsi="Arial" w:cs="Arial"/>
          <w:sz w:val="22"/>
          <w:szCs w:val="22"/>
        </w:rPr>
        <w:t>w szczególności prowadzonych przez organ nadzorczy, w zakresie, w jakim kontrola ta będzie dotyczyć danych osobowych powierzonych przez Administratora.</w:t>
      </w:r>
    </w:p>
    <w:p w:rsidR="001D4A9F" w:rsidRPr="00A0335F" w:rsidRDefault="001D4A9F" w:rsidP="001D4A9F">
      <w:pPr>
        <w:spacing w:line="276" w:lineRule="auto"/>
        <w:jc w:val="both"/>
        <w:rPr>
          <w:rFonts w:ascii="Arial" w:hAnsi="Arial" w:cs="Arial"/>
          <w:sz w:val="22"/>
          <w:szCs w:val="22"/>
        </w:rPr>
      </w:pP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4</w:t>
      </w: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Inspektor Ochrony Danych</w:t>
      </w:r>
    </w:p>
    <w:p w:rsidR="001D4A9F" w:rsidRPr="00A0335F" w:rsidRDefault="001D4A9F" w:rsidP="001D4A9F">
      <w:pPr>
        <w:spacing w:line="276" w:lineRule="auto"/>
        <w:jc w:val="center"/>
        <w:rPr>
          <w:rFonts w:ascii="Arial" w:hAnsi="Arial" w:cs="Arial"/>
          <w:b/>
          <w:sz w:val="22"/>
          <w:szCs w:val="22"/>
        </w:rPr>
      </w:pPr>
    </w:p>
    <w:p w:rsidR="001D4A9F" w:rsidRPr="00A0335F" w:rsidRDefault="001D4A9F" w:rsidP="001D4A9F">
      <w:pPr>
        <w:spacing w:line="276" w:lineRule="auto"/>
        <w:jc w:val="both"/>
        <w:rPr>
          <w:rFonts w:ascii="Arial" w:hAnsi="Arial" w:cs="Arial"/>
          <w:sz w:val="22"/>
          <w:szCs w:val="22"/>
        </w:rPr>
      </w:pPr>
      <w:r w:rsidRPr="00A0335F">
        <w:rPr>
          <w:rFonts w:ascii="Arial" w:hAnsi="Arial" w:cs="Arial"/>
          <w:sz w:val="22"/>
          <w:szCs w:val="22"/>
        </w:rPr>
        <w:t xml:space="preserve">Podmiot przetwarzający oświadcza, iż ma / nie ma* powołanego Inspektora Ochrony Danych: </w:t>
      </w:r>
    </w:p>
    <w:p w:rsidR="001D4A9F" w:rsidRPr="00A0335F" w:rsidRDefault="001D4A9F" w:rsidP="001D4A9F">
      <w:pPr>
        <w:spacing w:line="276" w:lineRule="auto"/>
        <w:jc w:val="both"/>
        <w:rPr>
          <w:rFonts w:ascii="Arial" w:hAnsi="Arial" w:cs="Arial"/>
          <w:sz w:val="22"/>
          <w:szCs w:val="22"/>
        </w:rPr>
      </w:pPr>
      <w:r w:rsidRPr="00A0335F">
        <w:rPr>
          <w:rFonts w:ascii="Arial" w:hAnsi="Arial" w:cs="Arial"/>
          <w:sz w:val="22"/>
          <w:szCs w:val="22"/>
        </w:rPr>
        <w:lastRenderedPageBreak/>
        <w:t>.…………………………………………………………………………………………………………………</w:t>
      </w:r>
    </w:p>
    <w:p w:rsidR="001D4A9F" w:rsidRPr="00A0335F" w:rsidRDefault="001D4A9F" w:rsidP="001D4A9F">
      <w:pPr>
        <w:spacing w:line="276" w:lineRule="auto"/>
        <w:jc w:val="center"/>
        <w:rPr>
          <w:rFonts w:ascii="Arial" w:hAnsi="Arial" w:cs="Arial"/>
          <w:b/>
          <w:smallCaps/>
          <w:sz w:val="22"/>
          <w:szCs w:val="22"/>
        </w:rPr>
      </w:pPr>
      <w:r w:rsidRPr="00A0335F">
        <w:rPr>
          <w:rFonts w:ascii="Arial" w:hAnsi="Arial" w:cs="Arial"/>
          <w:b/>
          <w:sz w:val="22"/>
          <w:szCs w:val="22"/>
        </w:rPr>
        <w:t>&lt;wpisać imię, nazwisko, adres poczty elektronicznej lub numer telefonu kontaktowego&gt;</w:t>
      </w:r>
    </w:p>
    <w:p w:rsidR="001D4A9F" w:rsidRPr="00A0335F" w:rsidRDefault="001D4A9F" w:rsidP="001D4A9F">
      <w:pPr>
        <w:spacing w:line="276" w:lineRule="auto"/>
        <w:jc w:val="center"/>
        <w:rPr>
          <w:rFonts w:ascii="Arial" w:hAnsi="Arial" w:cs="Arial"/>
          <w:b/>
          <w:sz w:val="22"/>
          <w:szCs w:val="22"/>
        </w:rPr>
      </w:pP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5</w:t>
      </w:r>
    </w:p>
    <w:p w:rsidR="001D4A9F" w:rsidRPr="00A0335F" w:rsidRDefault="001D4A9F" w:rsidP="001D4A9F">
      <w:pPr>
        <w:spacing w:line="276" w:lineRule="auto"/>
        <w:jc w:val="center"/>
        <w:rPr>
          <w:rFonts w:ascii="Arial" w:hAnsi="Arial" w:cs="Arial"/>
          <w:sz w:val="22"/>
          <w:szCs w:val="22"/>
        </w:rPr>
      </w:pPr>
      <w:r w:rsidRPr="00A0335F">
        <w:rPr>
          <w:rFonts w:ascii="Arial" w:hAnsi="Arial" w:cs="Arial"/>
          <w:b/>
          <w:sz w:val="22"/>
          <w:szCs w:val="22"/>
        </w:rPr>
        <w:t>Prawo do kontroli</w:t>
      </w:r>
    </w:p>
    <w:p w:rsidR="001D4A9F" w:rsidRPr="00A0335F" w:rsidRDefault="001D4A9F" w:rsidP="001D4A9F">
      <w:pPr>
        <w:pStyle w:val="Akapitzlist"/>
        <w:spacing w:line="276" w:lineRule="auto"/>
        <w:ind w:left="0"/>
        <w:rPr>
          <w:rFonts w:ascii="Arial" w:hAnsi="Arial" w:cs="Arial"/>
          <w:sz w:val="22"/>
          <w:szCs w:val="22"/>
        </w:rPr>
      </w:pPr>
    </w:p>
    <w:p w:rsidR="001D4A9F" w:rsidRPr="00A0335F" w:rsidRDefault="001D4A9F" w:rsidP="001D4A9F">
      <w:pPr>
        <w:pStyle w:val="Akapitzlist"/>
        <w:numPr>
          <w:ilvl w:val="6"/>
          <w:numId w:val="73"/>
        </w:numPr>
        <w:tabs>
          <w:tab w:val="clear" w:pos="4680"/>
          <w:tab w:val="num" w:pos="426"/>
        </w:tabs>
        <w:spacing w:line="276" w:lineRule="auto"/>
        <w:ind w:left="425" w:hanging="425"/>
        <w:contextualSpacing/>
        <w:jc w:val="both"/>
        <w:rPr>
          <w:rFonts w:ascii="Arial" w:hAnsi="Arial" w:cs="Arial"/>
          <w:sz w:val="22"/>
          <w:szCs w:val="22"/>
        </w:rPr>
      </w:pPr>
      <w:r w:rsidRPr="00A0335F">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1D4A9F" w:rsidRPr="00A0335F" w:rsidRDefault="001D4A9F" w:rsidP="001D4A9F">
      <w:pPr>
        <w:pStyle w:val="Akapitzlist"/>
        <w:numPr>
          <w:ilvl w:val="0"/>
          <w:numId w:val="71"/>
        </w:numPr>
        <w:spacing w:line="276" w:lineRule="auto"/>
        <w:ind w:left="851" w:hanging="425"/>
        <w:contextualSpacing/>
        <w:jc w:val="both"/>
        <w:rPr>
          <w:rFonts w:ascii="Arial" w:hAnsi="Arial" w:cs="Arial"/>
          <w:sz w:val="22"/>
          <w:szCs w:val="22"/>
        </w:rPr>
      </w:pPr>
      <w:r w:rsidRPr="00A0335F">
        <w:rPr>
          <w:rFonts w:ascii="Arial" w:hAnsi="Arial" w:cs="Arial"/>
          <w:sz w:val="22"/>
          <w:szCs w:val="22"/>
        </w:rPr>
        <w:t xml:space="preserve">żądanie złożenia pisemnych (również w ramach korespondencji e-mail) i ustnych wyjaśnień: </w:t>
      </w:r>
    </w:p>
    <w:p w:rsidR="001D4A9F" w:rsidRPr="00A0335F" w:rsidRDefault="001D4A9F" w:rsidP="001D4A9F">
      <w:pPr>
        <w:pStyle w:val="Akapitzlist"/>
        <w:numPr>
          <w:ilvl w:val="0"/>
          <w:numId w:val="69"/>
        </w:numPr>
        <w:spacing w:line="276" w:lineRule="auto"/>
        <w:contextualSpacing/>
        <w:jc w:val="both"/>
        <w:rPr>
          <w:rFonts w:ascii="Arial" w:hAnsi="Arial" w:cs="Arial"/>
          <w:sz w:val="22"/>
          <w:szCs w:val="22"/>
        </w:rPr>
      </w:pPr>
      <w:r w:rsidRPr="00A0335F">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rsidR="001D4A9F" w:rsidRPr="00A0335F" w:rsidRDefault="001D4A9F" w:rsidP="001D4A9F">
      <w:pPr>
        <w:pStyle w:val="Akapitzlist"/>
        <w:numPr>
          <w:ilvl w:val="0"/>
          <w:numId w:val="69"/>
        </w:numPr>
        <w:spacing w:line="276" w:lineRule="auto"/>
        <w:contextualSpacing/>
        <w:jc w:val="both"/>
        <w:rPr>
          <w:rFonts w:ascii="Arial" w:hAnsi="Arial" w:cs="Arial"/>
          <w:sz w:val="22"/>
          <w:szCs w:val="22"/>
        </w:rPr>
      </w:pPr>
      <w:r w:rsidRPr="00A0335F">
        <w:rPr>
          <w:rFonts w:ascii="Arial" w:hAnsi="Arial" w:cs="Arial"/>
          <w:sz w:val="22"/>
          <w:szCs w:val="22"/>
        </w:rPr>
        <w:t xml:space="preserve">w przypadku żądania ustnych wyjaśnień Podmiot przetwarzający zobowiązany jest natychmiast udzielić odpowiedzi Administratorowi, jeżeli pytanie zostało zadane </w:t>
      </w:r>
      <w:r>
        <w:rPr>
          <w:rFonts w:ascii="Arial" w:hAnsi="Arial" w:cs="Arial"/>
          <w:sz w:val="22"/>
          <w:szCs w:val="22"/>
        </w:rPr>
        <w:t xml:space="preserve">           </w:t>
      </w:r>
      <w:r w:rsidRPr="00A0335F">
        <w:rPr>
          <w:rFonts w:ascii="Arial" w:hAnsi="Arial" w:cs="Arial"/>
          <w:sz w:val="22"/>
          <w:szCs w:val="22"/>
        </w:rPr>
        <w:t xml:space="preserve">w trakcie normalnych godzin pracy Podmiotu przetwarzającego w dniu roboczym; </w:t>
      </w:r>
      <w:r>
        <w:rPr>
          <w:rFonts w:ascii="Arial" w:hAnsi="Arial" w:cs="Arial"/>
          <w:sz w:val="22"/>
          <w:szCs w:val="22"/>
        </w:rPr>
        <w:t xml:space="preserve">              </w:t>
      </w:r>
      <w:r w:rsidRPr="00A0335F">
        <w:rPr>
          <w:rFonts w:ascii="Arial" w:hAnsi="Arial" w:cs="Arial"/>
          <w:sz w:val="22"/>
          <w:szCs w:val="22"/>
        </w:rPr>
        <w:t>w przypadku gdy udzielenie odpowiedzi jest utrudnione z uwagi na wymóg sprawdzenia pewnych okoliczności odpowiedź winna nastąpić pisemnie (dopuszczalna jest korespondencja e-mail) nie później niż w terminie 48 godzin od dostarczenia złożenia żądań,</w:t>
      </w:r>
    </w:p>
    <w:p w:rsidR="001D4A9F" w:rsidRPr="00A0335F" w:rsidRDefault="001D4A9F" w:rsidP="001D4A9F">
      <w:pPr>
        <w:pStyle w:val="Akapitzlist"/>
        <w:numPr>
          <w:ilvl w:val="0"/>
          <w:numId w:val="71"/>
        </w:numPr>
        <w:spacing w:line="276" w:lineRule="auto"/>
        <w:ind w:left="709" w:hanging="284"/>
        <w:contextualSpacing/>
        <w:jc w:val="both"/>
        <w:rPr>
          <w:rFonts w:ascii="Arial" w:hAnsi="Arial" w:cs="Arial"/>
          <w:sz w:val="22"/>
          <w:szCs w:val="22"/>
        </w:rPr>
      </w:pPr>
      <w:r w:rsidRPr="00A0335F">
        <w:rPr>
          <w:rFonts w:ascii="Arial" w:hAnsi="Arial" w:cs="Arial"/>
          <w:sz w:val="22"/>
          <w:szCs w:val="22"/>
        </w:rPr>
        <w:t xml:space="preserve">żądania dostarczenia poświadczonej kopii lub </w:t>
      </w:r>
      <w:proofErr w:type="spellStart"/>
      <w:r w:rsidRPr="00A0335F">
        <w:rPr>
          <w:rFonts w:ascii="Arial" w:hAnsi="Arial" w:cs="Arial"/>
          <w:sz w:val="22"/>
          <w:szCs w:val="22"/>
        </w:rPr>
        <w:t>skanu</w:t>
      </w:r>
      <w:proofErr w:type="spellEnd"/>
      <w:r w:rsidRPr="00A0335F">
        <w:rPr>
          <w:rFonts w:ascii="Arial" w:hAnsi="Arial" w:cs="Arial"/>
          <w:sz w:val="22"/>
          <w:szCs w:val="22"/>
        </w:rPr>
        <w:t xml:space="preserve"> dokumentacji dotyczącej przetwarzania danych osobowych przez Podmiot przetwarzający, w szczególności upoważnień do przetwarzania danych osobowych zobowiązania do zachowania </w:t>
      </w:r>
      <w:r>
        <w:rPr>
          <w:rFonts w:ascii="Arial" w:hAnsi="Arial" w:cs="Arial"/>
          <w:sz w:val="22"/>
          <w:szCs w:val="22"/>
        </w:rPr>
        <w:t xml:space="preserve">                  </w:t>
      </w:r>
      <w:r w:rsidRPr="00A0335F">
        <w:rPr>
          <w:rFonts w:ascii="Arial" w:hAnsi="Arial" w:cs="Arial"/>
          <w:sz w:val="22"/>
          <w:szCs w:val="22"/>
        </w:rPr>
        <w:t>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rsidR="001D4A9F" w:rsidRPr="00A0335F" w:rsidRDefault="001D4A9F" w:rsidP="001D4A9F">
      <w:pPr>
        <w:pStyle w:val="Akapitzlist"/>
        <w:numPr>
          <w:ilvl w:val="0"/>
          <w:numId w:val="71"/>
        </w:numPr>
        <w:spacing w:line="276" w:lineRule="auto"/>
        <w:ind w:left="709" w:hanging="284"/>
        <w:contextualSpacing/>
        <w:jc w:val="both"/>
        <w:rPr>
          <w:rFonts w:ascii="Arial" w:hAnsi="Arial" w:cs="Arial"/>
          <w:sz w:val="22"/>
          <w:szCs w:val="22"/>
        </w:rPr>
      </w:pPr>
      <w:r w:rsidRPr="00A0335F">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rsidR="001D4A9F" w:rsidRPr="00A0335F" w:rsidRDefault="001D4A9F" w:rsidP="001D4A9F">
      <w:pPr>
        <w:pStyle w:val="Akapitzlist"/>
        <w:numPr>
          <w:ilvl w:val="0"/>
          <w:numId w:val="74"/>
        </w:numPr>
        <w:spacing w:line="276" w:lineRule="auto"/>
        <w:contextualSpacing/>
        <w:jc w:val="both"/>
        <w:rPr>
          <w:rFonts w:ascii="Arial" w:hAnsi="Arial" w:cs="Arial"/>
          <w:sz w:val="22"/>
          <w:szCs w:val="22"/>
        </w:rPr>
      </w:pPr>
      <w:r w:rsidRPr="00A0335F">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rsidR="001D4A9F" w:rsidRPr="00A0335F" w:rsidRDefault="001D4A9F" w:rsidP="001D4A9F">
      <w:pPr>
        <w:pStyle w:val="Akapitzlist"/>
        <w:numPr>
          <w:ilvl w:val="0"/>
          <w:numId w:val="74"/>
        </w:numPr>
        <w:spacing w:line="276" w:lineRule="auto"/>
        <w:contextualSpacing/>
        <w:jc w:val="both"/>
        <w:rPr>
          <w:rFonts w:ascii="Arial" w:hAnsi="Arial" w:cs="Arial"/>
          <w:sz w:val="22"/>
          <w:szCs w:val="22"/>
        </w:rPr>
      </w:pPr>
      <w:r w:rsidRPr="00A0335F">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rsidR="001D4A9F" w:rsidRPr="00A0335F" w:rsidRDefault="001D4A9F" w:rsidP="001D4A9F">
      <w:pPr>
        <w:pStyle w:val="Akapitzlist"/>
        <w:numPr>
          <w:ilvl w:val="0"/>
          <w:numId w:val="74"/>
        </w:numPr>
        <w:spacing w:line="276" w:lineRule="auto"/>
        <w:contextualSpacing/>
        <w:jc w:val="both"/>
        <w:rPr>
          <w:rFonts w:ascii="Arial" w:hAnsi="Arial" w:cs="Arial"/>
          <w:sz w:val="22"/>
          <w:szCs w:val="22"/>
        </w:rPr>
      </w:pPr>
      <w:r w:rsidRPr="00A0335F">
        <w:rPr>
          <w:rFonts w:ascii="Arial" w:hAnsi="Arial" w:cs="Arial"/>
          <w:sz w:val="22"/>
          <w:szCs w:val="22"/>
        </w:rPr>
        <w:t>Podmiot przetwarzający obowiązany jest umożliwić Administratorowi przeprowadzenie inspekcji we wskazanym przez Administratora terminie,</w:t>
      </w:r>
    </w:p>
    <w:p w:rsidR="001D4A9F" w:rsidRPr="00A0335F" w:rsidRDefault="001D4A9F" w:rsidP="001D4A9F">
      <w:pPr>
        <w:pStyle w:val="Akapitzlist"/>
        <w:numPr>
          <w:ilvl w:val="0"/>
          <w:numId w:val="74"/>
        </w:numPr>
        <w:spacing w:line="276" w:lineRule="auto"/>
        <w:contextualSpacing/>
        <w:jc w:val="both"/>
        <w:rPr>
          <w:rFonts w:ascii="Arial" w:hAnsi="Arial" w:cs="Arial"/>
          <w:sz w:val="22"/>
          <w:szCs w:val="22"/>
        </w:rPr>
      </w:pPr>
      <w:r w:rsidRPr="00A0335F">
        <w:rPr>
          <w:rFonts w:ascii="Arial" w:hAnsi="Arial" w:cs="Arial"/>
          <w:sz w:val="22"/>
          <w:szCs w:val="22"/>
        </w:rPr>
        <w:t xml:space="preserve">Strony dopuszczają przeprowadzenie nie więcej niż jednej inspekcji w okresie </w:t>
      </w:r>
      <w:r>
        <w:rPr>
          <w:rFonts w:ascii="Arial" w:hAnsi="Arial" w:cs="Arial"/>
          <w:sz w:val="22"/>
          <w:szCs w:val="22"/>
        </w:rPr>
        <w:t xml:space="preserve">                     </w:t>
      </w:r>
      <w:r w:rsidRPr="00A0335F">
        <w:rPr>
          <w:rFonts w:ascii="Arial" w:hAnsi="Arial" w:cs="Arial"/>
          <w:sz w:val="22"/>
          <w:szCs w:val="22"/>
        </w:rPr>
        <w:t>6 miesięcy, chyba że ostatnia inspekcja wykazała naruszenie postanowień zawartej Umowy lub postanowień obowiązujących przepisów prawa.</w:t>
      </w:r>
    </w:p>
    <w:p w:rsidR="001D4A9F" w:rsidRPr="00A0335F" w:rsidRDefault="001D4A9F" w:rsidP="001D4A9F">
      <w:pPr>
        <w:numPr>
          <w:ilvl w:val="0"/>
          <w:numId w:val="73"/>
        </w:numPr>
        <w:spacing w:line="276" w:lineRule="auto"/>
        <w:jc w:val="both"/>
        <w:rPr>
          <w:rFonts w:ascii="Arial" w:hAnsi="Arial" w:cs="Arial"/>
          <w:sz w:val="22"/>
          <w:szCs w:val="22"/>
        </w:rPr>
      </w:pPr>
      <w:r w:rsidRPr="00A0335F">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rsidR="001D4A9F" w:rsidRPr="00A0335F" w:rsidRDefault="001D4A9F" w:rsidP="001D4A9F">
      <w:pPr>
        <w:spacing w:line="276" w:lineRule="auto"/>
        <w:ind w:left="360"/>
        <w:rPr>
          <w:rFonts w:ascii="Arial" w:hAnsi="Arial" w:cs="Arial"/>
          <w:b/>
          <w:sz w:val="22"/>
          <w:szCs w:val="22"/>
        </w:rPr>
      </w:pPr>
    </w:p>
    <w:p w:rsidR="001D4A9F" w:rsidRPr="00A0335F" w:rsidRDefault="001D4A9F" w:rsidP="001D4A9F">
      <w:pPr>
        <w:spacing w:line="276" w:lineRule="auto"/>
        <w:ind w:left="360"/>
        <w:jc w:val="center"/>
        <w:rPr>
          <w:rFonts w:ascii="Arial" w:hAnsi="Arial" w:cs="Arial"/>
          <w:b/>
          <w:sz w:val="22"/>
          <w:szCs w:val="22"/>
        </w:rPr>
      </w:pPr>
      <w:r w:rsidRPr="00A0335F">
        <w:rPr>
          <w:rFonts w:ascii="Arial" w:hAnsi="Arial" w:cs="Arial"/>
          <w:b/>
          <w:sz w:val="22"/>
          <w:szCs w:val="22"/>
        </w:rPr>
        <w:t>§ 6</w:t>
      </w:r>
    </w:p>
    <w:p w:rsidR="001D4A9F" w:rsidRPr="00A0335F" w:rsidRDefault="001D4A9F" w:rsidP="001D4A9F">
      <w:pPr>
        <w:spacing w:line="276" w:lineRule="auto"/>
        <w:ind w:left="360"/>
        <w:jc w:val="center"/>
        <w:rPr>
          <w:rFonts w:ascii="Arial" w:hAnsi="Arial" w:cs="Arial"/>
          <w:b/>
          <w:sz w:val="22"/>
          <w:szCs w:val="22"/>
        </w:rPr>
      </w:pPr>
      <w:r w:rsidRPr="00A0335F">
        <w:rPr>
          <w:rFonts w:ascii="Arial" w:hAnsi="Arial" w:cs="Arial"/>
          <w:b/>
          <w:sz w:val="22"/>
          <w:szCs w:val="22"/>
        </w:rPr>
        <w:t>Współdziałanie przy kontroli organu nadzorczego</w:t>
      </w:r>
    </w:p>
    <w:p w:rsidR="001D4A9F" w:rsidRPr="00A0335F" w:rsidRDefault="001D4A9F" w:rsidP="001D4A9F">
      <w:pPr>
        <w:spacing w:line="276" w:lineRule="auto"/>
        <w:ind w:left="360"/>
        <w:jc w:val="both"/>
        <w:rPr>
          <w:rFonts w:ascii="Arial" w:hAnsi="Arial" w:cs="Arial"/>
          <w:sz w:val="22"/>
          <w:szCs w:val="22"/>
        </w:rPr>
      </w:pPr>
    </w:p>
    <w:p w:rsidR="001D4A9F" w:rsidRPr="00A0335F" w:rsidRDefault="001D4A9F" w:rsidP="001D4A9F">
      <w:pPr>
        <w:numPr>
          <w:ilvl w:val="3"/>
          <w:numId w:val="73"/>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rsidR="001D4A9F" w:rsidRPr="00A0335F" w:rsidRDefault="001D4A9F" w:rsidP="001D4A9F">
      <w:pPr>
        <w:numPr>
          <w:ilvl w:val="3"/>
          <w:numId w:val="73"/>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Na żądanie Administratora Podmiot przetwarzający stawi się w wyznaczonym na przeprowadzenie kontroli miejscu i czasie.</w:t>
      </w:r>
    </w:p>
    <w:p w:rsidR="001D4A9F" w:rsidRPr="00A0335F" w:rsidRDefault="001D4A9F" w:rsidP="001D4A9F">
      <w:pPr>
        <w:numPr>
          <w:ilvl w:val="3"/>
          <w:numId w:val="73"/>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rsidR="001D4A9F" w:rsidRPr="00A0335F" w:rsidRDefault="001D4A9F" w:rsidP="001D4A9F">
      <w:pPr>
        <w:spacing w:line="276" w:lineRule="auto"/>
        <w:ind w:left="360"/>
        <w:jc w:val="both"/>
        <w:rPr>
          <w:rFonts w:ascii="Arial" w:hAnsi="Arial" w:cs="Arial"/>
          <w:sz w:val="22"/>
          <w:szCs w:val="22"/>
        </w:rPr>
      </w:pPr>
    </w:p>
    <w:p w:rsidR="001D4A9F" w:rsidRPr="00A0335F" w:rsidRDefault="001D4A9F" w:rsidP="001D4A9F">
      <w:pPr>
        <w:spacing w:line="276" w:lineRule="auto"/>
        <w:ind w:left="360"/>
        <w:jc w:val="center"/>
        <w:rPr>
          <w:rFonts w:ascii="Arial" w:hAnsi="Arial" w:cs="Arial"/>
          <w:b/>
          <w:smallCaps/>
          <w:sz w:val="22"/>
          <w:szCs w:val="22"/>
        </w:rPr>
      </w:pPr>
      <w:r w:rsidRPr="00A0335F">
        <w:rPr>
          <w:rFonts w:ascii="Arial" w:hAnsi="Arial" w:cs="Arial"/>
          <w:b/>
          <w:sz w:val="22"/>
          <w:szCs w:val="22"/>
        </w:rPr>
        <w:t>§ 7</w:t>
      </w:r>
      <w:r w:rsidRPr="00A0335F">
        <w:rPr>
          <w:rFonts w:ascii="Arial" w:hAnsi="Arial" w:cs="Arial"/>
          <w:b/>
          <w:sz w:val="22"/>
          <w:szCs w:val="22"/>
        </w:rPr>
        <w:br/>
        <w:t>Dalsze powierzenie przetwarzania danych osobowych i przekazanie danych do państwa trzeciego</w:t>
      </w:r>
    </w:p>
    <w:p w:rsidR="001D4A9F" w:rsidRPr="00A0335F" w:rsidRDefault="001D4A9F" w:rsidP="001D4A9F">
      <w:pPr>
        <w:spacing w:line="276" w:lineRule="auto"/>
        <w:ind w:left="360"/>
        <w:jc w:val="center"/>
        <w:rPr>
          <w:rFonts w:ascii="Arial" w:hAnsi="Arial" w:cs="Arial"/>
          <w:sz w:val="22"/>
          <w:szCs w:val="22"/>
        </w:rPr>
      </w:pPr>
    </w:p>
    <w:p w:rsidR="001D4A9F" w:rsidRPr="00A0335F" w:rsidRDefault="001D4A9F" w:rsidP="001D4A9F">
      <w:pPr>
        <w:numPr>
          <w:ilvl w:val="0"/>
          <w:numId w:val="75"/>
        </w:numPr>
        <w:spacing w:line="276" w:lineRule="auto"/>
        <w:jc w:val="both"/>
        <w:rPr>
          <w:rFonts w:ascii="Arial" w:hAnsi="Arial" w:cs="Arial"/>
          <w:sz w:val="22"/>
          <w:szCs w:val="22"/>
        </w:rPr>
      </w:pPr>
      <w:r w:rsidRPr="00A0335F">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1D4A9F" w:rsidRPr="00A0335F" w:rsidRDefault="001D4A9F" w:rsidP="001D4A9F">
      <w:pPr>
        <w:numPr>
          <w:ilvl w:val="0"/>
          <w:numId w:val="75"/>
        </w:numPr>
        <w:tabs>
          <w:tab w:val="clear" w:pos="360"/>
        </w:tabs>
        <w:spacing w:line="276" w:lineRule="auto"/>
        <w:ind w:left="357" w:hanging="357"/>
        <w:jc w:val="both"/>
        <w:rPr>
          <w:rFonts w:ascii="Arial" w:hAnsi="Arial" w:cs="Arial"/>
          <w:sz w:val="22"/>
          <w:szCs w:val="22"/>
        </w:rPr>
      </w:pPr>
      <w:r w:rsidRPr="00A0335F">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A0335F">
        <w:rPr>
          <w:rFonts w:ascii="Arial" w:hAnsi="Arial" w:cs="Arial"/>
          <w:sz w:val="22"/>
          <w:szCs w:val="22"/>
        </w:rPr>
        <w:t>podpowierzenia</w:t>
      </w:r>
      <w:proofErr w:type="spellEnd"/>
      <w:r w:rsidRPr="00A0335F">
        <w:rPr>
          <w:rFonts w:ascii="Arial" w:hAnsi="Arial" w:cs="Arial"/>
          <w:sz w:val="22"/>
          <w:szCs w:val="22"/>
        </w:rPr>
        <w:t xml:space="preserve"> przetwarzania danych osobowych Administratorowi przed uzyskaniem jego zgody oraz zapewnić, że treść Umowy </w:t>
      </w:r>
      <w:proofErr w:type="spellStart"/>
      <w:r w:rsidRPr="00A0335F">
        <w:rPr>
          <w:rFonts w:ascii="Arial" w:hAnsi="Arial" w:cs="Arial"/>
          <w:sz w:val="22"/>
          <w:szCs w:val="22"/>
        </w:rPr>
        <w:t>podpowierzenia</w:t>
      </w:r>
      <w:proofErr w:type="spellEnd"/>
      <w:r w:rsidRPr="00A0335F">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A0335F">
        <w:rPr>
          <w:rFonts w:ascii="Arial" w:hAnsi="Arial" w:cs="Arial"/>
          <w:sz w:val="22"/>
          <w:szCs w:val="22"/>
        </w:rPr>
        <w:t>podpowierzenia</w:t>
      </w:r>
      <w:proofErr w:type="spellEnd"/>
      <w:r w:rsidRPr="00A0335F">
        <w:rPr>
          <w:rFonts w:ascii="Arial" w:hAnsi="Arial" w:cs="Arial"/>
          <w:sz w:val="22"/>
          <w:szCs w:val="22"/>
        </w:rPr>
        <w:t xml:space="preserve"> przetwarzania danych winna zapewniać, że Podwykonawca spełnia te same gwarancje i obowiązki, jakie zostały nałożone na Podmiot przetwarzający w niniejszej Umowie </w:t>
      </w:r>
      <w:r>
        <w:rPr>
          <w:rFonts w:ascii="Arial" w:hAnsi="Arial" w:cs="Arial"/>
          <w:sz w:val="22"/>
          <w:szCs w:val="22"/>
        </w:rPr>
        <w:t xml:space="preserve">  </w:t>
      </w:r>
      <w:r w:rsidRPr="00A0335F">
        <w:rPr>
          <w:rFonts w:ascii="Arial" w:hAnsi="Arial" w:cs="Arial"/>
          <w:sz w:val="22"/>
          <w:szCs w:val="22"/>
        </w:rPr>
        <w:t xml:space="preserve">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w:t>
      </w:r>
      <w:r>
        <w:rPr>
          <w:rFonts w:ascii="Arial" w:hAnsi="Arial" w:cs="Arial"/>
          <w:sz w:val="22"/>
          <w:szCs w:val="22"/>
        </w:rPr>
        <w:t xml:space="preserve">                    </w:t>
      </w:r>
      <w:r w:rsidRPr="00A0335F">
        <w:rPr>
          <w:rFonts w:ascii="Arial" w:hAnsi="Arial" w:cs="Arial"/>
          <w:sz w:val="22"/>
          <w:szCs w:val="22"/>
        </w:rPr>
        <w:t xml:space="preserve">z postanowieniami niniejszej Umowy. </w:t>
      </w:r>
    </w:p>
    <w:p w:rsidR="001D4A9F" w:rsidRPr="00A0335F" w:rsidRDefault="001D4A9F" w:rsidP="001D4A9F">
      <w:pPr>
        <w:numPr>
          <w:ilvl w:val="0"/>
          <w:numId w:val="75"/>
        </w:numPr>
        <w:tabs>
          <w:tab w:val="clear" w:pos="360"/>
        </w:tabs>
        <w:spacing w:line="276" w:lineRule="auto"/>
        <w:ind w:left="357" w:hanging="357"/>
        <w:jc w:val="both"/>
        <w:rPr>
          <w:rFonts w:ascii="Arial" w:hAnsi="Arial" w:cs="Arial"/>
          <w:sz w:val="22"/>
          <w:szCs w:val="22"/>
        </w:rPr>
      </w:pPr>
      <w:r w:rsidRPr="00A0335F">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rsidR="001D4A9F" w:rsidRPr="00A0335F" w:rsidRDefault="001D4A9F" w:rsidP="001D4A9F">
      <w:pPr>
        <w:numPr>
          <w:ilvl w:val="0"/>
          <w:numId w:val="75"/>
        </w:numPr>
        <w:spacing w:line="276" w:lineRule="auto"/>
        <w:jc w:val="both"/>
        <w:rPr>
          <w:rFonts w:ascii="Arial" w:hAnsi="Arial" w:cs="Arial"/>
          <w:sz w:val="22"/>
          <w:szCs w:val="22"/>
        </w:rPr>
      </w:pPr>
      <w:r w:rsidRPr="00A0335F">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1D4A9F" w:rsidRDefault="001D4A9F" w:rsidP="001D4A9F">
      <w:pPr>
        <w:spacing w:line="276" w:lineRule="auto"/>
        <w:jc w:val="both"/>
        <w:rPr>
          <w:rFonts w:ascii="Arial" w:hAnsi="Arial" w:cs="Arial"/>
          <w:sz w:val="22"/>
          <w:szCs w:val="22"/>
        </w:rPr>
      </w:pP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8</w:t>
      </w: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Odpowiedzialność</w:t>
      </w:r>
    </w:p>
    <w:p w:rsidR="001D4A9F" w:rsidRPr="00A0335F" w:rsidRDefault="001D4A9F" w:rsidP="001D4A9F">
      <w:pPr>
        <w:numPr>
          <w:ilvl w:val="3"/>
          <w:numId w:val="75"/>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rsidR="001D4A9F" w:rsidRPr="00A0335F" w:rsidRDefault="001D4A9F" w:rsidP="001D4A9F">
      <w:pPr>
        <w:numPr>
          <w:ilvl w:val="3"/>
          <w:numId w:val="75"/>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lastRenderedPageBreak/>
        <w:t xml:space="preserve">Podmiot przetwarzający zobowiązuje się do niezwłocznego poinformowania Administratora </w:t>
      </w:r>
      <w:r>
        <w:rPr>
          <w:rFonts w:ascii="Arial" w:hAnsi="Arial" w:cs="Arial"/>
          <w:sz w:val="22"/>
          <w:szCs w:val="22"/>
        </w:rPr>
        <w:t xml:space="preserve">         </w:t>
      </w:r>
      <w:r w:rsidRPr="00A0335F">
        <w:rPr>
          <w:rFonts w:ascii="Arial" w:hAnsi="Arial" w:cs="Aria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1D4A9F" w:rsidRPr="00A0335F" w:rsidRDefault="001D4A9F" w:rsidP="001D4A9F">
      <w:pPr>
        <w:numPr>
          <w:ilvl w:val="3"/>
          <w:numId w:val="75"/>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Administrator i Podmiot przetwarzający odpowiadają w stosunku do osób zainteresowanych oraz w stosunku do siebie nawzajem w sposób opisany w art. 82 RODO.</w:t>
      </w:r>
    </w:p>
    <w:p w:rsidR="001D4A9F" w:rsidRPr="00A0335F" w:rsidRDefault="001D4A9F" w:rsidP="001D4A9F">
      <w:pPr>
        <w:numPr>
          <w:ilvl w:val="3"/>
          <w:numId w:val="75"/>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rsidR="001D4A9F" w:rsidRPr="00A0335F" w:rsidRDefault="001D4A9F" w:rsidP="001D4A9F">
      <w:pPr>
        <w:numPr>
          <w:ilvl w:val="3"/>
          <w:numId w:val="75"/>
        </w:numPr>
        <w:tabs>
          <w:tab w:val="clear" w:pos="2520"/>
          <w:tab w:val="left" w:pos="357"/>
        </w:tabs>
        <w:spacing w:line="276" w:lineRule="auto"/>
        <w:ind w:left="357" w:hanging="357"/>
        <w:jc w:val="both"/>
        <w:rPr>
          <w:rFonts w:ascii="Arial" w:hAnsi="Arial" w:cs="Arial"/>
          <w:sz w:val="22"/>
          <w:szCs w:val="22"/>
        </w:rPr>
      </w:pPr>
      <w:r w:rsidRPr="00A0335F">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w:t>
      </w:r>
      <w:r>
        <w:rPr>
          <w:rFonts w:ascii="Arial" w:hAnsi="Arial" w:cs="Arial"/>
          <w:sz w:val="22"/>
          <w:szCs w:val="22"/>
        </w:rPr>
        <w:t xml:space="preserve">         </w:t>
      </w:r>
      <w:r w:rsidRPr="00A0335F">
        <w:rPr>
          <w:rFonts w:ascii="Arial" w:hAnsi="Arial" w:cs="Arial"/>
          <w:sz w:val="22"/>
          <w:szCs w:val="22"/>
        </w:rPr>
        <w:t>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rsidR="001D4A9F" w:rsidRPr="00A0335F" w:rsidRDefault="001D4A9F" w:rsidP="001D4A9F">
      <w:pPr>
        <w:spacing w:line="276" w:lineRule="auto"/>
        <w:ind w:left="360"/>
        <w:jc w:val="center"/>
        <w:rPr>
          <w:rFonts w:ascii="Arial" w:hAnsi="Arial" w:cs="Arial"/>
          <w:sz w:val="22"/>
          <w:szCs w:val="22"/>
        </w:rPr>
      </w:pPr>
    </w:p>
    <w:p w:rsidR="001D4A9F" w:rsidRPr="00A0335F" w:rsidRDefault="001D4A9F" w:rsidP="001D4A9F">
      <w:pPr>
        <w:spacing w:line="276" w:lineRule="auto"/>
        <w:ind w:left="360"/>
        <w:jc w:val="center"/>
        <w:rPr>
          <w:rFonts w:ascii="Arial" w:hAnsi="Arial" w:cs="Arial"/>
          <w:b/>
          <w:sz w:val="22"/>
          <w:szCs w:val="22"/>
        </w:rPr>
      </w:pPr>
      <w:r w:rsidRPr="00A0335F">
        <w:rPr>
          <w:rFonts w:ascii="Arial" w:hAnsi="Arial" w:cs="Arial"/>
          <w:b/>
          <w:sz w:val="22"/>
          <w:szCs w:val="22"/>
        </w:rPr>
        <w:t>§ 9</w:t>
      </w:r>
    </w:p>
    <w:p w:rsidR="001D4A9F" w:rsidRPr="00A0335F" w:rsidRDefault="001D4A9F" w:rsidP="001D4A9F">
      <w:pPr>
        <w:spacing w:line="276" w:lineRule="auto"/>
        <w:ind w:left="360"/>
        <w:jc w:val="center"/>
        <w:rPr>
          <w:rFonts w:ascii="Arial" w:hAnsi="Arial" w:cs="Arial"/>
          <w:b/>
          <w:sz w:val="22"/>
          <w:szCs w:val="22"/>
        </w:rPr>
      </w:pPr>
      <w:r w:rsidRPr="00A0335F">
        <w:rPr>
          <w:rFonts w:ascii="Arial" w:hAnsi="Arial" w:cs="Arial"/>
          <w:b/>
          <w:sz w:val="22"/>
          <w:szCs w:val="22"/>
        </w:rPr>
        <w:t>Zasady zachowania poufności</w:t>
      </w:r>
    </w:p>
    <w:p w:rsidR="001D4A9F" w:rsidRPr="00A0335F" w:rsidRDefault="001D4A9F" w:rsidP="001D4A9F">
      <w:pPr>
        <w:spacing w:line="276" w:lineRule="auto"/>
        <w:jc w:val="both"/>
        <w:rPr>
          <w:rFonts w:ascii="Arial" w:hAnsi="Arial" w:cs="Arial"/>
          <w:sz w:val="22"/>
          <w:szCs w:val="22"/>
        </w:rPr>
      </w:pPr>
    </w:p>
    <w:p w:rsidR="001D4A9F" w:rsidRPr="00A0335F" w:rsidRDefault="001D4A9F" w:rsidP="001D4A9F">
      <w:pPr>
        <w:pStyle w:val="Akapitzlist"/>
        <w:numPr>
          <w:ilvl w:val="0"/>
          <w:numId w:val="76"/>
        </w:numPr>
        <w:spacing w:line="276" w:lineRule="auto"/>
        <w:contextualSpacing/>
        <w:jc w:val="both"/>
        <w:rPr>
          <w:rFonts w:ascii="Arial" w:hAnsi="Arial" w:cs="Arial"/>
          <w:sz w:val="22"/>
          <w:szCs w:val="22"/>
        </w:rPr>
      </w:pPr>
      <w:r w:rsidRPr="00A0335F">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1D4A9F" w:rsidRPr="00A0335F" w:rsidRDefault="001D4A9F" w:rsidP="001D4A9F">
      <w:pPr>
        <w:pStyle w:val="Akapitzlist"/>
        <w:numPr>
          <w:ilvl w:val="0"/>
          <w:numId w:val="76"/>
        </w:numPr>
        <w:spacing w:line="276" w:lineRule="auto"/>
        <w:contextualSpacing/>
        <w:jc w:val="both"/>
        <w:rPr>
          <w:rFonts w:ascii="Arial" w:hAnsi="Arial" w:cs="Arial"/>
          <w:sz w:val="22"/>
          <w:szCs w:val="22"/>
        </w:rPr>
      </w:pPr>
      <w:r w:rsidRPr="00A0335F">
        <w:rPr>
          <w:rFonts w:ascii="Arial" w:hAnsi="Arial" w:cs="Arial"/>
          <w:sz w:val="22"/>
          <w:szCs w:val="22"/>
        </w:rPr>
        <w:t xml:space="preserve">Podmiot przetwarzający oświadcza, że w związku ze zobowiązaniem do zachowania </w:t>
      </w:r>
      <w:r>
        <w:rPr>
          <w:rFonts w:ascii="Arial" w:hAnsi="Arial" w:cs="Arial"/>
          <w:sz w:val="22"/>
          <w:szCs w:val="22"/>
        </w:rPr>
        <w:t xml:space="preserve">                 </w:t>
      </w:r>
      <w:r w:rsidRPr="00A0335F">
        <w:rPr>
          <w:rFonts w:ascii="Arial" w:hAnsi="Arial" w:cs="Arial"/>
          <w:sz w:val="22"/>
          <w:szCs w:val="22"/>
        </w:rPr>
        <w:t>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1D4A9F" w:rsidRPr="00A0335F" w:rsidRDefault="001D4A9F" w:rsidP="001D4A9F">
      <w:pPr>
        <w:pStyle w:val="Akapitzlist"/>
        <w:numPr>
          <w:ilvl w:val="0"/>
          <w:numId w:val="76"/>
        </w:numPr>
        <w:spacing w:line="276" w:lineRule="auto"/>
        <w:contextualSpacing/>
        <w:jc w:val="both"/>
        <w:rPr>
          <w:rFonts w:ascii="Arial" w:hAnsi="Arial" w:cs="Arial"/>
          <w:sz w:val="22"/>
          <w:szCs w:val="22"/>
        </w:rPr>
      </w:pPr>
      <w:r w:rsidRPr="00A0335F">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1D4A9F" w:rsidRPr="00A0335F" w:rsidRDefault="001D4A9F" w:rsidP="001D4A9F">
      <w:pPr>
        <w:spacing w:line="276" w:lineRule="auto"/>
        <w:jc w:val="both"/>
        <w:rPr>
          <w:rFonts w:ascii="Arial" w:hAnsi="Arial" w:cs="Arial"/>
          <w:sz w:val="22"/>
          <w:szCs w:val="22"/>
        </w:rPr>
      </w:pP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10</w:t>
      </w: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Rozwiązania umowy</w:t>
      </w:r>
    </w:p>
    <w:p w:rsidR="001D4A9F" w:rsidRPr="00A0335F" w:rsidRDefault="001D4A9F" w:rsidP="001D4A9F">
      <w:pPr>
        <w:spacing w:line="276" w:lineRule="auto"/>
        <w:jc w:val="center"/>
        <w:rPr>
          <w:rFonts w:ascii="Arial" w:hAnsi="Arial" w:cs="Arial"/>
          <w:b/>
          <w:sz w:val="22"/>
          <w:szCs w:val="22"/>
        </w:rPr>
      </w:pPr>
    </w:p>
    <w:p w:rsidR="001D4A9F" w:rsidRPr="00A0335F" w:rsidRDefault="001D4A9F" w:rsidP="001D4A9F">
      <w:pPr>
        <w:numPr>
          <w:ilvl w:val="0"/>
          <w:numId w:val="82"/>
        </w:numPr>
        <w:spacing w:line="276" w:lineRule="auto"/>
        <w:rPr>
          <w:rFonts w:ascii="Arial" w:hAnsi="Arial" w:cs="Arial"/>
          <w:sz w:val="22"/>
          <w:szCs w:val="22"/>
        </w:rPr>
      </w:pPr>
      <w:r w:rsidRPr="00A0335F">
        <w:rPr>
          <w:rFonts w:ascii="Arial" w:hAnsi="Arial" w:cs="Arial"/>
          <w:sz w:val="22"/>
          <w:szCs w:val="22"/>
        </w:rPr>
        <w:t>Administrator może rozwiązać niniejszą Umowę ze skutkiem natychmiastowym, gdy Podmiot przetwarzający:</w:t>
      </w:r>
    </w:p>
    <w:p w:rsidR="001D4A9F" w:rsidRPr="00A0335F" w:rsidRDefault="001D4A9F" w:rsidP="001D4A9F">
      <w:pPr>
        <w:numPr>
          <w:ilvl w:val="0"/>
          <w:numId w:val="83"/>
        </w:numPr>
        <w:spacing w:line="276" w:lineRule="auto"/>
        <w:rPr>
          <w:rFonts w:ascii="Arial" w:hAnsi="Arial" w:cs="Arial"/>
          <w:sz w:val="22"/>
          <w:szCs w:val="22"/>
        </w:rPr>
      </w:pPr>
      <w:r w:rsidRPr="00A0335F">
        <w:rPr>
          <w:rFonts w:ascii="Arial" w:hAnsi="Arial" w:cs="Arial"/>
          <w:sz w:val="22"/>
          <w:szCs w:val="22"/>
        </w:rPr>
        <w:t>pomimo zobowiązania go do usunięcia uchybień stwierdzonych podczas kontroli nie usunie ich w wyznaczonym terminie,</w:t>
      </w:r>
    </w:p>
    <w:p w:rsidR="001D4A9F" w:rsidRPr="00A0335F" w:rsidRDefault="001D4A9F" w:rsidP="001D4A9F">
      <w:pPr>
        <w:numPr>
          <w:ilvl w:val="0"/>
          <w:numId w:val="83"/>
        </w:numPr>
        <w:spacing w:line="276" w:lineRule="auto"/>
        <w:rPr>
          <w:rFonts w:ascii="Arial" w:hAnsi="Arial" w:cs="Arial"/>
          <w:sz w:val="22"/>
          <w:szCs w:val="22"/>
        </w:rPr>
      </w:pPr>
      <w:r w:rsidRPr="00A0335F">
        <w:rPr>
          <w:rFonts w:ascii="Arial" w:hAnsi="Arial" w:cs="Arial"/>
          <w:sz w:val="22"/>
          <w:szCs w:val="22"/>
        </w:rPr>
        <w:lastRenderedPageBreak/>
        <w:t>przetwarza powierzone dane osobowe niezgodnie z niniejszą Umową,</w:t>
      </w:r>
    </w:p>
    <w:p w:rsidR="001D4A9F" w:rsidRPr="00A0335F" w:rsidRDefault="001D4A9F" w:rsidP="001D4A9F">
      <w:pPr>
        <w:numPr>
          <w:ilvl w:val="0"/>
          <w:numId w:val="83"/>
        </w:numPr>
        <w:spacing w:line="276" w:lineRule="auto"/>
        <w:rPr>
          <w:rFonts w:ascii="Arial" w:hAnsi="Arial" w:cs="Arial"/>
          <w:sz w:val="22"/>
          <w:szCs w:val="22"/>
        </w:rPr>
      </w:pPr>
      <w:r w:rsidRPr="00A0335F">
        <w:rPr>
          <w:rFonts w:ascii="Arial" w:hAnsi="Arial" w:cs="Arial"/>
          <w:sz w:val="22"/>
          <w:szCs w:val="22"/>
        </w:rPr>
        <w:t>powierzył przetwarzanie danych osobowych innemu podmiotowi mimo sprzeciwu Administratora.</w:t>
      </w:r>
    </w:p>
    <w:p w:rsidR="001D4A9F" w:rsidRPr="00A0335F" w:rsidRDefault="001D4A9F" w:rsidP="001D4A9F">
      <w:pPr>
        <w:spacing w:line="276" w:lineRule="auto"/>
        <w:rPr>
          <w:rFonts w:ascii="Arial" w:hAnsi="Arial" w:cs="Arial"/>
          <w:b/>
          <w:sz w:val="22"/>
          <w:szCs w:val="22"/>
        </w:rPr>
      </w:pP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 11</w:t>
      </w:r>
    </w:p>
    <w:p w:rsidR="001D4A9F" w:rsidRPr="00A0335F" w:rsidRDefault="001D4A9F" w:rsidP="001D4A9F">
      <w:pPr>
        <w:spacing w:line="276" w:lineRule="auto"/>
        <w:jc w:val="center"/>
        <w:rPr>
          <w:rFonts w:ascii="Arial" w:hAnsi="Arial" w:cs="Arial"/>
          <w:b/>
          <w:sz w:val="22"/>
          <w:szCs w:val="22"/>
        </w:rPr>
      </w:pPr>
      <w:r w:rsidRPr="00A0335F">
        <w:rPr>
          <w:rFonts w:ascii="Arial" w:hAnsi="Arial" w:cs="Arial"/>
          <w:b/>
          <w:sz w:val="22"/>
          <w:szCs w:val="22"/>
        </w:rPr>
        <w:t>Postanowienia końcowe</w:t>
      </w:r>
    </w:p>
    <w:p w:rsidR="001D4A9F" w:rsidRPr="00A0335F" w:rsidRDefault="001D4A9F" w:rsidP="001D4A9F">
      <w:pPr>
        <w:spacing w:line="276" w:lineRule="auto"/>
        <w:jc w:val="center"/>
        <w:rPr>
          <w:rFonts w:ascii="Arial" w:hAnsi="Arial" w:cs="Arial"/>
          <w:b/>
          <w:sz w:val="22"/>
          <w:szCs w:val="22"/>
        </w:rPr>
      </w:pPr>
    </w:p>
    <w:p w:rsidR="001D4A9F" w:rsidRPr="00A0335F" w:rsidRDefault="001D4A9F" w:rsidP="001D4A9F">
      <w:pPr>
        <w:pStyle w:val="Akapitzlist"/>
        <w:numPr>
          <w:ilvl w:val="0"/>
          <w:numId w:val="77"/>
        </w:numPr>
        <w:spacing w:line="276" w:lineRule="auto"/>
        <w:contextualSpacing/>
        <w:jc w:val="both"/>
        <w:rPr>
          <w:rFonts w:ascii="Arial" w:hAnsi="Arial" w:cs="Arial"/>
          <w:sz w:val="22"/>
          <w:szCs w:val="22"/>
        </w:rPr>
      </w:pPr>
      <w:r w:rsidRPr="00A0335F">
        <w:rPr>
          <w:rFonts w:ascii="Arial" w:hAnsi="Arial" w:cs="Arial"/>
          <w:sz w:val="22"/>
          <w:szCs w:val="22"/>
        </w:rPr>
        <w:t xml:space="preserve">Dni robocze na potrzeby niniejszej Umowy oznaczają dni tygodnia od poniedziałku do piątku </w:t>
      </w:r>
      <w:r>
        <w:rPr>
          <w:rFonts w:ascii="Arial" w:hAnsi="Arial" w:cs="Arial"/>
          <w:sz w:val="22"/>
          <w:szCs w:val="22"/>
        </w:rPr>
        <w:t xml:space="preserve">           </w:t>
      </w:r>
      <w:r w:rsidRPr="00A0335F">
        <w:rPr>
          <w:rFonts w:ascii="Arial" w:hAnsi="Arial" w:cs="Arial"/>
          <w:sz w:val="22"/>
          <w:szCs w:val="22"/>
        </w:rPr>
        <w:t>z wyłączeniem dni ustawowo wolnych od pracy.</w:t>
      </w:r>
    </w:p>
    <w:p w:rsidR="001D4A9F" w:rsidRPr="00A0335F" w:rsidRDefault="001D4A9F" w:rsidP="001D4A9F">
      <w:pPr>
        <w:pStyle w:val="Akapitzlist"/>
        <w:numPr>
          <w:ilvl w:val="0"/>
          <w:numId w:val="77"/>
        </w:numPr>
        <w:spacing w:line="276" w:lineRule="auto"/>
        <w:contextualSpacing/>
        <w:jc w:val="both"/>
        <w:rPr>
          <w:rFonts w:ascii="Arial" w:hAnsi="Arial" w:cs="Arial"/>
          <w:sz w:val="22"/>
          <w:szCs w:val="22"/>
        </w:rPr>
      </w:pPr>
      <w:r w:rsidRPr="00A0335F">
        <w:rPr>
          <w:rFonts w:ascii="Arial" w:hAnsi="Arial" w:cs="Arial"/>
          <w:sz w:val="22"/>
          <w:szCs w:val="22"/>
        </w:rPr>
        <w:t>Wszelkie zmiany niniejszej Umowy wymagają zachowania formy pisemnej pod rygorem nieważności.</w:t>
      </w:r>
    </w:p>
    <w:p w:rsidR="001D4A9F" w:rsidRPr="00A0335F" w:rsidRDefault="001D4A9F" w:rsidP="001D4A9F">
      <w:pPr>
        <w:pStyle w:val="Akapitzlist"/>
        <w:numPr>
          <w:ilvl w:val="0"/>
          <w:numId w:val="77"/>
        </w:numPr>
        <w:spacing w:line="276" w:lineRule="auto"/>
        <w:contextualSpacing/>
        <w:jc w:val="both"/>
        <w:rPr>
          <w:rFonts w:ascii="Arial" w:hAnsi="Arial" w:cs="Arial"/>
          <w:sz w:val="22"/>
          <w:szCs w:val="22"/>
        </w:rPr>
      </w:pPr>
      <w:r w:rsidRPr="00A0335F">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rsidR="001D4A9F" w:rsidRPr="00A0335F" w:rsidRDefault="001D4A9F" w:rsidP="001D4A9F">
      <w:pPr>
        <w:pStyle w:val="Akapitzlist"/>
        <w:numPr>
          <w:ilvl w:val="0"/>
          <w:numId w:val="77"/>
        </w:numPr>
        <w:spacing w:line="276" w:lineRule="auto"/>
        <w:contextualSpacing/>
        <w:jc w:val="both"/>
        <w:rPr>
          <w:rFonts w:ascii="Arial" w:hAnsi="Arial" w:cs="Arial"/>
          <w:sz w:val="22"/>
          <w:szCs w:val="22"/>
        </w:rPr>
      </w:pPr>
      <w:r w:rsidRPr="00A0335F">
        <w:rPr>
          <w:rFonts w:ascii="Arial" w:hAnsi="Arial" w:cs="Arial"/>
          <w:sz w:val="22"/>
          <w:szCs w:val="22"/>
        </w:rPr>
        <w:t>Sądem właściwym dla rozpatrzenia sporów wynikłych z niniejszej Umowy będzie sąd właściwy dla siedziby powoda.</w:t>
      </w:r>
    </w:p>
    <w:p w:rsidR="001D4A9F" w:rsidRPr="00A0335F" w:rsidRDefault="001D4A9F" w:rsidP="001D4A9F">
      <w:pPr>
        <w:pStyle w:val="Akapitzlist"/>
        <w:numPr>
          <w:ilvl w:val="0"/>
          <w:numId w:val="77"/>
        </w:numPr>
        <w:spacing w:line="276" w:lineRule="auto"/>
        <w:contextualSpacing/>
        <w:jc w:val="both"/>
        <w:rPr>
          <w:rFonts w:ascii="Arial" w:hAnsi="Arial" w:cs="Arial"/>
          <w:sz w:val="22"/>
          <w:szCs w:val="22"/>
        </w:rPr>
      </w:pPr>
      <w:r w:rsidRPr="00A0335F">
        <w:rPr>
          <w:rFonts w:ascii="Arial" w:hAnsi="Arial" w:cs="Arial"/>
          <w:sz w:val="22"/>
          <w:szCs w:val="22"/>
        </w:rPr>
        <w:t>Umowa została sporządzona w dwóch jednobrzmiących egzemplarzach dla każdej ze stron.</w:t>
      </w:r>
    </w:p>
    <w:p w:rsidR="001D4A9F" w:rsidRPr="00A0335F" w:rsidRDefault="001D4A9F" w:rsidP="001D4A9F">
      <w:pPr>
        <w:spacing w:line="276" w:lineRule="auto"/>
        <w:rPr>
          <w:rFonts w:ascii="Arial" w:hAnsi="Arial" w:cs="Arial"/>
          <w:color w:val="C45911"/>
          <w:sz w:val="22"/>
          <w:szCs w:val="22"/>
        </w:rPr>
      </w:pPr>
    </w:p>
    <w:p w:rsidR="001D4A9F" w:rsidRPr="00A0335F" w:rsidRDefault="001D4A9F" w:rsidP="001D4A9F">
      <w:pPr>
        <w:tabs>
          <w:tab w:val="left" w:leader="underscore" w:pos="2835"/>
          <w:tab w:val="left" w:pos="6237"/>
          <w:tab w:val="left" w:leader="underscore" w:pos="9072"/>
        </w:tabs>
        <w:spacing w:line="276" w:lineRule="auto"/>
        <w:rPr>
          <w:rFonts w:ascii="Arial" w:hAnsi="Arial" w:cs="Arial"/>
          <w:sz w:val="22"/>
          <w:szCs w:val="22"/>
        </w:rPr>
      </w:pPr>
    </w:p>
    <w:p w:rsidR="001D4A9F" w:rsidRPr="00A0335F" w:rsidRDefault="001D4A9F" w:rsidP="001D4A9F">
      <w:pPr>
        <w:tabs>
          <w:tab w:val="left" w:leader="underscore" w:pos="2835"/>
          <w:tab w:val="left" w:pos="6237"/>
          <w:tab w:val="left" w:leader="underscore" w:pos="9072"/>
        </w:tabs>
        <w:spacing w:line="276" w:lineRule="auto"/>
        <w:rPr>
          <w:rFonts w:ascii="Arial" w:hAnsi="Arial" w:cs="Arial"/>
          <w:sz w:val="22"/>
          <w:szCs w:val="22"/>
        </w:rPr>
      </w:pP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p>
    <w:p w:rsidR="001D4A9F" w:rsidRPr="00A0335F" w:rsidRDefault="001D4A9F" w:rsidP="001D4A9F">
      <w:pPr>
        <w:pStyle w:val="Akapitzlist"/>
        <w:spacing w:line="276" w:lineRule="auto"/>
        <w:ind w:left="0"/>
        <w:rPr>
          <w:rFonts w:ascii="Arial" w:hAnsi="Arial" w:cs="Arial"/>
          <w:sz w:val="22"/>
          <w:szCs w:val="22"/>
        </w:rPr>
      </w:pPr>
      <w:r w:rsidRPr="00A0335F">
        <w:rPr>
          <w:rFonts w:ascii="Arial" w:hAnsi="Arial" w:cs="Arial"/>
          <w:sz w:val="22"/>
          <w:szCs w:val="22"/>
        </w:rPr>
        <w:t>Administrator</w:t>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Pr>
          <w:rFonts w:ascii="Arial" w:hAnsi="Arial" w:cs="Arial"/>
          <w:sz w:val="22"/>
          <w:szCs w:val="22"/>
        </w:rPr>
        <w:t xml:space="preserve">    </w:t>
      </w:r>
      <w:r w:rsidRPr="00A0335F">
        <w:rPr>
          <w:rFonts w:ascii="Arial" w:hAnsi="Arial" w:cs="Arial"/>
          <w:sz w:val="22"/>
          <w:szCs w:val="22"/>
        </w:rPr>
        <w:t>Podmiot przetwarzający</w:t>
      </w:r>
    </w:p>
    <w:p w:rsidR="001D4A9F" w:rsidRPr="00A0335F" w:rsidRDefault="001D4A9F" w:rsidP="001D4A9F">
      <w:pPr>
        <w:pStyle w:val="Akapitzlist"/>
        <w:spacing w:line="276" w:lineRule="auto"/>
        <w:ind w:left="0"/>
        <w:rPr>
          <w:rFonts w:ascii="Arial" w:hAnsi="Arial" w:cs="Arial"/>
          <w:sz w:val="22"/>
          <w:szCs w:val="22"/>
        </w:rPr>
      </w:pPr>
      <w:r w:rsidRPr="00A0335F">
        <w:rPr>
          <w:rFonts w:ascii="Arial" w:hAnsi="Arial" w:cs="Arial"/>
          <w:sz w:val="22"/>
          <w:szCs w:val="22"/>
        </w:rPr>
        <w:t>(podpis i pieczęć)</w:t>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sidRPr="00A0335F">
        <w:rPr>
          <w:rFonts w:ascii="Arial" w:hAnsi="Arial" w:cs="Arial"/>
          <w:sz w:val="22"/>
          <w:szCs w:val="22"/>
        </w:rPr>
        <w:tab/>
      </w:r>
      <w:r>
        <w:rPr>
          <w:rFonts w:ascii="Arial" w:hAnsi="Arial" w:cs="Arial"/>
          <w:sz w:val="22"/>
          <w:szCs w:val="22"/>
        </w:rPr>
        <w:t xml:space="preserve">                                 </w:t>
      </w:r>
      <w:r w:rsidRPr="00A0335F">
        <w:rPr>
          <w:rFonts w:ascii="Arial" w:hAnsi="Arial" w:cs="Arial"/>
          <w:sz w:val="22"/>
          <w:szCs w:val="22"/>
        </w:rPr>
        <w:t>(podpis i pieczęć)</w:t>
      </w:r>
    </w:p>
    <w:p w:rsidR="001D4A9F" w:rsidRPr="00A0335F" w:rsidRDefault="001D4A9F" w:rsidP="001D4A9F">
      <w:pPr>
        <w:spacing w:line="276" w:lineRule="auto"/>
        <w:rPr>
          <w:rFonts w:ascii="Arial" w:hAnsi="Arial" w:cs="Arial"/>
          <w:sz w:val="22"/>
          <w:szCs w:val="22"/>
        </w:rPr>
      </w:pPr>
    </w:p>
    <w:p w:rsidR="001D4A9F" w:rsidRPr="00A0335F" w:rsidRDefault="001D4A9F" w:rsidP="001D4A9F">
      <w:pPr>
        <w:spacing w:line="276" w:lineRule="auto"/>
        <w:rPr>
          <w:rFonts w:ascii="Arial" w:hAnsi="Arial" w:cs="Arial"/>
          <w:sz w:val="22"/>
          <w:szCs w:val="22"/>
        </w:rPr>
      </w:pPr>
      <w:r w:rsidRPr="00A0335F">
        <w:rPr>
          <w:rFonts w:ascii="Arial" w:hAnsi="Arial" w:cs="Arial"/>
          <w:sz w:val="22"/>
          <w:szCs w:val="22"/>
        </w:rPr>
        <w:t>* niepotrzebne skreślić</w:t>
      </w:r>
      <w:bookmarkEnd w:id="4"/>
      <w:bookmarkEnd w:id="5"/>
      <w:r w:rsidRPr="00A0335F">
        <w:rPr>
          <w:rFonts w:ascii="Arial" w:hAnsi="Arial" w:cs="Arial"/>
          <w:sz w:val="22"/>
          <w:szCs w:val="22"/>
        </w:rPr>
        <w:t xml:space="preserve"> </w:t>
      </w:r>
    </w:p>
    <w:p w:rsidR="001D4A9F" w:rsidRPr="00BD5B75" w:rsidRDefault="001D4A9F" w:rsidP="001D4A9F">
      <w:pPr>
        <w:rPr>
          <w:rFonts w:ascii="Humnst777LtPL" w:hAnsi="Humnst777LtPL"/>
          <w:sz w:val="16"/>
          <w:szCs w:val="16"/>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p>
    <w:p w:rsidR="001D4A9F" w:rsidRDefault="001D4A9F" w:rsidP="001D4A9F">
      <w:pPr>
        <w:tabs>
          <w:tab w:val="left" w:pos="5812"/>
        </w:tabs>
        <w:jc w:val="right"/>
        <w:rPr>
          <w:rFonts w:ascii="Arial" w:hAnsi="Arial" w:cs="Arial"/>
          <w:b/>
          <w:sz w:val="22"/>
          <w:szCs w:val="22"/>
        </w:rPr>
      </w:pPr>
      <w:r>
        <w:rPr>
          <w:rFonts w:ascii="Arial" w:hAnsi="Arial" w:cs="Arial"/>
          <w:b/>
          <w:sz w:val="22"/>
          <w:szCs w:val="22"/>
        </w:rPr>
        <w:t>Załącznik nr 9 do SWZ</w:t>
      </w:r>
    </w:p>
    <w:p w:rsidR="001D4A9F" w:rsidRDefault="001D4A9F" w:rsidP="001D4A9F">
      <w:pPr>
        <w:tabs>
          <w:tab w:val="left" w:pos="5812"/>
        </w:tabs>
        <w:rPr>
          <w:rFonts w:ascii="Arial" w:hAnsi="Arial" w:cs="Arial"/>
          <w:b/>
          <w:sz w:val="22"/>
          <w:szCs w:val="22"/>
        </w:rPr>
      </w:pPr>
    </w:p>
    <w:p w:rsidR="001D4A9F" w:rsidRPr="00B16E0B" w:rsidRDefault="001D4A9F" w:rsidP="001D4A9F">
      <w:pPr>
        <w:spacing w:line="276" w:lineRule="auto"/>
        <w:rPr>
          <w:rFonts w:ascii="Arial" w:hAnsi="Arial" w:cs="Arial"/>
          <w:b/>
          <w:smallCaps/>
          <w:sz w:val="22"/>
          <w:szCs w:val="22"/>
        </w:rPr>
      </w:pPr>
      <w:r w:rsidRPr="00B16E0B">
        <w:rPr>
          <w:rFonts w:ascii="Arial" w:hAnsi="Arial" w:cs="Arial"/>
          <w:b/>
          <w:smallCaps/>
          <w:sz w:val="22"/>
          <w:szCs w:val="22"/>
        </w:rPr>
        <w:t>Odrębna umowa o zdalny dostęp (dane osobowe)</w:t>
      </w:r>
    </w:p>
    <w:p w:rsidR="001D4A9F" w:rsidRPr="00B16E0B" w:rsidRDefault="001D4A9F" w:rsidP="001D4A9F">
      <w:pPr>
        <w:spacing w:line="276" w:lineRule="auto"/>
        <w:rPr>
          <w:rFonts w:ascii="Arial" w:hAnsi="Arial" w:cs="Arial"/>
          <w:b/>
          <w:smallCaps/>
          <w:sz w:val="22"/>
          <w:szCs w:val="22"/>
        </w:rPr>
      </w:pPr>
    </w:p>
    <w:p w:rsidR="001D4A9F" w:rsidRPr="00B16E0B" w:rsidRDefault="001D4A9F" w:rsidP="001D4A9F">
      <w:pPr>
        <w:spacing w:line="276" w:lineRule="auto"/>
        <w:jc w:val="center"/>
        <w:rPr>
          <w:rFonts w:ascii="Arial" w:hAnsi="Arial" w:cs="Arial"/>
          <w:b/>
          <w:smallCaps/>
          <w:sz w:val="22"/>
          <w:szCs w:val="22"/>
        </w:rPr>
      </w:pPr>
      <w:r w:rsidRPr="00B16E0B">
        <w:rPr>
          <w:rFonts w:ascii="Arial" w:hAnsi="Arial" w:cs="Arial"/>
          <w:b/>
          <w:smallCaps/>
          <w:sz w:val="22"/>
          <w:szCs w:val="22"/>
        </w:rPr>
        <w:t>Umowa zdalnego dostępu do środowiska informatycznego Wielkopolskiego Centrum Onkologii</w:t>
      </w:r>
    </w:p>
    <w:p w:rsidR="001D4A9F" w:rsidRPr="00B16E0B" w:rsidRDefault="001D4A9F" w:rsidP="001D4A9F">
      <w:pPr>
        <w:pStyle w:val="tekstwstpny"/>
        <w:spacing w:before="0" w:after="0" w:line="276" w:lineRule="auto"/>
        <w:jc w:val="center"/>
        <w:rPr>
          <w:smallCaps/>
        </w:rPr>
      </w:pPr>
    </w:p>
    <w:p w:rsidR="001D4A9F" w:rsidRPr="00B16E0B" w:rsidRDefault="001D4A9F" w:rsidP="001D4A9F">
      <w:pPr>
        <w:tabs>
          <w:tab w:val="left" w:leader="dot" w:pos="3686"/>
        </w:tabs>
        <w:spacing w:line="276" w:lineRule="auto"/>
        <w:jc w:val="both"/>
        <w:rPr>
          <w:rFonts w:ascii="Arial" w:hAnsi="Arial" w:cs="Arial"/>
          <w:sz w:val="22"/>
          <w:szCs w:val="22"/>
        </w:rPr>
      </w:pPr>
      <w:r w:rsidRPr="00B16E0B">
        <w:rPr>
          <w:rFonts w:ascii="Arial" w:hAnsi="Arial" w:cs="Arial"/>
          <w:sz w:val="22"/>
          <w:szCs w:val="22"/>
        </w:rPr>
        <w:t xml:space="preserve">zawarta dnia </w:t>
      </w:r>
      <w:r w:rsidRPr="00B16E0B">
        <w:rPr>
          <w:rFonts w:ascii="Arial" w:hAnsi="Arial" w:cs="Arial"/>
          <w:sz w:val="22"/>
          <w:szCs w:val="22"/>
        </w:rPr>
        <w:tab/>
        <w:t xml:space="preserve"> (zwana dalej Umową) pomiędzy</w:t>
      </w:r>
    </w:p>
    <w:p w:rsidR="001D4A9F" w:rsidRPr="00B16E0B" w:rsidRDefault="001D4A9F" w:rsidP="001D4A9F">
      <w:pPr>
        <w:tabs>
          <w:tab w:val="left" w:leader="dot" w:pos="3686"/>
        </w:tabs>
        <w:spacing w:line="276" w:lineRule="auto"/>
        <w:jc w:val="both"/>
        <w:rPr>
          <w:rFonts w:ascii="Arial" w:hAnsi="Arial" w:cs="Arial"/>
          <w:sz w:val="22"/>
          <w:szCs w:val="22"/>
        </w:rPr>
      </w:pPr>
    </w:p>
    <w:p w:rsidR="001D4A9F" w:rsidRPr="00B16E0B" w:rsidRDefault="001D4A9F" w:rsidP="001D4A9F">
      <w:pPr>
        <w:tabs>
          <w:tab w:val="left" w:leader="dot" w:pos="9638"/>
        </w:tabs>
        <w:spacing w:line="276" w:lineRule="auto"/>
        <w:jc w:val="both"/>
        <w:rPr>
          <w:rFonts w:ascii="Arial" w:hAnsi="Arial" w:cs="Arial"/>
          <w:sz w:val="22"/>
          <w:szCs w:val="22"/>
        </w:rPr>
      </w:pPr>
      <w:r w:rsidRPr="00B16E0B">
        <w:rPr>
          <w:rFonts w:ascii="Arial" w:hAnsi="Arial" w:cs="Arial"/>
          <w:sz w:val="22"/>
          <w:szCs w:val="22"/>
        </w:rPr>
        <w:tab/>
      </w:r>
    </w:p>
    <w:p w:rsidR="001D4A9F" w:rsidRPr="00B16E0B" w:rsidRDefault="001D4A9F" w:rsidP="001D4A9F">
      <w:pPr>
        <w:tabs>
          <w:tab w:val="left" w:leader="dot" w:pos="9070"/>
        </w:tabs>
        <w:spacing w:line="276" w:lineRule="auto"/>
        <w:jc w:val="both"/>
        <w:rPr>
          <w:rFonts w:ascii="Arial" w:hAnsi="Arial" w:cs="Arial"/>
          <w:sz w:val="22"/>
          <w:szCs w:val="22"/>
        </w:rPr>
      </w:pPr>
      <w:r w:rsidRPr="00B16E0B">
        <w:rPr>
          <w:rFonts w:ascii="Arial" w:hAnsi="Arial" w:cs="Arial"/>
          <w:sz w:val="22"/>
          <w:szCs w:val="22"/>
        </w:rPr>
        <w:t>(dane podmiotu, który Umowę zawiera)</w:t>
      </w:r>
    </w:p>
    <w:p w:rsidR="001D4A9F" w:rsidRPr="00B16E0B" w:rsidRDefault="001D4A9F" w:rsidP="001D4A9F">
      <w:pPr>
        <w:tabs>
          <w:tab w:val="left" w:leader="dot" w:pos="8505"/>
        </w:tabs>
        <w:spacing w:line="276" w:lineRule="auto"/>
        <w:jc w:val="both"/>
        <w:rPr>
          <w:rFonts w:ascii="Arial" w:hAnsi="Arial" w:cs="Arial"/>
          <w:sz w:val="22"/>
          <w:szCs w:val="22"/>
        </w:rPr>
      </w:pPr>
    </w:p>
    <w:p w:rsidR="001D4A9F" w:rsidRPr="00B16E0B" w:rsidRDefault="001D4A9F" w:rsidP="001D4A9F">
      <w:pPr>
        <w:tabs>
          <w:tab w:val="left" w:leader="dot" w:pos="8505"/>
        </w:tabs>
        <w:spacing w:line="276" w:lineRule="auto"/>
        <w:jc w:val="both"/>
        <w:rPr>
          <w:rFonts w:ascii="Arial" w:hAnsi="Arial" w:cs="Arial"/>
          <w:sz w:val="22"/>
          <w:szCs w:val="22"/>
        </w:rPr>
      </w:pPr>
      <w:r w:rsidRPr="00B16E0B">
        <w:rPr>
          <w:rFonts w:ascii="Arial" w:hAnsi="Arial" w:cs="Arial"/>
          <w:sz w:val="22"/>
          <w:szCs w:val="22"/>
        </w:rPr>
        <w:t>zwany w dalszej części Umowy Zleceniobiorcą/Wykonawcą, reprezentowana przez</w:t>
      </w:r>
    </w:p>
    <w:p w:rsidR="001D4A9F" w:rsidRPr="00B16E0B" w:rsidRDefault="001D4A9F" w:rsidP="001D4A9F">
      <w:pPr>
        <w:tabs>
          <w:tab w:val="left" w:leader="dot" w:pos="8505"/>
        </w:tabs>
        <w:spacing w:line="276" w:lineRule="auto"/>
        <w:jc w:val="both"/>
        <w:rPr>
          <w:rFonts w:ascii="Arial" w:hAnsi="Arial" w:cs="Arial"/>
          <w:sz w:val="22"/>
          <w:szCs w:val="22"/>
        </w:rPr>
      </w:pPr>
    </w:p>
    <w:p w:rsidR="001D4A9F" w:rsidRPr="00B16E0B" w:rsidRDefault="001D4A9F" w:rsidP="001D4A9F">
      <w:pPr>
        <w:tabs>
          <w:tab w:val="left" w:leader="dot" w:pos="9638"/>
        </w:tabs>
        <w:spacing w:line="276" w:lineRule="auto"/>
        <w:jc w:val="both"/>
        <w:rPr>
          <w:rFonts w:ascii="Arial" w:hAnsi="Arial" w:cs="Arial"/>
          <w:sz w:val="22"/>
          <w:szCs w:val="22"/>
        </w:rPr>
      </w:pPr>
      <w:r w:rsidRPr="00B16E0B">
        <w:rPr>
          <w:rFonts w:ascii="Arial" w:hAnsi="Arial" w:cs="Arial"/>
          <w:sz w:val="22"/>
          <w:szCs w:val="22"/>
        </w:rPr>
        <w:tab/>
      </w:r>
    </w:p>
    <w:p w:rsidR="001D4A9F" w:rsidRPr="00B16E0B" w:rsidRDefault="001D4A9F" w:rsidP="001D4A9F">
      <w:pPr>
        <w:tabs>
          <w:tab w:val="left" w:leader="dot" w:pos="8505"/>
        </w:tabs>
        <w:spacing w:line="276" w:lineRule="auto"/>
        <w:jc w:val="both"/>
        <w:rPr>
          <w:rFonts w:ascii="Arial" w:hAnsi="Arial" w:cs="Arial"/>
          <w:sz w:val="22"/>
          <w:szCs w:val="22"/>
        </w:rPr>
      </w:pPr>
    </w:p>
    <w:p w:rsidR="001D4A9F" w:rsidRPr="00B16E0B" w:rsidRDefault="001D4A9F" w:rsidP="001D4A9F">
      <w:pPr>
        <w:tabs>
          <w:tab w:val="left" w:leader="dot" w:pos="8505"/>
        </w:tabs>
        <w:spacing w:line="276" w:lineRule="auto"/>
        <w:jc w:val="both"/>
        <w:rPr>
          <w:rFonts w:ascii="Arial" w:hAnsi="Arial" w:cs="Arial"/>
          <w:sz w:val="22"/>
          <w:szCs w:val="22"/>
        </w:rPr>
      </w:pPr>
      <w:r w:rsidRPr="00B16E0B">
        <w:rPr>
          <w:rFonts w:ascii="Arial" w:hAnsi="Arial" w:cs="Arial"/>
          <w:sz w:val="22"/>
          <w:szCs w:val="22"/>
        </w:rPr>
        <w:t>a</w:t>
      </w:r>
    </w:p>
    <w:p w:rsidR="001D4A9F" w:rsidRPr="00B16E0B" w:rsidRDefault="001D4A9F" w:rsidP="001D4A9F">
      <w:pPr>
        <w:tabs>
          <w:tab w:val="left" w:leader="dot" w:pos="8505"/>
        </w:tabs>
        <w:spacing w:line="276" w:lineRule="auto"/>
        <w:jc w:val="both"/>
        <w:rPr>
          <w:rFonts w:ascii="Arial" w:hAnsi="Arial" w:cs="Arial"/>
          <w:sz w:val="22"/>
          <w:szCs w:val="22"/>
        </w:rPr>
      </w:pPr>
    </w:p>
    <w:p w:rsidR="001D4A9F" w:rsidRPr="00B16E0B" w:rsidRDefault="001D4A9F" w:rsidP="001D4A9F">
      <w:pPr>
        <w:tabs>
          <w:tab w:val="left" w:leader="dot" w:pos="8505"/>
        </w:tabs>
        <w:spacing w:line="276" w:lineRule="auto"/>
        <w:jc w:val="both"/>
        <w:rPr>
          <w:rFonts w:ascii="Arial" w:hAnsi="Arial" w:cs="Arial"/>
          <w:sz w:val="22"/>
          <w:szCs w:val="22"/>
        </w:rPr>
      </w:pPr>
      <w:r w:rsidRPr="00B16E0B">
        <w:rPr>
          <w:rFonts w:ascii="Arial" w:hAnsi="Arial" w:cs="Arial"/>
          <w:b/>
          <w:sz w:val="22"/>
          <w:szCs w:val="22"/>
        </w:rPr>
        <w:t xml:space="preserve">Wielkopolskim Centrum Onkologii im. Marii Skłodowskiej-Curie z siedzibą w Poznaniu ul. </w:t>
      </w:r>
      <w:proofErr w:type="spellStart"/>
      <w:r w:rsidRPr="00B16E0B">
        <w:rPr>
          <w:rFonts w:ascii="Arial" w:hAnsi="Arial" w:cs="Arial"/>
          <w:b/>
          <w:sz w:val="22"/>
          <w:szCs w:val="22"/>
        </w:rPr>
        <w:t>Garbary</w:t>
      </w:r>
      <w:proofErr w:type="spellEnd"/>
      <w:r w:rsidRPr="00B16E0B">
        <w:rPr>
          <w:rFonts w:ascii="Arial" w:hAnsi="Arial" w:cs="Arial"/>
          <w:b/>
          <w:sz w:val="22"/>
          <w:szCs w:val="22"/>
        </w:rPr>
        <w:t xml:space="preserve"> 15, 61-866 Poznań, </w:t>
      </w:r>
      <w:r w:rsidRPr="00B16E0B">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rsidR="001D4A9F" w:rsidRPr="00B16E0B" w:rsidRDefault="001D4A9F" w:rsidP="001D4A9F">
      <w:pPr>
        <w:tabs>
          <w:tab w:val="left" w:leader="dot" w:pos="8505"/>
        </w:tabs>
        <w:spacing w:line="276" w:lineRule="auto"/>
        <w:jc w:val="both"/>
        <w:rPr>
          <w:rFonts w:ascii="Arial" w:hAnsi="Arial" w:cs="Arial"/>
          <w:sz w:val="22"/>
          <w:szCs w:val="22"/>
        </w:rPr>
      </w:pPr>
    </w:p>
    <w:p w:rsidR="001D4A9F" w:rsidRPr="00B16E0B" w:rsidRDefault="001D4A9F" w:rsidP="001D4A9F">
      <w:pPr>
        <w:tabs>
          <w:tab w:val="right" w:leader="dot" w:pos="6237"/>
        </w:tabs>
        <w:spacing w:line="276" w:lineRule="auto"/>
        <w:jc w:val="both"/>
        <w:rPr>
          <w:rFonts w:ascii="Arial" w:hAnsi="Arial" w:cs="Arial"/>
          <w:sz w:val="22"/>
          <w:szCs w:val="22"/>
        </w:rPr>
      </w:pPr>
      <w:r w:rsidRPr="00B16E0B">
        <w:rPr>
          <w:rFonts w:ascii="Arial" w:hAnsi="Arial" w:cs="Arial"/>
          <w:sz w:val="22"/>
          <w:szCs w:val="22"/>
        </w:rPr>
        <w:t>zwany w dalszej części Umowy Zleceniodawcą, reprezentowana przez</w:t>
      </w:r>
    </w:p>
    <w:p w:rsidR="001D4A9F" w:rsidRPr="00B16E0B" w:rsidRDefault="001D4A9F" w:rsidP="001D4A9F">
      <w:pPr>
        <w:tabs>
          <w:tab w:val="left" w:leader="dot" w:pos="8505"/>
        </w:tabs>
        <w:spacing w:line="276" w:lineRule="auto"/>
        <w:jc w:val="both"/>
        <w:rPr>
          <w:rFonts w:ascii="Arial" w:hAnsi="Arial" w:cs="Arial"/>
          <w:sz w:val="22"/>
          <w:szCs w:val="22"/>
        </w:rPr>
      </w:pPr>
    </w:p>
    <w:p w:rsidR="001D4A9F" w:rsidRPr="00B16E0B" w:rsidRDefault="001D4A9F" w:rsidP="001D4A9F">
      <w:pPr>
        <w:tabs>
          <w:tab w:val="left" w:leader="dot" w:pos="9638"/>
        </w:tabs>
        <w:spacing w:line="276" w:lineRule="auto"/>
        <w:jc w:val="both"/>
        <w:rPr>
          <w:rFonts w:ascii="Arial" w:hAnsi="Arial" w:cs="Arial"/>
          <w:sz w:val="22"/>
          <w:szCs w:val="22"/>
        </w:rPr>
      </w:pPr>
      <w:r w:rsidRPr="00B16E0B">
        <w:rPr>
          <w:rFonts w:ascii="Arial" w:hAnsi="Arial" w:cs="Arial"/>
          <w:sz w:val="22"/>
          <w:szCs w:val="22"/>
        </w:rPr>
        <w:tab/>
      </w:r>
    </w:p>
    <w:p w:rsidR="001D4A9F" w:rsidRPr="00B16E0B" w:rsidRDefault="001D4A9F" w:rsidP="001D4A9F">
      <w:pPr>
        <w:pStyle w:val="tekstwstpny"/>
        <w:spacing w:before="0" w:after="0" w:line="276" w:lineRule="auto"/>
        <w:jc w:val="center"/>
        <w:rPr>
          <w:b/>
        </w:rPr>
      </w:pPr>
    </w:p>
    <w:p w:rsidR="001D4A9F" w:rsidRPr="00B16E0B" w:rsidRDefault="001D4A9F" w:rsidP="001D4A9F">
      <w:pPr>
        <w:pStyle w:val="tekstwstpny"/>
        <w:spacing w:after="0" w:line="276" w:lineRule="auto"/>
        <w:jc w:val="center"/>
        <w:rPr>
          <w:smallCaps/>
        </w:rPr>
      </w:pPr>
      <w:r w:rsidRPr="00B16E0B">
        <w:rPr>
          <w:b/>
        </w:rPr>
        <w:t>§ 1</w:t>
      </w:r>
    </w:p>
    <w:p w:rsidR="001D4A9F" w:rsidRPr="00B16E0B" w:rsidRDefault="001D4A9F" w:rsidP="001D4A9F">
      <w:pPr>
        <w:numPr>
          <w:ilvl w:val="0"/>
          <w:numId w:val="70"/>
        </w:numPr>
        <w:tabs>
          <w:tab w:val="clear" w:pos="360"/>
          <w:tab w:val="left" w:pos="357"/>
          <w:tab w:val="right" w:leader="dot" w:pos="9638"/>
        </w:tabs>
        <w:spacing w:before="60" w:line="276" w:lineRule="auto"/>
        <w:ind w:left="357"/>
        <w:jc w:val="both"/>
        <w:rPr>
          <w:rFonts w:ascii="Arial" w:hAnsi="Arial" w:cs="Arial"/>
          <w:sz w:val="22"/>
          <w:szCs w:val="22"/>
        </w:rPr>
      </w:pPr>
      <w:r w:rsidRPr="00B16E0B">
        <w:rPr>
          <w:rFonts w:ascii="Arial" w:hAnsi="Arial" w:cs="Arial"/>
          <w:sz w:val="22"/>
          <w:szCs w:val="22"/>
        </w:rPr>
        <w:t>W związku z zawarciem i realizacją Umowy nr ………………… z dnia …………………. dotyczącej</w:t>
      </w:r>
    </w:p>
    <w:p w:rsidR="001D4A9F" w:rsidRPr="00B16E0B" w:rsidRDefault="001D4A9F" w:rsidP="001D4A9F">
      <w:pPr>
        <w:tabs>
          <w:tab w:val="left" w:pos="357"/>
          <w:tab w:val="right" w:leader="dot" w:pos="9638"/>
        </w:tabs>
        <w:spacing w:before="60" w:line="276" w:lineRule="auto"/>
        <w:ind w:left="357"/>
        <w:jc w:val="both"/>
        <w:rPr>
          <w:rFonts w:ascii="Arial" w:hAnsi="Arial" w:cs="Arial"/>
          <w:sz w:val="22"/>
          <w:szCs w:val="22"/>
        </w:rPr>
      </w:pPr>
      <w:r w:rsidRPr="00B16E0B">
        <w:rPr>
          <w:rFonts w:ascii="Arial" w:hAnsi="Arial" w:cs="Arial"/>
          <w:sz w:val="22"/>
          <w:szCs w:val="22"/>
        </w:rPr>
        <w:tab/>
      </w:r>
    </w:p>
    <w:p w:rsidR="001D4A9F" w:rsidRPr="00B16E0B" w:rsidRDefault="001D4A9F" w:rsidP="001D4A9F">
      <w:pPr>
        <w:tabs>
          <w:tab w:val="left" w:pos="357"/>
          <w:tab w:val="right" w:leader="dot" w:pos="9638"/>
        </w:tabs>
        <w:spacing w:before="60" w:line="276" w:lineRule="auto"/>
        <w:ind w:left="357"/>
        <w:jc w:val="both"/>
        <w:rPr>
          <w:rFonts w:ascii="Arial" w:hAnsi="Arial" w:cs="Arial"/>
          <w:i/>
          <w:sz w:val="22"/>
          <w:szCs w:val="22"/>
        </w:rPr>
      </w:pPr>
      <w:r w:rsidRPr="00B16E0B">
        <w:rPr>
          <w:rFonts w:ascii="Arial" w:hAnsi="Arial" w:cs="Arial"/>
          <w:b/>
          <w:i/>
          <w:sz w:val="22"/>
          <w:szCs w:val="22"/>
        </w:rPr>
        <w:t>&lt;należy podać nr, datę, przedmiot umowy głównej&gt;</w:t>
      </w:r>
      <w:r w:rsidRPr="00B16E0B">
        <w:rPr>
          <w:rFonts w:ascii="Arial" w:hAnsi="Arial" w:cs="Arial"/>
          <w:i/>
          <w:color w:val="70AD47"/>
          <w:sz w:val="22"/>
          <w:szCs w:val="22"/>
        </w:rPr>
        <w:t xml:space="preserve"> </w:t>
      </w:r>
      <w:r w:rsidRPr="00B16E0B">
        <w:rPr>
          <w:rFonts w:ascii="Arial" w:hAnsi="Arial" w:cs="Arial"/>
          <w:sz w:val="22"/>
          <w:szCs w:val="22"/>
        </w:rPr>
        <w:t>zawartej przez Strony, Wielkopolskie Centrum Onkologii udziela ……………………………………….</w:t>
      </w:r>
      <w:r w:rsidRPr="00B16E0B">
        <w:rPr>
          <w:rFonts w:ascii="Arial" w:hAnsi="Arial" w:cs="Arial"/>
          <w:color w:val="70AD47"/>
          <w:sz w:val="22"/>
          <w:szCs w:val="22"/>
        </w:rPr>
        <w:t xml:space="preserve"> </w:t>
      </w:r>
      <w:r w:rsidRPr="00B16E0B">
        <w:rPr>
          <w:rFonts w:ascii="Arial" w:hAnsi="Arial" w:cs="Arial"/>
          <w:b/>
          <w:i/>
          <w:sz w:val="22"/>
          <w:szCs w:val="22"/>
        </w:rPr>
        <w:t>&lt;Zleceniobiorcy/Wykonawcy&gt;</w:t>
      </w:r>
      <w:r w:rsidRPr="00B16E0B">
        <w:rPr>
          <w:rFonts w:ascii="Arial" w:hAnsi="Arial" w:cs="Arial"/>
          <w:color w:val="0070C0"/>
          <w:sz w:val="22"/>
          <w:szCs w:val="22"/>
        </w:rPr>
        <w:t xml:space="preserve"> - </w:t>
      </w:r>
      <w:r w:rsidRPr="00B16E0B">
        <w:rPr>
          <w:rFonts w:ascii="Arial" w:hAnsi="Arial" w:cs="Arial"/>
          <w:sz w:val="22"/>
          <w:szCs w:val="22"/>
        </w:rPr>
        <w:t>dostępu zdalnego do środowiska informatycznego Zleceniodawcy na zasadach i w celu określonym w niniejszej Umowie</w:t>
      </w:r>
      <w:r w:rsidRPr="00B16E0B">
        <w:rPr>
          <w:rFonts w:ascii="Arial" w:hAnsi="Arial" w:cs="Arial"/>
          <w:i/>
          <w:sz w:val="22"/>
          <w:szCs w:val="22"/>
        </w:rPr>
        <w:t>.</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t xml:space="preserve">Rozpoczęcie realizacji usług zdalnego dostępu oraz przetwarzania danych osobowych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t>Zleceniobiorca/Wykonawca oświadcza, iż w ramach realizacji przedmiotu Umowy osoby ze strony Zleceniobiorcy/Wykonawcy wykonujące Umowę będą miały dostęp do danych osobowych przetwarzanych na urządzeniach i w systemach, do których dostęp ten będzie realizowany.</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t xml:space="preserve">Zleceniobiorca/Wykonawca zobowiązuje się do przetwarzania danych osobowych zgodnie </w:t>
      </w:r>
      <w:r>
        <w:rPr>
          <w:rFonts w:ascii="Arial" w:hAnsi="Arial" w:cs="Arial"/>
          <w:sz w:val="22"/>
          <w:szCs w:val="22"/>
        </w:rPr>
        <w:t xml:space="preserve">        </w:t>
      </w:r>
      <w:r w:rsidRPr="00B16E0B">
        <w:rPr>
          <w:rFonts w:ascii="Arial" w:hAnsi="Arial" w:cs="Arial"/>
          <w:sz w:val="22"/>
          <w:szCs w:val="22"/>
        </w:rPr>
        <w:t xml:space="preserve">z niniejszą Umową, przepisami ogólnego rozporządzenia Parlamentu Europejskiego i Rady (UE) 2016/679 z 27 kwietnia 2016 r. w sprawie ochrony osób fizycznych w związku </w:t>
      </w:r>
      <w:r>
        <w:rPr>
          <w:rFonts w:ascii="Arial" w:hAnsi="Arial" w:cs="Arial"/>
          <w:sz w:val="22"/>
          <w:szCs w:val="22"/>
        </w:rPr>
        <w:t xml:space="preserve">                      </w:t>
      </w:r>
      <w:r w:rsidRPr="00B16E0B">
        <w:rPr>
          <w:rFonts w:ascii="Arial" w:hAnsi="Arial" w:cs="Arial"/>
          <w:sz w:val="22"/>
          <w:szCs w:val="22"/>
        </w:rPr>
        <w:t xml:space="preserve">z przetwarzaniem danych osobowych i w sprawie swobodnego przepływu takich danych oraz </w:t>
      </w:r>
      <w:r w:rsidRPr="00B16E0B">
        <w:rPr>
          <w:rFonts w:ascii="Arial" w:hAnsi="Arial" w:cs="Arial"/>
          <w:sz w:val="22"/>
          <w:szCs w:val="22"/>
        </w:rPr>
        <w:lastRenderedPageBreak/>
        <w:t>uchylenia dyrektywy 95/46/WE (</w:t>
      </w:r>
      <w:proofErr w:type="spellStart"/>
      <w:r w:rsidRPr="00B16E0B">
        <w:rPr>
          <w:rFonts w:ascii="Arial" w:hAnsi="Arial" w:cs="Arial"/>
          <w:sz w:val="22"/>
          <w:szCs w:val="22"/>
        </w:rPr>
        <w:t>Dz.Urz.UE.L</w:t>
      </w:r>
      <w:proofErr w:type="spellEnd"/>
      <w:r w:rsidRPr="00B16E0B">
        <w:rPr>
          <w:rFonts w:ascii="Arial" w:hAnsi="Arial" w:cs="Arial"/>
          <w:sz w:val="22"/>
          <w:szCs w:val="22"/>
        </w:rPr>
        <w:t xml:space="preserve"> Nr 119, str. 1) (zwanego w dalszej części Umowy „Rozporządzeniem”) oraz innymi przepisami prawa powszechnie obowiązującego, które chronią prawa osób, których dane dotyczą.</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t>Zleceniobiorca/Wykonawca oświadcza, że stosuje środki bezpieczeństwa spełniające wymogi przepisów Rozporządzenia i dołoży należytej staranności przy przetwarzaniu danych osobowych.</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b/>
          <w:sz w:val="22"/>
          <w:szCs w:val="22"/>
        </w:rPr>
      </w:pPr>
      <w:r w:rsidRPr="00B16E0B">
        <w:rPr>
          <w:rFonts w:ascii="Arial" w:hAnsi="Arial" w:cs="Arial"/>
          <w:sz w:val="22"/>
          <w:szCs w:val="22"/>
        </w:rPr>
        <w:t>Przed rozpoczęciem realizacji usługi Zleceniobiorca/Wykonawca jest zobligowany do wdrożenia odpowiednich środków technicznych i organizacyjnych mających na celu zapewnienie adekwatnego poziomu bezpieczeństwa danych osobowych z uwzględnieniem zakresu usług świadczonych przez Zleceniobiorcę/Wykonawcę.</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t>Zleceniodawca zezwala na zdalny dostęp Zleceniobiorcy/Wykonawcy do systemu informatycznego o nazwie:</w:t>
      </w:r>
    </w:p>
    <w:p w:rsidR="001D4A9F" w:rsidRPr="00B16E0B" w:rsidRDefault="001D4A9F" w:rsidP="001D4A9F">
      <w:pPr>
        <w:pStyle w:val="Akapitzlist"/>
        <w:tabs>
          <w:tab w:val="left" w:pos="357"/>
          <w:tab w:val="left" w:leader="dot" w:pos="9072"/>
        </w:tabs>
        <w:spacing w:before="60" w:line="276" w:lineRule="auto"/>
        <w:ind w:left="357"/>
        <w:jc w:val="both"/>
        <w:rPr>
          <w:rFonts w:ascii="Arial" w:hAnsi="Arial" w:cs="Arial"/>
          <w:sz w:val="22"/>
          <w:szCs w:val="22"/>
        </w:rPr>
      </w:pPr>
      <w:r w:rsidRPr="00B16E0B">
        <w:rPr>
          <w:rFonts w:ascii="Arial" w:hAnsi="Arial" w:cs="Arial"/>
          <w:sz w:val="22"/>
          <w:szCs w:val="22"/>
        </w:rPr>
        <w:tab/>
        <w:t>……………………………………………………………………………………………………………………</w:t>
      </w:r>
    </w:p>
    <w:p w:rsidR="001D4A9F" w:rsidRPr="00B16E0B" w:rsidRDefault="001D4A9F" w:rsidP="001D4A9F">
      <w:pPr>
        <w:pStyle w:val="Akapitzlist"/>
        <w:tabs>
          <w:tab w:val="left" w:pos="357"/>
          <w:tab w:val="left" w:pos="6804"/>
          <w:tab w:val="left" w:leader="dot" w:pos="8931"/>
        </w:tabs>
        <w:spacing w:before="60" w:line="276" w:lineRule="auto"/>
        <w:ind w:left="357"/>
        <w:rPr>
          <w:rFonts w:ascii="Arial" w:hAnsi="Arial" w:cs="Arial"/>
          <w:sz w:val="22"/>
          <w:szCs w:val="22"/>
        </w:rPr>
      </w:pPr>
      <w:r w:rsidRPr="00B16E0B">
        <w:rPr>
          <w:rFonts w:ascii="Arial" w:hAnsi="Arial" w:cs="Arial"/>
          <w:sz w:val="22"/>
          <w:szCs w:val="22"/>
        </w:rPr>
        <w:t>zgodnie z niniejszymi zasadami:</w:t>
      </w:r>
    </w:p>
    <w:p w:rsidR="001D4A9F" w:rsidRPr="00B16E0B" w:rsidRDefault="001D4A9F" w:rsidP="001D4A9F">
      <w:pPr>
        <w:pStyle w:val="Akapitzlist"/>
        <w:numPr>
          <w:ilvl w:val="0"/>
          <w:numId w:val="79"/>
        </w:numPr>
        <w:tabs>
          <w:tab w:val="left" w:pos="357"/>
          <w:tab w:val="left" w:pos="425"/>
        </w:tabs>
        <w:spacing w:before="60" w:line="276" w:lineRule="auto"/>
        <w:ind w:left="714" w:hanging="357"/>
        <w:contextualSpacing/>
        <w:jc w:val="both"/>
        <w:rPr>
          <w:rFonts w:ascii="Arial" w:hAnsi="Arial" w:cs="Arial"/>
          <w:sz w:val="22"/>
          <w:szCs w:val="22"/>
        </w:rPr>
      </w:pPr>
      <w:r w:rsidRPr="00B16E0B">
        <w:rPr>
          <w:rFonts w:ascii="Arial" w:hAnsi="Arial" w:cs="Arial"/>
          <w:sz w:val="22"/>
          <w:szCs w:val="22"/>
        </w:rPr>
        <w:t>dostęp jest realizowany tylko dla osób upoważnionych do przetwarzania danych osobowych, którego imienną listę Zleceniobiorca/Wykonawca przedstawia Kierownikowi Działu Informatyki Zleceniodawcy w terminie 7 dni od daty zawarcia Umowy,</w:t>
      </w:r>
    </w:p>
    <w:p w:rsidR="001D4A9F" w:rsidRPr="00B16E0B" w:rsidRDefault="001D4A9F" w:rsidP="001D4A9F">
      <w:pPr>
        <w:numPr>
          <w:ilvl w:val="0"/>
          <w:numId w:val="79"/>
        </w:numPr>
        <w:tabs>
          <w:tab w:val="left" w:pos="357"/>
          <w:tab w:val="left" w:pos="425"/>
        </w:tabs>
        <w:spacing w:before="60" w:line="276" w:lineRule="auto"/>
        <w:ind w:left="714" w:hanging="357"/>
        <w:jc w:val="both"/>
        <w:rPr>
          <w:rFonts w:ascii="Arial" w:hAnsi="Arial" w:cs="Arial"/>
          <w:sz w:val="22"/>
          <w:szCs w:val="22"/>
        </w:rPr>
      </w:pPr>
      <w:r w:rsidRPr="00B16E0B">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przetwarzania danych osobowych oraz zdalnego dostępu do tych danych,</w:t>
      </w:r>
    </w:p>
    <w:p w:rsidR="001D4A9F" w:rsidRPr="00B16E0B" w:rsidRDefault="001D4A9F" w:rsidP="001D4A9F">
      <w:pPr>
        <w:numPr>
          <w:ilvl w:val="0"/>
          <w:numId w:val="79"/>
        </w:numPr>
        <w:tabs>
          <w:tab w:val="left" w:pos="357"/>
          <w:tab w:val="left" w:pos="425"/>
        </w:tabs>
        <w:spacing w:before="60" w:line="276" w:lineRule="auto"/>
        <w:ind w:left="714" w:hanging="357"/>
        <w:rPr>
          <w:rFonts w:ascii="Arial" w:hAnsi="Arial" w:cs="Arial"/>
          <w:sz w:val="22"/>
          <w:szCs w:val="22"/>
        </w:rPr>
      </w:pPr>
      <w:r w:rsidRPr="00B16E0B">
        <w:rPr>
          <w:rFonts w:ascii="Arial" w:hAnsi="Arial" w:cs="Arial"/>
          <w:sz w:val="22"/>
          <w:szCs w:val="22"/>
        </w:rPr>
        <w:t>dostęp z użyciem szyfrowanego protokołu …………………………………</w:t>
      </w:r>
      <w:r>
        <w:rPr>
          <w:rFonts w:ascii="Arial" w:hAnsi="Arial" w:cs="Arial"/>
          <w:sz w:val="22"/>
          <w:szCs w:val="22"/>
        </w:rPr>
        <w:t>…………</w:t>
      </w:r>
      <w:r w:rsidRPr="00B16E0B">
        <w:rPr>
          <w:rFonts w:ascii="Arial" w:hAnsi="Arial" w:cs="Arial"/>
          <w:sz w:val="22"/>
          <w:szCs w:val="22"/>
        </w:rPr>
        <w:t>…………</w:t>
      </w:r>
      <w:r>
        <w:rPr>
          <w:rFonts w:ascii="Arial" w:hAnsi="Arial" w:cs="Arial"/>
          <w:sz w:val="22"/>
          <w:szCs w:val="22"/>
        </w:rPr>
        <w:t xml:space="preserve">  </w:t>
      </w:r>
      <w:r w:rsidRPr="00B16E0B">
        <w:rPr>
          <w:rFonts w:ascii="Arial" w:hAnsi="Arial" w:cs="Arial"/>
          <w:sz w:val="22"/>
          <w:szCs w:val="22"/>
        </w:rPr>
        <w:t>wyłącznie ze stałego(</w:t>
      </w:r>
      <w:proofErr w:type="spellStart"/>
      <w:r w:rsidRPr="00B16E0B">
        <w:rPr>
          <w:rFonts w:ascii="Arial" w:hAnsi="Arial" w:cs="Arial"/>
          <w:sz w:val="22"/>
          <w:szCs w:val="22"/>
        </w:rPr>
        <w:t>ych</w:t>
      </w:r>
      <w:proofErr w:type="spellEnd"/>
      <w:r w:rsidRPr="00B16E0B">
        <w:rPr>
          <w:rFonts w:ascii="Arial" w:hAnsi="Arial" w:cs="Arial"/>
          <w:sz w:val="22"/>
          <w:szCs w:val="22"/>
        </w:rPr>
        <w:t>) adresu(ów) IP Zleceniobiorcy/Wykonawcy:</w:t>
      </w:r>
    </w:p>
    <w:p w:rsidR="001D4A9F" w:rsidRPr="00B16E0B" w:rsidRDefault="001D4A9F" w:rsidP="001D4A9F">
      <w:pPr>
        <w:tabs>
          <w:tab w:val="left" w:pos="357"/>
          <w:tab w:val="left" w:pos="425"/>
        </w:tabs>
        <w:spacing w:before="60" w:line="276" w:lineRule="auto"/>
        <w:ind w:left="714"/>
        <w:jc w:val="both"/>
        <w:rPr>
          <w:rFonts w:ascii="Arial" w:hAnsi="Arial" w:cs="Arial"/>
          <w:sz w:val="22"/>
          <w:szCs w:val="22"/>
        </w:rPr>
      </w:pPr>
      <w:r w:rsidRPr="00B16E0B">
        <w:rPr>
          <w:rFonts w:ascii="Arial" w:hAnsi="Arial" w:cs="Arial"/>
          <w:sz w:val="22"/>
          <w:szCs w:val="22"/>
        </w:rPr>
        <w:t>………………………………………..……………………………………………………………………………………………………………………………………………………………………………..</w:t>
      </w:r>
    </w:p>
    <w:p w:rsidR="001D4A9F" w:rsidRPr="00B16E0B" w:rsidRDefault="001D4A9F" w:rsidP="001D4A9F">
      <w:pPr>
        <w:pStyle w:val="Akapitzlist"/>
        <w:numPr>
          <w:ilvl w:val="0"/>
          <w:numId w:val="79"/>
        </w:numPr>
        <w:tabs>
          <w:tab w:val="left" w:pos="357"/>
          <w:tab w:val="left" w:pos="425"/>
        </w:tabs>
        <w:spacing w:before="60" w:line="276" w:lineRule="auto"/>
        <w:ind w:left="714" w:hanging="357"/>
        <w:contextualSpacing/>
        <w:jc w:val="both"/>
        <w:rPr>
          <w:rFonts w:ascii="Arial" w:hAnsi="Arial" w:cs="Arial"/>
          <w:sz w:val="22"/>
          <w:szCs w:val="22"/>
        </w:rPr>
      </w:pPr>
      <w:r w:rsidRPr="00B16E0B">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61-88-50-636 lub 61-88-50-883</w:t>
      </w:r>
    </w:p>
    <w:p w:rsidR="001D4A9F" w:rsidRPr="00B16E0B" w:rsidRDefault="001D4A9F" w:rsidP="001D4A9F">
      <w:pPr>
        <w:pStyle w:val="Akapitzlist"/>
        <w:numPr>
          <w:ilvl w:val="0"/>
          <w:numId w:val="79"/>
        </w:numPr>
        <w:tabs>
          <w:tab w:val="left" w:pos="357"/>
          <w:tab w:val="left" w:pos="425"/>
        </w:tabs>
        <w:spacing w:before="60" w:line="276" w:lineRule="auto"/>
        <w:ind w:left="714" w:hanging="357"/>
        <w:contextualSpacing/>
        <w:jc w:val="both"/>
        <w:rPr>
          <w:rFonts w:ascii="Arial" w:hAnsi="Arial" w:cs="Arial"/>
          <w:sz w:val="22"/>
          <w:szCs w:val="22"/>
        </w:rPr>
      </w:pPr>
      <w:r w:rsidRPr="00B16E0B">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f. niniejszego ustępu,</w:t>
      </w:r>
    </w:p>
    <w:p w:rsidR="001D4A9F" w:rsidRPr="00B16E0B" w:rsidRDefault="001D4A9F" w:rsidP="001D4A9F">
      <w:pPr>
        <w:pStyle w:val="Akapitzlist"/>
        <w:numPr>
          <w:ilvl w:val="0"/>
          <w:numId w:val="79"/>
        </w:numPr>
        <w:tabs>
          <w:tab w:val="left" w:pos="357"/>
          <w:tab w:val="left" w:pos="425"/>
        </w:tabs>
        <w:spacing w:before="60" w:line="276" w:lineRule="auto"/>
        <w:ind w:left="714" w:hanging="357"/>
        <w:contextualSpacing/>
        <w:jc w:val="both"/>
        <w:rPr>
          <w:rFonts w:ascii="Arial" w:hAnsi="Arial" w:cs="Arial"/>
          <w:sz w:val="22"/>
          <w:szCs w:val="22"/>
        </w:rPr>
      </w:pPr>
      <w:r w:rsidRPr="00B16E0B">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rsidR="001D4A9F" w:rsidRPr="00B16E0B" w:rsidRDefault="001D4A9F" w:rsidP="001D4A9F">
      <w:pPr>
        <w:pStyle w:val="Akapitzlist"/>
        <w:numPr>
          <w:ilvl w:val="0"/>
          <w:numId w:val="79"/>
        </w:numPr>
        <w:tabs>
          <w:tab w:val="left" w:pos="357"/>
          <w:tab w:val="left" w:pos="425"/>
        </w:tabs>
        <w:spacing w:before="60" w:line="276" w:lineRule="auto"/>
        <w:ind w:left="714" w:hanging="357"/>
        <w:contextualSpacing/>
        <w:jc w:val="both"/>
        <w:rPr>
          <w:rFonts w:ascii="Arial" w:hAnsi="Arial" w:cs="Arial"/>
          <w:sz w:val="22"/>
          <w:szCs w:val="22"/>
        </w:rPr>
      </w:pPr>
      <w:r w:rsidRPr="00B16E0B">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t>Zleceniobiorca/Wykonawca w ramach pracy w sieci WCO zobowiązuje się do:</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przestrzegania przepisów niniejszej Umowy oraz przepisów Rozporządzenia,</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rsidR="001D4A9F" w:rsidRPr="00B16E0B" w:rsidRDefault="001D4A9F" w:rsidP="001D4A9F">
      <w:pPr>
        <w:pStyle w:val="Akapitzlist"/>
        <w:numPr>
          <w:ilvl w:val="0"/>
          <w:numId w:val="87"/>
        </w:numPr>
        <w:tabs>
          <w:tab w:val="left" w:pos="357"/>
        </w:tabs>
        <w:spacing w:before="60" w:line="276" w:lineRule="auto"/>
        <w:ind w:left="714" w:hanging="357"/>
        <w:contextualSpacing/>
        <w:jc w:val="both"/>
        <w:rPr>
          <w:rFonts w:ascii="Arial" w:hAnsi="Arial" w:cs="Arial"/>
          <w:sz w:val="22"/>
          <w:szCs w:val="22"/>
        </w:rPr>
      </w:pPr>
      <w:r w:rsidRPr="00B16E0B">
        <w:rPr>
          <w:rFonts w:ascii="Arial" w:hAnsi="Arial" w:cs="Arial"/>
          <w:sz w:val="22"/>
          <w:szCs w:val="22"/>
        </w:rPr>
        <w:lastRenderedPageBreak/>
        <w:t>niedokonywania samodzielnie instalacji oprogramowania bez wiedzy i zgody Zleceniodawcy, każdorazowo instalację dodatkowego oprogramowania należy uprzednio skonsultować z Zleceniodawcą,</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nieuruchamiania aplikacji, które mogą zakłócać lub destabilizować pracę systemu lub sieci komputerowej, bądź naruszyć prywatność zasobów systemowych,</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nieprzekazywania danych dostępowych osobom trzecim,</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nieprzesyłania i nieudostępniania treści mogących naruszyć przepisy Rozporządzenia, czyjeś dobra osobiste lub narażałyby te osoby na straty moralne lub materialne,</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przestrzegania przyjętych zasad współżycia społecznego, dobrych obyczajów oraz norm etycznych i przestrzegania ogólnie przyjętych zasad etykiety sieciowej,</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nierozpowszechniania wirusów komputerowych mogących uszkodzić komputery innych użytkowników sieci WCO i Internetu,</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niewysyłania masowej poczty kierowanej do losowych odbiorców (SPAM),</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nierozpowszechniania informacji o charakterze komercyjnym, reklamowym lub politycznym, ani świadczenia usług drogą elektroniczną w rozumieniu Ustawy o świadczeniu usług drogą elektroniczną,</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zabezpieczenia komputera poprzez m.in. ochronę antywirusową, uaktualnianie oprogramowania systemowego i użytkowego i zabezpieczenie komputera przed dostępem osób nieuprawnionych w tym wdrożone mechanizmy szyfrowania nośników wykorzystywanych do realizacji Umowy,</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niepodejmowania prób korzystania z zasobów chronionych, jeżeli nie posiada stosownego zezwolenia,</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 xml:space="preserve">utrzymania zdolności ciągłego zapewnienia poufności, integralności, dostępności </w:t>
      </w:r>
      <w:r>
        <w:rPr>
          <w:rFonts w:ascii="Arial" w:hAnsi="Arial" w:cs="Arial"/>
          <w:sz w:val="22"/>
          <w:szCs w:val="22"/>
        </w:rPr>
        <w:t xml:space="preserve">                  </w:t>
      </w:r>
      <w:r w:rsidRPr="00B16E0B">
        <w:rPr>
          <w:rFonts w:ascii="Arial" w:hAnsi="Arial" w:cs="Arial"/>
          <w:sz w:val="22"/>
          <w:szCs w:val="22"/>
        </w:rPr>
        <w:t xml:space="preserve">i odporności systemów i usług przetwarzania, </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utrzymania zdolności do szybkiego przywrócenia dostępności danych osobowych i dostępu do nich w razie incydentu fizycznego lub technicznego,</w:t>
      </w:r>
    </w:p>
    <w:p w:rsidR="001D4A9F" w:rsidRPr="00B16E0B" w:rsidRDefault="001D4A9F" w:rsidP="001D4A9F">
      <w:pPr>
        <w:pStyle w:val="Akapitzlist"/>
        <w:numPr>
          <w:ilvl w:val="0"/>
          <w:numId w:val="87"/>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stosowania się do zaleceń WCO w sprawach dotyczących bezpieczeństwa i funkcjonowania komputerów w sieci, a także efektywności ich eksploatacji w sieci.</w:t>
      </w:r>
    </w:p>
    <w:p w:rsidR="001D4A9F" w:rsidRPr="00B16E0B" w:rsidRDefault="001D4A9F" w:rsidP="001D4A9F">
      <w:pPr>
        <w:numPr>
          <w:ilvl w:val="0"/>
          <w:numId w:val="70"/>
        </w:numPr>
        <w:tabs>
          <w:tab w:val="clear" w:pos="360"/>
          <w:tab w:val="left" w:pos="357"/>
        </w:tabs>
        <w:spacing w:before="60" w:line="276" w:lineRule="auto"/>
        <w:ind w:left="357"/>
        <w:jc w:val="both"/>
        <w:rPr>
          <w:rFonts w:ascii="Arial" w:hAnsi="Arial" w:cs="Arial"/>
          <w:sz w:val="22"/>
          <w:szCs w:val="22"/>
        </w:rPr>
      </w:pPr>
      <w:r w:rsidRPr="00B16E0B">
        <w:rPr>
          <w:rFonts w:ascii="Arial" w:hAnsi="Arial" w:cs="Arial"/>
          <w:sz w:val="22"/>
          <w:szCs w:val="22"/>
        </w:rPr>
        <w:t>Zleceniobiorca/Wykonawca ponosi odpowiedzialność:</w:t>
      </w:r>
    </w:p>
    <w:p w:rsidR="001D4A9F" w:rsidRPr="00B16E0B" w:rsidRDefault="001D4A9F" w:rsidP="001D4A9F">
      <w:pPr>
        <w:pStyle w:val="Akapitzlist"/>
        <w:numPr>
          <w:ilvl w:val="0"/>
          <w:numId w:val="88"/>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nielicencjonowanego (nielegalnego) oprogramowania, nagrań audio i wideo jak również wszelkich innych treści chronionych prawem autorskim,</w:t>
      </w:r>
    </w:p>
    <w:p w:rsidR="001D4A9F" w:rsidRPr="00B16E0B" w:rsidRDefault="001D4A9F" w:rsidP="001D4A9F">
      <w:pPr>
        <w:pStyle w:val="Akapitzlist"/>
        <w:numPr>
          <w:ilvl w:val="0"/>
          <w:numId w:val="88"/>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rsidR="001D4A9F" w:rsidRPr="00B16E0B" w:rsidRDefault="001D4A9F" w:rsidP="001D4A9F">
      <w:pPr>
        <w:pStyle w:val="Akapitzlist"/>
        <w:numPr>
          <w:ilvl w:val="0"/>
          <w:numId w:val="88"/>
        </w:numPr>
        <w:tabs>
          <w:tab w:val="left" w:pos="357"/>
        </w:tabs>
        <w:autoSpaceDE w:val="0"/>
        <w:autoSpaceDN w:val="0"/>
        <w:adjustRightInd w:val="0"/>
        <w:spacing w:before="60" w:line="276" w:lineRule="auto"/>
        <w:ind w:left="714" w:hanging="357"/>
        <w:contextualSpacing/>
        <w:jc w:val="both"/>
        <w:rPr>
          <w:rFonts w:ascii="Arial" w:hAnsi="Arial" w:cs="Arial"/>
          <w:sz w:val="22"/>
          <w:szCs w:val="22"/>
        </w:rPr>
      </w:pPr>
      <w:r w:rsidRPr="00B16E0B">
        <w:rPr>
          <w:rFonts w:ascii="Arial" w:hAnsi="Arial" w:cs="Arial"/>
          <w:sz w:val="22"/>
          <w:szCs w:val="22"/>
        </w:rPr>
        <w:t>działania mogące narazić na uszczerbek dobre imię WCO.</w:t>
      </w:r>
    </w:p>
    <w:p w:rsidR="001D4A9F" w:rsidRPr="00B16E0B" w:rsidRDefault="001D4A9F" w:rsidP="001D4A9F">
      <w:pPr>
        <w:numPr>
          <w:ilvl w:val="0"/>
          <w:numId w:val="70"/>
        </w:numPr>
        <w:tabs>
          <w:tab w:val="clear" w:pos="360"/>
          <w:tab w:val="left" w:pos="357"/>
          <w:tab w:val="left" w:pos="3885"/>
        </w:tabs>
        <w:spacing w:before="60" w:line="276" w:lineRule="auto"/>
        <w:ind w:left="357" w:hanging="357"/>
        <w:jc w:val="both"/>
        <w:rPr>
          <w:rFonts w:ascii="Arial" w:hAnsi="Arial" w:cs="Arial"/>
          <w:sz w:val="22"/>
          <w:szCs w:val="22"/>
        </w:rPr>
      </w:pPr>
      <w:r w:rsidRPr="00B16E0B">
        <w:rPr>
          <w:rFonts w:ascii="Arial" w:hAnsi="Arial" w:cs="Arial"/>
          <w:sz w:val="22"/>
          <w:szCs w:val="22"/>
        </w:rPr>
        <w:t xml:space="preserve">Zleceniobiorca/Wykonawca w ramach systemu do którego uzyskuje dostęp zdalny korzysta </w:t>
      </w:r>
      <w:r>
        <w:rPr>
          <w:rFonts w:ascii="Arial" w:hAnsi="Arial" w:cs="Arial"/>
          <w:sz w:val="22"/>
          <w:szCs w:val="22"/>
        </w:rPr>
        <w:t xml:space="preserve">          </w:t>
      </w:r>
      <w:r w:rsidRPr="00B16E0B">
        <w:rPr>
          <w:rFonts w:ascii="Arial" w:hAnsi="Arial" w:cs="Arial"/>
          <w:sz w:val="22"/>
          <w:szCs w:val="22"/>
        </w:rPr>
        <w:t>z konta o ograniczonych prawach (bez prawa administratora umożliwiającego instalację oprogramowania). W szczególnych przypadkach po uzgodnieniu z Zleceniodawcą możliwe jest nadanie uprawnień administratora w celu realizacji przedmiotu Umowy.</w:t>
      </w:r>
    </w:p>
    <w:p w:rsidR="001D4A9F" w:rsidRPr="00B16E0B" w:rsidRDefault="001D4A9F" w:rsidP="001D4A9F">
      <w:pPr>
        <w:numPr>
          <w:ilvl w:val="0"/>
          <w:numId w:val="70"/>
        </w:numPr>
        <w:tabs>
          <w:tab w:val="clear" w:pos="360"/>
          <w:tab w:val="left" w:pos="357"/>
          <w:tab w:val="left" w:pos="3885"/>
        </w:tabs>
        <w:spacing w:before="60" w:line="276" w:lineRule="auto"/>
        <w:ind w:left="357" w:hanging="357"/>
        <w:jc w:val="both"/>
        <w:rPr>
          <w:rFonts w:ascii="Arial" w:hAnsi="Arial" w:cs="Arial"/>
          <w:sz w:val="22"/>
          <w:szCs w:val="22"/>
        </w:rPr>
      </w:pPr>
      <w:r w:rsidRPr="00B16E0B">
        <w:rPr>
          <w:rFonts w:ascii="Arial" w:hAnsi="Arial" w:cs="Arial"/>
          <w:sz w:val="22"/>
          <w:szCs w:val="22"/>
        </w:rPr>
        <w:t>Zleceniobiorca/Wykonawca nie jest uprawniony do udostępniania danych osobowych osobom trzecim, a każde żądanie udostępnienia danych osobowych skierowane bezpośrednio do Zleceniobiorcy/Wykonawcy winno być niezwłocznie przekazane Zleceniodawcy, chyba że Zleceniobiorca/Wykonawca jest obowiązany do udostępnienia danych osobowych na żądanie uprawnionego organu działającego zgodnie z obowiązującymi przepisami prawa.</w:t>
      </w:r>
    </w:p>
    <w:p w:rsidR="001D4A9F" w:rsidRPr="00B16E0B" w:rsidRDefault="001D4A9F" w:rsidP="001D4A9F">
      <w:pPr>
        <w:numPr>
          <w:ilvl w:val="0"/>
          <w:numId w:val="70"/>
        </w:numPr>
        <w:tabs>
          <w:tab w:val="clear" w:pos="360"/>
          <w:tab w:val="left" w:pos="357"/>
        </w:tabs>
        <w:spacing w:before="60" w:line="276" w:lineRule="auto"/>
        <w:ind w:left="357" w:hanging="357"/>
        <w:jc w:val="both"/>
        <w:rPr>
          <w:rFonts w:ascii="Arial" w:hAnsi="Arial" w:cs="Arial"/>
          <w:sz w:val="22"/>
          <w:szCs w:val="22"/>
        </w:rPr>
      </w:pPr>
      <w:r w:rsidRPr="00B16E0B">
        <w:rPr>
          <w:rFonts w:ascii="Arial" w:hAnsi="Arial" w:cs="Arial"/>
          <w:sz w:val="22"/>
          <w:szCs w:val="22"/>
        </w:rPr>
        <w:lastRenderedPageBreak/>
        <w:t>Zleceniodawcy przysługuje prawo do żądania przedłożenia pisemnych lub ustnych informacji przez Zleceniobiorcę/Wykonawcę na pytania dotyczące wypełniania warunków Umowy w tym informacji o zabezpieczeniach technicznych i organizacyjnych.</w:t>
      </w:r>
    </w:p>
    <w:p w:rsidR="001D4A9F" w:rsidRPr="00B16E0B" w:rsidRDefault="001D4A9F" w:rsidP="001D4A9F">
      <w:pPr>
        <w:spacing w:before="60" w:line="276" w:lineRule="auto"/>
        <w:jc w:val="center"/>
        <w:rPr>
          <w:rFonts w:ascii="Arial" w:hAnsi="Arial" w:cs="Arial"/>
          <w:sz w:val="22"/>
          <w:szCs w:val="22"/>
        </w:rPr>
      </w:pPr>
    </w:p>
    <w:p w:rsidR="001D4A9F" w:rsidRPr="00B16E0B" w:rsidRDefault="001D4A9F" w:rsidP="001D4A9F">
      <w:pPr>
        <w:spacing w:before="60" w:line="276" w:lineRule="auto"/>
        <w:jc w:val="center"/>
        <w:rPr>
          <w:rFonts w:ascii="Arial" w:hAnsi="Arial" w:cs="Arial"/>
          <w:b/>
          <w:sz w:val="22"/>
          <w:szCs w:val="22"/>
        </w:rPr>
      </w:pPr>
      <w:r w:rsidRPr="00B16E0B">
        <w:rPr>
          <w:rFonts w:ascii="Arial" w:hAnsi="Arial" w:cs="Arial"/>
          <w:b/>
          <w:sz w:val="22"/>
          <w:szCs w:val="22"/>
        </w:rPr>
        <w:t>§ 2</w:t>
      </w:r>
    </w:p>
    <w:p w:rsidR="001D4A9F" w:rsidRPr="00B16E0B" w:rsidRDefault="001D4A9F" w:rsidP="001D4A9F">
      <w:pPr>
        <w:spacing w:before="60" w:line="276" w:lineRule="auto"/>
        <w:jc w:val="center"/>
        <w:rPr>
          <w:rFonts w:ascii="Arial" w:hAnsi="Arial" w:cs="Arial"/>
          <w:b/>
          <w:sz w:val="22"/>
          <w:szCs w:val="22"/>
        </w:rPr>
      </w:pPr>
      <w:r w:rsidRPr="00B16E0B">
        <w:rPr>
          <w:rFonts w:ascii="Arial" w:hAnsi="Arial" w:cs="Arial"/>
          <w:b/>
          <w:sz w:val="22"/>
          <w:szCs w:val="22"/>
        </w:rPr>
        <w:t>Postanowienia końcowe</w:t>
      </w:r>
    </w:p>
    <w:p w:rsidR="001D4A9F" w:rsidRPr="00B16E0B" w:rsidRDefault="001D4A9F" w:rsidP="001D4A9F">
      <w:pPr>
        <w:numPr>
          <w:ilvl w:val="0"/>
          <w:numId w:val="89"/>
        </w:numPr>
        <w:tabs>
          <w:tab w:val="left" w:pos="357"/>
        </w:tabs>
        <w:spacing w:before="60" w:line="276" w:lineRule="auto"/>
        <w:ind w:left="714" w:hanging="357"/>
        <w:jc w:val="both"/>
        <w:rPr>
          <w:rFonts w:ascii="Arial" w:hAnsi="Arial" w:cs="Arial"/>
          <w:sz w:val="22"/>
          <w:szCs w:val="22"/>
        </w:rPr>
      </w:pPr>
      <w:r w:rsidRPr="00B16E0B">
        <w:rPr>
          <w:rFonts w:ascii="Arial" w:hAnsi="Arial" w:cs="Arial"/>
          <w:sz w:val="22"/>
          <w:szCs w:val="22"/>
        </w:rPr>
        <w:t xml:space="preserve">Osoba uprawnioną do reprezentowania Zleceniodawcy w kwestiach dotyczących postanowień Umowy jest Mirosława </w:t>
      </w:r>
      <w:proofErr w:type="spellStart"/>
      <w:r w:rsidRPr="00B16E0B">
        <w:rPr>
          <w:rFonts w:ascii="Arial" w:hAnsi="Arial" w:cs="Arial"/>
          <w:sz w:val="22"/>
          <w:szCs w:val="22"/>
        </w:rPr>
        <w:t>Mocydlarz-Adamcewicz</w:t>
      </w:r>
      <w:proofErr w:type="spellEnd"/>
      <w:r w:rsidRPr="00B16E0B">
        <w:rPr>
          <w:rFonts w:ascii="Arial" w:hAnsi="Arial" w:cs="Arial"/>
          <w:sz w:val="22"/>
          <w:szCs w:val="22"/>
        </w:rPr>
        <w:t xml:space="preserve"> tel. 61/88 50 678 oraz Dariusz Kowalczyk tel. 61/88 50 833.</w:t>
      </w:r>
    </w:p>
    <w:p w:rsidR="001D4A9F" w:rsidRPr="00B16E0B" w:rsidRDefault="001D4A9F" w:rsidP="001D4A9F">
      <w:pPr>
        <w:numPr>
          <w:ilvl w:val="0"/>
          <w:numId w:val="89"/>
        </w:numPr>
        <w:tabs>
          <w:tab w:val="left" w:pos="357"/>
        </w:tabs>
        <w:spacing w:before="60" w:line="276" w:lineRule="auto"/>
        <w:ind w:left="714" w:hanging="357"/>
        <w:jc w:val="both"/>
        <w:rPr>
          <w:rFonts w:ascii="Arial" w:hAnsi="Arial" w:cs="Arial"/>
          <w:sz w:val="22"/>
          <w:szCs w:val="22"/>
        </w:rPr>
      </w:pPr>
      <w:r w:rsidRPr="00B16E0B">
        <w:rPr>
          <w:rFonts w:ascii="Arial" w:hAnsi="Arial" w:cs="Arial"/>
          <w:sz w:val="22"/>
          <w:szCs w:val="22"/>
        </w:rPr>
        <w:t>Osobami uprawnionymi do realizacji umowy ze strony Zleceniodawcy są pracownicy Działu Informatyki.</w:t>
      </w:r>
    </w:p>
    <w:p w:rsidR="001D4A9F" w:rsidRPr="00B16E0B" w:rsidRDefault="001D4A9F" w:rsidP="001D4A9F">
      <w:pPr>
        <w:numPr>
          <w:ilvl w:val="0"/>
          <w:numId w:val="89"/>
        </w:numPr>
        <w:tabs>
          <w:tab w:val="left" w:pos="357"/>
        </w:tabs>
        <w:spacing w:before="60" w:line="276" w:lineRule="auto"/>
        <w:ind w:left="714" w:hanging="357"/>
        <w:jc w:val="both"/>
        <w:rPr>
          <w:rFonts w:ascii="Arial" w:hAnsi="Arial" w:cs="Arial"/>
          <w:sz w:val="22"/>
          <w:szCs w:val="22"/>
        </w:rPr>
      </w:pPr>
      <w:r w:rsidRPr="00B16E0B">
        <w:rPr>
          <w:rFonts w:ascii="Arial" w:hAnsi="Arial" w:cs="Arial"/>
          <w:sz w:val="22"/>
          <w:szCs w:val="22"/>
        </w:rPr>
        <w:t>Zleceniobiorca/Wykonawca ma obowiązek zastosować się do wskazań Zleceniodawcy mających na celu usunięcie uchybień stwierdzonych lub poprawę stanu bezpieczeństwa dostępu zdalnego.</w:t>
      </w:r>
    </w:p>
    <w:p w:rsidR="001D4A9F" w:rsidRPr="00B16E0B" w:rsidRDefault="001D4A9F" w:rsidP="001D4A9F">
      <w:pPr>
        <w:numPr>
          <w:ilvl w:val="0"/>
          <w:numId w:val="89"/>
        </w:numPr>
        <w:tabs>
          <w:tab w:val="left" w:pos="357"/>
        </w:tabs>
        <w:spacing w:before="60" w:line="276" w:lineRule="auto"/>
        <w:ind w:left="714" w:hanging="357"/>
        <w:jc w:val="both"/>
        <w:rPr>
          <w:rFonts w:ascii="Arial" w:hAnsi="Arial" w:cs="Arial"/>
          <w:sz w:val="22"/>
          <w:szCs w:val="22"/>
        </w:rPr>
      </w:pPr>
      <w:r w:rsidRPr="00B16E0B">
        <w:rPr>
          <w:rFonts w:ascii="Arial" w:hAnsi="Arial" w:cs="Arial"/>
          <w:sz w:val="22"/>
          <w:szCs w:val="22"/>
        </w:rPr>
        <w:t>Wszelkie zmiany niniejszej Umowy wymagają zachowania formy pisemnej pod rygorem nieważności.</w:t>
      </w:r>
    </w:p>
    <w:p w:rsidR="001D4A9F" w:rsidRPr="00B16E0B" w:rsidRDefault="001D4A9F" w:rsidP="001D4A9F">
      <w:pPr>
        <w:numPr>
          <w:ilvl w:val="0"/>
          <w:numId w:val="89"/>
        </w:numPr>
        <w:tabs>
          <w:tab w:val="left" w:pos="357"/>
        </w:tabs>
        <w:spacing w:before="60" w:line="276" w:lineRule="auto"/>
        <w:ind w:left="714" w:hanging="357"/>
        <w:jc w:val="both"/>
        <w:rPr>
          <w:rFonts w:ascii="Arial" w:hAnsi="Arial" w:cs="Arial"/>
          <w:sz w:val="22"/>
          <w:szCs w:val="22"/>
        </w:rPr>
      </w:pPr>
      <w:r w:rsidRPr="00B16E0B">
        <w:rPr>
          <w:rFonts w:ascii="Arial" w:hAnsi="Arial" w:cs="Arial"/>
          <w:sz w:val="22"/>
          <w:szCs w:val="22"/>
        </w:rPr>
        <w:t>Niniejsza Umowa obowiązuje na czas trwania Umowy, o której mowa w § 1 pkt. 1.</w:t>
      </w:r>
    </w:p>
    <w:p w:rsidR="001D4A9F" w:rsidRPr="00B16E0B" w:rsidRDefault="001D4A9F" w:rsidP="001D4A9F">
      <w:pPr>
        <w:numPr>
          <w:ilvl w:val="0"/>
          <w:numId w:val="89"/>
        </w:numPr>
        <w:tabs>
          <w:tab w:val="left" w:pos="357"/>
        </w:tabs>
        <w:spacing w:before="60" w:line="276" w:lineRule="auto"/>
        <w:ind w:left="714" w:hanging="357"/>
        <w:jc w:val="both"/>
        <w:rPr>
          <w:rFonts w:ascii="Arial" w:hAnsi="Arial" w:cs="Arial"/>
          <w:sz w:val="22"/>
          <w:szCs w:val="22"/>
        </w:rPr>
      </w:pPr>
      <w:r w:rsidRPr="00B16E0B">
        <w:rPr>
          <w:rFonts w:ascii="Arial" w:hAnsi="Arial" w:cs="Arial"/>
          <w:sz w:val="22"/>
          <w:szCs w:val="22"/>
        </w:rPr>
        <w:t>Umowa została sporządzona w dwóch jednobrzmiących egzemplarzach dla każdej ze stron.</w:t>
      </w:r>
    </w:p>
    <w:p w:rsidR="001D4A9F" w:rsidRDefault="001D4A9F" w:rsidP="001D4A9F">
      <w:pPr>
        <w:pStyle w:val="Akapitzlist"/>
        <w:tabs>
          <w:tab w:val="left" w:pos="357"/>
        </w:tabs>
        <w:spacing w:before="60" w:line="276" w:lineRule="auto"/>
        <w:ind w:left="0"/>
        <w:jc w:val="both"/>
        <w:rPr>
          <w:rFonts w:ascii="Arial" w:hAnsi="Arial" w:cs="Arial"/>
          <w:sz w:val="22"/>
          <w:szCs w:val="22"/>
        </w:rPr>
      </w:pPr>
    </w:p>
    <w:p w:rsidR="001D4A9F" w:rsidRPr="00B16E0B" w:rsidRDefault="001D4A9F" w:rsidP="001D4A9F">
      <w:pPr>
        <w:pStyle w:val="Akapitzlist"/>
        <w:tabs>
          <w:tab w:val="left" w:pos="357"/>
        </w:tabs>
        <w:spacing w:before="60" w:line="276" w:lineRule="auto"/>
        <w:ind w:left="0"/>
        <w:jc w:val="both"/>
        <w:rPr>
          <w:rFonts w:ascii="Arial" w:hAnsi="Arial" w:cs="Arial"/>
          <w:sz w:val="22"/>
          <w:szCs w:val="22"/>
        </w:rPr>
      </w:pPr>
    </w:p>
    <w:p w:rsidR="001D4A9F" w:rsidRPr="00B16E0B" w:rsidRDefault="001D4A9F" w:rsidP="001D4A9F">
      <w:pPr>
        <w:tabs>
          <w:tab w:val="left" w:leader="underscore" w:pos="2835"/>
          <w:tab w:val="left" w:pos="6237"/>
          <w:tab w:val="left" w:leader="underscore" w:pos="9072"/>
        </w:tabs>
        <w:spacing w:before="60" w:line="276" w:lineRule="auto"/>
        <w:jc w:val="both"/>
        <w:rPr>
          <w:rFonts w:ascii="Arial" w:hAnsi="Arial" w:cs="Arial"/>
          <w:sz w:val="22"/>
          <w:szCs w:val="22"/>
        </w:rPr>
      </w:pPr>
      <w:r w:rsidRPr="00B16E0B">
        <w:rPr>
          <w:rFonts w:ascii="Arial" w:hAnsi="Arial" w:cs="Arial"/>
          <w:sz w:val="22"/>
          <w:szCs w:val="22"/>
        </w:rPr>
        <w:tab/>
      </w:r>
      <w:r w:rsidRPr="00B16E0B">
        <w:rPr>
          <w:rFonts w:ascii="Arial" w:hAnsi="Arial" w:cs="Arial"/>
          <w:sz w:val="22"/>
          <w:szCs w:val="22"/>
        </w:rPr>
        <w:tab/>
      </w:r>
      <w:r w:rsidRPr="00B16E0B">
        <w:rPr>
          <w:rFonts w:ascii="Arial" w:hAnsi="Arial" w:cs="Arial"/>
          <w:sz w:val="22"/>
          <w:szCs w:val="22"/>
        </w:rPr>
        <w:tab/>
      </w:r>
    </w:p>
    <w:p w:rsidR="001D4A9F" w:rsidRPr="00B16E0B" w:rsidRDefault="001D4A9F" w:rsidP="001D4A9F">
      <w:pPr>
        <w:pStyle w:val="Akapitzlist"/>
        <w:spacing w:before="60" w:line="276" w:lineRule="auto"/>
        <w:ind w:left="0" w:firstLine="426"/>
        <w:jc w:val="both"/>
        <w:rPr>
          <w:rFonts w:ascii="Arial" w:hAnsi="Arial" w:cs="Arial"/>
          <w:sz w:val="22"/>
          <w:szCs w:val="22"/>
        </w:rPr>
      </w:pPr>
      <w:r w:rsidRPr="00B16E0B">
        <w:rPr>
          <w:rFonts w:ascii="Arial" w:hAnsi="Arial" w:cs="Arial"/>
          <w:sz w:val="22"/>
          <w:szCs w:val="22"/>
        </w:rPr>
        <w:t>Zleceniodawca</w:t>
      </w:r>
      <w:r w:rsidRPr="00B16E0B">
        <w:rPr>
          <w:rFonts w:ascii="Arial" w:hAnsi="Arial" w:cs="Arial"/>
          <w:sz w:val="22"/>
          <w:szCs w:val="22"/>
        </w:rPr>
        <w:tab/>
      </w:r>
      <w:r w:rsidRPr="00B16E0B">
        <w:rPr>
          <w:rFonts w:ascii="Arial" w:hAnsi="Arial" w:cs="Arial"/>
          <w:sz w:val="22"/>
          <w:szCs w:val="22"/>
        </w:rPr>
        <w:tab/>
      </w:r>
      <w:r w:rsidRPr="00B16E0B">
        <w:rPr>
          <w:rFonts w:ascii="Arial" w:hAnsi="Arial" w:cs="Arial"/>
          <w:sz w:val="22"/>
          <w:szCs w:val="22"/>
        </w:rPr>
        <w:tab/>
      </w:r>
      <w:r w:rsidRPr="00B16E0B">
        <w:rPr>
          <w:rFonts w:ascii="Arial" w:hAnsi="Arial" w:cs="Arial"/>
          <w:sz w:val="22"/>
          <w:szCs w:val="22"/>
        </w:rPr>
        <w:tab/>
      </w:r>
      <w:r w:rsidRPr="00B16E0B">
        <w:rPr>
          <w:rFonts w:ascii="Arial" w:hAnsi="Arial" w:cs="Arial"/>
          <w:sz w:val="22"/>
          <w:szCs w:val="22"/>
        </w:rPr>
        <w:tab/>
      </w:r>
      <w:r w:rsidRPr="00B16E0B">
        <w:rPr>
          <w:rFonts w:ascii="Arial" w:hAnsi="Arial" w:cs="Arial"/>
          <w:sz w:val="22"/>
          <w:szCs w:val="22"/>
        </w:rPr>
        <w:tab/>
      </w:r>
      <w:r>
        <w:rPr>
          <w:rFonts w:ascii="Arial" w:hAnsi="Arial" w:cs="Arial"/>
          <w:sz w:val="22"/>
          <w:szCs w:val="22"/>
        </w:rPr>
        <w:t xml:space="preserve">         </w:t>
      </w:r>
      <w:r w:rsidRPr="00B16E0B">
        <w:rPr>
          <w:rFonts w:ascii="Arial" w:hAnsi="Arial" w:cs="Arial"/>
          <w:sz w:val="22"/>
          <w:szCs w:val="22"/>
        </w:rPr>
        <w:t>Zleceniobiorca / Wykonawca</w:t>
      </w:r>
    </w:p>
    <w:p w:rsidR="001D4A9F" w:rsidRPr="00BB5387" w:rsidRDefault="001D4A9F" w:rsidP="001D4A9F">
      <w:pPr>
        <w:spacing w:before="120" w:line="276" w:lineRule="auto"/>
        <w:rPr>
          <w:rFonts w:ascii="Arial" w:hAnsi="Arial" w:cs="Arial"/>
          <w:b/>
          <w:bCs/>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r>
        <w:rPr>
          <w:rFonts w:ascii="Arial" w:hAnsi="Arial" w:cs="Arial"/>
          <w:b/>
          <w:sz w:val="22"/>
          <w:szCs w:val="22"/>
        </w:rPr>
        <w:lastRenderedPageBreak/>
        <w:t xml:space="preserve">     Załącznik nr 10 do SWZ</w:t>
      </w:r>
    </w:p>
    <w:p w:rsidR="001D4A9F" w:rsidRDefault="001D4A9F" w:rsidP="001D4A9F">
      <w:pPr>
        <w:jc w:val="center"/>
        <w:rPr>
          <w:rFonts w:ascii="Humnst777LtPL" w:hAnsi="Humnst777LtPL" w:cs="Arial"/>
          <w:b/>
          <w:smallCaps/>
          <w:sz w:val="32"/>
          <w:szCs w:val="3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37"/>
        <w:gridCol w:w="6086"/>
        <w:gridCol w:w="1900"/>
      </w:tblGrid>
      <w:tr w:rsidR="001D4A9F" w:rsidRPr="00237907" w:rsidTr="00600984">
        <w:trPr>
          <w:cantSplit/>
          <w:trHeight w:val="1266"/>
        </w:trPr>
        <w:tc>
          <w:tcPr>
            <w:tcW w:w="1937" w:type="dxa"/>
            <w:vMerge w:val="restart"/>
            <w:shd w:val="clear" w:color="auto" w:fill="FFFFFF"/>
            <w:vAlign w:val="center"/>
          </w:tcPr>
          <w:p w:rsidR="001D4A9F" w:rsidRPr="00237907" w:rsidRDefault="001D4A9F" w:rsidP="00600984">
            <w:pPr>
              <w:jc w:val="center"/>
              <w:rPr>
                <w:rFonts w:ascii="Arial" w:hAnsi="Arial" w:cs="Arial"/>
                <w:sz w:val="22"/>
                <w:szCs w:val="22"/>
              </w:rPr>
            </w:pPr>
            <w:r>
              <w:rPr>
                <w:rFonts w:ascii="Arial" w:hAnsi="Arial" w:cs="Arial"/>
                <w:noProof/>
                <w:sz w:val="22"/>
                <w:szCs w:val="22"/>
              </w:rPr>
              <w:drawing>
                <wp:inline distT="0" distB="0" distL="0" distR="0">
                  <wp:extent cx="1009650" cy="381000"/>
                  <wp:effectExtent l="19050" t="0" r="0" b="0"/>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11"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622.7pt;height:56.6pt;rotation:315;z-index:-251654144;mso-position-horizontal:center;mso-position-horizontal-relative:margin;mso-position-vertical:center;mso-position-vertical-relative:margin" o:allowincell="f" fillcolor="#e7f7e2" stroked="f" strokecolor="#c0e9b1">
                  <v:fill opacity=".5"/>
                  <v:textpath style="font-family:&quot;Arial&quot;;font-size:1pt" string="WERSJA ZATWIERDZONA"/>
                  <w10:wrap anchorx="margin" anchory="margin"/>
                </v:shape>
              </w:pict>
            </w:r>
          </w:p>
        </w:tc>
        <w:tc>
          <w:tcPr>
            <w:tcW w:w="6086" w:type="dxa"/>
            <w:shd w:val="clear" w:color="auto" w:fill="B0DD7F"/>
            <w:vAlign w:val="center"/>
          </w:tcPr>
          <w:p w:rsidR="001D4A9F" w:rsidRPr="00237907" w:rsidRDefault="001D4A9F" w:rsidP="00600984">
            <w:pPr>
              <w:jc w:val="center"/>
              <w:rPr>
                <w:rFonts w:ascii="Arial" w:hAnsi="Arial" w:cs="Arial"/>
                <w:b/>
                <w:sz w:val="22"/>
                <w:szCs w:val="22"/>
              </w:rPr>
            </w:pPr>
            <w:r w:rsidRPr="00237907">
              <w:rPr>
                <w:rFonts w:ascii="Arial" w:hAnsi="Arial" w:cs="Arial"/>
                <w:b/>
                <w:smallCaps/>
                <w:sz w:val="22"/>
                <w:szCs w:val="22"/>
              </w:rPr>
              <w:t>Wielkopolskie Centrum Onkologii</w:t>
            </w:r>
            <w:r w:rsidRPr="00237907">
              <w:rPr>
                <w:rFonts w:ascii="Arial" w:hAnsi="Arial" w:cs="Arial"/>
                <w:b/>
                <w:smallCaps/>
                <w:sz w:val="22"/>
                <w:szCs w:val="22"/>
              </w:rPr>
              <w:br/>
            </w:r>
            <w:r w:rsidRPr="00237907">
              <w:rPr>
                <w:rFonts w:ascii="Arial" w:hAnsi="Arial" w:cs="Arial"/>
                <w:bCs/>
                <w:smallCaps/>
                <w:sz w:val="22"/>
                <w:szCs w:val="22"/>
              </w:rPr>
              <w:t>Ankieta dla podmiotu przetwarzającego przy zawarciu umowy z Wielkopolskim Centrum Onkologii.</w:t>
            </w:r>
          </w:p>
          <w:p w:rsidR="001D4A9F" w:rsidRPr="00237907" w:rsidRDefault="001D4A9F" w:rsidP="00600984">
            <w:pPr>
              <w:jc w:val="center"/>
              <w:rPr>
                <w:rFonts w:ascii="Arial" w:hAnsi="Arial" w:cs="Arial"/>
                <w:smallCaps/>
                <w:sz w:val="22"/>
                <w:szCs w:val="22"/>
              </w:rPr>
            </w:pPr>
            <w:r w:rsidRPr="00237907">
              <w:rPr>
                <w:rFonts w:ascii="Arial" w:hAnsi="Arial" w:cs="Arial"/>
                <w:bCs/>
                <w:smallCaps/>
                <w:sz w:val="22"/>
                <w:szCs w:val="22"/>
              </w:rPr>
              <w:t>Identyfikator: WCO.PBI.PBDO.E035</w:t>
            </w:r>
          </w:p>
        </w:tc>
        <w:tc>
          <w:tcPr>
            <w:tcW w:w="1900" w:type="dxa"/>
            <w:vMerge w:val="restart"/>
            <w:shd w:val="clear" w:color="auto" w:fill="FFFFFF"/>
            <w:vAlign w:val="center"/>
          </w:tcPr>
          <w:p w:rsidR="001D4A9F" w:rsidRPr="00237907" w:rsidRDefault="001D4A9F" w:rsidP="00600984">
            <w:pPr>
              <w:rPr>
                <w:rFonts w:ascii="Arial" w:hAnsi="Arial" w:cs="Arial"/>
                <w:sz w:val="22"/>
                <w:szCs w:val="22"/>
              </w:rPr>
            </w:pPr>
            <w:r w:rsidRPr="00237907">
              <w:rPr>
                <w:rFonts w:ascii="Arial" w:hAnsi="Arial" w:cs="Arial"/>
                <w:sz w:val="22"/>
                <w:szCs w:val="22"/>
              </w:rPr>
              <w:t>Wersja: 01.00</w:t>
            </w:r>
            <w:r w:rsidRPr="00237907">
              <w:rPr>
                <w:rFonts w:ascii="Arial" w:hAnsi="Arial" w:cs="Arial"/>
                <w:sz w:val="22"/>
                <w:szCs w:val="22"/>
              </w:rPr>
              <w:br/>
              <w:t>Data: 2021-02-24</w:t>
            </w:r>
          </w:p>
          <w:p w:rsidR="001D4A9F" w:rsidRPr="00237907" w:rsidRDefault="001D4A9F" w:rsidP="00600984">
            <w:pPr>
              <w:rPr>
                <w:rFonts w:ascii="Arial" w:hAnsi="Arial" w:cs="Arial"/>
                <w:sz w:val="22"/>
                <w:szCs w:val="22"/>
              </w:rPr>
            </w:pPr>
            <w:r w:rsidRPr="00237907">
              <w:rPr>
                <w:rFonts w:ascii="Arial" w:hAnsi="Arial" w:cs="Arial"/>
                <w:sz w:val="22"/>
                <w:szCs w:val="22"/>
              </w:rPr>
              <w:t xml:space="preserve">Strona: </w:t>
            </w:r>
            <w:r w:rsidRPr="00237907">
              <w:rPr>
                <w:rFonts w:ascii="Arial" w:hAnsi="Arial" w:cs="Arial"/>
                <w:sz w:val="22"/>
                <w:szCs w:val="22"/>
              </w:rPr>
              <w:fldChar w:fldCharType="begin"/>
            </w:r>
            <w:r w:rsidRPr="00237907">
              <w:rPr>
                <w:rFonts w:ascii="Arial" w:hAnsi="Arial" w:cs="Arial"/>
                <w:sz w:val="22"/>
                <w:szCs w:val="22"/>
              </w:rPr>
              <w:instrText xml:space="preserve"> PAGE </w:instrText>
            </w:r>
            <w:r w:rsidRPr="00237907">
              <w:rPr>
                <w:rFonts w:ascii="Arial" w:hAnsi="Arial" w:cs="Arial"/>
                <w:sz w:val="22"/>
                <w:szCs w:val="22"/>
              </w:rPr>
              <w:fldChar w:fldCharType="separate"/>
            </w:r>
            <w:r>
              <w:rPr>
                <w:rFonts w:ascii="Arial" w:hAnsi="Arial" w:cs="Arial"/>
                <w:noProof/>
                <w:sz w:val="22"/>
                <w:szCs w:val="22"/>
              </w:rPr>
              <w:t>68</w:t>
            </w:r>
            <w:r w:rsidRPr="00237907">
              <w:rPr>
                <w:rFonts w:ascii="Arial" w:hAnsi="Arial" w:cs="Arial"/>
                <w:sz w:val="22"/>
                <w:szCs w:val="22"/>
              </w:rPr>
              <w:fldChar w:fldCharType="end"/>
            </w:r>
            <w:r w:rsidRPr="00237907">
              <w:rPr>
                <w:rFonts w:ascii="Arial" w:hAnsi="Arial" w:cs="Arial"/>
                <w:sz w:val="22"/>
                <w:szCs w:val="22"/>
              </w:rPr>
              <w:t>/</w:t>
            </w:r>
            <w:r w:rsidRPr="00237907">
              <w:rPr>
                <w:rFonts w:ascii="Arial" w:hAnsi="Arial" w:cs="Arial"/>
                <w:sz w:val="22"/>
                <w:szCs w:val="22"/>
              </w:rPr>
              <w:fldChar w:fldCharType="begin"/>
            </w:r>
            <w:r w:rsidRPr="00237907">
              <w:rPr>
                <w:rFonts w:ascii="Arial" w:hAnsi="Arial" w:cs="Arial"/>
                <w:sz w:val="22"/>
                <w:szCs w:val="22"/>
              </w:rPr>
              <w:instrText xml:space="preserve"> NUMPAGES  </w:instrText>
            </w:r>
            <w:r w:rsidRPr="00237907">
              <w:rPr>
                <w:rFonts w:ascii="Arial" w:hAnsi="Arial" w:cs="Arial"/>
                <w:sz w:val="22"/>
                <w:szCs w:val="22"/>
              </w:rPr>
              <w:fldChar w:fldCharType="separate"/>
            </w:r>
            <w:r>
              <w:rPr>
                <w:rFonts w:ascii="Arial" w:hAnsi="Arial" w:cs="Arial"/>
                <w:noProof/>
                <w:sz w:val="22"/>
                <w:szCs w:val="22"/>
              </w:rPr>
              <w:t>71</w:t>
            </w:r>
            <w:r w:rsidRPr="00237907">
              <w:rPr>
                <w:rFonts w:ascii="Arial" w:hAnsi="Arial" w:cs="Arial"/>
                <w:sz w:val="22"/>
                <w:szCs w:val="22"/>
              </w:rPr>
              <w:fldChar w:fldCharType="end"/>
            </w:r>
          </w:p>
          <w:p w:rsidR="001D4A9F" w:rsidRPr="00237907" w:rsidRDefault="001D4A9F" w:rsidP="00600984">
            <w:pPr>
              <w:rPr>
                <w:rFonts w:ascii="Arial" w:hAnsi="Arial" w:cs="Arial"/>
                <w:sz w:val="22"/>
                <w:szCs w:val="22"/>
              </w:rPr>
            </w:pPr>
            <w:r w:rsidRPr="00237907">
              <w:rPr>
                <w:rFonts w:ascii="Arial" w:hAnsi="Arial" w:cs="Arial"/>
                <w:sz w:val="22"/>
                <w:szCs w:val="22"/>
              </w:rPr>
              <w:t>Załącznik nr E035 do PBDO</w:t>
            </w:r>
          </w:p>
        </w:tc>
      </w:tr>
      <w:tr w:rsidR="001D4A9F" w:rsidRPr="00237907" w:rsidTr="00600984">
        <w:trPr>
          <w:cantSplit/>
          <w:trHeight w:hRule="exact" w:val="296"/>
        </w:trPr>
        <w:tc>
          <w:tcPr>
            <w:tcW w:w="1937" w:type="dxa"/>
            <w:vMerge/>
            <w:shd w:val="clear" w:color="auto" w:fill="FFFFFF"/>
            <w:vAlign w:val="center"/>
          </w:tcPr>
          <w:p w:rsidR="001D4A9F" w:rsidRPr="00237907" w:rsidRDefault="001D4A9F" w:rsidP="00600984">
            <w:pPr>
              <w:jc w:val="center"/>
              <w:rPr>
                <w:rFonts w:ascii="Arial" w:hAnsi="Arial" w:cs="Arial"/>
                <w:noProof/>
                <w:sz w:val="22"/>
                <w:szCs w:val="22"/>
              </w:rPr>
            </w:pPr>
          </w:p>
        </w:tc>
        <w:tc>
          <w:tcPr>
            <w:tcW w:w="6086" w:type="dxa"/>
            <w:vAlign w:val="center"/>
          </w:tcPr>
          <w:p w:rsidR="001D4A9F" w:rsidRPr="00237907" w:rsidRDefault="001D4A9F" w:rsidP="00600984">
            <w:pPr>
              <w:jc w:val="center"/>
              <w:rPr>
                <w:rFonts w:ascii="Arial" w:hAnsi="Arial" w:cs="Arial"/>
                <w:b/>
                <w:smallCaps/>
                <w:sz w:val="22"/>
                <w:szCs w:val="22"/>
              </w:rPr>
            </w:pPr>
            <w:r w:rsidRPr="00237907">
              <w:rPr>
                <w:rFonts w:ascii="Arial" w:hAnsi="Arial" w:cs="Arial"/>
                <w:bCs/>
                <w:smallCaps/>
                <w:sz w:val="22"/>
                <w:szCs w:val="22"/>
              </w:rPr>
              <w:t>Inspektor Ochrony Danych (IOD)</w:t>
            </w:r>
          </w:p>
        </w:tc>
        <w:tc>
          <w:tcPr>
            <w:tcW w:w="1900" w:type="dxa"/>
            <w:vMerge/>
            <w:shd w:val="clear" w:color="auto" w:fill="FFFFFF"/>
            <w:vAlign w:val="center"/>
          </w:tcPr>
          <w:p w:rsidR="001D4A9F" w:rsidRPr="00237907" w:rsidRDefault="001D4A9F" w:rsidP="00600984">
            <w:pPr>
              <w:rPr>
                <w:rFonts w:ascii="Arial" w:hAnsi="Arial" w:cs="Arial"/>
                <w:sz w:val="22"/>
                <w:szCs w:val="22"/>
              </w:rPr>
            </w:pPr>
          </w:p>
        </w:tc>
      </w:tr>
    </w:tbl>
    <w:p w:rsidR="001D4A9F" w:rsidRPr="00237907" w:rsidRDefault="001D4A9F" w:rsidP="001D4A9F">
      <w:pPr>
        <w:jc w:val="center"/>
        <w:rPr>
          <w:rFonts w:ascii="Arial" w:hAnsi="Arial" w:cs="Arial"/>
          <w:b/>
          <w:smallCaps/>
          <w:sz w:val="22"/>
          <w:szCs w:val="22"/>
        </w:rPr>
      </w:pPr>
    </w:p>
    <w:p w:rsidR="001D4A9F" w:rsidRPr="00237907" w:rsidRDefault="001D4A9F" w:rsidP="001D4A9F">
      <w:pPr>
        <w:jc w:val="center"/>
        <w:rPr>
          <w:rFonts w:ascii="Arial" w:hAnsi="Arial" w:cs="Arial"/>
          <w:b/>
          <w:smallCaps/>
          <w:sz w:val="22"/>
          <w:szCs w:val="22"/>
        </w:rPr>
      </w:pPr>
      <w:r w:rsidRPr="00237907">
        <w:rPr>
          <w:rFonts w:ascii="Arial" w:hAnsi="Arial" w:cs="Arial"/>
          <w:b/>
          <w:smallCaps/>
          <w:sz w:val="22"/>
          <w:szCs w:val="22"/>
        </w:rPr>
        <w:t>Ankieta dla podmiotu przetwarzającego przy zawarciu umowy             z Wielkopolskim Centrum Onkologii.</w:t>
      </w:r>
    </w:p>
    <w:p w:rsidR="001D4A9F" w:rsidRPr="00237907" w:rsidRDefault="001D4A9F" w:rsidP="001D4A9F">
      <w:pPr>
        <w:jc w:val="center"/>
        <w:rPr>
          <w:rFonts w:ascii="Arial" w:hAnsi="Arial" w:cs="Arial"/>
          <w:b/>
          <w:smallCap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843"/>
        <w:gridCol w:w="2268"/>
        <w:gridCol w:w="2268"/>
      </w:tblGrid>
      <w:tr w:rsidR="001D4A9F" w:rsidRPr="00237907" w:rsidTr="00600984">
        <w:tc>
          <w:tcPr>
            <w:tcW w:w="3794" w:type="dxa"/>
          </w:tcPr>
          <w:p w:rsidR="001D4A9F" w:rsidRPr="00237907" w:rsidRDefault="001D4A9F" w:rsidP="00600984">
            <w:pPr>
              <w:jc w:val="center"/>
              <w:outlineLvl w:val="0"/>
              <w:rPr>
                <w:rFonts w:ascii="Arial" w:hAnsi="Arial" w:cs="Arial"/>
                <w:b/>
                <w:sz w:val="22"/>
                <w:szCs w:val="22"/>
              </w:rPr>
            </w:pPr>
            <w:bookmarkStart w:id="6" w:name="_Toc65073062"/>
            <w:r w:rsidRPr="00237907">
              <w:rPr>
                <w:rFonts w:ascii="Arial" w:hAnsi="Arial" w:cs="Arial"/>
                <w:b/>
                <w:sz w:val="22"/>
                <w:szCs w:val="22"/>
              </w:rPr>
              <w:t>Opis wymogu/kryterium</w:t>
            </w:r>
            <w:bookmarkEnd w:id="6"/>
          </w:p>
        </w:tc>
        <w:tc>
          <w:tcPr>
            <w:tcW w:w="1843" w:type="dxa"/>
          </w:tcPr>
          <w:p w:rsidR="001D4A9F" w:rsidRPr="00237907" w:rsidRDefault="001D4A9F" w:rsidP="00600984">
            <w:pPr>
              <w:jc w:val="center"/>
              <w:outlineLvl w:val="0"/>
              <w:rPr>
                <w:rFonts w:ascii="Arial" w:hAnsi="Arial" w:cs="Arial"/>
                <w:b/>
                <w:sz w:val="22"/>
                <w:szCs w:val="22"/>
              </w:rPr>
            </w:pPr>
            <w:bookmarkStart w:id="7" w:name="_Toc65073063"/>
            <w:r w:rsidRPr="00237907">
              <w:rPr>
                <w:rFonts w:ascii="Arial" w:hAnsi="Arial" w:cs="Arial"/>
                <w:b/>
                <w:sz w:val="22"/>
                <w:szCs w:val="22"/>
              </w:rPr>
              <w:t xml:space="preserve">Odpowiedź </w:t>
            </w:r>
            <w:r w:rsidRPr="00237907">
              <w:rPr>
                <w:rFonts w:ascii="Arial" w:hAnsi="Arial" w:cs="Arial"/>
                <w:b/>
                <w:sz w:val="22"/>
                <w:szCs w:val="22"/>
              </w:rPr>
              <w:br/>
              <w:t>(wypełnia Procesor)</w:t>
            </w:r>
            <w:bookmarkEnd w:id="7"/>
          </w:p>
        </w:tc>
        <w:tc>
          <w:tcPr>
            <w:tcW w:w="2268" w:type="dxa"/>
          </w:tcPr>
          <w:p w:rsidR="001D4A9F" w:rsidRPr="00237907" w:rsidRDefault="001D4A9F" w:rsidP="00600984">
            <w:pPr>
              <w:jc w:val="center"/>
              <w:outlineLvl w:val="0"/>
              <w:rPr>
                <w:rFonts w:ascii="Arial" w:hAnsi="Arial" w:cs="Arial"/>
                <w:b/>
                <w:sz w:val="22"/>
                <w:szCs w:val="22"/>
              </w:rPr>
            </w:pPr>
            <w:bookmarkStart w:id="8" w:name="_Toc65073064"/>
            <w:r w:rsidRPr="00237907">
              <w:rPr>
                <w:rFonts w:ascii="Arial" w:hAnsi="Arial" w:cs="Arial"/>
                <w:b/>
                <w:sz w:val="22"/>
                <w:szCs w:val="22"/>
              </w:rPr>
              <w:t>Stopień zgodności (wypełnia Administrator)</w:t>
            </w:r>
            <w:bookmarkEnd w:id="8"/>
          </w:p>
        </w:tc>
        <w:tc>
          <w:tcPr>
            <w:tcW w:w="2268" w:type="dxa"/>
          </w:tcPr>
          <w:p w:rsidR="001D4A9F" w:rsidRPr="00237907" w:rsidRDefault="001D4A9F" w:rsidP="00600984">
            <w:pPr>
              <w:jc w:val="center"/>
              <w:outlineLvl w:val="0"/>
              <w:rPr>
                <w:rFonts w:ascii="Arial" w:hAnsi="Arial" w:cs="Arial"/>
                <w:b/>
                <w:sz w:val="22"/>
                <w:szCs w:val="22"/>
              </w:rPr>
            </w:pPr>
            <w:bookmarkStart w:id="9" w:name="_Toc65073065"/>
            <w:r w:rsidRPr="00237907">
              <w:rPr>
                <w:rFonts w:ascii="Arial" w:hAnsi="Arial" w:cs="Arial"/>
                <w:b/>
                <w:sz w:val="22"/>
                <w:szCs w:val="22"/>
              </w:rPr>
              <w:t>Rekomendacje (wypełnia Administrator)</w:t>
            </w:r>
            <w:bookmarkEnd w:id="9"/>
          </w:p>
        </w:tc>
      </w:tr>
      <w:tr w:rsidR="001D4A9F" w:rsidRPr="00237907" w:rsidTr="00600984">
        <w:trPr>
          <w:trHeight w:val="1652"/>
        </w:trPr>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wdrożył odpowiednie środki techniczne i organizacyjne niezbędne do zapewnienia bezpieczeństwa powierzonych danych osobowych zgodnie z art. 25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realizuje obowiązek nadawania upoważnień do przetwarzania danych osobowych zgodnie z art. 29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zapewnia pracownikom, odpowiednie szkolenia w zakresie ochrony danych osobowych?</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pracownicy podmiotu przetwarzającego, którzy uczestniczą w operacjach przetwarzania danych osobowych zostali zobowiązani do zachowania tajemnicy?</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realizuje prawa osób, których dane dotyczą zgodnie z przepisami od art. 15 do art. 21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przetwarzania realizuje obowiązki informacyjne dotyczący przetwarzania danych osobowych zgodnie z art. 13 lub art. 14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oprogramowania stosowane przez podmiot przetwarzający posiadają licencje i są na bieżąco aktualizowane?</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ma obowiązek prowadzenia rejestru czynności przetwarzania zgodnie z art. 30 RODO? Jeśli tak, to czy obowiązek jest realizowany?</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 xml:space="preserve">Czy podmiot przetwarzający stosuje </w:t>
            </w:r>
            <w:proofErr w:type="spellStart"/>
            <w:r w:rsidRPr="00237907">
              <w:rPr>
                <w:rFonts w:ascii="Arial" w:hAnsi="Arial" w:cs="Arial"/>
                <w:sz w:val="22"/>
                <w:szCs w:val="22"/>
              </w:rPr>
              <w:t>pseudonimizację</w:t>
            </w:r>
            <w:proofErr w:type="spellEnd"/>
            <w:r w:rsidRPr="00237907">
              <w:rPr>
                <w:rFonts w:ascii="Arial" w:hAnsi="Arial" w:cs="Arial"/>
                <w:sz w:val="22"/>
                <w:szCs w:val="22"/>
              </w:rPr>
              <w:t xml:space="preserve"> lub szyfrowanie powierzonych danych zgodnie z art. </w:t>
            </w:r>
            <w:r w:rsidRPr="00237907">
              <w:rPr>
                <w:rFonts w:ascii="Arial" w:hAnsi="Arial" w:cs="Arial"/>
                <w:sz w:val="22"/>
                <w:szCs w:val="22"/>
              </w:rPr>
              <w:lastRenderedPageBreak/>
              <w:t>32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lastRenderedPageBreak/>
              <w:t>Czy podmiot przetwarzający posiada zdolność do ciągłego zapewnienia poufności, integralności, dostępności i odporności systemów i usług przetwarzania powierzonych danych zgodnie z art. 32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posiada zdolność do szybkiego przywrócenia dostępności danych w razie incydentu zgodnie z art. 32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prowadzi regularne testowanie, mierzenie i ocenianie skuteczności zastosowanych zabezpieczeń zgodnie z art. 32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posiada procedurę/instrukcję/mechanizm przekazania informacji do Administratora dotyczące naruszenia ochrony danych osobowych?</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r w:rsidR="001D4A9F" w:rsidRPr="00237907" w:rsidTr="00600984">
        <w:tc>
          <w:tcPr>
            <w:tcW w:w="3794" w:type="dxa"/>
          </w:tcPr>
          <w:p w:rsidR="001D4A9F" w:rsidRPr="00237907" w:rsidRDefault="001D4A9F" w:rsidP="00600984">
            <w:pPr>
              <w:rPr>
                <w:rFonts w:ascii="Arial" w:hAnsi="Arial" w:cs="Arial"/>
                <w:sz w:val="22"/>
                <w:szCs w:val="22"/>
              </w:rPr>
            </w:pPr>
            <w:r w:rsidRPr="00237907">
              <w:rPr>
                <w:rFonts w:ascii="Arial" w:hAnsi="Arial" w:cs="Arial"/>
                <w:sz w:val="22"/>
                <w:szCs w:val="22"/>
              </w:rPr>
              <w:t>Czy podmiot przetwarzający posiada procedurę/instrukcję/mechanizm zwrotu powierzonych danych Administratorowi zgodnie z art. 28 RODO?</w:t>
            </w:r>
          </w:p>
        </w:tc>
        <w:tc>
          <w:tcPr>
            <w:tcW w:w="1843"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c>
          <w:tcPr>
            <w:tcW w:w="2268" w:type="dxa"/>
          </w:tcPr>
          <w:p w:rsidR="001D4A9F" w:rsidRPr="00237907" w:rsidRDefault="001D4A9F" w:rsidP="00600984">
            <w:pPr>
              <w:rPr>
                <w:rFonts w:ascii="Arial" w:hAnsi="Arial" w:cs="Arial"/>
                <w:sz w:val="22"/>
                <w:szCs w:val="22"/>
              </w:rPr>
            </w:pPr>
          </w:p>
        </w:tc>
      </w:tr>
    </w:tbl>
    <w:p w:rsidR="001D4A9F" w:rsidRPr="004A54BB" w:rsidRDefault="001D4A9F" w:rsidP="001D4A9F"/>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p>
    <w:p w:rsidR="001D4A9F" w:rsidRDefault="001D4A9F" w:rsidP="001D4A9F">
      <w:pPr>
        <w:suppressAutoHyphens/>
        <w:spacing w:after="40" w:line="360" w:lineRule="auto"/>
        <w:ind w:left="6441" w:firstLine="57"/>
        <w:jc w:val="both"/>
        <w:rPr>
          <w:rFonts w:ascii="Arial" w:hAnsi="Arial" w:cs="Arial"/>
          <w:b/>
          <w:sz w:val="22"/>
          <w:szCs w:val="22"/>
        </w:rPr>
      </w:pPr>
      <w:r>
        <w:rPr>
          <w:rFonts w:ascii="Arial" w:hAnsi="Arial" w:cs="Arial"/>
          <w:b/>
          <w:sz w:val="22"/>
          <w:szCs w:val="22"/>
        </w:rPr>
        <w:lastRenderedPageBreak/>
        <w:t xml:space="preserve">    Załącznik nr 11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2837"/>
        <w:gridCol w:w="6095"/>
        <w:gridCol w:w="1558"/>
      </w:tblGrid>
      <w:tr w:rsidR="001D4A9F" w:rsidTr="00600984">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rsidR="001D4A9F" w:rsidRDefault="001D4A9F" w:rsidP="00600984">
            <w:pPr>
              <w:keepNext/>
              <w:jc w:val="center"/>
              <w:outlineLvl w:val="7"/>
              <w:rPr>
                <w:rFonts w:ascii="Humnst777EU" w:hAnsi="Humnst777EU"/>
                <w:smallCaps/>
                <w:spacing w:val="20"/>
                <w:sz w:val="28"/>
              </w:rPr>
            </w:pPr>
            <w:r>
              <w:rPr>
                <w:rFonts w:ascii="Humnst777EU" w:hAnsi="Humnst777EU"/>
                <w:smallCaps/>
                <w:spacing w:val="20"/>
                <w:sz w:val="28"/>
              </w:rPr>
              <w:t>Wielkopolskie Centrum Onkologii</w:t>
            </w:r>
          </w:p>
        </w:tc>
      </w:tr>
      <w:tr w:rsidR="001D4A9F" w:rsidRPr="00237907" w:rsidTr="00600984">
        <w:trPr>
          <w:trHeight w:val="397"/>
          <w:jc w:val="center"/>
        </w:trPr>
        <w:tc>
          <w:tcPr>
            <w:tcW w:w="2837" w:type="dxa"/>
            <w:vMerge w:val="restart"/>
            <w:tcBorders>
              <w:top w:val="single" w:sz="4" w:space="0" w:color="auto"/>
              <w:left w:val="double" w:sz="4" w:space="0" w:color="auto"/>
              <w:right w:val="single" w:sz="4" w:space="0" w:color="auto"/>
            </w:tcBorders>
            <w:vAlign w:val="center"/>
          </w:tcPr>
          <w:p w:rsidR="001D4A9F" w:rsidRPr="00237907" w:rsidRDefault="001D4A9F" w:rsidP="00600984">
            <w:pPr>
              <w:keepNext/>
              <w:spacing w:line="276" w:lineRule="auto"/>
              <w:jc w:val="center"/>
              <w:outlineLvl w:val="7"/>
              <w:rPr>
                <w:rFonts w:ascii="Arial" w:hAnsi="Arial" w:cs="Arial"/>
                <w:b/>
                <w:bCs/>
                <w:smallCaps/>
                <w:color w:val="000080"/>
                <w:spacing w:val="20"/>
                <w:sz w:val="22"/>
                <w:szCs w:val="22"/>
                <w:vertAlign w:val="superscript"/>
              </w:rPr>
            </w:pPr>
            <w:r>
              <w:rPr>
                <w:rFonts w:ascii="Arial" w:hAnsi="Arial" w:cs="Arial"/>
                <w:b/>
                <w:smallCaps/>
                <w:noProof/>
                <w:color w:val="000080"/>
                <w:spacing w:val="20"/>
                <w:sz w:val="22"/>
                <w:szCs w:val="22"/>
                <w:vertAlign w:val="superscript"/>
              </w:rPr>
              <w:drawing>
                <wp:inline distT="0" distB="0" distL="0" distR="0">
                  <wp:extent cx="1009650" cy="381000"/>
                  <wp:effectExtent l="19050" t="0" r="0" b="0"/>
                  <wp:docPr id="4"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11"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rsidR="001D4A9F" w:rsidRPr="00237907" w:rsidRDefault="001D4A9F" w:rsidP="00600984">
            <w:pPr>
              <w:keepNext/>
              <w:spacing w:line="276" w:lineRule="auto"/>
              <w:jc w:val="center"/>
              <w:outlineLvl w:val="7"/>
              <w:rPr>
                <w:rFonts w:ascii="Arial" w:hAnsi="Arial" w:cs="Arial"/>
                <w:bCs/>
                <w:sz w:val="22"/>
                <w:szCs w:val="22"/>
              </w:rPr>
            </w:pPr>
            <w:r w:rsidRPr="00237907">
              <w:rPr>
                <w:rFonts w:ascii="Arial" w:hAnsi="Arial" w:cs="Arial"/>
                <w:bCs/>
                <w:sz w:val="22"/>
                <w:szCs w:val="22"/>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rsidR="001D4A9F" w:rsidRPr="00237907" w:rsidRDefault="001D4A9F" w:rsidP="00600984">
            <w:pPr>
              <w:spacing w:line="276" w:lineRule="auto"/>
              <w:jc w:val="center"/>
              <w:rPr>
                <w:rFonts w:ascii="Arial" w:hAnsi="Arial" w:cs="Arial"/>
                <w:bCs/>
                <w:snapToGrid w:val="0"/>
                <w:sz w:val="22"/>
                <w:szCs w:val="22"/>
              </w:rPr>
            </w:pPr>
            <w:r w:rsidRPr="00237907">
              <w:rPr>
                <w:rFonts w:ascii="Arial" w:hAnsi="Arial" w:cs="Arial"/>
                <w:bCs/>
                <w:snapToGrid w:val="0"/>
                <w:sz w:val="22"/>
                <w:szCs w:val="22"/>
              </w:rPr>
              <w:t>Edycja 2</w:t>
            </w:r>
          </w:p>
        </w:tc>
      </w:tr>
      <w:tr w:rsidR="001D4A9F" w:rsidRPr="00237907" w:rsidTr="00600984">
        <w:trPr>
          <w:trHeight w:val="397"/>
          <w:jc w:val="center"/>
        </w:trPr>
        <w:tc>
          <w:tcPr>
            <w:tcW w:w="2837" w:type="dxa"/>
            <w:vMerge/>
            <w:tcBorders>
              <w:left w:val="double" w:sz="4" w:space="0" w:color="auto"/>
              <w:right w:val="single" w:sz="4" w:space="0" w:color="auto"/>
            </w:tcBorders>
            <w:vAlign w:val="center"/>
          </w:tcPr>
          <w:p w:rsidR="001D4A9F" w:rsidRPr="00237907" w:rsidRDefault="001D4A9F" w:rsidP="00600984">
            <w:pPr>
              <w:keepNext/>
              <w:spacing w:line="276" w:lineRule="auto"/>
              <w:jc w:val="center"/>
              <w:outlineLvl w:val="7"/>
              <w:rPr>
                <w:rFonts w:ascii="Arial" w:hAnsi="Arial" w:cs="Arial"/>
                <w:b/>
                <w:bCs/>
                <w:smallCaps/>
                <w:noProof/>
                <w:color w:val="000080"/>
                <w:spacing w:val="20"/>
                <w:sz w:val="22"/>
                <w:szCs w:val="22"/>
                <w:vertAlign w:val="superscript"/>
              </w:rPr>
            </w:pPr>
          </w:p>
        </w:tc>
        <w:tc>
          <w:tcPr>
            <w:tcW w:w="6095" w:type="dxa"/>
            <w:vMerge/>
            <w:tcBorders>
              <w:left w:val="single" w:sz="4" w:space="0" w:color="auto"/>
              <w:right w:val="single" w:sz="4" w:space="0" w:color="auto"/>
            </w:tcBorders>
            <w:vAlign w:val="center"/>
          </w:tcPr>
          <w:p w:rsidR="001D4A9F" w:rsidRPr="00237907" w:rsidRDefault="001D4A9F" w:rsidP="00600984">
            <w:pPr>
              <w:keepNext/>
              <w:spacing w:line="276" w:lineRule="auto"/>
              <w:jc w:val="center"/>
              <w:outlineLvl w:val="7"/>
              <w:rPr>
                <w:rFonts w:ascii="Arial" w:hAnsi="Arial" w:cs="Arial"/>
                <w:bCs/>
                <w:sz w:val="22"/>
                <w:szCs w:val="22"/>
              </w:rPr>
            </w:pPr>
          </w:p>
        </w:tc>
        <w:tc>
          <w:tcPr>
            <w:tcW w:w="1558" w:type="dxa"/>
            <w:tcBorders>
              <w:top w:val="single" w:sz="4" w:space="0" w:color="auto"/>
              <w:left w:val="single" w:sz="4" w:space="0" w:color="auto"/>
              <w:bottom w:val="single" w:sz="4" w:space="0" w:color="auto"/>
              <w:right w:val="double" w:sz="4" w:space="0" w:color="auto"/>
            </w:tcBorders>
            <w:vAlign w:val="center"/>
          </w:tcPr>
          <w:p w:rsidR="001D4A9F" w:rsidRPr="00237907" w:rsidRDefault="001D4A9F" w:rsidP="00600984">
            <w:pPr>
              <w:spacing w:line="276" w:lineRule="auto"/>
              <w:jc w:val="center"/>
              <w:rPr>
                <w:rFonts w:ascii="Arial" w:hAnsi="Arial" w:cs="Arial"/>
                <w:bCs/>
                <w:snapToGrid w:val="0"/>
                <w:sz w:val="22"/>
                <w:szCs w:val="22"/>
              </w:rPr>
            </w:pPr>
            <w:r w:rsidRPr="00237907">
              <w:rPr>
                <w:rFonts w:ascii="Arial" w:hAnsi="Arial" w:cs="Arial"/>
                <w:bCs/>
                <w:snapToGrid w:val="0"/>
                <w:sz w:val="22"/>
                <w:szCs w:val="22"/>
              </w:rPr>
              <w:t>06.02.2019</w:t>
            </w:r>
          </w:p>
        </w:tc>
      </w:tr>
      <w:tr w:rsidR="001D4A9F" w:rsidRPr="00237907" w:rsidTr="00600984">
        <w:trPr>
          <w:trHeight w:val="566"/>
          <w:jc w:val="center"/>
        </w:trPr>
        <w:tc>
          <w:tcPr>
            <w:tcW w:w="2837" w:type="dxa"/>
            <w:vMerge/>
            <w:tcBorders>
              <w:left w:val="double" w:sz="4" w:space="0" w:color="auto"/>
              <w:bottom w:val="double" w:sz="4" w:space="0" w:color="auto"/>
              <w:right w:val="single" w:sz="4" w:space="0" w:color="auto"/>
            </w:tcBorders>
            <w:vAlign w:val="center"/>
          </w:tcPr>
          <w:p w:rsidR="001D4A9F" w:rsidRPr="00237907" w:rsidRDefault="001D4A9F" w:rsidP="00600984">
            <w:pPr>
              <w:spacing w:line="276" w:lineRule="auto"/>
              <w:jc w:val="center"/>
              <w:rPr>
                <w:rFonts w:ascii="Arial" w:hAnsi="Arial" w:cs="Arial"/>
                <w:sz w:val="22"/>
                <w:szCs w:val="22"/>
              </w:rPr>
            </w:pPr>
          </w:p>
        </w:tc>
        <w:tc>
          <w:tcPr>
            <w:tcW w:w="6095" w:type="dxa"/>
            <w:vMerge/>
            <w:tcBorders>
              <w:left w:val="single" w:sz="4" w:space="0" w:color="auto"/>
              <w:bottom w:val="double" w:sz="4" w:space="0" w:color="auto"/>
              <w:right w:val="single" w:sz="4" w:space="0" w:color="auto"/>
            </w:tcBorders>
            <w:vAlign w:val="center"/>
          </w:tcPr>
          <w:p w:rsidR="001D4A9F" w:rsidRPr="00237907" w:rsidRDefault="001D4A9F" w:rsidP="00600984">
            <w:pPr>
              <w:spacing w:line="276" w:lineRule="auto"/>
              <w:jc w:val="center"/>
              <w:rPr>
                <w:rFonts w:ascii="Arial" w:hAnsi="Arial" w:cs="Arial"/>
                <w:b/>
                <w:sz w:val="22"/>
                <w:szCs w:val="22"/>
              </w:rPr>
            </w:pPr>
          </w:p>
        </w:tc>
        <w:tc>
          <w:tcPr>
            <w:tcW w:w="1558" w:type="dxa"/>
            <w:tcBorders>
              <w:top w:val="single" w:sz="4" w:space="0" w:color="auto"/>
              <w:left w:val="single" w:sz="4" w:space="0" w:color="auto"/>
              <w:bottom w:val="double" w:sz="4" w:space="0" w:color="auto"/>
              <w:right w:val="double" w:sz="4" w:space="0" w:color="auto"/>
            </w:tcBorders>
            <w:vAlign w:val="center"/>
          </w:tcPr>
          <w:p w:rsidR="001D4A9F" w:rsidRPr="00237907" w:rsidRDefault="001D4A9F" w:rsidP="00600984">
            <w:pPr>
              <w:pStyle w:val="Nagwek5"/>
              <w:spacing w:line="276" w:lineRule="auto"/>
              <w:rPr>
                <w:rFonts w:ascii="Arial" w:hAnsi="Arial" w:cs="Arial"/>
                <w:b w:val="0"/>
                <w:bCs w:val="0"/>
                <w:sz w:val="22"/>
                <w:szCs w:val="22"/>
              </w:rPr>
            </w:pPr>
            <w:r w:rsidRPr="00237907">
              <w:rPr>
                <w:rFonts w:ascii="Arial" w:hAnsi="Arial" w:cs="Arial"/>
                <w:b w:val="0"/>
                <w:bCs w:val="0"/>
                <w:sz w:val="22"/>
                <w:szCs w:val="22"/>
              </w:rPr>
              <w:t xml:space="preserve">    Strona</w:t>
            </w:r>
          </w:p>
          <w:p w:rsidR="001D4A9F" w:rsidRPr="00237907" w:rsidRDefault="001D4A9F" w:rsidP="00600984">
            <w:pPr>
              <w:spacing w:line="276" w:lineRule="auto"/>
              <w:jc w:val="center"/>
              <w:rPr>
                <w:rFonts w:ascii="Arial" w:hAnsi="Arial" w:cs="Arial"/>
                <w:bCs/>
                <w:snapToGrid w:val="0"/>
                <w:sz w:val="22"/>
                <w:szCs w:val="22"/>
              </w:rPr>
            </w:pPr>
            <w:r w:rsidRPr="00237907">
              <w:rPr>
                <w:rFonts w:ascii="Arial" w:hAnsi="Arial" w:cs="Arial"/>
                <w:bCs/>
                <w:snapToGrid w:val="0"/>
                <w:sz w:val="22"/>
                <w:szCs w:val="22"/>
              </w:rPr>
              <w:fldChar w:fldCharType="begin"/>
            </w:r>
            <w:r w:rsidRPr="00237907">
              <w:rPr>
                <w:rFonts w:ascii="Arial" w:hAnsi="Arial" w:cs="Arial"/>
                <w:bCs/>
                <w:snapToGrid w:val="0"/>
                <w:sz w:val="22"/>
                <w:szCs w:val="22"/>
              </w:rPr>
              <w:instrText xml:space="preserve"> PAGE </w:instrText>
            </w:r>
            <w:r w:rsidRPr="00237907">
              <w:rPr>
                <w:rFonts w:ascii="Arial" w:hAnsi="Arial" w:cs="Arial"/>
                <w:bCs/>
                <w:snapToGrid w:val="0"/>
                <w:sz w:val="22"/>
                <w:szCs w:val="22"/>
              </w:rPr>
              <w:fldChar w:fldCharType="separate"/>
            </w:r>
            <w:r>
              <w:rPr>
                <w:rFonts w:ascii="Arial" w:hAnsi="Arial" w:cs="Arial"/>
                <w:bCs/>
                <w:noProof/>
                <w:snapToGrid w:val="0"/>
                <w:sz w:val="22"/>
                <w:szCs w:val="22"/>
              </w:rPr>
              <w:t>70</w:t>
            </w:r>
            <w:r w:rsidRPr="00237907">
              <w:rPr>
                <w:rFonts w:ascii="Arial" w:hAnsi="Arial" w:cs="Arial"/>
                <w:bCs/>
                <w:snapToGrid w:val="0"/>
                <w:sz w:val="22"/>
                <w:szCs w:val="22"/>
              </w:rPr>
              <w:fldChar w:fldCharType="end"/>
            </w:r>
            <w:r w:rsidRPr="00237907">
              <w:rPr>
                <w:rFonts w:ascii="Arial" w:hAnsi="Arial" w:cs="Arial"/>
                <w:bCs/>
                <w:snapToGrid w:val="0"/>
                <w:sz w:val="22"/>
                <w:szCs w:val="22"/>
              </w:rPr>
              <w:t xml:space="preserve"> z </w:t>
            </w:r>
            <w:r w:rsidRPr="00237907">
              <w:rPr>
                <w:rFonts w:ascii="Arial" w:hAnsi="Arial" w:cs="Arial"/>
                <w:bCs/>
                <w:snapToGrid w:val="0"/>
                <w:sz w:val="22"/>
                <w:szCs w:val="22"/>
              </w:rPr>
              <w:fldChar w:fldCharType="begin"/>
            </w:r>
            <w:r w:rsidRPr="00237907">
              <w:rPr>
                <w:rFonts w:ascii="Arial" w:hAnsi="Arial" w:cs="Arial"/>
                <w:bCs/>
                <w:snapToGrid w:val="0"/>
                <w:sz w:val="22"/>
                <w:szCs w:val="22"/>
              </w:rPr>
              <w:instrText xml:space="preserve"> NUMPAGES </w:instrText>
            </w:r>
            <w:r w:rsidRPr="00237907">
              <w:rPr>
                <w:rFonts w:ascii="Arial" w:hAnsi="Arial" w:cs="Arial"/>
                <w:bCs/>
                <w:snapToGrid w:val="0"/>
                <w:sz w:val="22"/>
                <w:szCs w:val="22"/>
              </w:rPr>
              <w:fldChar w:fldCharType="separate"/>
            </w:r>
            <w:r>
              <w:rPr>
                <w:rFonts w:ascii="Arial" w:hAnsi="Arial" w:cs="Arial"/>
                <w:bCs/>
                <w:noProof/>
                <w:snapToGrid w:val="0"/>
                <w:sz w:val="22"/>
                <w:szCs w:val="22"/>
              </w:rPr>
              <w:t>71</w:t>
            </w:r>
            <w:r w:rsidRPr="00237907">
              <w:rPr>
                <w:rFonts w:ascii="Arial" w:hAnsi="Arial" w:cs="Arial"/>
                <w:bCs/>
                <w:snapToGrid w:val="0"/>
                <w:sz w:val="22"/>
                <w:szCs w:val="22"/>
              </w:rPr>
              <w:fldChar w:fldCharType="end"/>
            </w:r>
          </w:p>
        </w:tc>
      </w:tr>
    </w:tbl>
    <w:p w:rsidR="001D4A9F" w:rsidRPr="00237907" w:rsidRDefault="001D4A9F" w:rsidP="001D4A9F">
      <w:pPr>
        <w:suppressAutoHyphens/>
        <w:spacing w:after="40" w:line="276" w:lineRule="auto"/>
        <w:ind w:left="6441" w:firstLine="57"/>
        <w:jc w:val="both"/>
        <w:rPr>
          <w:rFonts w:ascii="Arial" w:hAnsi="Arial" w:cs="Arial"/>
          <w:b/>
          <w:sz w:val="22"/>
          <w:szCs w:val="22"/>
        </w:rPr>
      </w:pPr>
    </w:p>
    <w:p w:rsidR="001D4A9F" w:rsidRPr="00237907" w:rsidRDefault="001D4A9F" w:rsidP="001D4A9F">
      <w:pPr>
        <w:pStyle w:val="Tekstpodstawowywcity"/>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bookmarkStart w:id="10" w:name="_Toc21181766"/>
      <w:bookmarkStart w:id="11" w:name="_Toc55270558"/>
      <w:r w:rsidRPr="00237907">
        <w:rPr>
          <w:rFonts w:ascii="Arial" w:hAnsi="Arial" w:cs="Arial"/>
          <w:sz w:val="22"/>
          <w:szCs w:val="22"/>
        </w:rPr>
        <w:t xml:space="preserve">W związku z wdrożonym w Wielkopolskim Centrum Onkologii im. Marii Skłodowskiej – Curie </w:t>
      </w:r>
      <w:r>
        <w:rPr>
          <w:rFonts w:ascii="Arial" w:hAnsi="Arial" w:cs="Arial"/>
          <w:sz w:val="22"/>
          <w:szCs w:val="22"/>
        </w:rPr>
        <w:t xml:space="preserve">          </w:t>
      </w:r>
      <w:r w:rsidRPr="00237907">
        <w:rPr>
          <w:rFonts w:ascii="Arial" w:hAnsi="Arial" w:cs="Arial"/>
          <w:sz w:val="22"/>
          <w:szCs w:val="22"/>
        </w:rPr>
        <w:t>w Poznaniu (nazywanym dalej WCO) Systemem Zarządzania Środowiskowego i Systemem Zarządzania Bezpieczeństwem i Higieną Pracy zobowiązuje się wykonawców zewnętrznych wykonujących prace na terenie należącym do WCO do stosowania poniższych zasad:</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Przed przystąpieniem do realizacji zadania wykonawca wyznacza osobę odpowiedzialną za przestrzeganie zobowiązań zawartych w niniejszym dokumencie.</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Wykonawca zobowiązuje się do przestrzegania wymagań funkcjonującego w WCO Systemu Zarządzania Środowiskowego, a w szczególności do:</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przestrzegania przez podległe osoby ogólnych przepisów oraz zasad BHP i Ppoż.,</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organizacji stanowisk roboczych – zgodnie z ww. przepisami,</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zapoznania się ze szczegółowymi instrukcjami wewnętrznymi BHP i Ppoż. oraz wysłuchanie niezbędnych wyjaśnień osoby nadzorującej,</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przeprowadzenie uzupełniającego instruktażu stanowiskowego uwzględniającego wymogi instrukcji BHP i Ppoż.,</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zobowiązanie osób bezpośrednio nadzorujących wykonawstwo do stosowania się do szczegółowych uwag i zaleceń otrzymywanych od osoby zlecającej wykonanie prac oraz od służby BHP,</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właściwej gospodarki odpadami:</w:t>
      </w:r>
    </w:p>
    <w:p w:rsidR="001D4A9F" w:rsidRPr="00237907" w:rsidRDefault="001D4A9F" w:rsidP="001D4A9F">
      <w:pPr>
        <w:numPr>
          <w:ilvl w:val="0"/>
          <w:numId w:val="92"/>
        </w:numPr>
        <w:tabs>
          <w:tab w:val="clear" w:pos="360"/>
          <w:tab w:val="left" w:pos="1134"/>
        </w:tabs>
        <w:spacing w:line="276" w:lineRule="auto"/>
        <w:ind w:left="1134"/>
        <w:jc w:val="both"/>
        <w:rPr>
          <w:rFonts w:ascii="Arial" w:hAnsi="Arial" w:cs="Arial"/>
          <w:sz w:val="22"/>
          <w:szCs w:val="22"/>
        </w:rPr>
      </w:pPr>
      <w:r w:rsidRPr="00237907">
        <w:rPr>
          <w:rFonts w:ascii="Arial" w:hAnsi="Arial" w:cs="Arial"/>
          <w:sz w:val="22"/>
          <w:szCs w:val="22"/>
        </w:rPr>
        <w:t>prowadzenie segregacji odpadów w miejscu ich powstawania,</w:t>
      </w:r>
    </w:p>
    <w:p w:rsidR="001D4A9F" w:rsidRPr="00237907" w:rsidRDefault="001D4A9F" w:rsidP="001D4A9F">
      <w:pPr>
        <w:numPr>
          <w:ilvl w:val="0"/>
          <w:numId w:val="92"/>
        </w:numPr>
        <w:tabs>
          <w:tab w:val="clear" w:pos="360"/>
          <w:tab w:val="left" w:pos="1134"/>
        </w:tabs>
        <w:spacing w:line="276" w:lineRule="auto"/>
        <w:ind w:left="1134"/>
        <w:jc w:val="both"/>
        <w:rPr>
          <w:rFonts w:ascii="Arial" w:hAnsi="Arial" w:cs="Arial"/>
          <w:sz w:val="22"/>
          <w:szCs w:val="22"/>
        </w:rPr>
      </w:pPr>
      <w:r w:rsidRPr="00237907">
        <w:rPr>
          <w:rFonts w:ascii="Arial" w:hAnsi="Arial" w:cs="Arial"/>
          <w:sz w:val="22"/>
          <w:szCs w:val="22"/>
        </w:rPr>
        <w:t xml:space="preserve">gromadzenie wytworzonych odpadów w wyznaczonych, oznakowanych </w:t>
      </w:r>
      <w:r w:rsidRPr="00237907">
        <w:rPr>
          <w:rFonts w:ascii="Arial" w:hAnsi="Arial" w:cs="Arial"/>
          <w:sz w:val="22"/>
          <w:szCs w:val="22"/>
        </w:rPr>
        <w:br/>
        <w:t>i zabezpieczonych miejscach,</w:t>
      </w:r>
    </w:p>
    <w:p w:rsidR="001D4A9F" w:rsidRPr="00237907" w:rsidRDefault="001D4A9F" w:rsidP="001D4A9F">
      <w:pPr>
        <w:numPr>
          <w:ilvl w:val="0"/>
          <w:numId w:val="92"/>
        </w:numPr>
        <w:tabs>
          <w:tab w:val="clear" w:pos="360"/>
          <w:tab w:val="left" w:pos="1134"/>
        </w:tabs>
        <w:spacing w:line="276" w:lineRule="auto"/>
        <w:ind w:left="1134"/>
        <w:jc w:val="both"/>
        <w:rPr>
          <w:rFonts w:ascii="Arial" w:hAnsi="Arial" w:cs="Arial"/>
          <w:sz w:val="22"/>
          <w:szCs w:val="22"/>
        </w:rPr>
      </w:pPr>
      <w:r w:rsidRPr="00237907">
        <w:rPr>
          <w:rFonts w:ascii="Arial" w:hAnsi="Arial" w:cs="Arial"/>
          <w:sz w:val="22"/>
          <w:szCs w:val="22"/>
        </w:rPr>
        <w:t xml:space="preserve">usuwanie odpadów z terenów należących do WCO we własnym zakresie, </w:t>
      </w:r>
    </w:p>
    <w:p w:rsidR="001D4A9F" w:rsidRPr="00237907" w:rsidRDefault="001D4A9F" w:rsidP="001D4A9F">
      <w:pPr>
        <w:numPr>
          <w:ilvl w:val="0"/>
          <w:numId w:val="92"/>
        </w:numPr>
        <w:tabs>
          <w:tab w:val="clear" w:pos="360"/>
          <w:tab w:val="left" w:pos="1134"/>
        </w:tabs>
        <w:spacing w:line="276" w:lineRule="auto"/>
        <w:ind w:left="1134"/>
        <w:jc w:val="both"/>
        <w:rPr>
          <w:rFonts w:ascii="Arial" w:hAnsi="Arial" w:cs="Arial"/>
          <w:sz w:val="22"/>
          <w:szCs w:val="22"/>
        </w:rPr>
      </w:pPr>
      <w:r w:rsidRPr="00237907">
        <w:rPr>
          <w:rFonts w:ascii="Arial" w:hAnsi="Arial" w:cs="Arial"/>
          <w:sz w:val="22"/>
          <w:szCs w:val="22"/>
        </w:rPr>
        <w:t>uzgodnienie z Inspektorem ds. BHP WCO sposobu i miejsca tymczasowego gromadzenia i postępowania z odpadami niebezpiecznymi,</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oznakowanie i zabezpieczenie terenu przed skażeniem substancjami niebezpiecznymi,</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oznakowanie i zabezpieczenie terenu prowadzonych prac remontowo-budowlanych,</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zabezpieczenia terenu zakładu przed niepożądanymi emisjami pyłów i gazów technicznych,</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realizacji zadania w sposób najmniej uciążliwy dla środowiska w tym racjonalnego korzystania z wody, energii elektrycznej i innych surowców,</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stosowania przy realizacji zadań sprzętu sprawnego technicznie, m.in.:</w:t>
      </w:r>
    </w:p>
    <w:p w:rsidR="001D4A9F" w:rsidRPr="00237907" w:rsidRDefault="001D4A9F" w:rsidP="001D4A9F">
      <w:pPr>
        <w:numPr>
          <w:ilvl w:val="0"/>
          <w:numId w:val="92"/>
        </w:numPr>
        <w:tabs>
          <w:tab w:val="clear" w:pos="360"/>
          <w:tab w:val="left" w:pos="1134"/>
        </w:tabs>
        <w:spacing w:line="276" w:lineRule="auto"/>
        <w:ind w:left="1134"/>
        <w:jc w:val="both"/>
        <w:rPr>
          <w:rFonts w:ascii="Arial" w:hAnsi="Arial" w:cs="Arial"/>
          <w:sz w:val="22"/>
          <w:szCs w:val="22"/>
        </w:rPr>
      </w:pPr>
      <w:r w:rsidRPr="00237907">
        <w:rPr>
          <w:rFonts w:ascii="Arial" w:hAnsi="Arial" w:cs="Arial"/>
          <w:sz w:val="22"/>
          <w:szCs w:val="22"/>
        </w:rPr>
        <w:t>bez wycieków oleju,</w:t>
      </w:r>
    </w:p>
    <w:p w:rsidR="001D4A9F" w:rsidRPr="00237907" w:rsidRDefault="001D4A9F" w:rsidP="001D4A9F">
      <w:pPr>
        <w:numPr>
          <w:ilvl w:val="0"/>
          <w:numId w:val="92"/>
        </w:numPr>
        <w:tabs>
          <w:tab w:val="clear" w:pos="360"/>
          <w:tab w:val="left" w:pos="1134"/>
        </w:tabs>
        <w:spacing w:line="276" w:lineRule="auto"/>
        <w:ind w:left="1134"/>
        <w:jc w:val="both"/>
        <w:rPr>
          <w:rFonts w:ascii="Arial" w:hAnsi="Arial" w:cs="Arial"/>
          <w:sz w:val="22"/>
          <w:szCs w:val="22"/>
        </w:rPr>
      </w:pPr>
      <w:r w:rsidRPr="00237907">
        <w:rPr>
          <w:rFonts w:ascii="Arial" w:hAnsi="Arial" w:cs="Arial"/>
          <w:sz w:val="22"/>
          <w:szCs w:val="22"/>
        </w:rPr>
        <w:t>spełniającego wymogi BHP i prawa o ruchu drogowym,</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 xml:space="preserve">w przypadku zaistniałej awarii natychmiast powiadomić Inspektora ds. BHP / </w:t>
      </w:r>
      <w:proofErr w:type="spellStart"/>
      <w:r w:rsidRPr="00237907">
        <w:rPr>
          <w:rFonts w:ascii="Arial" w:hAnsi="Arial" w:cs="Arial"/>
          <w:sz w:val="22"/>
          <w:szCs w:val="22"/>
        </w:rPr>
        <w:t>Z-cę</w:t>
      </w:r>
      <w:proofErr w:type="spellEnd"/>
      <w:r w:rsidRPr="00237907">
        <w:rPr>
          <w:rFonts w:ascii="Arial" w:hAnsi="Arial" w:cs="Arial"/>
          <w:sz w:val="22"/>
          <w:szCs w:val="22"/>
        </w:rPr>
        <w:t xml:space="preserve"> Dyrektora ds. Eksploatacyjnych, w celu podjęcia wspólnych działań naprawczych – jeżeli </w:t>
      </w:r>
      <w:r w:rsidRPr="00237907">
        <w:rPr>
          <w:rFonts w:ascii="Arial" w:hAnsi="Arial" w:cs="Arial"/>
          <w:sz w:val="22"/>
          <w:szCs w:val="22"/>
        </w:rPr>
        <w:lastRenderedPageBreak/>
        <w:t>nastąpi niekontrolowany wyciek oleju należy zastosować skuteczny sorbent, zebrać warstwę skażoną i przetransportować do utylizacji,</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utrzymania porządku w obszarze swojej działalności,</w:t>
      </w:r>
    </w:p>
    <w:p w:rsidR="001D4A9F" w:rsidRPr="00237907" w:rsidRDefault="001D4A9F" w:rsidP="001D4A9F">
      <w:pPr>
        <w:numPr>
          <w:ilvl w:val="0"/>
          <w:numId w:val="91"/>
        </w:numPr>
        <w:tabs>
          <w:tab w:val="clear" w:pos="360"/>
          <w:tab w:val="num" w:pos="709"/>
        </w:tabs>
        <w:spacing w:before="120" w:line="276" w:lineRule="auto"/>
        <w:ind w:left="709"/>
        <w:jc w:val="both"/>
        <w:rPr>
          <w:rFonts w:ascii="Arial" w:hAnsi="Arial" w:cs="Arial"/>
          <w:sz w:val="22"/>
          <w:szCs w:val="22"/>
        </w:rPr>
      </w:pPr>
      <w:r w:rsidRPr="00237907">
        <w:rPr>
          <w:rFonts w:ascii="Arial" w:hAnsi="Arial" w:cs="Arial"/>
          <w:sz w:val="22"/>
          <w:szCs w:val="22"/>
        </w:rPr>
        <w:t>uporządkowania terenu po zakończeniu przedsięwzięcia,</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 xml:space="preserve">Wykonawca odpowiada za negatywne wpływy na środowisko naturalne wynikające </w:t>
      </w:r>
      <w:r>
        <w:rPr>
          <w:rFonts w:ascii="Arial" w:hAnsi="Arial" w:cs="Arial"/>
          <w:sz w:val="22"/>
          <w:szCs w:val="22"/>
        </w:rPr>
        <w:t xml:space="preserve">                  </w:t>
      </w:r>
      <w:r w:rsidRPr="00237907">
        <w:rPr>
          <w:rFonts w:ascii="Arial" w:hAnsi="Arial" w:cs="Arial"/>
          <w:sz w:val="22"/>
          <w:szCs w:val="22"/>
        </w:rPr>
        <w:t>z postępowania niezgodnego z ww. zasadami.</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Wykonawca odpowiada w całości za prewencję BHP i Ppoż., postępowania powypadkowe dotyczące swoich pracowników.</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Wykonawca zewnętrzny zobowiązuje się do niezwłocznego poinformowania również służb BHP WCO o zaistniałym wypadku / pożarze z udziałem swoich pracowników.</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 xml:space="preserve">Osoby, które przebywają na terenie należącym do WCO przez określony krótki czas wymagany dla wykonania prac, jak np.: kierowcy taboru samochodowego, zobowiązani są do przestrzegania wszelkich znaków i opisów zakazu i nakazu. Osoby te nie mogą przebywać </w:t>
      </w:r>
      <w:r>
        <w:rPr>
          <w:rFonts w:ascii="Arial" w:hAnsi="Arial" w:cs="Arial"/>
          <w:sz w:val="22"/>
          <w:szCs w:val="22"/>
        </w:rPr>
        <w:t xml:space="preserve">                  </w:t>
      </w:r>
      <w:r w:rsidRPr="00237907">
        <w:rPr>
          <w:rFonts w:ascii="Arial" w:hAnsi="Arial" w:cs="Arial"/>
          <w:sz w:val="22"/>
          <w:szCs w:val="22"/>
        </w:rPr>
        <w:t>w rejonach innych niż wyznaczone dla np. załadunku lub rozładunku.</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WCO zastrzega sobie prawo kontroli realizacji powyższych zobowiązań przez swoich przedstawicieli.</w:t>
      </w:r>
    </w:p>
    <w:p w:rsidR="001D4A9F" w:rsidRPr="00237907" w:rsidRDefault="001D4A9F" w:rsidP="001D4A9F">
      <w:pPr>
        <w:numPr>
          <w:ilvl w:val="0"/>
          <w:numId w:val="90"/>
        </w:numPr>
        <w:spacing w:before="120" w:line="276" w:lineRule="auto"/>
        <w:ind w:left="357" w:hanging="357"/>
        <w:jc w:val="both"/>
        <w:rPr>
          <w:rFonts w:ascii="Arial" w:hAnsi="Arial" w:cs="Arial"/>
          <w:sz w:val="22"/>
          <w:szCs w:val="22"/>
        </w:rPr>
      </w:pPr>
      <w:r w:rsidRPr="00237907">
        <w:rPr>
          <w:rFonts w:ascii="Arial" w:hAnsi="Arial" w:cs="Arial"/>
          <w:sz w:val="22"/>
          <w:szCs w:val="22"/>
        </w:rPr>
        <w:t xml:space="preserve">Wykonawcy prac zobowiązują się do natychmiastowego usunięcia z terenu WCO osób, wskazanych przez przedstawicieli WCO, które nie stosują się do ww. zasad oraz ogólnych </w:t>
      </w:r>
      <w:r>
        <w:rPr>
          <w:rFonts w:ascii="Arial" w:hAnsi="Arial" w:cs="Arial"/>
          <w:sz w:val="22"/>
          <w:szCs w:val="22"/>
        </w:rPr>
        <w:t xml:space="preserve">          </w:t>
      </w:r>
      <w:r w:rsidRPr="00237907">
        <w:rPr>
          <w:rFonts w:ascii="Arial" w:hAnsi="Arial" w:cs="Arial"/>
          <w:sz w:val="22"/>
          <w:szCs w:val="22"/>
        </w:rPr>
        <w:t>i szczegółowych (obowiązujących w WCO) zasad BHP i Ppoż.</w:t>
      </w:r>
    </w:p>
    <w:p w:rsidR="001D4A9F" w:rsidRPr="00237907" w:rsidRDefault="001D4A9F" w:rsidP="001D4A9F">
      <w:pPr>
        <w:spacing w:line="276" w:lineRule="auto"/>
        <w:rPr>
          <w:rFonts w:ascii="Arial" w:hAnsi="Arial" w:cs="Arial"/>
          <w:sz w:val="22"/>
          <w:szCs w:val="22"/>
        </w:rPr>
      </w:pPr>
    </w:p>
    <w:p w:rsidR="001D4A9F" w:rsidRPr="00237907" w:rsidRDefault="001D4A9F" w:rsidP="001D4A9F">
      <w:pPr>
        <w:pStyle w:val="Nagwek3"/>
        <w:spacing w:line="276" w:lineRule="auto"/>
        <w:jc w:val="center"/>
        <w:rPr>
          <w:rFonts w:eastAsia="Arial Unicode MS"/>
          <w:sz w:val="22"/>
          <w:szCs w:val="22"/>
        </w:rPr>
      </w:pPr>
      <w:r w:rsidRPr="00237907">
        <w:rPr>
          <w:sz w:val="22"/>
          <w:szCs w:val="22"/>
        </w:rPr>
        <w:t>Oświadczam, że przyjmuję zasady ustalone w niniejszym protokole.</w:t>
      </w:r>
    </w:p>
    <w:p w:rsidR="001D4A9F" w:rsidRPr="00237907" w:rsidRDefault="001D4A9F" w:rsidP="001D4A9F">
      <w:pPr>
        <w:spacing w:line="276" w:lineRule="auto"/>
        <w:rPr>
          <w:rFonts w:ascii="Arial" w:hAnsi="Arial" w:cs="Arial"/>
          <w:sz w:val="22"/>
          <w:szCs w:val="22"/>
        </w:rPr>
      </w:pPr>
    </w:p>
    <w:tbl>
      <w:tblPr>
        <w:tblW w:w="104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924"/>
        <w:gridCol w:w="3389"/>
        <w:gridCol w:w="1868"/>
        <w:gridCol w:w="3309"/>
      </w:tblGrid>
      <w:tr w:rsidR="001D4A9F" w:rsidRPr="00237907" w:rsidTr="00600984">
        <w:trPr>
          <w:trHeight w:val="1706"/>
        </w:trPr>
        <w:tc>
          <w:tcPr>
            <w:tcW w:w="1771" w:type="dxa"/>
            <w:tcBorders>
              <w:top w:val="single" w:sz="4" w:space="0" w:color="auto"/>
              <w:bottom w:val="single" w:sz="4" w:space="0" w:color="auto"/>
              <w:right w:val="single" w:sz="4" w:space="0" w:color="auto"/>
            </w:tcBorders>
            <w:vAlign w:val="center"/>
          </w:tcPr>
          <w:p w:rsidR="001D4A9F" w:rsidRPr="00237907" w:rsidRDefault="001D4A9F" w:rsidP="00600984">
            <w:pPr>
              <w:pStyle w:val="Nagwek3"/>
              <w:spacing w:line="276" w:lineRule="auto"/>
              <w:jc w:val="center"/>
              <w:rPr>
                <w:rFonts w:eastAsia="Arial Unicode MS"/>
                <w:b w:val="0"/>
                <w:bCs w:val="0"/>
                <w:sz w:val="22"/>
                <w:szCs w:val="22"/>
              </w:rPr>
            </w:pPr>
            <w:r w:rsidRPr="00237907">
              <w:rPr>
                <w:b w:val="0"/>
                <w:bCs w:val="0"/>
                <w:sz w:val="22"/>
                <w:szCs w:val="22"/>
              </w:rPr>
              <w:t>WYKONAWCA</w:t>
            </w:r>
          </w:p>
        </w:tc>
        <w:tc>
          <w:tcPr>
            <w:tcW w:w="3119" w:type="dxa"/>
            <w:tcBorders>
              <w:top w:val="single" w:sz="4" w:space="0" w:color="auto"/>
              <w:left w:val="single" w:sz="4" w:space="0" w:color="auto"/>
              <w:bottom w:val="single" w:sz="4" w:space="0" w:color="auto"/>
              <w:right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c>
          <w:tcPr>
            <w:tcW w:w="1719" w:type="dxa"/>
            <w:tcBorders>
              <w:top w:val="single" w:sz="4" w:space="0" w:color="auto"/>
              <w:left w:val="single" w:sz="4" w:space="0" w:color="auto"/>
              <w:bottom w:val="single" w:sz="4" w:space="0" w:color="auto"/>
              <w:right w:val="single" w:sz="4" w:space="0" w:color="auto"/>
            </w:tcBorders>
            <w:vAlign w:val="center"/>
          </w:tcPr>
          <w:p w:rsidR="001D4A9F" w:rsidRPr="00237907" w:rsidRDefault="001D4A9F" w:rsidP="00600984">
            <w:pPr>
              <w:pStyle w:val="Nagwek3"/>
              <w:spacing w:line="276" w:lineRule="auto"/>
              <w:jc w:val="center"/>
              <w:rPr>
                <w:sz w:val="22"/>
                <w:szCs w:val="22"/>
              </w:rPr>
            </w:pPr>
            <w:r w:rsidRPr="00237907">
              <w:rPr>
                <w:b w:val="0"/>
                <w:bCs w:val="0"/>
                <w:sz w:val="22"/>
                <w:szCs w:val="22"/>
              </w:rPr>
              <w:t>ZLECAJĄCY</w:t>
            </w:r>
          </w:p>
        </w:tc>
        <w:tc>
          <w:tcPr>
            <w:tcW w:w="3045" w:type="dxa"/>
            <w:tcBorders>
              <w:top w:val="single" w:sz="4" w:space="0" w:color="auto"/>
              <w:left w:val="single" w:sz="4" w:space="0" w:color="auto"/>
              <w:bottom w:val="single" w:sz="4" w:space="0" w:color="auto"/>
            </w:tcBorders>
            <w:vAlign w:val="center"/>
          </w:tcPr>
          <w:p w:rsidR="001D4A9F" w:rsidRPr="00237907" w:rsidRDefault="001D4A9F" w:rsidP="00600984">
            <w:pPr>
              <w:pStyle w:val="Nagwek3"/>
              <w:spacing w:line="276" w:lineRule="auto"/>
              <w:jc w:val="center"/>
              <w:rPr>
                <w:iCs/>
                <w:sz w:val="22"/>
                <w:szCs w:val="22"/>
              </w:rPr>
            </w:pPr>
            <w:r w:rsidRPr="00237907">
              <w:rPr>
                <w:b w:val="0"/>
                <w:bCs w:val="0"/>
                <w:iCs/>
                <w:sz w:val="22"/>
                <w:szCs w:val="22"/>
              </w:rPr>
              <w:t>Wielkopolskie Centrum Onkologii im. Marii Skłodowskiej – Curie w Poznaniu</w:t>
            </w:r>
          </w:p>
        </w:tc>
      </w:tr>
      <w:tr w:rsidR="001D4A9F" w:rsidRPr="00237907" w:rsidTr="00600984">
        <w:trPr>
          <w:trHeight w:val="851"/>
        </w:trPr>
        <w:tc>
          <w:tcPr>
            <w:tcW w:w="1771" w:type="dxa"/>
            <w:tcBorders>
              <w:top w:val="single" w:sz="4" w:space="0" w:color="auto"/>
              <w:bottom w:val="single" w:sz="4" w:space="0" w:color="auto"/>
              <w:right w:val="single" w:sz="4" w:space="0" w:color="auto"/>
            </w:tcBorders>
            <w:vAlign w:val="center"/>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Przedstawiciel Wykonawcy:</w:t>
            </w:r>
          </w:p>
        </w:tc>
        <w:tc>
          <w:tcPr>
            <w:tcW w:w="3119" w:type="dxa"/>
            <w:tcBorders>
              <w:top w:val="single" w:sz="4" w:space="0" w:color="auto"/>
              <w:left w:val="single" w:sz="4" w:space="0" w:color="auto"/>
              <w:bottom w:val="single" w:sz="4" w:space="0" w:color="auto"/>
              <w:right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c>
          <w:tcPr>
            <w:tcW w:w="1719" w:type="dxa"/>
            <w:tcBorders>
              <w:top w:val="single" w:sz="4" w:space="0" w:color="auto"/>
              <w:left w:val="single" w:sz="4" w:space="0" w:color="auto"/>
              <w:bottom w:val="single" w:sz="4" w:space="0" w:color="auto"/>
              <w:right w:val="single" w:sz="4" w:space="0" w:color="auto"/>
            </w:tcBorders>
            <w:vAlign w:val="center"/>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Przedstawiciel Zlecającego:</w:t>
            </w:r>
          </w:p>
        </w:tc>
        <w:tc>
          <w:tcPr>
            <w:tcW w:w="3045" w:type="dxa"/>
            <w:tcBorders>
              <w:top w:val="single" w:sz="4" w:space="0" w:color="auto"/>
              <w:left w:val="single" w:sz="4" w:space="0" w:color="auto"/>
              <w:bottom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r>
      <w:tr w:rsidR="001D4A9F" w:rsidRPr="00237907" w:rsidTr="00600984">
        <w:trPr>
          <w:trHeight w:val="596"/>
        </w:trPr>
        <w:tc>
          <w:tcPr>
            <w:tcW w:w="1771" w:type="dxa"/>
            <w:tcBorders>
              <w:top w:val="single" w:sz="4" w:space="0" w:color="auto"/>
              <w:bottom w:val="single" w:sz="4" w:space="0" w:color="auto"/>
              <w:right w:val="single" w:sz="4" w:space="0" w:color="auto"/>
            </w:tcBorders>
            <w:vAlign w:val="center"/>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Data:</w:t>
            </w:r>
          </w:p>
        </w:tc>
        <w:tc>
          <w:tcPr>
            <w:tcW w:w="3119" w:type="dxa"/>
            <w:tcBorders>
              <w:top w:val="single" w:sz="4" w:space="0" w:color="auto"/>
              <w:left w:val="single" w:sz="4" w:space="0" w:color="auto"/>
              <w:bottom w:val="single" w:sz="4" w:space="0" w:color="auto"/>
              <w:right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c>
          <w:tcPr>
            <w:tcW w:w="1719" w:type="dxa"/>
            <w:tcBorders>
              <w:top w:val="single" w:sz="4" w:space="0" w:color="auto"/>
              <w:left w:val="single" w:sz="4" w:space="0" w:color="auto"/>
              <w:bottom w:val="single" w:sz="4" w:space="0" w:color="auto"/>
              <w:right w:val="single" w:sz="4" w:space="0" w:color="auto"/>
            </w:tcBorders>
            <w:vAlign w:val="center"/>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Data:</w:t>
            </w:r>
          </w:p>
        </w:tc>
        <w:tc>
          <w:tcPr>
            <w:tcW w:w="3045" w:type="dxa"/>
            <w:tcBorders>
              <w:top w:val="single" w:sz="4" w:space="0" w:color="auto"/>
              <w:left w:val="single" w:sz="4" w:space="0" w:color="auto"/>
              <w:bottom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r>
      <w:tr w:rsidR="001D4A9F" w:rsidRPr="00237907" w:rsidTr="00600984">
        <w:trPr>
          <w:trHeight w:val="1079"/>
        </w:trPr>
        <w:tc>
          <w:tcPr>
            <w:tcW w:w="1771" w:type="dxa"/>
            <w:tcBorders>
              <w:top w:val="single" w:sz="4" w:space="0" w:color="auto"/>
              <w:bottom w:val="single" w:sz="4" w:space="0" w:color="auto"/>
              <w:right w:val="single" w:sz="4" w:space="0" w:color="auto"/>
            </w:tcBorders>
            <w:vAlign w:val="center"/>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Podpis:</w:t>
            </w:r>
          </w:p>
        </w:tc>
        <w:tc>
          <w:tcPr>
            <w:tcW w:w="3119" w:type="dxa"/>
            <w:tcBorders>
              <w:top w:val="single" w:sz="4" w:space="0" w:color="auto"/>
              <w:left w:val="single" w:sz="4" w:space="0" w:color="auto"/>
              <w:bottom w:val="single" w:sz="4" w:space="0" w:color="auto"/>
              <w:right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c>
          <w:tcPr>
            <w:tcW w:w="1719" w:type="dxa"/>
            <w:tcBorders>
              <w:top w:val="single" w:sz="4" w:space="0" w:color="auto"/>
              <w:left w:val="single" w:sz="4" w:space="0" w:color="auto"/>
              <w:bottom w:val="single" w:sz="4" w:space="0" w:color="auto"/>
              <w:right w:val="single" w:sz="4" w:space="0" w:color="auto"/>
            </w:tcBorders>
            <w:vAlign w:val="center"/>
          </w:tcPr>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Podpis:</w:t>
            </w:r>
          </w:p>
        </w:tc>
        <w:tc>
          <w:tcPr>
            <w:tcW w:w="3045" w:type="dxa"/>
            <w:tcBorders>
              <w:top w:val="single" w:sz="4" w:space="0" w:color="auto"/>
              <w:left w:val="single" w:sz="4" w:space="0" w:color="auto"/>
              <w:bottom w:val="single" w:sz="4" w:space="0" w:color="auto"/>
            </w:tcBorders>
            <w:vAlign w:val="bottom"/>
          </w:tcPr>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p>
          <w:p w:rsidR="001D4A9F" w:rsidRPr="00237907" w:rsidRDefault="001D4A9F" w:rsidP="00600984">
            <w:pPr>
              <w:tabs>
                <w:tab w:val="left" w:pos="945"/>
              </w:tabs>
              <w:spacing w:line="276" w:lineRule="auto"/>
              <w:jc w:val="center"/>
              <w:rPr>
                <w:rFonts w:ascii="Arial" w:hAnsi="Arial" w:cs="Arial"/>
                <w:sz w:val="22"/>
                <w:szCs w:val="22"/>
              </w:rPr>
            </w:pPr>
            <w:r w:rsidRPr="00237907">
              <w:rPr>
                <w:rFonts w:ascii="Arial" w:hAnsi="Arial" w:cs="Arial"/>
                <w:sz w:val="22"/>
                <w:szCs w:val="22"/>
              </w:rPr>
              <w:t>……………………………..</w:t>
            </w:r>
          </w:p>
        </w:tc>
      </w:tr>
      <w:bookmarkEnd w:id="10"/>
      <w:bookmarkEnd w:id="11"/>
    </w:tbl>
    <w:p w:rsidR="001D4A9F" w:rsidRDefault="001D4A9F" w:rsidP="001D4A9F">
      <w:pPr>
        <w:tabs>
          <w:tab w:val="left" w:pos="945"/>
        </w:tabs>
      </w:pPr>
    </w:p>
    <w:p w:rsidR="001D4A9F" w:rsidRPr="0055758D" w:rsidRDefault="001D4A9F" w:rsidP="001D4A9F">
      <w:pPr>
        <w:suppressAutoHyphens/>
        <w:spacing w:after="40" w:line="360" w:lineRule="auto"/>
        <w:ind w:left="6441" w:firstLine="57"/>
        <w:jc w:val="both"/>
        <w:rPr>
          <w:rFonts w:ascii="Arial" w:hAnsi="Arial" w:cs="Arial"/>
          <w:b/>
          <w:sz w:val="22"/>
          <w:szCs w:val="22"/>
        </w:rPr>
      </w:pPr>
    </w:p>
    <w:p w:rsidR="00A56781" w:rsidRDefault="001D4A9F"/>
    <w:sectPr w:rsidR="00A56781" w:rsidSect="00BB5387">
      <w:footerReference w:type="default" r:id="rId12"/>
      <w:footerReference w:type="first" r:id="rId13"/>
      <w:pgSz w:w="11906" w:h="16838"/>
      <w:pgMar w:top="851" w:right="1133" w:bottom="1134" w:left="1134" w:header="42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A9F" w:rsidRDefault="001D4A9F" w:rsidP="001D4A9F">
      <w:r>
        <w:separator/>
      </w:r>
    </w:p>
  </w:endnote>
  <w:endnote w:type="continuationSeparator" w:id="0">
    <w:p w:rsidR="001D4A9F" w:rsidRDefault="001D4A9F" w:rsidP="001D4A9F">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PMingLiU">
    <w:altName w:val="??Ps?Ocu?e"/>
    <w:panose1 w:val="02010601000101010101"/>
    <w:charset w:val="88"/>
    <w:family w:val="auto"/>
    <w:notTrueType/>
    <w:pitch w:val="variable"/>
    <w:sig w:usb0="00000001" w:usb1="08080000" w:usb2="00000010" w:usb3="00000000" w:csb0="00100000" w:csb1="00000000"/>
  </w:font>
  <w:font w:name="Humnst777LtPL">
    <w:altName w:val="Courier New"/>
    <w:panose1 w:val="00000000000000000000"/>
    <w:charset w:val="EE"/>
    <w:family w:val="auto"/>
    <w:notTrueType/>
    <w:pitch w:val="variable"/>
    <w:sig w:usb0="00000007" w:usb1="00000000" w:usb2="00000000" w:usb3="00000000" w:csb0="00000003" w:csb1="00000000"/>
  </w:font>
  <w:font w:name="Humnst777EU">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9F" w:rsidRDefault="001D4A9F">
    <w:pPr>
      <w:pStyle w:val="Stopka"/>
      <w:jc w:val="center"/>
    </w:pPr>
    <w:fldSimple w:instr=" PAGE   \* MERGEFORMAT ">
      <w:r>
        <w:rPr>
          <w:noProof/>
        </w:rPr>
        <w:t>25</w:t>
      </w:r>
    </w:fldSimple>
  </w:p>
  <w:p w:rsidR="001D4A9F" w:rsidRDefault="001D4A9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74" w:rsidRDefault="001D4A9F">
    <w:pPr>
      <w:pStyle w:val="Stopka"/>
      <w:jc w:val="center"/>
    </w:pPr>
    <w:r>
      <w:fldChar w:fldCharType="begin"/>
    </w:r>
    <w:r>
      <w:instrText xml:space="preserve"> PAGE   \* MERGEFORMAT </w:instrText>
    </w:r>
    <w:r>
      <w:fldChar w:fldCharType="separate"/>
    </w:r>
    <w:r>
      <w:rPr>
        <w:noProof/>
      </w:rPr>
      <w:t>51</w:t>
    </w:r>
    <w:r>
      <w:fldChar w:fldCharType="end"/>
    </w:r>
  </w:p>
  <w:p w:rsidR="00A31C74" w:rsidRDefault="001D4A9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74" w:rsidRDefault="001D4A9F">
    <w:pPr>
      <w:pStyle w:val="Stopka"/>
      <w:jc w:val="center"/>
    </w:pPr>
    <w:r>
      <w:fldChar w:fldCharType="begin"/>
    </w:r>
    <w:r>
      <w:instrText xml:space="preserve"> PAGE   \* MERGEFORMAT </w:instrText>
    </w:r>
    <w:r>
      <w:fldChar w:fldCharType="separate"/>
    </w:r>
    <w:r>
      <w:rPr>
        <w:noProof/>
      </w:rPr>
      <w:t>41</w:t>
    </w:r>
    <w:r>
      <w:fldChar w:fldCharType="end"/>
    </w:r>
  </w:p>
  <w:p w:rsidR="00A31C74" w:rsidRDefault="001D4A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A9F" w:rsidRDefault="001D4A9F" w:rsidP="001D4A9F">
      <w:r>
        <w:separator/>
      </w:r>
    </w:p>
  </w:footnote>
  <w:footnote w:type="continuationSeparator" w:id="0">
    <w:p w:rsidR="001D4A9F" w:rsidRDefault="001D4A9F" w:rsidP="001D4A9F">
      <w:r>
        <w:continuationSeparator/>
      </w:r>
    </w:p>
  </w:footnote>
  <w:footnote w:id="1">
    <w:p w:rsidR="001D4A9F" w:rsidRDefault="001D4A9F" w:rsidP="001D4A9F">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1B62C5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898F4C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8D54576C"/>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6">
    <w:nsid w:val="00364749"/>
    <w:multiLevelType w:val="hybridMultilevel"/>
    <w:tmpl w:val="4650C2B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03E76A80"/>
    <w:multiLevelType w:val="hybridMultilevel"/>
    <w:tmpl w:val="0D4ECA5E"/>
    <w:lvl w:ilvl="0" w:tplc="1E5E61EC">
      <w:start w:val="1"/>
      <w:numFmt w:val="decimal"/>
      <w:lvlText w:val="%1)"/>
      <w:lvlJc w:val="left"/>
      <w:pPr>
        <w:ind w:left="1069" w:hanging="360"/>
      </w:pPr>
      <w:rPr>
        <w:rFonts w:ascii="Arial" w:eastAsia="Times New Roman" w:hAnsi="Arial" w:cs="Arial"/>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nsid w:val="08572889"/>
    <w:multiLevelType w:val="hybridMultilevel"/>
    <w:tmpl w:val="9D068EC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0B710D55"/>
    <w:multiLevelType w:val="hybridMultilevel"/>
    <w:tmpl w:val="4650C2B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4">
    <w:nsid w:val="1074625A"/>
    <w:multiLevelType w:val="multilevel"/>
    <w:tmpl w:val="AB7C5B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11161EDF"/>
    <w:multiLevelType w:val="hybridMultilevel"/>
    <w:tmpl w:val="DA7E9FF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36F360D"/>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7">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62659E8"/>
    <w:multiLevelType w:val="hybridMultilevel"/>
    <w:tmpl w:val="BB2C2652"/>
    <w:lvl w:ilvl="0" w:tplc="73F6310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70E2EE2"/>
    <w:multiLevelType w:val="multilevel"/>
    <w:tmpl w:val="206AD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211"/>
        </w:tabs>
        <w:ind w:left="1211"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185E7987"/>
    <w:multiLevelType w:val="hybridMultilevel"/>
    <w:tmpl w:val="B30C7B56"/>
    <w:lvl w:ilvl="0" w:tplc="04150019">
      <w:start w:val="1"/>
      <w:numFmt w:val="decimal"/>
      <w:lvlText w:val="%1."/>
      <w:lvlJc w:val="left"/>
      <w:pPr>
        <w:ind w:left="284" w:hanging="284"/>
      </w:pPr>
      <w:rPr>
        <w:rFonts w:cs="Times New Roman"/>
      </w:rPr>
    </w:lvl>
    <w:lvl w:ilvl="1" w:tplc="04150019">
      <w:start w:val="1"/>
      <w:numFmt w:val="lowerLetter"/>
      <w:lvlText w:val="%2."/>
      <w:lvlJc w:val="left"/>
      <w:pPr>
        <w:ind w:left="1193" w:hanging="360"/>
      </w:pPr>
      <w:rPr>
        <w:rFonts w:cs="Times New Roman"/>
      </w:rPr>
    </w:lvl>
    <w:lvl w:ilvl="2" w:tplc="0415001B">
      <w:start w:val="1"/>
      <w:numFmt w:val="lowerRoman"/>
      <w:lvlText w:val="%3."/>
      <w:lvlJc w:val="right"/>
      <w:pPr>
        <w:ind w:left="1913" w:hanging="180"/>
      </w:pPr>
      <w:rPr>
        <w:rFonts w:cs="Times New Roman"/>
      </w:rPr>
    </w:lvl>
    <w:lvl w:ilvl="3" w:tplc="0415000F">
      <w:start w:val="1"/>
      <w:numFmt w:val="decimal"/>
      <w:lvlText w:val="%4."/>
      <w:lvlJc w:val="left"/>
      <w:pPr>
        <w:ind w:left="2633" w:hanging="360"/>
      </w:pPr>
      <w:rPr>
        <w:rFonts w:cs="Times New Roman"/>
      </w:rPr>
    </w:lvl>
    <w:lvl w:ilvl="4" w:tplc="04150019">
      <w:start w:val="1"/>
      <w:numFmt w:val="lowerLetter"/>
      <w:lvlText w:val="%5."/>
      <w:lvlJc w:val="left"/>
      <w:pPr>
        <w:ind w:left="3353" w:hanging="360"/>
      </w:pPr>
      <w:rPr>
        <w:rFonts w:cs="Times New Roman"/>
      </w:rPr>
    </w:lvl>
    <w:lvl w:ilvl="5" w:tplc="0415001B">
      <w:start w:val="1"/>
      <w:numFmt w:val="lowerRoman"/>
      <w:lvlText w:val="%6."/>
      <w:lvlJc w:val="right"/>
      <w:pPr>
        <w:ind w:left="4073" w:hanging="180"/>
      </w:pPr>
      <w:rPr>
        <w:rFonts w:cs="Times New Roman"/>
      </w:rPr>
    </w:lvl>
    <w:lvl w:ilvl="6" w:tplc="0415000F">
      <w:start w:val="1"/>
      <w:numFmt w:val="decimal"/>
      <w:lvlText w:val="%7."/>
      <w:lvlJc w:val="left"/>
      <w:pPr>
        <w:ind w:left="4793" w:hanging="360"/>
      </w:pPr>
      <w:rPr>
        <w:rFonts w:cs="Times New Roman"/>
      </w:rPr>
    </w:lvl>
    <w:lvl w:ilvl="7" w:tplc="04150019">
      <w:start w:val="1"/>
      <w:numFmt w:val="lowerLetter"/>
      <w:lvlText w:val="%8."/>
      <w:lvlJc w:val="left"/>
      <w:pPr>
        <w:ind w:left="5513" w:hanging="360"/>
      </w:pPr>
      <w:rPr>
        <w:rFonts w:cs="Times New Roman"/>
      </w:rPr>
    </w:lvl>
    <w:lvl w:ilvl="8" w:tplc="0415001B">
      <w:start w:val="1"/>
      <w:numFmt w:val="lowerRoman"/>
      <w:lvlText w:val="%9."/>
      <w:lvlJc w:val="right"/>
      <w:pPr>
        <w:ind w:left="6233" w:hanging="180"/>
      </w:pPr>
      <w:rPr>
        <w:rFonts w:cs="Times New Roman"/>
      </w:rPr>
    </w:lvl>
  </w:abstractNum>
  <w:abstractNum w:abstractNumId="21">
    <w:nsid w:val="189B2FBB"/>
    <w:multiLevelType w:val="hybridMultilevel"/>
    <w:tmpl w:val="B38470BC"/>
    <w:lvl w:ilvl="0" w:tplc="A03C901A">
      <w:start w:val="1"/>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195746DE"/>
    <w:multiLevelType w:val="hybridMultilevel"/>
    <w:tmpl w:val="4650C2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A723383"/>
    <w:multiLevelType w:val="hybridMultilevel"/>
    <w:tmpl w:val="DA7E9FF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B0F5674"/>
    <w:multiLevelType w:val="hybridMultilevel"/>
    <w:tmpl w:val="F51E167E"/>
    <w:lvl w:ilvl="0" w:tplc="C988EF5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B6A7758"/>
    <w:multiLevelType w:val="multilevel"/>
    <w:tmpl w:val="79343472"/>
    <w:lvl w:ilvl="0">
      <w:start w:val="2"/>
      <w:numFmt w:val="decimal"/>
      <w:lvlText w:val="%1."/>
      <w:lvlJc w:val="left"/>
      <w:pPr>
        <w:tabs>
          <w:tab w:val="num" w:pos="360"/>
        </w:tabs>
        <w:ind w:left="360" w:hanging="360"/>
      </w:pPr>
      <w:rPr>
        <w:rFonts w:cs="Times New Roman" w:hint="default"/>
      </w:rPr>
    </w:lvl>
    <w:lvl w:ilvl="1">
      <w:start w:val="12"/>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1C593B1B"/>
    <w:multiLevelType w:val="singleLevel"/>
    <w:tmpl w:val="BD2816B8"/>
    <w:lvl w:ilvl="0">
      <w:start w:val="1"/>
      <w:numFmt w:val="lowerLetter"/>
      <w:lvlText w:val="%1."/>
      <w:lvlJc w:val="left"/>
      <w:pPr>
        <w:tabs>
          <w:tab w:val="num" w:pos="360"/>
        </w:tabs>
        <w:ind w:left="360" w:hanging="360"/>
      </w:pPr>
      <w:rPr>
        <w:rFonts w:cs="Times New Roman"/>
      </w:rPr>
    </w:lvl>
  </w:abstractNum>
  <w:abstractNum w:abstractNumId="27">
    <w:nsid w:val="1D190765"/>
    <w:multiLevelType w:val="hybridMultilevel"/>
    <w:tmpl w:val="9BEE9FD0"/>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1D95097E"/>
    <w:multiLevelType w:val="hybridMultilevel"/>
    <w:tmpl w:val="CE94820E"/>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E8B0116"/>
    <w:multiLevelType w:val="hybridMultilevel"/>
    <w:tmpl w:val="955083D6"/>
    <w:lvl w:ilvl="0" w:tplc="04150019">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nsid w:val="21DE7200"/>
    <w:multiLevelType w:val="hybridMultilevel"/>
    <w:tmpl w:val="A648CB6E"/>
    <w:lvl w:ilvl="0" w:tplc="D8E2D48A">
      <w:start w:val="1"/>
      <w:numFmt w:val="decimal"/>
      <w:lvlText w:val="%1."/>
      <w:lvlJc w:val="left"/>
      <w:pPr>
        <w:ind w:left="284" w:hanging="284"/>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227764FC"/>
    <w:multiLevelType w:val="hybridMultilevel"/>
    <w:tmpl w:val="DCE00B0E"/>
    <w:lvl w:ilvl="0" w:tplc="89949E1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2E44180"/>
    <w:multiLevelType w:val="multilevel"/>
    <w:tmpl w:val="DFC88CE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2655318D"/>
    <w:multiLevelType w:val="hybridMultilevel"/>
    <w:tmpl w:val="68D06E3E"/>
    <w:lvl w:ilvl="0" w:tplc="04150019">
      <w:start w:val="1"/>
      <w:numFmt w:val="decimal"/>
      <w:lvlText w:val="%1."/>
      <w:lvlJc w:val="left"/>
      <w:pPr>
        <w:tabs>
          <w:tab w:val="num" w:pos="1163"/>
        </w:tabs>
        <w:ind w:left="1163"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6B47EEE"/>
    <w:multiLevelType w:val="hybridMultilevel"/>
    <w:tmpl w:val="CB228016"/>
    <w:lvl w:ilvl="0" w:tplc="7C1E1D84">
      <w:start w:val="1"/>
      <w:numFmt w:val="decimal"/>
      <w:lvlText w:val="%1)"/>
      <w:lvlJc w:val="left"/>
      <w:pPr>
        <w:ind w:left="284" w:hanging="284"/>
      </w:pPr>
      <w:rPr>
        <w:rFonts w:cs="Times New Roman"/>
        <w:b w:val="0"/>
        <w:sz w:val="22"/>
        <w:szCs w:val="22"/>
      </w:rPr>
    </w:lvl>
    <w:lvl w:ilvl="1" w:tplc="04150019">
      <w:start w:val="1"/>
      <w:numFmt w:val="lowerLetter"/>
      <w:lvlText w:val="%2)"/>
      <w:lvlJc w:val="left"/>
      <w:pPr>
        <w:tabs>
          <w:tab w:val="num" w:pos="720"/>
        </w:tabs>
        <w:ind w:left="720" w:hanging="360"/>
      </w:pPr>
      <w:rPr>
        <w:rFonts w:cs="Times New Roman"/>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27971119"/>
    <w:multiLevelType w:val="hybridMultilevel"/>
    <w:tmpl w:val="63AC20F0"/>
    <w:lvl w:ilvl="0" w:tplc="6E80C59A">
      <w:start w:val="1"/>
      <w:numFmt w:val="decimal"/>
      <w:lvlText w:val="%1."/>
      <w:lvlJc w:val="left"/>
      <w:pPr>
        <w:ind w:left="284" w:hanging="284"/>
      </w:pPr>
      <w:rPr>
        <w:rFonts w:cs="Times New Roman"/>
      </w:rPr>
    </w:lvl>
    <w:lvl w:ilvl="1" w:tplc="8E863A5C">
      <w:start w:val="1"/>
      <w:numFmt w:val="lowerLetter"/>
      <w:lvlText w:val="%2."/>
      <w:lvlJc w:val="left"/>
      <w:pPr>
        <w:ind w:left="1440" w:hanging="360"/>
      </w:pPr>
      <w:rPr>
        <w:rFonts w:cs="Times New Roman"/>
      </w:rPr>
    </w:lvl>
    <w:lvl w:ilvl="2" w:tplc="0415000F">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29C220CF"/>
    <w:multiLevelType w:val="hybridMultilevel"/>
    <w:tmpl w:val="D9260066"/>
    <w:lvl w:ilvl="0" w:tplc="A03C901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2A956160"/>
    <w:multiLevelType w:val="hybridMultilevel"/>
    <w:tmpl w:val="EEC4533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2CD526C6"/>
    <w:multiLevelType w:val="multilevel"/>
    <w:tmpl w:val="B964B918"/>
    <w:lvl w:ilvl="0">
      <w:start w:val="1"/>
      <w:numFmt w:val="decimal"/>
      <w:lvlText w:val="%1."/>
      <w:lvlJc w:val="left"/>
      <w:pPr>
        <w:tabs>
          <w:tab w:val="num" w:pos="284"/>
        </w:tabs>
        <w:ind w:left="284" w:hanging="284"/>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2CD81818"/>
    <w:multiLevelType w:val="hybridMultilevel"/>
    <w:tmpl w:val="127C7BA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2DA4243B"/>
    <w:multiLevelType w:val="hybridMultilevel"/>
    <w:tmpl w:val="F1B8BF42"/>
    <w:lvl w:ilvl="0" w:tplc="04150019">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2DDA4ADF"/>
    <w:multiLevelType w:val="hybridMultilevel"/>
    <w:tmpl w:val="D86649B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0B01E0C"/>
    <w:multiLevelType w:val="hybridMultilevel"/>
    <w:tmpl w:val="F60A963A"/>
    <w:lvl w:ilvl="0" w:tplc="0415000F">
      <w:start w:val="1"/>
      <w:numFmt w:val="bullet"/>
      <w:lvlText w:val=""/>
      <w:lvlJc w:val="left"/>
      <w:pPr>
        <w:ind w:left="2007"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30D520B0"/>
    <w:multiLevelType w:val="hybridMultilevel"/>
    <w:tmpl w:val="5C442070"/>
    <w:lvl w:ilvl="0" w:tplc="E6862256">
      <w:start w:val="5"/>
      <w:numFmt w:val="upperRoman"/>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5">
    <w:nsid w:val="31391F6A"/>
    <w:multiLevelType w:val="hybridMultilevel"/>
    <w:tmpl w:val="C428A42E"/>
    <w:lvl w:ilvl="0" w:tplc="9F4A421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320B11ED"/>
    <w:multiLevelType w:val="multilevel"/>
    <w:tmpl w:val="206AD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211"/>
        </w:tabs>
        <w:ind w:left="1211"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34EE3D46"/>
    <w:multiLevelType w:val="hybridMultilevel"/>
    <w:tmpl w:val="09126824"/>
    <w:lvl w:ilvl="0" w:tplc="04150019">
      <w:start w:val="1"/>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357760DE"/>
    <w:multiLevelType w:val="hybridMultilevel"/>
    <w:tmpl w:val="0270D2E0"/>
    <w:lvl w:ilvl="0" w:tplc="7ECAAF78">
      <w:start w:val="2"/>
      <w:numFmt w:val="decimal"/>
      <w:lvlText w:val="%1."/>
      <w:lvlJc w:val="left"/>
      <w:pPr>
        <w:tabs>
          <w:tab w:val="num" w:pos="360"/>
        </w:tabs>
        <w:ind w:left="360" w:hanging="360"/>
      </w:pPr>
      <w:rPr>
        <w:rFonts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35D27180"/>
    <w:multiLevelType w:val="multilevel"/>
    <w:tmpl w:val="1FD243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644"/>
        </w:tabs>
        <w:ind w:left="644" w:hanging="360"/>
      </w:pPr>
      <w:rPr>
        <w:rFonts w:ascii="Arial" w:eastAsiaTheme="minorEastAsia" w:hAnsi="Arial" w:cs="Arial"/>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nsid w:val="3AD715E0"/>
    <w:multiLevelType w:val="hybridMultilevel"/>
    <w:tmpl w:val="0D4ECA5E"/>
    <w:lvl w:ilvl="0" w:tplc="1E5E61EC">
      <w:start w:val="1"/>
      <w:numFmt w:val="decimal"/>
      <w:lvlText w:val="%1)"/>
      <w:lvlJc w:val="left"/>
      <w:pPr>
        <w:ind w:left="1069" w:hanging="360"/>
      </w:pPr>
      <w:rPr>
        <w:rFonts w:ascii="Arial" w:eastAsia="Times New Roman" w:hAnsi="Arial" w:cs="Arial"/>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nsid w:val="3BB30760"/>
    <w:multiLevelType w:val="hybridMultilevel"/>
    <w:tmpl w:val="D676065E"/>
    <w:lvl w:ilvl="0" w:tplc="04150017">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nsid w:val="3C025477"/>
    <w:multiLevelType w:val="hybridMultilevel"/>
    <w:tmpl w:val="385EE2AC"/>
    <w:lvl w:ilvl="0" w:tplc="8BB4E88C">
      <w:start w:val="1"/>
      <w:numFmt w:val="decimal"/>
      <w:lvlText w:val="%1."/>
      <w:lvlJc w:val="left"/>
      <w:pPr>
        <w:ind w:left="786" w:hanging="360"/>
      </w:pPr>
      <w:rPr>
        <w:rFonts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3E9401BE"/>
    <w:multiLevelType w:val="multilevel"/>
    <w:tmpl w:val="01440CD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211"/>
        </w:tabs>
        <w:ind w:left="1211"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5">
    <w:nsid w:val="3F3E6C88"/>
    <w:multiLevelType w:val="hybridMultilevel"/>
    <w:tmpl w:val="D8B63C8C"/>
    <w:lvl w:ilvl="0" w:tplc="F0A6932C">
      <w:start w:val="1"/>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7">
    <w:nsid w:val="449E13E0"/>
    <w:multiLevelType w:val="hybridMultilevel"/>
    <w:tmpl w:val="4822C88C"/>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8">
    <w:nsid w:val="455756BD"/>
    <w:multiLevelType w:val="hybridMultilevel"/>
    <w:tmpl w:val="279A8E94"/>
    <w:lvl w:ilvl="0" w:tplc="04150017">
      <w:start w:val="1"/>
      <w:numFmt w:val="decimal"/>
      <w:lvlText w:val="%1."/>
      <w:lvlJc w:val="left"/>
      <w:pPr>
        <w:ind w:left="786" w:hanging="360"/>
      </w:pPr>
      <w:rPr>
        <w:rFonts w:cs="Times New Roman" w:hint="default"/>
        <w:b w:val="0"/>
        <w:color w:val="auto"/>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nsid w:val="468C1F58"/>
    <w:multiLevelType w:val="hybridMultilevel"/>
    <w:tmpl w:val="B4107ABA"/>
    <w:lvl w:ilvl="0" w:tplc="C5E0ACC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4B1E052B"/>
    <w:multiLevelType w:val="hybridMultilevel"/>
    <w:tmpl w:val="C5E2FFDE"/>
    <w:lvl w:ilvl="0" w:tplc="9E9E7C60">
      <w:start w:val="1"/>
      <w:numFmt w:val="decimal"/>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2">
    <w:nsid w:val="4C8D7283"/>
    <w:multiLevelType w:val="hybridMultilevel"/>
    <w:tmpl w:val="24705E00"/>
    <w:lvl w:ilvl="0" w:tplc="04150017">
      <w:start w:val="1"/>
      <w:numFmt w:val="upperLetter"/>
      <w:lvlText w:val="%1."/>
      <w:lvlJc w:val="left"/>
      <w:pPr>
        <w:ind w:left="360" w:hanging="76"/>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4F554415"/>
    <w:multiLevelType w:val="hybridMultilevel"/>
    <w:tmpl w:val="31EA361C"/>
    <w:lvl w:ilvl="0" w:tplc="39363EC4">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14214A6"/>
    <w:multiLevelType w:val="hybridMultilevel"/>
    <w:tmpl w:val="916C775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nsid w:val="52890BBA"/>
    <w:multiLevelType w:val="hybridMultilevel"/>
    <w:tmpl w:val="3F84201E"/>
    <w:lvl w:ilvl="0" w:tplc="04150017">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559C7AAF"/>
    <w:multiLevelType w:val="hybridMultilevel"/>
    <w:tmpl w:val="AD505E14"/>
    <w:lvl w:ilvl="0" w:tplc="1438F97C">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nsid w:val="5701078F"/>
    <w:multiLevelType w:val="multilevel"/>
    <w:tmpl w:val="731C699E"/>
    <w:lvl w:ilvl="0">
      <w:start w:val="12"/>
      <w:numFmt w:val="decimal"/>
      <w:lvlText w:val="%1"/>
      <w:lvlJc w:val="left"/>
      <w:pPr>
        <w:tabs>
          <w:tab w:val="num" w:pos="375"/>
        </w:tabs>
        <w:ind w:left="375" w:hanging="375"/>
      </w:pPr>
      <w:rPr>
        <w:rFonts w:cs="Times New Roman"/>
      </w:rPr>
    </w:lvl>
    <w:lvl w:ilvl="1">
      <w:start w:val="1"/>
      <w:numFmt w:val="decimal"/>
      <w:lvlText w:val="%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8">
    <w:nsid w:val="58452AE4"/>
    <w:multiLevelType w:val="hybridMultilevel"/>
    <w:tmpl w:val="A6349DB2"/>
    <w:lvl w:ilvl="0" w:tplc="30629092">
      <w:start w:val="1"/>
      <w:numFmt w:val="decimal"/>
      <w:lvlText w:val="%1."/>
      <w:lvlJc w:val="left"/>
      <w:pPr>
        <w:ind w:left="284" w:hanging="284"/>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9">
    <w:nsid w:val="587E22CB"/>
    <w:multiLevelType w:val="hybridMultilevel"/>
    <w:tmpl w:val="0ACC79CC"/>
    <w:lvl w:ilvl="0" w:tplc="333AB3CC">
      <w:start w:val="1"/>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nsid w:val="58E10008"/>
    <w:multiLevelType w:val="hybridMultilevel"/>
    <w:tmpl w:val="0A5265CA"/>
    <w:lvl w:ilvl="0" w:tplc="58FAFF92">
      <w:start w:val="1"/>
      <w:numFmt w:val="decimal"/>
      <w:lvlText w:val="%1."/>
      <w:lvlJc w:val="left"/>
      <w:pPr>
        <w:ind w:left="473"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nsid w:val="59EB55E4"/>
    <w:multiLevelType w:val="hybridMultilevel"/>
    <w:tmpl w:val="8BBA0058"/>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2">
    <w:nsid w:val="5B5772A1"/>
    <w:multiLevelType w:val="hybridMultilevel"/>
    <w:tmpl w:val="DA7E9FF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E8E4A10"/>
    <w:multiLevelType w:val="multilevel"/>
    <w:tmpl w:val="206AD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211"/>
        </w:tabs>
        <w:ind w:left="1211"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5">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6">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62DA1469"/>
    <w:multiLevelType w:val="hybridMultilevel"/>
    <w:tmpl w:val="A11AFAB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32B46E9"/>
    <w:multiLevelType w:val="hybridMultilevel"/>
    <w:tmpl w:val="5B1497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64C770E9"/>
    <w:multiLevelType w:val="multilevel"/>
    <w:tmpl w:val="4C888A78"/>
    <w:lvl w:ilvl="0">
      <w:start w:val="1"/>
      <w:numFmt w:val="decimal"/>
      <w:lvlText w:val="%1."/>
      <w:lvlJc w:val="left"/>
      <w:pPr>
        <w:tabs>
          <w:tab w:val="num" w:pos="720"/>
        </w:tabs>
        <w:ind w:left="720" w:hanging="360"/>
      </w:pPr>
      <w:rPr>
        <w:rFonts w:cs="Times New Roman"/>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1">
    <w:nsid w:val="6A354EE4"/>
    <w:multiLevelType w:val="hybridMultilevel"/>
    <w:tmpl w:val="00865538"/>
    <w:lvl w:ilvl="0" w:tplc="FFFFFFFF">
      <w:start w:val="1"/>
      <w:numFmt w:val="decimal"/>
      <w:lvlText w:val="%1."/>
      <w:lvlJc w:val="left"/>
      <w:pPr>
        <w:ind w:left="720" w:hanging="360"/>
      </w:pPr>
      <w:rPr>
        <w:rFonts w:cs="Times New Roman"/>
      </w:rPr>
    </w:lvl>
    <w:lvl w:ilvl="1" w:tplc="C3FC347A">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nsid w:val="6E3D638D"/>
    <w:multiLevelType w:val="hybridMultilevel"/>
    <w:tmpl w:val="BE682A6E"/>
    <w:lvl w:ilvl="0" w:tplc="0415000F">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3">
    <w:nsid w:val="70232D0A"/>
    <w:multiLevelType w:val="hybridMultilevel"/>
    <w:tmpl w:val="252C944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731361EE"/>
    <w:multiLevelType w:val="hybridMultilevel"/>
    <w:tmpl w:val="F418FDCA"/>
    <w:lvl w:ilvl="0" w:tplc="C66CD250">
      <w:start w:val="1"/>
      <w:numFmt w:val="decimal"/>
      <w:lvlText w:val="%1."/>
      <w:lvlJc w:val="left"/>
      <w:pPr>
        <w:ind w:left="360" w:hanging="360"/>
      </w:pPr>
      <w:rPr>
        <w:rFonts w:cs="Times New Roman"/>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nsid w:val="77734EA6"/>
    <w:multiLevelType w:val="multilevel"/>
    <w:tmpl w:val="3BF22FA2"/>
    <w:lvl w:ilvl="0">
      <w:start w:val="1"/>
      <w:numFmt w:val="decimal"/>
      <w:lvlText w:val="%1."/>
      <w:lvlJc w:val="left"/>
      <w:pPr>
        <w:ind w:left="284" w:hanging="267"/>
      </w:pPr>
      <w:rPr>
        <w:rFonts w:cs="Times New Roman"/>
        <w:b w:val="0"/>
      </w:rPr>
    </w:lvl>
    <w:lvl w:ilvl="1">
      <w:start w:val="1"/>
      <w:numFmt w:val="lowerLetter"/>
      <w:lvlText w:val="%2."/>
      <w:lvlJc w:val="left"/>
      <w:pPr>
        <w:tabs>
          <w:tab w:val="num" w:pos="1097"/>
        </w:tabs>
        <w:ind w:left="1097" w:hanging="360"/>
      </w:pPr>
      <w:rPr>
        <w:rFonts w:cs="Times New Roman"/>
      </w:rPr>
    </w:lvl>
    <w:lvl w:ilvl="2">
      <w:start w:val="1"/>
      <w:numFmt w:val="lowerRoman"/>
      <w:lvlText w:val="%3."/>
      <w:lvlJc w:val="right"/>
      <w:pPr>
        <w:tabs>
          <w:tab w:val="num" w:pos="1817"/>
        </w:tabs>
        <w:ind w:left="1817" w:hanging="180"/>
      </w:pPr>
      <w:rPr>
        <w:rFonts w:cs="Times New Roman"/>
      </w:rPr>
    </w:lvl>
    <w:lvl w:ilvl="3">
      <w:start w:val="1"/>
      <w:numFmt w:val="decimal"/>
      <w:lvlText w:val="%4."/>
      <w:lvlJc w:val="left"/>
      <w:pPr>
        <w:tabs>
          <w:tab w:val="num" w:pos="2537"/>
        </w:tabs>
        <w:ind w:left="2537" w:hanging="360"/>
      </w:pPr>
      <w:rPr>
        <w:rFonts w:cs="Times New Roman"/>
      </w:rPr>
    </w:lvl>
    <w:lvl w:ilvl="4">
      <w:start w:val="1"/>
      <w:numFmt w:val="lowerLetter"/>
      <w:lvlText w:val="%5."/>
      <w:lvlJc w:val="left"/>
      <w:pPr>
        <w:tabs>
          <w:tab w:val="num" w:pos="3257"/>
        </w:tabs>
        <w:ind w:left="3257" w:hanging="360"/>
      </w:pPr>
      <w:rPr>
        <w:rFonts w:cs="Times New Roman"/>
      </w:rPr>
    </w:lvl>
    <w:lvl w:ilvl="5">
      <w:start w:val="1"/>
      <w:numFmt w:val="lowerRoman"/>
      <w:lvlText w:val="%6."/>
      <w:lvlJc w:val="right"/>
      <w:pPr>
        <w:tabs>
          <w:tab w:val="num" w:pos="3977"/>
        </w:tabs>
        <w:ind w:left="3977" w:hanging="180"/>
      </w:pPr>
      <w:rPr>
        <w:rFonts w:cs="Times New Roman"/>
      </w:rPr>
    </w:lvl>
    <w:lvl w:ilvl="6">
      <w:start w:val="1"/>
      <w:numFmt w:val="decimal"/>
      <w:lvlText w:val="%7."/>
      <w:lvlJc w:val="left"/>
      <w:pPr>
        <w:tabs>
          <w:tab w:val="num" w:pos="4697"/>
        </w:tabs>
        <w:ind w:left="4697" w:hanging="360"/>
      </w:pPr>
      <w:rPr>
        <w:rFonts w:cs="Times New Roman"/>
      </w:rPr>
    </w:lvl>
    <w:lvl w:ilvl="7">
      <w:start w:val="1"/>
      <w:numFmt w:val="lowerLetter"/>
      <w:lvlText w:val="%8."/>
      <w:lvlJc w:val="left"/>
      <w:pPr>
        <w:tabs>
          <w:tab w:val="num" w:pos="5417"/>
        </w:tabs>
        <w:ind w:left="5417" w:hanging="360"/>
      </w:pPr>
      <w:rPr>
        <w:rFonts w:cs="Times New Roman"/>
      </w:rPr>
    </w:lvl>
    <w:lvl w:ilvl="8">
      <w:start w:val="1"/>
      <w:numFmt w:val="lowerRoman"/>
      <w:lvlText w:val="%9."/>
      <w:lvlJc w:val="right"/>
      <w:pPr>
        <w:tabs>
          <w:tab w:val="num" w:pos="6137"/>
        </w:tabs>
        <w:ind w:left="6137" w:hanging="180"/>
      </w:pPr>
      <w:rPr>
        <w:rFonts w:cs="Times New Roman"/>
      </w:rPr>
    </w:lvl>
  </w:abstractNum>
  <w:abstractNum w:abstractNumId="86">
    <w:nsid w:val="788D054B"/>
    <w:multiLevelType w:val="multilevel"/>
    <w:tmpl w:val="4BC06D4E"/>
    <w:lvl w:ilvl="0">
      <w:start w:val="1"/>
      <w:numFmt w:val="decimal"/>
      <w:lvlText w:val="%1."/>
      <w:lvlJc w:val="left"/>
      <w:pPr>
        <w:ind w:left="284" w:hanging="284"/>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strike w:val="0"/>
        <w:dstrike w:val="0"/>
        <w:u w:val="none"/>
        <w:effect w:val="none"/>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nsid w:val="7A113637"/>
    <w:multiLevelType w:val="multilevel"/>
    <w:tmpl w:val="1DCEF2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1068"/>
        </w:tabs>
        <w:ind w:left="1068"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8">
    <w:nsid w:val="7A5F5484"/>
    <w:multiLevelType w:val="hybridMultilevel"/>
    <w:tmpl w:val="1DF49470"/>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7E99173C"/>
    <w:multiLevelType w:val="multilevel"/>
    <w:tmpl w:val="206AD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211"/>
        </w:tabs>
        <w:ind w:left="1211"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1">
    <w:nsid w:val="7FA07FDC"/>
    <w:multiLevelType w:val="hybridMultilevel"/>
    <w:tmpl w:val="D0CE0CD2"/>
    <w:lvl w:ilvl="0" w:tplc="7D164BF2">
      <w:start w:val="1"/>
      <w:numFmt w:val="bullet"/>
      <w:lvlText w:val=""/>
      <w:lvlJc w:val="left"/>
      <w:pPr>
        <w:ind w:left="1125"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2"/>
  </w:num>
  <w:num w:numId="8">
    <w:abstractNumId w:val="44"/>
  </w:num>
  <w:num w:numId="9">
    <w:abstractNumId w:val="60"/>
  </w:num>
  <w:num w:numId="10">
    <w:abstractNumId w:val="17"/>
  </w:num>
  <w:num w:numId="11">
    <w:abstractNumId w:val="34"/>
  </w:num>
  <w:num w:numId="12">
    <w:abstractNumId w:val="81"/>
  </w:num>
  <w:num w:numId="13">
    <w:abstractNumId w:val="79"/>
  </w:num>
  <w:num w:numId="14">
    <w:abstractNumId w:val="8"/>
  </w:num>
  <w:num w:numId="15">
    <w:abstractNumId w:val="48"/>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7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24"/>
  </w:num>
  <w:num w:numId="44">
    <w:abstractNumId w:val="39"/>
  </w:num>
  <w:num w:numId="45">
    <w:abstractNumId w:val="37"/>
  </w:num>
  <w:num w:numId="46">
    <w:abstractNumId w:val="40"/>
  </w:num>
  <w:num w:numId="47">
    <w:abstractNumId w:val="18"/>
  </w:num>
  <w:num w:numId="48">
    <w:abstractNumId w:val="31"/>
  </w:num>
  <w:num w:numId="49">
    <w:abstractNumId w:val="45"/>
  </w:num>
  <w:num w:numId="50">
    <w:abstractNumId w:val="33"/>
  </w:num>
  <w:num w:numId="51">
    <w:abstractNumId w:val="63"/>
  </w:num>
  <w:num w:numId="52">
    <w:abstractNumId w:val="38"/>
  </w:num>
  <w:num w:numId="53">
    <w:abstractNumId w:val="88"/>
  </w:num>
  <w:num w:numId="54">
    <w:abstractNumId w:val="27"/>
  </w:num>
  <w:num w:numId="55">
    <w:abstractNumId w:val="83"/>
  </w:num>
  <w:num w:numId="56">
    <w:abstractNumId w:val="28"/>
  </w:num>
  <w:num w:numId="57">
    <w:abstractNumId w:val="53"/>
  </w:num>
  <w:num w:numId="58">
    <w:abstractNumId w:val="29"/>
  </w:num>
  <w:num w:numId="59">
    <w:abstractNumId w:val="66"/>
  </w:num>
  <w:num w:numId="60">
    <w:abstractNumId w:val="75"/>
  </w:num>
  <w:num w:numId="61">
    <w:abstractNumId w:val="50"/>
  </w:num>
  <w:num w:numId="62">
    <w:abstractNumId w:val="61"/>
  </w:num>
  <w:num w:numId="63">
    <w:abstractNumId w:val="89"/>
  </w:num>
  <w:num w:numId="64">
    <w:abstractNumId w:val="64"/>
  </w:num>
  <w:num w:numId="65">
    <w:abstractNumId w:val="57"/>
  </w:num>
  <w:num w:numId="66">
    <w:abstractNumId w:val="82"/>
  </w:num>
  <w:num w:numId="67">
    <w:abstractNumId w:val="7"/>
  </w:num>
  <w:num w:numId="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49"/>
  </w:num>
  <w:num w:numId="71">
    <w:abstractNumId w:val="42"/>
  </w:num>
  <w:num w:numId="72">
    <w:abstractNumId w:val="11"/>
  </w:num>
  <w:num w:numId="73">
    <w:abstractNumId w:val="19"/>
  </w:num>
  <w:num w:numId="74">
    <w:abstractNumId w:val="51"/>
  </w:num>
  <w:num w:numId="75">
    <w:abstractNumId w:val="46"/>
  </w:num>
  <w:num w:numId="76">
    <w:abstractNumId w:val="90"/>
  </w:num>
  <w:num w:numId="77">
    <w:abstractNumId w:val="73"/>
  </w:num>
  <w:num w:numId="78">
    <w:abstractNumId w:val="23"/>
  </w:num>
  <w:num w:numId="79">
    <w:abstractNumId w:val="22"/>
  </w:num>
  <w:num w:numId="80">
    <w:abstractNumId w:val="84"/>
  </w:num>
  <w:num w:numId="81">
    <w:abstractNumId w:val="87"/>
  </w:num>
  <w:num w:numId="82">
    <w:abstractNumId w:val="54"/>
  </w:num>
  <w:num w:numId="83">
    <w:abstractNumId w:val="77"/>
  </w:num>
  <w:num w:numId="84">
    <w:abstractNumId w:val="14"/>
  </w:num>
  <w:num w:numId="85">
    <w:abstractNumId w:val="72"/>
  </w:num>
  <w:num w:numId="86">
    <w:abstractNumId w:val="15"/>
  </w:num>
  <w:num w:numId="87">
    <w:abstractNumId w:val="6"/>
  </w:num>
  <w:num w:numId="88">
    <w:abstractNumId w:val="12"/>
  </w:num>
  <w:num w:numId="89">
    <w:abstractNumId w:val="78"/>
  </w:num>
  <w:num w:numId="90">
    <w:abstractNumId w:val="16"/>
    <w:lvlOverride w:ilvl="0">
      <w:startOverride w:val="1"/>
    </w:lvlOverride>
  </w:num>
  <w:num w:numId="91">
    <w:abstractNumId w:val="26"/>
    <w:lvlOverride w:ilvl="0">
      <w:startOverride w:val="1"/>
    </w:lvlOverride>
  </w:num>
  <w:num w:numId="9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1D4A9F"/>
    <w:rsid w:val="000F231D"/>
    <w:rsid w:val="001423F3"/>
    <w:rsid w:val="001D4A9F"/>
    <w:rsid w:val="003A00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A9F"/>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1D4A9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1D4A9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1D4A9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1D4A9F"/>
    <w:pPr>
      <w:keepNext/>
      <w:spacing w:before="240" w:after="60"/>
      <w:outlineLvl w:val="3"/>
    </w:pPr>
    <w:rPr>
      <w:b/>
      <w:bCs/>
      <w:sz w:val="28"/>
      <w:szCs w:val="28"/>
    </w:rPr>
  </w:style>
  <w:style w:type="paragraph" w:styleId="Nagwek5">
    <w:name w:val="heading 5"/>
    <w:basedOn w:val="Normalny"/>
    <w:next w:val="Normalny"/>
    <w:link w:val="Nagwek5Znak"/>
    <w:uiPriority w:val="9"/>
    <w:qFormat/>
    <w:rsid w:val="001D4A9F"/>
    <w:pPr>
      <w:spacing w:before="240" w:after="60"/>
      <w:outlineLvl w:val="4"/>
    </w:pPr>
    <w:rPr>
      <w:b/>
      <w:bCs/>
      <w:i/>
      <w:iCs/>
      <w:sz w:val="26"/>
      <w:szCs w:val="26"/>
    </w:rPr>
  </w:style>
  <w:style w:type="paragraph" w:styleId="Nagwek6">
    <w:name w:val="heading 6"/>
    <w:basedOn w:val="Normalny"/>
    <w:next w:val="Normalny"/>
    <w:link w:val="Nagwek6Znak"/>
    <w:uiPriority w:val="9"/>
    <w:qFormat/>
    <w:rsid w:val="001D4A9F"/>
    <w:pPr>
      <w:keepNext/>
      <w:jc w:val="center"/>
      <w:outlineLvl w:val="5"/>
    </w:pPr>
    <w:rPr>
      <w:b/>
      <w:sz w:val="28"/>
      <w:szCs w:val="20"/>
    </w:rPr>
  </w:style>
  <w:style w:type="paragraph" w:styleId="Nagwek7">
    <w:name w:val="heading 7"/>
    <w:basedOn w:val="Normalny"/>
    <w:next w:val="Normalny"/>
    <w:link w:val="Nagwek7Znak"/>
    <w:uiPriority w:val="9"/>
    <w:qFormat/>
    <w:rsid w:val="001D4A9F"/>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1D4A9F"/>
    <w:pPr>
      <w:spacing w:before="240" w:after="60"/>
      <w:outlineLvl w:val="7"/>
    </w:pPr>
    <w:rPr>
      <w:i/>
      <w:iCs/>
    </w:rPr>
  </w:style>
  <w:style w:type="paragraph" w:styleId="Nagwek9">
    <w:name w:val="heading 9"/>
    <w:basedOn w:val="Normalny"/>
    <w:next w:val="Normalny"/>
    <w:link w:val="Nagwek9Znak"/>
    <w:uiPriority w:val="9"/>
    <w:qFormat/>
    <w:rsid w:val="001D4A9F"/>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1D4A9F"/>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1D4A9F"/>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1D4A9F"/>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1D4A9F"/>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1D4A9F"/>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1D4A9F"/>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1D4A9F"/>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1D4A9F"/>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1D4A9F"/>
    <w:rPr>
      <w:rFonts w:ascii="Arial" w:eastAsiaTheme="minorEastAsia" w:hAnsi="Arial" w:cs="Times New Roman"/>
      <w:b/>
      <w:sz w:val="24"/>
      <w:szCs w:val="20"/>
      <w:lang w:eastAsia="pl-PL"/>
    </w:rPr>
  </w:style>
  <w:style w:type="paragraph" w:customStyle="1" w:styleId="pkt">
    <w:name w:val="pkt"/>
    <w:basedOn w:val="Normalny"/>
    <w:link w:val="pktZnak"/>
    <w:rsid w:val="001D4A9F"/>
    <w:pPr>
      <w:spacing w:before="60" w:after="60"/>
      <w:ind w:left="851" w:hanging="295"/>
      <w:jc w:val="both"/>
    </w:pPr>
    <w:rPr>
      <w:szCs w:val="20"/>
    </w:rPr>
  </w:style>
  <w:style w:type="character" w:customStyle="1" w:styleId="pktZnak">
    <w:name w:val="pkt Znak"/>
    <w:link w:val="pkt"/>
    <w:locked/>
    <w:rsid w:val="001D4A9F"/>
    <w:rPr>
      <w:rFonts w:ascii="Times New Roman" w:eastAsiaTheme="minorEastAsia" w:hAnsi="Times New Roman" w:cs="Times New Roman"/>
      <w:sz w:val="24"/>
      <w:szCs w:val="20"/>
      <w:lang w:eastAsia="pl-PL"/>
    </w:rPr>
  </w:style>
  <w:style w:type="paragraph" w:customStyle="1" w:styleId="pkt1">
    <w:name w:val="pkt1"/>
    <w:basedOn w:val="pkt"/>
    <w:rsid w:val="001D4A9F"/>
    <w:pPr>
      <w:ind w:left="850" w:hanging="425"/>
    </w:pPr>
  </w:style>
  <w:style w:type="paragraph" w:styleId="Tytu">
    <w:name w:val="Title"/>
    <w:aliases w:val="Title Char"/>
    <w:basedOn w:val="Normalny"/>
    <w:link w:val="TytuZnak"/>
    <w:uiPriority w:val="10"/>
    <w:qFormat/>
    <w:rsid w:val="001D4A9F"/>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1D4A9F"/>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1D4A9F"/>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1D4A9F"/>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1D4A9F"/>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1D4A9F"/>
    <w:rPr>
      <w:rFonts w:ascii="Arial" w:eastAsiaTheme="minorEastAsia" w:hAnsi="Arial" w:cs="Times New Roman"/>
      <w:sz w:val="20"/>
      <w:szCs w:val="20"/>
      <w:lang w:eastAsia="pl-PL"/>
    </w:rPr>
  </w:style>
  <w:style w:type="paragraph" w:styleId="Stopka">
    <w:name w:val="footer"/>
    <w:basedOn w:val="Normalny"/>
    <w:link w:val="StopkaZnak"/>
    <w:uiPriority w:val="99"/>
    <w:rsid w:val="001D4A9F"/>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1D4A9F"/>
    <w:rPr>
      <w:rFonts w:ascii="Tahoma" w:eastAsiaTheme="minorEastAsia" w:hAnsi="Tahoma" w:cs="Times New Roman"/>
      <w:sz w:val="20"/>
      <w:szCs w:val="20"/>
      <w:lang w:eastAsia="pl-PL"/>
    </w:rPr>
  </w:style>
  <w:style w:type="character" w:customStyle="1" w:styleId="WW8Num2z0">
    <w:name w:val="WW8Num2z0"/>
    <w:rsid w:val="001D4A9F"/>
    <w:rPr>
      <w:rFonts w:ascii="Times New Roman" w:hAnsi="Times New Roman"/>
    </w:rPr>
  </w:style>
  <w:style w:type="paragraph" w:styleId="Tekstpodstawowy3">
    <w:name w:val="Body Text 3"/>
    <w:basedOn w:val="Normalny"/>
    <w:link w:val="Tekstpodstawowy3Znak"/>
    <w:uiPriority w:val="99"/>
    <w:rsid w:val="001D4A9F"/>
    <w:pPr>
      <w:spacing w:after="120"/>
    </w:pPr>
    <w:rPr>
      <w:sz w:val="16"/>
      <w:szCs w:val="16"/>
    </w:rPr>
  </w:style>
  <w:style w:type="character" w:customStyle="1" w:styleId="Tekstpodstawowy3Znak">
    <w:name w:val="Tekst podstawowy 3 Znak"/>
    <w:basedOn w:val="Domylnaczcionkaakapitu"/>
    <w:link w:val="Tekstpodstawowy3"/>
    <w:uiPriority w:val="99"/>
    <w:rsid w:val="001D4A9F"/>
    <w:rPr>
      <w:rFonts w:ascii="Times New Roman" w:eastAsiaTheme="minorEastAsia" w:hAnsi="Times New Roman" w:cs="Times New Roman"/>
      <w:sz w:val="16"/>
      <w:szCs w:val="16"/>
      <w:lang w:eastAsia="pl-PL"/>
    </w:rPr>
  </w:style>
  <w:style w:type="paragraph" w:styleId="NormalnyWeb">
    <w:name w:val="Normal (Web)"/>
    <w:basedOn w:val="Normalny"/>
    <w:uiPriority w:val="99"/>
    <w:rsid w:val="001D4A9F"/>
    <w:pPr>
      <w:spacing w:before="100" w:beforeAutospacing="1" w:after="100" w:afterAutospacing="1"/>
      <w:jc w:val="both"/>
    </w:pPr>
    <w:rPr>
      <w:sz w:val="20"/>
      <w:szCs w:val="20"/>
    </w:rPr>
  </w:style>
  <w:style w:type="character" w:styleId="Hipercze">
    <w:name w:val="Hyperlink"/>
    <w:basedOn w:val="Domylnaczcionkaakapitu"/>
    <w:uiPriority w:val="99"/>
    <w:rsid w:val="001D4A9F"/>
    <w:rPr>
      <w:rFonts w:cs="Times New Roman"/>
      <w:color w:val="FF0000"/>
      <w:u w:val="single" w:color="FF0000"/>
    </w:rPr>
  </w:style>
  <w:style w:type="paragraph" w:styleId="Tekstpodstawowywcity">
    <w:name w:val="Body Text Indent"/>
    <w:basedOn w:val="Normalny"/>
    <w:link w:val="TekstpodstawowywcityZnak"/>
    <w:uiPriority w:val="99"/>
    <w:rsid w:val="001D4A9F"/>
    <w:pPr>
      <w:spacing w:after="120"/>
      <w:ind w:left="283"/>
    </w:pPr>
  </w:style>
  <w:style w:type="character" w:customStyle="1" w:styleId="TekstpodstawowywcityZnak">
    <w:name w:val="Tekst podstawowy wcięty Znak"/>
    <w:basedOn w:val="Domylnaczcionkaakapitu"/>
    <w:link w:val="Tekstpodstawowywcity"/>
    <w:uiPriority w:val="99"/>
    <w:rsid w:val="001D4A9F"/>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1D4A9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D4A9F"/>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1D4A9F"/>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1D4A9F"/>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1D4A9F"/>
    <w:rPr>
      <w:rFonts w:ascii="Courier New" w:hAnsi="Courier New" w:cs="Courier New"/>
      <w:sz w:val="20"/>
      <w:szCs w:val="20"/>
    </w:rPr>
  </w:style>
  <w:style w:type="character" w:customStyle="1" w:styleId="ZwykytekstZnak">
    <w:name w:val="Zwykły tekst Znak"/>
    <w:basedOn w:val="Domylnaczcionkaakapitu"/>
    <w:link w:val="Zwykytekst"/>
    <w:uiPriority w:val="99"/>
    <w:rsid w:val="001D4A9F"/>
    <w:rPr>
      <w:rFonts w:ascii="Courier New" w:eastAsiaTheme="minorEastAsia" w:hAnsi="Courier New" w:cs="Courier New"/>
      <w:sz w:val="20"/>
      <w:szCs w:val="20"/>
      <w:lang w:eastAsia="pl-PL"/>
    </w:rPr>
  </w:style>
  <w:style w:type="paragraph" w:customStyle="1" w:styleId="wypunkt">
    <w:name w:val="wypunkt"/>
    <w:basedOn w:val="Normalny"/>
    <w:rsid w:val="001D4A9F"/>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1D4A9F"/>
    <w:rPr>
      <w:rFonts w:cs="Times New Roman"/>
      <w:sz w:val="16"/>
    </w:rPr>
  </w:style>
  <w:style w:type="paragraph" w:styleId="Tekstkomentarza">
    <w:name w:val="annotation text"/>
    <w:basedOn w:val="Normalny"/>
    <w:link w:val="TekstkomentarzaZnak"/>
    <w:uiPriority w:val="99"/>
    <w:rsid w:val="001D4A9F"/>
    <w:rPr>
      <w:rFonts w:ascii="Tahoma" w:hAnsi="Tahoma"/>
      <w:sz w:val="20"/>
      <w:szCs w:val="20"/>
    </w:rPr>
  </w:style>
  <w:style w:type="character" w:customStyle="1" w:styleId="TekstkomentarzaZnak">
    <w:name w:val="Tekst komentarza Znak"/>
    <w:basedOn w:val="Domylnaczcionkaakapitu"/>
    <w:link w:val="Tekstkomentarza"/>
    <w:uiPriority w:val="99"/>
    <w:rsid w:val="001D4A9F"/>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1D4A9F"/>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1D4A9F"/>
    <w:rPr>
      <w:rFonts w:ascii="Tahoma" w:eastAsiaTheme="minorEastAsia" w:hAnsi="Tahoma" w:cs="Times New Roman"/>
      <w:sz w:val="16"/>
      <w:szCs w:val="16"/>
      <w:lang w:eastAsia="pl-PL"/>
    </w:rPr>
  </w:style>
  <w:style w:type="paragraph" w:customStyle="1" w:styleId="ust">
    <w:name w:val="ust"/>
    <w:rsid w:val="001D4A9F"/>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1D4A9F"/>
    <w:rPr>
      <w:rFonts w:cs="Times New Roman"/>
      <w:sz w:val="20"/>
      <w:vertAlign w:val="superscript"/>
    </w:rPr>
  </w:style>
  <w:style w:type="character" w:styleId="Numerstrony">
    <w:name w:val="page number"/>
    <w:basedOn w:val="Domylnaczcionkaakapitu"/>
    <w:uiPriority w:val="99"/>
    <w:rsid w:val="001D4A9F"/>
    <w:rPr>
      <w:rFonts w:cs="Times New Roman"/>
    </w:rPr>
  </w:style>
  <w:style w:type="paragraph" w:customStyle="1" w:styleId="ustp">
    <w:name w:val="ustęp"/>
    <w:basedOn w:val="Normalny"/>
    <w:rsid w:val="001D4A9F"/>
    <w:pPr>
      <w:tabs>
        <w:tab w:val="left" w:pos="1080"/>
      </w:tabs>
      <w:spacing w:after="120" w:line="312" w:lineRule="auto"/>
      <w:jc w:val="both"/>
    </w:pPr>
    <w:rPr>
      <w:sz w:val="26"/>
      <w:szCs w:val="20"/>
    </w:rPr>
  </w:style>
  <w:style w:type="paragraph" w:customStyle="1" w:styleId="tx">
    <w:name w:val="tx"/>
    <w:basedOn w:val="Normalny"/>
    <w:rsid w:val="001D4A9F"/>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1D4A9F"/>
    <w:pPr>
      <w:jc w:val="right"/>
    </w:pPr>
    <w:rPr>
      <w:b/>
      <w:bCs/>
      <w:i/>
      <w:iCs/>
    </w:rPr>
  </w:style>
  <w:style w:type="character" w:customStyle="1" w:styleId="PodpisZnak">
    <w:name w:val="Podpis Znak"/>
    <w:basedOn w:val="Domylnaczcionkaakapitu"/>
    <w:link w:val="Podpis"/>
    <w:uiPriority w:val="99"/>
    <w:rsid w:val="001D4A9F"/>
    <w:rPr>
      <w:rFonts w:ascii="Times New Roman" w:eastAsiaTheme="minorEastAsia" w:hAnsi="Times New Roman" w:cs="Times New Roman"/>
      <w:b/>
      <w:bCs/>
      <w:i/>
      <w:iCs/>
      <w:sz w:val="24"/>
      <w:szCs w:val="24"/>
      <w:lang w:eastAsia="pl-PL"/>
    </w:rPr>
  </w:style>
  <w:style w:type="paragraph" w:customStyle="1" w:styleId="ust1art">
    <w:name w:val="ust1 art"/>
    <w:rsid w:val="001D4A9F"/>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1D4A9F"/>
    <w:rPr>
      <w:rFonts w:ascii="Times New Roman" w:hAnsi="Times New Roman"/>
      <w:b/>
      <w:bCs/>
    </w:rPr>
  </w:style>
  <w:style w:type="character" w:customStyle="1" w:styleId="TematkomentarzaZnak">
    <w:name w:val="Temat komentarza Znak"/>
    <w:basedOn w:val="TekstkomentarzaZnak"/>
    <w:link w:val="Tematkomentarza"/>
    <w:uiPriority w:val="99"/>
    <w:rsid w:val="001D4A9F"/>
    <w:rPr>
      <w:rFonts w:ascii="Times New Roman" w:hAnsi="Times New Roman"/>
      <w:b/>
      <w:bCs/>
    </w:rPr>
  </w:style>
  <w:style w:type="paragraph" w:styleId="Nagwek">
    <w:name w:val="header"/>
    <w:aliases w:val="Nagłówek strony"/>
    <w:basedOn w:val="Normalny"/>
    <w:link w:val="NagwekZnak"/>
    <w:uiPriority w:val="99"/>
    <w:rsid w:val="001D4A9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D4A9F"/>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1D4A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D4A9F"/>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1D4A9F"/>
  </w:style>
  <w:style w:type="paragraph" w:styleId="Lista">
    <w:name w:val="List"/>
    <w:basedOn w:val="Normalny"/>
    <w:uiPriority w:val="99"/>
    <w:rsid w:val="001D4A9F"/>
    <w:pPr>
      <w:ind w:left="283" w:hanging="283"/>
    </w:pPr>
  </w:style>
  <w:style w:type="paragraph" w:styleId="Lista2">
    <w:name w:val="List 2"/>
    <w:basedOn w:val="Normalny"/>
    <w:uiPriority w:val="99"/>
    <w:rsid w:val="001D4A9F"/>
    <w:pPr>
      <w:ind w:left="566" w:hanging="283"/>
    </w:pPr>
  </w:style>
  <w:style w:type="paragraph" w:styleId="Listapunktowana">
    <w:name w:val="List Bullet"/>
    <w:basedOn w:val="Normalny"/>
    <w:autoRedefine/>
    <w:uiPriority w:val="99"/>
    <w:rsid w:val="001D4A9F"/>
    <w:pPr>
      <w:numPr>
        <w:numId w:val="1"/>
      </w:numPr>
      <w:tabs>
        <w:tab w:val="clear" w:pos="360"/>
        <w:tab w:val="num" w:pos="926"/>
      </w:tabs>
    </w:pPr>
  </w:style>
  <w:style w:type="paragraph" w:styleId="Listapunktowana2">
    <w:name w:val="List Bullet 2"/>
    <w:basedOn w:val="Normalny"/>
    <w:autoRedefine/>
    <w:uiPriority w:val="99"/>
    <w:rsid w:val="001D4A9F"/>
    <w:pPr>
      <w:numPr>
        <w:numId w:val="2"/>
      </w:numPr>
      <w:tabs>
        <w:tab w:val="num" w:pos="2340"/>
      </w:tabs>
    </w:pPr>
  </w:style>
  <w:style w:type="paragraph" w:styleId="Listapunktowana3">
    <w:name w:val="List Bullet 3"/>
    <w:basedOn w:val="Normalny"/>
    <w:autoRedefine/>
    <w:uiPriority w:val="99"/>
    <w:rsid w:val="001D4A9F"/>
    <w:pPr>
      <w:numPr>
        <w:numId w:val="3"/>
      </w:numPr>
      <w:tabs>
        <w:tab w:val="num" w:pos="643"/>
        <w:tab w:val="num" w:pos="720"/>
      </w:tabs>
    </w:pPr>
  </w:style>
  <w:style w:type="paragraph" w:styleId="Lista-kontynuacja">
    <w:name w:val="List Continue"/>
    <w:basedOn w:val="Normalny"/>
    <w:uiPriority w:val="99"/>
    <w:rsid w:val="001D4A9F"/>
    <w:pPr>
      <w:spacing w:after="120"/>
      <w:ind w:left="283"/>
    </w:pPr>
  </w:style>
  <w:style w:type="paragraph" w:styleId="Lista-kontynuacja2">
    <w:name w:val="List Continue 2"/>
    <w:basedOn w:val="Normalny"/>
    <w:uiPriority w:val="99"/>
    <w:rsid w:val="001D4A9F"/>
    <w:pPr>
      <w:spacing w:after="120"/>
      <w:ind w:left="566"/>
    </w:pPr>
  </w:style>
  <w:style w:type="paragraph" w:customStyle="1" w:styleId="CharZnakCharZnakCharZnakCharZnak">
    <w:name w:val="Char Znak Char Znak Char Znak Char Znak"/>
    <w:basedOn w:val="Normalny"/>
    <w:rsid w:val="001D4A9F"/>
  </w:style>
  <w:style w:type="table" w:styleId="Tabela-Siatka">
    <w:name w:val="Table Grid"/>
    <w:basedOn w:val="Standardowy"/>
    <w:uiPriority w:val="39"/>
    <w:rsid w:val="001D4A9F"/>
    <w:pPr>
      <w:spacing w:after="0" w:line="240" w:lineRule="auto"/>
    </w:pPr>
    <w:rPr>
      <w:rFonts w:ascii="Times New Roman" w:eastAsiaTheme="minorEastAsia" w:hAnsi="Times New Roman" w:cs="Times New Roman"/>
      <w:sz w:val="20"/>
      <w:szCs w:val="20"/>
      <w:lang w:val="cs-CZ"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1D4A9F"/>
  </w:style>
  <w:style w:type="paragraph" w:customStyle="1" w:styleId="CharZnakCharZnakCharZnakCharZnakZnakZnakZnakZnakZnakZnak">
    <w:name w:val="Char Znak Char Znak Char Znak Char Znak Znak Znak Znak Znak Znak Znak"/>
    <w:basedOn w:val="Normalny"/>
    <w:rsid w:val="001D4A9F"/>
  </w:style>
  <w:style w:type="paragraph" w:customStyle="1" w:styleId="Default">
    <w:name w:val="Default"/>
    <w:rsid w:val="001D4A9F"/>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
    <w:basedOn w:val="Normalny"/>
    <w:link w:val="AkapitzlistZnak"/>
    <w:uiPriority w:val="34"/>
    <w:qFormat/>
    <w:rsid w:val="001D4A9F"/>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
    <w:link w:val="Akapitzlist"/>
    <w:uiPriority w:val="34"/>
    <w:qFormat/>
    <w:locked/>
    <w:rsid w:val="001D4A9F"/>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1D4A9F"/>
    <w:rPr>
      <w:rFonts w:cs="Times New Roman"/>
    </w:rPr>
  </w:style>
  <w:style w:type="paragraph" w:customStyle="1" w:styleId="Tekstpodstawowy21">
    <w:name w:val="Tekst podstawowy 21"/>
    <w:basedOn w:val="Normalny"/>
    <w:rsid w:val="001D4A9F"/>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1D4A9F"/>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1D4A9F"/>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1D4A9F"/>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1D4A9F"/>
    <w:rPr>
      <w:rFonts w:ascii="Arial" w:hAnsi="Arial"/>
      <w:color w:val="auto"/>
    </w:rPr>
  </w:style>
  <w:style w:type="paragraph" w:customStyle="1" w:styleId="Tekstpodstawowy23">
    <w:name w:val="Tekst podstawowy 2+3"/>
    <w:basedOn w:val="Default"/>
    <w:next w:val="Default"/>
    <w:rsid w:val="001D4A9F"/>
    <w:rPr>
      <w:rFonts w:ascii="Arial" w:hAnsi="Arial"/>
      <w:color w:val="auto"/>
    </w:rPr>
  </w:style>
  <w:style w:type="paragraph" w:customStyle="1" w:styleId="arimr">
    <w:name w:val="arimr"/>
    <w:basedOn w:val="Normalny"/>
    <w:rsid w:val="001D4A9F"/>
    <w:pPr>
      <w:widowControl w:val="0"/>
      <w:snapToGrid w:val="0"/>
      <w:spacing w:line="360" w:lineRule="auto"/>
    </w:pPr>
    <w:rPr>
      <w:szCs w:val="20"/>
      <w:lang w:val="en-US"/>
    </w:rPr>
  </w:style>
  <w:style w:type="paragraph" w:customStyle="1" w:styleId="Tytu0">
    <w:name w:val="Tytu?"/>
    <w:basedOn w:val="Normalny"/>
    <w:rsid w:val="001D4A9F"/>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1D4A9F"/>
    <w:rPr>
      <w:rFonts w:ascii="Arial" w:hAnsi="Arial" w:cs="Arial"/>
      <w:b/>
      <w:bCs/>
      <w:sz w:val="22"/>
    </w:rPr>
  </w:style>
  <w:style w:type="character" w:customStyle="1" w:styleId="PodtytuZnak">
    <w:name w:val="Podtytuł Znak"/>
    <w:basedOn w:val="Domylnaczcionkaakapitu"/>
    <w:link w:val="Podtytu"/>
    <w:uiPriority w:val="11"/>
    <w:rsid w:val="001D4A9F"/>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1D4A9F"/>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1D4A9F"/>
    <w:rPr>
      <w:rFonts w:ascii="Times New Roman" w:eastAsiaTheme="minorEastAsia" w:hAnsi="Times New Roman" w:cs="Times New Roman"/>
      <w:sz w:val="20"/>
      <w:szCs w:val="20"/>
      <w:lang w:eastAsia="pl-PL"/>
    </w:rPr>
  </w:style>
  <w:style w:type="paragraph" w:customStyle="1" w:styleId="paragraf">
    <w:name w:val="paragraf"/>
    <w:basedOn w:val="Normalny"/>
    <w:rsid w:val="001D4A9F"/>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1D4A9F"/>
    <w:pPr>
      <w:tabs>
        <w:tab w:val="left" w:pos="720"/>
      </w:tabs>
      <w:spacing w:after="120" w:line="288" w:lineRule="auto"/>
      <w:ind w:left="720" w:hanging="432"/>
      <w:jc w:val="both"/>
    </w:pPr>
    <w:rPr>
      <w:sz w:val="26"/>
      <w:szCs w:val="20"/>
    </w:rPr>
  </w:style>
  <w:style w:type="paragraph" w:customStyle="1" w:styleId="podpisy">
    <w:name w:val="podpisy"/>
    <w:basedOn w:val="Normalny"/>
    <w:rsid w:val="001D4A9F"/>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1D4A9F"/>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1D4A9F"/>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1D4A9F"/>
    <w:rPr>
      <w:rFonts w:ascii="Tahoma" w:hAnsi="Tahoma" w:cs="Tahoma"/>
      <w:sz w:val="16"/>
      <w:szCs w:val="16"/>
    </w:rPr>
  </w:style>
  <w:style w:type="character" w:customStyle="1" w:styleId="PlandokumentuZnak">
    <w:name w:val="Plan dokumentu Znak"/>
    <w:basedOn w:val="Domylnaczcionkaakapitu"/>
    <w:link w:val="Plandokumentu"/>
    <w:uiPriority w:val="99"/>
    <w:rsid w:val="001D4A9F"/>
    <w:rPr>
      <w:rFonts w:ascii="Tahoma" w:eastAsiaTheme="minorEastAsia" w:hAnsi="Tahoma" w:cs="Tahoma"/>
      <w:sz w:val="16"/>
      <w:szCs w:val="16"/>
      <w:lang w:eastAsia="pl-PL"/>
    </w:rPr>
  </w:style>
  <w:style w:type="paragraph" w:customStyle="1" w:styleId="xl53">
    <w:name w:val="xl53"/>
    <w:basedOn w:val="Normalny"/>
    <w:rsid w:val="001D4A9F"/>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1D4A9F"/>
    <w:pPr>
      <w:tabs>
        <w:tab w:val="left" w:pos="480"/>
        <w:tab w:val="right" w:leader="dot" w:pos="9062"/>
      </w:tabs>
    </w:pPr>
    <w:rPr>
      <w:rFonts w:ascii="Arial" w:hAnsi="Arial"/>
      <w:b/>
    </w:rPr>
  </w:style>
  <w:style w:type="paragraph" w:customStyle="1" w:styleId="ZnakZnak1">
    <w:name w:val="Znak Znak1"/>
    <w:basedOn w:val="Normalny"/>
    <w:uiPriority w:val="99"/>
    <w:rsid w:val="001D4A9F"/>
    <w:rPr>
      <w:rFonts w:ascii="Arial" w:hAnsi="Arial" w:cs="Arial"/>
    </w:rPr>
  </w:style>
  <w:style w:type="character" w:customStyle="1" w:styleId="ZnakZnak13">
    <w:name w:val="Znak Znak13"/>
    <w:locked/>
    <w:rsid w:val="001D4A9F"/>
    <w:rPr>
      <w:rFonts w:ascii="Arial" w:hAnsi="Arial"/>
      <w:b/>
      <w:sz w:val="22"/>
      <w:lang w:val="pl-PL" w:eastAsia="pl-PL"/>
    </w:rPr>
  </w:style>
  <w:style w:type="character" w:customStyle="1" w:styleId="ZnakZnak8">
    <w:name w:val="Znak Znak8"/>
    <w:locked/>
    <w:rsid w:val="001D4A9F"/>
    <w:rPr>
      <w:sz w:val="24"/>
      <w:lang w:val="pl-PL" w:eastAsia="pl-PL"/>
    </w:rPr>
  </w:style>
  <w:style w:type="paragraph" w:styleId="Poprawka">
    <w:name w:val="Revision"/>
    <w:hidden/>
    <w:uiPriority w:val="99"/>
    <w:semiHidden/>
    <w:rsid w:val="001D4A9F"/>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1D4A9F"/>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1D4A9F"/>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1D4A9F"/>
    <w:pPr>
      <w:suppressLineNumbers/>
      <w:suppressAutoHyphens/>
    </w:pPr>
    <w:rPr>
      <w:rFonts w:eastAsia="MS Mincho"/>
      <w:sz w:val="20"/>
      <w:szCs w:val="20"/>
      <w:lang w:eastAsia="ar-SA"/>
    </w:rPr>
  </w:style>
  <w:style w:type="character" w:customStyle="1" w:styleId="FontStyle17">
    <w:name w:val="Font Style17"/>
    <w:rsid w:val="001D4A9F"/>
    <w:rPr>
      <w:rFonts w:ascii="Arial Unicode MS" w:eastAsia="Arial Unicode MS"/>
      <w:sz w:val="18"/>
    </w:rPr>
  </w:style>
  <w:style w:type="paragraph" w:customStyle="1" w:styleId="wylicz">
    <w:name w:val="wylicz"/>
    <w:basedOn w:val="Normalny"/>
    <w:rsid w:val="001D4A9F"/>
    <w:pPr>
      <w:ind w:left="993" w:hanging="426"/>
    </w:pPr>
    <w:rPr>
      <w:rFonts w:ascii="Arial" w:hAnsi="Arial"/>
      <w:sz w:val="22"/>
      <w:szCs w:val="20"/>
      <w:lang w:val="de-DE"/>
    </w:rPr>
  </w:style>
  <w:style w:type="paragraph" w:customStyle="1" w:styleId="podpunkt">
    <w:name w:val="podpunkt"/>
    <w:basedOn w:val="Normalny"/>
    <w:rsid w:val="001D4A9F"/>
    <w:pPr>
      <w:ind w:left="567"/>
    </w:pPr>
    <w:rPr>
      <w:rFonts w:ascii="Arial" w:hAnsi="Arial"/>
      <w:b/>
      <w:sz w:val="22"/>
      <w:szCs w:val="20"/>
      <w:lang w:val="de-DE"/>
    </w:rPr>
  </w:style>
  <w:style w:type="paragraph" w:styleId="Bezodstpw">
    <w:name w:val="No Spacing"/>
    <w:uiPriority w:val="1"/>
    <w:qFormat/>
    <w:rsid w:val="001D4A9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1D4A9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1D4A9F"/>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1D4A9F"/>
    <w:rPr>
      <w:rFonts w:cs="Times New Roman"/>
      <w:color w:val="800080" w:themeColor="followedHyperlink"/>
      <w:u w:val="single"/>
    </w:rPr>
  </w:style>
  <w:style w:type="paragraph" w:customStyle="1" w:styleId="NormalBold">
    <w:name w:val="NormalBold"/>
    <w:basedOn w:val="Normalny"/>
    <w:link w:val="NormalBoldChar"/>
    <w:rsid w:val="001D4A9F"/>
    <w:pPr>
      <w:widowControl w:val="0"/>
    </w:pPr>
    <w:rPr>
      <w:b/>
      <w:szCs w:val="22"/>
      <w:lang w:eastAsia="en-GB"/>
    </w:rPr>
  </w:style>
  <w:style w:type="character" w:customStyle="1" w:styleId="NormalBoldChar">
    <w:name w:val="NormalBold Char"/>
    <w:link w:val="NormalBold"/>
    <w:locked/>
    <w:rsid w:val="001D4A9F"/>
    <w:rPr>
      <w:rFonts w:ascii="Times New Roman" w:eastAsiaTheme="minorEastAsia" w:hAnsi="Times New Roman" w:cs="Times New Roman"/>
      <w:b/>
      <w:sz w:val="24"/>
      <w:lang w:eastAsia="en-GB"/>
    </w:rPr>
  </w:style>
  <w:style w:type="character" w:customStyle="1" w:styleId="DeltaViewInsertion">
    <w:name w:val="DeltaView Insertion"/>
    <w:uiPriority w:val="99"/>
    <w:rsid w:val="001D4A9F"/>
    <w:rPr>
      <w:b/>
      <w:i/>
      <w:spacing w:val="0"/>
    </w:rPr>
  </w:style>
  <w:style w:type="paragraph" w:customStyle="1" w:styleId="Text1">
    <w:name w:val="Text 1"/>
    <w:basedOn w:val="Normalny"/>
    <w:rsid w:val="001D4A9F"/>
    <w:pPr>
      <w:spacing w:before="120" w:after="120"/>
      <w:ind w:left="850"/>
      <w:jc w:val="both"/>
    </w:pPr>
    <w:rPr>
      <w:szCs w:val="22"/>
      <w:lang w:eastAsia="en-GB"/>
    </w:rPr>
  </w:style>
  <w:style w:type="paragraph" w:customStyle="1" w:styleId="NormalLeft">
    <w:name w:val="Normal Left"/>
    <w:basedOn w:val="Normalny"/>
    <w:rsid w:val="001D4A9F"/>
    <w:pPr>
      <w:spacing w:before="120" w:after="120"/>
    </w:pPr>
    <w:rPr>
      <w:szCs w:val="22"/>
      <w:lang w:eastAsia="en-GB"/>
    </w:rPr>
  </w:style>
  <w:style w:type="paragraph" w:customStyle="1" w:styleId="Tiret0">
    <w:name w:val="Tiret 0"/>
    <w:basedOn w:val="Normalny"/>
    <w:rsid w:val="001D4A9F"/>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1D4A9F"/>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1D4A9F"/>
    <w:pPr>
      <w:numPr>
        <w:ilvl w:val="3"/>
        <w:numId w:val="7"/>
      </w:numPr>
      <w:spacing w:before="120" w:after="120"/>
      <w:jc w:val="both"/>
    </w:pPr>
    <w:rPr>
      <w:szCs w:val="22"/>
      <w:lang w:eastAsia="en-GB"/>
    </w:rPr>
  </w:style>
  <w:style w:type="paragraph" w:customStyle="1" w:styleId="NumPar2">
    <w:name w:val="NumPar 2"/>
    <w:basedOn w:val="Normalny"/>
    <w:next w:val="Text1"/>
    <w:rsid w:val="001D4A9F"/>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1D4A9F"/>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1D4A9F"/>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1D4A9F"/>
    <w:pPr>
      <w:keepNext/>
      <w:spacing w:before="120" w:after="360"/>
      <w:jc w:val="center"/>
    </w:pPr>
    <w:rPr>
      <w:b/>
      <w:sz w:val="32"/>
      <w:szCs w:val="22"/>
      <w:lang w:eastAsia="en-GB"/>
    </w:rPr>
  </w:style>
  <w:style w:type="paragraph" w:customStyle="1" w:styleId="SectionTitle">
    <w:name w:val="SectionTitle"/>
    <w:basedOn w:val="Normalny"/>
    <w:next w:val="Nagwek1"/>
    <w:rsid w:val="001D4A9F"/>
    <w:pPr>
      <w:keepNext/>
      <w:spacing w:before="120" w:after="360"/>
      <w:jc w:val="center"/>
    </w:pPr>
    <w:rPr>
      <w:b/>
      <w:smallCaps/>
      <w:sz w:val="28"/>
      <w:szCs w:val="22"/>
      <w:lang w:eastAsia="en-GB"/>
    </w:rPr>
  </w:style>
  <w:style w:type="paragraph" w:customStyle="1" w:styleId="Annexetitre">
    <w:name w:val="Annexe titre"/>
    <w:basedOn w:val="Normalny"/>
    <w:next w:val="Normalny"/>
    <w:rsid w:val="001D4A9F"/>
    <w:pPr>
      <w:spacing w:before="120" w:after="120"/>
      <w:jc w:val="center"/>
    </w:pPr>
    <w:rPr>
      <w:b/>
      <w:szCs w:val="22"/>
      <w:u w:val="single"/>
      <w:lang w:eastAsia="en-GB"/>
    </w:rPr>
  </w:style>
  <w:style w:type="character" w:styleId="Uwydatnienie">
    <w:name w:val="Emphasis"/>
    <w:basedOn w:val="Domylnaczcionkaakapitu"/>
    <w:uiPriority w:val="20"/>
    <w:qFormat/>
    <w:rsid w:val="001D4A9F"/>
    <w:rPr>
      <w:rFonts w:cs="Times New Roman"/>
      <w:i/>
      <w:iCs/>
    </w:rPr>
  </w:style>
  <w:style w:type="character" w:customStyle="1" w:styleId="Teksttreci">
    <w:name w:val="Tekst treści_"/>
    <w:basedOn w:val="Domylnaczcionkaakapitu"/>
    <w:link w:val="Teksttreci0"/>
    <w:locked/>
    <w:rsid w:val="001D4A9F"/>
    <w:rPr>
      <w:rFonts w:ascii="Verdana" w:hAnsi="Verdana" w:cs="Verdana"/>
      <w:sz w:val="19"/>
      <w:szCs w:val="19"/>
      <w:shd w:val="clear" w:color="auto" w:fill="FFFFFF"/>
    </w:rPr>
  </w:style>
  <w:style w:type="paragraph" w:customStyle="1" w:styleId="Teksttreci0">
    <w:name w:val="Tekst treści"/>
    <w:basedOn w:val="Normalny"/>
    <w:link w:val="Teksttreci"/>
    <w:rsid w:val="001D4A9F"/>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1D4A9F"/>
    <w:rPr>
      <w:b/>
      <w:bCs/>
      <w:spacing w:val="0"/>
    </w:rPr>
  </w:style>
  <w:style w:type="character" w:customStyle="1" w:styleId="Nagwek30">
    <w:name w:val="Nagłówek #3_"/>
    <w:basedOn w:val="Domylnaczcionkaakapitu"/>
    <w:link w:val="Nagwek31"/>
    <w:locked/>
    <w:rsid w:val="001D4A9F"/>
    <w:rPr>
      <w:rFonts w:ascii="Verdana" w:hAnsi="Verdana" w:cs="Verdana"/>
      <w:sz w:val="19"/>
      <w:szCs w:val="19"/>
      <w:shd w:val="clear" w:color="auto" w:fill="FFFFFF"/>
    </w:rPr>
  </w:style>
  <w:style w:type="paragraph" w:customStyle="1" w:styleId="Nagwek31">
    <w:name w:val="Nagłówek #3"/>
    <w:basedOn w:val="Normalny"/>
    <w:link w:val="Nagwek30"/>
    <w:rsid w:val="001D4A9F"/>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1D4A9F"/>
    <w:rPr>
      <w:rFonts w:ascii="Arial" w:hAnsi="Arial" w:cs="Arial"/>
      <w:b/>
      <w:bCs/>
      <w:i/>
      <w:iCs/>
    </w:rPr>
  </w:style>
  <w:style w:type="character" w:customStyle="1" w:styleId="Teksttreci4">
    <w:name w:val="Tekst treści (4)_"/>
    <w:basedOn w:val="Domylnaczcionkaakapitu"/>
    <w:link w:val="Teksttreci40"/>
    <w:locked/>
    <w:rsid w:val="001D4A9F"/>
    <w:rPr>
      <w:rFonts w:ascii="Verdana" w:hAnsi="Verdana" w:cs="Verdana"/>
      <w:sz w:val="19"/>
      <w:szCs w:val="19"/>
      <w:shd w:val="clear" w:color="auto" w:fill="FFFFFF"/>
    </w:rPr>
  </w:style>
  <w:style w:type="paragraph" w:customStyle="1" w:styleId="Teksttreci40">
    <w:name w:val="Tekst treści (4)"/>
    <w:basedOn w:val="Normalny"/>
    <w:link w:val="Teksttreci4"/>
    <w:rsid w:val="001D4A9F"/>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1D4A9F"/>
    <w:rPr>
      <w:rFonts w:ascii="Verdana" w:hAnsi="Verdana" w:cs="Verdana"/>
      <w:sz w:val="28"/>
      <w:szCs w:val="28"/>
      <w:shd w:val="clear" w:color="auto" w:fill="FFFFFF"/>
    </w:rPr>
  </w:style>
  <w:style w:type="paragraph" w:customStyle="1" w:styleId="Teksttreci80">
    <w:name w:val="Tekst treści (8)"/>
    <w:basedOn w:val="Normalny"/>
    <w:link w:val="Teksttreci8"/>
    <w:rsid w:val="001D4A9F"/>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1D4A9F"/>
    <w:rPr>
      <w:rFonts w:cs="Times New Roman"/>
      <w:vertAlign w:val="superscript"/>
    </w:rPr>
  </w:style>
  <w:style w:type="paragraph" w:customStyle="1" w:styleId="Tekstpodstawowy31">
    <w:name w:val="Tekst podstawowy 31"/>
    <w:basedOn w:val="Normalny"/>
    <w:rsid w:val="001D4A9F"/>
    <w:pPr>
      <w:suppressAutoHyphens/>
      <w:jc w:val="both"/>
    </w:pPr>
    <w:rPr>
      <w:b/>
      <w:sz w:val="28"/>
      <w:szCs w:val="20"/>
      <w:lang w:eastAsia="ar-SA"/>
    </w:rPr>
  </w:style>
  <w:style w:type="character" w:customStyle="1" w:styleId="alb">
    <w:name w:val="a_lb"/>
    <w:basedOn w:val="Domylnaczcionkaakapitu"/>
    <w:rsid w:val="001D4A9F"/>
    <w:rPr>
      <w:rFonts w:cs="Times New Roman"/>
    </w:rPr>
  </w:style>
  <w:style w:type="character" w:customStyle="1" w:styleId="apple-converted-space">
    <w:name w:val="apple-converted-space"/>
    <w:basedOn w:val="Domylnaczcionkaakapitu"/>
    <w:rsid w:val="001D4A9F"/>
    <w:rPr>
      <w:rFonts w:cs="Times New Roman"/>
    </w:rPr>
  </w:style>
  <w:style w:type="character" w:customStyle="1" w:styleId="UnresolvedMention">
    <w:name w:val="Unresolved Mention"/>
    <w:basedOn w:val="Domylnaczcionkaakapitu"/>
    <w:uiPriority w:val="99"/>
    <w:semiHidden/>
    <w:unhideWhenUsed/>
    <w:rsid w:val="001D4A9F"/>
    <w:rPr>
      <w:rFonts w:cs="Times New Roman"/>
      <w:color w:val="605E5C"/>
      <w:shd w:val="clear" w:color="auto" w:fill="E1DFDD"/>
    </w:rPr>
  </w:style>
  <w:style w:type="character" w:customStyle="1" w:styleId="TytuZnak1">
    <w:name w:val="Tytuł Znak1"/>
    <w:basedOn w:val="Domylnaczcionkaakapitu"/>
    <w:uiPriority w:val="10"/>
    <w:rsid w:val="001D4A9F"/>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1D4A9F"/>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1D4A9F"/>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1D4A9F"/>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1D4A9F"/>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1D4A9F"/>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1D4A9F"/>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1D4A9F"/>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1D4A9F"/>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1D4A9F"/>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1D4A9F"/>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1D4A9F"/>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1D4A9F"/>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1D4A9F"/>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1D4A9F"/>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1D4A9F"/>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1D4A9F"/>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1D4A9F"/>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1D4A9F"/>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1D4A9F"/>
    <w:pPr>
      <w:widowControl w:val="0"/>
      <w:autoSpaceDE w:val="0"/>
      <w:autoSpaceDN w:val="0"/>
      <w:adjustRightInd w:val="0"/>
    </w:pPr>
    <w:rPr>
      <w:rFonts w:ascii="Bookman Old Style" w:hAnsi="Bookman Old Style"/>
    </w:rPr>
  </w:style>
  <w:style w:type="paragraph" w:customStyle="1" w:styleId="Style25">
    <w:name w:val="Style25"/>
    <w:basedOn w:val="Normalny"/>
    <w:rsid w:val="001D4A9F"/>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1D4A9F"/>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1D4A9F"/>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1D4A9F"/>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1D4A9F"/>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1D4A9F"/>
    <w:pPr>
      <w:widowControl w:val="0"/>
      <w:autoSpaceDE w:val="0"/>
      <w:autoSpaceDN w:val="0"/>
      <w:adjustRightInd w:val="0"/>
    </w:pPr>
    <w:rPr>
      <w:rFonts w:ascii="Bookman Old Style" w:hAnsi="Bookman Old Style"/>
    </w:rPr>
  </w:style>
  <w:style w:type="character" w:customStyle="1" w:styleId="FontStyle32">
    <w:name w:val="Font Style32"/>
    <w:rsid w:val="001D4A9F"/>
    <w:rPr>
      <w:rFonts w:ascii="Bookman Old Style" w:hAnsi="Bookman Old Style"/>
      <w:b/>
      <w:sz w:val="18"/>
    </w:rPr>
  </w:style>
  <w:style w:type="character" w:customStyle="1" w:styleId="FontStyle33">
    <w:name w:val="Font Style33"/>
    <w:rsid w:val="001D4A9F"/>
    <w:rPr>
      <w:rFonts w:ascii="Bookman Old Style" w:hAnsi="Bookman Old Style"/>
      <w:sz w:val="18"/>
    </w:rPr>
  </w:style>
  <w:style w:type="character" w:customStyle="1" w:styleId="FontStyle39">
    <w:name w:val="Font Style39"/>
    <w:rsid w:val="001D4A9F"/>
    <w:rPr>
      <w:rFonts w:ascii="Franklin Gothic Heavy" w:hAnsi="Franklin Gothic Heavy"/>
      <w:sz w:val="18"/>
    </w:rPr>
  </w:style>
  <w:style w:type="character" w:customStyle="1" w:styleId="FontStyle29">
    <w:name w:val="Font Style29"/>
    <w:rsid w:val="001D4A9F"/>
    <w:rPr>
      <w:rFonts w:ascii="Tahoma" w:hAnsi="Tahoma"/>
      <w:b/>
      <w:sz w:val="16"/>
    </w:rPr>
  </w:style>
  <w:style w:type="paragraph" w:customStyle="1" w:styleId="Adres">
    <w:name w:val="Adres"/>
    <w:basedOn w:val="Tekstpodstawowy"/>
    <w:rsid w:val="001D4A9F"/>
    <w:pPr>
      <w:keepLines/>
      <w:suppressAutoHyphens/>
      <w:jc w:val="left"/>
    </w:pPr>
    <w:rPr>
      <w:b w:val="0"/>
      <w:sz w:val="20"/>
      <w:lang w:eastAsia="ar-SA"/>
    </w:rPr>
  </w:style>
  <w:style w:type="character" w:styleId="Pogrubienie">
    <w:name w:val="Strong"/>
    <w:basedOn w:val="Domylnaczcionkaakapitu"/>
    <w:uiPriority w:val="22"/>
    <w:qFormat/>
    <w:rsid w:val="001D4A9F"/>
    <w:rPr>
      <w:rFonts w:cs="Times New Roman"/>
      <w:b/>
    </w:rPr>
  </w:style>
  <w:style w:type="character" w:customStyle="1" w:styleId="dane1">
    <w:name w:val="dane1"/>
    <w:rsid w:val="001D4A9F"/>
    <w:rPr>
      <w:color w:val="0000CD"/>
    </w:rPr>
  </w:style>
  <w:style w:type="character" w:customStyle="1" w:styleId="tw4winTerm">
    <w:name w:val="tw4winTerm"/>
    <w:rsid w:val="001D4A9F"/>
    <w:rPr>
      <w:color w:val="0000FF"/>
    </w:rPr>
  </w:style>
  <w:style w:type="character" w:customStyle="1" w:styleId="FontStyle13">
    <w:name w:val="Font Style13"/>
    <w:rsid w:val="001D4A9F"/>
    <w:rPr>
      <w:rFonts w:ascii="Times New Roman" w:hAnsi="Times New Roman"/>
      <w:sz w:val="22"/>
    </w:rPr>
  </w:style>
  <w:style w:type="paragraph" w:styleId="HTML-wstpniesformatowany">
    <w:name w:val="HTML Preformatted"/>
    <w:basedOn w:val="Normalny"/>
    <w:link w:val="HTML-wstpniesformatowanyZnak"/>
    <w:uiPriority w:val="99"/>
    <w:rsid w:val="001D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D4A9F"/>
    <w:rPr>
      <w:rFonts w:ascii="Courier New" w:eastAsiaTheme="minorEastAsia" w:hAnsi="Courier New" w:cs="Times New Roman"/>
      <w:sz w:val="20"/>
      <w:szCs w:val="20"/>
      <w:lang w:eastAsia="pl-PL"/>
    </w:rPr>
  </w:style>
  <w:style w:type="paragraph" w:customStyle="1" w:styleId="p1">
    <w:name w:val="p1"/>
    <w:basedOn w:val="Normalny"/>
    <w:rsid w:val="001D4A9F"/>
    <w:pPr>
      <w:spacing w:before="100" w:beforeAutospacing="1" w:after="100" w:afterAutospacing="1"/>
    </w:pPr>
  </w:style>
  <w:style w:type="paragraph" w:customStyle="1" w:styleId="NormalnyWeb8">
    <w:name w:val="Normalny (Web)8"/>
    <w:basedOn w:val="Normalny"/>
    <w:rsid w:val="001D4A9F"/>
    <w:pPr>
      <w:spacing w:line="270" w:lineRule="atLeast"/>
    </w:pPr>
    <w:rPr>
      <w:sz w:val="17"/>
      <w:szCs w:val="17"/>
    </w:rPr>
  </w:style>
  <w:style w:type="paragraph" w:styleId="Legenda">
    <w:name w:val="caption"/>
    <w:basedOn w:val="Normalny"/>
    <w:next w:val="Normalny"/>
    <w:uiPriority w:val="35"/>
    <w:unhideWhenUsed/>
    <w:qFormat/>
    <w:rsid w:val="001D4A9F"/>
    <w:rPr>
      <w:b/>
      <w:szCs w:val="20"/>
    </w:rPr>
  </w:style>
  <w:style w:type="paragraph" w:customStyle="1" w:styleId="description">
    <w:name w:val="description"/>
    <w:basedOn w:val="Normalny"/>
    <w:rsid w:val="001D4A9F"/>
    <w:pPr>
      <w:spacing w:before="100" w:beforeAutospacing="1" w:after="120"/>
    </w:pPr>
  </w:style>
  <w:style w:type="paragraph" w:customStyle="1" w:styleId="Podstawowy2">
    <w:name w:val="Podstawowy2"/>
    <w:basedOn w:val="Normalny"/>
    <w:next w:val="Normalny"/>
    <w:rsid w:val="001D4A9F"/>
    <w:pPr>
      <w:widowControl w:val="0"/>
      <w:suppressAutoHyphens/>
      <w:spacing w:line="360" w:lineRule="auto"/>
      <w:jc w:val="both"/>
    </w:pPr>
    <w:rPr>
      <w:szCs w:val="20"/>
    </w:rPr>
  </w:style>
  <w:style w:type="character" w:customStyle="1" w:styleId="highlight">
    <w:name w:val="highlight"/>
    <w:basedOn w:val="Domylnaczcionkaakapitu"/>
    <w:rsid w:val="001D4A9F"/>
    <w:rPr>
      <w:rFonts w:cs="Times New Roman"/>
    </w:rPr>
  </w:style>
  <w:style w:type="paragraph" w:customStyle="1" w:styleId="ZnakZnakZnakZnak">
    <w:name w:val="Znak Znak Znak Znak"/>
    <w:basedOn w:val="Normalny"/>
    <w:rsid w:val="001D4A9F"/>
    <w:rPr>
      <w:sz w:val="20"/>
      <w:szCs w:val="20"/>
    </w:rPr>
  </w:style>
  <w:style w:type="paragraph" w:customStyle="1" w:styleId="font5">
    <w:name w:val="font5"/>
    <w:basedOn w:val="Normalny"/>
    <w:rsid w:val="001D4A9F"/>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1D4A9F"/>
    <w:pPr>
      <w:spacing w:before="100" w:beforeAutospacing="1" w:after="100" w:afterAutospacing="1"/>
    </w:pPr>
    <w:rPr>
      <w:rFonts w:ascii="Arial" w:hAnsi="Arial" w:cs="Arial"/>
      <w:color w:val="000000"/>
      <w:sz w:val="20"/>
      <w:szCs w:val="20"/>
    </w:rPr>
  </w:style>
  <w:style w:type="paragraph" w:customStyle="1" w:styleId="xl65">
    <w:name w:val="xl65"/>
    <w:basedOn w:val="Normalny"/>
    <w:rsid w:val="001D4A9F"/>
    <w:pPr>
      <w:spacing w:before="100" w:beforeAutospacing="1" w:after="100" w:afterAutospacing="1"/>
      <w:jc w:val="center"/>
    </w:pPr>
    <w:rPr>
      <w:sz w:val="16"/>
      <w:szCs w:val="16"/>
    </w:rPr>
  </w:style>
  <w:style w:type="paragraph" w:customStyle="1" w:styleId="xl66">
    <w:name w:val="xl66"/>
    <w:basedOn w:val="Normalny"/>
    <w:rsid w:val="001D4A9F"/>
    <w:pPr>
      <w:spacing w:before="100" w:beforeAutospacing="1" w:after="100" w:afterAutospacing="1"/>
    </w:pPr>
    <w:rPr>
      <w:sz w:val="16"/>
      <w:szCs w:val="16"/>
    </w:rPr>
  </w:style>
  <w:style w:type="paragraph" w:customStyle="1" w:styleId="xl67">
    <w:name w:val="xl67"/>
    <w:basedOn w:val="Normalny"/>
    <w:rsid w:val="001D4A9F"/>
    <w:pPr>
      <w:spacing w:before="100" w:beforeAutospacing="1" w:after="100" w:afterAutospacing="1"/>
    </w:pPr>
    <w:rPr>
      <w:sz w:val="16"/>
      <w:szCs w:val="16"/>
    </w:rPr>
  </w:style>
  <w:style w:type="paragraph" w:customStyle="1" w:styleId="xl68">
    <w:name w:val="xl68"/>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1D4A9F"/>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1D4A9F"/>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1D4A9F"/>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1D4A9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1D4A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1D4A9F"/>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1D4A9F"/>
    <w:rPr>
      <w:rFonts w:ascii="Arial" w:eastAsiaTheme="minorEastAsia" w:hAnsi="Arial" w:cs="Times New Roman"/>
      <w:sz w:val="20"/>
      <w:szCs w:val="20"/>
      <w:lang w:eastAsia="pl-PL"/>
    </w:rPr>
  </w:style>
  <w:style w:type="paragraph" w:customStyle="1" w:styleId="title2">
    <w:name w:val="title2"/>
    <w:basedOn w:val="Normalny"/>
    <w:uiPriority w:val="99"/>
    <w:rsid w:val="001D4A9F"/>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1D4A9F"/>
    <w:pPr>
      <w:spacing w:after="0" w:line="240" w:lineRule="auto"/>
    </w:pPr>
    <w:rPr>
      <w:rFonts w:ascii="Calibri" w:eastAsiaTheme="minorEastAsia" w:hAnsi="Calibri" w:cs="Times New Roman"/>
    </w:rPr>
  </w:style>
  <w:style w:type="paragraph" w:customStyle="1" w:styleId="ZnakZnak1Znak">
    <w:name w:val="Znak Znak1 Znak"/>
    <w:basedOn w:val="Normalny"/>
    <w:rsid w:val="001D4A9F"/>
    <w:rPr>
      <w:rFonts w:ascii="Arial" w:hAnsi="Arial" w:cs="Arial"/>
    </w:rPr>
  </w:style>
  <w:style w:type="paragraph" w:customStyle="1" w:styleId="ZnakZnakZnakZnakZnakZnakZnakZnak">
    <w:name w:val="Znak Znak Znak Znak Znak Znak Znak Znak"/>
    <w:basedOn w:val="Normalny"/>
    <w:rsid w:val="001D4A9F"/>
    <w:rPr>
      <w:rFonts w:ascii="Arial" w:hAnsi="Arial" w:cs="Arial"/>
    </w:rPr>
  </w:style>
  <w:style w:type="paragraph" w:customStyle="1" w:styleId="xl93">
    <w:name w:val="xl93"/>
    <w:basedOn w:val="Normalny"/>
    <w:rsid w:val="001D4A9F"/>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1D4A9F"/>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1D4A9F"/>
    <w:pPr>
      <w:spacing w:before="100" w:beforeAutospacing="1" w:after="100" w:afterAutospacing="1"/>
      <w:jc w:val="center"/>
    </w:pPr>
    <w:rPr>
      <w:color w:val="000000"/>
    </w:rPr>
  </w:style>
  <w:style w:type="paragraph" w:customStyle="1" w:styleId="xl96">
    <w:name w:val="xl96"/>
    <w:basedOn w:val="Normalny"/>
    <w:rsid w:val="001D4A9F"/>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1D4A9F"/>
  </w:style>
  <w:style w:type="paragraph" w:styleId="Lista3">
    <w:name w:val="List 3"/>
    <w:basedOn w:val="Normalny"/>
    <w:uiPriority w:val="99"/>
    <w:rsid w:val="001D4A9F"/>
    <w:pPr>
      <w:ind w:left="849" w:hanging="283"/>
      <w:contextualSpacing/>
    </w:pPr>
    <w:rPr>
      <w:sz w:val="20"/>
      <w:szCs w:val="20"/>
    </w:rPr>
  </w:style>
  <w:style w:type="paragraph" w:styleId="Lista4">
    <w:name w:val="List 4"/>
    <w:basedOn w:val="Normalny"/>
    <w:uiPriority w:val="99"/>
    <w:rsid w:val="001D4A9F"/>
    <w:pPr>
      <w:ind w:left="1132" w:hanging="283"/>
      <w:contextualSpacing/>
    </w:pPr>
    <w:rPr>
      <w:sz w:val="20"/>
      <w:szCs w:val="20"/>
    </w:rPr>
  </w:style>
  <w:style w:type="paragraph" w:styleId="Zwrotpoegnalny">
    <w:name w:val="Closing"/>
    <w:basedOn w:val="Normalny"/>
    <w:link w:val="ZwrotpoegnalnyZnak"/>
    <w:uiPriority w:val="99"/>
    <w:rsid w:val="001D4A9F"/>
    <w:pPr>
      <w:ind w:left="4252"/>
    </w:pPr>
    <w:rPr>
      <w:sz w:val="20"/>
      <w:szCs w:val="20"/>
    </w:rPr>
  </w:style>
  <w:style w:type="character" w:customStyle="1" w:styleId="ZwrotpoegnalnyZnak">
    <w:name w:val="Zwrot pożegnalny Znak"/>
    <w:basedOn w:val="Domylnaczcionkaakapitu"/>
    <w:link w:val="Zwrotpoegnalny"/>
    <w:uiPriority w:val="99"/>
    <w:rsid w:val="001D4A9F"/>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1D4A9F"/>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1D4A9F"/>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1D4A9F"/>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1D4A9F"/>
    <w:rPr>
      <w:rFonts w:ascii="Times New Roman" w:hAnsi="Times New Roman"/>
      <w:sz w:val="20"/>
    </w:rPr>
  </w:style>
  <w:style w:type="paragraph" w:styleId="Tekstpodstawowyzwciciem2">
    <w:name w:val="Body Text First Indent 2"/>
    <w:basedOn w:val="Tekstpodstawowywcity"/>
    <w:link w:val="Tekstpodstawowyzwciciem2Znak"/>
    <w:uiPriority w:val="99"/>
    <w:rsid w:val="001D4A9F"/>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1D4A9F"/>
    <w:rPr>
      <w:sz w:val="20"/>
      <w:szCs w:val="20"/>
    </w:rPr>
  </w:style>
  <w:style w:type="paragraph" w:customStyle="1" w:styleId="TableContents">
    <w:name w:val="Table Contents"/>
    <w:basedOn w:val="Normalny"/>
    <w:rsid w:val="001D4A9F"/>
    <w:pPr>
      <w:widowControl w:val="0"/>
      <w:suppressLineNumbers/>
      <w:suppressAutoHyphens/>
    </w:pPr>
    <w:rPr>
      <w:szCs w:val="20"/>
    </w:rPr>
  </w:style>
  <w:style w:type="paragraph" w:customStyle="1" w:styleId="TableHeading">
    <w:name w:val="Table Heading"/>
    <w:basedOn w:val="TableContents"/>
    <w:rsid w:val="001D4A9F"/>
    <w:pPr>
      <w:jc w:val="center"/>
    </w:pPr>
    <w:rPr>
      <w:b/>
      <w:bCs/>
      <w:i/>
      <w:iCs/>
    </w:rPr>
  </w:style>
  <w:style w:type="paragraph" w:styleId="Listanumerowana">
    <w:name w:val="List Number"/>
    <w:basedOn w:val="Normalny"/>
    <w:uiPriority w:val="99"/>
    <w:rsid w:val="001D4A9F"/>
    <w:pPr>
      <w:numPr>
        <w:numId w:val="13"/>
      </w:numPr>
      <w:spacing w:after="60"/>
      <w:ind w:left="2121" w:hanging="1413"/>
    </w:pPr>
    <w:rPr>
      <w:rFonts w:ascii="Arial" w:hAnsi="Arial"/>
      <w:szCs w:val="20"/>
    </w:rPr>
  </w:style>
  <w:style w:type="paragraph" w:customStyle="1" w:styleId="NA">
    <w:name w:val="N/A"/>
    <w:basedOn w:val="Normalny"/>
    <w:rsid w:val="001D4A9F"/>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1D4A9F"/>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1D4A9F"/>
    <w:pPr>
      <w:widowControl w:val="0"/>
      <w:autoSpaceDE w:val="0"/>
      <w:autoSpaceDN w:val="0"/>
      <w:adjustRightInd w:val="0"/>
    </w:pPr>
    <w:rPr>
      <w:rFonts w:ascii="Bookman Old Style" w:hAnsi="Bookman Old Style"/>
    </w:rPr>
  </w:style>
  <w:style w:type="paragraph" w:customStyle="1" w:styleId="Style6">
    <w:name w:val="Style6"/>
    <w:basedOn w:val="Normalny"/>
    <w:rsid w:val="001D4A9F"/>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1D4A9F"/>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1D4A9F"/>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1D4A9F"/>
    <w:rPr>
      <w:rFonts w:ascii="Arial" w:hAnsi="Arial"/>
      <w:sz w:val="22"/>
    </w:rPr>
  </w:style>
  <w:style w:type="character" w:customStyle="1" w:styleId="FontStyle128">
    <w:name w:val="Font Style128"/>
    <w:rsid w:val="001D4A9F"/>
    <w:rPr>
      <w:rFonts w:ascii="Arial" w:hAnsi="Arial"/>
      <w:b/>
      <w:sz w:val="22"/>
    </w:rPr>
  </w:style>
  <w:style w:type="paragraph" w:customStyle="1" w:styleId="Style48">
    <w:name w:val="Style48"/>
    <w:basedOn w:val="Normalny"/>
    <w:rsid w:val="001D4A9F"/>
    <w:pPr>
      <w:widowControl w:val="0"/>
      <w:autoSpaceDE w:val="0"/>
      <w:autoSpaceDN w:val="0"/>
      <w:adjustRightInd w:val="0"/>
    </w:pPr>
    <w:rPr>
      <w:rFonts w:ascii="Bookman Old Style" w:hAnsi="Bookman Old Style"/>
    </w:rPr>
  </w:style>
  <w:style w:type="paragraph" w:customStyle="1" w:styleId="Style32">
    <w:name w:val="Style32"/>
    <w:basedOn w:val="Normalny"/>
    <w:rsid w:val="001D4A9F"/>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1D4A9F"/>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1D4A9F"/>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1D4A9F"/>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1D4A9F"/>
    <w:pPr>
      <w:widowControl w:val="0"/>
      <w:autoSpaceDE w:val="0"/>
      <w:autoSpaceDN w:val="0"/>
      <w:adjustRightInd w:val="0"/>
    </w:pPr>
    <w:rPr>
      <w:rFonts w:ascii="Bookman Old Style" w:hAnsi="Bookman Old Style"/>
    </w:rPr>
  </w:style>
  <w:style w:type="paragraph" w:customStyle="1" w:styleId="Style55">
    <w:name w:val="Style55"/>
    <w:basedOn w:val="Normalny"/>
    <w:rsid w:val="001D4A9F"/>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1D4A9F"/>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1D4A9F"/>
    <w:rPr>
      <w:rFonts w:ascii="Times New Roman" w:hAnsi="Times New Roman"/>
      <w:b/>
      <w:sz w:val="20"/>
    </w:rPr>
  </w:style>
  <w:style w:type="character" w:customStyle="1" w:styleId="FontStyle37">
    <w:name w:val="Font Style37"/>
    <w:rsid w:val="001D4A9F"/>
    <w:rPr>
      <w:rFonts w:ascii="Times New Roman" w:hAnsi="Times New Roman"/>
      <w:sz w:val="20"/>
    </w:rPr>
  </w:style>
  <w:style w:type="paragraph" w:customStyle="1" w:styleId="msonormal0">
    <w:name w:val="msonormal"/>
    <w:basedOn w:val="Normalny"/>
    <w:rsid w:val="001D4A9F"/>
    <w:pPr>
      <w:spacing w:before="100" w:beforeAutospacing="1" w:after="100" w:afterAutospacing="1"/>
    </w:pPr>
  </w:style>
  <w:style w:type="paragraph" w:customStyle="1" w:styleId="xl98">
    <w:name w:val="xl98"/>
    <w:basedOn w:val="Normalny"/>
    <w:rsid w:val="001D4A9F"/>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1D4A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1D4A9F"/>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1D4A9F"/>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1D4A9F"/>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1D4A9F"/>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1D4A9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1D4A9F"/>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1D4A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1D4A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1D4A9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1D4A9F"/>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1D4A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1D4A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1D4A9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1D4A9F"/>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1D4A9F"/>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1D4A9F"/>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1D4A9F"/>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1D4A9F"/>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1D4A9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1D4A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1D4A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1D4A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1D4A9F"/>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1D4A9F"/>
    <w:pPr>
      <w:spacing w:before="100" w:beforeAutospacing="1" w:after="100" w:afterAutospacing="1"/>
    </w:pPr>
    <w:rPr>
      <w:rFonts w:ascii="Arial Narrow" w:hAnsi="Arial Narrow"/>
      <w:sz w:val="16"/>
      <w:szCs w:val="16"/>
    </w:rPr>
  </w:style>
  <w:style w:type="paragraph" w:customStyle="1" w:styleId="xl136">
    <w:name w:val="xl136"/>
    <w:basedOn w:val="Normalny"/>
    <w:rsid w:val="001D4A9F"/>
    <w:pPr>
      <w:spacing w:before="100" w:beforeAutospacing="1" w:after="100" w:afterAutospacing="1"/>
    </w:pPr>
    <w:rPr>
      <w:rFonts w:ascii="Arial Narrow" w:hAnsi="Arial Narrow"/>
      <w:b/>
      <w:bCs/>
      <w:sz w:val="16"/>
      <w:szCs w:val="16"/>
    </w:rPr>
  </w:style>
  <w:style w:type="paragraph" w:customStyle="1" w:styleId="xl137">
    <w:name w:val="xl137"/>
    <w:basedOn w:val="Normalny"/>
    <w:rsid w:val="001D4A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1D4A9F"/>
    <w:pPr>
      <w:spacing w:before="100" w:beforeAutospacing="1" w:after="100" w:afterAutospacing="1"/>
    </w:pPr>
    <w:rPr>
      <w:rFonts w:ascii="Arial Narrow" w:hAnsi="Arial Narrow"/>
      <w:sz w:val="16"/>
      <w:szCs w:val="16"/>
    </w:rPr>
  </w:style>
  <w:style w:type="paragraph" w:customStyle="1" w:styleId="xl139">
    <w:name w:val="xl139"/>
    <w:basedOn w:val="Normalny"/>
    <w:rsid w:val="001D4A9F"/>
    <w:pPr>
      <w:spacing w:before="100" w:beforeAutospacing="1" w:after="100" w:afterAutospacing="1"/>
    </w:pPr>
    <w:rPr>
      <w:rFonts w:ascii="Arial Narrow" w:hAnsi="Arial Narrow"/>
      <w:sz w:val="16"/>
      <w:szCs w:val="16"/>
    </w:rPr>
  </w:style>
  <w:style w:type="paragraph" w:customStyle="1" w:styleId="xl140">
    <w:name w:val="xl140"/>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1D4A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1D4A9F"/>
    <w:pPr>
      <w:spacing w:before="100" w:beforeAutospacing="1" w:after="100" w:afterAutospacing="1"/>
    </w:pPr>
    <w:rPr>
      <w:rFonts w:ascii="Arial Narrow" w:hAnsi="Arial Narrow"/>
      <w:b/>
      <w:bCs/>
      <w:sz w:val="16"/>
      <w:szCs w:val="16"/>
    </w:rPr>
  </w:style>
  <w:style w:type="paragraph" w:customStyle="1" w:styleId="xl144">
    <w:name w:val="xl144"/>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1D4A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1D4A9F"/>
    <w:pPr>
      <w:suppressAutoHyphens/>
      <w:ind w:left="720"/>
      <w:contextualSpacing/>
    </w:pPr>
    <w:rPr>
      <w:sz w:val="20"/>
      <w:szCs w:val="20"/>
      <w:lang w:eastAsia="ar-SA"/>
    </w:rPr>
  </w:style>
  <w:style w:type="paragraph" w:customStyle="1" w:styleId="tekstwstpny">
    <w:name w:val="tekst wstępny"/>
    <w:basedOn w:val="Normalny"/>
    <w:rsid w:val="001D4A9F"/>
    <w:pPr>
      <w:autoSpaceDE w:val="0"/>
      <w:autoSpaceDN w:val="0"/>
      <w:spacing w:before="60" w:after="60"/>
    </w:pPr>
    <w:rPr>
      <w:rFonts w:ascii="Arial" w:hAnsi="Arial" w:cs="Arial"/>
      <w:sz w:val="22"/>
      <w:szCs w:val="22"/>
    </w:rPr>
  </w:style>
  <w:style w:type="paragraph" w:customStyle="1" w:styleId="western">
    <w:name w:val="western"/>
    <w:basedOn w:val="Normalny"/>
    <w:rsid w:val="001D4A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B8DC5-DBB7-4421-A4C0-4E8E9854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15952</Words>
  <Characters>95713</Characters>
  <Application>Microsoft Office Word</Application>
  <DocSecurity>0</DocSecurity>
  <Lines>797</Lines>
  <Paragraphs>222</Paragraphs>
  <ScaleCrop>false</ScaleCrop>
  <Company>WCO</Company>
  <LinksUpToDate>false</LinksUpToDate>
  <CharactersWithSpaces>111443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malinowska.t</dc:creator>
  <cp:lastModifiedBy>malinowska.t</cp:lastModifiedBy>
  <cp:revision>1</cp:revision>
  <dcterms:created xsi:type="dcterms:W3CDTF">2021-03-09T08:06:00Z</dcterms:created>
  <dcterms:modified xsi:type="dcterms:W3CDTF">2021-03-09T08:09:00Z</dcterms:modified>
</cp:coreProperties>
</file>