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4B3F" w14:textId="0917D81D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Załącznik Nr 5 do SIWZ /ZP/PN-</w:t>
      </w:r>
      <w:r w:rsidR="00C567AE">
        <w:rPr>
          <w:rFonts w:ascii="Calibri" w:hAnsi="Calibri" w:cs="Calibri"/>
          <w:b/>
          <w:sz w:val="22"/>
          <w:szCs w:val="22"/>
          <w:lang w:val="pl-PL"/>
        </w:rPr>
        <w:t>5</w:t>
      </w:r>
      <w:r>
        <w:rPr>
          <w:rFonts w:ascii="Calibri" w:hAnsi="Calibri" w:cs="Calibri"/>
          <w:b/>
          <w:sz w:val="22"/>
          <w:szCs w:val="22"/>
          <w:lang w:val="pl-PL"/>
        </w:rPr>
        <w:t>/2020</w:t>
      </w:r>
    </w:p>
    <w:p w14:paraId="04027A25" w14:textId="77777777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6E149124" w14:textId="77777777" w:rsidR="000B7886" w:rsidRDefault="000B7886" w:rsidP="000B7886">
      <w:pPr>
        <w:pStyle w:val="Nagwek1"/>
        <w:numPr>
          <w:ilvl w:val="0"/>
          <w:numId w:val="2"/>
        </w:numPr>
        <w:tabs>
          <w:tab w:val="left" w:pos="708"/>
        </w:tabs>
        <w:autoSpaceDN w:val="0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2610F8A8" w14:textId="77777777" w:rsidR="000B7886" w:rsidRDefault="000B7886" w:rsidP="000B7886">
      <w:pPr>
        <w:pStyle w:val="Nagwek1"/>
        <w:numPr>
          <w:ilvl w:val="0"/>
          <w:numId w:val="0"/>
        </w:numPr>
        <w:tabs>
          <w:tab w:val="left" w:pos="708"/>
        </w:tabs>
        <w:autoSpaceDN w:val="0"/>
        <w:ind w:left="432"/>
        <w:rPr>
          <w:rFonts w:ascii="Calibri" w:hAnsi="Calibri" w:cs="Calibri"/>
          <w:sz w:val="22"/>
          <w:szCs w:val="22"/>
          <w:lang w:val="pl-PL"/>
        </w:rPr>
      </w:pPr>
    </w:p>
    <w:p w14:paraId="74201221" w14:textId="77777777" w:rsidR="000B7886" w:rsidRDefault="000B7886" w:rsidP="000B7886">
      <w:pPr>
        <w:pStyle w:val="Nagwek1"/>
        <w:numPr>
          <w:ilvl w:val="0"/>
          <w:numId w:val="2"/>
        </w:numPr>
        <w:tabs>
          <w:tab w:val="left" w:pos="708"/>
        </w:tabs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OŚWIADCZENIE*</w:t>
      </w:r>
    </w:p>
    <w:p w14:paraId="0D6478AC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o przynależności lub braku przynależności do tej samej grupy kapitałowej,</w:t>
      </w:r>
    </w:p>
    <w:p w14:paraId="62761B8D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o której mowa w art. 24 ust. 1 pkt 23 ustawy Pzp</w:t>
      </w:r>
    </w:p>
    <w:p w14:paraId="680BCB7C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278A3707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(*Niniejsze oświadczenie Wykonawca musi przekazać Zamawiajacemu w terminie 3 dni od zamieszczenia   na stronie internetowej informacji,</w:t>
      </w:r>
    </w:p>
    <w:p w14:paraId="7C6DDF5B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o której mowa w art. 86 ust. 5 ustawy Pzp.</w:t>
      </w:r>
    </w:p>
    <w:p w14:paraId="1E1EA1C5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Wraz ze złożeniem oświadczenia, wykonawca może przedstawić dowody, że powiązania z innym wykonawcą nie prowadzą do zakłócenia konkurencji w postępowaniu o udzielenie zamówienia).</w:t>
      </w:r>
    </w:p>
    <w:p w14:paraId="1830B1D9" w14:textId="77777777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1F239CEA" w14:textId="77777777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344770A2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związku z przystąpieniem naszej firmy:</w:t>
      </w:r>
    </w:p>
    <w:p w14:paraId="33B8D676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55083E03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</w:t>
      </w:r>
    </w:p>
    <w:p w14:paraId="383FEE6E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07AAB6AD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..........................................................................................</w:t>
      </w:r>
    </w:p>
    <w:p w14:paraId="3B2EAD9D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08C744AB" w14:textId="77777777" w:rsidR="000B7886" w:rsidRDefault="000B7886" w:rsidP="000B7886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udziału w postępowaniu o udzielenie zamówienia publicznego na:</w:t>
      </w:r>
    </w:p>
    <w:p w14:paraId="5FA2056C" w14:textId="77777777" w:rsidR="000B7886" w:rsidRDefault="000B7886" w:rsidP="000B7886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</w:p>
    <w:p w14:paraId="65B6EE01" w14:textId="77777777" w:rsidR="000B7886" w:rsidRDefault="000B7886" w:rsidP="000B7886">
      <w:pPr>
        <w:ind w:right="64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 xml:space="preserve">          Dostawę  endoprotez stawu biodrowego i kolanowego</w:t>
      </w:r>
    </w:p>
    <w:p w14:paraId="35D57A2D" w14:textId="77777777" w:rsidR="000B7886" w:rsidRDefault="000B7886" w:rsidP="000B7886">
      <w:pPr>
        <w:pStyle w:val="Standard"/>
        <w:ind w:right="64"/>
        <w:jc w:val="center"/>
        <w:rPr>
          <w:rFonts w:ascii="Calibri" w:hAnsi="Calibri" w:cs="Calibri"/>
          <w:sz w:val="22"/>
          <w:szCs w:val="22"/>
        </w:rPr>
      </w:pPr>
    </w:p>
    <w:p w14:paraId="59BCD3B5" w14:textId="77777777" w:rsidR="000B7886" w:rsidRDefault="000B7886" w:rsidP="000B7886">
      <w:pPr>
        <w:ind w:right="64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C12ABE8" w14:textId="77777777" w:rsidR="000B7886" w:rsidRDefault="000B7886" w:rsidP="000B7886">
      <w:pPr>
        <w:pStyle w:val="Standard"/>
        <w:tabs>
          <w:tab w:val="left" w:pos="367"/>
        </w:tabs>
        <w:ind w:left="-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oświadczamy zgodnie z art.24 ust. 1 pkt 23 ustawy – Pzp,  że: </w:t>
      </w:r>
    </w:p>
    <w:p w14:paraId="3359C55D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5F551B6" w14:textId="77777777" w:rsidR="000B7886" w:rsidRDefault="000B7886" w:rsidP="000B788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nie należymy</w:t>
      </w:r>
      <w:r>
        <w:rPr>
          <w:rStyle w:val="Domylnaczcionkaakapitu1"/>
          <w:rFonts w:ascii="Calibri" w:hAnsi="Calibri" w:cs="Calibri"/>
          <w:bCs/>
          <w:sz w:val="22"/>
          <w:szCs w:val="22"/>
          <w:lang w:val="pl-PL"/>
        </w:rPr>
        <w:t>*</w:t>
      </w:r>
      <w:r>
        <w:rPr>
          <w:rFonts w:ascii="Calibri" w:hAnsi="Calibri" w:cs="Calibri"/>
          <w:sz w:val="22"/>
          <w:szCs w:val="22"/>
          <w:lang w:val="pl-PL"/>
        </w:rPr>
        <w:t xml:space="preserve"> do żadnej grupy kapitałowej, o której mowa w art. 24 ust. 1 pkt 23 Pzp                        w rozumieniu ustawy z dnia 16 lutego 2007r. o ochronie konkurencji i konsumentów</w:t>
      </w:r>
    </w:p>
    <w:p w14:paraId="7F4C6D2F" w14:textId="77777777" w:rsidR="000B7886" w:rsidRDefault="000B7886" w:rsidP="000B7886">
      <w:pPr>
        <w:jc w:val="both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i/>
          <w:sz w:val="22"/>
          <w:szCs w:val="22"/>
          <w:lang w:val="pl-PL"/>
        </w:rPr>
        <w:t>(t.j. Dz. U. z 2019 r. poz. 369 ze zm.).</w:t>
      </w:r>
    </w:p>
    <w:p w14:paraId="32059B83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C2BB8C0" w14:textId="77777777" w:rsidR="000B7886" w:rsidRDefault="000B7886" w:rsidP="000B7886">
      <w:pPr>
        <w:numPr>
          <w:ilvl w:val="0"/>
          <w:numId w:val="3"/>
        </w:numPr>
        <w:jc w:val="both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należymy</w:t>
      </w:r>
      <w:r>
        <w:rPr>
          <w:rStyle w:val="Domylnaczcionkaakapitu1"/>
          <w:rFonts w:ascii="Calibri" w:hAnsi="Calibri" w:cs="Calibri"/>
          <w:bCs/>
          <w:sz w:val="22"/>
          <w:szCs w:val="22"/>
          <w:lang w:val="pl-PL"/>
        </w:rPr>
        <w:t>*</w:t>
      </w:r>
      <w:r>
        <w:rPr>
          <w:rFonts w:ascii="Calibri" w:hAnsi="Calibri" w:cs="Calibri"/>
          <w:sz w:val="22"/>
          <w:szCs w:val="22"/>
          <w:lang w:val="pl-PL"/>
        </w:rPr>
        <w:t xml:space="preserve"> do grupy kapitałowej i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przedstawiamy dowody, że powiązania z innym wykonawcą nie prowadzą do zakłócenia konkurencji w postępowaniu o udzielenie zamówienia</w:t>
      </w:r>
      <w:r>
        <w:rPr>
          <w:rFonts w:ascii="Calibri" w:hAnsi="Calibri" w:cs="Calibri"/>
          <w:sz w:val="22"/>
          <w:szCs w:val="22"/>
          <w:lang w:val="pl-PL"/>
        </w:rPr>
        <w:t xml:space="preserve"> w rozumieniu ustawy z dnia 16 lutego 2007r. o ochronie konkurencji                                  i konsumentów </w:t>
      </w:r>
      <w:r>
        <w:rPr>
          <w:rFonts w:ascii="Calibri" w:hAnsi="Calibri" w:cs="Calibri"/>
          <w:i/>
          <w:sz w:val="22"/>
          <w:szCs w:val="22"/>
          <w:lang w:val="pl-PL"/>
        </w:rPr>
        <w:t>(t.j. Dz. U. z 2019 r. poz. 369 ze zm.).</w:t>
      </w:r>
    </w:p>
    <w:p w14:paraId="545B4E27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4DD2150B" w14:textId="77777777" w:rsidR="000B7886" w:rsidRDefault="000B7886" w:rsidP="000B7886">
      <w:pPr>
        <w:ind w:right="22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…………………………………………………………………………………………………..</w:t>
      </w:r>
    </w:p>
    <w:p w14:paraId="0F7E2FE6" w14:textId="77777777" w:rsidR="000B7886" w:rsidRDefault="000B7886" w:rsidP="000B7886">
      <w:pPr>
        <w:ind w:right="22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(wymienić załączone dowody)</w:t>
      </w:r>
    </w:p>
    <w:p w14:paraId="7700496B" w14:textId="77777777" w:rsidR="000B7886" w:rsidRDefault="000B7886" w:rsidP="000B7886">
      <w:pPr>
        <w:ind w:right="2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10D76EB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  <w:r>
        <w:rPr>
          <w:rStyle w:val="Domylnaczcionkaakapitu1"/>
          <w:rFonts w:ascii="Calibri" w:hAnsi="Calibri" w:cs="Calibri"/>
          <w:sz w:val="22"/>
          <w:szCs w:val="22"/>
          <w:lang w:val="pl-PL"/>
        </w:rPr>
        <w:t xml:space="preserve">* 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>niepotrzebne skreślić</w:t>
      </w:r>
    </w:p>
    <w:p w14:paraId="5C9808AF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4F921051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3188DF19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</w:p>
    <w:p w14:paraId="6AE39C98" w14:textId="77777777" w:rsidR="000B7886" w:rsidRDefault="000B7886" w:rsidP="000B7886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.................................</w:t>
      </w:r>
    </w:p>
    <w:p w14:paraId="38FB5D3E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data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      podpis Wykonawcy</w:t>
      </w:r>
    </w:p>
    <w:p w14:paraId="1E34EE44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6FA558E7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35508A95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6DE148EC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76B77AEB" w14:textId="77777777" w:rsidR="000B7886" w:rsidRDefault="000B7886" w:rsidP="000B7886">
      <w:pPr>
        <w:rPr>
          <w:rFonts w:ascii="Calibri" w:hAnsi="Calibri" w:cs="Calibri"/>
          <w:b/>
          <w:sz w:val="22"/>
          <w:szCs w:val="22"/>
          <w:lang w:val="pl-PL"/>
        </w:rPr>
      </w:pPr>
    </w:p>
    <w:p w14:paraId="77F38CDE" w14:textId="77777777" w:rsidR="00366CC2" w:rsidRDefault="00366CC2"/>
    <w:sectPr w:rsidR="0036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styleLink w:val="WW8Num1642"/>
    <w:lvl w:ilvl="0">
      <w:start w:val="1"/>
      <w:numFmt w:val="none"/>
      <w:pStyle w:val="Nagwek1"/>
      <w:suff w:val="nothing"/>
      <w:lvlText w:val=""/>
      <w:lvlJc w:val="left"/>
      <w:pPr>
        <w:tabs>
          <w:tab w:val="num" w:pos="2341"/>
        </w:tabs>
        <w:ind w:left="23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85"/>
        </w:tabs>
        <w:ind w:left="24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629"/>
        </w:tabs>
        <w:ind w:left="262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773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17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061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205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34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93"/>
        </w:tabs>
        <w:ind w:left="3493" w:hanging="1584"/>
      </w:pPr>
    </w:lvl>
  </w:abstractNum>
  <w:abstractNum w:abstractNumId="1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86"/>
    <w:rsid w:val="000B7886"/>
    <w:rsid w:val="00366CC2"/>
    <w:rsid w:val="00582CC8"/>
    <w:rsid w:val="00C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B6D"/>
  <w15:chartTrackingRefBased/>
  <w15:docId w15:val="{D6DB9DB6-4C22-48E1-B5C7-3EDC9F1A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88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0B7886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7886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7886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7886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0B788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semiHidden/>
    <w:rsid w:val="000B7886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semiHidden/>
    <w:rsid w:val="000B7886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semiHidden/>
    <w:rsid w:val="000B7886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paragraph" w:customStyle="1" w:styleId="Standard">
    <w:name w:val="Standard"/>
    <w:qFormat/>
    <w:rsid w:val="000B7886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  <w:style w:type="character" w:customStyle="1" w:styleId="Nagwek1Znak1">
    <w:name w:val="Nagłówek 1 Znak1"/>
    <w:link w:val="Nagwek1"/>
    <w:locked/>
    <w:rsid w:val="000B7886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0B7886"/>
  </w:style>
  <w:style w:type="numbering" w:customStyle="1" w:styleId="WW8Num1642">
    <w:name w:val="WW8Num1642"/>
    <w:rsid w:val="000B78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dcterms:created xsi:type="dcterms:W3CDTF">2020-03-31T12:04:00Z</dcterms:created>
  <dcterms:modified xsi:type="dcterms:W3CDTF">2020-06-12T06:50:00Z</dcterms:modified>
</cp:coreProperties>
</file>