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13CA" w:rsidRDefault="000C33E6" w:rsidP="000C33E6">
      <w:pPr>
        <w:spacing w:after="0" w:line="252" w:lineRule="auto"/>
        <w:ind w:left="851"/>
        <w:rPr>
          <w:rFonts w:ascii="Times New Roman" w:eastAsia="Times New Roman" w:hAnsi="Times New Roman" w:cs="Times New Roman"/>
          <w:sz w:val="20"/>
        </w:rPr>
      </w:pPr>
      <w:r>
        <w:rPr>
          <w:noProof/>
        </w:rPr>
        <w:drawing>
          <wp:anchor distT="0" distB="0" distL="114300" distR="114300" simplePos="0" relativeHeight="251660288" behindDoc="1" locked="0" layoutInCell="1" allowOverlap="1" wp14:anchorId="403E03DC" wp14:editId="2626EB63">
            <wp:simplePos x="0" y="0"/>
            <wp:positionH relativeFrom="page">
              <wp:align>left</wp:align>
            </wp:positionH>
            <wp:positionV relativeFrom="margin">
              <wp:posOffset>-47956</wp:posOffset>
            </wp:positionV>
            <wp:extent cx="2932508" cy="1479197"/>
            <wp:effectExtent l="0" t="0" r="1270" b="6985"/>
            <wp:wrapNone/>
            <wp:docPr id="2116442419" name="Obraz 21164424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32508" cy="147919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013CA" w:rsidRDefault="006013CA" w:rsidP="006013CA">
      <w:pPr>
        <w:spacing w:after="0" w:line="252" w:lineRule="auto"/>
        <w:rPr>
          <w:rFonts w:ascii="Times New Roman" w:eastAsia="Times New Roman" w:hAnsi="Times New Roman" w:cs="Times New Roman"/>
          <w:sz w:val="20"/>
        </w:rPr>
      </w:pPr>
    </w:p>
    <w:p w:rsidR="006013CA" w:rsidRDefault="006013CA" w:rsidP="006013CA">
      <w:pPr>
        <w:spacing w:after="0" w:line="252" w:lineRule="auto"/>
        <w:rPr>
          <w:rFonts w:ascii="Times New Roman" w:eastAsia="Times New Roman" w:hAnsi="Times New Roman" w:cs="Times New Roman"/>
          <w:sz w:val="20"/>
        </w:rPr>
      </w:pPr>
    </w:p>
    <w:p w:rsidR="006013CA" w:rsidRDefault="000C33E6" w:rsidP="000C33E6">
      <w:pPr>
        <w:tabs>
          <w:tab w:val="left" w:pos="1240"/>
        </w:tabs>
        <w:spacing w:after="0" w:line="252" w:lineRule="auto"/>
        <w:rPr>
          <w:rFonts w:ascii="Times New Roman" w:eastAsia="Times New Roman" w:hAnsi="Times New Roman" w:cs="Times New Roman"/>
          <w:sz w:val="20"/>
        </w:rPr>
      </w:pPr>
      <w:r>
        <w:rPr>
          <w:rFonts w:ascii="Times New Roman" w:eastAsia="Times New Roman" w:hAnsi="Times New Roman" w:cs="Times New Roman"/>
          <w:sz w:val="20"/>
        </w:rPr>
        <w:tab/>
      </w:r>
    </w:p>
    <w:p w:rsidR="006013CA" w:rsidRDefault="000C33E6" w:rsidP="000C33E6">
      <w:pPr>
        <w:tabs>
          <w:tab w:val="left" w:pos="2241"/>
        </w:tabs>
        <w:spacing w:after="0" w:line="252" w:lineRule="auto"/>
        <w:rPr>
          <w:rFonts w:ascii="Times New Roman" w:eastAsia="Times New Roman" w:hAnsi="Times New Roman" w:cs="Times New Roman"/>
          <w:sz w:val="20"/>
        </w:rPr>
      </w:pPr>
      <w:r>
        <w:rPr>
          <w:rFonts w:ascii="Times New Roman" w:eastAsia="Times New Roman" w:hAnsi="Times New Roman" w:cs="Times New Roman"/>
          <w:sz w:val="20"/>
        </w:rPr>
        <w:tab/>
      </w:r>
    </w:p>
    <w:p w:rsidR="006013CA" w:rsidRDefault="000C33E6" w:rsidP="000C33E6">
      <w:pPr>
        <w:tabs>
          <w:tab w:val="left" w:pos="2705"/>
          <w:tab w:val="left" w:pos="3406"/>
        </w:tabs>
        <w:spacing w:after="0" w:line="252" w:lineRule="auto"/>
        <w:rPr>
          <w:rFonts w:ascii="Times New Roman" w:eastAsia="Times New Roman" w:hAnsi="Times New Roman" w:cs="Times New Roman"/>
          <w:sz w:val="20"/>
        </w:rPr>
      </w:pPr>
      <w:r>
        <w:rPr>
          <w:rFonts w:ascii="Times New Roman" w:eastAsia="Times New Roman" w:hAnsi="Times New Roman" w:cs="Times New Roman"/>
          <w:sz w:val="20"/>
        </w:rPr>
        <w:tab/>
      </w:r>
      <w:r>
        <w:rPr>
          <w:rFonts w:ascii="Times New Roman" w:eastAsia="Times New Roman" w:hAnsi="Times New Roman" w:cs="Times New Roman"/>
          <w:sz w:val="20"/>
        </w:rPr>
        <w:tab/>
      </w:r>
    </w:p>
    <w:p w:rsidR="006013CA" w:rsidRDefault="006013CA" w:rsidP="006013CA">
      <w:pPr>
        <w:spacing w:after="0" w:line="252" w:lineRule="auto"/>
        <w:rPr>
          <w:rFonts w:ascii="Times New Roman" w:eastAsia="Times New Roman" w:hAnsi="Times New Roman" w:cs="Times New Roman"/>
          <w:sz w:val="20"/>
        </w:rPr>
      </w:pPr>
    </w:p>
    <w:p w:rsidR="006013CA" w:rsidRPr="006013CA" w:rsidRDefault="00DD646C" w:rsidP="000C33E6">
      <w:pPr>
        <w:spacing w:after="0" w:line="252" w:lineRule="auto"/>
        <w:ind w:left="284" w:firstLine="283"/>
        <w:rPr>
          <w:rFonts w:asciiTheme="minorHAnsi" w:eastAsiaTheme="minorHAnsi" w:hAnsiTheme="minorHAnsi" w:cstheme="minorBidi"/>
          <w:b/>
          <w:color w:val="auto"/>
          <w:lang w:eastAsia="en-US"/>
        </w:rPr>
      </w:pPr>
      <w:r>
        <w:rPr>
          <w:rFonts w:ascii="Times New Roman" w:eastAsia="Times New Roman" w:hAnsi="Times New Roman" w:cs="Times New Roman"/>
          <w:sz w:val="20"/>
        </w:rPr>
        <w:t xml:space="preserve"> </w:t>
      </w:r>
      <w:r w:rsidR="006013CA" w:rsidRPr="006013CA">
        <w:rPr>
          <w:rFonts w:asciiTheme="minorHAnsi" w:eastAsiaTheme="minorHAnsi" w:hAnsiTheme="minorHAnsi" w:cstheme="minorBidi"/>
          <w:b/>
          <w:color w:val="auto"/>
          <w:lang w:eastAsia="en-US"/>
        </w:rPr>
        <w:t xml:space="preserve">al. Powstańców Wielkopolskich 72 </w:t>
      </w:r>
    </w:p>
    <w:p w:rsidR="006013CA" w:rsidRPr="006013CA" w:rsidRDefault="006013CA" w:rsidP="000C33E6">
      <w:pPr>
        <w:spacing w:after="120" w:line="252" w:lineRule="auto"/>
        <w:ind w:left="284" w:firstLine="283"/>
        <w:rPr>
          <w:rFonts w:asciiTheme="minorHAnsi" w:eastAsiaTheme="minorHAnsi" w:hAnsiTheme="minorHAnsi" w:cstheme="minorBidi"/>
          <w:b/>
          <w:color w:val="auto"/>
          <w:lang w:eastAsia="en-US"/>
        </w:rPr>
      </w:pPr>
      <w:r w:rsidRPr="006013CA">
        <w:rPr>
          <w:rFonts w:asciiTheme="minorHAnsi" w:eastAsiaTheme="minorHAnsi" w:hAnsiTheme="minorHAnsi" w:cstheme="minorBidi"/>
          <w:b/>
          <w:color w:val="auto"/>
          <w:lang w:eastAsia="en-US"/>
        </w:rPr>
        <w:t>70-111 Szczecin</w:t>
      </w:r>
    </w:p>
    <w:p w:rsidR="005D134F" w:rsidRPr="009719E5" w:rsidRDefault="00125BC0" w:rsidP="000C33E6">
      <w:pPr>
        <w:spacing w:after="0"/>
        <w:rPr>
          <w:b/>
          <w:sz w:val="24"/>
          <w:szCs w:val="24"/>
        </w:rPr>
      </w:pPr>
      <w:r>
        <w:tab/>
      </w:r>
      <w:r>
        <w:tab/>
      </w:r>
      <w:r>
        <w:tab/>
      </w:r>
      <w:r>
        <w:tab/>
      </w:r>
      <w:r>
        <w:tab/>
      </w:r>
      <w:r>
        <w:tab/>
      </w:r>
      <w:r>
        <w:tab/>
      </w:r>
      <w:r>
        <w:tab/>
      </w:r>
      <w:r>
        <w:tab/>
      </w:r>
      <w:r w:rsidR="009719E5">
        <w:t xml:space="preserve">                           </w:t>
      </w:r>
      <w:r w:rsidRPr="009719E5">
        <w:rPr>
          <w:b/>
          <w:sz w:val="24"/>
          <w:szCs w:val="24"/>
        </w:rPr>
        <w:t xml:space="preserve">Szczecin, dnia </w:t>
      </w:r>
      <w:r w:rsidR="005E4BC6">
        <w:rPr>
          <w:b/>
          <w:sz w:val="24"/>
          <w:szCs w:val="24"/>
        </w:rPr>
        <w:t>20</w:t>
      </w:r>
      <w:r w:rsidR="00F66694">
        <w:rPr>
          <w:b/>
          <w:sz w:val="24"/>
          <w:szCs w:val="24"/>
        </w:rPr>
        <w:t>.0</w:t>
      </w:r>
      <w:r w:rsidR="004E6743">
        <w:rPr>
          <w:b/>
          <w:sz w:val="24"/>
          <w:szCs w:val="24"/>
        </w:rPr>
        <w:t>6</w:t>
      </w:r>
      <w:r w:rsidRPr="009719E5">
        <w:rPr>
          <w:b/>
          <w:sz w:val="24"/>
          <w:szCs w:val="24"/>
        </w:rPr>
        <w:t>.2024</w:t>
      </w:r>
    </w:p>
    <w:p w:rsidR="00260077" w:rsidRPr="009719E5" w:rsidRDefault="00260077" w:rsidP="000C33E6">
      <w:pPr>
        <w:spacing w:after="0" w:line="240" w:lineRule="auto"/>
        <w:ind w:left="567"/>
        <w:jc w:val="both"/>
        <w:rPr>
          <w:b/>
          <w:sz w:val="24"/>
          <w:szCs w:val="24"/>
        </w:rPr>
      </w:pPr>
    </w:p>
    <w:p w:rsidR="00F66694" w:rsidRPr="00F66694" w:rsidRDefault="00F66694" w:rsidP="00F66694">
      <w:pPr>
        <w:spacing w:after="0" w:line="240" w:lineRule="auto"/>
        <w:ind w:left="426"/>
        <w:rPr>
          <w:rFonts w:cstheme="minorHAnsi"/>
          <w:b/>
          <w:sz w:val="24"/>
          <w:szCs w:val="24"/>
        </w:rPr>
      </w:pPr>
      <w:r w:rsidRPr="00F66694">
        <w:rPr>
          <w:rFonts w:cstheme="minorHAnsi"/>
          <w:b/>
          <w:sz w:val="24"/>
          <w:szCs w:val="24"/>
        </w:rPr>
        <w:t>Znak Sprawy: ZP/220/1</w:t>
      </w:r>
      <w:r w:rsidR="004E6743">
        <w:rPr>
          <w:rFonts w:cstheme="minorHAnsi"/>
          <w:b/>
          <w:sz w:val="24"/>
          <w:szCs w:val="24"/>
        </w:rPr>
        <w:t>8</w:t>
      </w:r>
      <w:r w:rsidRPr="00F66694">
        <w:rPr>
          <w:rFonts w:cstheme="minorHAnsi"/>
          <w:b/>
          <w:sz w:val="24"/>
          <w:szCs w:val="24"/>
        </w:rPr>
        <w:t xml:space="preserve">/24                            </w:t>
      </w:r>
    </w:p>
    <w:p w:rsidR="004E6743" w:rsidRPr="004E6743" w:rsidRDefault="00F66694" w:rsidP="004E6743">
      <w:pPr>
        <w:spacing w:after="0" w:line="240" w:lineRule="auto"/>
        <w:ind w:left="426"/>
        <w:rPr>
          <w:rFonts w:cstheme="minorHAnsi"/>
          <w:b/>
          <w:sz w:val="24"/>
          <w:szCs w:val="24"/>
        </w:rPr>
      </w:pPr>
      <w:r w:rsidRPr="00F66694">
        <w:rPr>
          <w:rFonts w:cstheme="minorHAnsi"/>
          <w:b/>
          <w:sz w:val="24"/>
          <w:szCs w:val="24"/>
        </w:rPr>
        <w:t xml:space="preserve">Dotyczy: dostawy </w:t>
      </w:r>
      <w:r w:rsidR="004E6743" w:rsidRPr="004E6743">
        <w:rPr>
          <w:rFonts w:cstheme="minorHAnsi"/>
          <w:b/>
          <w:sz w:val="24"/>
          <w:szCs w:val="24"/>
        </w:rPr>
        <w:t>bezwęzłowych urządzeń do kontrolowanego zamykania ran, systemów</w:t>
      </w:r>
    </w:p>
    <w:p w:rsidR="004E6743" w:rsidRPr="004E6743" w:rsidRDefault="004E6743" w:rsidP="004E6743">
      <w:pPr>
        <w:spacing w:after="0" w:line="240" w:lineRule="auto"/>
        <w:ind w:left="426"/>
        <w:rPr>
          <w:rFonts w:cstheme="minorHAnsi"/>
          <w:b/>
          <w:sz w:val="24"/>
          <w:szCs w:val="24"/>
        </w:rPr>
      </w:pPr>
      <w:r w:rsidRPr="004E6743">
        <w:rPr>
          <w:rFonts w:cstheme="minorHAnsi"/>
          <w:b/>
          <w:sz w:val="24"/>
          <w:szCs w:val="24"/>
        </w:rPr>
        <w:t>zamykających do dostępów naczyniowych na potrzeby bloków operacyjnych USK-2 a także sterylnych</w:t>
      </w:r>
    </w:p>
    <w:p w:rsidR="009719E5" w:rsidRDefault="004E6743" w:rsidP="004E6743">
      <w:pPr>
        <w:spacing w:after="0" w:line="240" w:lineRule="auto"/>
        <w:ind w:left="426"/>
        <w:rPr>
          <w:rFonts w:asciiTheme="minorHAnsi" w:eastAsiaTheme="minorHAnsi" w:hAnsiTheme="minorHAnsi" w:cs="Times New Roman"/>
          <w:b/>
          <w:color w:val="auto"/>
        </w:rPr>
      </w:pPr>
      <w:r w:rsidRPr="004E6743">
        <w:rPr>
          <w:rFonts w:cstheme="minorHAnsi"/>
          <w:b/>
          <w:sz w:val="24"/>
          <w:szCs w:val="24"/>
        </w:rPr>
        <w:t>zestawów dla noworodka oraz roztworów do perfuzj</w:t>
      </w:r>
      <w:r>
        <w:rPr>
          <w:rFonts w:cstheme="minorHAnsi"/>
          <w:b/>
          <w:sz w:val="24"/>
          <w:szCs w:val="24"/>
        </w:rPr>
        <w:t>i</w:t>
      </w:r>
      <w:r w:rsidR="00F66694" w:rsidRPr="00F66694">
        <w:rPr>
          <w:rFonts w:cstheme="minorHAnsi"/>
          <w:b/>
          <w:sz w:val="24"/>
          <w:szCs w:val="24"/>
        </w:rPr>
        <w:t>.</w:t>
      </w:r>
    </w:p>
    <w:p w:rsidR="00BD4001" w:rsidRDefault="00BD4001" w:rsidP="002C01A6">
      <w:pPr>
        <w:spacing w:after="0" w:line="240" w:lineRule="auto"/>
        <w:ind w:left="426"/>
        <w:jc w:val="center"/>
        <w:rPr>
          <w:rFonts w:asciiTheme="minorHAnsi" w:eastAsiaTheme="minorHAnsi" w:hAnsiTheme="minorHAnsi" w:cstheme="minorBidi"/>
          <w:b/>
          <w:color w:val="auto"/>
          <w:sz w:val="28"/>
          <w:szCs w:val="28"/>
          <w:lang w:eastAsia="en-US"/>
        </w:rPr>
      </w:pPr>
    </w:p>
    <w:p w:rsidR="007A4D73" w:rsidRPr="007A4D73" w:rsidRDefault="00BD4001" w:rsidP="002C01A6">
      <w:pPr>
        <w:spacing w:after="0" w:line="240" w:lineRule="auto"/>
        <w:ind w:left="426"/>
        <w:jc w:val="center"/>
        <w:rPr>
          <w:rFonts w:asciiTheme="minorHAnsi" w:eastAsiaTheme="minorHAnsi" w:hAnsiTheme="minorHAnsi" w:cstheme="minorBidi"/>
          <w:b/>
          <w:color w:val="0070C0"/>
          <w:sz w:val="28"/>
          <w:szCs w:val="28"/>
          <w:lang w:eastAsia="en-US"/>
        </w:rPr>
      </w:pPr>
      <w:r>
        <w:rPr>
          <w:rFonts w:asciiTheme="minorHAnsi" w:eastAsiaTheme="minorHAnsi" w:hAnsiTheme="minorHAnsi" w:cstheme="minorBidi"/>
          <w:b/>
          <w:color w:val="auto"/>
          <w:sz w:val="28"/>
          <w:szCs w:val="28"/>
          <w:lang w:eastAsia="en-US"/>
        </w:rPr>
        <w:t>Wyjaśnienie n</w:t>
      </w:r>
      <w:r w:rsidR="004A2C94">
        <w:rPr>
          <w:rFonts w:asciiTheme="minorHAnsi" w:eastAsiaTheme="minorHAnsi" w:hAnsiTheme="minorHAnsi" w:cstheme="minorBidi"/>
          <w:b/>
          <w:color w:val="auto"/>
          <w:sz w:val="28"/>
          <w:szCs w:val="28"/>
          <w:lang w:eastAsia="en-US"/>
        </w:rPr>
        <w:t>r</w:t>
      </w:r>
      <w:r>
        <w:rPr>
          <w:rFonts w:asciiTheme="minorHAnsi" w:eastAsiaTheme="minorHAnsi" w:hAnsiTheme="minorHAnsi" w:cstheme="minorBidi"/>
          <w:b/>
          <w:color w:val="auto"/>
          <w:sz w:val="28"/>
          <w:szCs w:val="28"/>
          <w:lang w:eastAsia="en-US"/>
        </w:rPr>
        <w:t xml:space="preserve"> </w:t>
      </w:r>
      <w:r w:rsidR="009640FF">
        <w:rPr>
          <w:rFonts w:asciiTheme="minorHAnsi" w:eastAsiaTheme="minorHAnsi" w:hAnsiTheme="minorHAnsi" w:cstheme="minorBidi"/>
          <w:b/>
          <w:color w:val="auto"/>
          <w:sz w:val="28"/>
          <w:szCs w:val="28"/>
          <w:lang w:eastAsia="en-US"/>
        </w:rPr>
        <w:t>2</w:t>
      </w:r>
    </w:p>
    <w:p w:rsidR="007A4D73" w:rsidRPr="008F188D" w:rsidRDefault="007A4D73" w:rsidP="002C01A6">
      <w:pPr>
        <w:spacing w:after="0" w:line="240" w:lineRule="auto"/>
        <w:ind w:left="426"/>
        <w:rPr>
          <w:rFonts w:ascii="Times New Roman" w:eastAsiaTheme="minorHAnsi" w:hAnsi="Times New Roman" w:cs="Times New Roman"/>
          <w:i/>
          <w:color w:val="FF0000"/>
        </w:rPr>
      </w:pPr>
      <w:r w:rsidRPr="008F188D">
        <w:rPr>
          <w:rFonts w:ascii="Times New Roman" w:eastAsiaTheme="minorHAnsi" w:hAnsi="Times New Roman" w:cs="Times New Roman"/>
          <w:i/>
          <w:color w:val="auto"/>
        </w:rPr>
        <w:t xml:space="preserve">Szanowni Państwo, </w:t>
      </w:r>
    </w:p>
    <w:p w:rsidR="007A4D73" w:rsidRPr="008F188D" w:rsidRDefault="00BD4001" w:rsidP="002C01A6">
      <w:pPr>
        <w:spacing w:after="0" w:line="240" w:lineRule="auto"/>
        <w:ind w:left="426"/>
        <w:jc w:val="both"/>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W załączeniu przekazujemy stanowisko Zamawiającego w zakresie zadanych pytań</w:t>
      </w:r>
      <w:r w:rsidR="007A4D73" w:rsidRPr="008F188D">
        <w:rPr>
          <w:rFonts w:ascii="Times New Roman" w:eastAsiaTheme="minorHAnsi" w:hAnsi="Times New Roman" w:cs="Times New Roman"/>
          <w:color w:val="auto"/>
          <w:lang w:eastAsia="en-US"/>
        </w:rPr>
        <w:t>.</w:t>
      </w:r>
    </w:p>
    <w:p w:rsidR="007A4D73" w:rsidRPr="008F188D" w:rsidRDefault="007A4D73" w:rsidP="002C01A6">
      <w:pPr>
        <w:spacing w:after="0" w:line="240" w:lineRule="auto"/>
        <w:ind w:left="426"/>
        <w:jc w:val="both"/>
        <w:rPr>
          <w:rFonts w:ascii="Times New Roman" w:eastAsiaTheme="minorHAnsi" w:hAnsi="Times New Roman" w:cs="Times New Roman"/>
          <w:color w:val="auto"/>
          <w:lang w:val="en-US" w:eastAsia="en-US"/>
        </w:rPr>
      </w:pPr>
    </w:p>
    <w:p w:rsidR="00ED282C" w:rsidRPr="00161435" w:rsidRDefault="00BD4001" w:rsidP="004E6743">
      <w:pPr>
        <w:spacing w:after="0" w:line="240" w:lineRule="auto"/>
        <w:ind w:left="851" w:hanging="283"/>
        <w:jc w:val="both"/>
        <w:rPr>
          <w:rFonts w:ascii="Times New Roman" w:eastAsiaTheme="minorHAnsi" w:hAnsi="Times New Roman" w:cs="Times New Roman"/>
          <w:b/>
          <w:color w:val="auto"/>
          <w:lang w:eastAsia="en-US"/>
        </w:rPr>
      </w:pPr>
      <w:r w:rsidRPr="00053104">
        <w:rPr>
          <w:rFonts w:ascii="Times New Roman" w:eastAsiaTheme="minorHAnsi" w:hAnsi="Times New Roman" w:cs="Times New Roman"/>
          <w:b/>
          <w:color w:val="auto"/>
          <w:highlight w:val="yellow"/>
          <w:lang w:eastAsia="en-US"/>
        </w:rPr>
        <w:t xml:space="preserve">WYKONAWCA NR </w:t>
      </w:r>
      <w:r w:rsidR="009640FF">
        <w:rPr>
          <w:rFonts w:ascii="Times New Roman" w:eastAsiaTheme="minorHAnsi" w:hAnsi="Times New Roman" w:cs="Times New Roman"/>
          <w:b/>
          <w:color w:val="auto"/>
          <w:highlight w:val="yellow"/>
          <w:lang w:eastAsia="en-US"/>
        </w:rPr>
        <w:t>3</w:t>
      </w:r>
    </w:p>
    <w:p w:rsidR="00BF03B2" w:rsidRDefault="00BF03B2" w:rsidP="004E6743">
      <w:pPr>
        <w:autoSpaceDE w:val="0"/>
        <w:autoSpaceDN w:val="0"/>
        <w:adjustRightInd w:val="0"/>
        <w:spacing w:after="0" w:line="240" w:lineRule="auto"/>
        <w:ind w:left="851" w:hanging="283"/>
        <w:rPr>
          <w:rFonts w:ascii="Times New Roman" w:eastAsiaTheme="minorEastAsia" w:hAnsi="Times New Roman" w:cs="Times New Roman"/>
          <w:sz w:val="24"/>
          <w:szCs w:val="24"/>
        </w:rPr>
      </w:pPr>
    </w:p>
    <w:p w:rsidR="009640FF" w:rsidRPr="009640FF" w:rsidRDefault="009640FF" w:rsidP="009640FF">
      <w:pPr>
        <w:pStyle w:val="Tekstpodstawowy3"/>
        <w:tabs>
          <w:tab w:val="left" w:pos="568"/>
          <w:tab w:val="left" w:pos="2058"/>
        </w:tabs>
        <w:spacing w:line="276" w:lineRule="auto"/>
        <w:ind w:left="567"/>
        <w:rPr>
          <w:rFonts w:ascii="Times New Roman" w:eastAsiaTheme="minorEastAsia" w:hAnsi="Times New Roman"/>
          <w:color w:val="000000"/>
          <w:sz w:val="24"/>
          <w:szCs w:val="24"/>
          <w:lang w:eastAsia="pl-PL"/>
        </w:rPr>
      </w:pPr>
      <w:r w:rsidRPr="009640FF">
        <w:rPr>
          <w:rFonts w:ascii="Times New Roman" w:eastAsiaTheme="minorEastAsia" w:hAnsi="Times New Roman"/>
          <w:color w:val="000000"/>
          <w:sz w:val="24"/>
          <w:szCs w:val="24"/>
          <w:lang w:eastAsia="pl-PL"/>
        </w:rPr>
        <w:t xml:space="preserve">Dotyczy zapisów umowy: </w:t>
      </w:r>
    </w:p>
    <w:p w:rsidR="009640FF" w:rsidRPr="009640FF" w:rsidRDefault="009640FF" w:rsidP="009640FF">
      <w:pPr>
        <w:pStyle w:val="Tekstpodstawowy3"/>
        <w:tabs>
          <w:tab w:val="left" w:pos="568"/>
          <w:tab w:val="left" w:pos="2058"/>
        </w:tabs>
        <w:spacing w:line="276" w:lineRule="auto"/>
        <w:ind w:left="567"/>
        <w:rPr>
          <w:rFonts w:ascii="Times New Roman" w:eastAsiaTheme="minorEastAsia" w:hAnsi="Times New Roman"/>
          <w:color w:val="000000"/>
          <w:sz w:val="24"/>
          <w:szCs w:val="24"/>
          <w:lang w:eastAsia="pl-PL"/>
        </w:rPr>
      </w:pPr>
      <w:r w:rsidRPr="009640FF">
        <w:rPr>
          <w:rFonts w:ascii="Times New Roman" w:eastAsiaTheme="minorEastAsia" w:hAnsi="Times New Roman"/>
          <w:color w:val="000000"/>
          <w:sz w:val="24"/>
          <w:szCs w:val="24"/>
          <w:lang w:eastAsia="pl-PL"/>
        </w:rPr>
        <w:t xml:space="preserve">W związku z art. 431. PZP [Obowiązek współdziałania zamawiającego i wykonawcy] </w:t>
      </w:r>
    </w:p>
    <w:p w:rsidR="009640FF" w:rsidRPr="009640FF" w:rsidRDefault="009640FF" w:rsidP="009640FF">
      <w:pPr>
        <w:pStyle w:val="Tekstpodstawowy3"/>
        <w:tabs>
          <w:tab w:val="left" w:pos="568"/>
          <w:tab w:val="left" w:pos="2058"/>
        </w:tabs>
        <w:spacing w:line="276" w:lineRule="auto"/>
        <w:ind w:left="567"/>
        <w:rPr>
          <w:rFonts w:ascii="Times New Roman" w:eastAsiaTheme="minorEastAsia" w:hAnsi="Times New Roman"/>
          <w:color w:val="000000"/>
          <w:sz w:val="24"/>
          <w:szCs w:val="24"/>
          <w:lang w:eastAsia="pl-PL"/>
        </w:rPr>
      </w:pPr>
      <w:r w:rsidRPr="009640FF">
        <w:rPr>
          <w:rFonts w:ascii="Times New Roman" w:eastAsiaTheme="minorEastAsia" w:hAnsi="Times New Roman"/>
          <w:color w:val="000000"/>
          <w:sz w:val="24"/>
          <w:szCs w:val="24"/>
          <w:lang w:eastAsia="pl-PL"/>
        </w:rPr>
        <w:t xml:space="preserve">wskazującym na fakt, iż Zamawiający i wykonawca wybrany w postępowaniu o udzielenie </w:t>
      </w:r>
    </w:p>
    <w:p w:rsidR="009640FF" w:rsidRPr="009640FF" w:rsidRDefault="009640FF" w:rsidP="009640FF">
      <w:pPr>
        <w:pStyle w:val="Tekstpodstawowy3"/>
        <w:tabs>
          <w:tab w:val="left" w:pos="568"/>
          <w:tab w:val="left" w:pos="2058"/>
        </w:tabs>
        <w:spacing w:line="276" w:lineRule="auto"/>
        <w:ind w:left="567"/>
        <w:rPr>
          <w:rFonts w:ascii="Times New Roman" w:eastAsiaTheme="minorEastAsia" w:hAnsi="Times New Roman"/>
          <w:color w:val="000000"/>
          <w:sz w:val="24"/>
          <w:szCs w:val="24"/>
          <w:lang w:eastAsia="pl-PL"/>
        </w:rPr>
      </w:pPr>
      <w:r w:rsidRPr="009640FF">
        <w:rPr>
          <w:rFonts w:ascii="Times New Roman" w:eastAsiaTheme="minorEastAsia" w:hAnsi="Times New Roman"/>
          <w:color w:val="000000"/>
          <w:sz w:val="24"/>
          <w:szCs w:val="24"/>
          <w:lang w:eastAsia="pl-PL"/>
        </w:rPr>
        <w:t xml:space="preserve">zamówienia obowiązani są współdziałać przy wykonaniu umowy w sprawie zamówienia </w:t>
      </w:r>
    </w:p>
    <w:p w:rsidR="009640FF" w:rsidRPr="009640FF" w:rsidRDefault="009640FF" w:rsidP="009640FF">
      <w:pPr>
        <w:pStyle w:val="Tekstpodstawowy3"/>
        <w:tabs>
          <w:tab w:val="left" w:pos="568"/>
          <w:tab w:val="left" w:pos="2058"/>
        </w:tabs>
        <w:spacing w:line="276" w:lineRule="auto"/>
        <w:ind w:left="567"/>
        <w:rPr>
          <w:rFonts w:ascii="Times New Roman" w:eastAsiaTheme="minorEastAsia" w:hAnsi="Times New Roman"/>
          <w:color w:val="000000"/>
          <w:sz w:val="24"/>
          <w:szCs w:val="24"/>
          <w:lang w:eastAsia="pl-PL"/>
        </w:rPr>
      </w:pPr>
      <w:r w:rsidRPr="009640FF">
        <w:rPr>
          <w:rFonts w:ascii="Times New Roman" w:eastAsiaTheme="minorEastAsia" w:hAnsi="Times New Roman"/>
          <w:color w:val="000000"/>
          <w:sz w:val="24"/>
          <w:szCs w:val="24"/>
          <w:lang w:eastAsia="pl-PL"/>
        </w:rPr>
        <w:t xml:space="preserve">publicznego, zwanej dalej "umową", w celu należytej realizacji zamówienia przesyłamy </w:t>
      </w:r>
    </w:p>
    <w:p w:rsidR="009640FF" w:rsidRPr="009640FF" w:rsidRDefault="009640FF" w:rsidP="009640FF">
      <w:pPr>
        <w:pStyle w:val="Tekstpodstawowy3"/>
        <w:tabs>
          <w:tab w:val="left" w:pos="568"/>
          <w:tab w:val="left" w:pos="2058"/>
        </w:tabs>
        <w:spacing w:line="276" w:lineRule="auto"/>
        <w:ind w:left="567"/>
        <w:rPr>
          <w:rFonts w:ascii="Times New Roman" w:eastAsiaTheme="minorEastAsia" w:hAnsi="Times New Roman"/>
          <w:color w:val="000000"/>
          <w:sz w:val="24"/>
          <w:szCs w:val="24"/>
          <w:lang w:eastAsia="pl-PL"/>
        </w:rPr>
      </w:pPr>
      <w:r w:rsidRPr="009640FF">
        <w:rPr>
          <w:rFonts w:ascii="Times New Roman" w:eastAsiaTheme="minorEastAsia" w:hAnsi="Times New Roman"/>
          <w:color w:val="000000"/>
          <w:sz w:val="24"/>
          <w:szCs w:val="24"/>
          <w:lang w:eastAsia="pl-PL"/>
        </w:rPr>
        <w:t xml:space="preserve">następujące zapytania do wzoru umowy: </w:t>
      </w:r>
    </w:p>
    <w:p w:rsidR="009640FF" w:rsidRPr="009640FF" w:rsidRDefault="009640FF" w:rsidP="009640FF">
      <w:pPr>
        <w:pStyle w:val="Tekstpodstawowy3"/>
        <w:tabs>
          <w:tab w:val="left" w:pos="568"/>
          <w:tab w:val="left" w:pos="2058"/>
        </w:tabs>
        <w:spacing w:line="276" w:lineRule="auto"/>
        <w:ind w:left="567"/>
        <w:rPr>
          <w:rFonts w:ascii="Times New Roman" w:eastAsiaTheme="minorEastAsia" w:hAnsi="Times New Roman"/>
          <w:color w:val="000000"/>
          <w:sz w:val="24"/>
          <w:szCs w:val="24"/>
          <w:lang w:eastAsia="pl-PL"/>
        </w:rPr>
      </w:pPr>
      <w:r w:rsidRPr="009640FF">
        <w:rPr>
          <w:rFonts w:ascii="Times New Roman" w:eastAsiaTheme="minorEastAsia" w:hAnsi="Times New Roman"/>
          <w:color w:val="000000"/>
          <w:sz w:val="24"/>
          <w:szCs w:val="24"/>
          <w:lang w:eastAsia="pl-PL"/>
        </w:rPr>
        <w:t xml:space="preserve">1. Czy Zamawiający zgadza się aby do wzoru umowy zostało dodane zdanie o następującej </w:t>
      </w:r>
    </w:p>
    <w:p w:rsidR="009640FF" w:rsidRPr="009640FF" w:rsidRDefault="009640FF" w:rsidP="009640FF">
      <w:pPr>
        <w:pStyle w:val="Tekstpodstawowy3"/>
        <w:tabs>
          <w:tab w:val="left" w:pos="568"/>
          <w:tab w:val="left" w:pos="2058"/>
        </w:tabs>
        <w:spacing w:line="276" w:lineRule="auto"/>
        <w:ind w:left="567"/>
        <w:rPr>
          <w:rFonts w:ascii="Times New Roman" w:eastAsiaTheme="minorEastAsia" w:hAnsi="Times New Roman"/>
          <w:color w:val="000000"/>
          <w:sz w:val="24"/>
          <w:szCs w:val="24"/>
          <w:lang w:eastAsia="pl-PL"/>
        </w:rPr>
      </w:pPr>
      <w:r w:rsidRPr="009640FF">
        <w:rPr>
          <w:rFonts w:ascii="Times New Roman" w:eastAsiaTheme="minorEastAsia" w:hAnsi="Times New Roman"/>
          <w:color w:val="000000"/>
          <w:sz w:val="24"/>
          <w:szCs w:val="24"/>
          <w:lang w:eastAsia="pl-PL"/>
        </w:rPr>
        <w:t xml:space="preserve">(lub podobnej) treści: „Przed wypowiedzeniem umowy Kupujący pisemnie wezwie </w:t>
      </w:r>
    </w:p>
    <w:p w:rsidR="009640FF" w:rsidRPr="009640FF" w:rsidRDefault="009640FF" w:rsidP="009640FF">
      <w:pPr>
        <w:pStyle w:val="Tekstpodstawowy3"/>
        <w:tabs>
          <w:tab w:val="left" w:pos="568"/>
          <w:tab w:val="left" w:pos="2058"/>
        </w:tabs>
        <w:spacing w:line="276" w:lineRule="auto"/>
        <w:ind w:left="567"/>
        <w:rPr>
          <w:rFonts w:ascii="Times New Roman" w:eastAsiaTheme="minorEastAsia" w:hAnsi="Times New Roman"/>
          <w:color w:val="000000"/>
          <w:sz w:val="24"/>
          <w:szCs w:val="24"/>
          <w:lang w:eastAsia="pl-PL"/>
        </w:rPr>
      </w:pPr>
      <w:r w:rsidRPr="009640FF">
        <w:rPr>
          <w:rFonts w:ascii="Times New Roman" w:eastAsiaTheme="minorEastAsia" w:hAnsi="Times New Roman"/>
          <w:color w:val="000000"/>
          <w:sz w:val="24"/>
          <w:szCs w:val="24"/>
          <w:lang w:eastAsia="pl-PL"/>
        </w:rPr>
        <w:t xml:space="preserve">Sprzedawcę do należytego wykonywania umowy”? </w:t>
      </w:r>
    </w:p>
    <w:p w:rsidR="009640FF" w:rsidRPr="009640FF" w:rsidRDefault="009640FF" w:rsidP="009640FF">
      <w:pPr>
        <w:pStyle w:val="Tekstpodstawowy3"/>
        <w:tabs>
          <w:tab w:val="left" w:pos="568"/>
          <w:tab w:val="left" w:pos="2058"/>
        </w:tabs>
        <w:spacing w:line="276" w:lineRule="auto"/>
        <w:ind w:left="567"/>
        <w:rPr>
          <w:rFonts w:ascii="Times New Roman" w:eastAsiaTheme="minorEastAsia" w:hAnsi="Times New Roman"/>
          <w:color w:val="000000"/>
          <w:sz w:val="24"/>
          <w:szCs w:val="24"/>
          <w:lang w:eastAsia="pl-PL"/>
        </w:rPr>
      </w:pPr>
      <w:r w:rsidRPr="009640FF">
        <w:rPr>
          <w:rFonts w:ascii="Times New Roman" w:eastAsiaTheme="minorEastAsia" w:hAnsi="Times New Roman"/>
          <w:color w:val="000000"/>
          <w:sz w:val="24"/>
          <w:szCs w:val="24"/>
          <w:lang w:eastAsia="pl-PL"/>
        </w:rPr>
        <w:t xml:space="preserve">Zważywszy na doniosłe i nieodwracalne skutki prawne wypowiedzenia umowy, celowe </w:t>
      </w:r>
    </w:p>
    <w:p w:rsidR="009640FF" w:rsidRPr="009640FF" w:rsidRDefault="009640FF" w:rsidP="009640FF">
      <w:pPr>
        <w:pStyle w:val="Tekstpodstawowy3"/>
        <w:tabs>
          <w:tab w:val="left" w:pos="568"/>
          <w:tab w:val="left" w:pos="2058"/>
        </w:tabs>
        <w:spacing w:line="276" w:lineRule="auto"/>
        <w:ind w:left="567"/>
        <w:rPr>
          <w:rFonts w:ascii="Times New Roman" w:eastAsiaTheme="minorEastAsia" w:hAnsi="Times New Roman"/>
          <w:color w:val="000000"/>
          <w:sz w:val="24"/>
          <w:szCs w:val="24"/>
          <w:lang w:eastAsia="pl-PL"/>
        </w:rPr>
      </w:pPr>
      <w:r w:rsidRPr="009640FF">
        <w:rPr>
          <w:rFonts w:ascii="Times New Roman" w:eastAsiaTheme="minorEastAsia" w:hAnsi="Times New Roman"/>
          <w:color w:val="000000"/>
          <w:sz w:val="24"/>
          <w:szCs w:val="24"/>
          <w:lang w:eastAsia="pl-PL"/>
        </w:rPr>
        <w:t xml:space="preserve">jest aby przed wypowiedzeniem umowy przez Zamawiającego wykonawca został </w:t>
      </w:r>
    </w:p>
    <w:p w:rsidR="009640FF" w:rsidRPr="009640FF" w:rsidRDefault="009640FF" w:rsidP="009640FF">
      <w:pPr>
        <w:pStyle w:val="Tekstpodstawowy3"/>
        <w:tabs>
          <w:tab w:val="left" w:pos="568"/>
          <w:tab w:val="left" w:pos="2058"/>
        </w:tabs>
        <w:spacing w:line="276" w:lineRule="auto"/>
        <w:ind w:left="567"/>
        <w:rPr>
          <w:rFonts w:ascii="Times New Roman" w:eastAsiaTheme="minorEastAsia" w:hAnsi="Times New Roman"/>
          <w:color w:val="000000"/>
          <w:sz w:val="24"/>
          <w:szCs w:val="24"/>
          <w:lang w:eastAsia="pl-PL"/>
        </w:rPr>
      </w:pPr>
      <w:r w:rsidRPr="009640FF">
        <w:rPr>
          <w:rFonts w:ascii="Times New Roman" w:eastAsiaTheme="minorEastAsia" w:hAnsi="Times New Roman"/>
          <w:color w:val="000000"/>
          <w:sz w:val="24"/>
          <w:szCs w:val="24"/>
          <w:lang w:eastAsia="pl-PL"/>
        </w:rPr>
        <w:t xml:space="preserve">wezwany do należytego wykonywania umowy. Takie wezwanie najprawdopodobniej </w:t>
      </w:r>
    </w:p>
    <w:p w:rsidR="009640FF" w:rsidRPr="009640FF" w:rsidRDefault="009640FF" w:rsidP="009640FF">
      <w:pPr>
        <w:pStyle w:val="Tekstpodstawowy3"/>
        <w:tabs>
          <w:tab w:val="left" w:pos="568"/>
          <w:tab w:val="left" w:pos="2058"/>
        </w:tabs>
        <w:spacing w:line="276" w:lineRule="auto"/>
        <w:ind w:left="567"/>
        <w:rPr>
          <w:rFonts w:ascii="Times New Roman" w:eastAsiaTheme="minorEastAsia" w:hAnsi="Times New Roman"/>
          <w:color w:val="000000"/>
          <w:sz w:val="24"/>
          <w:szCs w:val="24"/>
          <w:lang w:eastAsia="pl-PL"/>
        </w:rPr>
      </w:pPr>
      <w:r w:rsidRPr="009640FF">
        <w:rPr>
          <w:rFonts w:ascii="Times New Roman" w:eastAsiaTheme="minorEastAsia" w:hAnsi="Times New Roman"/>
          <w:color w:val="000000"/>
          <w:sz w:val="24"/>
          <w:szCs w:val="24"/>
          <w:lang w:eastAsia="pl-PL"/>
        </w:rPr>
        <w:t xml:space="preserve">zmobilizuje wykonawcę do należytego wykonywania umowy i pozwoli uniknąć </w:t>
      </w:r>
    </w:p>
    <w:p w:rsidR="009640FF" w:rsidRPr="009640FF" w:rsidRDefault="009640FF" w:rsidP="009640FF">
      <w:pPr>
        <w:pStyle w:val="Tekstpodstawowy3"/>
        <w:tabs>
          <w:tab w:val="left" w:pos="568"/>
          <w:tab w:val="left" w:pos="2058"/>
        </w:tabs>
        <w:spacing w:line="276" w:lineRule="auto"/>
        <w:ind w:left="567"/>
        <w:rPr>
          <w:rFonts w:ascii="Times New Roman" w:eastAsiaTheme="minorEastAsia" w:hAnsi="Times New Roman"/>
          <w:color w:val="000000"/>
          <w:sz w:val="24"/>
          <w:szCs w:val="24"/>
          <w:lang w:eastAsia="pl-PL"/>
        </w:rPr>
      </w:pPr>
      <w:r w:rsidRPr="009640FF">
        <w:rPr>
          <w:rFonts w:ascii="Times New Roman" w:eastAsiaTheme="minorEastAsia" w:hAnsi="Times New Roman"/>
          <w:color w:val="000000"/>
          <w:sz w:val="24"/>
          <w:szCs w:val="24"/>
          <w:lang w:eastAsia="pl-PL"/>
        </w:rPr>
        <w:t xml:space="preserve">wypowiedzenia umowy, a tym samym uniknąć skutków wypowiedzenia umowy, które </w:t>
      </w:r>
    </w:p>
    <w:p w:rsidR="009640FF" w:rsidRPr="009640FF" w:rsidRDefault="009640FF" w:rsidP="009640FF">
      <w:pPr>
        <w:pStyle w:val="Tekstpodstawowy3"/>
        <w:tabs>
          <w:tab w:val="left" w:pos="568"/>
          <w:tab w:val="left" w:pos="2058"/>
        </w:tabs>
        <w:spacing w:line="276" w:lineRule="auto"/>
        <w:ind w:left="567"/>
        <w:rPr>
          <w:rFonts w:ascii="Times New Roman" w:eastAsiaTheme="minorEastAsia" w:hAnsi="Times New Roman"/>
          <w:color w:val="000000"/>
          <w:sz w:val="24"/>
          <w:szCs w:val="24"/>
          <w:lang w:eastAsia="pl-PL"/>
        </w:rPr>
      </w:pPr>
      <w:r w:rsidRPr="009640FF">
        <w:rPr>
          <w:rFonts w:ascii="Times New Roman" w:eastAsiaTheme="minorEastAsia" w:hAnsi="Times New Roman"/>
          <w:color w:val="000000"/>
          <w:sz w:val="24"/>
          <w:szCs w:val="24"/>
          <w:lang w:eastAsia="pl-PL"/>
        </w:rPr>
        <w:t xml:space="preserve">są niekorzystne dla obu stron. </w:t>
      </w:r>
    </w:p>
    <w:p w:rsidR="009640FF" w:rsidRPr="009640FF" w:rsidRDefault="009640FF" w:rsidP="009640FF">
      <w:pPr>
        <w:pStyle w:val="Tekstpodstawowy3"/>
        <w:tabs>
          <w:tab w:val="left" w:pos="568"/>
          <w:tab w:val="left" w:pos="2058"/>
        </w:tabs>
        <w:spacing w:line="276" w:lineRule="auto"/>
        <w:ind w:left="567"/>
        <w:rPr>
          <w:rFonts w:ascii="Times New Roman" w:eastAsiaTheme="minorEastAsia" w:hAnsi="Times New Roman"/>
          <w:color w:val="000000"/>
          <w:sz w:val="24"/>
          <w:szCs w:val="24"/>
          <w:lang w:eastAsia="pl-PL"/>
        </w:rPr>
      </w:pPr>
      <w:r w:rsidRPr="009640FF">
        <w:rPr>
          <w:rFonts w:ascii="Times New Roman" w:eastAsiaTheme="minorEastAsia" w:hAnsi="Times New Roman"/>
          <w:color w:val="000000"/>
          <w:sz w:val="24"/>
          <w:szCs w:val="24"/>
          <w:lang w:eastAsia="pl-PL"/>
        </w:rPr>
        <w:t xml:space="preserve">Udzielając odpowiedzi na powyższe pytania proszę wziąć pod uwagę bieżące </w:t>
      </w:r>
    </w:p>
    <w:p w:rsidR="009640FF" w:rsidRPr="009640FF" w:rsidRDefault="009640FF" w:rsidP="009640FF">
      <w:pPr>
        <w:pStyle w:val="Tekstpodstawowy3"/>
        <w:tabs>
          <w:tab w:val="left" w:pos="568"/>
          <w:tab w:val="left" w:pos="2058"/>
        </w:tabs>
        <w:spacing w:line="276" w:lineRule="auto"/>
        <w:ind w:left="567"/>
        <w:rPr>
          <w:rFonts w:ascii="Times New Roman" w:eastAsiaTheme="minorEastAsia" w:hAnsi="Times New Roman"/>
          <w:color w:val="000000"/>
          <w:sz w:val="24"/>
          <w:szCs w:val="24"/>
          <w:lang w:eastAsia="pl-PL"/>
        </w:rPr>
      </w:pPr>
      <w:r w:rsidRPr="009640FF">
        <w:rPr>
          <w:rFonts w:ascii="Times New Roman" w:eastAsiaTheme="minorEastAsia" w:hAnsi="Times New Roman"/>
          <w:color w:val="000000"/>
          <w:sz w:val="24"/>
          <w:szCs w:val="24"/>
          <w:lang w:eastAsia="pl-PL"/>
        </w:rPr>
        <w:t xml:space="preserve">orzecznictwo Krajowej Izby Odwoławczej dotyczące umów. </w:t>
      </w:r>
    </w:p>
    <w:p w:rsidR="009640FF" w:rsidRPr="009640FF" w:rsidRDefault="009640FF" w:rsidP="009640FF">
      <w:pPr>
        <w:pStyle w:val="Tekstpodstawowy3"/>
        <w:tabs>
          <w:tab w:val="left" w:pos="568"/>
          <w:tab w:val="left" w:pos="2058"/>
        </w:tabs>
        <w:spacing w:line="276" w:lineRule="auto"/>
        <w:ind w:left="567"/>
        <w:rPr>
          <w:rFonts w:ascii="Times New Roman" w:eastAsiaTheme="minorEastAsia" w:hAnsi="Times New Roman"/>
          <w:color w:val="000000"/>
          <w:sz w:val="24"/>
          <w:szCs w:val="24"/>
          <w:lang w:eastAsia="pl-PL"/>
        </w:rPr>
      </w:pPr>
      <w:r w:rsidRPr="009640FF">
        <w:rPr>
          <w:rFonts w:ascii="Times New Roman" w:eastAsiaTheme="minorEastAsia" w:hAnsi="Times New Roman"/>
          <w:color w:val="000000"/>
          <w:sz w:val="24"/>
          <w:szCs w:val="24"/>
          <w:lang w:eastAsia="pl-PL"/>
        </w:rPr>
        <w:t xml:space="preserve">Zgodnie z wyrokiem Krajowej Izby Odwoławczej z dnia 29 czerwca 2009 r. KIO/UZP </w:t>
      </w:r>
    </w:p>
    <w:p w:rsidR="009640FF" w:rsidRPr="009640FF" w:rsidRDefault="009640FF" w:rsidP="009640FF">
      <w:pPr>
        <w:pStyle w:val="Tekstpodstawowy3"/>
        <w:tabs>
          <w:tab w:val="left" w:pos="568"/>
          <w:tab w:val="left" w:pos="2058"/>
        </w:tabs>
        <w:spacing w:line="276" w:lineRule="auto"/>
        <w:ind w:left="567"/>
        <w:rPr>
          <w:rFonts w:ascii="Times New Roman" w:eastAsiaTheme="minorEastAsia" w:hAnsi="Times New Roman"/>
          <w:color w:val="000000"/>
          <w:sz w:val="24"/>
          <w:szCs w:val="24"/>
          <w:lang w:eastAsia="pl-PL"/>
        </w:rPr>
      </w:pPr>
      <w:r w:rsidRPr="009640FF">
        <w:rPr>
          <w:rFonts w:ascii="Times New Roman" w:eastAsiaTheme="minorEastAsia" w:hAnsi="Times New Roman"/>
          <w:color w:val="000000"/>
          <w:sz w:val="24"/>
          <w:szCs w:val="24"/>
          <w:lang w:eastAsia="pl-PL"/>
        </w:rPr>
        <w:t xml:space="preserve">767/09, „mimo iż sytuacja Zamawiającego przy kształtowaniu treści umowy jest silniejsza, </w:t>
      </w:r>
    </w:p>
    <w:p w:rsidR="009640FF" w:rsidRPr="009640FF" w:rsidRDefault="009640FF" w:rsidP="009640FF">
      <w:pPr>
        <w:pStyle w:val="Tekstpodstawowy3"/>
        <w:tabs>
          <w:tab w:val="left" w:pos="568"/>
          <w:tab w:val="left" w:pos="2058"/>
        </w:tabs>
        <w:spacing w:line="276" w:lineRule="auto"/>
        <w:ind w:left="567"/>
        <w:rPr>
          <w:rFonts w:ascii="Times New Roman" w:eastAsiaTheme="minorEastAsia" w:hAnsi="Times New Roman"/>
          <w:color w:val="000000"/>
          <w:sz w:val="24"/>
          <w:szCs w:val="24"/>
          <w:lang w:eastAsia="pl-PL"/>
        </w:rPr>
      </w:pPr>
      <w:r w:rsidRPr="009640FF">
        <w:rPr>
          <w:rFonts w:ascii="Times New Roman" w:eastAsiaTheme="minorEastAsia" w:hAnsi="Times New Roman"/>
          <w:color w:val="000000"/>
          <w:sz w:val="24"/>
          <w:szCs w:val="24"/>
          <w:lang w:eastAsia="pl-PL"/>
        </w:rPr>
        <w:t xml:space="preserve">powinien on brać pod uwagę nie tylko swoje interesy, ale także interesy Wykonawcy i </w:t>
      </w:r>
    </w:p>
    <w:p w:rsidR="009640FF" w:rsidRPr="009640FF" w:rsidRDefault="009640FF" w:rsidP="009640FF">
      <w:pPr>
        <w:pStyle w:val="Tekstpodstawowy3"/>
        <w:tabs>
          <w:tab w:val="left" w:pos="568"/>
          <w:tab w:val="left" w:pos="2058"/>
        </w:tabs>
        <w:spacing w:line="276" w:lineRule="auto"/>
        <w:ind w:left="567"/>
        <w:rPr>
          <w:rFonts w:ascii="Times New Roman" w:eastAsiaTheme="minorEastAsia" w:hAnsi="Times New Roman"/>
          <w:color w:val="000000"/>
          <w:sz w:val="24"/>
          <w:szCs w:val="24"/>
          <w:lang w:eastAsia="pl-PL"/>
        </w:rPr>
      </w:pPr>
      <w:r w:rsidRPr="009640FF">
        <w:rPr>
          <w:rFonts w:ascii="Times New Roman" w:eastAsiaTheme="minorEastAsia" w:hAnsi="Times New Roman"/>
          <w:color w:val="000000"/>
          <w:sz w:val="24"/>
          <w:szCs w:val="24"/>
          <w:lang w:eastAsia="pl-PL"/>
        </w:rPr>
        <w:t xml:space="preserve">starać się ułożyć stosunek prawny tak, aby te interesy były jak najbardziej </w:t>
      </w:r>
    </w:p>
    <w:p w:rsidR="009640FF" w:rsidRPr="009640FF" w:rsidRDefault="009640FF" w:rsidP="009640FF">
      <w:pPr>
        <w:pStyle w:val="Tekstpodstawowy3"/>
        <w:tabs>
          <w:tab w:val="left" w:pos="568"/>
          <w:tab w:val="left" w:pos="2058"/>
        </w:tabs>
        <w:spacing w:line="276" w:lineRule="auto"/>
        <w:ind w:left="567"/>
        <w:rPr>
          <w:rFonts w:ascii="Times New Roman" w:eastAsiaTheme="minorEastAsia" w:hAnsi="Times New Roman"/>
          <w:color w:val="000000"/>
          <w:sz w:val="24"/>
          <w:szCs w:val="24"/>
          <w:lang w:eastAsia="pl-PL"/>
        </w:rPr>
      </w:pPr>
      <w:r w:rsidRPr="009640FF">
        <w:rPr>
          <w:rFonts w:ascii="Times New Roman" w:eastAsiaTheme="minorEastAsia" w:hAnsi="Times New Roman"/>
          <w:color w:val="000000"/>
          <w:sz w:val="24"/>
          <w:szCs w:val="24"/>
          <w:lang w:eastAsia="pl-PL"/>
        </w:rPr>
        <w:t xml:space="preserve">zrównoważone”. Podobne stanowisko Krajowa Izba Odwoławcza zajęła w wyroku z dnia </w:t>
      </w:r>
    </w:p>
    <w:p w:rsidR="009640FF" w:rsidRPr="009640FF" w:rsidRDefault="009640FF" w:rsidP="009640FF">
      <w:pPr>
        <w:pStyle w:val="Tekstpodstawowy3"/>
        <w:tabs>
          <w:tab w:val="left" w:pos="568"/>
          <w:tab w:val="left" w:pos="2058"/>
        </w:tabs>
        <w:spacing w:line="276" w:lineRule="auto"/>
        <w:ind w:left="567"/>
        <w:rPr>
          <w:rFonts w:ascii="Times New Roman" w:eastAsiaTheme="minorEastAsia" w:hAnsi="Times New Roman"/>
          <w:color w:val="000000"/>
          <w:sz w:val="24"/>
          <w:szCs w:val="24"/>
          <w:lang w:eastAsia="pl-PL"/>
        </w:rPr>
      </w:pPr>
      <w:r w:rsidRPr="009640FF">
        <w:rPr>
          <w:rFonts w:ascii="Times New Roman" w:eastAsiaTheme="minorEastAsia" w:hAnsi="Times New Roman"/>
          <w:color w:val="000000"/>
          <w:sz w:val="24"/>
          <w:szCs w:val="24"/>
          <w:lang w:eastAsia="pl-PL"/>
        </w:rPr>
        <w:t xml:space="preserve">21 lutego 2008 r. KIO/UZP 97/08, w wyroku z dnia 27 grudnia 2011 r. KIO 2649/11, w </w:t>
      </w:r>
    </w:p>
    <w:p w:rsidR="009640FF" w:rsidRPr="009640FF" w:rsidRDefault="009640FF" w:rsidP="009640FF">
      <w:pPr>
        <w:pStyle w:val="Tekstpodstawowy3"/>
        <w:tabs>
          <w:tab w:val="left" w:pos="568"/>
          <w:tab w:val="left" w:pos="2058"/>
        </w:tabs>
        <w:spacing w:line="276" w:lineRule="auto"/>
        <w:ind w:left="567"/>
        <w:rPr>
          <w:rFonts w:ascii="Times New Roman" w:eastAsiaTheme="minorEastAsia" w:hAnsi="Times New Roman"/>
          <w:color w:val="000000"/>
          <w:sz w:val="24"/>
          <w:szCs w:val="24"/>
          <w:lang w:eastAsia="pl-PL"/>
        </w:rPr>
      </w:pPr>
      <w:r w:rsidRPr="009640FF">
        <w:rPr>
          <w:rFonts w:ascii="Times New Roman" w:eastAsiaTheme="minorEastAsia" w:hAnsi="Times New Roman"/>
          <w:color w:val="000000"/>
          <w:sz w:val="24"/>
          <w:szCs w:val="24"/>
          <w:lang w:eastAsia="pl-PL"/>
        </w:rPr>
        <w:t xml:space="preserve">wyroku z dnia 17 grudnia 2012 r. KIO 2631/12, KIO 2655/12 oraz w wielu innych </w:t>
      </w:r>
    </w:p>
    <w:p w:rsidR="00DA61E3" w:rsidRPr="00071A4D" w:rsidRDefault="009640FF" w:rsidP="009640FF">
      <w:pPr>
        <w:pStyle w:val="Tekstpodstawowy3"/>
        <w:tabs>
          <w:tab w:val="left" w:pos="568"/>
          <w:tab w:val="left" w:pos="2058"/>
        </w:tabs>
        <w:spacing w:line="276" w:lineRule="auto"/>
        <w:ind w:left="567"/>
        <w:rPr>
          <w:rFonts w:ascii="Cambria" w:hAnsi="Cambria"/>
          <w:sz w:val="22"/>
          <w:szCs w:val="22"/>
        </w:rPr>
      </w:pPr>
      <w:r w:rsidRPr="009640FF">
        <w:rPr>
          <w:rFonts w:ascii="Times New Roman" w:eastAsiaTheme="minorEastAsia" w:hAnsi="Times New Roman"/>
          <w:color w:val="000000"/>
          <w:sz w:val="24"/>
          <w:szCs w:val="24"/>
          <w:lang w:eastAsia="pl-PL"/>
        </w:rPr>
        <w:t>orzeczeniach</w:t>
      </w:r>
      <w:r>
        <w:rPr>
          <w:rFonts w:ascii="Times New Roman" w:eastAsiaTheme="minorEastAsia" w:hAnsi="Times New Roman"/>
          <w:color w:val="000000"/>
          <w:sz w:val="24"/>
          <w:szCs w:val="24"/>
          <w:lang w:eastAsia="pl-PL"/>
        </w:rPr>
        <w:t>.</w:t>
      </w:r>
    </w:p>
    <w:p w:rsidR="00A41B47" w:rsidRPr="00161435" w:rsidRDefault="00A41B47" w:rsidP="00A41B47">
      <w:pPr>
        <w:spacing w:after="0" w:line="240" w:lineRule="auto"/>
        <w:ind w:left="851" w:hanging="283"/>
        <w:jc w:val="both"/>
        <w:rPr>
          <w:rFonts w:ascii="Times New Roman" w:eastAsiaTheme="minorHAnsi" w:hAnsi="Times New Roman" w:cs="Times New Roman"/>
          <w:b/>
          <w:color w:val="auto"/>
          <w:lang w:eastAsia="en-US"/>
        </w:rPr>
      </w:pPr>
    </w:p>
    <w:p w:rsidR="00DA61E3" w:rsidRPr="004E6743" w:rsidRDefault="00DA61E3" w:rsidP="00DA61E3">
      <w:pPr>
        <w:autoSpaceDE w:val="0"/>
        <w:autoSpaceDN w:val="0"/>
        <w:adjustRightInd w:val="0"/>
        <w:spacing w:after="0" w:line="240" w:lineRule="auto"/>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 xml:space="preserve">          </w:t>
      </w:r>
      <w:r w:rsidRPr="004E6743">
        <w:rPr>
          <w:rFonts w:ascii="Times New Roman" w:eastAsiaTheme="minorEastAsia" w:hAnsi="Times New Roman" w:cs="Times New Roman"/>
          <w:b/>
          <w:sz w:val="24"/>
          <w:szCs w:val="24"/>
        </w:rPr>
        <w:t xml:space="preserve">Odpowiedź: </w:t>
      </w:r>
      <w:r w:rsidR="00994B50">
        <w:rPr>
          <w:rFonts w:ascii="Times New Roman" w:eastAsiaTheme="minorEastAsia" w:hAnsi="Times New Roman" w:cs="Times New Roman"/>
          <w:b/>
          <w:sz w:val="24"/>
          <w:szCs w:val="24"/>
        </w:rPr>
        <w:t xml:space="preserve">Zamawiający </w:t>
      </w:r>
      <w:r w:rsidR="009640FF">
        <w:rPr>
          <w:rFonts w:ascii="Times New Roman" w:eastAsiaTheme="minorEastAsia" w:hAnsi="Times New Roman" w:cs="Times New Roman"/>
          <w:b/>
          <w:sz w:val="24"/>
          <w:szCs w:val="24"/>
        </w:rPr>
        <w:t>nie wyraża zgody</w:t>
      </w:r>
      <w:r w:rsidR="00994B50">
        <w:rPr>
          <w:rFonts w:ascii="Times New Roman" w:eastAsiaTheme="minorEastAsia" w:hAnsi="Times New Roman" w:cs="Times New Roman"/>
          <w:b/>
          <w:sz w:val="24"/>
          <w:szCs w:val="24"/>
        </w:rPr>
        <w:t>.</w:t>
      </w:r>
    </w:p>
    <w:p w:rsidR="00053104" w:rsidRDefault="00053104" w:rsidP="00C276C2">
      <w:pPr>
        <w:spacing w:after="0" w:line="240" w:lineRule="auto"/>
        <w:ind w:left="1134" w:hanging="283"/>
        <w:jc w:val="both"/>
        <w:rPr>
          <w:rFonts w:ascii="Times New Roman" w:eastAsiaTheme="minorHAnsi" w:hAnsi="Times New Roman" w:cs="Times New Roman"/>
          <w:b/>
          <w:color w:val="auto"/>
          <w:highlight w:val="yellow"/>
          <w:lang w:eastAsia="en-US"/>
        </w:rPr>
      </w:pPr>
    </w:p>
    <w:p w:rsidR="009719E5" w:rsidRDefault="00E17CC0" w:rsidP="00053104">
      <w:pPr>
        <w:autoSpaceDE w:val="0"/>
        <w:autoSpaceDN w:val="0"/>
        <w:adjustRightInd w:val="0"/>
        <w:spacing w:after="0" w:line="240" w:lineRule="auto"/>
        <w:ind w:left="993"/>
        <w:rPr>
          <w:i/>
          <w:sz w:val="24"/>
          <w:szCs w:val="24"/>
        </w:rPr>
      </w:pPr>
      <w:r>
        <w:rPr>
          <w:b/>
          <w:i/>
          <w:sz w:val="24"/>
          <w:szCs w:val="24"/>
        </w:rPr>
        <w:tab/>
      </w:r>
      <w:r>
        <w:rPr>
          <w:b/>
          <w:i/>
          <w:sz w:val="24"/>
          <w:szCs w:val="24"/>
        </w:rPr>
        <w:tab/>
      </w:r>
      <w:r>
        <w:rPr>
          <w:b/>
          <w:i/>
          <w:sz w:val="24"/>
          <w:szCs w:val="24"/>
        </w:rPr>
        <w:tab/>
      </w:r>
      <w:r>
        <w:rPr>
          <w:b/>
          <w:i/>
          <w:sz w:val="24"/>
          <w:szCs w:val="24"/>
        </w:rPr>
        <w:tab/>
      </w:r>
      <w:r>
        <w:rPr>
          <w:b/>
          <w:i/>
          <w:sz w:val="24"/>
          <w:szCs w:val="24"/>
        </w:rPr>
        <w:tab/>
      </w:r>
      <w:r w:rsidR="00C276C2">
        <w:rPr>
          <w:b/>
          <w:i/>
          <w:sz w:val="24"/>
          <w:szCs w:val="24"/>
        </w:rPr>
        <w:t xml:space="preserve">                                            </w:t>
      </w:r>
      <w:r w:rsidR="007675D9">
        <w:rPr>
          <w:b/>
          <w:i/>
          <w:sz w:val="24"/>
          <w:szCs w:val="24"/>
        </w:rPr>
        <w:t xml:space="preserve">    </w:t>
      </w:r>
      <w:r w:rsidR="00C276C2">
        <w:rPr>
          <w:b/>
          <w:i/>
          <w:sz w:val="24"/>
          <w:szCs w:val="24"/>
        </w:rPr>
        <w:t xml:space="preserve">     </w:t>
      </w:r>
      <w:r w:rsidR="009719E5">
        <w:rPr>
          <w:b/>
          <w:i/>
          <w:sz w:val="24"/>
          <w:szCs w:val="24"/>
        </w:rPr>
        <w:t>Z poważaniem</w:t>
      </w:r>
      <w:r w:rsidR="009719E5">
        <w:rPr>
          <w:i/>
          <w:sz w:val="24"/>
          <w:szCs w:val="24"/>
        </w:rPr>
        <w:t xml:space="preserve"> </w:t>
      </w:r>
    </w:p>
    <w:p w:rsidR="00EB022F" w:rsidRDefault="00EB022F" w:rsidP="00BF03B2">
      <w:pPr>
        <w:pStyle w:val="Stopka"/>
        <w:tabs>
          <w:tab w:val="clear" w:pos="4536"/>
          <w:tab w:val="clear" w:pos="9072"/>
          <w:tab w:val="left" w:pos="1080"/>
        </w:tabs>
        <w:ind w:left="567"/>
        <w:jc w:val="both"/>
        <w:rPr>
          <w:b/>
          <w:sz w:val="20"/>
          <w:szCs w:val="20"/>
        </w:rPr>
      </w:pPr>
    </w:p>
    <w:p w:rsidR="0067697B" w:rsidRDefault="0067697B" w:rsidP="0067697B">
      <w:pPr>
        <w:pStyle w:val="Stopka"/>
        <w:tabs>
          <w:tab w:val="clear" w:pos="4536"/>
          <w:tab w:val="clear" w:pos="9072"/>
          <w:tab w:val="left" w:pos="1080"/>
        </w:tabs>
        <w:ind w:left="567"/>
        <w:jc w:val="both"/>
        <w:rPr>
          <w:b/>
          <w:sz w:val="20"/>
          <w:szCs w:val="20"/>
        </w:rPr>
      </w:pPr>
      <w:r>
        <w:rPr>
          <w:b/>
          <w:sz w:val="20"/>
          <w:szCs w:val="20"/>
        </w:rPr>
        <w:t xml:space="preserve">                                                                                                                                              PODPIS W ORYGINALE</w:t>
      </w:r>
    </w:p>
    <w:p w:rsidR="00F367D4" w:rsidRDefault="00F367D4" w:rsidP="00BF03B2">
      <w:pPr>
        <w:pStyle w:val="Stopka"/>
        <w:tabs>
          <w:tab w:val="clear" w:pos="4536"/>
          <w:tab w:val="clear" w:pos="9072"/>
          <w:tab w:val="left" w:pos="1080"/>
        </w:tabs>
        <w:ind w:left="567"/>
        <w:jc w:val="both"/>
        <w:rPr>
          <w:b/>
          <w:sz w:val="20"/>
          <w:szCs w:val="20"/>
        </w:rPr>
      </w:pPr>
      <w:bookmarkStart w:id="0" w:name="_GoBack"/>
      <w:bookmarkEnd w:id="0"/>
    </w:p>
    <w:p w:rsidR="009640FF" w:rsidRDefault="009640FF" w:rsidP="00BF03B2">
      <w:pPr>
        <w:pStyle w:val="Stopka"/>
        <w:tabs>
          <w:tab w:val="clear" w:pos="4536"/>
          <w:tab w:val="clear" w:pos="9072"/>
          <w:tab w:val="left" w:pos="1080"/>
        </w:tabs>
        <w:ind w:left="567"/>
        <w:jc w:val="both"/>
        <w:rPr>
          <w:b/>
          <w:sz w:val="20"/>
          <w:szCs w:val="20"/>
        </w:rPr>
      </w:pPr>
    </w:p>
    <w:p w:rsidR="009640FF" w:rsidRDefault="009640FF" w:rsidP="00BF03B2">
      <w:pPr>
        <w:pStyle w:val="Stopka"/>
        <w:tabs>
          <w:tab w:val="clear" w:pos="4536"/>
          <w:tab w:val="clear" w:pos="9072"/>
          <w:tab w:val="left" w:pos="1080"/>
        </w:tabs>
        <w:ind w:left="567"/>
        <w:jc w:val="both"/>
        <w:rPr>
          <w:b/>
          <w:sz w:val="20"/>
          <w:szCs w:val="20"/>
        </w:rPr>
      </w:pPr>
    </w:p>
    <w:p w:rsidR="00F367D4" w:rsidRDefault="00F367D4" w:rsidP="00BF03B2">
      <w:pPr>
        <w:pStyle w:val="Stopka"/>
        <w:tabs>
          <w:tab w:val="clear" w:pos="4536"/>
          <w:tab w:val="clear" w:pos="9072"/>
          <w:tab w:val="left" w:pos="1080"/>
        </w:tabs>
        <w:ind w:left="567"/>
        <w:jc w:val="both"/>
        <w:rPr>
          <w:b/>
          <w:sz w:val="20"/>
          <w:szCs w:val="20"/>
        </w:rPr>
      </w:pPr>
    </w:p>
    <w:p w:rsidR="00F367D4" w:rsidRDefault="00F367D4" w:rsidP="00BF03B2">
      <w:pPr>
        <w:pStyle w:val="Stopka"/>
        <w:tabs>
          <w:tab w:val="clear" w:pos="4536"/>
          <w:tab w:val="clear" w:pos="9072"/>
          <w:tab w:val="left" w:pos="1080"/>
        </w:tabs>
        <w:ind w:left="567"/>
        <w:jc w:val="both"/>
        <w:rPr>
          <w:b/>
          <w:sz w:val="20"/>
          <w:szCs w:val="20"/>
        </w:rPr>
      </w:pPr>
    </w:p>
    <w:p w:rsidR="00F367D4" w:rsidRDefault="00F367D4" w:rsidP="00BF03B2">
      <w:pPr>
        <w:pStyle w:val="Stopka"/>
        <w:tabs>
          <w:tab w:val="clear" w:pos="4536"/>
          <w:tab w:val="clear" w:pos="9072"/>
          <w:tab w:val="left" w:pos="1080"/>
        </w:tabs>
        <w:ind w:left="567"/>
        <w:jc w:val="both"/>
        <w:rPr>
          <w:b/>
          <w:sz w:val="20"/>
          <w:szCs w:val="20"/>
        </w:rPr>
      </w:pPr>
    </w:p>
    <w:p w:rsidR="00F367D4" w:rsidRDefault="00F367D4" w:rsidP="00BF03B2">
      <w:pPr>
        <w:pStyle w:val="Stopka"/>
        <w:tabs>
          <w:tab w:val="clear" w:pos="4536"/>
          <w:tab w:val="clear" w:pos="9072"/>
          <w:tab w:val="left" w:pos="1080"/>
        </w:tabs>
        <w:ind w:left="567"/>
        <w:jc w:val="both"/>
        <w:rPr>
          <w:b/>
          <w:sz w:val="20"/>
          <w:szCs w:val="20"/>
        </w:rPr>
      </w:pPr>
    </w:p>
    <w:p w:rsidR="00F367D4" w:rsidRDefault="00F367D4" w:rsidP="00BF03B2">
      <w:pPr>
        <w:pStyle w:val="Stopka"/>
        <w:tabs>
          <w:tab w:val="clear" w:pos="4536"/>
          <w:tab w:val="clear" w:pos="9072"/>
          <w:tab w:val="left" w:pos="1080"/>
        </w:tabs>
        <w:ind w:left="567"/>
        <w:jc w:val="both"/>
        <w:rPr>
          <w:b/>
          <w:sz w:val="20"/>
          <w:szCs w:val="20"/>
        </w:rPr>
      </w:pPr>
    </w:p>
    <w:p w:rsidR="00F367D4" w:rsidRDefault="00F367D4" w:rsidP="00BF03B2">
      <w:pPr>
        <w:pStyle w:val="Stopka"/>
        <w:tabs>
          <w:tab w:val="clear" w:pos="4536"/>
          <w:tab w:val="clear" w:pos="9072"/>
          <w:tab w:val="left" w:pos="1080"/>
        </w:tabs>
        <w:ind w:left="567"/>
        <w:jc w:val="both"/>
        <w:rPr>
          <w:b/>
          <w:sz w:val="20"/>
          <w:szCs w:val="20"/>
        </w:rPr>
      </w:pPr>
    </w:p>
    <w:p w:rsidR="00F026C0" w:rsidRDefault="00F026C0" w:rsidP="00BF03B2">
      <w:pPr>
        <w:pStyle w:val="Stopka"/>
        <w:tabs>
          <w:tab w:val="clear" w:pos="4536"/>
          <w:tab w:val="clear" w:pos="9072"/>
          <w:tab w:val="left" w:pos="1080"/>
        </w:tabs>
        <w:ind w:left="567"/>
        <w:jc w:val="both"/>
        <w:rPr>
          <w:b/>
          <w:sz w:val="20"/>
          <w:szCs w:val="20"/>
        </w:rPr>
      </w:pPr>
    </w:p>
    <w:p w:rsidR="00F026C0" w:rsidRDefault="00F026C0" w:rsidP="00BF03B2">
      <w:pPr>
        <w:pStyle w:val="Stopka"/>
        <w:tabs>
          <w:tab w:val="clear" w:pos="4536"/>
          <w:tab w:val="clear" w:pos="9072"/>
          <w:tab w:val="left" w:pos="1080"/>
        </w:tabs>
        <w:ind w:left="567"/>
        <w:jc w:val="both"/>
        <w:rPr>
          <w:b/>
          <w:sz w:val="20"/>
          <w:szCs w:val="20"/>
        </w:rPr>
      </w:pPr>
    </w:p>
    <w:p w:rsidR="00F026C0" w:rsidRDefault="00F026C0" w:rsidP="00BF03B2">
      <w:pPr>
        <w:pStyle w:val="Stopka"/>
        <w:tabs>
          <w:tab w:val="clear" w:pos="4536"/>
          <w:tab w:val="clear" w:pos="9072"/>
          <w:tab w:val="left" w:pos="1080"/>
        </w:tabs>
        <w:ind w:left="567"/>
        <w:jc w:val="both"/>
        <w:rPr>
          <w:b/>
          <w:sz w:val="20"/>
          <w:szCs w:val="20"/>
        </w:rPr>
      </w:pPr>
    </w:p>
    <w:p w:rsidR="00F026C0" w:rsidRDefault="00F026C0" w:rsidP="00BF03B2">
      <w:pPr>
        <w:pStyle w:val="Stopka"/>
        <w:tabs>
          <w:tab w:val="clear" w:pos="4536"/>
          <w:tab w:val="clear" w:pos="9072"/>
          <w:tab w:val="left" w:pos="1080"/>
        </w:tabs>
        <w:ind w:left="567"/>
        <w:jc w:val="both"/>
        <w:rPr>
          <w:b/>
          <w:sz w:val="20"/>
          <w:szCs w:val="20"/>
        </w:rPr>
      </w:pPr>
    </w:p>
    <w:p w:rsidR="00F026C0" w:rsidRDefault="00F026C0" w:rsidP="00BF03B2">
      <w:pPr>
        <w:pStyle w:val="Stopka"/>
        <w:tabs>
          <w:tab w:val="clear" w:pos="4536"/>
          <w:tab w:val="clear" w:pos="9072"/>
          <w:tab w:val="left" w:pos="1080"/>
        </w:tabs>
        <w:ind w:left="567"/>
        <w:jc w:val="both"/>
        <w:rPr>
          <w:b/>
          <w:sz w:val="20"/>
          <w:szCs w:val="20"/>
        </w:rPr>
      </w:pPr>
    </w:p>
    <w:p w:rsidR="00F026C0" w:rsidRDefault="00F026C0" w:rsidP="00BF03B2">
      <w:pPr>
        <w:pStyle w:val="Stopka"/>
        <w:tabs>
          <w:tab w:val="clear" w:pos="4536"/>
          <w:tab w:val="clear" w:pos="9072"/>
          <w:tab w:val="left" w:pos="1080"/>
        </w:tabs>
        <w:ind w:left="567"/>
        <w:jc w:val="both"/>
        <w:rPr>
          <w:b/>
          <w:sz w:val="20"/>
          <w:szCs w:val="20"/>
        </w:rPr>
      </w:pPr>
    </w:p>
    <w:p w:rsidR="00F026C0" w:rsidRDefault="00F026C0" w:rsidP="00BF03B2">
      <w:pPr>
        <w:pStyle w:val="Stopka"/>
        <w:tabs>
          <w:tab w:val="clear" w:pos="4536"/>
          <w:tab w:val="clear" w:pos="9072"/>
          <w:tab w:val="left" w:pos="1080"/>
        </w:tabs>
        <w:ind w:left="567"/>
        <w:jc w:val="both"/>
        <w:rPr>
          <w:b/>
          <w:sz w:val="20"/>
          <w:szCs w:val="20"/>
        </w:rPr>
      </w:pPr>
    </w:p>
    <w:p w:rsidR="00F026C0" w:rsidRDefault="00F026C0" w:rsidP="00BF03B2">
      <w:pPr>
        <w:pStyle w:val="Stopka"/>
        <w:tabs>
          <w:tab w:val="clear" w:pos="4536"/>
          <w:tab w:val="clear" w:pos="9072"/>
          <w:tab w:val="left" w:pos="1080"/>
        </w:tabs>
        <w:ind w:left="567"/>
        <w:jc w:val="both"/>
        <w:rPr>
          <w:b/>
          <w:sz w:val="20"/>
          <w:szCs w:val="20"/>
        </w:rPr>
      </w:pPr>
    </w:p>
    <w:p w:rsidR="00F026C0" w:rsidRDefault="00F026C0" w:rsidP="00BF03B2">
      <w:pPr>
        <w:pStyle w:val="Stopka"/>
        <w:tabs>
          <w:tab w:val="clear" w:pos="4536"/>
          <w:tab w:val="clear" w:pos="9072"/>
          <w:tab w:val="left" w:pos="1080"/>
        </w:tabs>
        <w:ind w:left="567"/>
        <w:jc w:val="both"/>
        <w:rPr>
          <w:b/>
          <w:sz w:val="20"/>
          <w:szCs w:val="20"/>
        </w:rPr>
      </w:pPr>
    </w:p>
    <w:p w:rsidR="00F026C0" w:rsidRDefault="00F026C0" w:rsidP="00BF03B2">
      <w:pPr>
        <w:pStyle w:val="Stopka"/>
        <w:tabs>
          <w:tab w:val="clear" w:pos="4536"/>
          <w:tab w:val="clear" w:pos="9072"/>
          <w:tab w:val="left" w:pos="1080"/>
        </w:tabs>
        <w:ind w:left="567"/>
        <w:jc w:val="both"/>
        <w:rPr>
          <w:b/>
          <w:sz w:val="20"/>
          <w:szCs w:val="20"/>
        </w:rPr>
      </w:pPr>
    </w:p>
    <w:p w:rsidR="00F026C0" w:rsidRDefault="00F026C0" w:rsidP="00BF03B2">
      <w:pPr>
        <w:pStyle w:val="Stopka"/>
        <w:tabs>
          <w:tab w:val="clear" w:pos="4536"/>
          <w:tab w:val="clear" w:pos="9072"/>
          <w:tab w:val="left" w:pos="1080"/>
        </w:tabs>
        <w:ind w:left="567"/>
        <w:jc w:val="both"/>
        <w:rPr>
          <w:b/>
          <w:sz w:val="20"/>
          <w:szCs w:val="20"/>
        </w:rPr>
      </w:pPr>
    </w:p>
    <w:p w:rsidR="00F026C0" w:rsidRDefault="00F026C0" w:rsidP="00BF03B2">
      <w:pPr>
        <w:pStyle w:val="Stopka"/>
        <w:tabs>
          <w:tab w:val="clear" w:pos="4536"/>
          <w:tab w:val="clear" w:pos="9072"/>
          <w:tab w:val="left" w:pos="1080"/>
        </w:tabs>
        <w:ind w:left="567"/>
        <w:jc w:val="both"/>
        <w:rPr>
          <w:b/>
          <w:sz w:val="20"/>
          <w:szCs w:val="20"/>
        </w:rPr>
      </w:pPr>
    </w:p>
    <w:p w:rsidR="00F026C0" w:rsidRDefault="00F026C0" w:rsidP="00BF03B2">
      <w:pPr>
        <w:pStyle w:val="Stopka"/>
        <w:tabs>
          <w:tab w:val="clear" w:pos="4536"/>
          <w:tab w:val="clear" w:pos="9072"/>
          <w:tab w:val="left" w:pos="1080"/>
        </w:tabs>
        <w:ind w:left="567"/>
        <w:jc w:val="both"/>
        <w:rPr>
          <w:b/>
          <w:sz w:val="20"/>
          <w:szCs w:val="20"/>
        </w:rPr>
      </w:pPr>
    </w:p>
    <w:p w:rsidR="00F026C0" w:rsidRDefault="00F026C0" w:rsidP="00BF03B2">
      <w:pPr>
        <w:pStyle w:val="Stopka"/>
        <w:tabs>
          <w:tab w:val="clear" w:pos="4536"/>
          <w:tab w:val="clear" w:pos="9072"/>
          <w:tab w:val="left" w:pos="1080"/>
        </w:tabs>
        <w:ind w:left="567"/>
        <w:jc w:val="both"/>
        <w:rPr>
          <w:b/>
          <w:sz w:val="20"/>
          <w:szCs w:val="20"/>
        </w:rPr>
      </w:pPr>
    </w:p>
    <w:p w:rsidR="00F026C0" w:rsidRDefault="00F026C0" w:rsidP="00BF03B2">
      <w:pPr>
        <w:pStyle w:val="Stopka"/>
        <w:tabs>
          <w:tab w:val="clear" w:pos="4536"/>
          <w:tab w:val="clear" w:pos="9072"/>
          <w:tab w:val="left" w:pos="1080"/>
        </w:tabs>
        <w:ind w:left="567"/>
        <w:jc w:val="both"/>
        <w:rPr>
          <w:b/>
          <w:sz w:val="20"/>
          <w:szCs w:val="20"/>
        </w:rPr>
      </w:pPr>
    </w:p>
    <w:p w:rsidR="00F026C0" w:rsidRDefault="00F026C0" w:rsidP="00BF03B2">
      <w:pPr>
        <w:pStyle w:val="Stopka"/>
        <w:tabs>
          <w:tab w:val="clear" w:pos="4536"/>
          <w:tab w:val="clear" w:pos="9072"/>
          <w:tab w:val="left" w:pos="1080"/>
        </w:tabs>
        <w:ind w:left="567"/>
        <w:jc w:val="both"/>
        <w:rPr>
          <w:b/>
          <w:sz w:val="20"/>
          <w:szCs w:val="20"/>
        </w:rPr>
      </w:pPr>
    </w:p>
    <w:p w:rsidR="00F026C0" w:rsidRDefault="00F026C0" w:rsidP="00BF03B2">
      <w:pPr>
        <w:pStyle w:val="Stopka"/>
        <w:tabs>
          <w:tab w:val="clear" w:pos="4536"/>
          <w:tab w:val="clear" w:pos="9072"/>
          <w:tab w:val="left" w:pos="1080"/>
        </w:tabs>
        <w:ind w:left="567"/>
        <w:jc w:val="both"/>
        <w:rPr>
          <w:b/>
          <w:sz w:val="20"/>
          <w:szCs w:val="20"/>
        </w:rPr>
      </w:pPr>
    </w:p>
    <w:p w:rsidR="00F026C0" w:rsidRDefault="00F026C0" w:rsidP="00BF03B2">
      <w:pPr>
        <w:pStyle w:val="Stopka"/>
        <w:tabs>
          <w:tab w:val="clear" w:pos="4536"/>
          <w:tab w:val="clear" w:pos="9072"/>
          <w:tab w:val="left" w:pos="1080"/>
        </w:tabs>
        <w:ind w:left="567"/>
        <w:jc w:val="both"/>
        <w:rPr>
          <w:b/>
          <w:sz w:val="20"/>
          <w:szCs w:val="20"/>
        </w:rPr>
      </w:pPr>
    </w:p>
    <w:p w:rsidR="00F026C0" w:rsidRDefault="00F026C0" w:rsidP="00BF03B2">
      <w:pPr>
        <w:pStyle w:val="Stopka"/>
        <w:tabs>
          <w:tab w:val="clear" w:pos="4536"/>
          <w:tab w:val="clear" w:pos="9072"/>
          <w:tab w:val="left" w:pos="1080"/>
        </w:tabs>
        <w:ind w:left="567"/>
        <w:jc w:val="both"/>
        <w:rPr>
          <w:b/>
          <w:sz w:val="20"/>
          <w:szCs w:val="20"/>
        </w:rPr>
      </w:pPr>
    </w:p>
    <w:p w:rsidR="00F026C0" w:rsidRDefault="00F026C0" w:rsidP="00BF03B2">
      <w:pPr>
        <w:pStyle w:val="Stopka"/>
        <w:tabs>
          <w:tab w:val="clear" w:pos="4536"/>
          <w:tab w:val="clear" w:pos="9072"/>
          <w:tab w:val="left" w:pos="1080"/>
        </w:tabs>
        <w:ind w:left="567"/>
        <w:jc w:val="both"/>
        <w:rPr>
          <w:b/>
          <w:sz w:val="20"/>
          <w:szCs w:val="20"/>
        </w:rPr>
      </w:pPr>
    </w:p>
    <w:p w:rsidR="00F026C0" w:rsidRDefault="00F026C0" w:rsidP="00BF03B2">
      <w:pPr>
        <w:pStyle w:val="Stopka"/>
        <w:tabs>
          <w:tab w:val="clear" w:pos="4536"/>
          <w:tab w:val="clear" w:pos="9072"/>
          <w:tab w:val="left" w:pos="1080"/>
        </w:tabs>
        <w:ind w:left="567"/>
        <w:jc w:val="both"/>
        <w:rPr>
          <w:b/>
          <w:sz w:val="20"/>
          <w:szCs w:val="20"/>
        </w:rPr>
      </w:pPr>
    </w:p>
    <w:p w:rsidR="00F026C0" w:rsidRDefault="00F026C0" w:rsidP="00BF03B2">
      <w:pPr>
        <w:pStyle w:val="Stopka"/>
        <w:tabs>
          <w:tab w:val="clear" w:pos="4536"/>
          <w:tab w:val="clear" w:pos="9072"/>
          <w:tab w:val="left" w:pos="1080"/>
        </w:tabs>
        <w:ind w:left="567"/>
        <w:jc w:val="both"/>
        <w:rPr>
          <w:b/>
          <w:sz w:val="20"/>
          <w:szCs w:val="20"/>
        </w:rPr>
      </w:pPr>
    </w:p>
    <w:p w:rsidR="00F026C0" w:rsidRDefault="00F026C0" w:rsidP="00BF03B2">
      <w:pPr>
        <w:pStyle w:val="Stopka"/>
        <w:tabs>
          <w:tab w:val="clear" w:pos="4536"/>
          <w:tab w:val="clear" w:pos="9072"/>
          <w:tab w:val="left" w:pos="1080"/>
        </w:tabs>
        <w:ind w:left="567"/>
        <w:jc w:val="both"/>
        <w:rPr>
          <w:b/>
          <w:sz w:val="20"/>
          <w:szCs w:val="20"/>
        </w:rPr>
      </w:pPr>
    </w:p>
    <w:p w:rsidR="00F026C0" w:rsidRDefault="00F026C0" w:rsidP="00BF03B2">
      <w:pPr>
        <w:pStyle w:val="Stopka"/>
        <w:tabs>
          <w:tab w:val="clear" w:pos="4536"/>
          <w:tab w:val="clear" w:pos="9072"/>
          <w:tab w:val="left" w:pos="1080"/>
        </w:tabs>
        <w:ind w:left="567"/>
        <w:jc w:val="both"/>
        <w:rPr>
          <w:b/>
          <w:sz w:val="20"/>
          <w:szCs w:val="20"/>
        </w:rPr>
      </w:pPr>
    </w:p>
    <w:p w:rsidR="00F026C0" w:rsidRDefault="00F026C0" w:rsidP="00BF03B2">
      <w:pPr>
        <w:pStyle w:val="Stopka"/>
        <w:tabs>
          <w:tab w:val="clear" w:pos="4536"/>
          <w:tab w:val="clear" w:pos="9072"/>
          <w:tab w:val="left" w:pos="1080"/>
        </w:tabs>
        <w:ind w:left="567"/>
        <w:jc w:val="both"/>
        <w:rPr>
          <w:b/>
          <w:sz w:val="20"/>
          <w:szCs w:val="20"/>
        </w:rPr>
      </w:pPr>
    </w:p>
    <w:p w:rsidR="00F026C0" w:rsidRDefault="00F026C0" w:rsidP="00BF03B2">
      <w:pPr>
        <w:pStyle w:val="Stopka"/>
        <w:tabs>
          <w:tab w:val="clear" w:pos="4536"/>
          <w:tab w:val="clear" w:pos="9072"/>
          <w:tab w:val="left" w:pos="1080"/>
        </w:tabs>
        <w:ind w:left="567"/>
        <w:jc w:val="both"/>
        <w:rPr>
          <w:b/>
          <w:sz w:val="20"/>
          <w:szCs w:val="20"/>
        </w:rPr>
      </w:pPr>
    </w:p>
    <w:p w:rsidR="00F367D4" w:rsidRDefault="00F367D4" w:rsidP="00BF03B2">
      <w:pPr>
        <w:pStyle w:val="Stopka"/>
        <w:tabs>
          <w:tab w:val="clear" w:pos="4536"/>
          <w:tab w:val="clear" w:pos="9072"/>
          <w:tab w:val="left" w:pos="1080"/>
        </w:tabs>
        <w:ind w:left="567"/>
        <w:jc w:val="both"/>
        <w:rPr>
          <w:b/>
          <w:sz w:val="20"/>
          <w:szCs w:val="20"/>
        </w:rPr>
      </w:pPr>
    </w:p>
    <w:p w:rsidR="00DD6D2F" w:rsidRDefault="00DD6D2F" w:rsidP="00BF03B2">
      <w:pPr>
        <w:pStyle w:val="Stopka"/>
        <w:tabs>
          <w:tab w:val="clear" w:pos="4536"/>
          <w:tab w:val="clear" w:pos="9072"/>
          <w:tab w:val="left" w:pos="1080"/>
        </w:tabs>
        <w:ind w:left="567"/>
        <w:jc w:val="both"/>
        <w:rPr>
          <w:b/>
          <w:sz w:val="20"/>
          <w:szCs w:val="20"/>
        </w:rPr>
      </w:pPr>
    </w:p>
    <w:p w:rsidR="00DD6D2F" w:rsidRDefault="00DD6D2F" w:rsidP="00BF03B2">
      <w:pPr>
        <w:pStyle w:val="Stopka"/>
        <w:tabs>
          <w:tab w:val="clear" w:pos="4536"/>
          <w:tab w:val="clear" w:pos="9072"/>
          <w:tab w:val="left" w:pos="1080"/>
        </w:tabs>
        <w:ind w:left="567"/>
        <w:jc w:val="both"/>
        <w:rPr>
          <w:b/>
          <w:sz w:val="20"/>
          <w:szCs w:val="20"/>
        </w:rPr>
      </w:pPr>
    </w:p>
    <w:p w:rsidR="00DD6D2F" w:rsidRDefault="00DD6D2F" w:rsidP="00BF03B2">
      <w:pPr>
        <w:pStyle w:val="Stopka"/>
        <w:tabs>
          <w:tab w:val="clear" w:pos="4536"/>
          <w:tab w:val="clear" w:pos="9072"/>
          <w:tab w:val="left" w:pos="1080"/>
        </w:tabs>
        <w:ind w:left="567"/>
        <w:jc w:val="both"/>
        <w:rPr>
          <w:b/>
          <w:sz w:val="20"/>
          <w:szCs w:val="20"/>
        </w:rPr>
      </w:pPr>
    </w:p>
    <w:p w:rsidR="005D134F" w:rsidRPr="004E4BA3" w:rsidRDefault="00DD646C" w:rsidP="00BF03B2">
      <w:pPr>
        <w:pStyle w:val="Stopka"/>
        <w:tabs>
          <w:tab w:val="clear" w:pos="4536"/>
          <w:tab w:val="clear" w:pos="9072"/>
          <w:tab w:val="left" w:pos="1080"/>
        </w:tabs>
        <w:ind w:left="567"/>
        <w:jc w:val="both"/>
        <w:rPr>
          <w:b/>
          <w:sz w:val="20"/>
          <w:szCs w:val="20"/>
        </w:rPr>
      </w:pPr>
      <w:r w:rsidRPr="004E4BA3">
        <w:rPr>
          <w:b/>
          <w:sz w:val="20"/>
          <w:szCs w:val="20"/>
        </w:rPr>
        <w:t xml:space="preserve">Sprawę prowadzi: </w:t>
      </w:r>
      <w:r w:rsidR="009719E5" w:rsidRPr="004E4BA3">
        <w:rPr>
          <w:b/>
          <w:sz w:val="20"/>
          <w:szCs w:val="20"/>
        </w:rPr>
        <w:t>Wioletta Sybal</w:t>
      </w:r>
      <w:r w:rsidRPr="004E4BA3">
        <w:rPr>
          <w:b/>
          <w:sz w:val="20"/>
          <w:szCs w:val="20"/>
        </w:rPr>
        <w:t xml:space="preserve"> </w:t>
      </w:r>
    </w:p>
    <w:p w:rsidR="005D134F" w:rsidRPr="004E4BA3" w:rsidRDefault="00E6711B" w:rsidP="00BF03B2">
      <w:pPr>
        <w:spacing w:after="4" w:line="250" w:lineRule="auto"/>
        <w:ind w:left="567"/>
        <w:jc w:val="both"/>
        <w:rPr>
          <w:b/>
          <w:sz w:val="20"/>
          <w:szCs w:val="20"/>
        </w:rPr>
      </w:pPr>
      <w:r w:rsidRPr="004E4BA3">
        <w:rPr>
          <w:b/>
          <w:sz w:val="20"/>
          <w:szCs w:val="20"/>
        </w:rPr>
        <w:t>T</w:t>
      </w:r>
      <w:r w:rsidR="007319BC" w:rsidRPr="004E4BA3">
        <w:rPr>
          <w:b/>
          <w:sz w:val="20"/>
          <w:szCs w:val="20"/>
        </w:rPr>
        <w:t>:</w:t>
      </w:r>
      <w:r w:rsidRPr="004E4BA3">
        <w:rPr>
          <w:b/>
          <w:sz w:val="20"/>
          <w:szCs w:val="20"/>
        </w:rPr>
        <w:t xml:space="preserve"> 91 466-1</w:t>
      </w:r>
      <w:r w:rsidR="00865A37" w:rsidRPr="004E4BA3">
        <w:rPr>
          <w:b/>
          <w:sz w:val="20"/>
          <w:szCs w:val="20"/>
        </w:rPr>
        <w:t>0-</w:t>
      </w:r>
      <w:r w:rsidR="00347F08">
        <w:rPr>
          <w:b/>
          <w:sz w:val="20"/>
          <w:szCs w:val="20"/>
        </w:rPr>
        <w:t>88</w:t>
      </w:r>
    </w:p>
    <w:p w:rsidR="007319BC" w:rsidRPr="004E4BA3" w:rsidRDefault="007319BC" w:rsidP="00BF03B2">
      <w:pPr>
        <w:spacing w:after="4" w:line="250" w:lineRule="auto"/>
        <w:ind w:left="567"/>
        <w:jc w:val="both"/>
        <w:rPr>
          <w:b/>
          <w:sz w:val="20"/>
          <w:szCs w:val="20"/>
        </w:rPr>
      </w:pPr>
      <w:r w:rsidRPr="004E4BA3">
        <w:rPr>
          <w:b/>
          <w:sz w:val="20"/>
          <w:szCs w:val="20"/>
        </w:rPr>
        <w:t xml:space="preserve">E: </w:t>
      </w:r>
      <w:hyperlink r:id="rId8" w:history="1">
        <w:r w:rsidR="009719E5" w:rsidRPr="004E4BA3">
          <w:rPr>
            <w:rStyle w:val="Hipercze"/>
            <w:b/>
            <w:sz w:val="20"/>
            <w:szCs w:val="20"/>
          </w:rPr>
          <w:t>w.sybal@usk2.szczecin.pl</w:t>
        </w:r>
      </w:hyperlink>
      <w:r w:rsidRPr="004E4BA3">
        <w:rPr>
          <w:b/>
          <w:sz w:val="20"/>
          <w:szCs w:val="20"/>
        </w:rPr>
        <w:t xml:space="preserve"> </w:t>
      </w:r>
    </w:p>
    <w:sectPr w:rsidR="007319BC" w:rsidRPr="004E4BA3">
      <w:footerReference w:type="default" r:id="rId9"/>
      <w:pgSz w:w="11921" w:h="16850"/>
      <w:pgMar w:top="439" w:right="835" w:bottom="1440" w:left="401"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4BE3" w:rsidRDefault="00FB4BE3" w:rsidP="000C33E6">
      <w:pPr>
        <w:spacing w:after="0" w:line="240" w:lineRule="auto"/>
      </w:pPr>
      <w:r>
        <w:separator/>
      </w:r>
    </w:p>
  </w:endnote>
  <w:endnote w:type="continuationSeparator" w:id="0">
    <w:p w:rsidR="00FB4BE3" w:rsidRDefault="00FB4BE3" w:rsidP="000C33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3037165"/>
      <w:docPartObj>
        <w:docPartGallery w:val="Page Numbers (Bottom of Page)"/>
        <w:docPartUnique/>
      </w:docPartObj>
    </w:sdtPr>
    <w:sdtEndPr/>
    <w:sdtContent>
      <w:p w:rsidR="00FF20E0" w:rsidRDefault="00FF20E0">
        <w:pPr>
          <w:pStyle w:val="Stopka"/>
          <w:jc w:val="right"/>
        </w:pPr>
        <w:r>
          <w:fldChar w:fldCharType="begin"/>
        </w:r>
        <w:r>
          <w:instrText>PAGE   \* MERGEFORMAT</w:instrText>
        </w:r>
        <w:r>
          <w:fldChar w:fldCharType="separate"/>
        </w:r>
        <w:r w:rsidR="0067697B">
          <w:rPr>
            <w:noProof/>
          </w:rPr>
          <w:t>1</w:t>
        </w:r>
        <w:r>
          <w:fldChar w:fldCharType="end"/>
        </w:r>
      </w:p>
    </w:sdtContent>
  </w:sdt>
  <w:p w:rsidR="00806126" w:rsidRPr="000C33E6" w:rsidRDefault="00806126" w:rsidP="000C33E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4BE3" w:rsidRDefault="00FB4BE3" w:rsidP="000C33E6">
      <w:pPr>
        <w:spacing w:after="0" w:line="240" w:lineRule="auto"/>
      </w:pPr>
      <w:r>
        <w:separator/>
      </w:r>
    </w:p>
  </w:footnote>
  <w:footnote w:type="continuationSeparator" w:id="0">
    <w:p w:rsidR="00FB4BE3" w:rsidRDefault="00FB4BE3" w:rsidP="000C33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270E6"/>
    <w:multiLevelType w:val="hybridMultilevel"/>
    <w:tmpl w:val="784C7F8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7ED45B9"/>
    <w:multiLevelType w:val="hybridMultilevel"/>
    <w:tmpl w:val="E720532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A9F22AD"/>
    <w:multiLevelType w:val="hybridMultilevel"/>
    <w:tmpl w:val="C472F74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CFB1D99"/>
    <w:multiLevelType w:val="hybridMultilevel"/>
    <w:tmpl w:val="FEA2384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D8C5E88"/>
    <w:multiLevelType w:val="hybridMultilevel"/>
    <w:tmpl w:val="1342203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0DD288A"/>
    <w:multiLevelType w:val="hybridMultilevel"/>
    <w:tmpl w:val="5AE0C93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2BC7BF7"/>
    <w:multiLevelType w:val="hybridMultilevel"/>
    <w:tmpl w:val="F3C4506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2F44A6B"/>
    <w:multiLevelType w:val="hybridMultilevel"/>
    <w:tmpl w:val="AEE2860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60E545F"/>
    <w:multiLevelType w:val="hybridMultilevel"/>
    <w:tmpl w:val="036CC5C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7C218CA"/>
    <w:multiLevelType w:val="hybridMultilevel"/>
    <w:tmpl w:val="B342713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7D20A16"/>
    <w:multiLevelType w:val="hybridMultilevel"/>
    <w:tmpl w:val="83E8EFE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8006B10"/>
    <w:multiLevelType w:val="hybridMultilevel"/>
    <w:tmpl w:val="D08640A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95A3BB4"/>
    <w:multiLevelType w:val="hybridMultilevel"/>
    <w:tmpl w:val="83584BB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B9E3925"/>
    <w:multiLevelType w:val="hybridMultilevel"/>
    <w:tmpl w:val="3F82BEE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E03100C"/>
    <w:multiLevelType w:val="hybridMultilevel"/>
    <w:tmpl w:val="2F5C58C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E306037"/>
    <w:multiLevelType w:val="hybridMultilevel"/>
    <w:tmpl w:val="7FD6BEA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1B0197C"/>
    <w:multiLevelType w:val="hybridMultilevel"/>
    <w:tmpl w:val="6DD0628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C0B5111"/>
    <w:multiLevelType w:val="hybridMultilevel"/>
    <w:tmpl w:val="9322268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CE500B2"/>
    <w:multiLevelType w:val="hybridMultilevel"/>
    <w:tmpl w:val="F968B79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4846409"/>
    <w:multiLevelType w:val="hybridMultilevel"/>
    <w:tmpl w:val="7F14AFE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7F160FB"/>
    <w:multiLevelType w:val="hybridMultilevel"/>
    <w:tmpl w:val="6F882862"/>
    <w:lvl w:ilvl="0" w:tplc="04150001">
      <w:start w:val="1"/>
      <w:numFmt w:val="bullet"/>
      <w:lvlText w:val=""/>
      <w:lvlJc w:val="left"/>
      <w:pPr>
        <w:ind w:left="654" w:hanging="360"/>
      </w:pPr>
      <w:rPr>
        <w:rFonts w:ascii="Symbol" w:hAnsi="Symbol" w:hint="default"/>
      </w:rPr>
    </w:lvl>
    <w:lvl w:ilvl="1" w:tplc="04150003" w:tentative="1">
      <w:start w:val="1"/>
      <w:numFmt w:val="bullet"/>
      <w:lvlText w:val="o"/>
      <w:lvlJc w:val="left"/>
      <w:pPr>
        <w:ind w:left="1374" w:hanging="360"/>
      </w:pPr>
      <w:rPr>
        <w:rFonts w:ascii="Courier New" w:hAnsi="Courier New" w:cs="Courier New" w:hint="default"/>
      </w:rPr>
    </w:lvl>
    <w:lvl w:ilvl="2" w:tplc="04150005" w:tentative="1">
      <w:start w:val="1"/>
      <w:numFmt w:val="bullet"/>
      <w:lvlText w:val=""/>
      <w:lvlJc w:val="left"/>
      <w:pPr>
        <w:ind w:left="2094" w:hanging="360"/>
      </w:pPr>
      <w:rPr>
        <w:rFonts w:ascii="Wingdings" w:hAnsi="Wingdings" w:hint="default"/>
      </w:rPr>
    </w:lvl>
    <w:lvl w:ilvl="3" w:tplc="04150001" w:tentative="1">
      <w:start w:val="1"/>
      <w:numFmt w:val="bullet"/>
      <w:lvlText w:val=""/>
      <w:lvlJc w:val="left"/>
      <w:pPr>
        <w:ind w:left="2814" w:hanging="360"/>
      </w:pPr>
      <w:rPr>
        <w:rFonts w:ascii="Symbol" w:hAnsi="Symbol" w:hint="default"/>
      </w:rPr>
    </w:lvl>
    <w:lvl w:ilvl="4" w:tplc="04150003" w:tentative="1">
      <w:start w:val="1"/>
      <w:numFmt w:val="bullet"/>
      <w:lvlText w:val="o"/>
      <w:lvlJc w:val="left"/>
      <w:pPr>
        <w:ind w:left="3534" w:hanging="360"/>
      </w:pPr>
      <w:rPr>
        <w:rFonts w:ascii="Courier New" w:hAnsi="Courier New" w:cs="Courier New" w:hint="default"/>
      </w:rPr>
    </w:lvl>
    <w:lvl w:ilvl="5" w:tplc="04150005" w:tentative="1">
      <w:start w:val="1"/>
      <w:numFmt w:val="bullet"/>
      <w:lvlText w:val=""/>
      <w:lvlJc w:val="left"/>
      <w:pPr>
        <w:ind w:left="4254" w:hanging="360"/>
      </w:pPr>
      <w:rPr>
        <w:rFonts w:ascii="Wingdings" w:hAnsi="Wingdings" w:hint="default"/>
      </w:rPr>
    </w:lvl>
    <w:lvl w:ilvl="6" w:tplc="04150001" w:tentative="1">
      <w:start w:val="1"/>
      <w:numFmt w:val="bullet"/>
      <w:lvlText w:val=""/>
      <w:lvlJc w:val="left"/>
      <w:pPr>
        <w:ind w:left="4974" w:hanging="360"/>
      </w:pPr>
      <w:rPr>
        <w:rFonts w:ascii="Symbol" w:hAnsi="Symbol" w:hint="default"/>
      </w:rPr>
    </w:lvl>
    <w:lvl w:ilvl="7" w:tplc="04150003" w:tentative="1">
      <w:start w:val="1"/>
      <w:numFmt w:val="bullet"/>
      <w:lvlText w:val="o"/>
      <w:lvlJc w:val="left"/>
      <w:pPr>
        <w:ind w:left="5694" w:hanging="360"/>
      </w:pPr>
      <w:rPr>
        <w:rFonts w:ascii="Courier New" w:hAnsi="Courier New" w:cs="Courier New" w:hint="default"/>
      </w:rPr>
    </w:lvl>
    <w:lvl w:ilvl="8" w:tplc="04150005" w:tentative="1">
      <w:start w:val="1"/>
      <w:numFmt w:val="bullet"/>
      <w:lvlText w:val=""/>
      <w:lvlJc w:val="left"/>
      <w:pPr>
        <w:ind w:left="6414" w:hanging="360"/>
      </w:pPr>
      <w:rPr>
        <w:rFonts w:ascii="Wingdings" w:hAnsi="Wingdings" w:hint="default"/>
      </w:rPr>
    </w:lvl>
  </w:abstractNum>
  <w:abstractNum w:abstractNumId="21" w15:restartNumberingAfterBreak="0">
    <w:nsid w:val="3A7C6B2D"/>
    <w:multiLevelType w:val="hybridMultilevel"/>
    <w:tmpl w:val="E7FAED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AFD4421"/>
    <w:multiLevelType w:val="hybridMultilevel"/>
    <w:tmpl w:val="74CC1F5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28773A8"/>
    <w:multiLevelType w:val="hybridMultilevel"/>
    <w:tmpl w:val="21E6E01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4245665"/>
    <w:multiLevelType w:val="hybridMultilevel"/>
    <w:tmpl w:val="6358B39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47F720F"/>
    <w:multiLevelType w:val="hybridMultilevel"/>
    <w:tmpl w:val="E0C22CF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72E0653"/>
    <w:multiLevelType w:val="hybridMultilevel"/>
    <w:tmpl w:val="4ECC752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88423B6"/>
    <w:multiLevelType w:val="hybridMultilevel"/>
    <w:tmpl w:val="4166698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BBA5641"/>
    <w:multiLevelType w:val="hybridMultilevel"/>
    <w:tmpl w:val="C8E0BCE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286212A"/>
    <w:multiLevelType w:val="hybridMultilevel"/>
    <w:tmpl w:val="D2A8F2C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66702AE"/>
    <w:multiLevelType w:val="hybridMultilevel"/>
    <w:tmpl w:val="64EC40E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B8D0292"/>
    <w:multiLevelType w:val="hybridMultilevel"/>
    <w:tmpl w:val="2ECEFFDA"/>
    <w:lvl w:ilvl="0" w:tplc="77709F3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5D3B5772"/>
    <w:multiLevelType w:val="hybridMultilevel"/>
    <w:tmpl w:val="B110526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F3D736D"/>
    <w:multiLevelType w:val="hybridMultilevel"/>
    <w:tmpl w:val="4462D1E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0027049"/>
    <w:multiLevelType w:val="hybridMultilevel"/>
    <w:tmpl w:val="73DA10D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61467A7F"/>
    <w:multiLevelType w:val="hybridMultilevel"/>
    <w:tmpl w:val="BBF0820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2C911CB"/>
    <w:multiLevelType w:val="hybridMultilevel"/>
    <w:tmpl w:val="CE4E061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59F432C"/>
    <w:multiLevelType w:val="hybridMultilevel"/>
    <w:tmpl w:val="0FBAA98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7D819E6"/>
    <w:multiLevelType w:val="hybridMultilevel"/>
    <w:tmpl w:val="15047F0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97C7BD7"/>
    <w:multiLevelType w:val="hybridMultilevel"/>
    <w:tmpl w:val="B5AC1CC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BD22C79"/>
    <w:multiLevelType w:val="hybridMultilevel"/>
    <w:tmpl w:val="C812D27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F991097"/>
    <w:multiLevelType w:val="hybridMultilevel"/>
    <w:tmpl w:val="3036008A"/>
    <w:lvl w:ilvl="0" w:tplc="23A003E8">
      <w:start w:val="1"/>
      <w:numFmt w:val="decimal"/>
      <w:lvlText w:val="%1."/>
      <w:lvlJc w:val="left"/>
      <w:pPr>
        <w:ind w:left="11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D74BD98">
      <w:start w:val="1"/>
      <w:numFmt w:val="lowerLetter"/>
      <w:lvlText w:val="%2"/>
      <w:lvlJc w:val="left"/>
      <w:pPr>
        <w:ind w:left="18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A107768">
      <w:start w:val="1"/>
      <w:numFmt w:val="lowerRoman"/>
      <w:lvlText w:val="%3"/>
      <w:lvlJc w:val="left"/>
      <w:pPr>
        <w:ind w:left="26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4D49DBE">
      <w:start w:val="1"/>
      <w:numFmt w:val="decimal"/>
      <w:lvlText w:val="%4"/>
      <w:lvlJc w:val="left"/>
      <w:pPr>
        <w:ind w:left="33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4E055E6">
      <w:start w:val="1"/>
      <w:numFmt w:val="lowerLetter"/>
      <w:lvlText w:val="%5"/>
      <w:lvlJc w:val="left"/>
      <w:pPr>
        <w:ind w:left="40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F20A59A">
      <w:start w:val="1"/>
      <w:numFmt w:val="lowerRoman"/>
      <w:lvlText w:val="%6"/>
      <w:lvlJc w:val="left"/>
      <w:pPr>
        <w:ind w:left="47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7C6233A">
      <w:start w:val="1"/>
      <w:numFmt w:val="decimal"/>
      <w:lvlText w:val="%7"/>
      <w:lvlJc w:val="left"/>
      <w:pPr>
        <w:ind w:left="54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C5058AE">
      <w:start w:val="1"/>
      <w:numFmt w:val="lowerLetter"/>
      <w:lvlText w:val="%8"/>
      <w:lvlJc w:val="left"/>
      <w:pPr>
        <w:ind w:left="62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E103A38">
      <w:start w:val="1"/>
      <w:numFmt w:val="lowerRoman"/>
      <w:lvlText w:val="%9"/>
      <w:lvlJc w:val="left"/>
      <w:pPr>
        <w:ind w:left="69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2" w15:restartNumberingAfterBreak="0">
    <w:nsid w:val="717973F8"/>
    <w:multiLevelType w:val="hybridMultilevel"/>
    <w:tmpl w:val="0FFCB8A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9E353EB"/>
    <w:multiLevelType w:val="hybridMultilevel"/>
    <w:tmpl w:val="25988486"/>
    <w:lvl w:ilvl="0" w:tplc="FB3CC738">
      <w:start w:val="1"/>
      <w:numFmt w:val="upperRoman"/>
      <w:lvlText w:val="%1."/>
      <w:lvlJc w:val="left"/>
      <w:pPr>
        <w:ind w:left="1080" w:hanging="720"/>
      </w:pPr>
      <w:rPr>
        <w:rFonts w:hint="default"/>
        <w: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B9D12AB"/>
    <w:multiLevelType w:val="hybridMultilevel"/>
    <w:tmpl w:val="C4AE04D2"/>
    <w:lvl w:ilvl="0" w:tplc="4B44F5BC">
      <w:start w:val="1"/>
      <w:numFmt w:val="lowerLetter"/>
      <w:lvlText w:val="%1)"/>
      <w:lvlJc w:val="left"/>
      <w:pPr>
        <w:ind w:left="927" w:hanging="360"/>
      </w:p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num w:numId="1">
    <w:abstractNumId w:val="41"/>
  </w:num>
  <w:num w:numId="2">
    <w:abstractNumId w:val="40"/>
  </w:num>
  <w:num w:numId="3">
    <w:abstractNumId w:val="25"/>
  </w:num>
  <w:num w:numId="4">
    <w:abstractNumId w:val="39"/>
  </w:num>
  <w:num w:numId="5">
    <w:abstractNumId w:val="36"/>
  </w:num>
  <w:num w:numId="6">
    <w:abstractNumId w:val="11"/>
  </w:num>
  <w:num w:numId="7">
    <w:abstractNumId w:val="10"/>
  </w:num>
  <w:num w:numId="8">
    <w:abstractNumId w:val="35"/>
  </w:num>
  <w:num w:numId="9">
    <w:abstractNumId w:val="27"/>
  </w:num>
  <w:num w:numId="10">
    <w:abstractNumId w:val="0"/>
  </w:num>
  <w:num w:numId="11">
    <w:abstractNumId w:val="1"/>
  </w:num>
  <w:num w:numId="12">
    <w:abstractNumId w:val="13"/>
  </w:num>
  <w:num w:numId="13">
    <w:abstractNumId w:val="8"/>
  </w:num>
  <w:num w:numId="14">
    <w:abstractNumId w:val="42"/>
  </w:num>
  <w:num w:numId="15">
    <w:abstractNumId w:val="38"/>
  </w:num>
  <w:num w:numId="16">
    <w:abstractNumId w:val="22"/>
  </w:num>
  <w:num w:numId="17">
    <w:abstractNumId w:val="2"/>
  </w:num>
  <w:num w:numId="18">
    <w:abstractNumId w:val="37"/>
  </w:num>
  <w:num w:numId="19">
    <w:abstractNumId w:val="12"/>
  </w:num>
  <w:num w:numId="20">
    <w:abstractNumId w:val="30"/>
  </w:num>
  <w:num w:numId="21">
    <w:abstractNumId w:val="29"/>
  </w:num>
  <w:num w:numId="22">
    <w:abstractNumId w:val="18"/>
  </w:num>
  <w:num w:numId="23">
    <w:abstractNumId w:val="28"/>
  </w:num>
  <w:num w:numId="24">
    <w:abstractNumId w:val="9"/>
  </w:num>
  <w:num w:numId="25">
    <w:abstractNumId w:val="23"/>
  </w:num>
  <w:num w:numId="26">
    <w:abstractNumId w:val="26"/>
  </w:num>
  <w:num w:numId="27">
    <w:abstractNumId w:val="4"/>
  </w:num>
  <w:num w:numId="28">
    <w:abstractNumId w:val="24"/>
  </w:num>
  <w:num w:numId="29">
    <w:abstractNumId w:val="7"/>
  </w:num>
  <w:num w:numId="30">
    <w:abstractNumId w:val="19"/>
  </w:num>
  <w:num w:numId="31">
    <w:abstractNumId w:val="15"/>
  </w:num>
  <w:num w:numId="32">
    <w:abstractNumId w:val="33"/>
  </w:num>
  <w:num w:numId="33">
    <w:abstractNumId w:val="5"/>
  </w:num>
  <w:num w:numId="34">
    <w:abstractNumId w:val="3"/>
  </w:num>
  <w:num w:numId="35">
    <w:abstractNumId w:val="14"/>
  </w:num>
  <w:num w:numId="36">
    <w:abstractNumId w:val="6"/>
  </w:num>
  <w:num w:numId="37">
    <w:abstractNumId w:val="31"/>
  </w:num>
  <w:num w:numId="38">
    <w:abstractNumId w:val="16"/>
  </w:num>
  <w:num w:numId="39">
    <w:abstractNumId w:val="32"/>
  </w:num>
  <w:num w:numId="40">
    <w:abstractNumId w:val="17"/>
  </w:num>
  <w:num w:numId="41">
    <w:abstractNumId w:val="43"/>
  </w:num>
  <w:num w:numId="42">
    <w:abstractNumId w:val="21"/>
  </w:num>
  <w:num w:numId="43">
    <w:abstractNumId w:val="20"/>
  </w:num>
  <w:num w:numId="4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34F"/>
    <w:rsid w:val="000036DF"/>
    <w:rsid w:val="00007002"/>
    <w:rsid w:val="00026690"/>
    <w:rsid w:val="0003041C"/>
    <w:rsid w:val="000365C1"/>
    <w:rsid w:val="00045B52"/>
    <w:rsid w:val="00053104"/>
    <w:rsid w:val="0005558E"/>
    <w:rsid w:val="000558BA"/>
    <w:rsid w:val="000672A4"/>
    <w:rsid w:val="00077AC9"/>
    <w:rsid w:val="00092C4B"/>
    <w:rsid w:val="00093B50"/>
    <w:rsid w:val="000A0F12"/>
    <w:rsid w:val="000A4080"/>
    <w:rsid w:val="000B51E2"/>
    <w:rsid w:val="000C33E6"/>
    <w:rsid w:val="000D4F80"/>
    <w:rsid w:val="000E0360"/>
    <w:rsid w:val="000F0256"/>
    <w:rsid w:val="000F0AE5"/>
    <w:rsid w:val="000F0D06"/>
    <w:rsid w:val="000F13DC"/>
    <w:rsid w:val="000F47FA"/>
    <w:rsid w:val="001125CF"/>
    <w:rsid w:val="001209BB"/>
    <w:rsid w:val="00122781"/>
    <w:rsid w:val="00125BC0"/>
    <w:rsid w:val="00133A1D"/>
    <w:rsid w:val="00135576"/>
    <w:rsid w:val="0013738E"/>
    <w:rsid w:val="00141127"/>
    <w:rsid w:val="0016025C"/>
    <w:rsid w:val="00161435"/>
    <w:rsid w:val="00167ECA"/>
    <w:rsid w:val="00187713"/>
    <w:rsid w:val="00191B45"/>
    <w:rsid w:val="001C63E8"/>
    <w:rsid w:val="001D1312"/>
    <w:rsid w:val="001D5265"/>
    <w:rsid w:val="00201BF6"/>
    <w:rsid w:val="00203A22"/>
    <w:rsid w:val="00212591"/>
    <w:rsid w:val="00223DA1"/>
    <w:rsid w:val="00233E78"/>
    <w:rsid w:val="002465E7"/>
    <w:rsid w:val="002525C0"/>
    <w:rsid w:val="00252DE7"/>
    <w:rsid w:val="00260077"/>
    <w:rsid w:val="00277519"/>
    <w:rsid w:val="00277921"/>
    <w:rsid w:val="002810D8"/>
    <w:rsid w:val="00293A8B"/>
    <w:rsid w:val="002A4DE7"/>
    <w:rsid w:val="002B0D02"/>
    <w:rsid w:val="002B389C"/>
    <w:rsid w:val="002B3BA0"/>
    <w:rsid w:val="002C01A6"/>
    <w:rsid w:val="002C2FCA"/>
    <w:rsid w:val="002C6658"/>
    <w:rsid w:val="002D1C29"/>
    <w:rsid w:val="002D5E6A"/>
    <w:rsid w:val="002D6EB6"/>
    <w:rsid w:val="002F1CD0"/>
    <w:rsid w:val="002F3B7D"/>
    <w:rsid w:val="002F3EED"/>
    <w:rsid w:val="00300AE1"/>
    <w:rsid w:val="00304489"/>
    <w:rsid w:val="003169E9"/>
    <w:rsid w:val="00316E99"/>
    <w:rsid w:val="003463B7"/>
    <w:rsid w:val="00347F08"/>
    <w:rsid w:val="003572A5"/>
    <w:rsid w:val="003846BA"/>
    <w:rsid w:val="00385292"/>
    <w:rsid w:val="003908FF"/>
    <w:rsid w:val="00394173"/>
    <w:rsid w:val="0039575F"/>
    <w:rsid w:val="003B0F71"/>
    <w:rsid w:val="003C7675"/>
    <w:rsid w:val="003F3365"/>
    <w:rsid w:val="0040361E"/>
    <w:rsid w:val="004036AB"/>
    <w:rsid w:val="004061FD"/>
    <w:rsid w:val="00413FFD"/>
    <w:rsid w:val="00421633"/>
    <w:rsid w:val="00430892"/>
    <w:rsid w:val="00447F0D"/>
    <w:rsid w:val="00452452"/>
    <w:rsid w:val="004528F8"/>
    <w:rsid w:val="004808A4"/>
    <w:rsid w:val="00487ACE"/>
    <w:rsid w:val="004921D2"/>
    <w:rsid w:val="004958A9"/>
    <w:rsid w:val="004A2C94"/>
    <w:rsid w:val="004A5F42"/>
    <w:rsid w:val="004A71A3"/>
    <w:rsid w:val="004B16F6"/>
    <w:rsid w:val="004C502C"/>
    <w:rsid w:val="004D04EF"/>
    <w:rsid w:val="004D1246"/>
    <w:rsid w:val="004E4BA3"/>
    <w:rsid w:val="004E6743"/>
    <w:rsid w:val="004F43D7"/>
    <w:rsid w:val="00522BF8"/>
    <w:rsid w:val="00523FAB"/>
    <w:rsid w:val="005311D5"/>
    <w:rsid w:val="00562682"/>
    <w:rsid w:val="00565736"/>
    <w:rsid w:val="00570315"/>
    <w:rsid w:val="005747CF"/>
    <w:rsid w:val="00595EE8"/>
    <w:rsid w:val="005B5FE3"/>
    <w:rsid w:val="005C3214"/>
    <w:rsid w:val="005D134F"/>
    <w:rsid w:val="005E1091"/>
    <w:rsid w:val="005E400F"/>
    <w:rsid w:val="005E4BC6"/>
    <w:rsid w:val="005E6622"/>
    <w:rsid w:val="005E762A"/>
    <w:rsid w:val="006013CA"/>
    <w:rsid w:val="006037A0"/>
    <w:rsid w:val="00610196"/>
    <w:rsid w:val="006235FF"/>
    <w:rsid w:val="00627690"/>
    <w:rsid w:val="00627F42"/>
    <w:rsid w:val="0063082D"/>
    <w:rsid w:val="00631FFB"/>
    <w:rsid w:val="006348DA"/>
    <w:rsid w:val="00651474"/>
    <w:rsid w:val="0067697B"/>
    <w:rsid w:val="0069046D"/>
    <w:rsid w:val="006A6679"/>
    <w:rsid w:val="006B1AFE"/>
    <w:rsid w:val="006B7D13"/>
    <w:rsid w:val="006F76BE"/>
    <w:rsid w:val="0071289D"/>
    <w:rsid w:val="007268EA"/>
    <w:rsid w:val="00727BD8"/>
    <w:rsid w:val="00727CCE"/>
    <w:rsid w:val="007319BC"/>
    <w:rsid w:val="00741D6F"/>
    <w:rsid w:val="00766B82"/>
    <w:rsid w:val="007675D9"/>
    <w:rsid w:val="007A08BA"/>
    <w:rsid w:val="007A108E"/>
    <w:rsid w:val="007A1118"/>
    <w:rsid w:val="007A4D73"/>
    <w:rsid w:val="007A5F20"/>
    <w:rsid w:val="007C48DA"/>
    <w:rsid w:val="007C6562"/>
    <w:rsid w:val="007E3E23"/>
    <w:rsid w:val="008015A0"/>
    <w:rsid w:val="00802242"/>
    <w:rsid w:val="008035D2"/>
    <w:rsid w:val="00805A51"/>
    <w:rsid w:val="00806126"/>
    <w:rsid w:val="008065DB"/>
    <w:rsid w:val="00807463"/>
    <w:rsid w:val="008112D6"/>
    <w:rsid w:val="00816A03"/>
    <w:rsid w:val="00821E1B"/>
    <w:rsid w:val="0082560F"/>
    <w:rsid w:val="008316B2"/>
    <w:rsid w:val="00834046"/>
    <w:rsid w:val="0083410E"/>
    <w:rsid w:val="00855F08"/>
    <w:rsid w:val="008613D0"/>
    <w:rsid w:val="00865A37"/>
    <w:rsid w:val="00871B4B"/>
    <w:rsid w:val="0087693B"/>
    <w:rsid w:val="008877FC"/>
    <w:rsid w:val="00893867"/>
    <w:rsid w:val="00894BD8"/>
    <w:rsid w:val="008A30F6"/>
    <w:rsid w:val="008B0701"/>
    <w:rsid w:val="008B3BE0"/>
    <w:rsid w:val="008C3556"/>
    <w:rsid w:val="008C6482"/>
    <w:rsid w:val="008D6645"/>
    <w:rsid w:val="008E3CDA"/>
    <w:rsid w:val="008F188D"/>
    <w:rsid w:val="008F580B"/>
    <w:rsid w:val="00904270"/>
    <w:rsid w:val="00905E0A"/>
    <w:rsid w:val="00917222"/>
    <w:rsid w:val="00917668"/>
    <w:rsid w:val="009269CA"/>
    <w:rsid w:val="009411AB"/>
    <w:rsid w:val="00942B0E"/>
    <w:rsid w:val="00953021"/>
    <w:rsid w:val="00956C53"/>
    <w:rsid w:val="00960960"/>
    <w:rsid w:val="009625E1"/>
    <w:rsid w:val="00962602"/>
    <w:rsid w:val="009640FF"/>
    <w:rsid w:val="00967FE4"/>
    <w:rsid w:val="009719E5"/>
    <w:rsid w:val="00976307"/>
    <w:rsid w:val="00976878"/>
    <w:rsid w:val="009811E9"/>
    <w:rsid w:val="00991A8A"/>
    <w:rsid w:val="00994B50"/>
    <w:rsid w:val="009A0299"/>
    <w:rsid w:val="009E21B2"/>
    <w:rsid w:val="009F08CD"/>
    <w:rsid w:val="009F3246"/>
    <w:rsid w:val="00A1736D"/>
    <w:rsid w:val="00A241AC"/>
    <w:rsid w:val="00A24EBE"/>
    <w:rsid w:val="00A278C4"/>
    <w:rsid w:val="00A4040E"/>
    <w:rsid w:val="00A41397"/>
    <w:rsid w:val="00A41B47"/>
    <w:rsid w:val="00A618CA"/>
    <w:rsid w:val="00A723F2"/>
    <w:rsid w:val="00A77054"/>
    <w:rsid w:val="00AA12A4"/>
    <w:rsid w:val="00AA2717"/>
    <w:rsid w:val="00AA2ABD"/>
    <w:rsid w:val="00AA5D9B"/>
    <w:rsid w:val="00AA792D"/>
    <w:rsid w:val="00AB21BF"/>
    <w:rsid w:val="00AD29BE"/>
    <w:rsid w:val="00AF1BA4"/>
    <w:rsid w:val="00AF2062"/>
    <w:rsid w:val="00B00114"/>
    <w:rsid w:val="00B05825"/>
    <w:rsid w:val="00B11558"/>
    <w:rsid w:val="00B124E7"/>
    <w:rsid w:val="00B14198"/>
    <w:rsid w:val="00B377A5"/>
    <w:rsid w:val="00B4371E"/>
    <w:rsid w:val="00B479A5"/>
    <w:rsid w:val="00B50977"/>
    <w:rsid w:val="00B52C31"/>
    <w:rsid w:val="00B55D14"/>
    <w:rsid w:val="00B56173"/>
    <w:rsid w:val="00B8751C"/>
    <w:rsid w:val="00B945D3"/>
    <w:rsid w:val="00B9794B"/>
    <w:rsid w:val="00BA6515"/>
    <w:rsid w:val="00BD4001"/>
    <w:rsid w:val="00BE2AE7"/>
    <w:rsid w:val="00BF03B2"/>
    <w:rsid w:val="00C11DEA"/>
    <w:rsid w:val="00C25AD7"/>
    <w:rsid w:val="00C276C2"/>
    <w:rsid w:val="00C453A7"/>
    <w:rsid w:val="00C66860"/>
    <w:rsid w:val="00C7023B"/>
    <w:rsid w:val="00C727FE"/>
    <w:rsid w:val="00C73A34"/>
    <w:rsid w:val="00C75231"/>
    <w:rsid w:val="00C84502"/>
    <w:rsid w:val="00C934BC"/>
    <w:rsid w:val="00CA04D1"/>
    <w:rsid w:val="00CB5E06"/>
    <w:rsid w:val="00CC60E0"/>
    <w:rsid w:val="00CD1D70"/>
    <w:rsid w:val="00CD6386"/>
    <w:rsid w:val="00CD69FE"/>
    <w:rsid w:val="00CE0743"/>
    <w:rsid w:val="00CF0D94"/>
    <w:rsid w:val="00D06C9C"/>
    <w:rsid w:val="00D27697"/>
    <w:rsid w:val="00D3728E"/>
    <w:rsid w:val="00D41EA0"/>
    <w:rsid w:val="00D624FF"/>
    <w:rsid w:val="00D63A6F"/>
    <w:rsid w:val="00D63B8C"/>
    <w:rsid w:val="00D70811"/>
    <w:rsid w:val="00D82F54"/>
    <w:rsid w:val="00D85B15"/>
    <w:rsid w:val="00D9129E"/>
    <w:rsid w:val="00D933D6"/>
    <w:rsid w:val="00DA29F3"/>
    <w:rsid w:val="00DA61E3"/>
    <w:rsid w:val="00DB263D"/>
    <w:rsid w:val="00DD4DEC"/>
    <w:rsid w:val="00DD637A"/>
    <w:rsid w:val="00DD646C"/>
    <w:rsid w:val="00DD6D2F"/>
    <w:rsid w:val="00DD7A52"/>
    <w:rsid w:val="00DE111C"/>
    <w:rsid w:val="00DE79CC"/>
    <w:rsid w:val="00DF140D"/>
    <w:rsid w:val="00DF1CCC"/>
    <w:rsid w:val="00DF38B6"/>
    <w:rsid w:val="00E03A84"/>
    <w:rsid w:val="00E054DF"/>
    <w:rsid w:val="00E1500D"/>
    <w:rsid w:val="00E17CC0"/>
    <w:rsid w:val="00E17E8F"/>
    <w:rsid w:val="00E27905"/>
    <w:rsid w:val="00E42643"/>
    <w:rsid w:val="00E43FDC"/>
    <w:rsid w:val="00E6711B"/>
    <w:rsid w:val="00E765F4"/>
    <w:rsid w:val="00E9181F"/>
    <w:rsid w:val="00E92606"/>
    <w:rsid w:val="00E938C6"/>
    <w:rsid w:val="00EA4B99"/>
    <w:rsid w:val="00EA57BF"/>
    <w:rsid w:val="00EB022F"/>
    <w:rsid w:val="00EB3678"/>
    <w:rsid w:val="00EB5D5E"/>
    <w:rsid w:val="00EC5058"/>
    <w:rsid w:val="00ED282C"/>
    <w:rsid w:val="00ED3BEE"/>
    <w:rsid w:val="00EE186A"/>
    <w:rsid w:val="00EE27E8"/>
    <w:rsid w:val="00EE322D"/>
    <w:rsid w:val="00EE6F3E"/>
    <w:rsid w:val="00F026C0"/>
    <w:rsid w:val="00F05C5B"/>
    <w:rsid w:val="00F1486E"/>
    <w:rsid w:val="00F25F7F"/>
    <w:rsid w:val="00F26661"/>
    <w:rsid w:val="00F3623E"/>
    <w:rsid w:val="00F367D4"/>
    <w:rsid w:val="00F44C5E"/>
    <w:rsid w:val="00F4634E"/>
    <w:rsid w:val="00F60B11"/>
    <w:rsid w:val="00F66694"/>
    <w:rsid w:val="00F7330B"/>
    <w:rsid w:val="00F87608"/>
    <w:rsid w:val="00F9119F"/>
    <w:rsid w:val="00F96E2D"/>
    <w:rsid w:val="00FA0F8E"/>
    <w:rsid w:val="00FB0C03"/>
    <w:rsid w:val="00FB23AB"/>
    <w:rsid w:val="00FB4BE3"/>
    <w:rsid w:val="00FC4B28"/>
    <w:rsid w:val="00FC6406"/>
    <w:rsid w:val="00FD5DC1"/>
    <w:rsid w:val="00FD748A"/>
    <w:rsid w:val="00FE0C76"/>
    <w:rsid w:val="00FE2A03"/>
    <w:rsid w:val="00FF20E0"/>
    <w:rsid w:val="00FF5472"/>
    <w:rsid w:val="00FF6DB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44E45F-F70D-49E8-B26F-C58AB5DD2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E762A"/>
    <w:rPr>
      <w:rFonts w:ascii="Calibri" w:eastAsia="Calibri" w:hAnsi="Calibri" w:cs="Calibri"/>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805A51"/>
    <w:pPr>
      <w:autoSpaceDE w:val="0"/>
      <w:autoSpaceDN w:val="0"/>
      <w:adjustRightInd w:val="0"/>
      <w:spacing w:after="0" w:line="240" w:lineRule="auto"/>
    </w:pPr>
    <w:rPr>
      <w:rFonts w:ascii="Times New Roman" w:hAnsi="Times New Roman" w:cs="Times New Roman"/>
      <w:color w:val="000000"/>
      <w:sz w:val="24"/>
      <w:szCs w:val="24"/>
    </w:rPr>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0C33E6"/>
    <w:pPr>
      <w:tabs>
        <w:tab w:val="center" w:pos="4536"/>
        <w:tab w:val="right" w:pos="9072"/>
      </w:tabs>
      <w:spacing w:after="0" w:line="240" w:lineRule="auto"/>
    </w:pPr>
    <w:rPr>
      <w:rFonts w:asciiTheme="minorHAnsi" w:eastAsiaTheme="minorHAnsi" w:hAnsiTheme="minorHAnsi" w:cstheme="minorBidi"/>
      <w:color w:val="auto"/>
      <w:lang w:eastAsia="en-US"/>
    </w:r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0C33E6"/>
    <w:rPr>
      <w:rFonts w:eastAsiaTheme="minorHAnsi"/>
      <w:lang w:eastAsia="en-US"/>
    </w:rPr>
  </w:style>
  <w:style w:type="paragraph" w:styleId="Bezodstpw">
    <w:name w:val="No Spacing"/>
    <w:uiPriority w:val="1"/>
    <w:qFormat/>
    <w:rsid w:val="000C33E6"/>
    <w:pPr>
      <w:spacing w:after="0" w:line="240" w:lineRule="auto"/>
    </w:pPr>
    <w:rPr>
      <w:rFonts w:eastAsia="Times New Roman" w:cs="Times New Roman"/>
      <w:lang w:eastAsia="en-US"/>
    </w:rPr>
  </w:style>
  <w:style w:type="paragraph" w:styleId="Tekstpodstawowy3">
    <w:name w:val="Body Text 3"/>
    <w:basedOn w:val="Normalny"/>
    <w:link w:val="Tekstpodstawowy3Znak"/>
    <w:uiPriority w:val="99"/>
    <w:semiHidden/>
    <w:unhideWhenUsed/>
    <w:rsid w:val="000C33E6"/>
    <w:pPr>
      <w:spacing w:after="120"/>
    </w:pPr>
    <w:rPr>
      <w:rFonts w:asciiTheme="minorHAnsi" w:eastAsia="Times New Roman" w:hAnsiTheme="minorHAnsi" w:cs="Times New Roman"/>
      <w:color w:val="auto"/>
      <w:sz w:val="16"/>
      <w:szCs w:val="16"/>
      <w:lang w:eastAsia="en-US"/>
    </w:rPr>
  </w:style>
  <w:style w:type="character" w:customStyle="1" w:styleId="Tekstpodstawowy3Znak">
    <w:name w:val="Tekst podstawowy 3 Znak"/>
    <w:basedOn w:val="Domylnaczcionkaakapitu"/>
    <w:link w:val="Tekstpodstawowy3"/>
    <w:uiPriority w:val="99"/>
    <w:semiHidden/>
    <w:rsid w:val="000C33E6"/>
    <w:rPr>
      <w:rFonts w:eastAsia="Times New Roman" w:cs="Times New Roman"/>
      <w:sz w:val="16"/>
      <w:szCs w:val="16"/>
      <w:lang w:eastAsia="en-US"/>
    </w:rPr>
  </w:style>
  <w:style w:type="paragraph" w:styleId="Nagwek">
    <w:name w:val="header"/>
    <w:basedOn w:val="Normalny"/>
    <w:link w:val="NagwekZnak"/>
    <w:uiPriority w:val="99"/>
    <w:unhideWhenUsed/>
    <w:rsid w:val="000C33E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C33E6"/>
    <w:rPr>
      <w:rFonts w:ascii="Calibri" w:eastAsia="Calibri" w:hAnsi="Calibri" w:cs="Calibri"/>
      <w:color w:val="000000"/>
    </w:rPr>
  </w:style>
  <w:style w:type="character" w:styleId="Hipercze">
    <w:name w:val="Hyperlink"/>
    <w:basedOn w:val="Domylnaczcionkaakapitu"/>
    <w:uiPriority w:val="99"/>
    <w:unhideWhenUsed/>
    <w:rsid w:val="007319BC"/>
    <w:rPr>
      <w:color w:val="0563C1" w:themeColor="hyperlink"/>
      <w:u w:val="single"/>
    </w:rPr>
  </w:style>
  <w:style w:type="paragraph" w:styleId="Tekstdymka">
    <w:name w:val="Balloon Text"/>
    <w:basedOn w:val="Normalny"/>
    <w:link w:val="TekstdymkaZnak"/>
    <w:uiPriority w:val="99"/>
    <w:semiHidden/>
    <w:unhideWhenUsed/>
    <w:rsid w:val="007A5F2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A5F20"/>
    <w:rPr>
      <w:rFonts w:ascii="Segoe UI" w:eastAsia="Calibri" w:hAnsi="Segoe UI" w:cs="Segoe UI"/>
      <w:color w:val="000000"/>
      <w:sz w:val="18"/>
      <w:szCs w:val="18"/>
    </w:rPr>
  </w:style>
  <w:style w:type="paragraph" w:styleId="Tekstpodstawowywcity">
    <w:name w:val="Body Text Indent"/>
    <w:basedOn w:val="Normalny"/>
    <w:link w:val="TekstpodstawowywcityZnak"/>
    <w:uiPriority w:val="99"/>
    <w:semiHidden/>
    <w:unhideWhenUsed/>
    <w:rsid w:val="009719E5"/>
    <w:pPr>
      <w:spacing w:after="120" w:line="256" w:lineRule="auto"/>
      <w:ind w:left="283"/>
    </w:pPr>
    <w:rPr>
      <w:rFonts w:asciiTheme="minorHAnsi" w:eastAsiaTheme="minorHAnsi" w:hAnsiTheme="minorHAnsi" w:cstheme="minorBidi"/>
      <w:color w:val="auto"/>
      <w:lang w:eastAsia="en-US"/>
    </w:rPr>
  </w:style>
  <w:style w:type="character" w:customStyle="1" w:styleId="TekstpodstawowywcityZnak">
    <w:name w:val="Tekst podstawowy wcięty Znak"/>
    <w:basedOn w:val="Domylnaczcionkaakapitu"/>
    <w:link w:val="Tekstpodstawowywcity"/>
    <w:uiPriority w:val="99"/>
    <w:semiHidden/>
    <w:rsid w:val="009719E5"/>
    <w:rPr>
      <w:rFonts w:eastAsiaTheme="minorHAnsi"/>
      <w:lang w:eastAsia="en-US"/>
    </w:rPr>
  </w:style>
  <w:style w:type="table" w:styleId="Tabela-Siatka">
    <w:name w:val="Table Grid"/>
    <w:basedOn w:val="Standardowy"/>
    <w:uiPriority w:val="39"/>
    <w:rsid w:val="007A4D7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AD29BE"/>
    <w:pPr>
      <w:ind w:left="720"/>
      <w:contextualSpacing/>
    </w:pPr>
  </w:style>
  <w:style w:type="character" w:customStyle="1" w:styleId="ui-provider">
    <w:name w:val="ui-provider"/>
    <w:basedOn w:val="Domylnaczcionkaakapitu"/>
    <w:rsid w:val="002779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663728">
      <w:bodyDiv w:val="1"/>
      <w:marLeft w:val="0"/>
      <w:marRight w:val="0"/>
      <w:marTop w:val="0"/>
      <w:marBottom w:val="0"/>
      <w:divBdr>
        <w:top w:val="none" w:sz="0" w:space="0" w:color="auto"/>
        <w:left w:val="none" w:sz="0" w:space="0" w:color="auto"/>
        <w:bottom w:val="none" w:sz="0" w:space="0" w:color="auto"/>
        <w:right w:val="none" w:sz="0" w:space="0" w:color="auto"/>
      </w:divBdr>
    </w:div>
    <w:div w:id="199248078">
      <w:bodyDiv w:val="1"/>
      <w:marLeft w:val="0"/>
      <w:marRight w:val="0"/>
      <w:marTop w:val="0"/>
      <w:marBottom w:val="0"/>
      <w:divBdr>
        <w:top w:val="none" w:sz="0" w:space="0" w:color="auto"/>
        <w:left w:val="none" w:sz="0" w:space="0" w:color="auto"/>
        <w:bottom w:val="none" w:sz="0" w:space="0" w:color="auto"/>
        <w:right w:val="none" w:sz="0" w:space="0" w:color="auto"/>
      </w:divBdr>
    </w:div>
    <w:div w:id="222523955">
      <w:bodyDiv w:val="1"/>
      <w:marLeft w:val="0"/>
      <w:marRight w:val="0"/>
      <w:marTop w:val="0"/>
      <w:marBottom w:val="0"/>
      <w:divBdr>
        <w:top w:val="none" w:sz="0" w:space="0" w:color="auto"/>
        <w:left w:val="none" w:sz="0" w:space="0" w:color="auto"/>
        <w:bottom w:val="none" w:sz="0" w:space="0" w:color="auto"/>
        <w:right w:val="none" w:sz="0" w:space="0" w:color="auto"/>
      </w:divBdr>
    </w:div>
    <w:div w:id="255479929">
      <w:bodyDiv w:val="1"/>
      <w:marLeft w:val="0"/>
      <w:marRight w:val="0"/>
      <w:marTop w:val="0"/>
      <w:marBottom w:val="0"/>
      <w:divBdr>
        <w:top w:val="none" w:sz="0" w:space="0" w:color="auto"/>
        <w:left w:val="none" w:sz="0" w:space="0" w:color="auto"/>
        <w:bottom w:val="none" w:sz="0" w:space="0" w:color="auto"/>
        <w:right w:val="none" w:sz="0" w:space="0" w:color="auto"/>
      </w:divBdr>
    </w:div>
    <w:div w:id="479688136">
      <w:bodyDiv w:val="1"/>
      <w:marLeft w:val="0"/>
      <w:marRight w:val="0"/>
      <w:marTop w:val="0"/>
      <w:marBottom w:val="0"/>
      <w:divBdr>
        <w:top w:val="none" w:sz="0" w:space="0" w:color="auto"/>
        <w:left w:val="none" w:sz="0" w:space="0" w:color="auto"/>
        <w:bottom w:val="none" w:sz="0" w:space="0" w:color="auto"/>
        <w:right w:val="none" w:sz="0" w:space="0" w:color="auto"/>
      </w:divBdr>
    </w:div>
    <w:div w:id="552618638">
      <w:bodyDiv w:val="1"/>
      <w:marLeft w:val="0"/>
      <w:marRight w:val="0"/>
      <w:marTop w:val="0"/>
      <w:marBottom w:val="0"/>
      <w:divBdr>
        <w:top w:val="none" w:sz="0" w:space="0" w:color="auto"/>
        <w:left w:val="none" w:sz="0" w:space="0" w:color="auto"/>
        <w:bottom w:val="none" w:sz="0" w:space="0" w:color="auto"/>
        <w:right w:val="none" w:sz="0" w:space="0" w:color="auto"/>
      </w:divBdr>
    </w:div>
    <w:div w:id="780029602">
      <w:bodyDiv w:val="1"/>
      <w:marLeft w:val="0"/>
      <w:marRight w:val="0"/>
      <w:marTop w:val="0"/>
      <w:marBottom w:val="0"/>
      <w:divBdr>
        <w:top w:val="none" w:sz="0" w:space="0" w:color="auto"/>
        <w:left w:val="none" w:sz="0" w:space="0" w:color="auto"/>
        <w:bottom w:val="none" w:sz="0" w:space="0" w:color="auto"/>
        <w:right w:val="none" w:sz="0" w:space="0" w:color="auto"/>
      </w:divBdr>
    </w:div>
    <w:div w:id="795757263">
      <w:bodyDiv w:val="1"/>
      <w:marLeft w:val="0"/>
      <w:marRight w:val="0"/>
      <w:marTop w:val="0"/>
      <w:marBottom w:val="0"/>
      <w:divBdr>
        <w:top w:val="none" w:sz="0" w:space="0" w:color="auto"/>
        <w:left w:val="none" w:sz="0" w:space="0" w:color="auto"/>
        <w:bottom w:val="none" w:sz="0" w:space="0" w:color="auto"/>
        <w:right w:val="none" w:sz="0" w:space="0" w:color="auto"/>
      </w:divBdr>
    </w:div>
    <w:div w:id="1351028338">
      <w:bodyDiv w:val="1"/>
      <w:marLeft w:val="0"/>
      <w:marRight w:val="0"/>
      <w:marTop w:val="0"/>
      <w:marBottom w:val="0"/>
      <w:divBdr>
        <w:top w:val="none" w:sz="0" w:space="0" w:color="auto"/>
        <w:left w:val="none" w:sz="0" w:space="0" w:color="auto"/>
        <w:bottom w:val="none" w:sz="0" w:space="0" w:color="auto"/>
        <w:right w:val="none" w:sz="0" w:space="0" w:color="auto"/>
      </w:divBdr>
    </w:div>
    <w:div w:id="1702633886">
      <w:bodyDiv w:val="1"/>
      <w:marLeft w:val="0"/>
      <w:marRight w:val="0"/>
      <w:marTop w:val="0"/>
      <w:marBottom w:val="0"/>
      <w:divBdr>
        <w:top w:val="none" w:sz="0" w:space="0" w:color="auto"/>
        <w:left w:val="none" w:sz="0" w:space="0" w:color="auto"/>
        <w:bottom w:val="none" w:sz="0" w:space="0" w:color="auto"/>
        <w:right w:val="none" w:sz="0" w:space="0" w:color="auto"/>
      </w:divBdr>
    </w:div>
    <w:div w:id="1748115300">
      <w:bodyDiv w:val="1"/>
      <w:marLeft w:val="0"/>
      <w:marRight w:val="0"/>
      <w:marTop w:val="0"/>
      <w:marBottom w:val="0"/>
      <w:divBdr>
        <w:top w:val="none" w:sz="0" w:space="0" w:color="auto"/>
        <w:left w:val="none" w:sz="0" w:space="0" w:color="auto"/>
        <w:bottom w:val="none" w:sz="0" w:space="0" w:color="auto"/>
        <w:right w:val="none" w:sz="0" w:space="0" w:color="auto"/>
      </w:divBdr>
    </w:div>
    <w:div w:id="2001686880">
      <w:bodyDiv w:val="1"/>
      <w:marLeft w:val="0"/>
      <w:marRight w:val="0"/>
      <w:marTop w:val="0"/>
      <w:marBottom w:val="0"/>
      <w:divBdr>
        <w:top w:val="none" w:sz="0" w:space="0" w:color="auto"/>
        <w:left w:val="none" w:sz="0" w:space="0" w:color="auto"/>
        <w:bottom w:val="none" w:sz="0" w:space="0" w:color="auto"/>
        <w:right w:val="none" w:sz="0" w:space="0" w:color="auto"/>
      </w:divBdr>
    </w:div>
    <w:div w:id="20781667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w.sybal@usk2.szczecin.pl"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390</Words>
  <Characters>2340</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 Drumiński</dc:creator>
  <cp:keywords/>
  <cp:lastModifiedBy>Wioleta Sybal</cp:lastModifiedBy>
  <cp:revision>4</cp:revision>
  <cp:lastPrinted>2024-06-20T13:11:00Z</cp:lastPrinted>
  <dcterms:created xsi:type="dcterms:W3CDTF">2024-06-20T13:09:00Z</dcterms:created>
  <dcterms:modified xsi:type="dcterms:W3CDTF">2024-06-20T13:11:00Z</dcterms:modified>
</cp:coreProperties>
</file>