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89EC171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F1334">
        <w:rPr>
          <w:rFonts w:ascii="Arial" w:hAnsi="Arial" w:cs="Arial"/>
          <w:b/>
          <w:bCs/>
          <w:sz w:val="22"/>
          <w:szCs w:val="22"/>
        </w:rPr>
        <w:t>27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73692C31" w14:textId="05CDF7F8" w:rsidR="00DF1334" w:rsidRDefault="00396896" w:rsidP="00DF133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r w:rsidR="00DF1334">
        <w:rPr>
          <w:rFonts w:ascii="Arial" w:hAnsi="Arial" w:cs="Arial"/>
          <w:b/>
          <w:bCs/>
          <w:sz w:val="22"/>
          <w:szCs w:val="22"/>
          <w:lang w:eastAsia="en-US"/>
        </w:rPr>
        <w:t>Przebudowa dróg dla pieszych – ulica Wiśniowa, ulica Okopowa i ulica Klonowa</w:t>
      </w:r>
      <w:r w:rsidR="00DF133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F1334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="00DF1334">
        <w:rPr>
          <w:rFonts w:ascii="Arial" w:hAnsi="Arial" w:cs="Arial"/>
          <w:b/>
          <w:bCs/>
          <w:sz w:val="22"/>
          <w:szCs w:val="22"/>
          <w:lang w:eastAsia="en-US"/>
        </w:rPr>
        <w:t>w Lidzbarku</w:t>
      </w:r>
    </w:p>
    <w:p w14:paraId="24D14D43" w14:textId="77777777" w:rsidR="00DF1334" w:rsidRDefault="00DF1334" w:rsidP="00DF1334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sym w:font="Arial" w:char="F092"/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Część nr 1 Przebudowa dróg dla pieszych – ulica Wiśniowa w Lidzbarku*</w:t>
      </w:r>
    </w:p>
    <w:p w14:paraId="0C8DC7C1" w14:textId="77777777" w:rsidR="00DF1334" w:rsidRDefault="00DF1334" w:rsidP="00DF1334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sym w:font="Arial" w:char="F092"/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Część nr 2 Przebudowa dróg dla pieszych – ulica Okopowa w Lidzbarku*</w:t>
      </w:r>
    </w:p>
    <w:p w14:paraId="3634E45F" w14:textId="77777777" w:rsidR="00DF1334" w:rsidRDefault="00DF1334" w:rsidP="00DF1334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sym w:font="Arial" w:char="F092"/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Część nr 3 Przebudowa dróg dla pieszych – ulica Klonowa w Lidzbarku*</w:t>
      </w:r>
    </w:p>
    <w:p w14:paraId="2629DF43" w14:textId="77777777" w:rsidR="00DF1334" w:rsidRDefault="00DF1334" w:rsidP="00DF13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* właściwe zaznaczyć</w:t>
      </w:r>
    </w:p>
    <w:p w14:paraId="1253D47B" w14:textId="2F66E382" w:rsidR="00285E24" w:rsidRPr="00031D90" w:rsidRDefault="00285E24" w:rsidP="00285E24">
      <w:pPr>
        <w:jc w:val="center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DF1334" w:rsidRPr="004E3A91" w:rsidRDefault="00DF1334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DF1334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Zielińska</cp:lastModifiedBy>
  <cp:revision>28</cp:revision>
  <cp:lastPrinted>2019-01-31T07:45:00Z</cp:lastPrinted>
  <dcterms:created xsi:type="dcterms:W3CDTF">2021-06-24T11:55:00Z</dcterms:created>
  <dcterms:modified xsi:type="dcterms:W3CDTF">2023-10-18T07:23:00Z</dcterms:modified>
</cp:coreProperties>
</file>