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CDD4" w14:textId="77777777" w:rsidR="00EA7127" w:rsidRPr="00BD0195" w:rsidRDefault="00EA7127" w:rsidP="00EA7127">
      <w:pPr>
        <w:rPr>
          <w:sz w:val="20"/>
        </w:rPr>
      </w:pPr>
      <w:r w:rsidRPr="00BD0195">
        <w:rPr>
          <w:sz w:val="20"/>
        </w:rPr>
        <w:t>.......................................................</w:t>
      </w:r>
      <w:r>
        <w:rPr>
          <w:sz w:val="20"/>
        </w:rPr>
        <w:t>……………</w:t>
      </w:r>
    </w:p>
    <w:p w14:paraId="253729B1" w14:textId="77777777" w:rsidR="00EA7127" w:rsidRDefault="00EA7127" w:rsidP="00EA7127">
      <w:pPr>
        <w:ind w:left="142"/>
        <w:rPr>
          <w:rFonts w:ascii="Arial Narrow" w:hAnsi="Arial Narrow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9F37CC">
        <w:rPr>
          <w:rFonts w:ascii="Arial Narrow" w:hAnsi="Arial Narrow"/>
          <w:i/>
          <w:iCs/>
          <w:sz w:val="20"/>
          <w:szCs w:val="20"/>
        </w:rPr>
        <w:t>(nazwa i dokładny adres Wykonawcy)</w:t>
      </w:r>
    </w:p>
    <w:p w14:paraId="3A702E2C" w14:textId="77777777" w:rsidR="00CA1E57" w:rsidRPr="00EA7127" w:rsidRDefault="00CA1E57" w:rsidP="00EA7127">
      <w:pPr>
        <w:ind w:left="142"/>
        <w:rPr>
          <w:rFonts w:ascii="Arial Narrow" w:hAnsi="Arial Narrow"/>
          <w:i/>
          <w:iCs/>
          <w:sz w:val="28"/>
          <w:szCs w:val="28"/>
        </w:rPr>
      </w:pPr>
    </w:p>
    <w:p w14:paraId="50471F86" w14:textId="77777777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7127">
        <w:rPr>
          <w:rFonts w:asciiTheme="majorHAnsi" w:hAnsiTheme="majorHAnsi" w:cstheme="majorHAnsi"/>
          <w:b/>
          <w:bCs/>
          <w:sz w:val="28"/>
          <w:szCs w:val="28"/>
        </w:rPr>
        <w:t>WYKAZ OSÓB, KTÓRE ZOSTANĄ SKIEROWANE DO REALIZACJI ZAMÓWIENIA</w:t>
      </w:r>
    </w:p>
    <w:p w14:paraId="079DC508" w14:textId="34BAC4EE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składane na podstawie art. 126 ust. 1 ustawy Prawo zamówień publicznych1 (Dz.U. z 20</w:t>
      </w:r>
      <w:r w:rsidR="00BD32E4">
        <w:rPr>
          <w:rFonts w:asciiTheme="majorHAnsi" w:hAnsiTheme="majorHAnsi" w:cstheme="majorHAnsi"/>
          <w:sz w:val="22"/>
          <w:szCs w:val="22"/>
        </w:rPr>
        <w:t>23</w:t>
      </w:r>
      <w:r w:rsidRPr="00EA7127">
        <w:rPr>
          <w:rFonts w:asciiTheme="majorHAnsi" w:hAnsiTheme="majorHAnsi" w:cstheme="majorHAnsi"/>
          <w:sz w:val="22"/>
          <w:szCs w:val="22"/>
        </w:rPr>
        <w:t xml:space="preserve"> r., poz. </w:t>
      </w:r>
      <w:r w:rsidR="00BD32E4">
        <w:rPr>
          <w:rFonts w:asciiTheme="majorHAnsi" w:hAnsiTheme="majorHAnsi" w:cstheme="majorHAnsi"/>
          <w:sz w:val="22"/>
          <w:szCs w:val="22"/>
        </w:rPr>
        <w:t>1605</w:t>
      </w:r>
      <w:r w:rsidRPr="00EA7127">
        <w:rPr>
          <w:rFonts w:asciiTheme="majorHAnsi" w:hAnsiTheme="majorHAnsi" w:cstheme="majorHAnsi"/>
          <w:sz w:val="22"/>
          <w:szCs w:val="22"/>
        </w:rPr>
        <w:t xml:space="preserve">, ze zm. - ustawa </w:t>
      </w:r>
      <w:proofErr w:type="spellStart"/>
      <w:r w:rsidRPr="00EA7127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EA7127">
        <w:rPr>
          <w:rFonts w:asciiTheme="majorHAnsi" w:hAnsiTheme="majorHAnsi" w:cstheme="majorHAnsi"/>
          <w:sz w:val="22"/>
          <w:szCs w:val="22"/>
        </w:rPr>
        <w:t>)</w:t>
      </w:r>
    </w:p>
    <w:p w14:paraId="08CF6789" w14:textId="0FDF0604" w:rsidR="00EA7127" w:rsidRDefault="00EA7127" w:rsidP="00CA1E5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Oświadczam(y), że następujące osoby będą uczestniczyć w wykonywaniu zamówienia publicznego pn.:</w:t>
      </w:r>
    </w:p>
    <w:p w14:paraId="65D7ABDB" w14:textId="77777777" w:rsidR="00166D53" w:rsidRPr="00166D53" w:rsidRDefault="00166D53" w:rsidP="00166D53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E6EE9DA" w14:textId="1B8576E5" w:rsidR="00EA7127" w:rsidRPr="00EA7127" w:rsidRDefault="00166D53" w:rsidP="004523D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66D53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4523D3" w:rsidRPr="004523D3">
        <w:rPr>
          <w:rFonts w:asciiTheme="majorHAnsi" w:hAnsiTheme="majorHAnsi" w:cstheme="majorHAnsi"/>
          <w:b/>
          <w:bCs/>
          <w:sz w:val="22"/>
          <w:szCs w:val="22"/>
        </w:rPr>
        <w:t>Remonty budowlane w zakresie napraw przewodów kominowych budynków zarządzanych przez Śląski Zarząd Nieruchomości</w:t>
      </w:r>
      <w:r w:rsidRPr="00166D53">
        <w:rPr>
          <w:rFonts w:asciiTheme="majorHAnsi" w:hAnsiTheme="majorHAnsi" w:cstheme="majorHAnsi"/>
          <w:b/>
          <w:bCs/>
          <w:sz w:val="22"/>
          <w:szCs w:val="22"/>
        </w:rPr>
        <w:t>”</w:t>
      </w:r>
    </w:p>
    <w:tbl>
      <w:tblPr>
        <w:tblpPr w:leftFromText="141" w:rightFromText="141" w:vertAnchor="text" w:horzAnchor="margin" w:tblpXSpec="center" w:tblpY="3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03"/>
        <w:gridCol w:w="5774"/>
        <w:gridCol w:w="4045"/>
      </w:tblGrid>
      <w:tr w:rsidR="00EA7127" w:rsidRPr="009F37CC" w14:paraId="4AF5F19C" w14:textId="77777777" w:rsidTr="00FA33C3">
        <w:trPr>
          <w:trHeight w:val="679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E344D" w14:textId="77777777" w:rsidR="00EA7127" w:rsidRPr="009F37CC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7CC">
              <w:rPr>
                <w:rFonts w:ascii="Arial Narrow" w:hAnsi="Arial Narrow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3B3A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DDF7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Zakres wykonywanych czynności w realizacji zamówienia</w:t>
            </w:r>
          </w:p>
          <w:p w14:paraId="2C8D018E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  <w:t>(funkcja)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1809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sz w:val="16"/>
                <w:szCs w:val="16"/>
              </w:rPr>
              <w:t>Kwalifikacje zawodowe:</w:t>
            </w:r>
          </w:p>
          <w:p w14:paraId="5B2F4985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Cs w:val="0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 xml:space="preserve">rodzaj uprawnień (specjalność), numer </w:t>
            </w:r>
          </w:p>
          <w:p w14:paraId="4024484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>i </w:t>
            </w:r>
            <w:r w:rsidRPr="00CA1E57">
              <w:rPr>
                <w:rFonts w:ascii="Arial Narrow" w:hAnsi="Arial Narrow" w:cs="Arial"/>
                <w:sz w:val="16"/>
                <w:szCs w:val="16"/>
              </w:rPr>
              <w:t>data wydania uprawnień</w:t>
            </w:r>
          </w:p>
        </w:tc>
      </w:tr>
      <w:tr w:rsidR="00EA7127" w:rsidRPr="009F37CC" w14:paraId="147A4ED9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2C663" w14:textId="77777777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1A034" w14:textId="77777777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BB55E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1ED9C61F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392471D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3DBEF1B0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614AB1B8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7B148FD1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0990D64F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A7127" w:rsidRPr="009F37CC" w14:paraId="41DBD658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E17F8" w14:textId="276D78CD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A5618" w14:textId="59C9F913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597C2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0A368760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9976649" w14:textId="34FA87BF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203BDC7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33862BF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10ACEDB3" w14:textId="77777777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6A6BBA6D" w14:textId="3D521918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2988AF32" w14:textId="77777777" w:rsidR="00EA7127" w:rsidRPr="00CA1E57" w:rsidRDefault="00EA7127" w:rsidP="00CA1E57">
      <w:pPr>
        <w:spacing w:before="120" w:after="120"/>
        <w:rPr>
          <w:rFonts w:ascii="Arial Narrow" w:hAnsi="Arial Narrow" w:cs="Arial"/>
          <w:b/>
          <w:bCs/>
          <w:i/>
          <w:color w:val="FF0000"/>
          <w:sz w:val="18"/>
          <w:szCs w:val="18"/>
        </w:rPr>
      </w:pPr>
    </w:p>
    <w:p w14:paraId="0392AE87" w14:textId="77777777" w:rsidR="00EA7127" w:rsidRDefault="00EA7127" w:rsidP="00EA7127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2D3E3647" w14:textId="77777777" w:rsidR="00EA7127" w:rsidRPr="00455CE0" w:rsidRDefault="00EA7127" w:rsidP="00EA71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</w:t>
      </w:r>
      <w:r w:rsidRPr="00455CE0">
        <w:rPr>
          <w:rFonts w:ascii="Arial" w:hAnsi="Arial" w:cs="Arial"/>
          <w:i/>
          <w:sz w:val="18"/>
          <w:szCs w:val="19"/>
        </w:rPr>
        <w:t>…………</w:t>
      </w:r>
      <w:r>
        <w:rPr>
          <w:rFonts w:ascii="Arial" w:hAnsi="Arial" w:cs="Arial"/>
          <w:i/>
          <w:sz w:val="18"/>
          <w:szCs w:val="19"/>
        </w:rPr>
        <w:t>……….</w:t>
      </w:r>
      <w:r w:rsidRPr="00455CE0">
        <w:rPr>
          <w:rFonts w:ascii="Arial" w:hAnsi="Arial" w:cs="Arial"/>
          <w:i/>
          <w:sz w:val="18"/>
          <w:szCs w:val="19"/>
        </w:rPr>
        <w:t>………………</w:t>
      </w:r>
      <w:r>
        <w:rPr>
          <w:rFonts w:ascii="Arial" w:hAnsi="Arial" w:cs="Arial"/>
          <w:i/>
          <w:sz w:val="18"/>
          <w:szCs w:val="19"/>
        </w:rPr>
        <w:t>…..</w:t>
      </w:r>
      <w:r w:rsidRPr="00455CE0">
        <w:rPr>
          <w:rFonts w:ascii="Arial" w:hAnsi="Arial" w:cs="Arial"/>
          <w:i/>
          <w:sz w:val="18"/>
          <w:szCs w:val="19"/>
        </w:rPr>
        <w:t>………………………</w:t>
      </w:r>
    </w:p>
    <w:p w14:paraId="7EC904BA" w14:textId="04407B39" w:rsidR="00EA7127" w:rsidRPr="00CA1E57" w:rsidRDefault="00EA7127" w:rsidP="00CA1E57">
      <w:pPr>
        <w:autoSpaceDE w:val="0"/>
        <w:autoSpaceDN w:val="0"/>
        <w:adjustRightInd w:val="0"/>
        <w:ind w:left="8496"/>
        <w:jc w:val="center"/>
        <w:rPr>
          <w:rFonts w:ascii="Arial Narrow" w:hAnsi="Arial Narrow" w:cs="Arial"/>
          <w:color w:val="FF0000"/>
          <w:sz w:val="18"/>
          <w:szCs w:val="18"/>
        </w:rPr>
      </w:pPr>
      <w:r w:rsidRPr="00EA7127">
        <w:rPr>
          <w:rFonts w:ascii="Arial Narrow" w:hAnsi="Arial Narrow" w:cs="Arial"/>
          <w:b/>
          <w:i/>
          <w:color w:val="FF0000"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A567303" w14:textId="38C3FDE4" w:rsidR="00EA7127" w:rsidRPr="00CA1E57" w:rsidRDefault="00EA7127">
      <w:pPr>
        <w:rPr>
          <w:rFonts w:ascii="Arial Narrow" w:hAnsi="Arial Narrow" w:cs="Arial"/>
          <w:i/>
          <w:sz w:val="20"/>
          <w:szCs w:val="20"/>
        </w:rPr>
      </w:pPr>
      <w:r w:rsidRPr="00993353">
        <w:rPr>
          <w:rFonts w:ascii="Arial Narrow" w:hAnsi="Arial Narrow" w:cs="Arial"/>
          <w:i/>
          <w:sz w:val="20"/>
          <w:szCs w:val="20"/>
        </w:rPr>
        <w:t>Niniejszy dokument Wykonawca składa na wezwanie Zamawiającego w terminie nie krótszym niż 5 dni.</w:t>
      </w:r>
    </w:p>
    <w:sectPr w:rsidR="00EA7127" w:rsidRPr="00CA1E57" w:rsidSect="006E0E17">
      <w:headerReference w:type="default" r:id="rId6"/>
      <w:footerReference w:type="default" r:id="rId7"/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AAC8" w14:textId="77777777" w:rsidR="00EA7127" w:rsidRDefault="00EA7127" w:rsidP="00EA7127">
      <w:r>
        <w:separator/>
      </w:r>
    </w:p>
  </w:endnote>
  <w:endnote w:type="continuationSeparator" w:id="0">
    <w:p w14:paraId="67961BC2" w14:textId="77777777" w:rsidR="00EA7127" w:rsidRDefault="00EA7127" w:rsidP="00EA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4920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8C437F8" w14:textId="77777777" w:rsidR="00EA7127" w:rsidRDefault="00EA71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AA3D6C6" w14:textId="77777777" w:rsidR="00EA7127" w:rsidRPr="006F475D" w:rsidRDefault="00EA7127">
    <w:pPr>
      <w:pStyle w:val="Stopka"/>
      <w:rPr>
        <w:b/>
        <w:color w:val="FF0000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DC94D" w14:textId="77777777" w:rsidR="00EA7127" w:rsidRDefault="00EA7127" w:rsidP="00EA7127">
      <w:r>
        <w:separator/>
      </w:r>
    </w:p>
  </w:footnote>
  <w:footnote w:type="continuationSeparator" w:id="0">
    <w:p w14:paraId="78120E34" w14:textId="77777777" w:rsidR="00EA7127" w:rsidRDefault="00EA7127" w:rsidP="00EA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2796" w14:textId="2C708A53" w:rsidR="00EA7127" w:rsidRPr="000564C5" w:rsidRDefault="00EA7127" w:rsidP="002A0370">
    <w:pPr>
      <w:rPr>
        <w:rFonts w:ascii="Arial Narrow" w:hAnsi="Arial Narrow" w:cs="Arial"/>
        <w:iCs/>
        <w:sz w:val="22"/>
        <w:szCs w:val="22"/>
      </w:rPr>
    </w:pPr>
    <w:r w:rsidRPr="000564C5">
      <w:rPr>
        <w:rFonts w:ascii="Arial Narrow" w:hAnsi="Arial Narrow" w:cs="Arial"/>
        <w:iCs/>
        <w:noProof/>
        <w:sz w:val="22"/>
        <w:szCs w:val="22"/>
      </w:rPr>
      <w:t>Nr postępowania TP</w:t>
    </w:r>
    <w:r w:rsidR="000564C5" w:rsidRPr="000564C5">
      <w:rPr>
        <w:rFonts w:ascii="Arial Narrow" w:hAnsi="Arial Narrow" w:cs="Arial"/>
        <w:iCs/>
        <w:noProof/>
        <w:sz w:val="22"/>
        <w:szCs w:val="22"/>
      </w:rPr>
      <w:t>.</w:t>
    </w:r>
    <w:r w:rsidR="004523D3">
      <w:rPr>
        <w:rFonts w:ascii="Arial Narrow" w:hAnsi="Arial Narrow" w:cs="Arial"/>
        <w:iCs/>
        <w:noProof/>
        <w:sz w:val="22"/>
        <w:szCs w:val="22"/>
      </w:rPr>
      <w:t>8</w:t>
    </w:r>
    <w:r w:rsidR="00863932">
      <w:rPr>
        <w:rFonts w:ascii="Arial Narrow" w:hAnsi="Arial Narrow" w:cs="Arial"/>
        <w:iCs/>
        <w:noProof/>
        <w:sz w:val="22"/>
        <w:szCs w:val="22"/>
      </w:rPr>
      <w:t xml:space="preserve"> </w:t>
    </w:r>
    <w:r w:rsidR="000564C5" w:rsidRPr="000564C5">
      <w:rPr>
        <w:rFonts w:ascii="Arial Narrow" w:hAnsi="Arial Narrow" w:cs="Arial"/>
        <w:iCs/>
        <w:noProof/>
        <w:sz w:val="22"/>
        <w:szCs w:val="22"/>
      </w:rPr>
      <w:t>-2024</w:t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  <w:t xml:space="preserve">Załącznik  </w:t>
    </w:r>
    <w:r w:rsidR="00DA38AA" w:rsidRPr="000564C5">
      <w:rPr>
        <w:rFonts w:ascii="Arial Narrow" w:hAnsi="Arial Narrow" w:cs="Arial"/>
        <w:iCs/>
        <w:noProof/>
        <w:sz w:val="22"/>
        <w:szCs w:val="22"/>
      </w:rPr>
      <w:t xml:space="preserve">7 </w:t>
    </w:r>
    <w:r w:rsidRPr="000564C5">
      <w:rPr>
        <w:rFonts w:ascii="Arial Narrow" w:hAnsi="Arial Narrow" w:cs="Arial"/>
        <w:iCs/>
        <w:noProof/>
        <w:sz w:val="22"/>
        <w:szCs w:val="22"/>
      </w:rPr>
      <w:t>do SWZ</w:t>
    </w:r>
  </w:p>
  <w:p w14:paraId="751F6A93" w14:textId="77777777" w:rsidR="00EA7127" w:rsidRPr="009F37CC" w:rsidRDefault="00EA7127" w:rsidP="00B13225">
    <w:pPr>
      <w:ind w:firstLine="7"/>
      <w:jc w:val="center"/>
      <w:rPr>
        <w:rFonts w:ascii="Arial Narrow" w:hAnsi="Arial Narrow" w:cs="Arial"/>
        <w:i/>
        <w:noProof/>
        <w:sz w:val="22"/>
        <w:szCs w:val="22"/>
      </w:rPr>
    </w:pPr>
  </w:p>
  <w:p w14:paraId="51487560" w14:textId="77777777" w:rsidR="00EA7127" w:rsidRPr="009F37CC" w:rsidRDefault="00EA7127" w:rsidP="00B13225">
    <w:pPr>
      <w:ind w:firstLine="7"/>
      <w:jc w:val="both"/>
      <w:rPr>
        <w:rFonts w:ascii="Arial Narrow" w:hAnsi="Arial Narrow" w:cs="Arial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BF"/>
    <w:rsid w:val="000564C5"/>
    <w:rsid w:val="00166D53"/>
    <w:rsid w:val="00176064"/>
    <w:rsid w:val="00176CB8"/>
    <w:rsid w:val="002A52E9"/>
    <w:rsid w:val="003D36EA"/>
    <w:rsid w:val="004510C4"/>
    <w:rsid w:val="004523D3"/>
    <w:rsid w:val="00566B2B"/>
    <w:rsid w:val="005E4266"/>
    <w:rsid w:val="007C14A0"/>
    <w:rsid w:val="00863932"/>
    <w:rsid w:val="008678BF"/>
    <w:rsid w:val="00B440B9"/>
    <w:rsid w:val="00BC0EAA"/>
    <w:rsid w:val="00BD32E4"/>
    <w:rsid w:val="00C11897"/>
    <w:rsid w:val="00CA1E57"/>
    <w:rsid w:val="00CA7277"/>
    <w:rsid w:val="00CC0B03"/>
    <w:rsid w:val="00DA38AA"/>
    <w:rsid w:val="00EA7127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7B36A5"/>
  <w15:chartTrackingRefBased/>
  <w15:docId w15:val="{4E962011-17B0-42AF-B62C-59F65DE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A7127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7127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A7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A7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Bujak</dc:creator>
  <cp:keywords/>
  <dc:description/>
  <cp:lastModifiedBy>Aleksandra Radecka</cp:lastModifiedBy>
  <cp:revision>14</cp:revision>
  <cp:lastPrinted>2024-03-07T12:09:00Z</cp:lastPrinted>
  <dcterms:created xsi:type="dcterms:W3CDTF">2023-11-16T07:52:00Z</dcterms:created>
  <dcterms:modified xsi:type="dcterms:W3CDTF">2024-07-26T11:49:00Z</dcterms:modified>
</cp:coreProperties>
</file>