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BBFC9" w14:textId="77777777" w:rsidR="00724108" w:rsidRDefault="00724108" w:rsidP="00A371FE">
      <w:pPr>
        <w:widowControl w:val="0"/>
        <w:spacing w:after="0" w:line="240" w:lineRule="auto"/>
        <w:ind w:left="-284"/>
        <w:jc w:val="center"/>
        <w:rPr>
          <w:rFonts w:asciiTheme="majorHAnsi" w:eastAsia="Times New Roman" w:hAnsiTheme="majorHAnsi" w:cs="Arial"/>
          <w:snapToGrid w:val="0"/>
          <w:lang w:eastAsia="pl-PL"/>
        </w:rPr>
      </w:pPr>
    </w:p>
    <w:p w14:paraId="74030813" w14:textId="12CD5A2F" w:rsidR="0020799D" w:rsidRDefault="008C646A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E062E7"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dnia </w:t>
      </w:r>
      <w:r w:rsidR="00FA6C6C">
        <w:rPr>
          <w:rFonts w:asciiTheme="majorHAnsi" w:eastAsia="Times New Roman" w:hAnsiTheme="majorHAnsi" w:cs="Arial"/>
          <w:snapToGrid w:val="0"/>
          <w:lang w:eastAsia="pl-PL"/>
        </w:rPr>
        <w:t>0</w:t>
      </w:r>
      <w:r w:rsidR="00921F77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E062E7">
        <w:rPr>
          <w:rFonts w:asciiTheme="majorHAnsi" w:eastAsia="Times New Roman" w:hAnsiTheme="majorHAnsi" w:cs="Arial"/>
          <w:snapToGrid w:val="0"/>
          <w:lang w:eastAsia="pl-PL"/>
        </w:rPr>
        <w:t>.0</w:t>
      </w:r>
      <w:r w:rsidR="00FA6C6C">
        <w:rPr>
          <w:rFonts w:asciiTheme="majorHAnsi" w:eastAsia="Times New Roman" w:hAnsiTheme="majorHAnsi" w:cs="Arial"/>
          <w:snapToGrid w:val="0"/>
          <w:lang w:eastAsia="pl-PL"/>
        </w:rPr>
        <w:t>9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.20</w:t>
      </w:r>
      <w:r w:rsidR="00E062E7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7E38DB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.r.</w:t>
      </w:r>
    </w:p>
    <w:p w14:paraId="4637A630" w14:textId="7A79791E" w:rsid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141A4D03" w14:textId="71C0D89E" w:rsidR="0088054A" w:rsidRDefault="0088054A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SP ZOZ </w:t>
      </w:r>
    </w:p>
    <w:p w14:paraId="0E430AB4" w14:textId="53B4F244" w:rsidR="0088054A" w:rsidRDefault="0088054A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357C3DF5" w14:textId="77777777" w:rsidR="00151D2F" w:rsidRDefault="0088054A" w:rsidP="00151D2F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 87 – 500 RYPIN</w:t>
      </w:r>
    </w:p>
    <w:p w14:paraId="10AAD616" w14:textId="77777777" w:rsidR="00151D2F" w:rsidRDefault="00151D2F" w:rsidP="00151D2F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</w:p>
    <w:p w14:paraId="6C808BDC" w14:textId="245D44D6" w:rsidR="0020799D" w:rsidRDefault="00FB250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</w:t>
      </w:r>
      <w:r w:rsidR="00874A33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Z OTWARCIA OFERT </w:t>
      </w:r>
    </w:p>
    <w:p w14:paraId="581DCBB7" w14:textId="09EBCBA9" w:rsidR="009672E5" w:rsidRPr="00884F51" w:rsidRDefault="009672E5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884F51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ZP/PN -</w:t>
      </w:r>
      <w:r w:rsidR="00921F77" w:rsidRPr="00884F51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11</w:t>
      </w:r>
      <w:r w:rsidRPr="00884F51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/202</w:t>
      </w:r>
      <w:r w:rsidR="00E318DC" w:rsidRPr="00884F51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2</w:t>
      </w:r>
    </w:p>
    <w:p w14:paraId="1A82679E" w14:textId="77777777" w:rsidR="0020799D" w:rsidRPr="00E318DC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7C31F71C" w14:textId="740DA895" w:rsidR="00C9297E" w:rsidRPr="00E318DC" w:rsidRDefault="0020799D" w:rsidP="00C9297E">
      <w:pPr>
        <w:spacing w:before="100" w:beforeAutospacing="1" w:after="100" w:afterAutospacing="1"/>
        <w:jc w:val="center"/>
        <w:rPr>
          <w:rFonts w:eastAsia="Times New Roman" w:cs="Calibri"/>
          <w:b/>
          <w:bCs/>
          <w:color w:val="000000"/>
          <w:sz w:val="24"/>
          <w:szCs w:val="24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bookmarkStart w:id="0" w:name="_Hlk79735331"/>
      <w:r w:rsidR="00C9297E" w:rsidRPr="00E318DC">
        <w:rPr>
          <w:rFonts w:eastAsia="Times New Roman" w:cs="Calibri"/>
          <w:b/>
          <w:bCs/>
          <w:color w:val="000000"/>
          <w:sz w:val="24"/>
          <w:szCs w:val="24"/>
        </w:rPr>
        <w:t>Rozbudowa Oddziału Rehabilitacji Ogólnoustrojowej                                                    oraz modernizacja Oddziału Chirurgii Urazowo – Ortopedycznej w SP ZOZ Rypin</w:t>
      </w:r>
    </w:p>
    <w:bookmarkEnd w:id="0"/>
    <w:p w14:paraId="4C75B541" w14:textId="23E1F6D1" w:rsidR="0020799D" w:rsidRDefault="008E7063" w:rsidP="00C9297E">
      <w:pPr>
        <w:spacing w:after="0" w:line="240" w:lineRule="auto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626C02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 xml:space="preserve">Prawo zamówień publicznych (Dz.U. poz. 2019),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AB74A70" w14:textId="77777777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8784" w:type="dxa"/>
        <w:tblLook w:val="04A0" w:firstRow="1" w:lastRow="0" w:firstColumn="1" w:lastColumn="0" w:noHBand="0" w:noVBand="1"/>
      </w:tblPr>
      <w:tblGrid>
        <w:gridCol w:w="911"/>
        <w:gridCol w:w="3620"/>
        <w:gridCol w:w="1701"/>
        <w:gridCol w:w="2552"/>
      </w:tblGrid>
      <w:tr w:rsidR="00E318DC" w:rsidRPr="008E7063" w14:paraId="459CDF66" w14:textId="47DC8607" w:rsidTr="00A371FE">
        <w:tc>
          <w:tcPr>
            <w:tcW w:w="911" w:type="dxa"/>
          </w:tcPr>
          <w:p w14:paraId="44AFA3FF" w14:textId="1447173C" w:rsidR="00E318DC" w:rsidRPr="008E7063" w:rsidRDefault="00E318DC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Numer ofert</w:t>
            </w:r>
            <w:r>
              <w:rPr>
                <w:rFonts w:asciiTheme="majorHAnsi" w:eastAsia="Calibri" w:hAnsiTheme="majorHAnsi" w:cs="Arial"/>
                <w:b/>
              </w:rPr>
              <w:t>y</w:t>
            </w:r>
          </w:p>
        </w:tc>
        <w:tc>
          <w:tcPr>
            <w:tcW w:w="3620" w:type="dxa"/>
          </w:tcPr>
          <w:p w14:paraId="21334A66" w14:textId="065311AC" w:rsidR="00E318DC" w:rsidRPr="008E7063" w:rsidRDefault="00E318DC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Wykonawca</w:t>
            </w:r>
          </w:p>
        </w:tc>
        <w:tc>
          <w:tcPr>
            <w:tcW w:w="1701" w:type="dxa"/>
          </w:tcPr>
          <w:p w14:paraId="5736789F" w14:textId="1FA7B767" w:rsidR="00E318DC" w:rsidRPr="008E7063" w:rsidRDefault="00E318DC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Wartość brutto</w:t>
            </w:r>
          </w:p>
        </w:tc>
        <w:tc>
          <w:tcPr>
            <w:tcW w:w="2552" w:type="dxa"/>
          </w:tcPr>
          <w:p w14:paraId="25DBC146" w14:textId="77777777" w:rsidR="00A371FE" w:rsidRDefault="00E318DC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Okres gwarancji</w:t>
            </w:r>
          </w:p>
          <w:p w14:paraId="5ABD38E0" w14:textId="21F74340" w:rsidR="00A371FE" w:rsidRDefault="00A371FE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miesiące</w:t>
            </w:r>
          </w:p>
          <w:p w14:paraId="720EA191" w14:textId="2EBF2272" w:rsidR="00A371FE" w:rsidRPr="008E7063" w:rsidRDefault="00A371FE" w:rsidP="00A371F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</w:p>
        </w:tc>
      </w:tr>
      <w:tr w:rsidR="00E318DC" w:rsidRPr="008E7063" w14:paraId="4D67D07C" w14:textId="3DF3E8BD" w:rsidTr="00A371FE">
        <w:tc>
          <w:tcPr>
            <w:tcW w:w="911" w:type="dxa"/>
          </w:tcPr>
          <w:p w14:paraId="1C99E84A" w14:textId="4FF6589B" w:rsidR="00E318DC" w:rsidRPr="008E7063" w:rsidRDefault="00E318DC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</w:t>
            </w:r>
          </w:p>
        </w:tc>
        <w:tc>
          <w:tcPr>
            <w:tcW w:w="3620" w:type="dxa"/>
          </w:tcPr>
          <w:p w14:paraId="5B3EFDE1" w14:textId="77777777" w:rsidR="00E318DC" w:rsidRDefault="00E00EB5" w:rsidP="00A371FE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Przedsiębiorstwo Budowlane </w:t>
            </w:r>
            <w:r w:rsidR="00A371FE">
              <w:rPr>
                <w:rFonts w:asciiTheme="majorHAnsi" w:eastAsia="Calibri" w:hAnsiTheme="majorHAnsi" w:cs="Arial"/>
              </w:rPr>
              <w:t xml:space="preserve">                </w:t>
            </w:r>
            <w:r>
              <w:rPr>
                <w:rFonts w:asciiTheme="majorHAnsi" w:eastAsia="Calibri" w:hAnsiTheme="majorHAnsi" w:cs="Arial"/>
              </w:rPr>
              <w:t xml:space="preserve">KOM-BUD Sp. z o.o. ul. Gajdy 2, </w:t>
            </w:r>
            <w:r w:rsidR="00A371FE">
              <w:rPr>
                <w:rFonts w:asciiTheme="majorHAnsi" w:eastAsia="Calibri" w:hAnsiTheme="majorHAnsi" w:cs="Arial"/>
              </w:rPr>
              <w:t xml:space="preserve">                   </w:t>
            </w:r>
            <w:r>
              <w:rPr>
                <w:rFonts w:asciiTheme="majorHAnsi" w:eastAsia="Calibri" w:hAnsiTheme="majorHAnsi" w:cs="Arial"/>
              </w:rPr>
              <w:t xml:space="preserve">87 – 300 Brodnica </w:t>
            </w:r>
          </w:p>
          <w:p w14:paraId="57711428" w14:textId="7A9257CB" w:rsidR="00A371FE" w:rsidRPr="008E7063" w:rsidRDefault="00A371FE" w:rsidP="00A371FE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</w:tc>
        <w:tc>
          <w:tcPr>
            <w:tcW w:w="1701" w:type="dxa"/>
          </w:tcPr>
          <w:p w14:paraId="5B4F0459" w14:textId="3C791868" w:rsidR="00E318DC" w:rsidRPr="008E7063" w:rsidRDefault="00E00EB5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3 347 479,81 zł</w:t>
            </w:r>
          </w:p>
        </w:tc>
        <w:tc>
          <w:tcPr>
            <w:tcW w:w="2552" w:type="dxa"/>
          </w:tcPr>
          <w:p w14:paraId="51347579" w14:textId="79683B7D" w:rsidR="00E318DC" w:rsidRPr="008E7063" w:rsidRDefault="00A371FE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84</w:t>
            </w:r>
          </w:p>
        </w:tc>
      </w:tr>
      <w:tr w:rsidR="00E318DC" w:rsidRPr="008E7063" w14:paraId="788696EF" w14:textId="6CAB3549" w:rsidTr="00A371FE">
        <w:tc>
          <w:tcPr>
            <w:tcW w:w="911" w:type="dxa"/>
          </w:tcPr>
          <w:p w14:paraId="22B5FC44" w14:textId="283BC4DD" w:rsidR="00E318DC" w:rsidRPr="008E7063" w:rsidRDefault="00A371FE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</w:t>
            </w:r>
          </w:p>
        </w:tc>
        <w:tc>
          <w:tcPr>
            <w:tcW w:w="3620" w:type="dxa"/>
          </w:tcPr>
          <w:p w14:paraId="517D1BA3" w14:textId="77777777" w:rsidR="00E318DC" w:rsidRDefault="00A371FE" w:rsidP="00A371FE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BUDOMEX Sierpc Sp. z o.o.                                  ul. Pogodna 20,                                                   09 – 200 Sierpc</w:t>
            </w:r>
          </w:p>
          <w:p w14:paraId="3A9B80AA" w14:textId="1A9E99C0" w:rsidR="00A371FE" w:rsidRPr="008E7063" w:rsidRDefault="00A371FE" w:rsidP="00A371FE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</w:tc>
        <w:tc>
          <w:tcPr>
            <w:tcW w:w="1701" w:type="dxa"/>
          </w:tcPr>
          <w:p w14:paraId="7BE1ADA7" w14:textId="22440BE9" w:rsidR="00E318DC" w:rsidRPr="008E7063" w:rsidRDefault="00A371FE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3 326 387,28 zł</w:t>
            </w:r>
          </w:p>
        </w:tc>
        <w:tc>
          <w:tcPr>
            <w:tcW w:w="2552" w:type="dxa"/>
          </w:tcPr>
          <w:p w14:paraId="7F282AC0" w14:textId="65B69BEC" w:rsidR="00E318DC" w:rsidRPr="008E7063" w:rsidRDefault="00A371FE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84</w:t>
            </w:r>
          </w:p>
        </w:tc>
      </w:tr>
      <w:tr w:rsidR="00E318DC" w:rsidRPr="008E7063" w14:paraId="577438D0" w14:textId="224149A9" w:rsidTr="00A371FE">
        <w:tc>
          <w:tcPr>
            <w:tcW w:w="911" w:type="dxa"/>
          </w:tcPr>
          <w:p w14:paraId="5E59492E" w14:textId="18955A4F" w:rsidR="00E318DC" w:rsidRPr="008E7063" w:rsidRDefault="00E318DC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3620" w:type="dxa"/>
          </w:tcPr>
          <w:p w14:paraId="22595B61" w14:textId="1F5DBD33" w:rsidR="00E318DC" w:rsidRPr="008E7063" w:rsidRDefault="00E318DC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701" w:type="dxa"/>
          </w:tcPr>
          <w:p w14:paraId="7928DB3D" w14:textId="019DD76A" w:rsidR="00E318DC" w:rsidRPr="008E7063" w:rsidRDefault="00E318DC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2552" w:type="dxa"/>
          </w:tcPr>
          <w:p w14:paraId="3DB395E9" w14:textId="638BB4A4" w:rsidR="00E318DC" w:rsidRPr="008E7063" w:rsidRDefault="00E318DC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  <w:tr w:rsidR="00E318DC" w14:paraId="19FC01C4" w14:textId="01B07620" w:rsidTr="00A371FE">
        <w:tc>
          <w:tcPr>
            <w:tcW w:w="911" w:type="dxa"/>
          </w:tcPr>
          <w:p w14:paraId="73252D9F" w14:textId="7D2FB83C" w:rsidR="00E318DC" w:rsidRDefault="00E318DC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620" w:type="dxa"/>
          </w:tcPr>
          <w:p w14:paraId="745416A2" w14:textId="7426EF37" w:rsidR="00E318DC" w:rsidRDefault="00E318DC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F53804" w14:textId="7569BA8F" w:rsidR="00E318DC" w:rsidRDefault="00E318DC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9B05F59" w14:textId="77777777" w:rsidR="00E318DC" w:rsidRDefault="00E318DC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</w:tbl>
    <w:p w14:paraId="24B523E4" w14:textId="77777777" w:rsidR="009672E5" w:rsidRDefault="00482A0E" w:rsidP="00482A0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</w:t>
      </w:r>
    </w:p>
    <w:p w14:paraId="1D52FE48" w14:textId="77777777" w:rsidR="009672E5" w:rsidRDefault="009672E5" w:rsidP="00482A0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</w:p>
    <w:p w14:paraId="74A707B3" w14:textId="7D6F1942" w:rsidR="00FB250F" w:rsidRPr="0020799D" w:rsidRDefault="009672E5" w:rsidP="00482A0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</w:t>
      </w:r>
      <w:r w:rsidR="00482A0E">
        <w:rPr>
          <w:rFonts w:asciiTheme="majorHAnsi" w:eastAsia="Times New Roman" w:hAnsiTheme="majorHAnsi" w:cs="Arial"/>
          <w:sz w:val="24"/>
          <w:szCs w:val="24"/>
        </w:rPr>
        <w:t xml:space="preserve"> </w:t>
      </w:r>
      <w:r w:rsidR="00FA6C6C">
        <w:rPr>
          <w:rFonts w:asciiTheme="majorHAnsi" w:eastAsia="Times New Roman" w:hAnsiTheme="majorHAnsi" w:cs="Arial"/>
          <w:sz w:val="24"/>
          <w:szCs w:val="24"/>
        </w:rPr>
        <w:t xml:space="preserve">Michał </w:t>
      </w:r>
      <w:proofErr w:type="spellStart"/>
      <w:r w:rsidR="00FA6C6C">
        <w:rPr>
          <w:rFonts w:asciiTheme="majorHAnsi" w:eastAsia="Times New Roman" w:hAnsiTheme="majorHAnsi" w:cs="Arial"/>
          <w:sz w:val="24"/>
          <w:szCs w:val="24"/>
        </w:rPr>
        <w:t>Malankowski</w:t>
      </w:r>
      <w:proofErr w:type="spellEnd"/>
    </w:p>
    <w:p w14:paraId="46DF669F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0370C0B3" w14:textId="77777777" w:rsidR="00936943" w:rsidRPr="0020799D" w:rsidRDefault="0020799D" w:rsidP="0020799D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179D4BD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872AB5B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2248366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DD1A28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548037" w14:textId="77777777" w:rsidR="00936943" w:rsidRPr="0020799D" w:rsidRDefault="00000000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36943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38360">
    <w:abstractNumId w:val="1"/>
  </w:num>
  <w:num w:numId="2" w16cid:durableId="649865626">
    <w:abstractNumId w:val="2"/>
  </w:num>
  <w:num w:numId="3" w16cid:durableId="1943224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33E05"/>
    <w:rsid w:val="00041A91"/>
    <w:rsid w:val="00045D40"/>
    <w:rsid w:val="000C0FCF"/>
    <w:rsid w:val="00151D2F"/>
    <w:rsid w:val="00185A40"/>
    <w:rsid w:val="001F2F9B"/>
    <w:rsid w:val="0020799D"/>
    <w:rsid w:val="002614A1"/>
    <w:rsid w:val="002D0A95"/>
    <w:rsid w:val="002D686B"/>
    <w:rsid w:val="00335FBD"/>
    <w:rsid w:val="00482A0E"/>
    <w:rsid w:val="004B24B9"/>
    <w:rsid w:val="005859DD"/>
    <w:rsid w:val="00626C02"/>
    <w:rsid w:val="006958CD"/>
    <w:rsid w:val="00724108"/>
    <w:rsid w:val="007E38DB"/>
    <w:rsid w:val="00874A33"/>
    <w:rsid w:val="0088054A"/>
    <w:rsid w:val="00884F51"/>
    <w:rsid w:val="008C646A"/>
    <w:rsid w:val="008E7063"/>
    <w:rsid w:val="00921F77"/>
    <w:rsid w:val="009672E5"/>
    <w:rsid w:val="00A371FE"/>
    <w:rsid w:val="00A431A4"/>
    <w:rsid w:val="00AD543C"/>
    <w:rsid w:val="00AE0A78"/>
    <w:rsid w:val="00BC0B2A"/>
    <w:rsid w:val="00BE0FAB"/>
    <w:rsid w:val="00BE1D18"/>
    <w:rsid w:val="00C3227B"/>
    <w:rsid w:val="00C9297E"/>
    <w:rsid w:val="00E00EB5"/>
    <w:rsid w:val="00E062E7"/>
    <w:rsid w:val="00E174B5"/>
    <w:rsid w:val="00E318DC"/>
    <w:rsid w:val="00ED59C3"/>
    <w:rsid w:val="00FA6C6C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spzozrypin</cp:lastModifiedBy>
  <cp:revision>34</cp:revision>
  <cp:lastPrinted>2021-09-03T09:23:00Z</cp:lastPrinted>
  <dcterms:created xsi:type="dcterms:W3CDTF">2021-02-09T11:43:00Z</dcterms:created>
  <dcterms:modified xsi:type="dcterms:W3CDTF">2022-09-05T08:04:00Z</dcterms:modified>
</cp:coreProperties>
</file>