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195" w14:textId="433CDDC5" w:rsidR="001216A9" w:rsidRDefault="001216A9" w:rsidP="001216A9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Kraków, dnia </w:t>
      </w:r>
      <w:r w:rsidR="00A24B94">
        <w:rPr>
          <w:rFonts w:cs="Calibri"/>
        </w:rPr>
        <w:t>12 września</w:t>
      </w:r>
      <w:r>
        <w:rPr>
          <w:rFonts w:cs="Calibri"/>
        </w:rPr>
        <w:t xml:space="preserve"> 2022 r.</w:t>
      </w:r>
      <w:r>
        <w:rPr>
          <w:rFonts w:cs="Calibri"/>
        </w:rPr>
        <w:tab/>
      </w:r>
    </w:p>
    <w:p w14:paraId="311769D0" w14:textId="4E3D7D54" w:rsidR="001216A9" w:rsidRDefault="001216A9" w:rsidP="001216A9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</w:rPr>
        <w:t>KZP-271-TP-1</w:t>
      </w:r>
      <w:r w:rsidR="004F2BA3">
        <w:rPr>
          <w:rFonts w:cs="Calibri"/>
          <w:b/>
          <w:bCs/>
        </w:rPr>
        <w:t>2</w:t>
      </w:r>
      <w:r>
        <w:rPr>
          <w:rFonts w:cs="Calibri"/>
          <w:b/>
          <w:bCs/>
        </w:rPr>
        <w:t>/2022</w:t>
      </w:r>
    </w:p>
    <w:p w14:paraId="6A430B61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91878A2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AD8A403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 WSZYSTKICH, KTÓRYCH DOTYCZY</w:t>
      </w:r>
    </w:p>
    <w:p w14:paraId="5418D3AA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77D1306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4FA717" w14:textId="77777777" w:rsidR="001216A9" w:rsidRPr="00E3579F" w:rsidRDefault="001216A9" w:rsidP="001216A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</w:t>
      </w:r>
    </w:p>
    <w:p w14:paraId="2ECA1C5C" w14:textId="77777777" w:rsidR="001216A9" w:rsidRPr="00E3579F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AAECAC5" w14:textId="688CCDAB" w:rsidR="001216A9" w:rsidRPr="00EC47F5" w:rsidRDefault="001216A9" w:rsidP="001216A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3579F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="004F2BA3" w:rsidRPr="004F2BA3">
        <w:rPr>
          <w:rFonts w:asciiTheme="minorHAnsi" w:hAnsiTheme="minorHAnsi" w:cstheme="minorHAnsi"/>
          <w:b/>
          <w:szCs w:val="24"/>
        </w:rPr>
        <w:t>Robota budowlana: usługi zaprojektowania, uzyskania decyzji administracyjnych, dostawy, montażu i uruchomienia instalacji absorpcyjnej pompy ciepła (APC)w Zakładzie Termicznego Przekształcania Odpadów</w:t>
      </w:r>
      <w:r w:rsidR="004F2BA3">
        <w:rPr>
          <w:rFonts w:asciiTheme="minorHAnsi" w:hAnsiTheme="minorHAnsi" w:cstheme="minorHAnsi"/>
          <w:b/>
          <w:szCs w:val="24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A24B94">
        <w:rPr>
          <w:rFonts w:asciiTheme="minorHAnsi" w:eastAsia="SimSun" w:hAnsiTheme="minorHAnsi" w:cstheme="minorHAnsi"/>
          <w:kern w:val="2"/>
          <w:lang w:eastAsia="hi-IN" w:bidi="hi-IN"/>
        </w:rPr>
        <w:t>12 września</w:t>
      </w:r>
      <w:r w:rsidR="004F2BA3"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202</w:t>
      </w:r>
      <w:r>
        <w:rPr>
          <w:rFonts w:asciiTheme="minorHAnsi" w:eastAsia="SimSun" w:hAnsiTheme="minorHAnsi" w:cstheme="minorHAnsi"/>
          <w:kern w:val="2"/>
          <w:lang w:eastAsia="hi-IN" w:bidi="hi-IN"/>
        </w:rPr>
        <w:t>2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B36BD6">
        <w:rPr>
          <w:rFonts w:asciiTheme="minorHAnsi" w:eastAsia="SimSun" w:hAnsiTheme="minorHAnsi" w:cstheme="minorHAnsi"/>
          <w:kern w:val="2"/>
          <w:lang w:eastAsia="hi-IN" w:bidi="hi-IN"/>
        </w:rPr>
        <w:t>9:</w:t>
      </w:r>
      <w:r w:rsidR="004F2BA3">
        <w:rPr>
          <w:rFonts w:asciiTheme="minorHAnsi" w:eastAsia="SimSun" w:hAnsiTheme="minorHAnsi" w:cstheme="minorHAnsi"/>
          <w:kern w:val="2"/>
          <w:lang w:eastAsia="hi-IN" w:bidi="hi-IN"/>
        </w:rPr>
        <w:t>45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 wpłynęł</w:t>
      </w:r>
      <w:r w:rsidR="006C49E6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ofert</w:t>
      </w:r>
      <w:r w:rsidR="006C49E6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</w:t>
      </w:r>
      <w:r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 </w:t>
      </w:r>
    </w:p>
    <w:p w14:paraId="3EA596C6" w14:textId="022B2779" w:rsidR="001216A9" w:rsidRPr="008C1E77" w:rsidRDefault="001216A9" w:rsidP="001216A9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222 ust. 5 ustawy PZP (Dz. U z 202</w:t>
      </w:r>
      <w:r w:rsidR="00A24B94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</w:t>
      </w: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r. </w:t>
      </w:r>
      <w:r w:rsidR="00A24B94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1710</w:t>
      </w: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.). </w:t>
      </w:r>
    </w:p>
    <w:p w14:paraId="7195EE09" w14:textId="77777777" w:rsidR="001216A9" w:rsidRDefault="001216A9" w:rsidP="001216A9">
      <w:pPr>
        <w:rPr>
          <w:rFonts w:asciiTheme="minorHAnsi" w:hAnsiTheme="minorHAnsi" w:cstheme="minorHAnsi"/>
          <w:lang w:eastAsia="pl-PL"/>
        </w:rPr>
      </w:pPr>
    </w:p>
    <w:p w14:paraId="1FD9D3BF" w14:textId="77777777" w:rsidR="001216A9" w:rsidRPr="000D52E1" w:rsidRDefault="001216A9" w:rsidP="001216A9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1216A9" w:rsidRPr="005632CF" w14:paraId="41106A85" w14:textId="77777777" w:rsidTr="007A0A60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029CFF43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5BF95BA5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83DAC87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Cena brutto</w:t>
            </w:r>
          </w:p>
        </w:tc>
      </w:tr>
      <w:tr w:rsidR="001216A9" w:rsidRPr="005632CF" w14:paraId="3EEE5F35" w14:textId="77777777" w:rsidTr="007A0A60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2DD341FD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6F7B980D" w14:textId="77777777" w:rsidR="004F2BA3" w:rsidRPr="004F2BA3" w:rsidRDefault="004F2BA3" w:rsidP="004F2BA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F2BA3">
              <w:rPr>
                <w:rFonts w:asciiTheme="minorHAnsi" w:hAnsiTheme="minorHAnsi" w:cstheme="minorHAnsi"/>
              </w:rPr>
              <w:t>Seen</w:t>
            </w:r>
            <w:proofErr w:type="spellEnd"/>
            <w:r w:rsidRPr="004F2BA3">
              <w:rPr>
                <w:rFonts w:asciiTheme="minorHAnsi" w:hAnsiTheme="minorHAnsi" w:cstheme="minorHAnsi"/>
              </w:rPr>
              <w:t xml:space="preserve"> Technologie Sp. z o.o.</w:t>
            </w:r>
          </w:p>
          <w:p w14:paraId="532E3E35" w14:textId="738519B0" w:rsidR="00B35616" w:rsidRPr="00B651F9" w:rsidRDefault="004F2BA3" w:rsidP="004F2BA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F2BA3">
              <w:rPr>
                <w:rFonts w:asciiTheme="minorHAnsi" w:hAnsiTheme="minorHAnsi" w:cstheme="minorHAnsi"/>
              </w:rPr>
              <w:t>04-394 Warszawa, ul. Siennicka 29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0155F1B" w14:textId="151BE82F" w:rsidR="001216A9" w:rsidRPr="007055FD" w:rsidRDefault="004F2BA3" w:rsidP="007A0A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4F2BA3">
              <w:rPr>
                <w:rFonts w:asciiTheme="minorHAnsi" w:eastAsiaTheme="minorHAnsi" w:hAnsiTheme="minorHAnsi" w:cstheme="minorHAnsi"/>
                <w:color w:val="000000"/>
              </w:rPr>
              <w:t>11 020 357,20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="001155D4">
              <w:rPr>
                <w:rFonts w:asciiTheme="minorHAnsi" w:eastAsiaTheme="minorHAnsi" w:hAnsiTheme="minorHAnsi" w:cstheme="minorHAnsi"/>
                <w:color w:val="000000"/>
              </w:rPr>
              <w:t>zł</w:t>
            </w:r>
          </w:p>
        </w:tc>
      </w:tr>
    </w:tbl>
    <w:p w14:paraId="28438A4C" w14:textId="77777777" w:rsidR="001216A9" w:rsidRDefault="001216A9" w:rsidP="001216A9">
      <w:pPr>
        <w:rPr>
          <w:rFonts w:asciiTheme="minorHAnsi" w:hAnsiTheme="minorHAnsi" w:cstheme="minorHAnsi"/>
          <w:b/>
          <w:bCs/>
          <w:lang w:eastAsia="pl-PL"/>
        </w:rPr>
      </w:pPr>
    </w:p>
    <w:p w14:paraId="421D59D4" w14:textId="77777777" w:rsidR="001216A9" w:rsidRPr="005C69EB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1DAAB" w14:textId="4555DA57" w:rsidR="00193C35" w:rsidRPr="007F66BE" w:rsidRDefault="00193C35" w:rsidP="007F66BE"/>
    <w:sectPr w:rsidR="00193C35" w:rsidRPr="007F66BE" w:rsidSect="00F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8EF" w14:textId="77777777" w:rsidR="00694351" w:rsidRDefault="00694351">
      <w:r>
        <w:separator/>
      </w:r>
    </w:p>
  </w:endnote>
  <w:endnote w:type="continuationSeparator" w:id="0">
    <w:p w14:paraId="0694A442" w14:textId="77777777" w:rsidR="00694351" w:rsidRDefault="006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A78" w14:textId="77777777" w:rsidR="001216A9" w:rsidRDefault="00121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6539" w14:textId="77777777" w:rsidR="001216A9" w:rsidRDefault="00121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69D49D35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2D4" w14:textId="77777777" w:rsidR="00694351" w:rsidRDefault="00694351">
      <w:r>
        <w:separator/>
      </w:r>
    </w:p>
  </w:footnote>
  <w:footnote w:type="continuationSeparator" w:id="0">
    <w:p w14:paraId="016ECE48" w14:textId="77777777" w:rsidR="00694351" w:rsidRDefault="006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64A7" w14:textId="77777777" w:rsidR="001216A9" w:rsidRDefault="00121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B4B4" w14:textId="77777777" w:rsidR="001216A9" w:rsidRDefault="001216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F78"/>
    <w:multiLevelType w:val="hybridMultilevel"/>
    <w:tmpl w:val="7528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A93"/>
    <w:multiLevelType w:val="hybridMultilevel"/>
    <w:tmpl w:val="FAF66C2A"/>
    <w:lvl w:ilvl="0" w:tplc="B940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DB49A9"/>
    <w:multiLevelType w:val="hybridMultilevel"/>
    <w:tmpl w:val="4A7A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17A"/>
    <w:multiLevelType w:val="hybridMultilevel"/>
    <w:tmpl w:val="141E338E"/>
    <w:lvl w:ilvl="0" w:tplc="B940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448"/>
    <w:multiLevelType w:val="hybridMultilevel"/>
    <w:tmpl w:val="D7382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632"/>
    <w:multiLevelType w:val="hybridMultilevel"/>
    <w:tmpl w:val="B0D08D28"/>
    <w:lvl w:ilvl="0" w:tplc="E4E6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72E50"/>
    <w:multiLevelType w:val="hybridMultilevel"/>
    <w:tmpl w:val="012C5CA4"/>
    <w:lvl w:ilvl="0" w:tplc="92B0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10ADB"/>
    <w:multiLevelType w:val="hybridMultilevel"/>
    <w:tmpl w:val="651A32CC"/>
    <w:lvl w:ilvl="0" w:tplc="618E0A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3421"/>
    <w:multiLevelType w:val="multilevel"/>
    <w:tmpl w:val="43CC4FFE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627A5"/>
    <w:multiLevelType w:val="hybridMultilevel"/>
    <w:tmpl w:val="2AC6518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570B8B"/>
    <w:multiLevelType w:val="singleLevel"/>
    <w:tmpl w:val="1B6AF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 w15:restartNumberingAfterBreak="0">
    <w:nsid w:val="40BA5975"/>
    <w:multiLevelType w:val="hybridMultilevel"/>
    <w:tmpl w:val="5B56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D5D18"/>
    <w:multiLevelType w:val="hybridMultilevel"/>
    <w:tmpl w:val="04245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A2884"/>
    <w:multiLevelType w:val="hybridMultilevel"/>
    <w:tmpl w:val="1584F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562087"/>
    <w:multiLevelType w:val="hybridMultilevel"/>
    <w:tmpl w:val="07B8585A"/>
    <w:lvl w:ilvl="0" w:tplc="CB1EC4F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6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75205"/>
    <w:multiLevelType w:val="hybridMultilevel"/>
    <w:tmpl w:val="8FDE9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8E6500"/>
    <w:multiLevelType w:val="hybridMultilevel"/>
    <w:tmpl w:val="D034ED06"/>
    <w:lvl w:ilvl="0" w:tplc="662047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Palatino Linotype" w:hAnsi="Palatino Linotype" w:hint="default"/>
        <w:b/>
        <w:i w:val="0"/>
        <w:sz w:val="24"/>
      </w:rPr>
    </w:lvl>
    <w:lvl w:ilvl="1" w:tplc="618E0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036D6"/>
    <w:multiLevelType w:val="hybridMultilevel"/>
    <w:tmpl w:val="76C4DFD8"/>
    <w:lvl w:ilvl="0" w:tplc="24C29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876396">
    <w:abstractNumId w:val="9"/>
  </w:num>
  <w:num w:numId="2" w16cid:durableId="277687559">
    <w:abstractNumId w:val="11"/>
  </w:num>
  <w:num w:numId="3" w16cid:durableId="1133870302">
    <w:abstractNumId w:val="26"/>
  </w:num>
  <w:num w:numId="4" w16cid:durableId="283855015">
    <w:abstractNumId w:val="25"/>
  </w:num>
  <w:num w:numId="5" w16cid:durableId="736709005">
    <w:abstractNumId w:val="15"/>
  </w:num>
  <w:num w:numId="6" w16cid:durableId="849684455">
    <w:abstractNumId w:val="14"/>
  </w:num>
  <w:num w:numId="7" w16cid:durableId="161900177">
    <w:abstractNumId w:val="17"/>
  </w:num>
  <w:num w:numId="8" w16cid:durableId="1273171574">
    <w:abstractNumId w:val="8"/>
  </w:num>
  <w:num w:numId="9" w16cid:durableId="520431445">
    <w:abstractNumId w:val="10"/>
  </w:num>
  <w:num w:numId="10" w16cid:durableId="1420441244">
    <w:abstractNumId w:val="7"/>
  </w:num>
  <w:num w:numId="11" w16cid:durableId="1097679240">
    <w:abstractNumId w:val="28"/>
  </w:num>
  <w:num w:numId="12" w16cid:durableId="1345090210">
    <w:abstractNumId w:val="13"/>
  </w:num>
  <w:num w:numId="13" w16cid:durableId="736828928">
    <w:abstractNumId w:val="18"/>
  </w:num>
  <w:num w:numId="14" w16cid:durableId="1405102347">
    <w:abstractNumId w:val="24"/>
  </w:num>
  <w:num w:numId="15" w16cid:durableId="11884226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 w16cid:durableId="1346714870">
    <w:abstractNumId w:val="29"/>
  </w:num>
  <w:num w:numId="17" w16cid:durableId="1746107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837122">
    <w:abstractNumId w:val="23"/>
  </w:num>
  <w:num w:numId="19" w16cid:durableId="1585990571">
    <w:abstractNumId w:val="5"/>
  </w:num>
  <w:num w:numId="20" w16cid:durableId="1792237149">
    <w:abstractNumId w:val="3"/>
  </w:num>
  <w:num w:numId="21" w16cid:durableId="1405953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8223">
    <w:abstractNumId w:val="22"/>
  </w:num>
  <w:num w:numId="23" w16cid:durableId="35011982">
    <w:abstractNumId w:val="6"/>
  </w:num>
  <w:num w:numId="24" w16cid:durableId="2012296797">
    <w:abstractNumId w:val="16"/>
  </w:num>
  <w:num w:numId="25" w16cid:durableId="1848717125">
    <w:abstractNumId w:val="0"/>
  </w:num>
  <w:num w:numId="26" w16cid:durableId="880943284">
    <w:abstractNumId w:val="1"/>
  </w:num>
  <w:num w:numId="27" w16cid:durableId="1560088445">
    <w:abstractNumId w:val="12"/>
  </w:num>
  <w:num w:numId="28" w16cid:durableId="929431998">
    <w:abstractNumId w:val="2"/>
  </w:num>
  <w:num w:numId="29" w16cid:durableId="1341158718">
    <w:abstractNumId w:val="4"/>
  </w:num>
  <w:num w:numId="30" w16cid:durableId="440074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10F44"/>
    <w:rsid w:val="00025828"/>
    <w:rsid w:val="00044019"/>
    <w:rsid w:val="00052D8E"/>
    <w:rsid w:val="000640EE"/>
    <w:rsid w:val="00066FFE"/>
    <w:rsid w:val="0006730B"/>
    <w:rsid w:val="00070006"/>
    <w:rsid w:val="00071B4C"/>
    <w:rsid w:val="00071D3B"/>
    <w:rsid w:val="00090336"/>
    <w:rsid w:val="00092872"/>
    <w:rsid w:val="000A2BDB"/>
    <w:rsid w:val="000B7F54"/>
    <w:rsid w:val="000D231F"/>
    <w:rsid w:val="000D4C32"/>
    <w:rsid w:val="000E2524"/>
    <w:rsid w:val="000E3902"/>
    <w:rsid w:val="000E45E5"/>
    <w:rsid w:val="00114CD8"/>
    <w:rsid w:val="001155D4"/>
    <w:rsid w:val="001216A9"/>
    <w:rsid w:val="00126ECF"/>
    <w:rsid w:val="00170B0C"/>
    <w:rsid w:val="00193C35"/>
    <w:rsid w:val="001A4062"/>
    <w:rsid w:val="001B2B90"/>
    <w:rsid w:val="001D5C92"/>
    <w:rsid w:val="001F1AE3"/>
    <w:rsid w:val="002117F6"/>
    <w:rsid w:val="002134BD"/>
    <w:rsid w:val="00226DCA"/>
    <w:rsid w:val="002702E2"/>
    <w:rsid w:val="00272F8D"/>
    <w:rsid w:val="00275B08"/>
    <w:rsid w:val="002831B3"/>
    <w:rsid w:val="002860CE"/>
    <w:rsid w:val="0029218E"/>
    <w:rsid w:val="002E3375"/>
    <w:rsid w:val="003021D4"/>
    <w:rsid w:val="003108C5"/>
    <w:rsid w:val="00347DA1"/>
    <w:rsid w:val="00376E1A"/>
    <w:rsid w:val="00382B6B"/>
    <w:rsid w:val="003A30D9"/>
    <w:rsid w:val="003B08E7"/>
    <w:rsid w:val="003B0E76"/>
    <w:rsid w:val="00415AF2"/>
    <w:rsid w:val="0041752D"/>
    <w:rsid w:val="0042554E"/>
    <w:rsid w:val="00450633"/>
    <w:rsid w:val="004745FF"/>
    <w:rsid w:val="0047780D"/>
    <w:rsid w:val="004A37C4"/>
    <w:rsid w:val="004B1589"/>
    <w:rsid w:val="004E390C"/>
    <w:rsid w:val="004E4001"/>
    <w:rsid w:val="004F2BA3"/>
    <w:rsid w:val="00544BB0"/>
    <w:rsid w:val="00562DEC"/>
    <w:rsid w:val="005866C0"/>
    <w:rsid w:val="00593639"/>
    <w:rsid w:val="005A03BA"/>
    <w:rsid w:val="005B47D1"/>
    <w:rsid w:val="005C70E2"/>
    <w:rsid w:val="005D6BE4"/>
    <w:rsid w:val="005F1E85"/>
    <w:rsid w:val="005F4F28"/>
    <w:rsid w:val="00611E5B"/>
    <w:rsid w:val="006258B7"/>
    <w:rsid w:val="00633699"/>
    <w:rsid w:val="00637B44"/>
    <w:rsid w:val="00651657"/>
    <w:rsid w:val="00665425"/>
    <w:rsid w:val="0067219B"/>
    <w:rsid w:val="00691A75"/>
    <w:rsid w:val="00694351"/>
    <w:rsid w:val="00694BE1"/>
    <w:rsid w:val="006B015D"/>
    <w:rsid w:val="006B7B16"/>
    <w:rsid w:val="006C0C63"/>
    <w:rsid w:val="006C49E6"/>
    <w:rsid w:val="006E0936"/>
    <w:rsid w:val="006F2997"/>
    <w:rsid w:val="007055FD"/>
    <w:rsid w:val="0071452F"/>
    <w:rsid w:val="00715304"/>
    <w:rsid w:val="00724B4F"/>
    <w:rsid w:val="007432A1"/>
    <w:rsid w:val="00754570"/>
    <w:rsid w:val="0077451B"/>
    <w:rsid w:val="00787E48"/>
    <w:rsid w:val="007B0D17"/>
    <w:rsid w:val="007D0164"/>
    <w:rsid w:val="007D7192"/>
    <w:rsid w:val="007E2D8C"/>
    <w:rsid w:val="007F4266"/>
    <w:rsid w:val="007F66BE"/>
    <w:rsid w:val="00821875"/>
    <w:rsid w:val="0082387C"/>
    <w:rsid w:val="00827EE2"/>
    <w:rsid w:val="008328E1"/>
    <w:rsid w:val="0084233E"/>
    <w:rsid w:val="0084623B"/>
    <w:rsid w:val="00847E9C"/>
    <w:rsid w:val="008527A3"/>
    <w:rsid w:val="00880432"/>
    <w:rsid w:val="00896C07"/>
    <w:rsid w:val="008C1E77"/>
    <w:rsid w:val="008D28F1"/>
    <w:rsid w:val="00907C22"/>
    <w:rsid w:val="00916501"/>
    <w:rsid w:val="00916BF9"/>
    <w:rsid w:val="00922784"/>
    <w:rsid w:val="0093176D"/>
    <w:rsid w:val="00952D76"/>
    <w:rsid w:val="00986049"/>
    <w:rsid w:val="009950D1"/>
    <w:rsid w:val="009B0308"/>
    <w:rsid w:val="009B3AF7"/>
    <w:rsid w:val="009E0DE2"/>
    <w:rsid w:val="00A07A3A"/>
    <w:rsid w:val="00A12A59"/>
    <w:rsid w:val="00A15152"/>
    <w:rsid w:val="00A22355"/>
    <w:rsid w:val="00A24B94"/>
    <w:rsid w:val="00A27FC3"/>
    <w:rsid w:val="00A555EE"/>
    <w:rsid w:val="00A6188A"/>
    <w:rsid w:val="00A854A6"/>
    <w:rsid w:val="00AA6DD6"/>
    <w:rsid w:val="00AB03A0"/>
    <w:rsid w:val="00AB1384"/>
    <w:rsid w:val="00AC4134"/>
    <w:rsid w:val="00AF464D"/>
    <w:rsid w:val="00B15FBE"/>
    <w:rsid w:val="00B25FCD"/>
    <w:rsid w:val="00B34569"/>
    <w:rsid w:val="00B35616"/>
    <w:rsid w:val="00B36BD6"/>
    <w:rsid w:val="00B52FD7"/>
    <w:rsid w:val="00B633A3"/>
    <w:rsid w:val="00B6350F"/>
    <w:rsid w:val="00B651F9"/>
    <w:rsid w:val="00B80EF1"/>
    <w:rsid w:val="00B80F57"/>
    <w:rsid w:val="00BB7ADC"/>
    <w:rsid w:val="00BC067A"/>
    <w:rsid w:val="00BC1EF3"/>
    <w:rsid w:val="00BE5A76"/>
    <w:rsid w:val="00BE728D"/>
    <w:rsid w:val="00C212E5"/>
    <w:rsid w:val="00C34B95"/>
    <w:rsid w:val="00C526D3"/>
    <w:rsid w:val="00CA72E3"/>
    <w:rsid w:val="00CB5224"/>
    <w:rsid w:val="00CE3FB6"/>
    <w:rsid w:val="00CF3513"/>
    <w:rsid w:val="00D12A04"/>
    <w:rsid w:val="00D16454"/>
    <w:rsid w:val="00D169E2"/>
    <w:rsid w:val="00D2107B"/>
    <w:rsid w:val="00D57A75"/>
    <w:rsid w:val="00D742DE"/>
    <w:rsid w:val="00D7627A"/>
    <w:rsid w:val="00D76617"/>
    <w:rsid w:val="00D8150C"/>
    <w:rsid w:val="00D84279"/>
    <w:rsid w:val="00DB13D3"/>
    <w:rsid w:val="00DE36A3"/>
    <w:rsid w:val="00E03415"/>
    <w:rsid w:val="00E0482E"/>
    <w:rsid w:val="00E14010"/>
    <w:rsid w:val="00E32307"/>
    <w:rsid w:val="00E4585A"/>
    <w:rsid w:val="00E47FEF"/>
    <w:rsid w:val="00E53A1A"/>
    <w:rsid w:val="00E770BF"/>
    <w:rsid w:val="00E93DA6"/>
    <w:rsid w:val="00E9703F"/>
    <w:rsid w:val="00EA119F"/>
    <w:rsid w:val="00EB1600"/>
    <w:rsid w:val="00EC02C8"/>
    <w:rsid w:val="00EC3FBF"/>
    <w:rsid w:val="00EE096A"/>
    <w:rsid w:val="00EE19A7"/>
    <w:rsid w:val="00EE36AB"/>
    <w:rsid w:val="00EE55D7"/>
    <w:rsid w:val="00EF7631"/>
    <w:rsid w:val="00F01420"/>
    <w:rsid w:val="00F221F2"/>
    <w:rsid w:val="00F228EF"/>
    <w:rsid w:val="00F248E9"/>
    <w:rsid w:val="00F6718F"/>
    <w:rsid w:val="00F77119"/>
    <w:rsid w:val="00F820F5"/>
    <w:rsid w:val="00F93301"/>
    <w:rsid w:val="00F97E8B"/>
    <w:rsid w:val="00FB0FF1"/>
    <w:rsid w:val="00FB3696"/>
    <w:rsid w:val="00FE56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22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712F-1EBE-4B64-AC24-6BA8E3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</dc:creator>
  <cp:lastModifiedBy>Elżbieta Kurek</cp:lastModifiedBy>
  <cp:revision>2</cp:revision>
  <cp:lastPrinted>2022-06-22T12:03:00Z</cp:lastPrinted>
  <dcterms:created xsi:type="dcterms:W3CDTF">2022-09-12T08:10:00Z</dcterms:created>
  <dcterms:modified xsi:type="dcterms:W3CDTF">2022-09-12T08:10:00Z</dcterms:modified>
</cp:coreProperties>
</file>