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1A" w:rsidRPr="00EB4552" w:rsidRDefault="005D031A" w:rsidP="005D031A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  <w:specVanish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Oświadcze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nie W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ykonawców wspólnie ubiegających się o zamówienie</w:t>
      </w:r>
    </w:p>
    <w:p w:rsidR="005D031A" w:rsidRDefault="005D031A" w:rsidP="005D0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D031A" w:rsidRPr="00975BB8" w:rsidRDefault="005D031A" w:rsidP="005D031A">
      <w:pPr>
        <w:rPr>
          <w:rFonts w:ascii="Arial" w:hAnsi="Arial" w:cs="Arial"/>
          <w:b/>
          <w:sz w:val="24"/>
          <w:szCs w:val="24"/>
        </w:rPr>
      </w:pPr>
      <w:r w:rsidRPr="00975BB8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 xml:space="preserve">WI.271.8.2024 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Wykonawca: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:rsidR="005D031A" w:rsidRPr="00975BB8" w:rsidRDefault="005D031A" w:rsidP="005D031A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(pełna nazwa/firma, adres)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  <w:u w:val="single"/>
        </w:rPr>
      </w:pPr>
      <w:r w:rsidRPr="00975BB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:rsidR="005D031A" w:rsidRPr="00975BB8" w:rsidRDefault="005D031A" w:rsidP="005D031A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5D031A" w:rsidRPr="00975BB8" w:rsidRDefault="005D031A" w:rsidP="005D031A">
      <w:pPr>
        <w:spacing w:before="60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75BB8">
        <w:rPr>
          <w:rFonts w:ascii="Arial" w:hAnsi="Arial" w:cs="Arial"/>
          <w:sz w:val="24"/>
          <w:szCs w:val="24"/>
        </w:rPr>
        <w:t>Pzp</w:t>
      </w:r>
      <w:proofErr w:type="spellEnd"/>
      <w:r w:rsidRPr="00975BB8">
        <w:rPr>
          <w:rFonts w:ascii="Arial" w:hAnsi="Arial" w:cs="Arial"/>
          <w:sz w:val="24"/>
          <w:szCs w:val="24"/>
        </w:rPr>
        <w:t>.</w:t>
      </w:r>
    </w:p>
    <w:p w:rsidR="005D031A" w:rsidRPr="00975BB8" w:rsidRDefault="005D031A" w:rsidP="005D031A">
      <w:pPr>
        <w:spacing w:before="36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9A0272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</w:t>
      </w:r>
      <w:r w:rsidRPr="00975BB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EA7F89">
        <w:rPr>
          <w:rFonts w:ascii="Arial" w:hAnsi="Arial" w:cs="Arial"/>
          <w:sz w:val="24"/>
          <w:szCs w:val="24"/>
        </w:rPr>
        <w:t>w ramach zadania „Zmiana systemu ogrzewania w lokalach mieszkalnych w mieście Mińsk Mazowiecki”</w:t>
      </w:r>
      <w:r w:rsidRPr="00975BB8">
        <w:rPr>
          <w:rFonts w:ascii="Arial" w:hAnsi="Arial" w:cs="Arial"/>
          <w:sz w:val="24"/>
          <w:szCs w:val="24"/>
        </w:rPr>
        <w:t>, prowadzonego przez Miasto Mińsk Mazowiecki OŚWIADCZAM/-MY, iż roboty budowlane/</w:t>
      </w:r>
      <w:r>
        <w:rPr>
          <w:rFonts w:ascii="Arial" w:hAnsi="Arial" w:cs="Arial"/>
          <w:sz w:val="24"/>
          <w:szCs w:val="24"/>
        </w:rPr>
        <w:t>dostawy/</w:t>
      </w:r>
      <w:r w:rsidRPr="00975BB8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975BB8">
        <w:rPr>
          <w:rFonts w:ascii="Arial" w:hAnsi="Arial" w:cs="Arial"/>
          <w:b/>
          <w:sz w:val="24"/>
          <w:szCs w:val="24"/>
        </w:rPr>
        <w:t xml:space="preserve"> </w:t>
      </w:r>
      <w:r w:rsidRPr="00975BB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D031A" w:rsidRPr="00975BB8" w:rsidRDefault="005D031A" w:rsidP="005D031A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D14339" w:rsidRDefault="00D14339"/>
    <w:sectPr w:rsidR="00D14339" w:rsidSect="005D031A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1A" w:rsidRDefault="005D031A" w:rsidP="005D031A">
      <w:pPr>
        <w:spacing w:after="0" w:line="240" w:lineRule="auto"/>
      </w:pPr>
      <w:r>
        <w:separator/>
      </w:r>
    </w:p>
  </w:endnote>
  <w:endnote w:type="continuationSeparator" w:id="0">
    <w:p w:rsidR="005D031A" w:rsidRDefault="005D031A" w:rsidP="005D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1A" w:rsidRDefault="005D031A" w:rsidP="005D031A">
      <w:pPr>
        <w:spacing w:after="0" w:line="240" w:lineRule="auto"/>
      </w:pPr>
      <w:r>
        <w:separator/>
      </w:r>
    </w:p>
  </w:footnote>
  <w:footnote w:type="continuationSeparator" w:id="0">
    <w:p w:rsidR="005D031A" w:rsidRDefault="005D031A" w:rsidP="005D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1A" w:rsidRPr="005D031A" w:rsidRDefault="005D031A" w:rsidP="005D031A">
    <w:pPr>
      <w:pStyle w:val="Nagwek"/>
      <w:ind w:firstLine="1560"/>
    </w:pPr>
    <w:r>
      <w:rPr>
        <w:noProof/>
        <w:lang w:eastAsia="pl-PL"/>
      </w:rPr>
      <w:drawing>
        <wp:inline distT="0" distB="0" distL="0" distR="0" wp14:anchorId="4861642F" wp14:editId="5B4D4BCB">
          <wp:extent cx="3755390" cy="8959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B"/>
    <w:rsid w:val="005D031A"/>
    <w:rsid w:val="009040CB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DF6AE8-264F-41C1-A234-82BF52C9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31A"/>
  </w:style>
  <w:style w:type="paragraph" w:styleId="Stopka">
    <w:name w:val="footer"/>
    <w:basedOn w:val="Normalny"/>
    <w:link w:val="StopkaZnak"/>
    <w:uiPriority w:val="99"/>
    <w:unhideWhenUsed/>
    <w:rsid w:val="005D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2024-06-21T09:00:00Z</dcterms:created>
  <dcterms:modified xsi:type="dcterms:W3CDTF">2024-06-21T09:01:00Z</dcterms:modified>
</cp:coreProperties>
</file>