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436FD1" w14:paraId="58C155DB" w14:textId="77777777" w:rsidTr="00B7664C">
        <w:tc>
          <w:tcPr>
            <w:tcW w:w="10178" w:type="dxa"/>
            <w:gridSpan w:val="2"/>
          </w:tcPr>
          <w:p w14:paraId="7192D786" w14:textId="77777777" w:rsidR="00436FD1" w:rsidRPr="007D23BB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ajorHAnsi" w:hAnsiTheme="majorHAnsi" w:cstheme="majorHAnsi"/>
                <w:sz w:val="28"/>
                <w:szCs w:val="28"/>
              </w:rPr>
            </w:pP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RZĄDOWY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ODBUDOWY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ZABYTKÓW</w:t>
            </w:r>
          </w:p>
          <w:p w14:paraId="29631249" w14:textId="77777777" w:rsidR="00436FD1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6FD1" w14:paraId="35A60574" w14:textId="77777777" w:rsidTr="00B7664C">
        <w:tc>
          <w:tcPr>
            <w:tcW w:w="5104" w:type="dxa"/>
            <w:hideMark/>
          </w:tcPr>
          <w:p w14:paraId="0C079C83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D2C0530" wp14:editId="5CCFD84E">
                  <wp:extent cx="2103120" cy="7391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1B0BFAED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2CAA0852" wp14:editId="120DFF6B">
                  <wp:extent cx="1127760" cy="853440"/>
                  <wp:effectExtent l="0" t="0" r="0" b="3810"/>
                  <wp:docPr id="1" name="Obraz 1" descr="Press Kits - Biuro prasowe 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s Kits - Biuro prasowe 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5C5EB190" w14:textId="18B2C7DF" w:rsidR="00804F07" w:rsidRPr="0077370A" w:rsidRDefault="00BF0F7F" w:rsidP="0077370A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70A">
        <w:rPr>
          <w:rFonts w:cstheme="minorHAnsi"/>
          <w:b/>
          <w:sz w:val="24"/>
          <w:szCs w:val="24"/>
          <w:u w:val="single"/>
        </w:rPr>
        <w:t>INFORMACJA O ZEBRANIU WYKONAWCÓW</w:t>
      </w:r>
    </w:p>
    <w:p w14:paraId="198F3D9F" w14:textId="77777777" w:rsidR="00695A08" w:rsidRPr="0077370A" w:rsidRDefault="00695A08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904307" w14:textId="77777777" w:rsidR="00695A08" w:rsidRPr="0077370A" w:rsidRDefault="00695A08" w:rsidP="004C4854">
      <w:pPr>
        <w:spacing w:after="0"/>
        <w:jc w:val="both"/>
        <w:rPr>
          <w:rFonts w:cstheme="minorHAnsi"/>
          <w:b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Znak sprawy: </w:t>
      </w:r>
      <w:r w:rsidRPr="0077370A">
        <w:rPr>
          <w:rFonts w:cstheme="minorHAnsi"/>
          <w:b/>
          <w:sz w:val="24"/>
          <w:szCs w:val="24"/>
        </w:rPr>
        <w:t xml:space="preserve">RI.271.1.36.2023      </w:t>
      </w:r>
    </w:p>
    <w:p w14:paraId="37CED288" w14:textId="4668670B" w:rsidR="004C4854" w:rsidRPr="0077370A" w:rsidRDefault="00695A08" w:rsidP="004C4854">
      <w:pPr>
        <w:spacing w:after="0"/>
        <w:jc w:val="both"/>
        <w:rPr>
          <w:rFonts w:cstheme="minorHAnsi"/>
          <w:sz w:val="24"/>
          <w:szCs w:val="24"/>
        </w:rPr>
      </w:pPr>
      <w:r w:rsidRPr="0077370A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77370A">
        <w:rPr>
          <w:rFonts w:cstheme="minorHAnsi"/>
          <w:b/>
          <w:bCs/>
          <w:sz w:val="24"/>
          <w:szCs w:val="24"/>
        </w:rPr>
        <w:t xml:space="preserve"> </w:t>
      </w:r>
    </w:p>
    <w:p w14:paraId="146F707E" w14:textId="294AA0FF" w:rsidR="00D409DE" w:rsidRPr="0077370A" w:rsidRDefault="00695A08" w:rsidP="001D46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Dotyczy </w:t>
      </w:r>
      <w:r w:rsidR="001F027E" w:rsidRPr="0077370A">
        <w:rPr>
          <w:rFonts w:cstheme="minorHAnsi"/>
          <w:sz w:val="24"/>
          <w:szCs w:val="24"/>
        </w:rPr>
        <w:t>postę</w:t>
      </w:r>
      <w:r w:rsidR="008D0487" w:rsidRPr="0077370A">
        <w:rPr>
          <w:rFonts w:cstheme="minorHAnsi"/>
          <w:sz w:val="24"/>
          <w:szCs w:val="24"/>
        </w:rPr>
        <w:t xml:space="preserve">powania o udzielenie </w:t>
      </w:r>
      <w:r w:rsidR="007936D6" w:rsidRPr="0077370A">
        <w:rPr>
          <w:rFonts w:cstheme="minorHAnsi"/>
          <w:sz w:val="24"/>
          <w:szCs w:val="24"/>
        </w:rPr>
        <w:t>zamówienia publicznego</w:t>
      </w:r>
      <w:r w:rsidR="002168A8" w:rsidRPr="0077370A">
        <w:rPr>
          <w:rFonts w:cstheme="minorHAnsi"/>
          <w:sz w:val="24"/>
          <w:szCs w:val="24"/>
        </w:rPr>
        <w:br/>
        <w:t xml:space="preserve">pn. </w:t>
      </w:r>
      <w:r w:rsidR="001D4648" w:rsidRPr="0077370A">
        <w:rPr>
          <w:rFonts w:cstheme="minorHAnsi"/>
          <w:b/>
          <w:bCs/>
          <w:sz w:val="24"/>
          <w:szCs w:val="24"/>
        </w:rPr>
        <w:t>Renowacja budynku komunalnego Ośrodka Pomocy Społecznej przy ul. Marszałkowskiej w Drezdenku</w:t>
      </w:r>
      <w:r w:rsidR="00DE01DF" w:rsidRPr="0077370A">
        <w:rPr>
          <w:rFonts w:cstheme="minorHAnsi"/>
          <w:sz w:val="24"/>
          <w:szCs w:val="24"/>
        </w:rPr>
        <w:t xml:space="preserve"> </w:t>
      </w:r>
      <w:r w:rsidR="00A76C8A" w:rsidRPr="0077370A">
        <w:rPr>
          <w:rFonts w:cstheme="minorHAnsi"/>
          <w:sz w:val="24"/>
          <w:szCs w:val="24"/>
        </w:rPr>
        <w:t xml:space="preserve"> </w:t>
      </w:r>
      <w:r w:rsidR="00B06304" w:rsidRPr="0077370A">
        <w:rPr>
          <w:rFonts w:cstheme="minorHAnsi"/>
          <w:sz w:val="24"/>
          <w:szCs w:val="24"/>
        </w:rPr>
        <w:t xml:space="preserve"> </w:t>
      </w:r>
      <w:r w:rsidR="00D51BBD" w:rsidRPr="0077370A">
        <w:rPr>
          <w:rFonts w:cstheme="minorHAnsi"/>
          <w:b/>
          <w:bCs/>
          <w:sz w:val="24"/>
          <w:szCs w:val="24"/>
        </w:rPr>
        <w:t xml:space="preserve"> </w:t>
      </w:r>
      <w:r w:rsidR="009629AC" w:rsidRPr="0077370A">
        <w:rPr>
          <w:rFonts w:cstheme="minorHAnsi"/>
          <w:sz w:val="24"/>
          <w:szCs w:val="24"/>
        </w:rPr>
        <w:t xml:space="preserve"> </w:t>
      </w:r>
      <w:r w:rsidR="009B5177" w:rsidRPr="0077370A">
        <w:rPr>
          <w:rFonts w:cstheme="minorHAnsi"/>
          <w:b/>
          <w:sz w:val="24"/>
          <w:szCs w:val="24"/>
        </w:rPr>
        <w:t xml:space="preserve"> </w:t>
      </w:r>
    </w:p>
    <w:p w14:paraId="2CF14C9A" w14:textId="773B3A20" w:rsidR="00121573" w:rsidRPr="0077370A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2FD858A" w14:textId="1D7EA828" w:rsidR="00484F88" w:rsidRPr="0077370A" w:rsidRDefault="0055083B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Działając na podstawie art. 285 ust. 1  ustawy z 11 września 2019 r. - Prawo zamówień publicznych (Dz. U. z 2023 r. poz. 1605) </w:t>
      </w:r>
      <w:r w:rsidR="00695A08" w:rsidRPr="0077370A">
        <w:rPr>
          <w:rFonts w:cstheme="minorHAnsi"/>
          <w:sz w:val="24"/>
          <w:szCs w:val="24"/>
        </w:rPr>
        <w:t xml:space="preserve">Zamawiający zwołuje zebranie Wykonawców połączone z </w:t>
      </w:r>
      <w:r w:rsidR="0077370A">
        <w:rPr>
          <w:rFonts w:cstheme="minorHAnsi"/>
          <w:sz w:val="24"/>
          <w:szCs w:val="24"/>
        </w:rPr>
        <w:t>wizją lokalną</w:t>
      </w:r>
      <w:r w:rsidR="00695A08" w:rsidRPr="0077370A">
        <w:rPr>
          <w:rFonts w:cstheme="minorHAnsi"/>
          <w:sz w:val="24"/>
          <w:szCs w:val="24"/>
        </w:rPr>
        <w:t xml:space="preserve">. </w:t>
      </w:r>
    </w:p>
    <w:p w14:paraId="272D9AC1" w14:textId="79326E34" w:rsidR="0055083B" w:rsidRPr="0077370A" w:rsidRDefault="0055083B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Zebranie rozpocznie się 16.01.2024r. o godz. 10:00 przed budynkiem  </w:t>
      </w:r>
      <w:r w:rsidRPr="0077370A">
        <w:rPr>
          <w:rFonts w:cstheme="minorHAnsi"/>
          <w:bCs/>
          <w:sz w:val="24"/>
          <w:szCs w:val="24"/>
        </w:rPr>
        <w:t>Ośrodka Pomocy Społecznej</w:t>
      </w:r>
      <w:r w:rsidRPr="0077370A">
        <w:rPr>
          <w:rFonts w:cstheme="minorHAnsi"/>
          <w:bCs/>
          <w:sz w:val="24"/>
          <w:szCs w:val="24"/>
        </w:rPr>
        <w:t xml:space="preserve"> w Drezdenku (ul. Marszałkowska 18). </w:t>
      </w:r>
    </w:p>
    <w:p w14:paraId="1EBAAB5E" w14:textId="4C97CDED" w:rsidR="0055083B" w:rsidRPr="0077370A" w:rsidRDefault="0055083B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7370A">
        <w:rPr>
          <w:rFonts w:cstheme="minorHAnsi"/>
          <w:bCs/>
          <w:sz w:val="24"/>
          <w:szCs w:val="24"/>
        </w:rPr>
        <w:t xml:space="preserve">Jednocześnie Zamawiający informuje, że udział w wizji lokalnej nie jest konieczny do złożenia oferty. </w:t>
      </w:r>
      <w:bookmarkStart w:id="0" w:name="_GoBack"/>
      <w:bookmarkEnd w:id="0"/>
    </w:p>
    <w:p w14:paraId="1D1FA845" w14:textId="77777777" w:rsidR="0077370A" w:rsidRPr="0077370A" w:rsidRDefault="0077370A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0EE47ED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>Z up. Burmistrza</w:t>
      </w:r>
    </w:p>
    <w:p w14:paraId="104A3082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Mateusz </w:t>
      </w:r>
      <w:proofErr w:type="spellStart"/>
      <w:r w:rsidRPr="0077370A">
        <w:rPr>
          <w:rFonts w:cstheme="minorHAnsi"/>
          <w:sz w:val="24"/>
          <w:szCs w:val="24"/>
        </w:rPr>
        <w:t>Grzymałowski</w:t>
      </w:r>
      <w:proofErr w:type="spellEnd"/>
    </w:p>
    <w:p w14:paraId="0933A3CD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Zastępca Burmistrza </w:t>
      </w:r>
    </w:p>
    <w:p w14:paraId="1884FD18" w14:textId="77777777" w:rsidR="0077370A" w:rsidRPr="0055083B" w:rsidRDefault="0077370A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7370A" w:rsidRPr="0055083B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370A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32C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D4648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33BA"/>
    <w:rsid w:val="00424AEB"/>
    <w:rsid w:val="00424D64"/>
    <w:rsid w:val="00425472"/>
    <w:rsid w:val="00434CC2"/>
    <w:rsid w:val="00436FD1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5083B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95A08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370A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9E5513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0F7F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826C6"/>
    <w:rsid w:val="00D91B4D"/>
    <w:rsid w:val="00D9794F"/>
    <w:rsid w:val="00DA6EC7"/>
    <w:rsid w:val="00DB339E"/>
    <w:rsid w:val="00DD0279"/>
    <w:rsid w:val="00DD146A"/>
    <w:rsid w:val="00DD3E9D"/>
    <w:rsid w:val="00DE01DF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2DAA-C5B2-421F-919E-00A9C69D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</cp:revision>
  <cp:lastPrinted>2016-07-26T10:32:00Z</cp:lastPrinted>
  <dcterms:created xsi:type="dcterms:W3CDTF">2024-01-12T08:43:00Z</dcterms:created>
  <dcterms:modified xsi:type="dcterms:W3CDTF">2024-01-12T09:06:00Z</dcterms:modified>
</cp:coreProperties>
</file>