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35A38A9D" w:rsidR="0037627F" w:rsidRPr="00894F46" w:rsidRDefault="00E407FE" w:rsidP="00E407FE">
      <w:pPr>
        <w:spacing w:line="276" w:lineRule="auto"/>
        <w:ind w:left="0" w:right="-2"/>
        <w:jc w:val="right"/>
        <w:rPr>
          <w:sz w:val="24"/>
        </w:rPr>
      </w:pPr>
      <w:r>
        <w:rPr>
          <w:sz w:val="24"/>
        </w:rPr>
        <w:t>Załącznik do SWZ</w:t>
      </w: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222D9FF3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F42B15">
        <w:rPr>
          <w:sz w:val="24"/>
        </w:rPr>
        <w:t>2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48864BE7" w14:textId="7FA52A5C" w:rsidR="0037627F" w:rsidRPr="00894F46" w:rsidRDefault="0037627F" w:rsidP="009D6BFA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6"/>
          <w:szCs w:val="26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 xml:space="preserve">Starostę Ostrowskiego </w:t>
      </w:r>
      <w:r w:rsidR="009D6BFA" w:rsidRPr="009D6BFA">
        <w:rPr>
          <w:b w:val="0"/>
          <w:sz w:val="24"/>
          <w:szCs w:val="24"/>
        </w:rPr>
        <w:t xml:space="preserve">Pana Pawła Rajskiego </w:t>
      </w:r>
      <w:r>
        <w:rPr>
          <w:b w:val="0"/>
          <w:sz w:val="24"/>
          <w:szCs w:val="24"/>
        </w:rPr>
        <w:t xml:space="preserve">wykonującego zadania z zakresu administracji rządowej </w:t>
      </w: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A5103F">
      <w:pPr>
        <w:pStyle w:val="Tekstpodstawowy"/>
        <w:spacing w:before="120" w:line="276" w:lineRule="auto"/>
        <w:ind w:right="0" w:firstLine="425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A5103F">
      <w:pPr>
        <w:pStyle w:val="Tekstpodstawowy"/>
        <w:spacing w:before="120" w:line="276" w:lineRule="auto"/>
        <w:ind w:right="0" w:firstLine="68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76E4F23E" w:rsidR="0037627F" w:rsidRPr="00826BB3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  umowy   jest   wykonanie   </w:t>
      </w:r>
      <w:r w:rsidRPr="00894F46">
        <w:rPr>
          <w:b w:val="0"/>
          <w:bCs/>
          <w:sz w:val="24"/>
          <w:szCs w:val="24"/>
        </w:rPr>
        <w:t>prac  geodezyjno-kartograficznych  związanych</w:t>
      </w:r>
      <w:r w:rsidRPr="00894F46">
        <w:rPr>
          <w:b w:val="0"/>
          <w:bCs/>
          <w:sz w:val="24"/>
          <w:szCs w:val="24"/>
        </w:rPr>
        <w:br/>
        <w:t>z  przetworzeniem danych analitycznych do postaci cyfrowej w zakresie geodezyjnej ewidencji sieci uzbrojenia terenu</w:t>
      </w:r>
      <w:r w:rsidR="00C24963">
        <w:rPr>
          <w:b w:val="0"/>
          <w:bCs/>
          <w:sz w:val="24"/>
          <w:szCs w:val="24"/>
        </w:rPr>
        <w:t xml:space="preserve"> </w:t>
      </w:r>
      <w:r w:rsidR="00872A72">
        <w:rPr>
          <w:b w:val="0"/>
          <w:bCs/>
          <w:sz w:val="24"/>
          <w:szCs w:val="24"/>
        </w:rPr>
        <w:t>(</w:t>
      </w:r>
      <w:r w:rsidR="00C24963">
        <w:rPr>
          <w:b w:val="0"/>
          <w:bCs/>
          <w:sz w:val="24"/>
          <w:szCs w:val="24"/>
        </w:rPr>
        <w:t>GESUT)</w:t>
      </w:r>
      <w:r w:rsidRPr="00894F46">
        <w:rPr>
          <w:b w:val="0"/>
          <w:bCs/>
          <w:sz w:val="24"/>
          <w:szCs w:val="24"/>
        </w:rPr>
        <w:t xml:space="preserve"> dla </w:t>
      </w:r>
      <w:r w:rsidR="00833D23">
        <w:rPr>
          <w:b w:val="0"/>
          <w:bCs/>
          <w:sz w:val="24"/>
          <w:szCs w:val="24"/>
        </w:rPr>
        <w:t xml:space="preserve">Gminy </w:t>
      </w:r>
      <w:r w:rsidR="00826BB3">
        <w:rPr>
          <w:b w:val="0"/>
          <w:bCs/>
          <w:sz w:val="24"/>
          <w:szCs w:val="24"/>
        </w:rPr>
        <w:t>Odolanów</w:t>
      </w:r>
      <w:r>
        <w:rPr>
          <w:b w:val="0"/>
          <w:bCs/>
          <w:sz w:val="24"/>
          <w:szCs w:val="24"/>
        </w:rPr>
        <w:t xml:space="preserve"> oraz </w:t>
      </w:r>
      <w:r w:rsidR="00826BB3" w:rsidRPr="00826BB3">
        <w:rPr>
          <w:b w:val="0"/>
          <w:bCs/>
          <w:sz w:val="24"/>
          <w:szCs w:val="24"/>
        </w:rPr>
        <w:t>założenie ewidencji sieci uzbrojenia terenu (GESUT) na terenie Miasta Odolanów i Gminy Odolanów - poprzez pozyskania opinii od podmiotów, które władają sieciami uzbrojenia terenu, co do zgodności treści utworzonej przez starostę inicjalnej bazy danych ze stanem wynikającym</w:t>
      </w:r>
      <w:r w:rsidR="00A5103F">
        <w:rPr>
          <w:b w:val="0"/>
          <w:bCs/>
          <w:sz w:val="24"/>
          <w:szCs w:val="24"/>
        </w:rPr>
        <w:br/>
      </w:r>
      <w:r w:rsidR="00826BB3" w:rsidRPr="00826BB3">
        <w:rPr>
          <w:b w:val="0"/>
          <w:bCs/>
          <w:sz w:val="24"/>
          <w:szCs w:val="24"/>
        </w:rPr>
        <w:t>z dokumentacji prowadzonej przez te podmioty</w:t>
      </w:r>
      <w:r w:rsidR="00826BB3">
        <w:rPr>
          <w:b w:val="0"/>
          <w:bCs/>
          <w:sz w:val="24"/>
          <w:szCs w:val="24"/>
        </w:rPr>
        <w:t>.</w:t>
      </w:r>
    </w:p>
    <w:p w14:paraId="446532BA" w14:textId="77777777" w:rsidR="00826BB3" w:rsidRPr="00894F46" w:rsidRDefault="00826BB3" w:rsidP="00A5103F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Cs/>
          <w:sz w:val="24"/>
          <w:szCs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40515DFD" w14:textId="1C65D02A" w:rsidR="0037627F" w:rsidRPr="00A5103F" w:rsidRDefault="0037627F" w:rsidP="00A5103F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A5103F">
        <w:rPr>
          <w:sz w:val="24"/>
        </w:rPr>
        <w:t xml:space="preserve">Poszczególne Etapy prac zostały szczegółowo opisane </w:t>
      </w:r>
      <w:r w:rsidR="00D53461" w:rsidRPr="00A5103F">
        <w:rPr>
          <w:sz w:val="24"/>
        </w:rPr>
        <w:t>w</w:t>
      </w:r>
      <w:r w:rsidRPr="00A5103F">
        <w:rPr>
          <w:sz w:val="24"/>
        </w:rPr>
        <w:t xml:space="preserve"> Warunkach Technicznych</w:t>
      </w:r>
      <w:r w:rsidR="00A5103F">
        <w:rPr>
          <w:sz w:val="24"/>
        </w:rPr>
        <w:t xml:space="preserve"> </w:t>
      </w:r>
      <w:r w:rsidRPr="00A5103F">
        <w:rPr>
          <w:sz w:val="24"/>
        </w:rPr>
        <w:t>stanowiących załącznik nr 1 do Umowy i zostaną zrealizowane w nieprzekraczalnych terminach:</w:t>
      </w:r>
    </w:p>
    <w:p w14:paraId="0C8F9BF7" w14:textId="390D03BA" w:rsidR="0037627F" w:rsidRPr="00F42B15" w:rsidRDefault="0037627F" w:rsidP="0054466E">
      <w:pPr>
        <w:spacing w:line="276" w:lineRule="auto"/>
        <w:ind w:left="425" w:right="-2"/>
        <w:rPr>
          <w:sz w:val="24"/>
        </w:rPr>
      </w:pPr>
      <w:r w:rsidRPr="00F42B15">
        <w:rPr>
          <w:sz w:val="24"/>
        </w:rPr>
        <w:t xml:space="preserve">Etap 1 - w nieprzekraczalnym terminie </w:t>
      </w:r>
      <w:r w:rsidRPr="00F42B15">
        <w:rPr>
          <w:b/>
          <w:i/>
          <w:sz w:val="24"/>
        </w:rPr>
        <w:t>1</w:t>
      </w:r>
      <w:r w:rsidR="00826BB3" w:rsidRPr="00F42B15">
        <w:rPr>
          <w:b/>
          <w:i/>
          <w:sz w:val="24"/>
        </w:rPr>
        <w:t>7</w:t>
      </w:r>
      <w:r w:rsidRPr="00F42B15">
        <w:rPr>
          <w:b/>
          <w:i/>
          <w:sz w:val="24"/>
        </w:rPr>
        <w:t>0 dni</w:t>
      </w:r>
      <w:r w:rsidRPr="00F42B15">
        <w:rPr>
          <w:sz w:val="24"/>
        </w:rPr>
        <w:t xml:space="preserve"> od dnia podpisania umowy.</w:t>
      </w:r>
    </w:p>
    <w:p w14:paraId="7C5EF92A" w14:textId="64EC72C6" w:rsidR="0037627F" w:rsidRPr="00F42B15" w:rsidRDefault="0037627F" w:rsidP="0054466E">
      <w:pPr>
        <w:spacing w:line="276" w:lineRule="auto"/>
        <w:ind w:left="425" w:right="-2"/>
        <w:rPr>
          <w:sz w:val="24"/>
        </w:rPr>
      </w:pPr>
      <w:r w:rsidRPr="00F42B15">
        <w:rPr>
          <w:sz w:val="24"/>
        </w:rPr>
        <w:t xml:space="preserve">Etap 2 – w nieprzekraczalnym terminie </w:t>
      </w:r>
      <w:r w:rsidR="00826BB3" w:rsidRPr="00F42B15">
        <w:rPr>
          <w:b/>
          <w:bCs/>
          <w:i/>
          <w:iCs/>
          <w:sz w:val="24"/>
        </w:rPr>
        <w:t>28</w:t>
      </w:r>
      <w:r w:rsidR="00170FF1" w:rsidRPr="00F42B15">
        <w:rPr>
          <w:b/>
          <w:i/>
          <w:sz w:val="24"/>
        </w:rPr>
        <w:t>0</w:t>
      </w:r>
      <w:r w:rsidRPr="00F42B15">
        <w:rPr>
          <w:b/>
          <w:i/>
          <w:sz w:val="24"/>
        </w:rPr>
        <w:t xml:space="preserve"> dni</w:t>
      </w:r>
      <w:r w:rsidRPr="00F42B15">
        <w:rPr>
          <w:sz w:val="24"/>
        </w:rPr>
        <w:t xml:space="preserve"> od dnia podpisania umowy.</w:t>
      </w:r>
    </w:p>
    <w:p w14:paraId="5AB49483" w14:textId="7005C535" w:rsidR="0037627F" w:rsidRPr="00A5103F" w:rsidRDefault="0037627F" w:rsidP="00A5103F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right="-2" w:hanging="426"/>
        <w:rPr>
          <w:sz w:val="24"/>
        </w:rPr>
      </w:pPr>
      <w:r w:rsidRPr="00A5103F">
        <w:rPr>
          <w:sz w:val="24"/>
        </w:rPr>
        <w:t>Każdy Etap prac będzie przedmiotem odrębnych odbiorów i faktur.</w:t>
      </w: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lastRenderedPageBreak/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2F6E0CDA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sz w:val="24"/>
          <w:szCs w:val="24"/>
        </w:rPr>
        <w:t>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1D74127C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9131EF">
        <w:rPr>
          <w:rFonts w:eastAsia="TimesNewRoman"/>
          <w:sz w:val="24"/>
          <w:szCs w:val="24"/>
        </w:rPr>
        <w:t>60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721122">
        <w:rPr>
          <w:rFonts w:eastAsia="TimesNewRoman"/>
          <w:sz w:val="24"/>
          <w:szCs w:val="24"/>
        </w:rPr>
        <w:t>;</w:t>
      </w:r>
    </w:p>
    <w:p w14:paraId="2DD5D9E9" w14:textId="2A4D46BB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9131EF">
        <w:rPr>
          <w:rFonts w:eastAsia="TimesNewRoman"/>
          <w:sz w:val="24"/>
          <w:szCs w:val="24"/>
        </w:rPr>
        <w:t>40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721122">
        <w:rPr>
          <w:rFonts w:eastAsia="TimesNewRoman"/>
          <w:sz w:val="24"/>
          <w:szCs w:val="24"/>
        </w:rPr>
        <w:t>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30137251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</w:t>
      </w:r>
      <w:r w:rsidR="00C71E18">
        <w:rPr>
          <w:sz w:val="24"/>
        </w:rPr>
        <w:t>2</w:t>
      </w:r>
      <w:r w:rsidRPr="00321DAC">
        <w:rPr>
          <w:sz w:val="24"/>
        </w:rPr>
        <w:t>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5DFBFFF4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0A303A97" w14:textId="74076EE8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="00C71E18">
        <w:rPr>
          <w:sz w:val="24"/>
        </w:rPr>
        <w:t>W</w:t>
      </w:r>
      <w:r w:rsidRPr="00FE0B2F">
        <w:rPr>
          <w:sz w:val="24"/>
        </w:rPr>
        <w:t xml:space="preserve">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 w:rsidR="00C72F81">
        <w:rPr>
          <w:sz w:val="24"/>
        </w:rPr>
        <w:t>14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1927593F" w14:textId="2154DCB5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>
        <w:rPr>
          <w:sz w:val="24"/>
        </w:rPr>
        <w:t xml:space="preserve"> </w:t>
      </w:r>
      <w:r w:rsidRPr="00894F46">
        <w:rPr>
          <w:sz w:val="24"/>
        </w:rPr>
        <w:t>§</w:t>
      </w:r>
      <w:r w:rsidR="009D6BFA">
        <w:rPr>
          <w:sz w:val="24"/>
        </w:rPr>
        <w:t xml:space="preserve"> 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9D6BFA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lastRenderedPageBreak/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4FA3E059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9D6BFA">
        <w:rPr>
          <w:sz w:val="24"/>
        </w:rPr>
        <w:t xml:space="preserve"> 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6E8E5B5B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</w:t>
      </w:r>
      <w:r w:rsidR="00C71E18">
        <w:rPr>
          <w:sz w:val="24"/>
        </w:rPr>
        <w:t>oszczenia</w:t>
      </w:r>
      <w:r>
        <w:rPr>
          <w:sz w:val="24"/>
        </w:rPr>
        <w:t xml:space="preserve">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0111BC44" w14:textId="602B4D69" w:rsidR="0037627F" w:rsidRPr="00F42B15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F42B15">
        <w:rPr>
          <w:bCs/>
          <w:sz w:val="24"/>
        </w:rPr>
        <w:t xml:space="preserve">Wykonawca oświadcza, że przed podpisaniem niniejszej umowy wniósł zabezpieczenie należytego jej wykonania w wysokości .............................................................., co stanowi </w:t>
      </w:r>
      <w:r w:rsidRPr="00F42B15">
        <w:rPr>
          <w:b/>
          <w:bCs/>
          <w:sz w:val="24"/>
        </w:rPr>
        <w:t>5%</w:t>
      </w:r>
      <w:r w:rsidRPr="00F42B15">
        <w:rPr>
          <w:bCs/>
          <w:sz w:val="24"/>
        </w:rPr>
        <w:t xml:space="preserve"> wartości przedmiotu umowy</w:t>
      </w:r>
      <w:r w:rsidRPr="00F42B15">
        <w:rPr>
          <w:sz w:val="24"/>
        </w:rPr>
        <w:t xml:space="preserve">. W przypadku wniesienia zabezpieczenia w pieniądzu, zabezpieczenie należy wpłacić przelewem na rachunek bankowy Zamawiającego: </w:t>
      </w:r>
    </w:p>
    <w:p w14:paraId="20701D13" w14:textId="77777777" w:rsidR="0037627F" w:rsidRPr="00F42B15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 w:rsidRPr="00F42B15">
        <w:rPr>
          <w:sz w:val="24"/>
        </w:rPr>
        <w:t>S</w:t>
      </w:r>
      <w:r w:rsidRPr="00F42B15">
        <w:rPr>
          <w:b/>
          <w:sz w:val="24"/>
        </w:rPr>
        <w:t>półdzielczy Bank Ludowy w Skalmierzycach 56 8431 0008 0013 1632 2001 0009.</w:t>
      </w:r>
    </w:p>
    <w:p w14:paraId="0818275E" w14:textId="77777777" w:rsidR="0037627F" w:rsidRPr="00F42B15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 w:rsidRPr="00F42B15"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F42B15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 w:rsidRPr="00F42B15">
        <w:rPr>
          <w:sz w:val="24"/>
        </w:rPr>
        <w:t>Strony postanawiają, że:</w:t>
      </w:r>
    </w:p>
    <w:p w14:paraId="34A174F1" w14:textId="77777777" w:rsidR="0037627F" w:rsidRPr="00F42B15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F42B15">
        <w:rPr>
          <w:sz w:val="24"/>
        </w:rPr>
        <w:t xml:space="preserve">70% kwoty zabezpieczenia należytego wykonania umowy, o którym mowa w ust. 1 niniejszego paragrafu, stanowi gwarancję zgodnego z umową wykonania prac, </w:t>
      </w:r>
    </w:p>
    <w:p w14:paraId="5243C992" w14:textId="77777777" w:rsidR="0037627F" w:rsidRPr="00F42B15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F42B15">
        <w:rPr>
          <w:sz w:val="24"/>
        </w:rPr>
        <w:t>30% kwoty zabezpieczenia należytego wykonania umowy, o którym mowa w ust. 1 niniejszego paragrafu, stanowi zabezpieczenie roszczeń Zamawiającego z tytułu rękojmi i gwarancji.</w:t>
      </w:r>
      <w:r w:rsidRPr="00F42B15">
        <w:rPr>
          <w:bCs/>
          <w:sz w:val="24"/>
        </w:rPr>
        <w:t xml:space="preserve"> </w:t>
      </w:r>
    </w:p>
    <w:p w14:paraId="0D98D87F" w14:textId="77777777" w:rsidR="0037627F" w:rsidRPr="00F42B15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F42B15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Pr="00F42B15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 w:rsidRPr="00F42B15"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77777777" w:rsidR="0037627F" w:rsidRPr="00F42B15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 w:rsidRPr="00F42B15">
        <w:rPr>
          <w:b w:val="0"/>
          <w:sz w:val="24"/>
        </w:rPr>
        <w:lastRenderedPageBreak/>
        <w:t>pozostała część zabezpieczenia przeznaczona na zabezpieczenie roszczeń Zamawiającego   z tytułu rękojmi i gwarancji (30% kwoty zabezpieczenia należytego wykonania umowy) zostanie zwrócona lub zwolniona w ciągu 14 dni po upływie okresu gwarancji i rękojmi.</w:t>
      </w:r>
    </w:p>
    <w:p w14:paraId="66CD78A8" w14:textId="78459BDE" w:rsidR="0037627F" w:rsidRDefault="00721122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br/>
      </w:r>
      <w:r w:rsidR="00D10E3A"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474D0209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35361FE2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wad stwierdzonych</w:t>
      </w:r>
      <w:r w:rsidR="00C72F81">
        <w:rPr>
          <w:sz w:val="24"/>
        </w:rPr>
        <w:t xml:space="preserve"> w trakcie </w:t>
      </w:r>
      <w:r w:rsidR="00BC7024">
        <w:rPr>
          <w:sz w:val="24"/>
        </w:rPr>
        <w:t>kontroli</w:t>
      </w:r>
      <w:r w:rsidR="00C72F81">
        <w:rPr>
          <w:sz w:val="24"/>
        </w:rPr>
        <w:t xml:space="preserve"> lub</w:t>
      </w:r>
      <w:r w:rsidRPr="00F55531">
        <w:rPr>
          <w:sz w:val="24"/>
        </w:rPr>
        <w:t xml:space="preserve"> </w:t>
      </w:r>
      <w:r w:rsidR="00C72F81">
        <w:rPr>
          <w:sz w:val="24"/>
        </w:rPr>
        <w:t xml:space="preserve">ujawnionych w </w:t>
      </w:r>
      <w:r w:rsidRPr="00F55531">
        <w:rPr>
          <w:sz w:val="24"/>
        </w:rPr>
        <w:t>okresie rękojmi</w:t>
      </w:r>
      <w:r w:rsidR="00C72F81">
        <w:rPr>
          <w:sz w:val="24"/>
        </w:rPr>
        <w:br/>
      </w:r>
      <w:r w:rsidRPr="00F55531">
        <w:rPr>
          <w:sz w:val="24"/>
        </w:rPr>
        <w:t>i gwarancji, liczoną</w:t>
      </w:r>
      <w:r w:rsidR="00C72F81">
        <w:rPr>
          <w:sz w:val="24"/>
        </w:rPr>
        <w:t xml:space="preserve"> </w:t>
      </w:r>
      <w:r w:rsidRPr="00F55531">
        <w:rPr>
          <w:sz w:val="24"/>
        </w:rPr>
        <w:t>od dnia wyznaczonego na termin ich usunięcia</w:t>
      </w:r>
      <w:r w:rsidR="00C72F81">
        <w:rPr>
          <w:sz w:val="24"/>
        </w:rPr>
        <w:t>.</w:t>
      </w:r>
      <w:r>
        <w:rPr>
          <w:sz w:val="24"/>
        </w:rPr>
        <w:t xml:space="preserve">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E6FC311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</w:t>
      </w:r>
      <w:r w:rsidR="00C71E18">
        <w:rPr>
          <w:sz w:val="24"/>
        </w:rPr>
        <w:t>, chyba że przepisy szczególne wykluczają taką możliwość.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B1A94FD" w14:textId="129CC921" w:rsidR="0037627F" w:rsidRDefault="00751040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br/>
      </w:r>
      <w:r w:rsidR="00D10E3A"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826BB3">
      <w:pPr>
        <w:pStyle w:val="Tekstpodstawowy2"/>
        <w:spacing w:line="276" w:lineRule="auto"/>
        <w:ind w:left="709" w:right="0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lastRenderedPageBreak/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 xml:space="preserve">2) przedłożenia Zamawiającemu wraz z rozliczeniami należnego mu wynagrodzenia- oświadczenia podwykonawców lub dowodów dotyczących zapłaty wynagrodzenia podwykonawcom (dalszym podwykonawcom). Oświadczenia lub dowody, podpisane </w:t>
      </w:r>
      <w:r w:rsidRPr="008957FC">
        <w:rPr>
          <w:sz w:val="24"/>
          <w:szCs w:val="24"/>
        </w:rPr>
        <w:lastRenderedPageBreak/>
        <w:t>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192C2389" w14:textId="0DF9D008" w:rsidR="0037627F" w:rsidRDefault="00DC0174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 </w:t>
      </w:r>
      <w:r w:rsidR="0054466E">
        <w:rPr>
          <w:sz w:val="24"/>
        </w:rPr>
        <w:t>§ 11</w:t>
      </w:r>
    </w:p>
    <w:p w14:paraId="4D5BFE75" w14:textId="7260F435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</w:t>
      </w:r>
      <w:r w:rsidRPr="004F0268">
        <w:rPr>
          <w:i/>
          <w:iCs/>
          <w:sz w:val="24"/>
        </w:rPr>
        <w:t xml:space="preserve">Kodeksu Cywilnego </w:t>
      </w:r>
      <w:r>
        <w:rPr>
          <w:sz w:val="24"/>
        </w:rPr>
        <w:t xml:space="preserve">i  ustawy z dnia </w:t>
      </w:r>
      <w:r w:rsidR="00AE341D">
        <w:rPr>
          <w:sz w:val="24"/>
        </w:rPr>
        <w:t>11</w:t>
      </w:r>
      <w:r>
        <w:rPr>
          <w:sz w:val="24"/>
        </w:rPr>
        <w:t xml:space="preserve"> </w:t>
      </w:r>
      <w:r w:rsidR="00AE341D">
        <w:rPr>
          <w:sz w:val="24"/>
        </w:rPr>
        <w:t>września</w:t>
      </w:r>
      <w:r>
        <w:rPr>
          <w:sz w:val="24"/>
        </w:rPr>
        <w:t xml:space="preserve"> 20</w:t>
      </w:r>
      <w:r w:rsidR="00AE341D">
        <w:rPr>
          <w:sz w:val="24"/>
        </w:rPr>
        <w:t>19</w:t>
      </w:r>
      <w:r>
        <w:rPr>
          <w:sz w:val="24"/>
        </w:rPr>
        <w:t xml:space="preserve">r. </w:t>
      </w:r>
      <w:r w:rsidRPr="004F0268">
        <w:rPr>
          <w:i/>
          <w:iCs/>
          <w:sz w:val="24"/>
        </w:rPr>
        <w:t>Prawo zamówień publicznych</w:t>
      </w:r>
      <w:r>
        <w:rPr>
          <w:sz w:val="24"/>
        </w:rPr>
        <w:t xml:space="preserve"> </w:t>
      </w:r>
      <w:r>
        <w:rPr>
          <w:sz w:val="24"/>
        </w:rPr>
        <w:br/>
        <w:t>(</w:t>
      </w:r>
      <w:r w:rsidRPr="000825CB">
        <w:rPr>
          <w:sz w:val="24"/>
        </w:rPr>
        <w:t>Dz.</w:t>
      </w:r>
      <w:r w:rsidR="009D6BFA">
        <w:rPr>
          <w:sz w:val="24"/>
        </w:rPr>
        <w:t xml:space="preserve"> </w:t>
      </w:r>
      <w:r w:rsidRPr="000825CB">
        <w:rPr>
          <w:sz w:val="24"/>
        </w:rPr>
        <w:t>U</w:t>
      </w:r>
      <w:r>
        <w:rPr>
          <w:sz w:val="24"/>
        </w:rPr>
        <w:t>.</w:t>
      </w:r>
      <w:r w:rsidR="009D6BFA">
        <w:rPr>
          <w:sz w:val="24"/>
        </w:rPr>
        <w:t xml:space="preserve"> z </w:t>
      </w:r>
      <w:r>
        <w:rPr>
          <w:sz w:val="24"/>
        </w:rPr>
        <w:t>202</w:t>
      </w:r>
      <w:r w:rsidR="004F0268">
        <w:rPr>
          <w:sz w:val="24"/>
        </w:rPr>
        <w:t>1</w:t>
      </w:r>
      <w:r w:rsidR="009D6BFA">
        <w:rPr>
          <w:sz w:val="24"/>
        </w:rPr>
        <w:t xml:space="preserve"> r</w:t>
      </w:r>
      <w:r>
        <w:rPr>
          <w:sz w:val="24"/>
        </w:rPr>
        <w:t>.</w:t>
      </w:r>
      <w:r w:rsidR="009D6BFA">
        <w:rPr>
          <w:sz w:val="24"/>
        </w:rPr>
        <w:t xml:space="preserve"> poz. </w:t>
      </w:r>
      <w:r>
        <w:rPr>
          <w:sz w:val="24"/>
        </w:rPr>
        <w:t>1</w:t>
      </w:r>
      <w:r w:rsidR="004F0268">
        <w:rPr>
          <w:sz w:val="24"/>
        </w:rPr>
        <w:t>129</w:t>
      </w:r>
      <w:r>
        <w:rPr>
          <w:sz w:val="24"/>
        </w:rPr>
        <w:t xml:space="preserve"> z</w:t>
      </w:r>
      <w:r w:rsidR="00C71E18">
        <w:rPr>
          <w:sz w:val="24"/>
        </w:rPr>
        <w:t xml:space="preserve"> </w:t>
      </w:r>
      <w:proofErr w:type="spellStart"/>
      <w:r w:rsidR="00C71E18">
        <w:rPr>
          <w:sz w:val="24"/>
        </w:rPr>
        <w:t>późn</w:t>
      </w:r>
      <w:proofErr w:type="spellEnd"/>
      <w:r w:rsidR="00C71E18">
        <w:rPr>
          <w:sz w:val="24"/>
        </w:rPr>
        <w:t>.</w:t>
      </w:r>
      <w:r>
        <w:rPr>
          <w:sz w:val="24"/>
        </w:rPr>
        <w:t xml:space="preserve"> zm.).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lastRenderedPageBreak/>
        <w:t>§ 14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5DA9863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22EC" w14:textId="77777777" w:rsidR="007F3C66" w:rsidRDefault="007F3C66" w:rsidP="00695E0F">
      <w:r>
        <w:separator/>
      </w:r>
    </w:p>
  </w:endnote>
  <w:endnote w:type="continuationSeparator" w:id="0">
    <w:p w14:paraId="1BEFE229" w14:textId="77777777" w:rsidR="007F3C66" w:rsidRDefault="007F3C66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BDD6" w14:textId="77777777" w:rsidR="007F3C66" w:rsidRDefault="007F3C66" w:rsidP="00695E0F">
      <w:r>
        <w:separator/>
      </w:r>
    </w:p>
  </w:footnote>
  <w:footnote w:type="continuationSeparator" w:id="0">
    <w:p w14:paraId="0B23316B" w14:textId="77777777" w:rsidR="007F3C66" w:rsidRDefault="007F3C66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170FF1"/>
    <w:rsid w:val="001876C0"/>
    <w:rsid w:val="001A2795"/>
    <w:rsid w:val="002C47C6"/>
    <w:rsid w:val="0037627F"/>
    <w:rsid w:val="00471AEE"/>
    <w:rsid w:val="004A272D"/>
    <w:rsid w:val="004D4632"/>
    <w:rsid w:val="004F0268"/>
    <w:rsid w:val="0051069F"/>
    <w:rsid w:val="005235E9"/>
    <w:rsid w:val="0054466E"/>
    <w:rsid w:val="005A496F"/>
    <w:rsid w:val="005B5A9C"/>
    <w:rsid w:val="00692FEB"/>
    <w:rsid w:val="00695E0F"/>
    <w:rsid w:val="0070152E"/>
    <w:rsid w:val="00721122"/>
    <w:rsid w:val="00751040"/>
    <w:rsid w:val="007F3C66"/>
    <w:rsid w:val="007F4966"/>
    <w:rsid w:val="00826BB3"/>
    <w:rsid w:val="00833D23"/>
    <w:rsid w:val="00872A72"/>
    <w:rsid w:val="008E1815"/>
    <w:rsid w:val="009131EF"/>
    <w:rsid w:val="009A3A74"/>
    <w:rsid w:val="009D256B"/>
    <w:rsid w:val="009D6BFA"/>
    <w:rsid w:val="009D78F9"/>
    <w:rsid w:val="009F46CF"/>
    <w:rsid w:val="00A369CA"/>
    <w:rsid w:val="00A451DA"/>
    <w:rsid w:val="00A5103F"/>
    <w:rsid w:val="00AE341D"/>
    <w:rsid w:val="00BC7024"/>
    <w:rsid w:val="00BE2858"/>
    <w:rsid w:val="00C24963"/>
    <w:rsid w:val="00C528DC"/>
    <w:rsid w:val="00C71E18"/>
    <w:rsid w:val="00C72F81"/>
    <w:rsid w:val="00C9605E"/>
    <w:rsid w:val="00CB33BB"/>
    <w:rsid w:val="00D10E3A"/>
    <w:rsid w:val="00D53461"/>
    <w:rsid w:val="00DC0174"/>
    <w:rsid w:val="00E407FE"/>
    <w:rsid w:val="00E80123"/>
    <w:rsid w:val="00F42B15"/>
    <w:rsid w:val="00F44F75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2723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20</cp:revision>
  <cp:lastPrinted>2021-09-28T13:12:00Z</cp:lastPrinted>
  <dcterms:created xsi:type="dcterms:W3CDTF">2021-05-20T13:47:00Z</dcterms:created>
  <dcterms:modified xsi:type="dcterms:W3CDTF">2022-02-04T11:43:00Z</dcterms:modified>
</cp:coreProperties>
</file>