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B109" w14:textId="77777777" w:rsidR="000B5C43" w:rsidRPr="00256666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Gmina Wronki</w:t>
      </w:r>
    </w:p>
    <w:p w14:paraId="55E75CAB" w14:textId="77777777" w:rsidR="000B5C43" w:rsidRPr="00256666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ul. Ratuszowa 5</w:t>
      </w:r>
    </w:p>
    <w:p w14:paraId="27DAE104" w14:textId="45C07CFD" w:rsidR="000B5C43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64-510 Wronki</w:t>
      </w:r>
    </w:p>
    <w:p w14:paraId="12F72894" w14:textId="77777777" w:rsidR="000B5C43" w:rsidRPr="008012C5" w:rsidRDefault="000B5C43" w:rsidP="000B5C4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AB2FEF1" w14:textId="4AF1872B" w:rsidR="00DF658D" w:rsidRPr="00DF658D" w:rsidRDefault="000B5C43" w:rsidP="00DF658D">
      <w:pPr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hAnsi="Arial" w:cs="Arial"/>
          <w:sz w:val="24"/>
          <w:szCs w:val="24"/>
        </w:rPr>
        <w:tab/>
      </w:r>
      <w:r w:rsidR="00DF658D">
        <w:rPr>
          <w:rFonts w:ascii="Arial" w:hAnsi="Arial" w:cs="Arial"/>
          <w:sz w:val="24"/>
          <w:szCs w:val="24"/>
        </w:rPr>
        <w:t xml:space="preserve">  </w:t>
      </w:r>
      <w:r w:rsidR="00740CC8" w:rsidRPr="007E47BE">
        <w:rPr>
          <w:rFonts w:ascii="Arial" w:eastAsia="Times New Roman" w:hAnsi="Arial" w:cs="Arial"/>
          <w:sz w:val="24"/>
          <w:szCs w:val="24"/>
          <w:lang w:eastAsia="pl-PL"/>
        </w:rPr>
        <w:t>Wronki, dnia 17</w:t>
      </w:r>
      <w:r w:rsidR="00DF658D" w:rsidRPr="007E47BE">
        <w:rPr>
          <w:rFonts w:ascii="Arial" w:eastAsia="Times New Roman" w:hAnsi="Arial" w:cs="Arial"/>
          <w:sz w:val="24"/>
          <w:szCs w:val="24"/>
          <w:lang w:eastAsia="pl-PL"/>
        </w:rPr>
        <w:t xml:space="preserve"> października 2023 roku</w:t>
      </w:r>
    </w:p>
    <w:p w14:paraId="2EDC6C3D" w14:textId="536BD40E" w:rsidR="000B5C43" w:rsidRPr="00EB0497" w:rsidRDefault="000B5C43" w:rsidP="007820CA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69C9C961" w14:textId="77777777" w:rsidR="002448E2" w:rsidRDefault="002448E2" w:rsidP="002448E2">
      <w:pPr>
        <w:ind w:right="141"/>
        <w:jc w:val="both"/>
        <w:rPr>
          <w:rFonts w:ascii="Arial" w:hAnsi="Arial" w:cs="Arial"/>
          <w:bCs/>
          <w:sz w:val="24"/>
          <w:szCs w:val="24"/>
        </w:rPr>
      </w:pPr>
    </w:p>
    <w:p w14:paraId="59313C05" w14:textId="52217D1E" w:rsidR="000B5C43" w:rsidRPr="00256666" w:rsidRDefault="000B5C43" w:rsidP="002448E2">
      <w:pPr>
        <w:ind w:right="141"/>
        <w:jc w:val="both"/>
        <w:rPr>
          <w:rFonts w:ascii="Arial" w:hAnsi="Arial" w:cs="Arial"/>
          <w:bCs/>
          <w:sz w:val="24"/>
          <w:szCs w:val="24"/>
        </w:rPr>
      </w:pPr>
      <w:r w:rsidRPr="00256666">
        <w:rPr>
          <w:rFonts w:ascii="Arial" w:hAnsi="Arial" w:cs="Arial"/>
          <w:bCs/>
          <w:sz w:val="24"/>
          <w:szCs w:val="24"/>
        </w:rPr>
        <w:t>NIiPP.271.</w:t>
      </w:r>
      <w:r w:rsidR="00DF658D">
        <w:rPr>
          <w:rFonts w:ascii="Arial" w:hAnsi="Arial" w:cs="Arial"/>
          <w:b/>
          <w:sz w:val="24"/>
          <w:szCs w:val="24"/>
        </w:rPr>
        <w:t>2</w:t>
      </w:r>
      <w:r w:rsidR="008012C5" w:rsidRPr="00256666">
        <w:rPr>
          <w:rFonts w:ascii="Arial" w:hAnsi="Arial" w:cs="Arial"/>
          <w:b/>
          <w:sz w:val="24"/>
          <w:szCs w:val="24"/>
        </w:rPr>
        <w:t>8</w:t>
      </w:r>
      <w:r w:rsidRPr="00256666">
        <w:rPr>
          <w:rFonts w:ascii="Arial" w:hAnsi="Arial" w:cs="Arial"/>
          <w:bCs/>
          <w:sz w:val="24"/>
          <w:szCs w:val="24"/>
        </w:rPr>
        <w:t>.2023</w:t>
      </w:r>
    </w:p>
    <w:p w14:paraId="4AAA4566" w14:textId="24025B77" w:rsidR="00145659" w:rsidRPr="008012C5" w:rsidRDefault="00145659" w:rsidP="000B5C43">
      <w:pPr>
        <w:ind w:left="142" w:right="141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254FB57B" w14:textId="77777777" w:rsidR="000B5C43" w:rsidRPr="008012C5" w:rsidRDefault="000B5C43" w:rsidP="000B5C43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7DF1F66A" w14:textId="77777777" w:rsidR="000B5C43" w:rsidRPr="00256666" w:rsidRDefault="000B5C43" w:rsidP="000B5C4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5666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6872C54" w14:textId="681FF071" w:rsidR="000B5C43" w:rsidRDefault="000B5C43" w:rsidP="000B5C43">
      <w:pPr>
        <w:spacing w:after="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2C581597" w14:textId="77777777" w:rsidR="00256666" w:rsidRPr="00256666" w:rsidRDefault="00256666" w:rsidP="007E4BB8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91762" w14:textId="5CA0274A" w:rsidR="000B5C43" w:rsidRDefault="00145659" w:rsidP="00A0749D">
      <w:pPr>
        <w:widowControl w:val="0"/>
        <w:spacing w:after="0"/>
        <w:ind w:right="-1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66431842"/>
      <w:r w:rsidRPr="00256666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256666">
        <w:rPr>
          <w:rFonts w:ascii="Arial" w:hAnsi="Arial" w:cs="Arial"/>
          <w:bCs/>
          <w:sz w:val="24"/>
          <w:szCs w:val="24"/>
          <w:u w:val="single"/>
        </w:rPr>
        <w:t xml:space="preserve">o udzielenie zamówienia </w:t>
      </w:r>
      <w:r w:rsidRPr="00256666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Pzp) na wykonanie zadania pn. </w:t>
      </w:r>
      <w:bookmarkEnd w:id="0"/>
      <w:r w:rsidR="00DF658D" w:rsidRPr="00DF658D">
        <w:rPr>
          <w:rFonts w:ascii="Arial" w:hAnsi="Arial" w:cs="Arial"/>
          <w:sz w:val="24"/>
          <w:szCs w:val="24"/>
          <w:u w:val="single"/>
        </w:rPr>
        <w:t>„Modernizacja boiska do koszykówki na os. Zamość”.</w:t>
      </w:r>
    </w:p>
    <w:p w14:paraId="43D2B1B6" w14:textId="77777777" w:rsidR="00F8619B" w:rsidRPr="00256666" w:rsidRDefault="00F8619B" w:rsidP="007E4BB8">
      <w:pPr>
        <w:widowControl w:val="0"/>
        <w:spacing w:after="0" w:line="360" w:lineRule="auto"/>
        <w:ind w:left="142" w:right="-1"/>
        <w:jc w:val="both"/>
        <w:rPr>
          <w:rFonts w:ascii="Arial" w:eastAsia="Calibri" w:hAnsi="Arial" w:cs="Arial"/>
          <w:sz w:val="24"/>
          <w:szCs w:val="24"/>
        </w:rPr>
      </w:pPr>
    </w:p>
    <w:p w14:paraId="041D73EC" w14:textId="77777777" w:rsidR="002448E2" w:rsidRDefault="002448E2" w:rsidP="007E4BB8">
      <w:pPr>
        <w:widowControl w:val="0"/>
        <w:spacing w:after="0" w:line="360" w:lineRule="auto"/>
        <w:ind w:right="-1" w:firstLine="426"/>
        <w:jc w:val="both"/>
        <w:rPr>
          <w:rFonts w:ascii="Arial" w:eastAsia="Calibri" w:hAnsi="Arial" w:cs="Arial"/>
          <w:sz w:val="24"/>
          <w:szCs w:val="24"/>
        </w:rPr>
      </w:pPr>
    </w:p>
    <w:p w14:paraId="30965AB3" w14:textId="01C158CF" w:rsidR="00145659" w:rsidRPr="00DF658D" w:rsidRDefault="007A19B8" w:rsidP="007E4BB8">
      <w:pPr>
        <w:widowControl w:val="0"/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</w:rPr>
      </w:pPr>
      <w:r w:rsidRPr="00DF658D">
        <w:rPr>
          <w:rFonts w:ascii="Arial" w:eastAsia="Calibri" w:hAnsi="Arial" w:cs="Arial"/>
          <w:sz w:val="24"/>
          <w:szCs w:val="24"/>
        </w:rPr>
        <w:t xml:space="preserve">Działając na podstawie art. 253 ust. 2 </w:t>
      </w:r>
      <w:r w:rsidR="00CE5348">
        <w:rPr>
          <w:rFonts w:ascii="Arial" w:eastAsia="Calibri" w:hAnsi="Arial" w:cs="Arial"/>
          <w:sz w:val="24"/>
          <w:szCs w:val="24"/>
        </w:rPr>
        <w:t xml:space="preserve">w zw. z art. 266 </w:t>
      </w:r>
      <w:r w:rsidR="00CE5348" w:rsidRPr="00761BC5">
        <w:rPr>
          <w:rFonts w:ascii="Arial" w:eastAsia="Calibri" w:hAnsi="Arial" w:cs="Arial"/>
          <w:sz w:val="24"/>
          <w:szCs w:val="24"/>
        </w:rPr>
        <w:t>ustawy z 11 września 2019 r.</w:t>
      </w:r>
      <w:r w:rsidR="00CE5348">
        <w:rPr>
          <w:rFonts w:ascii="Arial" w:eastAsia="Calibri" w:hAnsi="Arial" w:cs="Arial"/>
          <w:sz w:val="24"/>
          <w:szCs w:val="24"/>
        </w:rPr>
        <w:t xml:space="preserve"> </w:t>
      </w:r>
      <w:r w:rsidRPr="00DF658D">
        <w:rPr>
          <w:rFonts w:ascii="Arial" w:eastAsia="Calibri" w:hAnsi="Arial" w:cs="Arial"/>
          <w:sz w:val="24"/>
          <w:szCs w:val="24"/>
        </w:rPr>
        <w:t>– Prawo zamówień publicznych (t.j. Dz.U. z 202</w:t>
      </w:r>
      <w:r w:rsidR="00DF658D" w:rsidRPr="00DF658D">
        <w:rPr>
          <w:rFonts w:ascii="Arial" w:eastAsia="Calibri" w:hAnsi="Arial" w:cs="Arial"/>
          <w:sz w:val="24"/>
          <w:szCs w:val="24"/>
        </w:rPr>
        <w:t xml:space="preserve">3 r., poz. 1605 </w:t>
      </w:r>
      <w:r w:rsidRPr="00DF658D">
        <w:rPr>
          <w:rFonts w:ascii="Arial" w:eastAsia="Calibri" w:hAnsi="Arial" w:cs="Arial"/>
          <w:sz w:val="24"/>
          <w:szCs w:val="24"/>
        </w:rPr>
        <w:t>z</w:t>
      </w:r>
      <w:r w:rsidR="00DF658D" w:rsidRPr="00DF658D">
        <w:rPr>
          <w:rFonts w:ascii="Arial" w:eastAsia="Calibri" w:hAnsi="Arial" w:cs="Arial"/>
          <w:sz w:val="24"/>
          <w:szCs w:val="24"/>
        </w:rPr>
        <w:t xml:space="preserve">e </w:t>
      </w:r>
      <w:r w:rsidRPr="00DF658D">
        <w:rPr>
          <w:rFonts w:ascii="Arial" w:eastAsia="Calibri" w:hAnsi="Arial" w:cs="Arial"/>
          <w:sz w:val="24"/>
          <w:szCs w:val="24"/>
        </w:rPr>
        <w:t xml:space="preserve">zm.) – dalej: ustawa Pzp, Zamawiający informuje, że dokonał wyboru oferty najkorzystniejszej </w:t>
      </w:r>
      <w:r w:rsidRPr="00DF658D">
        <w:rPr>
          <w:rFonts w:ascii="Arial" w:hAnsi="Arial" w:cs="Arial"/>
          <w:sz w:val="24"/>
          <w:szCs w:val="24"/>
        </w:rPr>
        <w:t xml:space="preserve">na wykonanie zadania pn. </w:t>
      </w:r>
      <w:r w:rsidR="00DF658D" w:rsidRPr="00DF658D">
        <w:rPr>
          <w:rFonts w:ascii="Arial" w:hAnsi="Arial" w:cs="Arial"/>
          <w:sz w:val="24"/>
          <w:szCs w:val="24"/>
        </w:rPr>
        <w:t>„Modernizacja boiska do koszykówki na os. Zamość”.</w:t>
      </w:r>
    </w:p>
    <w:p w14:paraId="0B3E16A4" w14:textId="3075B294" w:rsidR="00DF658D" w:rsidRPr="00DF658D" w:rsidRDefault="00145659" w:rsidP="00A0749D">
      <w:pPr>
        <w:spacing w:before="240" w:line="360" w:lineRule="auto"/>
        <w:ind w:right="-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F658D">
        <w:rPr>
          <w:rFonts w:ascii="Arial" w:eastAsia="Calibri" w:hAnsi="Arial" w:cs="Arial"/>
          <w:b/>
          <w:sz w:val="24"/>
          <w:szCs w:val="24"/>
        </w:rPr>
        <w:t>Jako ofertę najk</w:t>
      </w:r>
      <w:r w:rsidR="00DF658D" w:rsidRPr="00DF658D">
        <w:rPr>
          <w:rFonts w:ascii="Arial" w:eastAsia="Calibri" w:hAnsi="Arial" w:cs="Arial"/>
          <w:b/>
          <w:sz w:val="24"/>
          <w:szCs w:val="24"/>
        </w:rPr>
        <w:t>orzystniejszą uznano ofertę nr 2</w:t>
      </w:r>
      <w:r w:rsidRPr="00DF658D">
        <w:rPr>
          <w:rFonts w:ascii="Arial" w:eastAsia="Calibri" w:hAnsi="Arial" w:cs="Arial"/>
          <w:b/>
          <w:sz w:val="24"/>
          <w:szCs w:val="24"/>
        </w:rPr>
        <w:t>, złożoną przez Wykonawcę</w:t>
      </w:r>
      <w:r w:rsidR="00001678" w:rsidRPr="00DF658D">
        <w:rPr>
          <w:rFonts w:ascii="Arial" w:eastAsia="Calibri" w:hAnsi="Arial" w:cs="Arial"/>
          <w:b/>
          <w:sz w:val="24"/>
          <w:szCs w:val="24"/>
        </w:rPr>
        <w:t>:</w:t>
      </w:r>
      <w:r w:rsidRPr="00DF65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384D" w:rsidRPr="00DF658D">
        <w:rPr>
          <w:rFonts w:ascii="Arial" w:eastAsia="Calibri" w:hAnsi="Arial" w:cs="Arial"/>
          <w:b/>
          <w:sz w:val="24"/>
          <w:szCs w:val="24"/>
        </w:rPr>
        <w:br/>
      </w:r>
      <w:r w:rsidR="00DF658D" w:rsidRPr="00DF658D">
        <w:rPr>
          <w:rFonts w:ascii="Arial" w:eastAsia="Calibri" w:hAnsi="Arial" w:cs="Arial"/>
          <w:bCs/>
          <w:sz w:val="24"/>
          <w:szCs w:val="24"/>
          <w:lang w:eastAsia="pl-PL"/>
        </w:rPr>
        <w:t xml:space="preserve">Leszek Kułak </w:t>
      </w:r>
      <w:r w:rsidR="007E4BB8">
        <w:rPr>
          <w:rFonts w:ascii="Arial" w:eastAsia="Calibri" w:hAnsi="Arial" w:cs="Arial"/>
          <w:bCs/>
          <w:sz w:val="24"/>
          <w:szCs w:val="24"/>
          <w:lang w:eastAsia="pl-PL"/>
        </w:rPr>
        <w:t xml:space="preserve">- </w:t>
      </w:r>
      <w:r w:rsidR="00DF658D" w:rsidRPr="00DF658D">
        <w:rPr>
          <w:rFonts w:ascii="Arial" w:eastAsia="Calibri" w:hAnsi="Arial" w:cs="Arial"/>
          <w:bCs/>
          <w:sz w:val="24"/>
          <w:szCs w:val="24"/>
          <w:lang w:eastAsia="pl-PL"/>
        </w:rPr>
        <w:t>Budownictwo Sportowe. Inżynieria Krajobrazu</w:t>
      </w:r>
      <w:r w:rsidR="00E1386E">
        <w:rPr>
          <w:rFonts w:ascii="Arial" w:eastAsia="Calibri" w:hAnsi="Arial" w:cs="Arial"/>
          <w:bCs/>
          <w:sz w:val="24"/>
          <w:szCs w:val="24"/>
          <w:lang w:eastAsia="pl-PL"/>
        </w:rPr>
        <w:t xml:space="preserve">  z siedzibą w Skwierzynie</w:t>
      </w:r>
      <w:r w:rsidR="00DF658D" w:rsidRPr="00DF658D">
        <w:rPr>
          <w:rFonts w:ascii="Arial" w:eastAsia="Calibri" w:hAnsi="Arial" w:cs="Arial"/>
          <w:bCs/>
          <w:sz w:val="24"/>
          <w:szCs w:val="24"/>
          <w:lang w:eastAsia="pl-PL"/>
        </w:rPr>
        <w:t xml:space="preserve"> ul. Lawendowa 1, 66-440 Skwierzyna</w:t>
      </w:r>
      <w:r w:rsidR="00DF658D" w:rsidRPr="00DF658D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DF658D" w:rsidRPr="00DF658D">
        <w:rPr>
          <w:rFonts w:ascii="Arial" w:eastAsia="Times New Roman" w:hAnsi="Arial" w:cs="Arial"/>
          <w:sz w:val="24"/>
          <w:szCs w:val="24"/>
          <w:lang w:eastAsia="pl-PL"/>
        </w:rPr>
        <w:t xml:space="preserve">za kwotę w wysokości: </w:t>
      </w:r>
      <w:r w:rsidR="00DF658D" w:rsidRPr="00DF65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327.970,02 </w:t>
      </w:r>
      <w:r w:rsidR="00DF658D" w:rsidRPr="00DF658D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0E3AA487" w14:textId="4F3ACF87" w:rsidR="007A19B8" w:rsidRDefault="007A19B8" w:rsidP="007E4BB8">
      <w:pPr>
        <w:widowControl w:val="0"/>
        <w:spacing w:after="0" w:line="360" w:lineRule="auto"/>
        <w:ind w:right="-1" w:firstLine="426"/>
        <w:rPr>
          <w:rFonts w:ascii="Arial" w:hAnsi="Arial" w:cs="Arial"/>
          <w:b/>
          <w:sz w:val="24"/>
          <w:szCs w:val="24"/>
          <w:u w:val="single"/>
        </w:rPr>
      </w:pPr>
      <w:r w:rsidRPr="007E4BB8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AC67793" w14:textId="0BA39036" w:rsidR="007A19B8" w:rsidRDefault="007A19B8" w:rsidP="009D5D69">
      <w:pPr>
        <w:spacing w:before="240"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4BB8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</w:t>
      </w:r>
      <w:r w:rsidR="00D5637D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7E4BB8">
        <w:rPr>
          <w:rFonts w:ascii="Arial" w:hAnsi="Arial" w:cs="Arial"/>
          <w:sz w:val="24"/>
          <w:szCs w:val="24"/>
          <w:shd w:val="clear" w:color="auto" w:fill="FFFFFF"/>
        </w:rPr>
        <w:t xml:space="preserve">w Specyfikacji warunków zamówienia oraz uzyskał 100,00 punktów w ramach kryteriów oceny ofert. Wykonawca nie podlega wykluczeniu, jego oferta jest ważna i nie podlega odrzuceniu. </w:t>
      </w:r>
    </w:p>
    <w:p w14:paraId="1CE0163A" w14:textId="1E9E2033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46086A" w14:textId="1B6A1D0E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0E958A2" w14:textId="6BF248A3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B4CB880" w14:textId="36E6CB1C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F0AD4C0" w14:textId="77777777" w:rsidR="002448E2" w:rsidRPr="007E4BB8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0A0113" w14:textId="596364EF" w:rsidR="00E1386E" w:rsidRPr="00A0749D" w:rsidRDefault="00A0749D" w:rsidP="004C2F6C">
      <w:pPr>
        <w:spacing w:after="0" w:line="360" w:lineRule="auto"/>
        <w:ind w:right="-2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przedmiotowym postępowaniu złożone zostały dwie oferty: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5617"/>
        <w:gridCol w:w="1854"/>
        <w:gridCol w:w="1601"/>
      </w:tblGrid>
      <w:tr w:rsidR="00A0749D" w:rsidRPr="00A0749D" w14:paraId="546F5560" w14:textId="77777777" w:rsidTr="004C2F6C">
        <w:trPr>
          <w:cantSplit/>
          <w:trHeight w:val="635"/>
          <w:jc w:val="center"/>
        </w:trPr>
        <w:tc>
          <w:tcPr>
            <w:tcW w:w="9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5F07BE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5617" w:type="dxa"/>
            <w:shd w:val="clear" w:color="auto" w:fill="D9D9D9"/>
            <w:vAlign w:val="center"/>
          </w:tcPr>
          <w:p w14:paraId="17B8D34D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288EEB32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 xml:space="preserve">Cena oferty </w:t>
            </w:r>
          </w:p>
          <w:p w14:paraId="0DE195D0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w zł brutto</w:t>
            </w:r>
          </w:p>
          <w:p w14:paraId="223D0C54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(C)</w:t>
            </w:r>
          </w:p>
        </w:tc>
        <w:tc>
          <w:tcPr>
            <w:tcW w:w="1601" w:type="dxa"/>
            <w:shd w:val="clear" w:color="auto" w:fill="D9D9D9"/>
          </w:tcPr>
          <w:p w14:paraId="1B0EBC19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</w:p>
          <w:p w14:paraId="1F52CCCC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gwarancji</w:t>
            </w:r>
            <w:r w:rsidRPr="004C2F6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46876D0D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(G)</w:t>
            </w:r>
          </w:p>
        </w:tc>
      </w:tr>
      <w:tr w:rsidR="00A0749D" w:rsidRPr="00A0749D" w14:paraId="24F294A3" w14:textId="77777777" w:rsidTr="004C2F6C">
        <w:trPr>
          <w:cantSplit/>
          <w:trHeight w:val="850"/>
          <w:jc w:val="center"/>
        </w:trPr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E2B32EB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5617" w:type="dxa"/>
            <w:tcBorders>
              <w:right w:val="single" w:sz="4" w:space="0" w:color="auto"/>
            </w:tcBorders>
            <w:vAlign w:val="center"/>
          </w:tcPr>
          <w:p w14:paraId="6238DC76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Arkadiusz Olszewski prowadzący działalność pod firmą</w:t>
            </w:r>
          </w:p>
          <w:p w14:paraId="3A6E80D8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 xml:space="preserve">1. Arkadiusz Olszewski BUD-EXPERT S.C. </w:t>
            </w:r>
          </w:p>
          <w:p w14:paraId="3C51C07A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2. BAKO-BERLINIER S.C.</w:t>
            </w:r>
          </w:p>
          <w:p w14:paraId="2751D247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oraz Sławomir Szczambura prowadzący działalność pod firmą „Tenis-Expert” Sławomir Szczambura</w:t>
            </w:r>
          </w:p>
          <w:p w14:paraId="08FCABFD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prowadzący wspólnie działalność gospodarczą w formie spółki cywilnej pod nazwą BUD-EXPERT S.C.</w:t>
            </w:r>
          </w:p>
          <w:p w14:paraId="605EB33E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z siedzibą w Zielonej Górze</w:t>
            </w:r>
          </w:p>
          <w:p w14:paraId="2C0F436A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ul. Stary Kisielin- Szkolna 26J</w:t>
            </w:r>
          </w:p>
          <w:p w14:paraId="1786D1F3" w14:textId="609A16F1" w:rsidR="00A0749D" w:rsidRPr="004C2F6C" w:rsidRDefault="004C2F6C" w:rsidP="004C2F6C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66-002 Zielona Góra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0AD4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strike/>
                <w:lang w:eastAsia="pl-PL"/>
              </w:rPr>
              <w:t>334.269,54</w:t>
            </w:r>
          </w:p>
          <w:p w14:paraId="36793FA8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Po poprawieniu omyłek</w:t>
            </w:r>
          </w:p>
          <w:p w14:paraId="648BE54C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334.269,56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8992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60 miesięcy</w:t>
            </w:r>
          </w:p>
        </w:tc>
      </w:tr>
      <w:tr w:rsidR="00A0749D" w:rsidRPr="00A0749D" w14:paraId="7B26304D" w14:textId="77777777" w:rsidTr="004C2F6C">
        <w:trPr>
          <w:cantSplit/>
          <w:trHeight w:val="850"/>
          <w:jc w:val="center"/>
        </w:trPr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93CE897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5617" w:type="dxa"/>
            <w:tcBorders>
              <w:right w:val="single" w:sz="4" w:space="0" w:color="auto"/>
            </w:tcBorders>
            <w:vAlign w:val="center"/>
          </w:tcPr>
          <w:p w14:paraId="06D74B2A" w14:textId="7F35B99F" w:rsidR="00A0749D" w:rsidRPr="004C2F6C" w:rsidRDefault="00A0749D" w:rsidP="00A0749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Leszek Kułak - Budownictwo Sportowe. Inżynieria Krajobrazu z siedzibą w Skwierzynie</w:t>
            </w:r>
            <w:r w:rsidRPr="004C2F6C">
              <w:rPr>
                <w:rFonts w:ascii="Arial" w:eastAsia="Times New Roman" w:hAnsi="Arial" w:cs="Arial"/>
                <w:lang w:eastAsia="pl-PL"/>
              </w:rPr>
              <w:br/>
              <w:t>ul. Lawendowa 1</w:t>
            </w:r>
          </w:p>
          <w:p w14:paraId="0C6B459B" w14:textId="77777777" w:rsidR="00A0749D" w:rsidRPr="004C2F6C" w:rsidRDefault="00A0749D" w:rsidP="00A0749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66-440 Skwierzyna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04E5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strike/>
                <w:lang w:eastAsia="pl-PL"/>
              </w:rPr>
              <w:t>327.970,00</w:t>
            </w: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3A7A7C27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Po poprawieniu omyłek</w:t>
            </w:r>
          </w:p>
          <w:p w14:paraId="07F9B3C8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327.970,02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618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60 miesięcy</w:t>
            </w:r>
          </w:p>
        </w:tc>
      </w:tr>
    </w:tbl>
    <w:p w14:paraId="42D579C8" w14:textId="5DCB62F3" w:rsidR="0022017E" w:rsidRPr="00A0749D" w:rsidRDefault="0022017E" w:rsidP="007A19B8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6B502AF" w14:textId="77777777" w:rsidR="007A19B8" w:rsidRPr="00A0749D" w:rsidRDefault="007A19B8" w:rsidP="007E4BB8">
      <w:pPr>
        <w:spacing w:after="0" w:line="36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4523CCD5" w14:textId="2EF2FB4C" w:rsidR="00A0749D" w:rsidRDefault="007A19B8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Wykonawcy </w:t>
      </w:r>
      <w:r w:rsidRPr="00A0749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w Dziale XX Specyfikacji warunków zamówienia, zweryfikowane w trakcie badania i oceny ofert. </w:t>
      </w:r>
      <w:r w:rsidRPr="00A0749D">
        <w:rPr>
          <w:rFonts w:ascii="Arial" w:eastAsia="Calibri" w:hAnsi="Arial" w:cs="Arial"/>
          <w:bCs/>
          <w:sz w:val="24"/>
          <w:szCs w:val="24"/>
          <w:lang w:eastAsia="pl-PL"/>
        </w:rPr>
        <w:t>W przedmiotowym postępowaniu Wykonawcy uzyskali punktację, zgodnie z poniższym:</w:t>
      </w:r>
    </w:p>
    <w:tbl>
      <w:tblPr>
        <w:tblpPr w:leftFromText="141" w:rightFromText="141" w:vertAnchor="text" w:horzAnchor="margin" w:tblpXSpec="center" w:tblpY="287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250"/>
        <w:gridCol w:w="1701"/>
        <w:gridCol w:w="1559"/>
        <w:gridCol w:w="1843"/>
      </w:tblGrid>
      <w:tr w:rsidR="004C2F6C" w:rsidRPr="00A0749D" w14:paraId="7D38BBC5" w14:textId="77777777" w:rsidTr="003C59E9">
        <w:trPr>
          <w:cantSplit/>
          <w:trHeight w:val="1124"/>
        </w:trPr>
        <w:tc>
          <w:tcPr>
            <w:tcW w:w="78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F40316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425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8276690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A96A104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0FABF637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„CENA” (C)</w:t>
            </w:r>
          </w:p>
          <w:p w14:paraId="531154B3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– 60%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AEB441F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0EA14516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Okres gwarancji</w:t>
            </w:r>
          </w:p>
          <w:p w14:paraId="5BE41F14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 xml:space="preserve">(G) </w:t>
            </w:r>
            <w:r w:rsidRPr="004C2F6C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 w:rsidRPr="004C2F6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C2F6C">
              <w:rPr>
                <w:rFonts w:ascii="Arial" w:eastAsia="Times New Roman" w:hAnsi="Arial" w:cs="Arial"/>
                <w:bCs/>
                <w:lang w:eastAsia="pl-PL"/>
              </w:rPr>
              <w:t>40%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989240C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C2F6C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</w:tc>
      </w:tr>
      <w:tr w:rsidR="004C2F6C" w:rsidRPr="00A0749D" w14:paraId="08B3D564" w14:textId="77777777" w:rsidTr="003C59E9">
        <w:trPr>
          <w:cantSplit/>
          <w:trHeight w:val="80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88657D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781D33A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Arkadiusz Olszewski prowadzący działalność pod firmą</w:t>
            </w:r>
          </w:p>
          <w:p w14:paraId="2A914BA6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 Arkadiusz Olszewski BUD-EXPERT S.C. </w:t>
            </w:r>
          </w:p>
          <w:p w14:paraId="230FECEF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 BAKO-BERLINIER S.C.</w:t>
            </w:r>
          </w:p>
          <w:p w14:paraId="35014732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oraz Sławomir Szczambura prowadzący działalność pod firmą „Tenis-Expert” Sławomir Szczambura</w:t>
            </w:r>
          </w:p>
          <w:p w14:paraId="0D150FC0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prowadzący wspólnie działalność gospodarczą w formie spółki cywilnej pod nazwą BUD-EXPERT S.C.</w:t>
            </w:r>
          </w:p>
          <w:p w14:paraId="7C09F045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siedzibą w Zielonej Górze</w:t>
            </w:r>
          </w:p>
          <w:p w14:paraId="245377C3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 Stary Kisielin- Szkolna 26J</w:t>
            </w:r>
          </w:p>
          <w:p w14:paraId="5A07159E" w14:textId="31262E83" w:rsidR="00A0749D" w:rsidRPr="004C2F6C" w:rsidRDefault="004C2F6C" w:rsidP="004C2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66-002 Zielona Góra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0ECC" w14:textId="77777777" w:rsidR="003C59E9" w:rsidRDefault="00A0749D" w:rsidP="003C5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Obliczenie punktów: (327.970,02: 334.269,56) x 60 pkt </w:t>
            </w:r>
          </w:p>
          <w:p w14:paraId="5CD54349" w14:textId="36980AE9" w:rsidR="00A0749D" w:rsidRPr="004C2F6C" w:rsidRDefault="00D50390" w:rsidP="003C5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= 58,87 pkt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2F24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Obliczenie punktów: </w:t>
            </w:r>
          </w:p>
          <w:p w14:paraId="4FB4804C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(60 : 60) x 40 pkt </w:t>
            </w:r>
          </w:p>
          <w:p w14:paraId="5AAAC624" w14:textId="190D1E78" w:rsidR="00A0749D" w:rsidRPr="004C2F6C" w:rsidRDefault="00D50390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= 40 pkt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802772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Obliczenie punktów: </w:t>
            </w:r>
          </w:p>
          <w:p w14:paraId="23762E7C" w14:textId="4F4D891B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58,87pkt. + 40 pkt</w:t>
            </w:r>
          </w:p>
          <w:p w14:paraId="07E21E5F" w14:textId="4DBA2F9F" w:rsidR="00A0749D" w:rsidRPr="004C2F6C" w:rsidRDefault="00D50390" w:rsidP="00A0749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= 98,87pkt</w:t>
            </w:r>
          </w:p>
        </w:tc>
      </w:tr>
      <w:tr w:rsidR="004C2F6C" w:rsidRPr="00A0749D" w14:paraId="1657CCEC" w14:textId="77777777" w:rsidTr="003C59E9">
        <w:trPr>
          <w:cantSplit/>
          <w:trHeight w:val="800"/>
        </w:trPr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0E1D9D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6930A65" w14:textId="77777777" w:rsidR="00A0749D" w:rsidRPr="004C2F6C" w:rsidRDefault="00A0749D" w:rsidP="00A0749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28FFF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58,87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5AF22B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92EDE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98,87</w:t>
            </w:r>
          </w:p>
        </w:tc>
      </w:tr>
      <w:tr w:rsidR="004C2F6C" w:rsidRPr="00A0749D" w14:paraId="07B95F1B" w14:textId="77777777" w:rsidTr="003C59E9">
        <w:trPr>
          <w:cantSplit/>
          <w:trHeight w:val="80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5D3E25" w14:textId="77777777" w:rsidR="00A0749D" w:rsidRPr="004C2F6C" w:rsidRDefault="00A0749D" w:rsidP="00A0749D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25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9331CBB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 xml:space="preserve">Leszek Kułak - Budownictwo Sportowe. Inżynieria Krajobrazu </w:t>
            </w:r>
          </w:p>
          <w:p w14:paraId="08E1D66D" w14:textId="77777777" w:rsidR="004C2F6C" w:rsidRPr="004C2F6C" w:rsidRDefault="004C2F6C" w:rsidP="004C2F6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z siedzibą w Skwierzynie</w:t>
            </w:r>
            <w:r w:rsidRPr="004C2F6C">
              <w:rPr>
                <w:rFonts w:ascii="Arial" w:eastAsia="Times New Roman" w:hAnsi="Arial" w:cs="Arial"/>
                <w:lang w:eastAsia="pl-PL"/>
              </w:rPr>
              <w:br/>
              <w:t>ul. Lawendowa 1</w:t>
            </w:r>
          </w:p>
          <w:p w14:paraId="15D16591" w14:textId="5AEBD8AE" w:rsidR="00A0749D" w:rsidRPr="004C2F6C" w:rsidRDefault="004C2F6C" w:rsidP="004C2F6C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4C2F6C">
              <w:rPr>
                <w:rFonts w:ascii="Arial" w:eastAsia="Times New Roman" w:hAnsi="Arial" w:cs="Arial"/>
                <w:lang w:eastAsia="pl-PL"/>
              </w:rPr>
              <w:t>66-440 Skwierzyna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21B7C" w14:textId="60A53DFE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Obliczenie punktów: (327.970,02: 3</w:t>
            </w:r>
            <w:r w:rsidR="00D50390">
              <w:rPr>
                <w:rFonts w:ascii="Arial" w:eastAsia="Times New Roman" w:hAnsi="Arial" w:cs="Arial"/>
                <w:bCs/>
                <w:lang w:eastAsia="pl-PL"/>
              </w:rPr>
              <w:t>27.970,02) x 60 pkt = 60,00 pkt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5132E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Obliczenie punktów: </w:t>
            </w:r>
          </w:p>
          <w:p w14:paraId="28CD88DB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(60 : 60) x 40 pkt </w:t>
            </w:r>
          </w:p>
          <w:p w14:paraId="7007F56C" w14:textId="2625F72C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= 40</w:t>
            </w:r>
            <w:r w:rsidR="00D50390">
              <w:rPr>
                <w:rFonts w:ascii="Arial" w:eastAsia="Times New Roman" w:hAnsi="Arial" w:cs="Arial"/>
                <w:bCs/>
                <w:lang w:eastAsia="pl-PL"/>
              </w:rPr>
              <w:t xml:space="preserve"> pkt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5F3574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 xml:space="preserve">Obliczenie punktów: </w:t>
            </w:r>
          </w:p>
          <w:p w14:paraId="6B92A1D8" w14:textId="5652D740" w:rsidR="00A0749D" w:rsidRPr="004C2F6C" w:rsidRDefault="00D50390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60 pkt. + 40 pkt </w:t>
            </w:r>
          </w:p>
          <w:p w14:paraId="7357BB4D" w14:textId="608FF713" w:rsidR="00A0749D" w:rsidRPr="004C2F6C" w:rsidRDefault="00D50390" w:rsidP="00A0749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= 100,00 pkt</w:t>
            </w:r>
          </w:p>
        </w:tc>
      </w:tr>
      <w:tr w:rsidR="004C2F6C" w:rsidRPr="00A0749D" w14:paraId="6E8F1B33" w14:textId="77777777" w:rsidTr="003C59E9">
        <w:trPr>
          <w:cantSplit/>
          <w:trHeight w:val="800"/>
        </w:trPr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823219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6C8D820" w14:textId="77777777" w:rsidR="00A0749D" w:rsidRPr="004C2F6C" w:rsidRDefault="00A0749D" w:rsidP="00A0749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1824F5" w14:textId="77777777" w:rsidR="00A0749D" w:rsidRPr="004C2F6C" w:rsidRDefault="00A0749D" w:rsidP="00A0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60,00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4EA2F9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40,00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EE75F" w14:textId="77777777" w:rsidR="00A0749D" w:rsidRPr="004C2F6C" w:rsidRDefault="00A0749D" w:rsidP="00A074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C2F6C">
              <w:rPr>
                <w:rFonts w:ascii="Arial" w:eastAsia="Times New Roman" w:hAnsi="Arial" w:cs="Arial"/>
                <w:bCs/>
                <w:lang w:eastAsia="pl-PL"/>
              </w:rPr>
              <w:t>100,00</w:t>
            </w:r>
          </w:p>
        </w:tc>
      </w:tr>
    </w:tbl>
    <w:p w14:paraId="6EA6A5E9" w14:textId="6E154F56" w:rsidR="00145659" w:rsidRDefault="00145659" w:rsidP="007A19B8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p w14:paraId="42918BCE" w14:textId="77777777" w:rsidR="004C2F6C" w:rsidRPr="00DF658D" w:rsidRDefault="004C2F6C" w:rsidP="007A19B8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p w14:paraId="5F77A757" w14:textId="77777777" w:rsidR="007A19B8" w:rsidRPr="00A0749D" w:rsidRDefault="007A19B8" w:rsidP="007A19B8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30F2CBE3" w14:textId="20002FCA" w:rsidR="007A19B8" w:rsidRPr="00A0749D" w:rsidRDefault="00A0749D" w:rsidP="00E1386E">
      <w:pPr>
        <w:spacing w:after="0" w:line="360" w:lineRule="auto"/>
        <w:ind w:left="142" w:right="-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lang w:eastAsia="pl-PL"/>
        </w:rPr>
        <w:t>Wybrany Wykonawca Leszek Kułak - Budownictwo Sportowe. Inżynieria Krajobrazu</w:t>
      </w:r>
      <w:r w:rsidR="00E138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5D6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1386E">
        <w:rPr>
          <w:rFonts w:ascii="Arial" w:eastAsia="Times New Roman" w:hAnsi="Arial" w:cs="Arial"/>
          <w:sz w:val="24"/>
          <w:szCs w:val="24"/>
          <w:lang w:eastAsia="pl-PL"/>
        </w:rPr>
        <w:t xml:space="preserve">z siedzibą w Skwierzynie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t>ul. Lawendowa 1, 66-440 Skwierzyna spełnił warunki udziału 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</w:t>
      </w:r>
    </w:p>
    <w:p w14:paraId="0C85D44A" w14:textId="77777777" w:rsidR="00E1386E" w:rsidRDefault="00E1386E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D8491D6" w14:textId="11F8B008" w:rsidR="007A19B8" w:rsidRPr="00A0749D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11DBBECC" w14:textId="77777777" w:rsidR="007A19B8" w:rsidRPr="00A0749D" w:rsidRDefault="007A19B8" w:rsidP="005C3975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kryteriów oceny ofert określonych w dokumentach zamówienia. Najkorzystniejsza oferta to oferta przedstawiająca najkorzystniejszy stosunek jakości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ceny lub kosztu lub oferta z najniższą ceną lub kosztem. W myśl art. 252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1 ustawy Pzp Zamawiający wybiera najkorzystniejszą ofertę w terminie związania ofertą określonym w dokumentach zamówienia. </w:t>
      </w:r>
    </w:p>
    <w:p w14:paraId="36335BEC" w14:textId="55CCE926" w:rsidR="007A19B8" w:rsidRPr="00A0749D" w:rsidRDefault="007A19B8" w:rsidP="007A19B8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0749D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2EAB546E" w14:textId="36DD3721" w:rsidR="0056384D" w:rsidRPr="00A0749D" w:rsidRDefault="0056384D" w:rsidP="009D5D69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A0749D">
        <w:rPr>
          <w:rFonts w:ascii="Arial" w:hAnsi="Arial" w:cs="Arial"/>
          <w:sz w:val="24"/>
          <w:szCs w:val="24"/>
        </w:rPr>
        <w:t>W przedmiotowym postępowaniu nie została odrzucona żadna oferta.</w:t>
      </w:r>
    </w:p>
    <w:p w14:paraId="6B5A2EF8" w14:textId="77777777" w:rsidR="007A19B8" w:rsidRPr="00DF658D" w:rsidRDefault="007A19B8" w:rsidP="007A19B8">
      <w:pPr>
        <w:ind w:left="5663" w:firstLine="1"/>
        <w:rPr>
          <w:rFonts w:ascii="Arial" w:hAnsi="Arial" w:cs="Arial"/>
          <w:highlight w:val="yellow"/>
        </w:rPr>
      </w:pPr>
    </w:p>
    <w:p w14:paraId="7DC8CFCF" w14:textId="77777777" w:rsidR="007A19B8" w:rsidRPr="007636CA" w:rsidRDefault="007A19B8" w:rsidP="007A19B8">
      <w:pPr>
        <w:ind w:left="5663" w:firstLine="1"/>
        <w:rPr>
          <w:rFonts w:ascii="Arial" w:hAnsi="Arial" w:cs="Arial"/>
        </w:rPr>
      </w:pPr>
      <w:bookmarkStart w:id="1" w:name="_GoBack"/>
      <w:bookmarkEnd w:id="1"/>
    </w:p>
    <w:p w14:paraId="1BD931CF" w14:textId="77777777" w:rsidR="007A19B8" w:rsidRPr="007636CA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2" w:name="_Hlk109128217"/>
      <w:r w:rsidRPr="007636CA">
        <w:rPr>
          <w:rFonts w:ascii="Arial" w:hAnsi="Arial" w:cs="Arial"/>
          <w:sz w:val="24"/>
          <w:szCs w:val="24"/>
        </w:rPr>
        <w:t>z up. BURMISTRZA</w:t>
      </w:r>
    </w:p>
    <w:p w14:paraId="7658A48B" w14:textId="77777777" w:rsidR="007A19B8" w:rsidRPr="007636CA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36CA">
        <w:rPr>
          <w:rFonts w:ascii="Arial" w:hAnsi="Arial" w:cs="Arial"/>
          <w:sz w:val="24"/>
          <w:szCs w:val="24"/>
        </w:rPr>
        <w:t xml:space="preserve">     Robert Dorna</w:t>
      </w:r>
    </w:p>
    <w:p w14:paraId="41AD5A3D" w14:textId="77777777" w:rsidR="007A19B8" w:rsidRPr="00C7611F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36CA">
        <w:rPr>
          <w:rFonts w:ascii="Arial" w:hAnsi="Arial" w:cs="Arial"/>
          <w:sz w:val="24"/>
          <w:szCs w:val="24"/>
        </w:rPr>
        <w:t>Zastępca Burmistrza</w:t>
      </w:r>
    </w:p>
    <w:bookmarkEnd w:id="2"/>
    <w:p w14:paraId="326BA5CF" w14:textId="77777777" w:rsidR="007A19B8" w:rsidRPr="003E6796" w:rsidRDefault="007A19B8" w:rsidP="007A19B8">
      <w:pPr>
        <w:jc w:val="both"/>
        <w:rPr>
          <w:rFonts w:ascii="Arial" w:hAnsi="Arial" w:cs="Arial"/>
        </w:rPr>
      </w:pPr>
    </w:p>
    <w:p w14:paraId="66C4D342" w14:textId="77777777" w:rsidR="007A19B8" w:rsidRDefault="007A19B8" w:rsidP="007A19B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0B5C43" w:rsidRDefault="000E5226" w:rsidP="007A19B8">
      <w:pPr>
        <w:widowControl w:val="0"/>
        <w:spacing w:after="0" w:line="360" w:lineRule="auto"/>
        <w:ind w:left="142" w:right="141" w:firstLine="426"/>
        <w:jc w:val="both"/>
      </w:pPr>
    </w:p>
    <w:sectPr w:rsidR="000E5226" w:rsidRPr="000B5C43" w:rsidSect="002448E2">
      <w:footerReference w:type="default" r:id="rId8"/>
      <w:pgSz w:w="11906" w:h="16838"/>
      <w:pgMar w:top="709" w:right="1274" w:bottom="709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353197"/>
      <w:docPartObj>
        <w:docPartGallery w:val="Page Numbers (Bottom of Page)"/>
        <w:docPartUnique/>
      </w:docPartObj>
    </w:sdtPr>
    <w:sdtEndPr/>
    <w:sdtContent>
      <w:p w14:paraId="25314388" w14:textId="6D7F1D51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CA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300B3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448E2"/>
    <w:rsid w:val="00256666"/>
    <w:rsid w:val="00282EC9"/>
    <w:rsid w:val="002C161E"/>
    <w:rsid w:val="003052CF"/>
    <w:rsid w:val="003209E3"/>
    <w:rsid w:val="003263EA"/>
    <w:rsid w:val="00351D6B"/>
    <w:rsid w:val="00365519"/>
    <w:rsid w:val="0038647E"/>
    <w:rsid w:val="00390BE1"/>
    <w:rsid w:val="003A77F4"/>
    <w:rsid w:val="003B2FAA"/>
    <w:rsid w:val="003C59E9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076F"/>
    <w:rsid w:val="004C2F6C"/>
    <w:rsid w:val="004C445F"/>
    <w:rsid w:val="004D260D"/>
    <w:rsid w:val="004E06C0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A4200"/>
    <w:rsid w:val="006C7E89"/>
    <w:rsid w:val="006F1177"/>
    <w:rsid w:val="00740CC8"/>
    <w:rsid w:val="00740EC7"/>
    <w:rsid w:val="007442D4"/>
    <w:rsid w:val="007636CA"/>
    <w:rsid w:val="00770DB3"/>
    <w:rsid w:val="007820CA"/>
    <w:rsid w:val="007A19B8"/>
    <w:rsid w:val="007A24EB"/>
    <w:rsid w:val="007B5E2B"/>
    <w:rsid w:val="007C0C03"/>
    <w:rsid w:val="007E47BE"/>
    <w:rsid w:val="007E4BB8"/>
    <w:rsid w:val="007E764A"/>
    <w:rsid w:val="008012C5"/>
    <w:rsid w:val="00806B4C"/>
    <w:rsid w:val="0082725D"/>
    <w:rsid w:val="0083065D"/>
    <w:rsid w:val="008327BD"/>
    <w:rsid w:val="008505A1"/>
    <w:rsid w:val="008566D6"/>
    <w:rsid w:val="00865F83"/>
    <w:rsid w:val="008939A3"/>
    <w:rsid w:val="00895491"/>
    <w:rsid w:val="00896A2B"/>
    <w:rsid w:val="008B06D8"/>
    <w:rsid w:val="008C2BCA"/>
    <w:rsid w:val="008F378B"/>
    <w:rsid w:val="0090027A"/>
    <w:rsid w:val="009271DE"/>
    <w:rsid w:val="00931AA0"/>
    <w:rsid w:val="00932F09"/>
    <w:rsid w:val="00941161"/>
    <w:rsid w:val="00945339"/>
    <w:rsid w:val="0096318E"/>
    <w:rsid w:val="009643CA"/>
    <w:rsid w:val="00965F9A"/>
    <w:rsid w:val="009672E6"/>
    <w:rsid w:val="009A5399"/>
    <w:rsid w:val="009D5D69"/>
    <w:rsid w:val="009D6B00"/>
    <w:rsid w:val="009D7001"/>
    <w:rsid w:val="009F3809"/>
    <w:rsid w:val="00A0749D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0C60"/>
    <w:rsid w:val="00AE7288"/>
    <w:rsid w:val="00AF649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CE5348"/>
    <w:rsid w:val="00D2102C"/>
    <w:rsid w:val="00D21F4B"/>
    <w:rsid w:val="00D50390"/>
    <w:rsid w:val="00D5637D"/>
    <w:rsid w:val="00D56EB9"/>
    <w:rsid w:val="00D6486A"/>
    <w:rsid w:val="00D654A1"/>
    <w:rsid w:val="00D67F85"/>
    <w:rsid w:val="00D72C44"/>
    <w:rsid w:val="00DB38B9"/>
    <w:rsid w:val="00DC2238"/>
    <w:rsid w:val="00DC71EF"/>
    <w:rsid w:val="00DF658D"/>
    <w:rsid w:val="00E07693"/>
    <w:rsid w:val="00E1386E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3A01-819D-468A-A7A3-A3BEBB68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146</cp:revision>
  <cp:lastPrinted>2023-07-27T12:47:00Z</cp:lastPrinted>
  <dcterms:created xsi:type="dcterms:W3CDTF">2020-10-17T20:03:00Z</dcterms:created>
  <dcterms:modified xsi:type="dcterms:W3CDTF">2023-10-17T09:59:00Z</dcterms:modified>
</cp:coreProperties>
</file>