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F039097" w:rsidR="00303AAF" w:rsidRPr="005D6B1B" w:rsidRDefault="00F527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AC0ACA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527A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46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6CD0E2C" w14:textId="5710A78C" w:rsidR="00B37DC3" w:rsidRDefault="00BE33A3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F527A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3EF1BF8" w14:textId="02163829" w:rsidR="00F527AB" w:rsidRDefault="00F527AB" w:rsidP="001A0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F527AB">
        <w:rPr>
          <w:rFonts w:asciiTheme="majorHAnsi" w:eastAsia="Times New Roman" w:hAnsiTheme="majorHAnsi" w:cstheme="majorHAnsi"/>
          <w:bCs/>
          <w:sz w:val="22"/>
          <w:szCs w:val="22"/>
        </w:rPr>
        <w:t xml:space="preserve">L-arginine, Carl Roth, 250g (3144.3 - 250g) - </w:t>
      </w:r>
      <w:proofErr w:type="spellStart"/>
      <w:r w:rsidRPr="00F527A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F527AB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13A59B28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DF4268" w14:textId="77777777" w:rsidR="001A0E83" w:rsidRDefault="001A0E83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3D75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0E8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9F16" w14:textId="77777777" w:rsidR="005D05C2" w:rsidRDefault="005D05C2">
      <w:r>
        <w:separator/>
      </w:r>
    </w:p>
  </w:endnote>
  <w:endnote w:type="continuationSeparator" w:id="0">
    <w:p w14:paraId="087EEB14" w14:textId="77777777" w:rsidR="005D05C2" w:rsidRDefault="005D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CF3B4" w14:textId="77777777" w:rsidR="005D05C2" w:rsidRDefault="005D05C2">
      <w:r>
        <w:separator/>
      </w:r>
    </w:p>
  </w:footnote>
  <w:footnote w:type="continuationSeparator" w:id="0">
    <w:p w14:paraId="4B309453" w14:textId="77777777" w:rsidR="005D05C2" w:rsidRDefault="005D05C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5C2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2024-08-13T07:14:00Z</dcterms:created>
  <dcterms:modified xsi:type="dcterms:W3CDTF">2024-08-13T07:14:00Z</dcterms:modified>
</cp:coreProperties>
</file>