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1402" w14:textId="77777777" w:rsidR="00F5157C" w:rsidRDefault="00F5157C" w:rsidP="003171B9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</w:p>
    <w:p w14:paraId="76CB698F" w14:textId="77777777" w:rsidR="00F5157C" w:rsidRDefault="00F5157C" w:rsidP="003171B9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</w:p>
    <w:p w14:paraId="5C373015" w14:textId="77777777" w:rsidR="00F5157C" w:rsidRDefault="00F5157C" w:rsidP="003171B9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</w:p>
    <w:p w14:paraId="1D894396" w14:textId="05B2FE0F" w:rsidR="00F961C0" w:rsidRPr="003171B9" w:rsidRDefault="001B0B1A" w:rsidP="003171B9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6E11D5">
        <w:rPr>
          <w:rFonts w:ascii="Calibri" w:hAnsi="Calibri" w:cs="Calibri"/>
          <w:b w:val="0"/>
          <w:sz w:val="24"/>
          <w:szCs w:val="24"/>
        </w:rPr>
        <w:t>12</w:t>
      </w:r>
      <w:r w:rsidR="00661BDC">
        <w:rPr>
          <w:rFonts w:ascii="Calibri" w:hAnsi="Calibri" w:cs="Calibri"/>
          <w:b w:val="0"/>
          <w:sz w:val="24"/>
          <w:szCs w:val="24"/>
        </w:rPr>
        <w:t>.01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8A180C">
        <w:rPr>
          <w:rFonts w:ascii="Calibri" w:hAnsi="Calibri" w:cs="Calibri"/>
          <w:b w:val="0"/>
          <w:sz w:val="24"/>
          <w:szCs w:val="24"/>
        </w:rPr>
        <w:t>202</w:t>
      </w:r>
      <w:r w:rsidR="00661BDC">
        <w:rPr>
          <w:rFonts w:ascii="Calibri" w:hAnsi="Calibri" w:cs="Calibri"/>
          <w:b w:val="0"/>
          <w:sz w:val="24"/>
          <w:szCs w:val="24"/>
        </w:rPr>
        <w:t>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1CEA370B" w14:textId="77777777" w:rsidR="007B45A6" w:rsidRPr="008A180C" w:rsidRDefault="007B45A6" w:rsidP="001B0B1A">
      <w:pPr>
        <w:spacing w:before="480" w:after="36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720E7C89" w:rsidR="00BE6167" w:rsidRPr="008A180C" w:rsidRDefault="00B8582D" w:rsidP="00B017CF">
      <w:pPr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dotyczy: postępowania na</w:t>
      </w:r>
      <w:bookmarkStart w:id="0" w:name="_Hlk127267609"/>
      <w:r w:rsidR="008D4C71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Start w:id="1" w:name="_Hlk155691173"/>
      <w:r w:rsidR="008D4C71">
        <w:rPr>
          <w:rFonts w:asciiTheme="minorHAnsi" w:hAnsiTheme="minorHAnsi" w:cstheme="minorHAnsi"/>
          <w:bCs/>
          <w:noProof/>
          <w:sz w:val="24"/>
          <w:szCs w:val="24"/>
        </w:rPr>
        <w:t>„</w:t>
      </w:r>
      <w:bookmarkStart w:id="2" w:name="_Hlk155614939"/>
      <w:r w:rsidR="008D4C71">
        <w:rPr>
          <w:rFonts w:asciiTheme="minorHAnsi" w:hAnsiTheme="minorHAnsi" w:cstheme="minorHAnsi"/>
          <w:bCs/>
          <w:noProof/>
          <w:sz w:val="24"/>
          <w:szCs w:val="24"/>
        </w:rPr>
        <w:t>P</w:t>
      </w:r>
      <w:r w:rsidR="008D4C71" w:rsidRPr="008D4C71">
        <w:rPr>
          <w:rFonts w:asciiTheme="minorHAnsi" w:hAnsiTheme="minorHAnsi" w:cstheme="minorHAnsi"/>
          <w:bCs/>
          <w:noProof/>
          <w:sz w:val="24"/>
          <w:szCs w:val="24"/>
        </w:rPr>
        <w:t>rowadzenie szkoleń stacjonarnych lub online w ramach projektu</w:t>
      </w:r>
      <w:r w:rsidR="008D4C71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="008D4C71" w:rsidRPr="008D4C71">
        <w:rPr>
          <w:rFonts w:asciiTheme="minorHAnsi" w:hAnsiTheme="minorHAnsi" w:cstheme="minorHAnsi"/>
          <w:bCs/>
          <w:noProof/>
          <w:sz w:val="24"/>
          <w:szCs w:val="24"/>
        </w:rPr>
        <w:t>„Szkoła Przyjazna Prawom Człowieka. Jak przeciwdziałać wykluczeniu i przemocy</w:t>
      </w:r>
      <w:r w:rsidR="008D4C71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="008D4C71" w:rsidRPr="008D4C71">
        <w:rPr>
          <w:rFonts w:asciiTheme="minorHAnsi" w:hAnsiTheme="minorHAnsi" w:cstheme="minorHAnsi"/>
          <w:bCs/>
          <w:noProof/>
          <w:sz w:val="24"/>
          <w:szCs w:val="24"/>
        </w:rPr>
        <w:t xml:space="preserve">w szkole?” </w:t>
      </w:r>
      <w:r w:rsidR="008D4C71">
        <w:rPr>
          <w:rFonts w:asciiTheme="minorHAnsi" w:hAnsiTheme="minorHAnsi" w:cstheme="minorHAnsi"/>
          <w:bCs/>
          <w:noProof/>
          <w:sz w:val="24"/>
          <w:szCs w:val="24"/>
        </w:rPr>
        <w:br/>
      </w:r>
      <w:r w:rsidR="008D4C71" w:rsidRPr="008D4C71">
        <w:rPr>
          <w:rFonts w:asciiTheme="minorHAnsi" w:hAnsiTheme="minorHAnsi" w:cstheme="minorHAnsi"/>
          <w:bCs/>
          <w:noProof/>
          <w:sz w:val="24"/>
          <w:szCs w:val="24"/>
        </w:rPr>
        <w:t>w latach 2024-2026</w:t>
      </w:r>
      <w:bookmarkEnd w:id="1"/>
      <w:r w:rsidR="008D4C71" w:rsidRPr="008D4C71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0"/>
      <w:bookmarkEnd w:id="2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</w:t>
      </w:r>
      <w:r w:rsidR="00661BDC">
        <w:rPr>
          <w:rFonts w:asciiTheme="minorHAnsi" w:hAnsiTheme="minorHAnsi" w:cstheme="minorHAnsi"/>
          <w:bCs/>
          <w:noProof/>
          <w:sz w:val="24"/>
          <w:szCs w:val="24"/>
        </w:rPr>
        <w:t>/WCIES/</w:t>
      </w:r>
      <w:r w:rsidR="00C5448F">
        <w:rPr>
          <w:rFonts w:asciiTheme="minorHAnsi" w:hAnsiTheme="minorHAnsi" w:cstheme="minorHAnsi"/>
          <w:bCs/>
          <w:noProof/>
          <w:sz w:val="24"/>
          <w:szCs w:val="24"/>
        </w:rPr>
        <w:t>1/</w:t>
      </w:r>
      <w:r w:rsidR="00661BDC">
        <w:rPr>
          <w:rFonts w:asciiTheme="minorHAnsi" w:hAnsiTheme="minorHAnsi" w:cstheme="minorHAnsi"/>
          <w:bCs/>
          <w:noProof/>
          <w:sz w:val="24"/>
          <w:szCs w:val="24"/>
        </w:rPr>
        <w:t>24</w:t>
      </w:r>
    </w:p>
    <w:p w14:paraId="4BF66E26" w14:textId="3A40D07F" w:rsidR="00B1441E" w:rsidRPr="006B370D" w:rsidRDefault="00B1441E" w:rsidP="006B370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B370D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EB6A53" w:rsidRPr="006B370D">
        <w:rPr>
          <w:rFonts w:asciiTheme="minorHAnsi" w:hAnsiTheme="minorHAnsi" w:cstheme="minorHAnsi"/>
          <w:sz w:val="24"/>
          <w:szCs w:val="24"/>
        </w:rPr>
        <w:t xml:space="preserve">ęły </w:t>
      </w:r>
      <w:r w:rsidRPr="006B370D">
        <w:rPr>
          <w:rFonts w:asciiTheme="minorHAnsi" w:hAnsiTheme="minorHAnsi" w:cstheme="minorHAnsi"/>
          <w:sz w:val="24"/>
          <w:szCs w:val="24"/>
        </w:rPr>
        <w:t>wnios</w:t>
      </w:r>
      <w:r w:rsidR="00EB6A53" w:rsidRPr="006B370D">
        <w:rPr>
          <w:rFonts w:asciiTheme="minorHAnsi" w:hAnsiTheme="minorHAnsi" w:cstheme="minorHAnsi"/>
          <w:sz w:val="24"/>
          <w:szCs w:val="24"/>
        </w:rPr>
        <w:t>ki</w:t>
      </w:r>
      <w:r w:rsidR="00FB6220" w:rsidRPr="006B370D">
        <w:rPr>
          <w:rFonts w:asciiTheme="minorHAnsi" w:hAnsiTheme="minorHAnsi" w:cstheme="minorHAnsi"/>
          <w:sz w:val="24"/>
          <w:szCs w:val="24"/>
        </w:rPr>
        <w:t xml:space="preserve"> </w:t>
      </w:r>
      <w:r w:rsidRPr="006B370D">
        <w:rPr>
          <w:rFonts w:asciiTheme="minorHAnsi" w:hAnsiTheme="minorHAnsi" w:cstheme="minorHAnsi"/>
          <w:sz w:val="24"/>
          <w:szCs w:val="24"/>
        </w:rPr>
        <w:t>o wyjaśnienie treści</w:t>
      </w:r>
      <w:r w:rsidR="008D4C71" w:rsidRPr="006B370D">
        <w:rPr>
          <w:rFonts w:asciiTheme="minorHAnsi" w:hAnsiTheme="minorHAnsi" w:cstheme="minorHAnsi"/>
          <w:sz w:val="24"/>
          <w:szCs w:val="24"/>
        </w:rPr>
        <w:t xml:space="preserve"> </w:t>
      </w:r>
      <w:r w:rsidRPr="006B370D">
        <w:rPr>
          <w:rFonts w:asciiTheme="minorHAnsi" w:hAnsiTheme="minorHAnsi" w:cstheme="minorHAnsi"/>
          <w:sz w:val="24"/>
          <w:szCs w:val="24"/>
        </w:rPr>
        <w:t xml:space="preserve">Specyfikacji Warunków Zamówienia w postępowaniu prowadzonym </w:t>
      </w:r>
      <w:r w:rsidR="000F58E2" w:rsidRPr="006B370D">
        <w:rPr>
          <w:rFonts w:asciiTheme="minorHAnsi" w:hAnsiTheme="minorHAnsi" w:cstheme="minorHAnsi"/>
          <w:sz w:val="24"/>
          <w:szCs w:val="24"/>
        </w:rPr>
        <w:t xml:space="preserve">w trybie podstawowym bez przeprowadzenia negocjacji na podstawie art. 275 pkt 1 w zw. z art. 359 pkt 2 i art. 311 ust. 1 pkt 2 ustawy z dnia 11 września 2019 r. Prawo zamówień publicznych (tekst jedn. Dz. U. z 2023 r., poz. 1605 z </w:t>
      </w:r>
      <w:proofErr w:type="spellStart"/>
      <w:r w:rsidR="000F58E2" w:rsidRPr="006B37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F58E2" w:rsidRPr="006B370D">
        <w:rPr>
          <w:rFonts w:asciiTheme="minorHAnsi" w:hAnsiTheme="minorHAnsi" w:cstheme="minorHAnsi"/>
          <w:sz w:val="24"/>
          <w:szCs w:val="24"/>
        </w:rPr>
        <w:t>. zm.)</w:t>
      </w:r>
      <w:r w:rsidR="00FB6220" w:rsidRPr="006B370D">
        <w:rPr>
          <w:rFonts w:asciiTheme="minorHAnsi" w:hAnsiTheme="minorHAnsi" w:cstheme="minorHAnsi"/>
          <w:sz w:val="24"/>
          <w:szCs w:val="24"/>
        </w:rPr>
        <w:t xml:space="preserve"> </w:t>
      </w:r>
      <w:r w:rsidR="008A180C" w:rsidRPr="006B370D">
        <w:rPr>
          <w:rFonts w:asciiTheme="minorHAnsi" w:eastAsia="Calibri" w:hAnsiTheme="minorHAnsi" w:cstheme="minorHAnsi"/>
          <w:sz w:val="24"/>
          <w:szCs w:val="24"/>
        </w:rPr>
        <w:t xml:space="preserve">zwanej dalej ustawą </w:t>
      </w:r>
      <w:proofErr w:type="spellStart"/>
      <w:r w:rsidR="008A180C" w:rsidRPr="006B370D">
        <w:rPr>
          <w:rFonts w:asciiTheme="minorHAnsi" w:eastAsia="Calibri" w:hAnsiTheme="minorHAnsi" w:cstheme="minorHAnsi"/>
          <w:sz w:val="24"/>
          <w:szCs w:val="24"/>
        </w:rPr>
        <w:t>Pzp</w:t>
      </w:r>
      <w:proofErr w:type="spellEnd"/>
      <w:r w:rsidR="008A180C" w:rsidRPr="006B370D">
        <w:rPr>
          <w:rFonts w:asciiTheme="minorHAnsi" w:eastAsia="Calibri" w:hAnsiTheme="minorHAnsi" w:cstheme="minorHAnsi"/>
          <w:sz w:val="24"/>
          <w:szCs w:val="24"/>
        </w:rPr>
        <w:t>,</w:t>
      </w:r>
      <w:r w:rsidR="008A180C" w:rsidRPr="006B370D">
        <w:rPr>
          <w:rFonts w:asciiTheme="minorHAnsi" w:hAnsiTheme="minorHAnsi" w:cstheme="minorHAnsi"/>
          <w:sz w:val="24"/>
          <w:szCs w:val="24"/>
        </w:rPr>
        <w:t xml:space="preserve"> </w:t>
      </w:r>
      <w:r w:rsidRPr="006B370D">
        <w:rPr>
          <w:rFonts w:asciiTheme="minorHAnsi" w:hAnsiTheme="minorHAnsi" w:cstheme="minorHAnsi"/>
          <w:sz w:val="24"/>
          <w:szCs w:val="24"/>
        </w:rPr>
        <w:t xml:space="preserve">na </w:t>
      </w:r>
      <w:r w:rsidR="00776181" w:rsidRPr="006B370D">
        <w:rPr>
          <w:rFonts w:asciiTheme="minorHAnsi" w:hAnsiTheme="minorHAnsi" w:cstheme="minorHAnsi"/>
          <w:sz w:val="24"/>
          <w:szCs w:val="24"/>
        </w:rPr>
        <w:t xml:space="preserve">usługi </w:t>
      </w:r>
      <w:r w:rsidR="000F58E2" w:rsidRPr="006B370D">
        <w:rPr>
          <w:rFonts w:asciiTheme="minorHAnsi" w:hAnsiTheme="minorHAnsi" w:cstheme="minorHAnsi"/>
          <w:sz w:val="24"/>
          <w:szCs w:val="24"/>
        </w:rPr>
        <w:t>prowadzenia szkoleń stacjonarnych lub online w ramach projektu „Szkoła Przyjazna Prawom Człowieka. Jak przeciwdziałać wykluczeniu i przemocy w szkole?” w latach 2024-2026”.</w:t>
      </w:r>
    </w:p>
    <w:p w14:paraId="2CA5B5A5" w14:textId="09E489A1" w:rsidR="00012F67" w:rsidRPr="006B370D" w:rsidRDefault="00B14BD6" w:rsidP="006B370D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370D">
        <w:rPr>
          <w:rFonts w:asciiTheme="minorHAnsi" w:hAnsiTheme="minorHAnsi" w:cstheme="minorHAnsi"/>
          <w:b/>
          <w:bCs/>
          <w:sz w:val="24"/>
          <w:szCs w:val="24"/>
        </w:rPr>
        <w:t>ZMIANA SWZ</w:t>
      </w:r>
    </w:p>
    <w:p w14:paraId="3F79C408" w14:textId="614131E9" w:rsidR="00012F67" w:rsidRDefault="00012F67" w:rsidP="007B073D">
      <w:pPr>
        <w:spacing w:after="0"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3" w:name="_Hlk124504524"/>
      <w:r w:rsidRPr="006B370D">
        <w:rPr>
          <w:rFonts w:asciiTheme="minorHAnsi" w:hAnsiTheme="minorHAnsi" w:cstheme="minorHAnsi"/>
          <w:b/>
          <w:iCs/>
          <w:sz w:val="24"/>
          <w:szCs w:val="24"/>
        </w:rPr>
        <w:t>Pytanie 1</w:t>
      </w:r>
    </w:p>
    <w:p w14:paraId="4D361386" w14:textId="77777777" w:rsidR="00A4359D" w:rsidRPr="007B073D" w:rsidRDefault="00A4359D" w:rsidP="007B073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7B073D">
        <w:rPr>
          <w:rFonts w:asciiTheme="minorHAnsi" w:hAnsiTheme="minorHAnsi" w:cstheme="minorHAnsi"/>
          <w:sz w:val="24"/>
          <w:szCs w:val="24"/>
          <w:lang w:eastAsia="ja-JP"/>
        </w:rPr>
        <w:t>Pytanie dotyczy Kryterium „Bezpośrednia rozmowa” P1 – waga 35%</w:t>
      </w:r>
    </w:p>
    <w:p w14:paraId="0AEBD758" w14:textId="798D72FF" w:rsidR="00BC68AC" w:rsidRPr="007B073D" w:rsidRDefault="00A4359D" w:rsidP="007B073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7B073D">
        <w:rPr>
          <w:rFonts w:asciiTheme="minorHAnsi" w:hAnsiTheme="minorHAnsi" w:cstheme="minorHAnsi"/>
          <w:sz w:val="24"/>
          <w:szCs w:val="24"/>
          <w:lang w:eastAsia="ja-JP"/>
        </w:rPr>
        <w:t>Zgodnie z SWZ kryterium temu podlegać będzie 20 zgłoszonych trenerów. Czas na realizację rozmów jest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określony w terminie 5 dni od dnia upływu terminu składania ofert – czyli w okresie od 19-25 stycznia.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Jak Zmawiający będzie realizował to kryterium w sytuacji, kiedy zgłoszony trener z powodów losowych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lub wynikających z planów osobistych nie weźmie udziału w „bezpośredniej rozmowie (choroba lub plany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wynikające z wypadającym w tym czasie okresie ferii zimowych w województwie mazowiecki)? Czy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Wykonawca nie otrzyma punktów w tym kryterium z powodu nieobecności trenera czy Wykonawca</w:t>
      </w:r>
      <w:r w:rsidR="007B073D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7B073D">
        <w:rPr>
          <w:rFonts w:asciiTheme="minorHAnsi" w:hAnsiTheme="minorHAnsi" w:cstheme="minorHAnsi"/>
          <w:sz w:val="24"/>
          <w:szCs w:val="24"/>
          <w:lang w:eastAsia="ja-JP"/>
        </w:rPr>
        <w:t>zostanie wykluczony z postępowania?</w:t>
      </w:r>
    </w:p>
    <w:bookmarkEnd w:id="3"/>
    <w:p w14:paraId="76BF039B" w14:textId="77777777" w:rsidR="00012F67" w:rsidRDefault="00012F67" w:rsidP="007B073D">
      <w:pPr>
        <w:spacing w:after="0" w:line="360" w:lineRule="auto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6B370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6B370D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45B1870" w14:textId="77777777" w:rsidR="001C5BC3" w:rsidRPr="006B370D" w:rsidRDefault="001C5BC3" w:rsidP="007B073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bookmarkStart w:id="4" w:name="_Hlk155951717"/>
      <w:r w:rsidRPr="006B370D">
        <w:rPr>
          <w:rFonts w:asciiTheme="minorHAnsi" w:hAnsiTheme="minorHAnsi" w:cstheme="minorHAnsi"/>
          <w:sz w:val="24"/>
          <w:szCs w:val="24"/>
          <w:lang w:eastAsia="ja-JP"/>
        </w:rPr>
        <w:t>Zamawiający dokona zmiany SWZ w tym zakresie.</w:t>
      </w:r>
    </w:p>
    <w:p w14:paraId="350DB31C" w14:textId="4A79CC48" w:rsidR="00B01BB3" w:rsidRPr="006E11D5" w:rsidRDefault="00F07397" w:rsidP="006E11D5">
      <w:pPr>
        <w:spacing w:after="0" w:line="36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5" w:name="_Hlk155616051"/>
      <w:bookmarkEnd w:id="4"/>
      <w:r w:rsidRPr="006B370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Pytanie 2</w:t>
      </w:r>
      <w:bookmarkEnd w:id="5"/>
    </w:p>
    <w:p w14:paraId="7583115C" w14:textId="267D19B1" w:rsidR="00C87583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t>Zgodnie z zasadą konkurencyjności, zamówienia publiczne powinny być udzielane w sposób otwarty i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równoczesny dla wszystkich zainteresowanych Wykonawców.</w:t>
      </w:r>
    </w:p>
    <w:p w14:paraId="22EEF81A" w14:textId="68119514" w:rsidR="00C87583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t>Zasadą tą jest zapewnienie równej szansy dla wszystkich Wykonawców, którzy spełniają określone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kryteria i pragną uczestniczyć w postępowaniu.</w:t>
      </w:r>
    </w:p>
    <w:p w14:paraId="0346DECB" w14:textId="09E31CE4" w:rsidR="00C87583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lastRenderedPageBreak/>
        <w:t>Wymóg osobistego stawienia się 20 osób w krótkim przedziale czasowym (5 dni od dnia upływu terminu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składania ofert) może być odebrany jako dyskryminujący wobec Wykonawców, którzy pracują w innych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niż Warszawa miastach. Dojazd i osobiste stawienie się na rozmowy oraz pytania sprawdzające (w sumie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około 30 minut) wyklucza cześć Wykonawców już na tym etapie.</w:t>
      </w:r>
    </w:p>
    <w:p w14:paraId="68793B25" w14:textId="23D06C1A" w:rsidR="00C87583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t>Czy nie można uznać za wystarczające i za zabezpieczające interesy Zamawiającego żądanie wykazania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się posiadaniem doświadczenia w sposób określony przez zamawiającego w SWZ?</w:t>
      </w:r>
    </w:p>
    <w:p w14:paraId="6063DCB1" w14:textId="2B14664D" w:rsidR="00C87583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t>Prosimy o wyjaśnienie i uzasadnienie, dlaczego rozmowa bezpośrednia oraz pytania sprawdzające grupy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wskazanych do realizacji 20 trenerów są niezbędne do oceny zdolności Wykonawców do zrealizowania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zamówienia na etapie wyboru Wykonawcy?</w:t>
      </w:r>
    </w:p>
    <w:p w14:paraId="58AC610D" w14:textId="5A48825B" w:rsidR="0022189A" w:rsidRPr="00C87583" w:rsidRDefault="00C87583" w:rsidP="00C8758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C87583">
        <w:rPr>
          <w:rFonts w:asciiTheme="minorHAnsi" w:hAnsiTheme="minorHAnsi" w:cstheme="minorHAnsi"/>
          <w:sz w:val="24"/>
          <w:szCs w:val="24"/>
          <w:lang w:eastAsia="ja-JP"/>
        </w:rPr>
        <w:t>Prosimy, aby Zamawiający rozważył dokonał weryfikacji tego kryterium lub sposobu jego realizacji w celu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C87583">
        <w:rPr>
          <w:rFonts w:asciiTheme="minorHAnsi" w:hAnsiTheme="minorHAnsi" w:cstheme="minorHAnsi"/>
          <w:sz w:val="24"/>
          <w:szCs w:val="24"/>
          <w:lang w:eastAsia="ja-JP"/>
        </w:rPr>
        <w:t>zabezpieczenia zasady konkurencyjności.</w:t>
      </w:r>
    </w:p>
    <w:p w14:paraId="71F14BB5" w14:textId="22CE1FF3" w:rsidR="00B01BB3" w:rsidRDefault="00B01BB3" w:rsidP="006B370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6B370D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Odpowiedź: </w:t>
      </w:r>
    </w:p>
    <w:p w14:paraId="6FD367A5" w14:textId="77777777" w:rsidR="00A81AC2" w:rsidRPr="00A81AC2" w:rsidRDefault="00A81AC2" w:rsidP="00A81AC2">
      <w:pPr>
        <w:rPr>
          <w:sz w:val="24"/>
          <w:szCs w:val="24"/>
        </w:rPr>
      </w:pPr>
      <w:r w:rsidRPr="00A81AC2">
        <w:rPr>
          <w:rFonts w:ascii="DejaVuSansCondensed" w:hAnsi="DejaVuSansCondensed"/>
          <w:sz w:val="24"/>
          <w:szCs w:val="24"/>
          <w:lang w:eastAsia="pl-PL"/>
        </w:rPr>
        <w:t>Wykonawca ma obowiązek przedstawić wykaz minimum 20 trenerów, z którymi będą prowadzone bezpośrednie rozmowy stacjonarnie. W opisie kryteriów oceny ofert w SWZ punkt XII – punkt 4c) jest informacja o tym, że Zamawiający podczas rozmowy wybierze losowo scenariusz oraz jego zakres z materiału dostępnego i podlinkowanego w SWZ (link:  </w:t>
      </w:r>
      <w:hyperlink r:id="rId10" w:history="1">
        <w:r w:rsidRPr="00A81AC2">
          <w:rPr>
            <w:rStyle w:val="Hipercze"/>
            <w:b/>
            <w:bCs/>
            <w:color w:val="auto"/>
            <w:sz w:val="24"/>
            <w:szCs w:val="24"/>
          </w:rPr>
          <w:t>https://um.warszawa.pl/documents/21449838/32802105/Antydyskryminacja_z-03.pdf/2b7780c1-b418-a09a-c4f3-0dd74eca77b5?t=1634497736890</w:t>
        </w:r>
      </w:hyperlink>
      <w:r w:rsidRPr="00A81AC2">
        <w:rPr>
          <w:sz w:val="24"/>
          <w:szCs w:val="24"/>
        </w:rPr>
        <w:t xml:space="preserve">) </w:t>
      </w:r>
      <w:r w:rsidRPr="00A81AC2">
        <w:rPr>
          <w:rFonts w:ascii="DejaVuSansCondensed" w:hAnsi="DejaVuSansCondensed"/>
          <w:sz w:val="24"/>
          <w:szCs w:val="24"/>
          <w:lang w:eastAsia="pl-PL"/>
        </w:rPr>
        <w:t>do przeprowadzenia 20-minutowej części szkoleniowej.</w:t>
      </w:r>
    </w:p>
    <w:p w14:paraId="1C3C0693" w14:textId="77777777" w:rsidR="00A81AC2" w:rsidRPr="00A81AC2" w:rsidRDefault="00A81AC2" w:rsidP="00A81AC2">
      <w:pPr>
        <w:rPr>
          <w:rFonts w:ascii="DejaVuSansCondensed" w:hAnsi="DejaVuSansCondensed"/>
          <w:sz w:val="24"/>
          <w:szCs w:val="24"/>
          <w:lang w:eastAsia="pl-PL"/>
        </w:rPr>
      </w:pPr>
      <w:r w:rsidRPr="00A81AC2">
        <w:rPr>
          <w:rFonts w:ascii="DejaVuSansCondensed" w:hAnsi="DejaVuSansCondensed"/>
          <w:sz w:val="24"/>
          <w:szCs w:val="24"/>
          <w:lang w:eastAsia="pl-PL"/>
        </w:rPr>
        <w:t xml:space="preserve">Praca trenerów w programie opiera się na prowadzeniu szkoleń stacjonarnie z kadrą pedagogiczną, umiejętności budowania kontaktu i reagowania na pojawiające się potrzeby i pytania. </w:t>
      </w:r>
    </w:p>
    <w:p w14:paraId="45D502F4" w14:textId="77777777" w:rsidR="00A81AC2" w:rsidRPr="00A81AC2" w:rsidRDefault="00A81AC2" w:rsidP="00A81AC2">
      <w:pPr>
        <w:rPr>
          <w:rFonts w:ascii="DejaVuSansCondensed" w:hAnsi="DejaVuSansCondensed"/>
          <w:sz w:val="24"/>
          <w:szCs w:val="24"/>
          <w:lang w:eastAsia="pl-PL"/>
        </w:rPr>
      </w:pPr>
      <w:r w:rsidRPr="00A81AC2">
        <w:rPr>
          <w:rFonts w:ascii="DejaVuSansCondensed" w:hAnsi="DejaVuSansCondensed"/>
          <w:sz w:val="24"/>
          <w:szCs w:val="24"/>
          <w:lang w:eastAsia="pl-PL"/>
        </w:rPr>
        <w:t>Zamawiający zakłada, że zajęcia w terminach zaproponowanych przez warszawskie szkoły podstawowe mogą odbywać się w tym samym czasie i będą wymagać zaangażowania całego zespołu trenerskiego przedstawionego w wykazie osób.</w:t>
      </w:r>
    </w:p>
    <w:p w14:paraId="17DF2468" w14:textId="77777777" w:rsidR="00A81AC2" w:rsidRPr="00A81AC2" w:rsidRDefault="00A81AC2" w:rsidP="00A81AC2">
      <w:pPr>
        <w:rPr>
          <w:rFonts w:ascii="DejaVuSansCondensed" w:hAnsi="DejaVuSansCondensed"/>
          <w:sz w:val="24"/>
          <w:szCs w:val="24"/>
          <w:lang w:eastAsia="pl-PL"/>
        </w:rPr>
      </w:pPr>
      <w:r w:rsidRPr="00A81AC2">
        <w:rPr>
          <w:rFonts w:ascii="DejaVuSansCondensed" w:hAnsi="DejaVuSansCondensed"/>
          <w:sz w:val="24"/>
          <w:szCs w:val="24"/>
          <w:lang w:eastAsia="pl-PL"/>
        </w:rPr>
        <w:t>Zamawiający ma prawo skorzystania z tego kryterium w celu zapewnienia odbiorcom szkoleń najwyższej jakości realizowanych zajęć.</w:t>
      </w:r>
    </w:p>
    <w:p w14:paraId="2CC0A6AB" w14:textId="1F8282E7" w:rsidR="00A81AC2" w:rsidRPr="00594D3F" w:rsidRDefault="00A81AC2" w:rsidP="00A81AC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Jednocześnie </w:t>
      </w:r>
      <w:r w:rsidRPr="00594D3F">
        <w:rPr>
          <w:rFonts w:asciiTheme="minorHAnsi" w:hAnsiTheme="minorHAnsi" w:cstheme="minorHAnsi"/>
          <w:sz w:val="24"/>
          <w:szCs w:val="24"/>
          <w:lang w:eastAsia="ja-JP"/>
        </w:rPr>
        <w:t xml:space="preserve">Zamawiający dokona zmiany SWZ 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w punkcie 5 </w:t>
      </w:r>
      <w:r w:rsidRPr="00AF7183">
        <w:rPr>
          <w:color w:val="00000A"/>
          <w:sz w:val="24"/>
          <w:szCs w:val="24"/>
          <w:u w:val="single"/>
        </w:rPr>
        <w:t>Kryterium „Doświadczenie zawodowe osób dedykowanych</w:t>
      </w:r>
      <w:r>
        <w:rPr>
          <w:color w:val="00000A"/>
          <w:sz w:val="24"/>
          <w:szCs w:val="24"/>
          <w:u w:val="single"/>
        </w:rPr>
        <w:t xml:space="preserve"> do realizacji zamówienia</w:t>
      </w:r>
      <w:r w:rsidRPr="00AF7183">
        <w:rPr>
          <w:color w:val="00000A"/>
          <w:sz w:val="24"/>
          <w:szCs w:val="24"/>
          <w:u w:val="single"/>
        </w:rPr>
        <w:t>”</w:t>
      </w:r>
      <w:r>
        <w:rPr>
          <w:color w:val="00000A"/>
          <w:sz w:val="24"/>
          <w:szCs w:val="24"/>
          <w:u w:val="single"/>
        </w:rPr>
        <w:t xml:space="preserve"> P2</w:t>
      </w:r>
      <w:r w:rsidRPr="00AF7183">
        <w:rPr>
          <w:color w:val="00000A"/>
          <w:sz w:val="24"/>
          <w:szCs w:val="24"/>
          <w:u w:val="single"/>
        </w:rPr>
        <w:t xml:space="preserve"> – waga 15% (maksymalnie można uzyskać 15 punktów)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594D3F">
        <w:rPr>
          <w:rFonts w:asciiTheme="minorHAnsi" w:hAnsiTheme="minorHAnsi" w:cstheme="minorHAnsi"/>
          <w:sz w:val="24"/>
          <w:szCs w:val="24"/>
          <w:lang w:eastAsia="ja-JP"/>
        </w:rPr>
        <w:t>w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594D3F">
        <w:rPr>
          <w:rFonts w:asciiTheme="minorHAnsi" w:hAnsiTheme="minorHAnsi" w:cstheme="minorHAnsi"/>
          <w:sz w:val="24"/>
          <w:szCs w:val="24"/>
          <w:lang w:eastAsia="ja-JP"/>
        </w:rPr>
        <w:t>zakresie</w:t>
      </w:r>
      <w:r w:rsidRPr="00A81AC2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dokona</w:t>
      </w:r>
      <w:r>
        <w:rPr>
          <w:color w:val="00000A"/>
          <w:sz w:val="24"/>
          <w:szCs w:val="24"/>
        </w:rPr>
        <w:t xml:space="preserve">nia </w:t>
      </w:r>
      <w:r>
        <w:rPr>
          <w:color w:val="00000A"/>
          <w:sz w:val="24"/>
          <w:szCs w:val="24"/>
        </w:rPr>
        <w:t>oceny doświadczenia zawodowego dla 20 osób z listy osób w załączniku nr 9 do SWZ</w:t>
      </w:r>
      <w:r w:rsidRPr="00594D3F">
        <w:rPr>
          <w:rFonts w:asciiTheme="minorHAnsi" w:hAnsiTheme="minorHAnsi" w:cstheme="minorHAnsi"/>
          <w:sz w:val="24"/>
          <w:szCs w:val="24"/>
          <w:lang w:eastAsia="ja-JP"/>
        </w:rPr>
        <w:t>.</w:t>
      </w:r>
    </w:p>
    <w:p w14:paraId="0D3C6DE8" w14:textId="44DECDD6" w:rsidR="00D01223" w:rsidRDefault="00DF5C52" w:rsidP="006B370D">
      <w:pPr>
        <w:spacing w:after="0" w:line="360" w:lineRule="auto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1FEFD6F" w14:textId="0A3E25CA" w:rsidR="003D3CC0" w:rsidRPr="006B370D" w:rsidRDefault="004D6EC2" w:rsidP="006B370D">
      <w:pPr>
        <w:spacing w:after="0" w:line="360" w:lineRule="auto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6B370D">
        <w:rPr>
          <w:rFonts w:asciiTheme="minorHAnsi" w:eastAsia="Calibri" w:hAnsiTheme="minorHAnsi" w:cstheme="minorHAnsi"/>
          <w:sz w:val="24"/>
          <w:szCs w:val="24"/>
        </w:rPr>
        <w:t xml:space="preserve">Jednocześnie na podstawie </w:t>
      </w:r>
      <w:r w:rsidR="008A180C" w:rsidRPr="006B370D">
        <w:rPr>
          <w:rFonts w:asciiTheme="minorHAnsi" w:eastAsia="Calibri" w:hAnsiTheme="minorHAnsi" w:cstheme="minorHAnsi"/>
          <w:sz w:val="24"/>
          <w:szCs w:val="24"/>
        </w:rPr>
        <w:t xml:space="preserve">art. 286 ust. 1 ustawy </w:t>
      </w:r>
      <w:proofErr w:type="spellStart"/>
      <w:r w:rsidR="008A180C" w:rsidRPr="006B370D">
        <w:rPr>
          <w:rFonts w:asciiTheme="minorHAnsi" w:eastAsia="Calibri" w:hAnsiTheme="minorHAnsi" w:cstheme="minorHAnsi"/>
          <w:sz w:val="24"/>
          <w:szCs w:val="24"/>
        </w:rPr>
        <w:t>Pzp</w:t>
      </w:r>
      <w:proofErr w:type="spellEnd"/>
      <w:r w:rsidR="008A180C" w:rsidRPr="006B370D">
        <w:rPr>
          <w:rFonts w:asciiTheme="minorHAnsi" w:eastAsia="Calibri" w:hAnsiTheme="minorHAnsi" w:cstheme="minorHAnsi"/>
          <w:sz w:val="24"/>
          <w:szCs w:val="24"/>
        </w:rPr>
        <w:t>,</w:t>
      </w:r>
      <w:r w:rsidR="00533A91" w:rsidRPr="006B370D">
        <w:rPr>
          <w:rFonts w:asciiTheme="minorHAnsi" w:eastAsia="Calibri" w:hAnsiTheme="minorHAnsi" w:cstheme="minorHAnsi"/>
          <w:sz w:val="24"/>
          <w:szCs w:val="24"/>
        </w:rPr>
        <w:t xml:space="preserve"> Zamawiający dokonał </w:t>
      </w:r>
      <w:r w:rsidR="008A180C" w:rsidRPr="006B370D">
        <w:rPr>
          <w:rFonts w:asciiTheme="minorHAnsi" w:eastAsia="Calibri" w:hAnsiTheme="minorHAnsi" w:cstheme="minorHAnsi"/>
          <w:sz w:val="24"/>
          <w:szCs w:val="24"/>
        </w:rPr>
        <w:t>zmiany w treści Specyfikacji Warunków Zamówienia (SWZ)</w:t>
      </w:r>
      <w:r w:rsidR="00C55EB2" w:rsidRPr="006B370D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03035F7" w14:textId="1E8CB4A6" w:rsidR="00632B7D" w:rsidRPr="00F61E3B" w:rsidRDefault="00E5675C" w:rsidP="00F61E3B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E519D4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W SWZ w </w:t>
      </w:r>
      <w:r w:rsidR="00D23C2E" w:rsidRPr="00E519D4">
        <w:rPr>
          <w:rFonts w:asciiTheme="minorHAnsi" w:eastAsia="Calibri" w:hAnsiTheme="minorHAnsi" w:cstheme="minorHAnsi"/>
          <w:sz w:val="24"/>
          <w:szCs w:val="24"/>
        </w:rPr>
        <w:t>R</w:t>
      </w:r>
      <w:r w:rsidRPr="00E519D4">
        <w:rPr>
          <w:rFonts w:asciiTheme="minorHAnsi" w:eastAsia="Calibri" w:hAnsiTheme="minorHAnsi" w:cstheme="minorHAnsi"/>
          <w:sz w:val="24"/>
          <w:szCs w:val="24"/>
        </w:rPr>
        <w:t xml:space="preserve">ozdziale </w:t>
      </w:r>
      <w:r w:rsidR="00274677" w:rsidRPr="00E519D4">
        <w:rPr>
          <w:sz w:val="24"/>
          <w:szCs w:val="24"/>
        </w:rPr>
        <w:t>XII.</w:t>
      </w:r>
      <w:r w:rsidR="00274677" w:rsidRPr="00E519D4">
        <w:t xml:space="preserve"> </w:t>
      </w:r>
      <w:r w:rsidR="00274677" w:rsidRPr="00E519D4">
        <w:rPr>
          <w:sz w:val="24"/>
          <w:szCs w:val="24"/>
        </w:rPr>
        <w:t>Opis kryteriów oceny ofert, wraz z podaniem ich znaczenia i sposobu oceny ofert</w:t>
      </w:r>
      <w:r w:rsidR="00D23C2E" w:rsidRPr="00E519D4">
        <w:rPr>
          <w:rFonts w:asciiTheme="minorHAnsi" w:eastAsia="Calibri" w:hAnsiTheme="minorHAnsi" w:cstheme="minorHAnsi"/>
          <w:sz w:val="24"/>
          <w:szCs w:val="24"/>
        </w:rPr>
        <w:t>,</w:t>
      </w:r>
      <w:r w:rsidR="00D053AF" w:rsidRPr="00E519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C62C1" w:rsidRPr="00E519D4">
        <w:rPr>
          <w:rFonts w:asciiTheme="minorHAnsi" w:eastAsia="Calibri" w:hAnsiTheme="minorHAnsi" w:cstheme="minorHAnsi"/>
          <w:sz w:val="24"/>
          <w:szCs w:val="24"/>
        </w:rPr>
        <w:t>Zamawiający</w:t>
      </w:r>
      <w:r w:rsidR="00D053AF" w:rsidRPr="00E519D4">
        <w:rPr>
          <w:rFonts w:asciiTheme="minorHAnsi" w:eastAsia="Calibri" w:hAnsiTheme="minorHAnsi" w:cstheme="minorHAnsi"/>
          <w:sz w:val="24"/>
          <w:szCs w:val="24"/>
        </w:rPr>
        <w:t xml:space="preserve"> dok</w:t>
      </w:r>
      <w:r w:rsidR="00BC62C1" w:rsidRPr="00E519D4">
        <w:rPr>
          <w:rFonts w:asciiTheme="minorHAnsi" w:eastAsia="Calibri" w:hAnsiTheme="minorHAnsi" w:cstheme="minorHAnsi"/>
          <w:sz w:val="24"/>
          <w:szCs w:val="24"/>
        </w:rPr>
        <w:t>o</w:t>
      </w:r>
      <w:r w:rsidR="00D053AF" w:rsidRPr="00E519D4">
        <w:rPr>
          <w:rFonts w:asciiTheme="minorHAnsi" w:eastAsia="Calibri" w:hAnsiTheme="minorHAnsi" w:cstheme="minorHAnsi"/>
          <w:sz w:val="24"/>
          <w:szCs w:val="24"/>
        </w:rPr>
        <w:t xml:space="preserve">nał zmiany </w:t>
      </w:r>
      <w:r w:rsidR="00EF6A8A" w:rsidRPr="00E519D4">
        <w:rPr>
          <w:rFonts w:asciiTheme="minorHAnsi" w:eastAsia="Calibri" w:hAnsiTheme="minorHAnsi" w:cstheme="minorHAnsi"/>
          <w:sz w:val="24"/>
          <w:szCs w:val="24"/>
        </w:rPr>
        <w:t>w p</w:t>
      </w:r>
      <w:r w:rsidR="00D23C2E" w:rsidRPr="00E519D4">
        <w:rPr>
          <w:rFonts w:asciiTheme="minorHAnsi" w:eastAsia="Calibri" w:hAnsiTheme="minorHAnsi" w:cstheme="minorHAnsi"/>
          <w:sz w:val="24"/>
          <w:szCs w:val="24"/>
        </w:rPr>
        <w:t>-</w:t>
      </w:r>
      <w:proofErr w:type="spellStart"/>
      <w:r w:rsidR="00D23C2E" w:rsidRPr="00E519D4">
        <w:rPr>
          <w:rFonts w:asciiTheme="minorHAnsi" w:eastAsia="Calibri" w:hAnsiTheme="minorHAnsi" w:cstheme="minorHAnsi"/>
          <w:sz w:val="24"/>
          <w:szCs w:val="24"/>
        </w:rPr>
        <w:t>cie</w:t>
      </w:r>
      <w:proofErr w:type="spellEnd"/>
      <w:r w:rsidR="00D23C2E" w:rsidRPr="00E519D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519D4" w:rsidRPr="00E519D4">
        <w:rPr>
          <w:rFonts w:asciiTheme="minorHAnsi" w:eastAsia="Calibri" w:hAnsiTheme="minorHAnsi" w:cstheme="minorHAnsi"/>
          <w:sz w:val="24"/>
          <w:szCs w:val="24"/>
        </w:rPr>
        <w:t xml:space="preserve">4 </w:t>
      </w:r>
      <w:r w:rsidR="0044676E" w:rsidRPr="00E519D4">
        <w:rPr>
          <w:rFonts w:asciiTheme="minorHAnsi" w:eastAsia="Calibri" w:hAnsiTheme="minorHAnsi" w:cstheme="minorHAnsi"/>
          <w:sz w:val="24"/>
          <w:szCs w:val="24"/>
        </w:rPr>
        <w:t>Kryterium „Bezpośrednia rozmowa” P1 – waga 35 % (maksymalnie można uzyskać 35 punktów)</w:t>
      </w:r>
      <w:r w:rsidR="00B5776E">
        <w:rPr>
          <w:rFonts w:asciiTheme="minorHAnsi" w:eastAsia="Calibri" w:hAnsiTheme="minorHAnsi" w:cstheme="minorHAnsi"/>
          <w:sz w:val="24"/>
          <w:szCs w:val="24"/>
        </w:rPr>
        <w:t xml:space="preserve"> zmieniając </w:t>
      </w:r>
      <w:r w:rsidR="00D01223">
        <w:rPr>
          <w:rFonts w:asciiTheme="minorHAnsi" w:eastAsia="Calibri" w:hAnsiTheme="minorHAnsi" w:cstheme="minorHAnsi"/>
          <w:sz w:val="24"/>
          <w:szCs w:val="24"/>
        </w:rPr>
        <w:t xml:space="preserve">minimalny termin powiadomienia </w:t>
      </w:r>
      <w:r w:rsidR="007C643B">
        <w:rPr>
          <w:rFonts w:asciiTheme="minorHAnsi" w:eastAsia="Calibri" w:hAnsiTheme="minorHAnsi" w:cstheme="minorHAnsi"/>
          <w:sz w:val="24"/>
          <w:szCs w:val="24"/>
        </w:rPr>
        <w:t>wykonawcy o planowanym terminie rozmowy oraz zm</w:t>
      </w:r>
      <w:r w:rsidR="00D203F0">
        <w:rPr>
          <w:rFonts w:asciiTheme="minorHAnsi" w:eastAsia="Calibri" w:hAnsiTheme="minorHAnsi" w:cstheme="minorHAnsi"/>
          <w:sz w:val="24"/>
          <w:szCs w:val="24"/>
        </w:rPr>
        <w:t xml:space="preserve">ieniając </w:t>
      </w:r>
      <w:r w:rsidR="0070056D">
        <w:rPr>
          <w:rFonts w:asciiTheme="minorHAnsi" w:eastAsia="Calibri" w:hAnsiTheme="minorHAnsi" w:cstheme="minorHAnsi"/>
          <w:sz w:val="24"/>
          <w:szCs w:val="24"/>
        </w:rPr>
        <w:t xml:space="preserve">maksymalny termin </w:t>
      </w:r>
      <w:r w:rsidR="00012015">
        <w:rPr>
          <w:rFonts w:asciiTheme="minorHAnsi" w:eastAsia="Calibri" w:hAnsiTheme="minorHAnsi" w:cstheme="minorHAnsi"/>
          <w:sz w:val="24"/>
          <w:szCs w:val="24"/>
        </w:rPr>
        <w:t xml:space="preserve">przeprowadzenia </w:t>
      </w:r>
      <w:r w:rsidR="00E80363">
        <w:rPr>
          <w:rFonts w:asciiTheme="minorHAnsi" w:eastAsia="Calibri" w:hAnsiTheme="minorHAnsi" w:cstheme="minorHAnsi"/>
          <w:sz w:val="24"/>
          <w:szCs w:val="24"/>
        </w:rPr>
        <w:t xml:space="preserve">przez komisję przetargową </w:t>
      </w:r>
      <w:r w:rsidR="00012015">
        <w:rPr>
          <w:rFonts w:asciiTheme="minorHAnsi" w:eastAsia="Calibri" w:hAnsiTheme="minorHAnsi" w:cstheme="minorHAnsi"/>
          <w:sz w:val="24"/>
          <w:szCs w:val="24"/>
        </w:rPr>
        <w:t>rozmów z trenera</w:t>
      </w:r>
      <w:r w:rsidR="00E80363">
        <w:rPr>
          <w:rFonts w:asciiTheme="minorHAnsi" w:eastAsia="Calibri" w:hAnsiTheme="minorHAnsi" w:cstheme="minorHAnsi"/>
          <w:sz w:val="24"/>
          <w:szCs w:val="24"/>
        </w:rPr>
        <w:t>mi.</w:t>
      </w:r>
    </w:p>
    <w:p w14:paraId="4CD16E25" w14:textId="50D47FF2" w:rsidR="00E2752D" w:rsidRDefault="00E2752D" w:rsidP="00F61E3B">
      <w:pPr>
        <w:pStyle w:val="Akapitzlist"/>
        <w:spacing w:after="0" w:line="360" w:lineRule="auto"/>
        <w:ind w:left="426"/>
        <w:textAlignment w:val="baseline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6B370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Było:</w:t>
      </w:r>
    </w:p>
    <w:p w14:paraId="45D65210" w14:textId="6F130064" w:rsidR="009F10AF" w:rsidRPr="009F10AF" w:rsidRDefault="009F10AF" w:rsidP="009F10AF">
      <w:pPr>
        <w:pStyle w:val="Akapitzlist"/>
        <w:tabs>
          <w:tab w:val="left" w:pos="-228"/>
        </w:tabs>
        <w:spacing w:after="0" w:line="360" w:lineRule="auto"/>
        <w:ind w:left="426"/>
        <w:outlineLvl w:val="3"/>
        <w:rPr>
          <w:color w:val="00000A"/>
          <w:sz w:val="24"/>
          <w:szCs w:val="24"/>
        </w:rPr>
      </w:pPr>
      <w:bookmarkStart w:id="6" w:name="_Hlk155954849"/>
      <w:r>
        <w:rPr>
          <w:color w:val="00000A"/>
          <w:sz w:val="24"/>
          <w:szCs w:val="24"/>
          <w:u w:val="single"/>
        </w:rPr>
        <w:t xml:space="preserve">„ 4. </w:t>
      </w:r>
      <w:r w:rsidRPr="009F10AF">
        <w:rPr>
          <w:color w:val="00000A"/>
          <w:sz w:val="24"/>
          <w:szCs w:val="24"/>
          <w:u w:val="single"/>
        </w:rPr>
        <w:t xml:space="preserve">Kryterium „Bezpośrednia rozmowa” P1 – waga 35 % (maksymalnie można uzyskać 35 punktów). </w:t>
      </w:r>
    </w:p>
    <w:bookmarkEnd w:id="6"/>
    <w:p w14:paraId="4F8F31A7" w14:textId="77777777" w:rsidR="00245A16" w:rsidRDefault="00245A16" w:rsidP="009F6927">
      <w:pPr>
        <w:tabs>
          <w:tab w:val="left" w:pos="-228"/>
        </w:tabs>
        <w:spacing w:after="0" w:line="360" w:lineRule="auto"/>
        <w:ind w:left="426"/>
        <w:outlineLvl w:val="3"/>
        <w:rPr>
          <w:color w:val="00000A"/>
          <w:sz w:val="24"/>
          <w:szCs w:val="24"/>
        </w:rPr>
      </w:pPr>
      <w:r w:rsidRPr="004E6C7D">
        <w:rPr>
          <w:color w:val="00000A"/>
          <w:sz w:val="24"/>
          <w:szCs w:val="24"/>
        </w:rPr>
        <w:t xml:space="preserve">Rozmowy zostaną przeprowadzone przez komisję powołaną przez Zamawiającego </w:t>
      </w:r>
    </w:p>
    <w:p w14:paraId="4370AC29" w14:textId="77777777" w:rsidR="00245A16" w:rsidRPr="00A2060E" w:rsidRDefault="00245A16" w:rsidP="009F6927">
      <w:pPr>
        <w:tabs>
          <w:tab w:val="left" w:pos="-228"/>
        </w:tabs>
        <w:spacing w:after="0" w:line="360" w:lineRule="auto"/>
        <w:ind w:left="426"/>
        <w:outlineLvl w:val="3"/>
        <w:rPr>
          <w:color w:val="00000A"/>
          <w:sz w:val="24"/>
          <w:szCs w:val="24"/>
        </w:rPr>
      </w:pPr>
      <w:r w:rsidRPr="004E6C7D">
        <w:rPr>
          <w:color w:val="00000A"/>
          <w:sz w:val="24"/>
          <w:szCs w:val="24"/>
        </w:rPr>
        <w:t>w maksymalnym terminie 5  dni od dnia upływu terminu składania ofert. Wykonawcy  zostaną powiadomieni na minimum 2 dni przed planowanym terminem takiej rozmowy.</w:t>
      </w:r>
      <w:r w:rsidRPr="00A2060E">
        <w:rPr>
          <w:color w:val="00000A"/>
          <w:sz w:val="24"/>
          <w:szCs w:val="24"/>
          <w:u w:val="single"/>
        </w:rPr>
        <w:t xml:space="preserve"> </w:t>
      </w:r>
      <w:r w:rsidRPr="00A2060E">
        <w:rPr>
          <w:color w:val="00000A"/>
          <w:sz w:val="24"/>
          <w:szCs w:val="24"/>
        </w:rPr>
        <w:t>Punkty zostaną przyznane w oparciu o odbytą bezpośrednią rozmowę z każdą osobą dedykowaną przez Wykonawcę do realizacji zamówienia (zgodnie z załącznikiem nr 9 do SWZ – wykaz osób dedykowanych do realizacji zamówienia) w następujący sposób:</w:t>
      </w:r>
    </w:p>
    <w:p w14:paraId="5489683A" w14:textId="77777777" w:rsidR="00245A16" w:rsidRPr="00EC52C7" w:rsidRDefault="00245A16" w:rsidP="00245A16">
      <w:pPr>
        <w:numPr>
          <w:ilvl w:val="0"/>
          <w:numId w:val="13"/>
        </w:numPr>
        <w:tabs>
          <w:tab w:val="left" w:pos="-228"/>
        </w:tabs>
        <w:suppressAutoHyphens/>
        <w:spacing w:after="0" w:line="360" w:lineRule="auto"/>
        <w:outlineLvl w:val="3"/>
        <w:rPr>
          <w:color w:val="00000A"/>
          <w:sz w:val="24"/>
          <w:szCs w:val="24"/>
        </w:rPr>
      </w:pPr>
      <w:r w:rsidRPr="00EC52C7">
        <w:rPr>
          <w:color w:val="00000A"/>
          <w:sz w:val="24"/>
          <w:szCs w:val="24"/>
        </w:rPr>
        <w:t>umiejętność autoprezentacji (0-5 pkt)</w:t>
      </w:r>
    </w:p>
    <w:tbl>
      <w:tblPr>
        <w:tblStyle w:val="Tabela-Siatka1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394"/>
        <w:gridCol w:w="1122"/>
      </w:tblGrid>
      <w:tr w:rsidR="00245A16" w:rsidRPr="00743183" w14:paraId="65435A0A" w14:textId="77777777" w:rsidTr="00C63880">
        <w:trPr>
          <w:trHeight w:val="931"/>
        </w:trPr>
        <w:tc>
          <w:tcPr>
            <w:tcW w:w="2835" w:type="dxa"/>
            <w:shd w:val="clear" w:color="auto" w:fill="D9D9D9"/>
            <w:vAlign w:val="center"/>
          </w:tcPr>
          <w:p w14:paraId="36704FEA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Umiejętność autoprezentacji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DB68B7E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2F121F31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Ocena</w:t>
            </w:r>
          </w:p>
        </w:tc>
      </w:tr>
      <w:tr w:rsidR="00245A16" w:rsidRPr="00743183" w14:paraId="05C9DCAC" w14:textId="77777777" w:rsidTr="00C63880">
        <w:trPr>
          <w:trHeight w:val="845"/>
        </w:trPr>
        <w:tc>
          <w:tcPr>
            <w:tcW w:w="2835" w:type="dxa"/>
            <w:vAlign w:val="center"/>
          </w:tcPr>
          <w:p w14:paraId="63E21729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Nieakceptowalna</w:t>
            </w:r>
          </w:p>
        </w:tc>
        <w:tc>
          <w:tcPr>
            <w:tcW w:w="4394" w:type="dxa"/>
            <w:vAlign w:val="center"/>
          </w:tcPr>
          <w:p w14:paraId="739F5E74" w14:textId="77777777" w:rsidR="00245A16" w:rsidRPr="00743183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niskim poziomie</w:t>
            </w:r>
            <w:r>
              <w:rPr>
                <w:sz w:val="24"/>
                <w:szCs w:val="24"/>
              </w:rPr>
              <w:t>,</w:t>
            </w:r>
            <w:r w:rsidRPr="00743183">
              <w:rPr>
                <w:sz w:val="24"/>
                <w:szCs w:val="24"/>
              </w:rPr>
              <w:t xml:space="preserve"> występujące błędy stylistyczn</w:t>
            </w:r>
            <w:r>
              <w:rPr>
                <w:sz w:val="24"/>
                <w:szCs w:val="24"/>
              </w:rPr>
              <w:t>e</w:t>
            </w:r>
            <w:r w:rsidRPr="00743183">
              <w:rPr>
                <w:sz w:val="24"/>
                <w:szCs w:val="24"/>
              </w:rPr>
              <w:t xml:space="preserve"> w wypowiedzi</w:t>
            </w:r>
          </w:p>
        </w:tc>
        <w:tc>
          <w:tcPr>
            <w:tcW w:w="1122" w:type="dxa"/>
            <w:vAlign w:val="center"/>
          </w:tcPr>
          <w:p w14:paraId="43F76AD2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0</w:t>
            </w:r>
          </w:p>
        </w:tc>
      </w:tr>
      <w:tr w:rsidR="00245A16" w:rsidRPr="00743183" w14:paraId="2EB3ACB5" w14:textId="77777777" w:rsidTr="00C63880">
        <w:trPr>
          <w:trHeight w:val="841"/>
        </w:trPr>
        <w:tc>
          <w:tcPr>
            <w:tcW w:w="2835" w:type="dxa"/>
            <w:vAlign w:val="center"/>
          </w:tcPr>
          <w:p w14:paraId="2C2378EB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Akceptowalna</w:t>
            </w:r>
          </w:p>
        </w:tc>
        <w:tc>
          <w:tcPr>
            <w:tcW w:w="4394" w:type="dxa"/>
            <w:vAlign w:val="center"/>
          </w:tcPr>
          <w:p w14:paraId="67E29F51" w14:textId="77777777" w:rsidR="00245A16" w:rsidRPr="00743183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podstawowym poziomie</w:t>
            </w:r>
            <w:r>
              <w:rPr>
                <w:sz w:val="24"/>
                <w:szCs w:val="24"/>
              </w:rPr>
              <w:t>,</w:t>
            </w:r>
            <w:r w:rsidRPr="00743183">
              <w:rPr>
                <w:sz w:val="24"/>
                <w:szCs w:val="24"/>
              </w:rPr>
              <w:t xml:space="preserve"> brak większych błędów stylistycznych w wypowiedzi</w:t>
            </w:r>
          </w:p>
        </w:tc>
        <w:tc>
          <w:tcPr>
            <w:tcW w:w="1122" w:type="dxa"/>
            <w:vAlign w:val="center"/>
          </w:tcPr>
          <w:p w14:paraId="7C06DF5B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2</w:t>
            </w:r>
          </w:p>
        </w:tc>
      </w:tr>
      <w:tr w:rsidR="00245A16" w:rsidRPr="00743183" w14:paraId="7818AA55" w14:textId="77777777" w:rsidTr="00C63880">
        <w:trPr>
          <w:trHeight w:val="838"/>
        </w:trPr>
        <w:tc>
          <w:tcPr>
            <w:tcW w:w="2835" w:type="dxa"/>
            <w:vAlign w:val="center"/>
          </w:tcPr>
          <w:p w14:paraId="3DF55EF7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Bardzo dobra</w:t>
            </w:r>
          </w:p>
        </w:tc>
        <w:tc>
          <w:tcPr>
            <w:tcW w:w="4394" w:type="dxa"/>
            <w:vAlign w:val="center"/>
          </w:tcPr>
          <w:p w14:paraId="094900F3" w14:textId="77777777" w:rsidR="00245A16" w:rsidRPr="00743183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wysokim poziomi</w:t>
            </w:r>
            <w:r>
              <w:rPr>
                <w:sz w:val="24"/>
                <w:szCs w:val="24"/>
              </w:rPr>
              <w:t>e</w:t>
            </w:r>
            <w:r w:rsidRPr="00743183">
              <w:rPr>
                <w:sz w:val="24"/>
                <w:szCs w:val="24"/>
              </w:rPr>
              <w:t xml:space="preserve">, jasność wypowiedzi i umiejętność posługiwania się poprawną polszczyzną </w:t>
            </w:r>
          </w:p>
        </w:tc>
        <w:tc>
          <w:tcPr>
            <w:tcW w:w="1122" w:type="dxa"/>
            <w:vAlign w:val="center"/>
          </w:tcPr>
          <w:p w14:paraId="50B62E3D" w14:textId="77777777" w:rsidR="00245A16" w:rsidRPr="00743183" w:rsidRDefault="00245A16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5</w:t>
            </w:r>
          </w:p>
        </w:tc>
      </w:tr>
    </w:tbl>
    <w:p w14:paraId="654B665A" w14:textId="77777777" w:rsidR="00245A16" w:rsidRDefault="00245A16" w:rsidP="00245A16">
      <w:pPr>
        <w:tabs>
          <w:tab w:val="left" w:pos="-228"/>
        </w:tabs>
        <w:spacing w:after="0"/>
        <w:jc w:val="both"/>
        <w:outlineLvl w:val="3"/>
        <w:rPr>
          <w:color w:val="00000A"/>
          <w:sz w:val="24"/>
          <w:szCs w:val="24"/>
        </w:rPr>
      </w:pPr>
    </w:p>
    <w:p w14:paraId="18A2850E" w14:textId="77777777" w:rsidR="00245A16" w:rsidRPr="009878E2" w:rsidRDefault="00245A16" w:rsidP="00245A16">
      <w:pPr>
        <w:pStyle w:val="Akapitzlist"/>
        <w:numPr>
          <w:ilvl w:val="0"/>
          <w:numId w:val="13"/>
        </w:numPr>
        <w:tabs>
          <w:tab w:val="left" w:pos="-228"/>
        </w:tabs>
        <w:suppressAutoHyphens/>
        <w:spacing w:after="0"/>
        <w:contextualSpacing w:val="0"/>
        <w:outlineLvl w:val="3"/>
        <w:rPr>
          <w:color w:val="00000A"/>
          <w:sz w:val="24"/>
          <w:szCs w:val="24"/>
        </w:rPr>
      </w:pPr>
      <w:r w:rsidRPr="009878E2">
        <w:rPr>
          <w:color w:val="00000A"/>
          <w:sz w:val="24"/>
          <w:szCs w:val="24"/>
        </w:rPr>
        <w:t>umiejętność poprawnego i zrozumiałego konstruowania wypowiedzi oraz formułowania argumentów (0-5 pkt)</w:t>
      </w:r>
    </w:p>
    <w:tbl>
      <w:tblPr>
        <w:tblStyle w:val="Tabela-Siatka21"/>
        <w:tblW w:w="8363" w:type="dxa"/>
        <w:tblInd w:w="704" w:type="dxa"/>
        <w:tblLook w:val="04A0" w:firstRow="1" w:lastRow="0" w:firstColumn="1" w:lastColumn="0" w:noHBand="0" w:noVBand="1"/>
      </w:tblPr>
      <w:tblGrid>
        <w:gridCol w:w="2768"/>
        <w:gridCol w:w="4036"/>
        <w:gridCol w:w="1559"/>
      </w:tblGrid>
      <w:tr w:rsidR="00245A16" w:rsidRPr="00D01380" w14:paraId="7DA89FB0" w14:textId="77777777" w:rsidTr="00C63880">
        <w:trPr>
          <w:trHeight w:val="931"/>
        </w:trPr>
        <w:tc>
          <w:tcPr>
            <w:tcW w:w="2768" w:type="dxa"/>
            <w:shd w:val="clear" w:color="auto" w:fill="D9D9D9"/>
            <w:vAlign w:val="center"/>
          </w:tcPr>
          <w:p w14:paraId="2DD73551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 xml:space="preserve">Umiejętność poprawnego i zrozumiałego konstruowania </w:t>
            </w:r>
            <w:r w:rsidRPr="00D01380">
              <w:rPr>
                <w:sz w:val="24"/>
                <w:szCs w:val="24"/>
              </w:rPr>
              <w:lastRenderedPageBreak/>
              <w:t>wypowiedzi oraz formułowania argumentów</w:t>
            </w:r>
          </w:p>
        </w:tc>
        <w:tc>
          <w:tcPr>
            <w:tcW w:w="4036" w:type="dxa"/>
            <w:shd w:val="clear" w:color="auto" w:fill="D9D9D9"/>
            <w:vAlign w:val="center"/>
          </w:tcPr>
          <w:p w14:paraId="342525FD" w14:textId="77777777" w:rsidR="00245A16" w:rsidRPr="00D01380" w:rsidRDefault="00245A1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lastRenderedPageBreak/>
              <w:t>Jak wypowiedź spełnia wymagania należytej realizacji zamówienia?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02F3248" w14:textId="77777777" w:rsidR="00245A16" w:rsidRPr="00D01380" w:rsidRDefault="00245A1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Ocena</w:t>
            </w:r>
          </w:p>
        </w:tc>
      </w:tr>
      <w:tr w:rsidR="00245A16" w:rsidRPr="00D01380" w14:paraId="491E2AD8" w14:textId="77777777" w:rsidTr="00C63880">
        <w:trPr>
          <w:trHeight w:val="845"/>
        </w:trPr>
        <w:tc>
          <w:tcPr>
            <w:tcW w:w="2768" w:type="dxa"/>
            <w:vAlign w:val="center"/>
          </w:tcPr>
          <w:p w14:paraId="4903113B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Nieakceptowalna</w:t>
            </w:r>
          </w:p>
        </w:tc>
        <w:tc>
          <w:tcPr>
            <w:tcW w:w="4036" w:type="dxa"/>
            <w:vAlign w:val="center"/>
          </w:tcPr>
          <w:p w14:paraId="15B8ECA9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Brak zrozumienia wypowiedzi</w:t>
            </w:r>
          </w:p>
        </w:tc>
        <w:tc>
          <w:tcPr>
            <w:tcW w:w="1559" w:type="dxa"/>
            <w:vAlign w:val="center"/>
          </w:tcPr>
          <w:p w14:paraId="725BDC45" w14:textId="77777777" w:rsidR="00245A16" w:rsidRPr="00D01380" w:rsidRDefault="00245A1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0</w:t>
            </w:r>
          </w:p>
        </w:tc>
      </w:tr>
      <w:tr w:rsidR="00245A16" w:rsidRPr="00D01380" w14:paraId="14B40AF1" w14:textId="77777777" w:rsidTr="00C63880">
        <w:trPr>
          <w:trHeight w:val="841"/>
        </w:trPr>
        <w:tc>
          <w:tcPr>
            <w:tcW w:w="2768" w:type="dxa"/>
            <w:vAlign w:val="center"/>
          </w:tcPr>
          <w:p w14:paraId="255E69FA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Akceptowalna</w:t>
            </w:r>
          </w:p>
        </w:tc>
        <w:tc>
          <w:tcPr>
            <w:tcW w:w="4036" w:type="dxa"/>
            <w:vAlign w:val="center"/>
          </w:tcPr>
          <w:p w14:paraId="32145691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Wypowiedź zrozumiała, poprawnie formułowane argumenty</w:t>
            </w:r>
          </w:p>
        </w:tc>
        <w:tc>
          <w:tcPr>
            <w:tcW w:w="1559" w:type="dxa"/>
            <w:vAlign w:val="center"/>
          </w:tcPr>
          <w:p w14:paraId="5149BBBC" w14:textId="77777777" w:rsidR="00245A16" w:rsidRPr="00D01380" w:rsidRDefault="00245A1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2</w:t>
            </w:r>
          </w:p>
        </w:tc>
      </w:tr>
      <w:tr w:rsidR="00245A16" w:rsidRPr="00D01380" w14:paraId="759555A6" w14:textId="77777777" w:rsidTr="00C63880">
        <w:trPr>
          <w:trHeight w:val="838"/>
        </w:trPr>
        <w:tc>
          <w:tcPr>
            <w:tcW w:w="2768" w:type="dxa"/>
            <w:vAlign w:val="center"/>
          </w:tcPr>
          <w:p w14:paraId="5A148BC0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Bardzo dobra</w:t>
            </w:r>
          </w:p>
        </w:tc>
        <w:tc>
          <w:tcPr>
            <w:tcW w:w="4036" w:type="dxa"/>
            <w:vAlign w:val="center"/>
          </w:tcPr>
          <w:p w14:paraId="61423A89" w14:textId="77777777" w:rsidR="00245A16" w:rsidRPr="00D01380" w:rsidRDefault="00245A1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Wypowiedź doskonale zrozumiała, argumenty wysuwane i formułowane czytelnie</w:t>
            </w:r>
          </w:p>
        </w:tc>
        <w:tc>
          <w:tcPr>
            <w:tcW w:w="1559" w:type="dxa"/>
            <w:vAlign w:val="center"/>
          </w:tcPr>
          <w:p w14:paraId="44CC884A" w14:textId="77777777" w:rsidR="00245A16" w:rsidRPr="00D01380" w:rsidRDefault="00245A1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5</w:t>
            </w:r>
          </w:p>
        </w:tc>
      </w:tr>
    </w:tbl>
    <w:p w14:paraId="2791C5C2" w14:textId="5028F65F" w:rsidR="00E2752D" w:rsidRPr="006B370D" w:rsidRDefault="00E2752D" w:rsidP="00254E1A">
      <w:pPr>
        <w:spacing w:after="0" w:line="360" w:lineRule="auto"/>
        <w:textAlignment w:val="baseline"/>
        <w:rPr>
          <w:rFonts w:asciiTheme="minorHAnsi" w:eastAsia="Calibri" w:hAnsiTheme="minorHAnsi" w:cstheme="minorHAnsi"/>
          <w:sz w:val="24"/>
          <w:szCs w:val="24"/>
        </w:rPr>
      </w:pPr>
    </w:p>
    <w:p w14:paraId="44578287" w14:textId="1E792913" w:rsidR="00462836" w:rsidRPr="008D445B" w:rsidRDefault="00462836" w:rsidP="00C83276">
      <w:pPr>
        <w:pStyle w:val="Akapitzlist"/>
        <w:numPr>
          <w:ilvl w:val="0"/>
          <w:numId w:val="13"/>
        </w:numPr>
        <w:tabs>
          <w:tab w:val="left" w:pos="-228"/>
        </w:tabs>
        <w:suppressAutoHyphens/>
        <w:spacing w:after="0"/>
        <w:contextualSpacing w:val="0"/>
        <w:outlineLvl w:val="3"/>
        <w:rPr>
          <w:rFonts w:eastAsia="Arial"/>
          <w:b/>
          <w:bCs/>
          <w:color w:val="0066CC"/>
          <w:sz w:val="24"/>
          <w:szCs w:val="24"/>
          <w:u w:val="single"/>
        </w:rPr>
      </w:pPr>
      <w:r w:rsidRPr="008D445B">
        <w:rPr>
          <w:color w:val="00000A"/>
          <w:sz w:val="24"/>
          <w:szCs w:val="24"/>
        </w:rPr>
        <w:t xml:space="preserve">przeprowadzenie max 20 minutowej części szkoleniowej w oparciu o scenariusze zamieszczone w zeszycie nr 3 „Diagnoza </w:t>
      </w:r>
      <w:proofErr w:type="spellStart"/>
      <w:r w:rsidRPr="008D445B">
        <w:rPr>
          <w:color w:val="00000A"/>
          <w:sz w:val="24"/>
          <w:szCs w:val="24"/>
        </w:rPr>
        <w:t>zachowa</w:t>
      </w:r>
      <w:r>
        <w:rPr>
          <w:color w:val="00000A"/>
          <w:sz w:val="24"/>
          <w:szCs w:val="24"/>
        </w:rPr>
        <w:t>ń</w:t>
      </w:r>
      <w:proofErr w:type="spellEnd"/>
      <w:r w:rsidRPr="008D445B">
        <w:rPr>
          <w:color w:val="00000A"/>
          <w:sz w:val="24"/>
          <w:szCs w:val="24"/>
        </w:rPr>
        <w:t xml:space="preserve"> związanych z przemocą </w:t>
      </w:r>
      <w:r>
        <w:rPr>
          <w:color w:val="00000A"/>
          <w:sz w:val="24"/>
          <w:szCs w:val="24"/>
        </w:rPr>
        <w:br/>
      </w:r>
      <w:r w:rsidRPr="008D445B">
        <w:rPr>
          <w:color w:val="00000A"/>
          <w:sz w:val="24"/>
          <w:szCs w:val="24"/>
        </w:rPr>
        <w:t xml:space="preserve">w szkole z perspektywy uczennic i uczniów” Zamawiający do prezentacji wybierze losowo wybrany scenariusz oraz jego zakres </w:t>
      </w:r>
      <w:r w:rsidRPr="008D172D">
        <w:rPr>
          <w:color w:val="00000A"/>
          <w:sz w:val="24"/>
          <w:szCs w:val="24"/>
        </w:rPr>
        <w:t xml:space="preserve">(0-10 pkt). </w:t>
      </w:r>
      <w:hyperlink r:id="rId11">
        <w:r w:rsidRPr="008D445B">
          <w:rPr>
            <w:rFonts w:eastAsia="Arial"/>
            <w:b/>
            <w:bCs/>
            <w:color w:val="0066CC"/>
            <w:sz w:val="24"/>
            <w:szCs w:val="24"/>
          </w:rPr>
          <w:t>https://um.warszawa.pl/documents/21449838/32802105/Antydyskryminacja_z-03.pdf/2b7780c1-b418-a09a-c4f3-0dd74eca77b5?t=1634497736890</w:t>
        </w:r>
      </w:hyperlink>
    </w:p>
    <w:tbl>
      <w:tblPr>
        <w:tblStyle w:val="Tabela-Siatk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462836" w:rsidRPr="00CB2B21" w14:paraId="04006268" w14:textId="77777777" w:rsidTr="00C63880">
        <w:trPr>
          <w:trHeight w:val="931"/>
        </w:trPr>
        <w:tc>
          <w:tcPr>
            <w:tcW w:w="2316" w:type="dxa"/>
            <w:shd w:val="clear" w:color="auto" w:fill="D9D9D9"/>
            <w:vAlign w:val="center"/>
          </w:tcPr>
          <w:p w14:paraId="6C3741C4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Umiejętność przeprowadzenia części szkoleniowej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1EE2FC68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04F9F388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Ocena</w:t>
            </w:r>
          </w:p>
        </w:tc>
      </w:tr>
      <w:tr w:rsidR="00462836" w:rsidRPr="00CB2B21" w14:paraId="6780714E" w14:textId="77777777" w:rsidTr="00C63880">
        <w:trPr>
          <w:trHeight w:val="845"/>
        </w:trPr>
        <w:tc>
          <w:tcPr>
            <w:tcW w:w="2316" w:type="dxa"/>
            <w:vAlign w:val="center"/>
          </w:tcPr>
          <w:p w14:paraId="1DCBD386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Nieakceptowalna</w:t>
            </w:r>
          </w:p>
        </w:tc>
        <w:tc>
          <w:tcPr>
            <w:tcW w:w="3020" w:type="dxa"/>
            <w:vAlign w:val="center"/>
          </w:tcPr>
          <w:p w14:paraId="2F7E87CF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Brak zrozumienia  scenariusza</w:t>
            </w:r>
          </w:p>
        </w:tc>
        <w:tc>
          <w:tcPr>
            <w:tcW w:w="3020" w:type="dxa"/>
            <w:vAlign w:val="center"/>
          </w:tcPr>
          <w:p w14:paraId="242CD8A8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0</w:t>
            </w:r>
          </w:p>
        </w:tc>
      </w:tr>
      <w:tr w:rsidR="00462836" w:rsidRPr="00CB2B21" w14:paraId="56EF55F8" w14:textId="77777777" w:rsidTr="00C63880">
        <w:trPr>
          <w:trHeight w:val="841"/>
        </w:trPr>
        <w:tc>
          <w:tcPr>
            <w:tcW w:w="2316" w:type="dxa"/>
            <w:vAlign w:val="center"/>
          </w:tcPr>
          <w:p w14:paraId="4587BA17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Akceptowalna</w:t>
            </w:r>
          </w:p>
        </w:tc>
        <w:tc>
          <w:tcPr>
            <w:tcW w:w="3020" w:type="dxa"/>
            <w:vAlign w:val="center"/>
          </w:tcPr>
          <w:p w14:paraId="02FAEEC2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Wypowiedź zrozumiała, scenariusz zrealizowany w stopniu wystarczającym</w:t>
            </w:r>
          </w:p>
        </w:tc>
        <w:tc>
          <w:tcPr>
            <w:tcW w:w="3020" w:type="dxa"/>
            <w:vAlign w:val="center"/>
          </w:tcPr>
          <w:p w14:paraId="6FA63941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5</w:t>
            </w:r>
          </w:p>
        </w:tc>
      </w:tr>
      <w:tr w:rsidR="00462836" w:rsidRPr="00CB2B21" w14:paraId="4B8FBBB7" w14:textId="77777777" w:rsidTr="00C63880">
        <w:trPr>
          <w:trHeight w:val="838"/>
        </w:trPr>
        <w:tc>
          <w:tcPr>
            <w:tcW w:w="2316" w:type="dxa"/>
            <w:vAlign w:val="center"/>
          </w:tcPr>
          <w:p w14:paraId="36C1F678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Bardzo dobra</w:t>
            </w:r>
          </w:p>
        </w:tc>
        <w:tc>
          <w:tcPr>
            <w:tcW w:w="3020" w:type="dxa"/>
            <w:vAlign w:val="center"/>
          </w:tcPr>
          <w:p w14:paraId="4A19183C" w14:textId="77777777" w:rsidR="00462836" w:rsidRPr="00CB2B21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Zrealizowanie w pełni zadanego scenariusza.</w:t>
            </w:r>
          </w:p>
        </w:tc>
        <w:tc>
          <w:tcPr>
            <w:tcW w:w="3020" w:type="dxa"/>
            <w:vAlign w:val="center"/>
          </w:tcPr>
          <w:p w14:paraId="3FC389F1" w14:textId="77777777" w:rsidR="00462836" w:rsidRPr="00CB2B21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10</w:t>
            </w:r>
          </w:p>
        </w:tc>
      </w:tr>
    </w:tbl>
    <w:p w14:paraId="64213B29" w14:textId="77777777" w:rsidR="00462836" w:rsidRPr="009F55B2" w:rsidRDefault="00462836" w:rsidP="00C83276">
      <w:pPr>
        <w:pStyle w:val="Akapitzlist"/>
        <w:numPr>
          <w:ilvl w:val="0"/>
          <w:numId w:val="13"/>
        </w:numPr>
        <w:tabs>
          <w:tab w:val="left" w:pos="-228"/>
        </w:tabs>
        <w:suppressAutoHyphens/>
        <w:spacing w:before="120" w:after="0" w:line="360" w:lineRule="auto"/>
        <w:contextualSpacing w:val="0"/>
        <w:jc w:val="both"/>
        <w:outlineLvl w:val="3"/>
        <w:rPr>
          <w:color w:val="00000A"/>
          <w:sz w:val="24"/>
          <w:szCs w:val="24"/>
        </w:rPr>
      </w:pPr>
      <w:r w:rsidRPr="009F55B2">
        <w:rPr>
          <w:color w:val="00000A"/>
          <w:sz w:val="24"/>
          <w:szCs w:val="24"/>
        </w:rPr>
        <w:t xml:space="preserve">znajomość programu „Szkoła Przyjazna Prawom Człowieka. Jak przeciwdziałać wykluczeniu i przemocy w szkole” </w:t>
      </w:r>
      <w:r w:rsidRPr="0034716D">
        <w:rPr>
          <w:color w:val="00000A"/>
          <w:sz w:val="24"/>
          <w:szCs w:val="24"/>
        </w:rPr>
        <w:t>(0-10 pkt).</w:t>
      </w:r>
      <w:r w:rsidRPr="009F55B2">
        <w:rPr>
          <w:color w:val="00000A"/>
          <w:sz w:val="24"/>
          <w:szCs w:val="24"/>
        </w:rPr>
        <w:t xml:space="preserve"> Informacje na temat programu oraz materiały edukacyjne są dostępne na stronie: </w:t>
      </w:r>
      <w:hyperlink r:id="rId12">
        <w:r w:rsidRPr="009F55B2">
          <w:rPr>
            <w:rFonts w:eastAsia="Arial"/>
            <w:b/>
            <w:bCs/>
            <w:color w:val="0066CC"/>
            <w:sz w:val="24"/>
            <w:szCs w:val="24"/>
          </w:rPr>
          <w:t>https://um.warszawa.pl/waw/wcies</w:t>
        </w:r>
      </w:hyperlink>
      <w:r w:rsidRPr="009F55B2">
        <w:rPr>
          <w:color w:val="00000A"/>
          <w:sz w:val="24"/>
          <w:szCs w:val="24"/>
        </w:rPr>
        <w:t xml:space="preserve"> w zakładce Programy miejskie – a następnie zakładka Szkoła Przyjazna Prawom Człowieka</w:t>
      </w:r>
    </w:p>
    <w:tbl>
      <w:tblPr>
        <w:tblStyle w:val="Tabela-Siatka4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462836" w:rsidRPr="00763676" w14:paraId="44267393" w14:textId="77777777" w:rsidTr="00C63880">
        <w:trPr>
          <w:trHeight w:val="931"/>
        </w:trPr>
        <w:tc>
          <w:tcPr>
            <w:tcW w:w="2316" w:type="dxa"/>
            <w:shd w:val="clear" w:color="auto" w:fill="D9D9D9"/>
            <w:vAlign w:val="center"/>
          </w:tcPr>
          <w:p w14:paraId="69E7925F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Znajomość programu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73E737BA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0851C605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Ocena</w:t>
            </w:r>
          </w:p>
        </w:tc>
      </w:tr>
      <w:tr w:rsidR="00462836" w:rsidRPr="00763676" w14:paraId="5CFC2FF6" w14:textId="77777777" w:rsidTr="00C63880">
        <w:trPr>
          <w:trHeight w:val="845"/>
        </w:trPr>
        <w:tc>
          <w:tcPr>
            <w:tcW w:w="2316" w:type="dxa"/>
            <w:vAlign w:val="center"/>
          </w:tcPr>
          <w:p w14:paraId="122CAC5E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lastRenderedPageBreak/>
              <w:t>Nieakceptowalna</w:t>
            </w:r>
          </w:p>
        </w:tc>
        <w:tc>
          <w:tcPr>
            <w:tcW w:w="3020" w:type="dxa"/>
            <w:vAlign w:val="center"/>
          </w:tcPr>
          <w:p w14:paraId="56DD3D15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Brak znajomości programu</w:t>
            </w:r>
          </w:p>
        </w:tc>
        <w:tc>
          <w:tcPr>
            <w:tcW w:w="3020" w:type="dxa"/>
            <w:vAlign w:val="center"/>
          </w:tcPr>
          <w:p w14:paraId="007D2B8B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0</w:t>
            </w:r>
          </w:p>
        </w:tc>
      </w:tr>
      <w:tr w:rsidR="00462836" w:rsidRPr="00763676" w14:paraId="34F88C89" w14:textId="77777777" w:rsidTr="00C63880">
        <w:trPr>
          <w:trHeight w:val="841"/>
        </w:trPr>
        <w:tc>
          <w:tcPr>
            <w:tcW w:w="2316" w:type="dxa"/>
            <w:vAlign w:val="center"/>
          </w:tcPr>
          <w:p w14:paraId="51C8E09C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Akceptowalna</w:t>
            </w:r>
          </w:p>
        </w:tc>
        <w:tc>
          <w:tcPr>
            <w:tcW w:w="3020" w:type="dxa"/>
            <w:vAlign w:val="center"/>
          </w:tcPr>
          <w:p w14:paraId="225DA9B9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Znajomość programu w stopniu podstawowym</w:t>
            </w:r>
          </w:p>
        </w:tc>
        <w:tc>
          <w:tcPr>
            <w:tcW w:w="3020" w:type="dxa"/>
            <w:vAlign w:val="center"/>
          </w:tcPr>
          <w:p w14:paraId="7E44EB01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5</w:t>
            </w:r>
          </w:p>
        </w:tc>
      </w:tr>
      <w:tr w:rsidR="00462836" w:rsidRPr="00763676" w14:paraId="5804EE78" w14:textId="77777777" w:rsidTr="00C63880">
        <w:trPr>
          <w:trHeight w:val="838"/>
        </w:trPr>
        <w:tc>
          <w:tcPr>
            <w:tcW w:w="2316" w:type="dxa"/>
            <w:vAlign w:val="center"/>
          </w:tcPr>
          <w:p w14:paraId="3E343152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Bardzo dobra</w:t>
            </w:r>
          </w:p>
        </w:tc>
        <w:tc>
          <w:tcPr>
            <w:tcW w:w="3020" w:type="dxa"/>
            <w:vAlign w:val="center"/>
          </w:tcPr>
          <w:p w14:paraId="7354F08D" w14:textId="77777777" w:rsidR="00462836" w:rsidRPr="00763676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Zaawansowana znajomość programu.</w:t>
            </w:r>
          </w:p>
        </w:tc>
        <w:tc>
          <w:tcPr>
            <w:tcW w:w="3020" w:type="dxa"/>
            <w:vAlign w:val="center"/>
          </w:tcPr>
          <w:p w14:paraId="1C9D424B" w14:textId="77777777" w:rsidR="00462836" w:rsidRPr="00763676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10</w:t>
            </w:r>
          </w:p>
        </w:tc>
      </w:tr>
    </w:tbl>
    <w:p w14:paraId="503D4669" w14:textId="77777777" w:rsidR="00462836" w:rsidRPr="009F55B2" w:rsidRDefault="00462836" w:rsidP="00462836">
      <w:pPr>
        <w:pStyle w:val="Normalny-akapit"/>
        <w:numPr>
          <w:ilvl w:val="0"/>
          <w:numId w:val="0"/>
        </w:numPr>
        <w:rPr>
          <w:sz w:val="24"/>
        </w:rPr>
      </w:pPr>
    </w:p>
    <w:p w14:paraId="59C31BA9" w14:textId="77777777" w:rsidR="00462836" w:rsidRPr="0034716D" w:rsidRDefault="00462836" w:rsidP="00C83276">
      <w:pPr>
        <w:pStyle w:val="Akapitzlist"/>
        <w:numPr>
          <w:ilvl w:val="0"/>
          <w:numId w:val="13"/>
        </w:numPr>
        <w:tabs>
          <w:tab w:val="left" w:pos="-228"/>
        </w:tabs>
        <w:suppressAutoHyphens/>
        <w:spacing w:after="0" w:line="360" w:lineRule="auto"/>
        <w:contextualSpacing w:val="0"/>
        <w:jc w:val="both"/>
        <w:outlineLvl w:val="3"/>
        <w:rPr>
          <w:color w:val="00000A"/>
          <w:sz w:val="24"/>
          <w:szCs w:val="24"/>
        </w:rPr>
      </w:pPr>
      <w:r w:rsidRPr="0034716D">
        <w:rPr>
          <w:color w:val="00000A"/>
          <w:sz w:val="24"/>
          <w:szCs w:val="24"/>
        </w:rPr>
        <w:t>znajomość systemu edukacji formalnej w Polsce oraz sposobu funkcjonowania szkół oraz znajomość warszawskiego systemu organizacji pracy szkół (0-5 pkt).</w:t>
      </w:r>
    </w:p>
    <w:tbl>
      <w:tblPr>
        <w:tblStyle w:val="Tabela-Siatka5"/>
        <w:tblW w:w="8506" w:type="dxa"/>
        <w:tblInd w:w="704" w:type="dxa"/>
        <w:tblLook w:val="04A0" w:firstRow="1" w:lastRow="0" w:firstColumn="1" w:lastColumn="0" w:noHBand="0" w:noVBand="1"/>
      </w:tblPr>
      <w:tblGrid>
        <w:gridCol w:w="2741"/>
        <w:gridCol w:w="4185"/>
        <w:gridCol w:w="1580"/>
      </w:tblGrid>
      <w:tr w:rsidR="00462836" w:rsidRPr="00D848C8" w14:paraId="2B2ECC09" w14:textId="77777777" w:rsidTr="00C63880">
        <w:trPr>
          <w:trHeight w:val="889"/>
        </w:trPr>
        <w:tc>
          <w:tcPr>
            <w:tcW w:w="2741" w:type="dxa"/>
            <w:shd w:val="clear" w:color="auto" w:fill="D9D9D9"/>
            <w:vAlign w:val="center"/>
          </w:tcPr>
          <w:p w14:paraId="2D09035A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Znajomość systemu edukacji</w:t>
            </w:r>
          </w:p>
        </w:tc>
        <w:tc>
          <w:tcPr>
            <w:tcW w:w="4185" w:type="dxa"/>
            <w:shd w:val="clear" w:color="auto" w:fill="D9D9D9"/>
            <w:vAlign w:val="center"/>
          </w:tcPr>
          <w:p w14:paraId="4DD26F2F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1D002F99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Ocena</w:t>
            </w:r>
          </w:p>
        </w:tc>
      </w:tr>
      <w:tr w:rsidR="00462836" w:rsidRPr="00D848C8" w14:paraId="66548E05" w14:textId="77777777" w:rsidTr="00C63880">
        <w:trPr>
          <w:trHeight w:val="807"/>
        </w:trPr>
        <w:tc>
          <w:tcPr>
            <w:tcW w:w="2741" w:type="dxa"/>
            <w:vAlign w:val="center"/>
          </w:tcPr>
          <w:p w14:paraId="3D564BBD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Nieakceptowalna</w:t>
            </w:r>
          </w:p>
        </w:tc>
        <w:tc>
          <w:tcPr>
            <w:tcW w:w="4185" w:type="dxa"/>
            <w:vAlign w:val="center"/>
          </w:tcPr>
          <w:p w14:paraId="32A45CAA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Brak znajomości systemu</w:t>
            </w:r>
          </w:p>
        </w:tc>
        <w:tc>
          <w:tcPr>
            <w:tcW w:w="1580" w:type="dxa"/>
            <w:vAlign w:val="center"/>
          </w:tcPr>
          <w:p w14:paraId="6683B8C7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0</w:t>
            </w:r>
          </w:p>
        </w:tc>
      </w:tr>
      <w:tr w:rsidR="00462836" w:rsidRPr="00D848C8" w14:paraId="5CACE929" w14:textId="77777777" w:rsidTr="00C63880">
        <w:trPr>
          <w:trHeight w:val="803"/>
        </w:trPr>
        <w:tc>
          <w:tcPr>
            <w:tcW w:w="2741" w:type="dxa"/>
            <w:vAlign w:val="center"/>
          </w:tcPr>
          <w:p w14:paraId="54D94CF4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Akceptowalna</w:t>
            </w:r>
          </w:p>
        </w:tc>
        <w:tc>
          <w:tcPr>
            <w:tcW w:w="4185" w:type="dxa"/>
            <w:vAlign w:val="center"/>
          </w:tcPr>
          <w:p w14:paraId="2F69FF23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Znajomość systemu edukacji w stopniu podstawowym</w:t>
            </w:r>
          </w:p>
        </w:tc>
        <w:tc>
          <w:tcPr>
            <w:tcW w:w="1580" w:type="dxa"/>
            <w:vAlign w:val="center"/>
          </w:tcPr>
          <w:p w14:paraId="106DBB08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2</w:t>
            </w:r>
          </w:p>
        </w:tc>
      </w:tr>
      <w:tr w:rsidR="00462836" w:rsidRPr="00D848C8" w14:paraId="3669EAFE" w14:textId="77777777" w:rsidTr="00C63880">
        <w:trPr>
          <w:trHeight w:val="800"/>
        </w:trPr>
        <w:tc>
          <w:tcPr>
            <w:tcW w:w="2741" w:type="dxa"/>
            <w:vAlign w:val="center"/>
          </w:tcPr>
          <w:p w14:paraId="7079C021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Bardzo dobra</w:t>
            </w:r>
          </w:p>
        </w:tc>
        <w:tc>
          <w:tcPr>
            <w:tcW w:w="4185" w:type="dxa"/>
            <w:vAlign w:val="center"/>
          </w:tcPr>
          <w:p w14:paraId="09CCA3F5" w14:textId="77777777" w:rsidR="00462836" w:rsidRPr="00D848C8" w:rsidRDefault="00462836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Pełna znajomość systemu edukacji w Polsce oraz warszawskiego systemu organizacji pracy szkół</w:t>
            </w:r>
          </w:p>
        </w:tc>
        <w:tc>
          <w:tcPr>
            <w:tcW w:w="1580" w:type="dxa"/>
            <w:vAlign w:val="center"/>
          </w:tcPr>
          <w:p w14:paraId="0ABAAC1F" w14:textId="77777777" w:rsidR="00462836" w:rsidRPr="00D848C8" w:rsidRDefault="00462836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5</w:t>
            </w:r>
          </w:p>
        </w:tc>
      </w:tr>
    </w:tbl>
    <w:p w14:paraId="7C0829CC" w14:textId="77777777" w:rsidR="00462836" w:rsidRDefault="00462836" w:rsidP="006B370D">
      <w:pPr>
        <w:spacing w:after="0" w:line="360" w:lineRule="auto"/>
        <w:ind w:left="709"/>
        <w:textAlignment w:val="baseline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</w:p>
    <w:p w14:paraId="1A1BD7C6" w14:textId="4854E5FE" w:rsidR="00A90645" w:rsidRDefault="00A90645" w:rsidP="006B370D">
      <w:pPr>
        <w:spacing w:after="0" w:line="360" w:lineRule="auto"/>
        <w:ind w:left="709"/>
        <w:textAlignment w:val="baseline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6B370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Zamienion</w:t>
      </w:r>
      <w:r w:rsidR="00B850DD" w:rsidRPr="006B370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 na</w:t>
      </w:r>
      <w:r w:rsidR="006B370D" w:rsidRPr="006B370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:</w:t>
      </w:r>
    </w:p>
    <w:p w14:paraId="52BB6E6A" w14:textId="27129F09" w:rsidR="009F10AF" w:rsidRDefault="009F10AF" w:rsidP="009F10AF">
      <w:pPr>
        <w:pStyle w:val="Akapitzlist"/>
        <w:tabs>
          <w:tab w:val="left" w:pos="-228"/>
        </w:tabs>
        <w:spacing w:after="0" w:line="360" w:lineRule="auto"/>
        <w:ind w:left="426"/>
        <w:outlineLvl w:val="3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u w:val="single"/>
        </w:rPr>
        <w:t xml:space="preserve">„ 4. </w:t>
      </w:r>
      <w:r w:rsidRPr="009F10AF">
        <w:rPr>
          <w:color w:val="00000A"/>
          <w:sz w:val="24"/>
          <w:szCs w:val="24"/>
          <w:u w:val="single"/>
        </w:rPr>
        <w:t xml:space="preserve">Kryterium „Bezpośrednia rozmowa” P1 – waga 35 % (maksymalnie można uzyskać 35 punktów). </w:t>
      </w:r>
    </w:p>
    <w:p w14:paraId="475DF47E" w14:textId="0B76417F" w:rsidR="007B7ED5" w:rsidRDefault="007B7ED5" w:rsidP="007B7ED5">
      <w:pPr>
        <w:tabs>
          <w:tab w:val="left" w:pos="-228"/>
        </w:tabs>
        <w:spacing w:after="0" w:line="360" w:lineRule="auto"/>
        <w:ind w:firstLine="426"/>
        <w:outlineLvl w:val="3"/>
        <w:rPr>
          <w:color w:val="00000A"/>
          <w:sz w:val="24"/>
          <w:szCs w:val="24"/>
        </w:rPr>
      </w:pPr>
      <w:r w:rsidRPr="004E6C7D">
        <w:rPr>
          <w:color w:val="00000A"/>
          <w:sz w:val="24"/>
          <w:szCs w:val="24"/>
        </w:rPr>
        <w:t xml:space="preserve">Rozmowy zostaną przeprowadzone przez komisję powołaną przez Zamawiającego </w:t>
      </w:r>
    </w:p>
    <w:p w14:paraId="7A795A97" w14:textId="122C8774" w:rsidR="007B7ED5" w:rsidRPr="00A2060E" w:rsidRDefault="007B7ED5" w:rsidP="007B7ED5">
      <w:pPr>
        <w:tabs>
          <w:tab w:val="left" w:pos="-228"/>
        </w:tabs>
        <w:spacing w:after="0" w:line="360" w:lineRule="auto"/>
        <w:ind w:left="426"/>
        <w:outlineLvl w:val="3"/>
        <w:rPr>
          <w:color w:val="00000A"/>
          <w:sz w:val="24"/>
          <w:szCs w:val="24"/>
        </w:rPr>
      </w:pPr>
      <w:r w:rsidRPr="004E6C7D">
        <w:rPr>
          <w:color w:val="00000A"/>
          <w:sz w:val="24"/>
          <w:szCs w:val="24"/>
        </w:rPr>
        <w:t xml:space="preserve">w maksymalnym terminie </w:t>
      </w:r>
      <w:r>
        <w:rPr>
          <w:color w:val="00000A"/>
          <w:sz w:val="24"/>
          <w:szCs w:val="24"/>
        </w:rPr>
        <w:t>8</w:t>
      </w:r>
      <w:r w:rsidRPr="004E6C7D">
        <w:rPr>
          <w:color w:val="00000A"/>
          <w:sz w:val="24"/>
          <w:szCs w:val="24"/>
        </w:rPr>
        <w:t xml:space="preserve"> dni od dnia upływu terminu składania ofert. Wykonawcy  zostaną powiadomieni na minimum </w:t>
      </w:r>
      <w:r w:rsidR="00382659">
        <w:rPr>
          <w:color w:val="00000A"/>
          <w:sz w:val="24"/>
          <w:szCs w:val="24"/>
        </w:rPr>
        <w:t>3</w:t>
      </w:r>
      <w:r w:rsidRPr="004E6C7D">
        <w:rPr>
          <w:color w:val="00000A"/>
          <w:sz w:val="24"/>
          <w:szCs w:val="24"/>
        </w:rPr>
        <w:t xml:space="preserve"> dni przed planowanym terminem takiej rozmowy.</w:t>
      </w:r>
      <w:r w:rsidRPr="00A2060E">
        <w:rPr>
          <w:color w:val="00000A"/>
          <w:sz w:val="24"/>
          <w:szCs w:val="24"/>
          <w:u w:val="single"/>
        </w:rPr>
        <w:t xml:space="preserve"> </w:t>
      </w:r>
      <w:r w:rsidRPr="00A2060E">
        <w:rPr>
          <w:color w:val="00000A"/>
          <w:sz w:val="24"/>
          <w:szCs w:val="24"/>
        </w:rPr>
        <w:t>Punkty zostaną przyznane w oparciu o odbytą bezpośrednią rozmowę z każdą osobą dedykowaną przez Wykonawcę do realizacji zamówienia (zgodnie z załącznikiem nr 9 do SWZ – wykaz osób dedykowanych do realizacji zamówienia) w następujący sposób:</w:t>
      </w:r>
    </w:p>
    <w:p w14:paraId="1C954460" w14:textId="1FBE76B1" w:rsidR="007B7ED5" w:rsidRPr="00382659" w:rsidRDefault="007B7ED5" w:rsidP="00382659">
      <w:pPr>
        <w:pStyle w:val="Akapitzlist"/>
        <w:numPr>
          <w:ilvl w:val="0"/>
          <w:numId w:val="17"/>
        </w:numPr>
        <w:tabs>
          <w:tab w:val="left" w:pos="-228"/>
        </w:tabs>
        <w:suppressAutoHyphens/>
        <w:spacing w:after="0" w:line="360" w:lineRule="auto"/>
        <w:outlineLvl w:val="3"/>
        <w:rPr>
          <w:color w:val="00000A"/>
          <w:sz w:val="24"/>
          <w:szCs w:val="24"/>
        </w:rPr>
      </w:pPr>
      <w:r w:rsidRPr="00382659">
        <w:rPr>
          <w:color w:val="00000A"/>
          <w:sz w:val="24"/>
          <w:szCs w:val="24"/>
        </w:rPr>
        <w:t>umiejętność autoprezentacji (0-5 pkt)</w:t>
      </w:r>
    </w:p>
    <w:tbl>
      <w:tblPr>
        <w:tblStyle w:val="Tabela-Siatka1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394"/>
        <w:gridCol w:w="1122"/>
      </w:tblGrid>
      <w:tr w:rsidR="007B7ED5" w:rsidRPr="00743183" w14:paraId="4C2F92D3" w14:textId="77777777" w:rsidTr="00C63880">
        <w:trPr>
          <w:trHeight w:val="931"/>
        </w:trPr>
        <w:tc>
          <w:tcPr>
            <w:tcW w:w="2835" w:type="dxa"/>
            <w:shd w:val="clear" w:color="auto" w:fill="D9D9D9"/>
            <w:vAlign w:val="center"/>
          </w:tcPr>
          <w:p w14:paraId="256CD18C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Umiejętność autoprezentacji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AAFA3F3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1F31950B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Ocena</w:t>
            </w:r>
          </w:p>
        </w:tc>
      </w:tr>
      <w:tr w:rsidR="007B7ED5" w:rsidRPr="00743183" w14:paraId="3B2F657B" w14:textId="77777777" w:rsidTr="00C63880">
        <w:trPr>
          <w:trHeight w:val="845"/>
        </w:trPr>
        <w:tc>
          <w:tcPr>
            <w:tcW w:w="2835" w:type="dxa"/>
            <w:vAlign w:val="center"/>
          </w:tcPr>
          <w:p w14:paraId="58207B99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lastRenderedPageBreak/>
              <w:t>Nieakceptowalna</w:t>
            </w:r>
          </w:p>
        </w:tc>
        <w:tc>
          <w:tcPr>
            <w:tcW w:w="4394" w:type="dxa"/>
            <w:vAlign w:val="center"/>
          </w:tcPr>
          <w:p w14:paraId="71327957" w14:textId="77777777" w:rsidR="007B7ED5" w:rsidRPr="00743183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niskim poziomie</w:t>
            </w:r>
            <w:r>
              <w:rPr>
                <w:sz w:val="24"/>
                <w:szCs w:val="24"/>
              </w:rPr>
              <w:t>,</w:t>
            </w:r>
            <w:r w:rsidRPr="00743183">
              <w:rPr>
                <w:sz w:val="24"/>
                <w:szCs w:val="24"/>
              </w:rPr>
              <w:t xml:space="preserve"> występujące błędy stylistyczn</w:t>
            </w:r>
            <w:r>
              <w:rPr>
                <w:sz w:val="24"/>
                <w:szCs w:val="24"/>
              </w:rPr>
              <w:t>e</w:t>
            </w:r>
            <w:r w:rsidRPr="00743183">
              <w:rPr>
                <w:sz w:val="24"/>
                <w:szCs w:val="24"/>
              </w:rPr>
              <w:t xml:space="preserve"> w wypowiedzi</w:t>
            </w:r>
          </w:p>
        </w:tc>
        <w:tc>
          <w:tcPr>
            <w:tcW w:w="1122" w:type="dxa"/>
            <w:vAlign w:val="center"/>
          </w:tcPr>
          <w:p w14:paraId="3865F9DD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0</w:t>
            </w:r>
          </w:p>
        </w:tc>
      </w:tr>
      <w:tr w:rsidR="007B7ED5" w:rsidRPr="00743183" w14:paraId="16DE7657" w14:textId="77777777" w:rsidTr="00C63880">
        <w:trPr>
          <w:trHeight w:val="841"/>
        </w:trPr>
        <w:tc>
          <w:tcPr>
            <w:tcW w:w="2835" w:type="dxa"/>
            <w:vAlign w:val="center"/>
          </w:tcPr>
          <w:p w14:paraId="2455037D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Akceptowalna</w:t>
            </w:r>
          </w:p>
        </w:tc>
        <w:tc>
          <w:tcPr>
            <w:tcW w:w="4394" w:type="dxa"/>
            <w:vAlign w:val="center"/>
          </w:tcPr>
          <w:p w14:paraId="6C73AA26" w14:textId="77777777" w:rsidR="007B7ED5" w:rsidRPr="00743183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podstawowym poziomie</w:t>
            </w:r>
            <w:r>
              <w:rPr>
                <w:sz w:val="24"/>
                <w:szCs w:val="24"/>
              </w:rPr>
              <w:t>,</w:t>
            </w:r>
            <w:r w:rsidRPr="00743183">
              <w:rPr>
                <w:sz w:val="24"/>
                <w:szCs w:val="24"/>
              </w:rPr>
              <w:t xml:space="preserve"> brak większych błędów stylistycznych w wypowiedzi</w:t>
            </w:r>
          </w:p>
        </w:tc>
        <w:tc>
          <w:tcPr>
            <w:tcW w:w="1122" w:type="dxa"/>
            <w:vAlign w:val="center"/>
          </w:tcPr>
          <w:p w14:paraId="2C53688B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2</w:t>
            </w:r>
          </w:p>
        </w:tc>
      </w:tr>
      <w:tr w:rsidR="007B7ED5" w:rsidRPr="00743183" w14:paraId="535264C8" w14:textId="77777777" w:rsidTr="00C63880">
        <w:trPr>
          <w:trHeight w:val="838"/>
        </w:trPr>
        <w:tc>
          <w:tcPr>
            <w:tcW w:w="2835" w:type="dxa"/>
            <w:vAlign w:val="center"/>
          </w:tcPr>
          <w:p w14:paraId="6F6E92E9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Bardzo dobra</w:t>
            </w:r>
          </w:p>
        </w:tc>
        <w:tc>
          <w:tcPr>
            <w:tcW w:w="4394" w:type="dxa"/>
            <w:vAlign w:val="center"/>
          </w:tcPr>
          <w:p w14:paraId="0006F467" w14:textId="77777777" w:rsidR="007B7ED5" w:rsidRPr="00743183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Estetyka przygotowanej autoprezentacji na wysokim poziomi</w:t>
            </w:r>
            <w:r>
              <w:rPr>
                <w:sz w:val="24"/>
                <w:szCs w:val="24"/>
              </w:rPr>
              <w:t>e</w:t>
            </w:r>
            <w:r w:rsidRPr="00743183">
              <w:rPr>
                <w:sz w:val="24"/>
                <w:szCs w:val="24"/>
              </w:rPr>
              <w:t xml:space="preserve">, jasność wypowiedzi i umiejętność posługiwania się poprawną polszczyzną </w:t>
            </w:r>
          </w:p>
        </w:tc>
        <w:tc>
          <w:tcPr>
            <w:tcW w:w="1122" w:type="dxa"/>
            <w:vAlign w:val="center"/>
          </w:tcPr>
          <w:p w14:paraId="25DABB5B" w14:textId="77777777" w:rsidR="007B7ED5" w:rsidRPr="00743183" w:rsidRDefault="007B7ED5" w:rsidP="00C63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43183">
              <w:rPr>
                <w:sz w:val="24"/>
                <w:szCs w:val="24"/>
              </w:rPr>
              <w:t>5</w:t>
            </w:r>
          </w:p>
        </w:tc>
      </w:tr>
    </w:tbl>
    <w:p w14:paraId="1AF12227" w14:textId="77777777" w:rsidR="007B7ED5" w:rsidRDefault="007B7ED5" w:rsidP="007B7ED5">
      <w:pPr>
        <w:tabs>
          <w:tab w:val="left" w:pos="-228"/>
        </w:tabs>
        <w:spacing w:after="0"/>
        <w:jc w:val="both"/>
        <w:outlineLvl w:val="3"/>
        <w:rPr>
          <w:color w:val="00000A"/>
          <w:sz w:val="24"/>
          <w:szCs w:val="24"/>
        </w:rPr>
      </w:pPr>
    </w:p>
    <w:p w14:paraId="2FB7EF50" w14:textId="77777777" w:rsidR="007B7ED5" w:rsidRPr="009878E2" w:rsidRDefault="007B7ED5" w:rsidP="00382659">
      <w:pPr>
        <w:pStyle w:val="Akapitzlist"/>
        <w:numPr>
          <w:ilvl w:val="0"/>
          <w:numId w:val="17"/>
        </w:numPr>
        <w:tabs>
          <w:tab w:val="left" w:pos="-228"/>
        </w:tabs>
        <w:suppressAutoHyphens/>
        <w:spacing w:after="0"/>
        <w:contextualSpacing w:val="0"/>
        <w:outlineLvl w:val="3"/>
        <w:rPr>
          <w:color w:val="00000A"/>
          <w:sz w:val="24"/>
          <w:szCs w:val="24"/>
        </w:rPr>
      </w:pPr>
      <w:r w:rsidRPr="009878E2">
        <w:rPr>
          <w:color w:val="00000A"/>
          <w:sz w:val="24"/>
          <w:szCs w:val="24"/>
        </w:rPr>
        <w:t>umiejętność poprawnego i zrozumiałego konstruowania wypowiedzi oraz formułowania argumentów (0-5 pkt)</w:t>
      </w:r>
    </w:p>
    <w:tbl>
      <w:tblPr>
        <w:tblStyle w:val="Tabela-Siatka21"/>
        <w:tblW w:w="8363" w:type="dxa"/>
        <w:tblInd w:w="704" w:type="dxa"/>
        <w:tblLook w:val="04A0" w:firstRow="1" w:lastRow="0" w:firstColumn="1" w:lastColumn="0" w:noHBand="0" w:noVBand="1"/>
      </w:tblPr>
      <w:tblGrid>
        <w:gridCol w:w="2768"/>
        <w:gridCol w:w="4036"/>
        <w:gridCol w:w="1559"/>
      </w:tblGrid>
      <w:tr w:rsidR="007B7ED5" w:rsidRPr="00D01380" w14:paraId="6908B401" w14:textId="77777777" w:rsidTr="00C63880">
        <w:trPr>
          <w:trHeight w:val="931"/>
        </w:trPr>
        <w:tc>
          <w:tcPr>
            <w:tcW w:w="2768" w:type="dxa"/>
            <w:shd w:val="clear" w:color="auto" w:fill="D9D9D9"/>
            <w:vAlign w:val="center"/>
          </w:tcPr>
          <w:p w14:paraId="3E648BEE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Umiejętność poprawnego i zrozumiałego konstruowania wypowiedzi oraz formułowania argumentów</w:t>
            </w:r>
          </w:p>
        </w:tc>
        <w:tc>
          <w:tcPr>
            <w:tcW w:w="4036" w:type="dxa"/>
            <w:shd w:val="clear" w:color="auto" w:fill="D9D9D9"/>
            <w:vAlign w:val="center"/>
          </w:tcPr>
          <w:p w14:paraId="32590852" w14:textId="77777777" w:rsidR="007B7ED5" w:rsidRPr="00D01380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A109FB" w14:textId="77777777" w:rsidR="007B7ED5" w:rsidRPr="00D01380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Ocena</w:t>
            </w:r>
          </w:p>
        </w:tc>
      </w:tr>
      <w:tr w:rsidR="007B7ED5" w:rsidRPr="00D01380" w14:paraId="32A2351D" w14:textId="77777777" w:rsidTr="00C63880">
        <w:trPr>
          <w:trHeight w:val="845"/>
        </w:trPr>
        <w:tc>
          <w:tcPr>
            <w:tcW w:w="2768" w:type="dxa"/>
            <w:vAlign w:val="center"/>
          </w:tcPr>
          <w:p w14:paraId="0DEE71B1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Nieakceptowalna</w:t>
            </w:r>
          </w:p>
        </w:tc>
        <w:tc>
          <w:tcPr>
            <w:tcW w:w="4036" w:type="dxa"/>
            <w:vAlign w:val="center"/>
          </w:tcPr>
          <w:p w14:paraId="0F8C5949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Brak zrozumienia wypowiedzi</w:t>
            </w:r>
          </w:p>
        </w:tc>
        <w:tc>
          <w:tcPr>
            <w:tcW w:w="1559" w:type="dxa"/>
            <w:vAlign w:val="center"/>
          </w:tcPr>
          <w:p w14:paraId="164A1206" w14:textId="77777777" w:rsidR="007B7ED5" w:rsidRPr="00D01380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0</w:t>
            </w:r>
          </w:p>
        </w:tc>
      </w:tr>
      <w:tr w:rsidR="007B7ED5" w:rsidRPr="00D01380" w14:paraId="447007D5" w14:textId="77777777" w:rsidTr="00C63880">
        <w:trPr>
          <w:trHeight w:val="841"/>
        </w:trPr>
        <w:tc>
          <w:tcPr>
            <w:tcW w:w="2768" w:type="dxa"/>
            <w:vAlign w:val="center"/>
          </w:tcPr>
          <w:p w14:paraId="13DC7793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Akceptowalna</w:t>
            </w:r>
          </w:p>
        </w:tc>
        <w:tc>
          <w:tcPr>
            <w:tcW w:w="4036" w:type="dxa"/>
            <w:vAlign w:val="center"/>
          </w:tcPr>
          <w:p w14:paraId="0BE3F44F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Wypowiedź zrozumiała, poprawnie formułowane argumenty</w:t>
            </w:r>
          </w:p>
        </w:tc>
        <w:tc>
          <w:tcPr>
            <w:tcW w:w="1559" w:type="dxa"/>
            <w:vAlign w:val="center"/>
          </w:tcPr>
          <w:p w14:paraId="43202D20" w14:textId="77777777" w:rsidR="007B7ED5" w:rsidRPr="00D01380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2</w:t>
            </w:r>
          </w:p>
        </w:tc>
      </w:tr>
      <w:tr w:rsidR="007B7ED5" w:rsidRPr="00D01380" w14:paraId="7E0E17F9" w14:textId="77777777" w:rsidTr="00C63880">
        <w:trPr>
          <w:trHeight w:val="838"/>
        </w:trPr>
        <w:tc>
          <w:tcPr>
            <w:tcW w:w="2768" w:type="dxa"/>
            <w:vAlign w:val="center"/>
          </w:tcPr>
          <w:p w14:paraId="18E93CBD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Bardzo dobra</w:t>
            </w:r>
          </w:p>
        </w:tc>
        <w:tc>
          <w:tcPr>
            <w:tcW w:w="4036" w:type="dxa"/>
            <w:vAlign w:val="center"/>
          </w:tcPr>
          <w:p w14:paraId="46CBE7A4" w14:textId="77777777" w:rsidR="007B7ED5" w:rsidRPr="00D01380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Wypowiedź doskonale zrozumiała, argumenty wysuwane i formułowane czytelnie</w:t>
            </w:r>
          </w:p>
        </w:tc>
        <w:tc>
          <w:tcPr>
            <w:tcW w:w="1559" w:type="dxa"/>
            <w:vAlign w:val="center"/>
          </w:tcPr>
          <w:p w14:paraId="17825546" w14:textId="77777777" w:rsidR="007B7ED5" w:rsidRPr="00D01380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80">
              <w:rPr>
                <w:sz w:val="24"/>
                <w:szCs w:val="24"/>
              </w:rPr>
              <w:t>5</w:t>
            </w:r>
          </w:p>
        </w:tc>
      </w:tr>
    </w:tbl>
    <w:p w14:paraId="7DBA9879" w14:textId="77777777" w:rsidR="007B7ED5" w:rsidRPr="006B370D" w:rsidRDefault="007B7ED5" w:rsidP="007B7ED5">
      <w:pPr>
        <w:spacing w:after="0" w:line="360" w:lineRule="auto"/>
        <w:textAlignment w:val="baseline"/>
        <w:rPr>
          <w:rFonts w:asciiTheme="minorHAnsi" w:eastAsia="Calibri" w:hAnsiTheme="minorHAnsi" w:cstheme="minorHAnsi"/>
          <w:sz w:val="24"/>
          <w:szCs w:val="24"/>
        </w:rPr>
      </w:pPr>
    </w:p>
    <w:p w14:paraId="7A78653F" w14:textId="3CF64179" w:rsidR="007B7ED5" w:rsidRPr="008D445B" w:rsidRDefault="007B7ED5" w:rsidP="00382659">
      <w:pPr>
        <w:pStyle w:val="Akapitzlist"/>
        <w:numPr>
          <w:ilvl w:val="0"/>
          <w:numId w:val="17"/>
        </w:numPr>
        <w:tabs>
          <w:tab w:val="left" w:pos="-228"/>
        </w:tabs>
        <w:suppressAutoHyphens/>
        <w:spacing w:after="0"/>
        <w:contextualSpacing w:val="0"/>
        <w:outlineLvl w:val="3"/>
        <w:rPr>
          <w:rFonts w:eastAsia="Arial"/>
          <w:b/>
          <w:bCs/>
          <w:color w:val="0066CC"/>
          <w:sz w:val="24"/>
          <w:szCs w:val="24"/>
          <w:u w:val="single"/>
        </w:rPr>
      </w:pPr>
      <w:r w:rsidRPr="008D445B">
        <w:rPr>
          <w:color w:val="00000A"/>
          <w:sz w:val="24"/>
          <w:szCs w:val="24"/>
        </w:rPr>
        <w:t xml:space="preserve">przeprowadzenie max 20 minutowej części szkoleniowej w oparciu o scenariusze zamieszczone w zeszycie nr 3 „Diagnoza </w:t>
      </w:r>
      <w:proofErr w:type="spellStart"/>
      <w:r w:rsidRPr="008D445B">
        <w:rPr>
          <w:color w:val="00000A"/>
          <w:sz w:val="24"/>
          <w:szCs w:val="24"/>
        </w:rPr>
        <w:t>zachowa</w:t>
      </w:r>
      <w:r>
        <w:rPr>
          <w:color w:val="00000A"/>
          <w:sz w:val="24"/>
          <w:szCs w:val="24"/>
        </w:rPr>
        <w:t>ń</w:t>
      </w:r>
      <w:proofErr w:type="spellEnd"/>
      <w:r w:rsidRPr="008D445B">
        <w:rPr>
          <w:color w:val="00000A"/>
          <w:sz w:val="24"/>
          <w:szCs w:val="24"/>
        </w:rPr>
        <w:t xml:space="preserve"> związanych z przemocą w szkole z perspektywy uczennic i uczniów” Zamawiający do prezentacji wybierze losowo wybrany scenariusz oraz jego zakres </w:t>
      </w:r>
      <w:r w:rsidRPr="008D172D">
        <w:rPr>
          <w:color w:val="00000A"/>
          <w:sz w:val="24"/>
          <w:szCs w:val="24"/>
        </w:rPr>
        <w:t xml:space="preserve">(0-10 pkt). </w:t>
      </w:r>
      <w:hyperlink r:id="rId13">
        <w:r w:rsidRPr="008D445B">
          <w:rPr>
            <w:rFonts w:eastAsia="Arial"/>
            <w:b/>
            <w:bCs/>
            <w:color w:val="0066CC"/>
            <w:sz w:val="24"/>
            <w:szCs w:val="24"/>
          </w:rPr>
          <w:t>https://um.warszawa.pl/documents/21449838/32802105/Antydyskryminacja_z-03.pdf/2b7780c1-b418-a09a-c4f3-0dd74eca77b5?t=1634497736890</w:t>
        </w:r>
      </w:hyperlink>
    </w:p>
    <w:tbl>
      <w:tblPr>
        <w:tblStyle w:val="Tabela-Siatk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7B7ED5" w:rsidRPr="00CB2B21" w14:paraId="010E85C0" w14:textId="77777777" w:rsidTr="00C63880">
        <w:trPr>
          <w:trHeight w:val="931"/>
        </w:trPr>
        <w:tc>
          <w:tcPr>
            <w:tcW w:w="2316" w:type="dxa"/>
            <w:shd w:val="clear" w:color="auto" w:fill="D9D9D9"/>
            <w:vAlign w:val="center"/>
          </w:tcPr>
          <w:p w14:paraId="77D1157F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Umiejętność przeprowadzenia części szkoleniowej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2B32B3D5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5329AE3F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Ocena</w:t>
            </w:r>
          </w:p>
        </w:tc>
      </w:tr>
      <w:tr w:rsidR="007B7ED5" w:rsidRPr="00CB2B21" w14:paraId="7507D675" w14:textId="77777777" w:rsidTr="00C63880">
        <w:trPr>
          <w:trHeight w:val="845"/>
        </w:trPr>
        <w:tc>
          <w:tcPr>
            <w:tcW w:w="2316" w:type="dxa"/>
            <w:vAlign w:val="center"/>
          </w:tcPr>
          <w:p w14:paraId="252DC894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lastRenderedPageBreak/>
              <w:t>Nieakceptowalna</w:t>
            </w:r>
          </w:p>
        </w:tc>
        <w:tc>
          <w:tcPr>
            <w:tcW w:w="3020" w:type="dxa"/>
            <w:vAlign w:val="center"/>
          </w:tcPr>
          <w:p w14:paraId="6874A796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Brak zrozumienia  scenariusza</w:t>
            </w:r>
          </w:p>
        </w:tc>
        <w:tc>
          <w:tcPr>
            <w:tcW w:w="3020" w:type="dxa"/>
            <w:vAlign w:val="center"/>
          </w:tcPr>
          <w:p w14:paraId="5E4E1851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0</w:t>
            </w:r>
          </w:p>
        </w:tc>
      </w:tr>
      <w:tr w:rsidR="007B7ED5" w:rsidRPr="00CB2B21" w14:paraId="56A8C191" w14:textId="77777777" w:rsidTr="00C63880">
        <w:trPr>
          <w:trHeight w:val="841"/>
        </w:trPr>
        <w:tc>
          <w:tcPr>
            <w:tcW w:w="2316" w:type="dxa"/>
            <w:vAlign w:val="center"/>
          </w:tcPr>
          <w:p w14:paraId="48BB2A15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Akceptowalna</w:t>
            </w:r>
          </w:p>
        </w:tc>
        <w:tc>
          <w:tcPr>
            <w:tcW w:w="3020" w:type="dxa"/>
            <w:vAlign w:val="center"/>
          </w:tcPr>
          <w:p w14:paraId="4F4A50E7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Wypowiedź zrozumiała, scenariusz zrealizowany w stopniu wystarczającym</w:t>
            </w:r>
          </w:p>
        </w:tc>
        <w:tc>
          <w:tcPr>
            <w:tcW w:w="3020" w:type="dxa"/>
            <w:vAlign w:val="center"/>
          </w:tcPr>
          <w:p w14:paraId="710E8F9F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5</w:t>
            </w:r>
          </w:p>
        </w:tc>
      </w:tr>
      <w:tr w:rsidR="007B7ED5" w:rsidRPr="00CB2B21" w14:paraId="709BDCFC" w14:textId="77777777" w:rsidTr="00C63880">
        <w:trPr>
          <w:trHeight w:val="838"/>
        </w:trPr>
        <w:tc>
          <w:tcPr>
            <w:tcW w:w="2316" w:type="dxa"/>
            <w:vAlign w:val="center"/>
          </w:tcPr>
          <w:p w14:paraId="2316CCCA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Bardzo dobra</w:t>
            </w:r>
          </w:p>
        </w:tc>
        <w:tc>
          <w:tcPr>
            <w:tcW w:w="3020" w:type="dxa"/>
            <w:vAlign w:val="center"/>
          </w:tcPr>
          <w:p w14:paraId="3CBB378D" w14:textId="77777777" w:rsidR="007B7ED5" w:rsidRPr="00CB2B21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Zrealizowanie w pełni zadanego scenariusza.</w:t>
            </w:r>
          </w:p>
        </w:tc>
        <w:tc>
          <w:tcPr>
            <w:tcW w:w="3020" w:type="dxa"/>
            <w:vAlign w:val="center"/>
          </w:tcPr>
          <w:p w14:paraId="754EF1B7" w14:textId="77777777" w:rsidR="007B7ED5" w:rsidRPr="00CB2B21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B21">
              <w:rPr>
                <w:sz w:val="24"/>
                <w:szCs w:val="24"/>
              </w:rPr>
              <w:t>10</w:t>
            </w:r>
          </w:p>
        </w:tc>
      </w:tr>
    </w:tbl>
    <w:p w14:paraId="267991C8" w14:textId="77777777" w:rsidR="007B7ED5" w:rsidRPr="009F55B2" w:rsidRDefault="007B7ED5" w:rsidP="00382659">
      <w:pPr>
        <w:pStyle w:val="Akapitzlist"/>
        <w:numPr>
          <w:ilvl w:val="0"/>
          <w:numId w:val="17"/>
        </w:numPr>
        <w:tabs>
          <w:tab w:val="left" w:pos="-228"/>
        </w:tabs>
        <w:suppressAutoHyphens/>
        <w:spacing w:before="120" w:after="0" w:line="360" w:lineRule="auto"/>
        <w:contextualSpacing w:val="0"/>
        <w:jc w:val="both"/>
        <w:outlineLvl w:val="3"/>
        <w:rPr>
          <w:color w:val="00000A"/>
          <w:sz w:val="24"/>
          <w:szCs w:val="24"/>
        </w:rPr>
      </w:pPr>
      <w:r w:rsidRPr="009F55B2">
        <w:rPr>
          <w:color w:val="00000A"/>
          <w:sz w:val="24"/>
          <w:szCs w:val="24"/>
        </w:rPr>
        <w:t xml:space="preserve">znajomość programu „Szkoła Przyjazna Prawom Człowieka. Jak przeciwdziałać wykluczeniu i przemocy w szkole” </w:t>
      </w:r>
      <w:r w:rsidRPr="0034716D">
        <w:rPr>
          <w:color w:val="00000A"/>
          <w:sz w:val="24"/>
          <w:szCs w:val="24"/>
        </w:rPr>
        <w:t>(0-10 pkt).</w:t>
      </w:r>
      <w:r w:rsidRPr="009F55B2">
        <w:rPr>
          <w:color w:val="00000A"/>
          <w:sz w:val="24"/>
          <w:szCs w:val="24"/>
        </w:rPr>
        <w:t xml:space="preserve"> Informacje na temat programu oraz materiały edukacyjne są dostępne na stronie: </w:t>
      </w:r>
      <w:hyperlink r:id="rId14">
        <w:r w:rsidRPr="009F55B2">
          <w:rPr>
            <w:rFonts w:eastAsia="Arial"/>
            <w:b/>
            <w:bCs/>
            <w:color w:val="0066CC"/>
            <w:sz w:val="24"/>
            <w:szCs w:val="24"/>
          </w:rPr>
          <w:t>https://um.warszawa.pl/waw/wcies</w:t>
        </w:r>
      </w:hyperlink>
      <w:r w:rsidRPr="009F55B2">
        <w:rPr>
          <w:color w:val="00000A"/>
          <w:sz w:val="24"/>
          <w:szCs w:val="24"/>
        </w:rPr>
        <w:t xml:space="preserve"> w zakładce Programy miejskie – a następnie zakładka Szkoła Przyjazna Prawom Człowieka</w:t>
      </w:r>
    </w:p>
    <w:tbl>
      <w:tblPr>
        <w:tblStyle w:val="Tabela-Siatka4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7B7ED5" w:rsidRPr="00763676" w14:paraId="7F5ED720" w14:textId="77777777" w:rsidTr="00C63880">
        <w:trPr>
          <w:trHeight w:val="931"/>
        </w:trPr>
        <w:tc>
          <w:tcPr>
            <w:tcW w:w="2316" w:type="dxa"/>
            <w:shd w:val="clear" w:color="auto" w:fill="D9D9D9"/>
            <w:vAlign w:val="center"/>
          </w:tcPr>
          <w:p w14:paraId="20DA5E3B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Znajomość programu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745DB63A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3020" w:type="dxa"/>
            <w:shd w:val="clear" w:color="auto" w:fill="D9D9D9"/>
            <w:vAlign w:val="center"/>
          </w:tcPr>
          <w:p w14:paraId="4A24C322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Ocena</w:t>
            </w:r>
          </w:p>
        </w:tc>
      </w:tr>
      <w:tr w:rsidR="007B7ED5" w:rsidRPr="00763676" w14:paraId="6728A134" w14:textId="77777777" w:rsidTr="00C63880">
        <w:trPr>
          <w:trHeight w:val="845"/>
        </w:trPr>
        <w:tc>
          <w:tcPr>
            <w:tcW w:w="2316" w:type="dxa"/>
            <w:vAlign w:val="center"/>
          </w:tcPr>
          <w:p w14:paraId="746FD66A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Nieakceptowalna</w:t>
            </w:r>
          </w:p>
        </w:tc>
        <w:tc>
          <w:tcPr>
            <w:tcW w:w="3020" w:type="dxa"/>
            <w:vAlign w:val="center"/>
          </w:tcPr>
          <w:p w14:paraId="0181A104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Brak znajomości programu</w:t>
            </w:r>
          </w:p>
        </w:tc>
        <w:tc>
          <w:tcPr>
            <w:tcW w:w="3020" w:type="dxa"/>
            <w:vAlign w:val="center"/>
          </w:tcPr>
          <w:p w14:paraId="650AB758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0</w:t>
            </w:r>
          </w:p>
        </w:tc>
      </w:tr>
      <w:tr w:rsidR="007B7ED5" w:rsidRPr="00763676" w14:paraId="57F2CC91" w14:textId="77777777" w:rsidTr="00C63880">
        <w:trPr>
          <w:trHeight w:val="841"/>
        </w:trPr>
        <w:tc>
          <w:tcPr>
            <w:tcW w:w="2316" w:type="dxa"/>
            <w:vAlign w:val="center"/>
          </w:tcPr>
          <w:p w14:paraId="1CBD4553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Akceptowalna</w:t>
            </w:r>
          </w:p>
        </w:tc>
        <w:tc>
          <w:tcPr>
            <w:tcW w:w="3020" w:type="dxa"/>
            <w:vAlign w:val="center"/>
          </w:tcPr>
          <w:p w14:paraId="2419372D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Znajomość programu w stopniu podstawowym</w:t>
            </w:r>
          </w:p>
        </w:tc>
        <w:tc>
          <w:tcPr>
            <w:tcW w:w="3020" w:type="dxa"/>
            <w:vAlign w:val="center"/>
          </w:tcPr>
          <w:p w14:paraId="766691C3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5</w:t>
            </w:r>
          </w:p>
        </w:tc>
      </w:tr>
      <w:tr w:rsidR="007B7ED5" w:rsidRPr="00763676" w14:paraId="2CBED16D" w14:textId="77777777" w:rsidTr="00C63880">
        <w:trPr>
          <w:trHeight w:val="838"/>
        </w:trPr>
        <w:tc>
          <w:tcPr>
            <w:tcW w:w="2316" w:type="dxa"/>
            <w:vAlign w:val="center"/>
          </w:tcPr>
          <w:p w14:paraId="189EB1B7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Bardzo dobra</w:t>
            </w:r>
          </w:p>
        </w:tc>
        <w:tc>
          <w:tcPr>
            <w:tcW w:w="3020" w:type="dxa"/>
            <w:vAlign w:val="center"/>
          </w:tcPr>
          <w:p w14:paraId="1B14878F" w14:textId="77777777" w:rsidR="007B7ED5" w:rsidRPr="00763676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Zaawansowana znajomość programu.</w:t>
            </w:r>
          </w:p>
        </w:tc>
        <w:tc>
          <w:tcPr>
            <w:tcW w:w="3020" w:type="dxa"/>
            <w:vAlign w:val="center"/>
          </w:tcPr>
          <w:p w14:paraId="7DA136C3" w14:textId="77777777" w:rsidR="007B7ED5" w:rsidRPr="00763676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76">
              <w:rPr>
                <w:sz w:val="24"/>
                <w:szCs w:val="24"/>
              </w:rPr>
              <w:t>10</w:t>
            </w:r>
          </w:p>
        </w:tc>
      </w:tr>
    </w:tbl>
    <w:p w14:paraId="2F74FC5E" w14:textId="77777777" w:rsidR="007B7ED5" w:rsidRPr="009F55B2" w:rsidRDefault="007B7ED5" w:rsidP="007B7ED5">
      <w:pPr>
        <w:pStyle w:val="Normalny-akapit"/>
        <w:numPr>
          <w:ilvl w:val="0"/>
          <w:numId w:val="0"/>
        </w:numPr>
        <w:rPr>
          <w:sz w:val="24"/>
        </w:rPr>
      </w:pPr>
    </w:p>
    <w:p w14:paraId="36027DB6" w14:textId="77777777" w:rsidR="007B7ED5" w:rsidRPr="0034716D" w:rsidRDefault="007B7ED5" w:rsidP="00382659">
      <w:pPr>
        <w:pStyle w:val="Akapitzlist"/>
        <w:numPr>
          <w:ilvl w:val="0"/>
          <w:numId w:val="17"/>
        </w:numPr>
        <w:tabs>
          <w:tab w:val="left" w:pos="-228"/>
        </w:tabs>
        <w:suppressAutoHyphens/>
        <w:spacing w:after="0" w:line="360" w:lineRule="auto"/>
        <w:contextualSpacing w:val="0"/>
        <w:jc w:val="both"/>
        <w:outlineLvl w:val="3"/>
        <w:rPr>
          <w:color w:val="00000A"/>
          <w:sz w:val="24"/>
          <w:szCs w:val="24"/>
        </w:rPr>
      </w:pPr>
      <w:r w:rsidRPr="0034716D">
        <w:rPr>
          <w:color w:val="00000A"/>
          <w:sz w:val="24"/>
          <w:szCs w:val="24"/>
        </w:rPr>
        <w:t>znajomość systemu edukacji formalnej w Polsce oraz sposobu funkcjonowania szkół oraz znajomość warszawskiego systemu organizacji pracy szkół (0-5 pkt).</w:t>
      </w:r>
    </w:p>
    <w:tbl>
      <w:tblPr>
        <w:tblStyle w:val="Tabela-Siatka5"/>
        <w:tblW w:w="8506" w:type="dxa"/>
        <w:tblInd w:w="704" w:type="dxa"/>
        <w:tblLook w:val="04A0" w:firstRow="1" w:lastRow="0" w:firstColumn="1" w:lastColumn="0" w:noHBand="0" w:noVBand="1"/>
      </w:tblPr>
      <w:tblGrid>
        <w:gridCol w:w="2741"/>
        <w:gridCol w:w="4185"/>
        <w:gridCol w:w="1580"/>
      </w:tblGrid>
      <w:tr w:rsidR="007B7ED5" w:rsidRPr="00D848C8" w14:paraId="06D1ACD0" w14:textId="77777777" w:rsidTr="00C63880">
        <w:trPr>
          <w:trHeight w:val="889"/>
        </w:trPr>
        <w:tc>
          <w:tcPr>
            <w:tcW w:w="2741" w:type="dxa"/>
            <w:shd w:val="clear" w:color="auto" w:fill="D9D9D9"/>
            <w:vAlign w:val="center"/>
          </w:tcPr>
          <w:p w14:paraId="189D879C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Znajomość systemu edukacji</w:t>
            </w:r>
          </w:p>
        </w:tc>
        <w:tc>
          <w:tcPr>
            <w:tcW w:w="4185" w:type="dxa"/>
            <w:shd w:val="clear" w:color="auto" w:fill="D9D9D9"/>
            <w:vAlign w:val="center"/>
          </w:tcPr>
          <w:p w14:paraId="6E683300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Jak wypowiedź spełnia wymagania należytej realizacji zamówienia?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2E798435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Ocena</w:t>
            </w:r>
          </w:p>
        </w:tc>
      </w:tr>
      <w:tr w:rsidR="007B7ED5" w:rsidRPr="00D848C8" w14:paraId="7326B341" w14:textId="77777777" w:rsidTr="00C63880">
        <w:trPr>
          <w:trHeight w:val="807"/>
        </w:trPr>
        <w:tc>
          <w:tcPr>
            <w:tcW w:w="2741" w:type="dxa"/>
            <w:vAlign w:val="center"/>
          </w:tcPr>
          <w:p w14:paraId="34DF6CF2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Nieakceptowalna</w:t>
            </w:r>
          </w:p>
        </w:tc>
        <w:tc>
          <w:tcPr>
            <w:tcW w:w="4185" w:type="dxa"/>
            <w:vAlign w:val="center"/>
          </w:tcPr>
          <w:p w14:paraId="7A636164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Brak znajomości systemu</w:t>
            </w:r>
          </w:p>
        </w:tc>
        <w:tc>
          <w:tcPr>
            <w:tcW w:w="1580" w:type="dxa"/>
            <w:vAlign w:val="center"/>
          </w:tcPr>
          <w:p w14:paraId="519C4598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0</w:t>
            </w:r>
          </w:p>
        </w:tc>
      </w:tr>
      <w:tr w:rsidR="007B7ED5" w:rsidRPr="00D848C8" w14:paraId="2C89FFA1" w14:textId="77777777" w:rsidTr="00C63880">
        <w:trPr>
          <w:trHeight w:val="803"/>
        </w:trPr>
        <w:tc>
          <w:tcPr>
            <w:tcW w:w="2741" w:type="dxa"/>
            <w:vAlign w:val="center"/>
          </w:tcPr>
          <w:p w14:paraId="2EB7B90E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Akceptowalna</w:t>
            </w:r>
          </w:p>
        </w:tc>
        <w:tc>
          <w:tcPr>
            <w:tcW w:w="4185" w:type="dxa"/>
            <w:vAlign w:val="center"/>
          </w:tcPr>
          <w:p w14:paraId="59430C0D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Znajomość systemu edukacji w stopniu podstawowym</w:t>
            </w:r>
          </w:p>
        </w:tc>
        <w:tc>
          <w:tcPr>
            <w:tcW w:w="1580" w:type="dxa"/>
            <w:vAlign w:val="center"/>
          </w:tcPr>
          <w:p w14:paraId="7C3230E0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2</w:t>
            </w:r>
          </w:p>
        </w:tc>
      </w:tr>
      <w:tr w:rsidR="007B7ED5" w:rsidRPr="00D848C8" w14:paraId="37189523" w14:textId="77777777" w:rsidTr="00C63880">
        <w:trPr>
          <w:trHeight w:val="800"/>
        </w:trPr>
        <w:tc>
          <w:tcPr>
            <w:tcW w:w="2741" w:type="dxa"/>
            <w:vAlign w:val="center"/>
          </w:tcPr>
          <w:p w14:paraId="45209FE0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Bardzo dobra</w:t>
            </w:r>
          </w:p>
        </w:tc>
        <w:tc>
          <w:tcPr>
            <w:tcW w:w="4185" w:type="dxa"/>
            <w:vAlign w:val="center"/>
          </w:tcPr>
          <w:p w14:paraId="0FA22CCB" w14:textId="77777777" w:rsidR="007B7ED5" w:rsidRPr="00D848C8" w:rsidRDefault="007B7ED5" w:rsidP="00C63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Pełna znajomość systemu edukacji w Polsce oraz warszawskiego systemu organizacji pracy szkół</w:t>
            </w:r>
          </w:p>
        </w:tc>
        <w:tc>
          <w:tcPr>
            <w:tcW w:w="1580" w:type="dxa"/>
            <w:vAlign w:val="center"/>
          </w:tcPr>
          <w:p w14:paraId="5B9D281C" w14:textId="77777777" w:rsidR="007B7ED5" w:rsidRPr="00D848C8" w:rsidRDefault="007B7ED5" w:rsidP="00C63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8C8">
              <w:rPr>
                <w:sz w:val="24"/>
                <w:szCs w:val="24"/>
              </w:rPr>
              <w:t>5</w:t>
            </w:r>
          </w:p>
        </w:tc>
      </w:tr>
    </w:tbl>
    <w:p w14:paraId="726DD446" w14:textId="77777777" w:rsidR="007B7ED5" w:rsidRPr="006B370D" w:rsidRDefault="007B7ED5" w:rsidP="00586F06">
      <w:pPr>
        <w:spacing w:after="0" w:line="360" w:lineRule="auto"/>
        <w:textAlignment w:val="baseline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</w:p>
    <w:p w14:paraId="31450148" w14:textId="5E37C897" w:rsidR="0021675A" w:rsidRPr="0021675A" w:rsidRDefault="00186683" w:rsidP="009F10AF">
      <w:pPr>
        <w:pStyle w:val="Akapitzlist"/>
        <w:numPr>
          <w:ilvl w:val="0"/>
          <w:numId w:val="12"/>
        </w:num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21675A">
        <w:rPr>
          <w:rFonts w:asciiTheme="minorHAnsi" w:eastAsia="Calibri" w:hAnsiTheme="minorHAnsi" w:cstheme="minorHAnsi"/>
          <w:sz w:val="24"/>
          <w:szCs w:val="24"/>
        </w:rPr>
        <w:t xml:space="preserve">W SWZ w Rozdziale </w:t>
      </w:r>
      <w:r w:rsidRPr="0021675A">
        <w:rPr>
          <w:sz w:val="24"/>
          <w:szCs w:val="24"/>
        </w:rPr>
        <w:t>XII.</w:t>
      </w:r>
      <w:r w:rsidRPr="00E519D4">
        <w:t xml:space="preserve"> </w:t>
      </w:r>
      <w:r w:rsidRPr="0021675A">
        <w:rPr>
          <w:sz w:val="24"/>
          <w:szCs w:val="24"/>
        </w:rPr>
        <w:t>Opis kryteriów oceny ofert, wraz z podaniem ich znaczenia i sposobu oceny ofert</w:t>
      </w:r>
      <w:r w:rsidRPr="0021675A">
        <w:rPr>
          <w:rFonts w:asciiTheme="minorHAnsi" w:eastAsia="Calibri" w:hAnsiTheme="minorHAnsi" w:cstheme="minorHAnsi"/>
          <w:sz w:val="24"/>
          <w:szCs w:val="24"/>
        </w:rPr>
        <w:t>, Zamawiający dokonał zmiany w p-</w:t>
      </w:r>
      <w:proofErr w:type="spellStart"/>
      <w:r w:rsidRPr="0021675A">
        <w:rPr>
          <w:rFonts w:asciiTheme="minorHAnsi" w:eastAsia="Calibri" w:hAnsiTheme="minorHAnsi" w:cstheme="minorHAnsi"/>
          <w:sz w:val="24"/>
          <w:szCs w:val="24"/>
        </w:rPr>
        <w:t>cie</w:t>
      </w:r>
      <w:proofErr w:type="spellEnd"/>
      <w:r w:rsidRPr="0021675A">
        <w:rPr>
          <w:rFonts w:asciiTheme="minorHAnsi" w:eastAsia="Calibri" w:hAnsiTheme="minorHAnsi" w:cstheme="minorHAnsi"/>
          <w:sz w:val="24"/>
          <w:szCs w:val="24"/>
        </w:rPr>
        <w:t xml:space="preserve"> 5 </w:t>
      </w:r>
      <w:r w:rsidR="0021675A" w:rsidRPr="0021675A">
        <w:t xml:space="preserve"> </w:t>
      </w:r>
      <w:r w:rsidR="0021675A" w:rsidRPr="0021675A">
        <w:rPr>
          <w:rFonts w:asciiTheme="minorHAnsi" w:eastAsia="Calibri" w:hAnsiTheme="minorHAnsi" w:cstheme="minorHAnsi"/>
          <w:sz w:val="24"/>
          <w:szCs w:val="24"/>
        </w:rPr>
        <w:t>Kryterium „Doświadczenie zawodowe osób dedykowanych do realizacji zamówienia” P2 – waga 15% (maksymalnie można uzyskać 15 punktów)</w:t>
      </w:r>
      <w:r w:rsidR="0021675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C6379">
        <w:rPr>
          <w:rFonts w:asciiTheme="minorHAnsi" w:eastAsia="Calibri" w:hAnsiTheme="minorHAnsi" w:cstheme="minorHAnsi"/>
          <w:sz w:val="24"/>
          <w:szCs w:val="24"/>
        </w:rPr>
        <w:t xml:space="preserve">poprzez wykreślenie w zdaniu </w:t>
      </w:r>
      <w:r w:rsidR="00562383">
        <w:rPr>
          <w:rFonts w:asciiTheme="minorHAnsi" w:eastAsia="Calibri" w:hAnsiTheme="minorHAnsi" w:cstheme="minorHAnsi"/>
          <w:sz w:val="24"/>
          <w:szCs w:val="24"/>
        </w:rPr>
        <w:t>drugim wyrazu „pi</w:t>
      </w:r>
      <w:r w:rsidR="004F376F">
        <w:rPr>
          <w:rFonts w:asciiTheme="minorHAnsi" w:eastAsia="Calibri" w:hAnsiTheme="minorHAnsi" w:cstheme="minorHAnsi"/>
          <w:sz w:val="24"/>
          <w:szCs w:val="24"/>
        </w:rPr>
        <w:t xml:space="preserve">erwszych”. </w:t>
      </w:r>
    </w:p>
    <w:p w14:paraId="749707EF" w14:textId="7B39922C" w:rsidR="00E80363" w:rsidRDefault="004F376F" w:rsidP="0021675A">
      <w:pPr>
        <w:pStyle w:val="Akapitzlist"/>
        <w:spacing w:before="240" w:after="120" w:line="360" w:lineRule="auto"/>
        <w:ind w:left="1080"/>
        <w:rPr>
          <w:rStyle w:val="Mocnowyrniony"/>
          <w:rFonts w:asciiTheme="minorHAnsi" w:hAnsiTheme="minorHAnsi" w:cstheme="minorHAnsi"/>
          <w:color w:val="000000"/>
          <w:sz w:val="24"/>
          <w:szCs w:val="24"/>
        </w:rPr>
      </w:pPr>
      <w:r w:rsidRPr="004F376F">
        <w:rPr>
          <w:rStyle w:val="Mocnowyrniony"/>
          <w:rFonts w:asciiTheme="minorHAnsi" w:hAnsiTheme="minorHAnsi" w:cstheme="minorHAnsi"/>
          <w:color w:val="000000"/>
          <w:sz w:val="24"/>
          <w:szCs w:val="24"/>
        </w:rPr>
        <w:t>Było:</w:t>
      </w:r>
    </w:p>
    <w:p w14:paraId="16033277" w14:textId="2376846C" w:rsidR="005B3CEB" w:rsidRPr="00AF7183" w:rsidRDefault="005B3CEB" w:rsidP="005B3CEB">
      <w:pPr>
        <w:suppressAutoHyphens/>
        <w:spacing w:after="0" w:line="360" w:lineRule="auto"/>
        <w:ind w:left="426"/>
        <w:contextualSpacing/>
        <w:jc w:val="both"/>
        <w:rPr>
          <w:color w:val="00000A"/>
          <w:sz w:val="24"/>
          <w:szCs w:val="24"/>
          <w:u w:val="single"/>
        </w:rPr>
      </w:pPr>
      <w:r>
        <w:rPr>
          <w:color w:val="00000A"/>
          <w:sz w:val="24"/>
          <w:szCs w:val="24"/>
          <w:u w:val="single"/>
        </w:rPr>
        <w:t xml:space="preserve">„5. </w:t>
      </w:r>
      <w:r w:rsidRPr="00AF7183">
        <w:rPr>
          <w:color w:val="00000A"/>
          <w:sz w:val="24"/>
          <w:szCs w:val="24"/>
          <w:u w:val="single"/>
        </w:rPr>
        <w:t>Kryterium „Doświadczenie zawodowe osób dedykowanych</w:t>
      </w:r>
      <w:r>
        <w:rPr>
          <w:color w:val="00000A"/>
          <w:sz w:val="24"/>
          <w:szCs w:val="24"/>
          <w:u w:val="single"/>
        </w:rPr>
        <w:t xml:space="preserve"> do realizacji zamówienia</w:t>
      </w:r>
      <w:r w:rsidRPr="00AF7183">
        <w:rPr>
          <w:color w:val="00000A"/>
          <w:sz w:val="24"/>
          <w:szCs w:val="24"/>
          <w:u w:val="single"/>
        </w:rPr>
        <w:t>”</w:t>
      </w:r>
      <w:r>
        <w:rPr>
          <w:color w:val="00000A"/>
          <w:sz w:val="24"/>
          <w:szCs w:val="24"/>
          <w:u w:val="single"/>
        </w:rPr>
        <w:t xml:space="preserve"> P2</w:t>
      </w:r>
      <w:r w:rsidRPr="00AF7183">
        <w:rPr>
          <w:color w:val="00000A"/>
          <w:sz w:val="24"/>
          <w:szCs w:val="24"/>
          <w:u w:val="single"/>
        </w:rPr>
        <w:t xml:space="preserve"> – waga 15% (maksymalnie można uzyskać 15 punktów)</w:t>
      </w:r>
    </w:p>
    <w:p w14:paraId="13B3BC26" w14:textId="77777777" w:rsidR="005B3CEB" w:rsidRDefault="005B3CEB" w:rsidP="005B3CEB">
      <w:pPr>
        <w:spacing w:after="0" w:line="360" w:lineRule="auto"/>
        <w:ind w:left="426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W celu oceny oferty we wskazanym powyżej kryterium Wykonawca ubiegający się </w:t>
      </w:r>
      <w:r>
        <w:rPr>
          <w:color w:val="00000A"/>
          <w:sz w:val="24"/>
          <w:szCs w:val="24"/>
        </w:rPr>
        <w:br/>
      </w:r>
      <w:r w:rsidRPr="00AF7183">
        <w:rPr>
          <w:color w:val="00000A"/>
          <w:sz w:val="24"/>
          <w:szCs w:val="24"/>
        </w:rPr>
        <w:t xml:space="preserve">o zamówienie zobowiązany jest złożyć wraz z ofertą „Wykaz doświadczenia zawodowego osób” sporządzony zgodnie ze wzorem stanowiącym </w:t>
      </w:r>
      <w:r w:rsidRPr="004E6AEF">
        <w:rPr>
          <w:color w:val="00000A"/>
          <w:sz w:val="24"/>
          <w:szCs w:val="24"/>
        </w:rPr>
        <w:t>załącznik nr 9A do SWZ</w:t>
      </w:r>
      <w:r w:rsidRPr="00AF7183">
        <w:rPr>
          <w:color w:val="00000A"/>
          <w:sz w:val="24"/>
          <w:szCs w:val="24"/>
        </w:rPr>
        <w:t xml:space="preserve"> dla każdej </w:t>
      </w:r>
    </w:p>
    <w:p w14:paraId="7145CB21" w14:textId="77777777" w:rsidR="005B3CEB" w:rsidRDefault="005B3CEB" w:rsidP="005B3CEB">
      <w:pPr>
        <w:spacing w:after="0" w:line="360" w:lineRule="auto"/>
        <w:ind w:left="426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z osób dedykowanych do wykonania zadań trenera (minimum 20 osób). </w:t>
      </w:r>
      <w:r>
        <w:rPr>
          <w:color w:val="00000A"/>
          <w:sz w:val="24"/>
          <w:szCs w:val="24"/>
        </w:rPr>
        <w:t xml:space="preserve">Zamawiający dokona oceny doświadczenia zawodowego dla pierwszych 20 osób z listy osób </w:t>
      </w:r>
    </w:p>
    <w:p w14:paraId="1D8E9C37" w14:textId="77777777" w:rsidR="005B3CEB" w:rsidRPr="00AF7183" w:rsidRDefault="005B3CEB" w:rsidP="005B3CEB">
      <w:pPr>
        <w:spacing w:after="0" w:line="360" w:lineRule="auto"/>
        <w:ind w:left="426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w załączniku nr 9 do SWZ. </w:t>
      </w:r>
      <w:r w:rsidRPr="00AF7183">
        <w:rPr>
          <w:color w:val="00000A"/>
          <w:sz w:val="24"/>
          <w:szCs w:val="24"/>
        </w:rPr>
        <w:t>W danym kryterium oceny ofert komisja przetargowa przyzna punkty oceny ofert według następujących zasad:</w:t>
      </w:r>
    </w:p>
    <w:p w14:paraId="030B9AC3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ind w:left="993" w:hanging="284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Kandydat/tka posiada doświadczenie w działalności lub współpracy z: administracją samorządową, ośrodkami doskonalenia nauczycieli, placówkami oświatowymi (szkołami).</w:t>
      </w:r>
    </w:p>
    <w:p w14:paraId="6F3CE7D4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Kandydat/-ka może otrzymać:</w:t>
      </w:r>
    </w:p>
    <w:p w14:paraId="0E96AAAE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 jeżeli kandydat/-ka nie posiada żadnego doświadczenia wskazanego powyżej,</w:t>
      </w:r>
    </w:p>
    <w:p w14:paraId="451E8697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- 2 pkt - jeżeli kandydat/-ka posiada jedno doświadczenie wskazane powyżej,</w:t>
      </w:r>
    </w:p>
    <w:p w14:paraId="3F1E1D3B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- 3 pkt - jeżeli kandydat/-ka posiada dwa doświadczenia wskazane powyżej,</w:t>
      </w:r>
    </w:p>
    <w:p w14:paraId="01543A20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- 5 pkt - jeżeli kandydat/-ka posiada trzy i więcej doświadczeń wskazanych powyżej.</w:t>
      </w:r>
    </w:p>
    <w:p w14:paraId="1746A15D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ind w:left="993" w:hanging="284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Kandydat/tka posiada doświadczenie w różnych formach pracy z osobami dorosłymi, w szczególności w obszarze nauki o prawach człowieka, przeciwdziałaniu dyskryminacji, wykluczeniu i przemocy;</w:t>
      </w:r>
    </w:p>
    <w:p w14:paraId="0BA9280F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Kandydat/-ka może otrzymać: </w:t>
      </w:r>
    </w:p>
    <w:p w14:paraId="73727A0F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 jeżeli kandydat/-ka nie posiada udokumentowanego doświadczenia w pracy z osobami dorosłymi, w szczególności w obszarze nauki o prawach człowieka, przeciwdziałaniu dyskryminacji, wykluczeniu i przemocy,</w:t>
      </w:r>
    </w:p>
    <w:p w14:paraId="09C19943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lastRenderedPageBreak/>
        <w:t>- 5 pkt - jeżeli kandydat/-ka posiada udokumentowane doświadczenie w pracy osobami dorosłymi, w szczególności w obszarze nauki o prawach człowieka, przeciwdziałaniu dyskryminacji, wykluczeniu i przemocy.</w:t>
      </w:r>
    </w:p>
    <w:p w14:paraId="63214853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ind w:left="993" w:hanging="283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Kandydat/tka posiada udokumentowane doświadczenie w prowadzeniu szkoleń lub ukończył/a studia podyplomowe, kursy kwalifikacyjne lub doskonalące przygotowujące do prowadzenia szkoleń.</w:t>
      </w:r>
    </w:p>
    <w:p w14:paraId="0EE07FB5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Kandydat/-ka może otrzymać:</w:t>
      </w:r>
    </w:p>
    <w:p w14:paraId="558FF747" w14:textId="77777777" w:rsidR="005B3CEB" w:rsidRPr="00AF7183" w:rsidRDefault="005B3CEB" w:rsidP="005B3CEB">
      <w:pPr>
        <w:spacing w:after="0" w:line="360" w:lineRule="auto"/>
        <w:ind w:left="99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-jeżeli kandydat/-ka nie posiada udokumentowanego doświadczenia w prowadzeniu szkoleń lub nie ukończył/a studiów podyplomowych, kursów kwalifikacyjnych lub doskonalących przygotowujących do prowadzenia szkoleń,</w:t>
      </w:r>
    </w:p>
    <w:p w14:paraId="0F0E454C" w14:textId="77777777" w:rsidR="005B3CEB" w:rsidRDefault="005B3CEB" w:rsidP="005B3CEB">
      <w:pPr>
        <w:tabs>
          <w:tab w:val="left" w:pos="-228"/>
        </w:tabs>
        <w:suppressAutoHyphens/>
        <w:spacing w:after="0" w:line="360" w:lineRule="auto"/>
        <w:ind w:left="993"/>
        <w:jc w:val="both"/>
        <w:outlineLvl w:val="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- 5 pkt - jeżeli kandydat/-ka posiada udokumentowane doświadczenie </w:t>
      </w:r>
    </w:p>
    <w:p w14:paraId="31853AAB" w14:textId="77777777" w:rsidR="005B3CEB" w:rsidRDefault="005B3CEB" w:rsidP="005B3CEB">
      <w:pPr>
        <w:tabs>
          <w:tab w:val="left" w:pos="-228"/>
        </w:tabs>
        <w:suppressAutoHyphens/>
        <w:spacing w:after="0" w:line="360" w:lineRule="auto"/>
        <w:ind w:left="993"/>
        <w:jc w:val="both"/>
        <w:outlineLvl w:val="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w prowadzeniu szkoleń lub ukończył/a studia podyplomowe, kursy kwalifikacyjne lub doskonalące przygotowujące do prowadzenia szkoleń.</w:t>
      </w:r>
    </w:p>
    <w:p w14:paraId="14B91301" w14:textId="3C8587FA" w:rsidR="005B3CEB" w:rsidRDefault="005B3CEB" w:rsidP="005B3CEB">
      <w:pPr>
        <w:tabs>
          <w:tab w:val="left" w:pos="-228"/>
        </w:tabs>
        <w:suppressAutoHyphens/>
        <w:spacing w:after="0" w:line="360" w:lineRule="auto"/>
        <w:ind w:left="993"/>
        <w:jc w:val="both"/>
        <w:outlineLvl w:val="3"/>
        <w:rPr>
          <w:b/>
          <w:bCs/>
          <w:color w:val="00000A"/>
          <w:sz w:val="24"/>
          <w:szCs w:val="24"/>
        </w:rPr>
      </w:pPr>
      <w:r w:rsidRPr="005B3CEB">
        <w:rPr>
          <w:b/>
          <w:bCs/>
          <w:color w:val="00000A"/>
          <w:sz w:val="24"/>
          <w:szCs w:val="24"/>
        </w:rPr>
        <w:t xml:space="preserve">Zamieniono na: </w:t>
      </w:r>
    </w:p>
    <w:p w14:paraId="64564879" w14:textId="77777777" w:rsidR="005B3CEB" w:rsidRPr="00AF7183" w:rsidRDefault="005B3CEB" w:rsidP="005B3CEB">
      <w:pPr>
        <w:suppressAutoHyphens/>
        <w:spacing w:after="0" w:line="360" w:lineRule="auto"/>
        <w:ind w:left="426"/>
        <w:contextualSpacing/>
        <w:jc w:val="both"/>
        <w:rPr>
          <w:color w:val="00000A"/>
          <w:sz w:val="24"/>
          <w:szCs w:val="24"/>
          <w:u w:val="single"/>
        </w:rPr>
      </w:pPr>
      <w:r>
        <w:rPr>
          <w:color w:val="00000A"/>
          <w:sz w:val="24"/>
          <w:szCs w:val="24"/>
          <w:u w:val="single"/>
        </w:rPr>
        <w:t xml:space="preserve">„5. </w:t>
      </w:r>
      <w:r w:rsidRPr="00AF7183">
        <w:rPr>
          <w:color w:val="00000A"/>
          <w:sz w:val="24"/>
          <w:szCs w:val="24"/>
          <w:u w:val="single"/>
        </w:rPr>
        <w:t>Kryterium „Doświadczenie zawodowe osób dedykowanych</w:t>
      </w:r>
      <w:r>
        <w:rPr>
          <w:color w:val="00000A"/>
          <w:sz w:val="24"/>
          <w:szCs w:val="24"/>
          <w:u w:val="single"/>
        </w:rPr>
        <w:t xml:space="preserve"> do realizacji zamówienia</w:t>
      </w:r>
      <w:r w:rsidRPr="00AF7183">
        <w:rPr>
          <w:color w:val="00000A"/>
          <w:sz w:val="24"/>
          <w:szCs w:val="24"/>
          <w:u w:val="single"/>
        </w:rPr>
        <w:t>”</w:t>
      </w:r>
      <w:r>
        <w:rPr>
          <w:color w:val="00000A"/>
          <w:sz w:val="24"/>
          <w:szCs w:val="24"/>
          <w:u w:val="single"/>
        </w:rPr>
        <w:t xml:space="preserve"> P2</w:t>
      </w:r>
      <w:r w:rsidRPr="00AF7183">
        <w:rPr>
          <w:color w:val="00000A"/>
          <w:sz w:val="24"/>
          <w:szCs w:val="24"/>
          <w:u w:val="single"/>
        </w:rPr>
        <w:t xml:space="preserve"> – waga 15% (maksymalnie można uzyskać 15 punktów)</w:t>
      </w:r>
    </w:p>
    <w:p w14:paraId="5D2726DE" w14:textId="77777777" w:rsidR="005B3CEB" w:rsidRDefault="005B3CEB" w:rsidP="005B3CEB">
      <w:pPr>
        <w:spacing w:after="0" w:line="360" w:lineRule="auto"/>
        <w:ind w:left="426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W celu oceny oferty we wskazanym powyżej kryterium Wykonawca ubiegający się </w:t>
      </w:r>
      <w:r>
        <w:rPr>
          <w:color w:val="00000A"/>
          <w:sz w:val="24"/>
          <w:szCs w:val="24"/>
        </w:rPr>
        <w:br/>
      </w:r>
      <w:r w:rsidRPr="00AF7183">
        <w:rPr>
          <w:color w:val="00000A"/>
          <w:sz w:val="24"/>
          <w:szCs w:val="24"/>
        </w:rPr>
        <w:t xml:space="preserve">o zamówienie zobowiązany jest złożyć wraz z ofertą „Wykaz doświadczenia zawodowego osób” sporządzony zgodnie ze wzorem stanowiącym </w:t>
      </w:r>
      <w:r w:rsidRPr="004E6AEF">
        <w:rPr>
          <w:color w:val="00000A"/>
          <w:sz w:val="24"/>
          <w:szCs w:val="24"/>
        </w:rPr>
        <w:t>załącznik nr 9A do SWZ</w:t>
      </w:r>
      <w:r w:rsidRPr="00AF7183">
        <w:rPr>
          <w:color w:val="00000A"/>
          <w:sz w:val="24"/>
          <w:szCs w:val="24"/>
        </w:rPr>
        <w:t xml:space="preserve"> dla każdej </w:t>
      </w:r>
    </w:p>
    <w:p w14:paraId="39783990" w14:textId="45ADAC36" w:rsidR="005B3CEB" w:rsidRPr="00AF7183" w:rsidRDefault="005B3CEB" w:rsidP="005B3CEB">
      <w:pPr>
        <w:spacing w:after="0" w:line="360" w:lineRule="auto"/>
        <w:ind w:left="426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z osób dedykowanych do wykonania zadań trenera (minimum 20 osób). </w:t>
      </w:r>
      <w:r>
        <w:rPr>
          <w:color w:val="00000A"/>
          <w:sz w:val="24"/>
          <w:szCs w:val="24"/>
        </w:rPr>
        <w:t xml:space="preserve">Zamawiający </w:t>
      </w:r>
      <w:bookmarkStart w:id="7" w:name="_Hlk155955801"/>
      <w:r>
        <w:rPr>
          <w:color w:val="00000A"/>
          <w:sz w:val="24"/>
          <w:szCs w:val="24"/>
        </w:rPr>
        <w:t xml:space="preserve">dokona oceny doświadczenia zawodowego dla 20 osób z listy osób w załączniku nr 9 do SWZ. </w:t>
      </w:r>
      <w:bookmarkEnd w:id="7"/>
      <w:r w:rsidRPr="00AF7183">
        <w:rPr>
          <w:color w:val="00000A"/>
          <w:sz w:val="24"/>
          <w:szCs w:val="24"/>
        </w:rPr>
        <w:t>W danym kryterium oceny ofert komisja przetargowa przyzna punkty oceny ofert według następujących zasad:</w:t>
      </w:r>
    </w:p>
    <w:p w14:paraId="544526E6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Kandydat/tka posiada doświadczenie w działalności lub współpracy z: administracją samorządową, ośrodkami doskonalenia nauczycieli, placówkami oświatowymi (szkołami).</w:t>
      </w:r>
    </w:p>
    <w:p w14:paraId="7BF21A5F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Kandydat/-ka może otrzymać:</w:t>
      </w:r>
    </w:p>
    <w:p w14:paraId="11EAA008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 jeżeli kandydat/-ka nie posiada żadnego doświadczenia wskazanego powyżej,</w:t>
      </w:r>
    </w:p>
    <w:p w14:paraId="710A0D93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- 2 pkt - jeżeli kandydat/-ka posiada jedno doświadczenie wskazane powyżej,</w:t>
      </w:r>
    </w:p>
    <w:p w14:paraId="29B7A2DC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- 3 pkt - jeżeli kandydat/-ka posiada dwa doświadczenia wskazane powyżej,</w:t>
      </w:r>
    </w:p>
    <w:p w14:paraId="04EF9F7A" w14:textId="77777777" w:rsidR="005B3CEB" w:rsidRPr="00AF7183" w:rsidRDefault="005B3CEB" w:rsidP="005B3CEB">
      <w:pPr>
        <w:spacing w:after="0" w:line="360" w:lineRule="auto"/>
        <w:ind w:left="1276" w:hanging="284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- 5 pkt - jeżeli kandydat/-ka posiada trzy i więcej doświadczeń wskazanych powyżej.</w:t>
      </w:r>
    </w:p>
    <w:p w14:paraId="77C5BEB8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lastRenderedPageBreak/>
        <w:t>Kandydat/tka posiada doświadczenie w różnych formach pracy z osobami dorosłymi, w szczególności w obszarze nauki o prawach człowieka, przeciwdziałaniu dyskryminacji, wykluczeniu i przemocy;</w:t>
      </w:r>
    </w:p>
    <w:p w14:paraId="783289E8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Kandydat/-ka może otrzymać: </w:t>
      </w:r>
    </w:p>
    <w:p w14:paraId="45E18D3B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 jeżeli kandydat/-ka nie posiada udokumentowanego doświadczenia w pracy z osobami dorosłymi, w szczególności w obszarze nauki o prawach człowieka, przeciwdziałaniu dyskryminacji, wykluczeniu i przemocy,</w:t>
      </w:r>
    </w:p>
    <w:p w14:paraId="78F3E553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- 5 pkt - jeżeli kandydat/-ka posiada udokumentowane doświadczenie w pracy osobami dorosłymi, w szczególności w obszarze nauki o prawach człowieka, przeciwdziałaniu dyskryminacji, wykluczeniu i przemocy.</w:t>
      </w:r>
    </w:p>
    <w:p w14:paraId="3FB199A3" w14:textId="77777777" w:rsidR="005B3CEB" w:rsidRPr="00AF7183" w:rsidRDefault="005B3CEB" w:rsidP="005B3CEB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Kandydat/tka posiada udokumentowane doświadczenie w prowadzeniu szkoleń lub ukończył/a studia podyplomowe, kursy kwalifikacyjne lub doskonalące przygotowujące do prowadzenia szkoleń.</w:t>
      </w:r>
    </w:p>
    <w:p w14:paraId="1B5FDF0E" w14:textId="77777777" w:rsidR="005B3CEB" w:rsidRPr="00AF7183" w:rsidRDefault="005B3CEB" w:rsidP="005B3CEB">
      <w:pPr>
        <w:spacing w:after="0" w:line="360" w:lineRule="auto"/>
        <w:ind w:left="993"/>
        <w:jc w:val="both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Kandydat/-ka może otrzymać:</w:t>
      </w:r>
    </w:p>
    <w:p w14:paraId="47FCD196" w14:textId="77777777" w:rsidR="005B3CEB" w:rsidRPr="00AF7183" w:rsidRDefault="005B3CEB" w:rsidP="005B3CEB">
      <w:pPr>
        <w:spacing w:after="0" w:line="360" w:lineRule="auto"/>
        <w:ind w:left="99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- 0 pkt -jeżeli kandydat/-ka nie posiada udokumentowanego doświadczenia w prowadzeniu szkoleń lub nie ukończył/a studiów podyplomowych, kursów kwalifikacyjnych lub doskonalących przygotowujących do prowadzenia szkoleń,</w:t>
      </w:r>
    </w:p>
    <w:p w14:paraId="4901357E" w14:textId="77777777" w:rsidR="005B3CEB" w:rsidRDefault="005B3CEB" w:rsidP="005B3CEB">
      <w:pPr>
        <w:tabs>
          <w:tab w:val="left" w:pos="-228"/>
        </w:tabs>
        <w:suppressAutoHyphens/>
        <w:spacing w:after="0" w:line="360" w:lineRule="auto"/>
        <w:ind w:left="993"/>
        <w:jc w:val="both"/>
        <w:outlineLvl w:val="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 xml:space="preserve">- 5 pkt - jeżeli kandydat/-ka posiada udokumentowane doświadczenie </w:t>
      </w:r>
    </w:p>
    <w:p w14:paraId="4E6DFFFC" w14:textId="3705C799" w:rsidR="005B3CEB" w:rsidRDefault="005B3CEB" w:rsidP="005B3CEB">
      <w:pPr>
        <w:tabs>
          <w:tab w:val="left" w:pos="-228"/>
        </w:tabs>
        <w:suppressAutoHyphens/>
        <w:spacing w:after="0" w:line="360" w:lineRule="auto"/>
        <w:ind w:left="993"/>
        <w:jc w:val="both"/>
        <w:outlineLvl w:val="3"/>
        <w:rPr>
          <w:color w:val="00000A"/>
          <w:sz w:val="24"/>
          <w:szCs w:val="24"/>
        </w:rPr>
      </w:pPr>
      <w:r w:rsidRPr="00AF7183">
        <w:rPr>
          <w:color w:val="00000A"/>
          <w:sz w:val="24"/>
          <w:szCs w:val="24"/>
        </w:rPr>
        <w:t>w prowadzeniu szkoleń lub ukończył/a studia podyplomowe, kursy kwalifikacyjne lub doskonalące przygotowujące do prowadzenia szkoleń.</w:t>
      </w:r>
      <w:r w:rsidR="00E80A68">
        <w:rPr>
          <w:color w:val="00000A"/>
          <w:sz w:val="24"/>
          <w:szCs w:val="24"/>
        </w:rPr>
        <w:t>”</w:t>
      </w:r>
    </w:p>
    <w:p w14:paraId="04A03D70" w14:textId="11904AFA" w:rsidR="00A53A91" w:rsidRDefault="007F25B8" w:rsidP="006B370D">
      <w:pPr>
        <w:spacing w:before="240" w:after="120" w:line="360" w:lineRule="auto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6B370D"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Pozostałe zapisy SWZ nie ulegają zmianie.</w:t>
      </w:r>
    </w:p>
    <w:p w14:paraId="715513D9" w14:textId="77777777" w:rsidR="007A0573" w:rsidRDefault="007A0573" w:rsidP="006B370D">
      <w:pPr>
        <w:spacing w:before="240" w:after="120" w:line="360" w:lineRule="auto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3222FE4C" w14:textId="73524665" w:rsidR="007A0573" w:rsidRDefault="00DE0871" w:rsidP="00DE0871">
      <w:pPr>
        <w:spacing w:before="240" w:after="120" w:line="360" w:lineRule="auto"/>
        <w:ind w:left="5670" w:firstLine="426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Podpisał Dyrektor WCIES</w:t>
      </w:r>
    </w:p>
    <w:p w14:paraId="21B8159A" w14:textId="5F79A618" w:rsidR="00DE0871" w:rsidRPr="006B370D" w:rsidRDefault="00DE0871" w:rsidP="00DE0871">
      <w:pPr>
        <w:spacing w:before="240" w:after="120" w:line="360" w:lineRule="auto"/>
        <w:ind w:left="5670" w:firstLine="426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Karolina Malczyk</w:t>
      </w:r>
    </w:p>
    <w:p w14:paraId="6BCC6E70" w14:textId="77777777" w:rsidR="000A5F7B" w:rsidRPr="006B370D" w:rsidRDefault="000A5F7B" w:rsidP="00DE0871">
      <w:pPr>
        <w:spacing w:before="240" w:after="120" w:line="360" w:lineRule="auto"/>
        <w:ind w:left="5670" w:firstLine="426"/>
        <w:rPr>
          <w:rStyle w:val="Mocnowyrniony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sectPr w:rsidR="000A5F7B" w:rsidRPr="006B370D" w:rsidSect="00900CA1">
      <w:footerReference w:type="default" r:id="rId15"/>
      <w:pgSz w:w="11906" w:h="16838"/>
      <w:pgMar w:top="881" w:right="1274" w:bottom="709" w:left="1418" w:header="1361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7C15" w14:textId="77777777" w:rsidR="00900CA1" w:rsidRDefault="00900CA1">
      <w:pPr>
        <w:spacing w:after="0" w:line="240" w:lineRule="auto"/>
      </w:pPr>
      <w:r>
        <w:separator/>
      </w:r>
    </w:p>
  </w:endnote>
  <w:endnote w:type="continuationSeparator" w:id="0">
    <w:p w14:paraId="76EEE125" w14:textId="77777777" w:rsidR="00900CA1" w:rsidRDefault="00900CA1">
      <w:pPr>
        <w:spacing w:after="0" w:line="240" w:lineRule="auto"/>
      </w:pPr>
      <w:r>
        <w:continuationSeparator/>
      </w:r>
    </w:p>
  </w:endnote>
  <w:endnote w:type="continuationNotice" w:id="1">
    <w:p w14:paraId="4A1C428F" w14:textId="77777777" w:rsidR="00900CA1" w:rsidRDefault="00900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charset w:val="00"/>
    <w:family w:val="auto"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435231"/>
      <w:docPartObj>
        <w:docPartGallery w:val="Page Numbers (Bottom of Page)"/>
        <w:docPartUnique/>
      </w:docPartObj>
    </w:sdtPr>
    <w:sdtContent>
      <w:p w14:paraId="795D1FA0" w14:textId="1009DC2E" w:rsidR="00451432" w:rsidRDefault="004514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9A3A5" w14:textId="77777777" w:rsidR="00451432" w:rsidRDefault="00451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9E25" w14:textId="77777777" w:rsidR="00900CA1" w:rsidRDefault="00900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5E8E8F" w14:textId="77777777" w:rsidR="00900CA1" w:rsidRDefault="00900CA1">
      <w:pPr>
        <w:spacing w:after="0" w:line="240" w:lineRule="auto"/>
      </w:pPr>
      <w:r>
        <w:continuationSeparator/>
      </w:r>
    </w:p>
  </w:footnote>
  <w:footnote w:type="continuationNotice" w:id="1">
    <w:p w14:paraId="36FD22E7" w14:textId="77777777" w:rsidR="00900CA1" w:rsidRDefault="00900C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649CB"/>
    <w:multiLevelType w:val="hybridMultilevel"/>
    <w:tmpl w:val="17C8AB2C"/>
    <w:lvl w:ilvl="0" w:tplc="5A6AFE9A">
      <w:start w:val="4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D81098"/>
    <w:multiLevelType w:val="multilevel"/>
    <w:tmpl w:val="53A8CB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A2CF5"/>
    <w:multiLevelType w:val="hybridMultilevel"/>
    <w:tmpl w:val="ACB8C1B0"/>
    <w:lvl w:ilvl="0" w:tplc="5E9C1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E4DF0"/>
    <w:multiLevelType w:val="hybridMultilevel"/>
    <w:tmpl w:val="284EBAF8"/>
    <w:lvl w:ilvl="0" w:tplc="FFFFFFFF">
      <w:start w:val="1"/>
      <w:numFmt w:val="lowerLetter"/>
      <w:lvlText w:val="%1)"/>
      <w:lvlJc w:val="left"/>
      <w:pPr>
        <w:ind w:left="1003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BAA727A"/>
    <w:multiLevelType w:val="hybridMultilevel"/>
    <w:tmpl w:val="284EBAF8"/>
    <w:lvl w:ilvl="0" w:tplc="FFFFFFFF">
      <w:start w:val="1"/>
      <w:numFmt w:val="lowerLetter"/>
      <w:lvlText w:val="%1)"/>
      <w:lvlJc w:val="left"/>
      <w:pPr>
        <w:ind w:left="1003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242051"/>
    <w:multiLevelType w:val="multilevel"/>
    <w:tmpl w:val="474CABC6"/>
    <w:lvl w:ilvl="0">
      <w:start w:val="1"/>
      <w:numFmt w:val="decimal"/>
      <w:pStyle w:val="Normalny-akapi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6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10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EF49A9"/>
    <w:multiLevelType w:val="hybridMultilevel"/>
    <w:tmpl w:val="3E8E200C"/>
    <w:lvl w:ilvl="0" w:tplc="97C4E53E">
      <w:start w:val="1"/>
      <w:numFmt w:val="upperRoman"/>
      <w:lvlText w:val="%1."/>
      <w:lvlJc w:val="left"/>
      <w:pPr>
        <w:ind w:left="720" w:hanging="720"/>
      </w:pPr>
      <w:rPr>
        <w:rFonts w:eastAsia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57CB4"/>
    <w:multiLevelType w:val="hybridMultilevel"/>
    <w:tmpl w:val="9370AD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4A22"/>
    <w:multiLevelType w:val="hybridMultilevel"/>
    <w:tmpl w:val="6B726DF4"/>
    <w:lvl w:ilvl="0" w:tplc="E06AFDE2">
      <w:start w:val="1"/>
      <w:numFmt w:val="upperRoman"/>
      <w:lvlText w:val="%1."/>
      <w:lvlJc w:val="left"/>
      <w:pPr>
        <w:ind w:left="1080" w:hanging="72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6E9"/>
    <w:multiLevelType w:val="multilevel"/>
    <w:tmpl w:val="883AB596"/>
    <w:lvl w:ilvl="0">
      <w:start w:val="2"/>
      <w:numFmt w:val="decimal"/>
      <w:lvlText w:val="%1."/>
      <w:lvlJc w:val="left"/>
      <w:pPr>
        <w:ind w:left="-360" w:hanging="360"/>
      </w:pPr>
      <w:rPr>
        <w:rFonts w:ascii="Helvetica" w:hAnsi="Helvetica" w:cs="Helvetica"/>
        <w:b w:val="0"/>
        <w:color w:val="00000A"/>
        <w:sz w:val="20"/>
        <w:szCs w:val="20"/>
      </w:rPr>
    </w:lvl>
    <w:lvl w:ilvl="1">
      <w:start w:val="1"/>
      <w:numFmt w:val="decimal"/>
      <w:lvlText w:val="3.%2."/>
      <w:lvlJc w:val="left"/>
      <w:pPr>
        <w:tabs>
          <w:tab w:val="num" w:pos="187"/>
        </w:tabs>
        <w:ind w:left="187" w:hanging="547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1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70F96"/>
    <w:multiLevelType w:val="hybridMultilevel"/>
    <w:tmpl w:val="27F2CA4C"/>
    <w:lvl w:ilvl="0" w:tplc="46382506">
      <w:start w:val="1"/>
      <w:numFmt w:val="lowerLetter"/>
      <w:lvlText w:val="%1)"/>
      <w:lvlJc w:val="left"/>
      <w:pPr>
        <w:ind w:left="1003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A1E4525"/>
    <w:multiLevelType w:val="hybridMultilevel"/>
    <w:tmpl w:val="655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17713"/>
    <w:multiLevelType w:val="hybridMultilevel"/>
    <w:tmpl w:val="777C379E"/>
    <w:lvl w:ilvl="0" w:tplc="39969A40">
      <w:start w:val="1"/>
      <w:numFmt w:val="lowerLetter"/>
      <w:lvlText w:val="%1)"/>
      <w:lvlJc w:val="left"/>
      <w:pPr>
        <w:ind w:left="13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9CD7527"/>
    <w:multiLevelType w:val="hybridMultilevel"/>
    <w:tmpl w:val="CC488E1E"/>
    <w:lvl w:ilvl="0" w:tplc="2006E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6660894">
    <w:abstractNumId w:val="20"/>
  </w:num>
  <w:num w:numId="2" w16cid:durableId="1513688220">
    <w:abstractNumId w:val="16"/>
  </w:num>
  <w:num w:numId="3" w16cid:durableId="1601645364">
    <w:abstractNumId w:val="3"/>
  </w:num>
  <w:num w:numId="4" w16cid:durableId="1256281001">
    <w:abstractNumId w:val="8"/>
  </w:num>
  <w:num w:numId="5" w16cid:durableId="420298960">
    <w:abstractNumId w:val="11"/>
  </w:num>
  <w:num w:numId="6" w16cid:durableId="1810052089">
    <w:abstractNumId w:val="10"/>
  </w:num>
  <w:num w:numId="7" w16cid:durableId="177624369">
    <w:abstractNumId w:val="21"/>
  </w:num>
  <w:num w:numId="8" w16cid:durableId="808861278">
    <w:abstractNumId w:val="12"/>
  </w:num>
  <w:num w:numId="9" w16cid:durableId="1073813969">
    <w:abstractNumId w:val="5"/>
  </w:num>
  <w:num w:numId="10" w16cid:durableId="2016498612">
    <w:abstractNumId w:val="4"/>
  </w:num>
  <w:num w:numId="11" w16cid:durableId="402216628">
    <w:abstractNumId w:val="22"/>
  </w:num>
  <w:num w:numId="12" w16cid:durableId="1790736975">
    <w:abstractNumId w:val="14"/>
  </w:num>
  <w:num w:numId="13" w16cid:durableId="1506241870">
    <w:abstractNumId w:val="17"/>
  </w:num>
  <w:num w:numId="14" w16cid:durableId="2024085389">
    <w:abstractNumId w:val="9"/>
  </w:num>
  <w:num w:numId="15" w16cid:durableId="135494889">
    <w:abstractNumId w:val="7"/>
  </w:num>
  <w:num w:numId="16" w16cid:durableId="691536980">
    <w:abstractNumId w:val="6"/>
  </w:num>
  <w:num w:numId="17" w16cid:durableId="1390835286">
    <w:abstractNumId w:val="19"/>
  </w:num>
  <w:num w:numId="18" w16cid:durableId="1889337950">
    <w:abstractNumId w:val="15"/>
  </w:num>
  <w:num w:numId="19" w16cid:durableId="2103186367">
    <w:abstractNumId w:val="2"/>
  </w:num>
  <w:num w:numId="20" w16cid:durableId="1265963478">
    <w:abstractNumId w:val="18"/>
  </w:num>
  <w:num w:numId="21" w16cid:durableId="177315894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07680"/>
    <w:rsid w:val="000101D6"/>
    <w:rsid w:val="00010D31"/>
    <w:rsid w:val="00012015"/>
    <w:rsid w:val="00012F67"/>
    <w:rsid w:val="000223D5"/>
    <w:rsid w:val="0002355C"/>
    <w:rsid w:val="000238FB"/>
    <w:rsid w:val="0002447D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3F6E"/>
    <w:rsid w:val="0007474D"/>
    <w:rsid w:val="00075826"/>
    <w:rsid w:val="00082931"/>
    <w:rsid w:val="000844EC"/>
    <w:rsid w:val="000852EA"/>
    <w:rsid w:val="00085752"/>
    <w:rsid w:val="00085AC4"/>
    <w:rsid w:val="00086E85"/>
    <w:rsid w:val="00087EBE"/>
    <w:rsid w:val="000919C0"/>
    <w:rsid w:val="000934F3"/>
    <w:rsid w:val="00096F2B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006C"/>
    <w:rsid w:val="000C1EBC"/>
    <w:rsid w:val="000C303E"/>
    <w:rsid w:val="000C624A"/>
    <w:rsid w:val="000E0646"/>
    <w:rsid w:val="000E2C9B"/>
    <w:rsid w:val="000E6196"/>
    <w:rsid w:val="000E7708"/>
    <w:rsid w:val="000F4519"/>
    <w:rsid w:val="000F58E2"/>
    <w:rsid w:val="000F6A3D"/>
    <w:rsid w:val="001003F1"/>
    <w:rsid w:val="0010174C"/>
    <w:rsid w:val="00107D08"/>
    <w:rsid w:val="001131C2"/>
    <w:rsid w:val="00116F5E"/>
    <w:rsid w:val="00117B64"/>
    <w:rsid w:val="001202E2"/>
    <w:rsid w:val="00120E15"/>
    <w:rsid w:val="00124896"/>
    <w:rsid w:val="0012565D"/>
    <w:rsid w:val="00126E47"/>
    <w:rsid w:val="00132DFE"/>
    <w:rsid w:val="0014029D"/>
    <w:rsid w:val="00140651"/>
    <w:rsid w:val="00142510"/>
    <w:rsid w:val="00146AF3"/>
    <w:rsid w:val="001534A1"/>
    <w:rsid w:val="001534B7"/>
    <w:rsid w:val="00163201"/>
    <w:rsid w:val="00163436"/>
    <w:rsid w:val="001659CB"/>
    <w:rsid w:val="0017019D"/>
    <w:rsid w:val="00171ABA"/>
    <w:rsid w:val="00172391"/>
    <w:rsid w:val="00172B25"/>
    <w:rsid w:val="00172ED6"/>
    <w:rsid w:val="0017330F"/>
    <w:rsid w:val="001847A1"/>
    <w:rsid w:val="00185F16"/>
    <w:rsid w:val="00186683"/>
    <w:rsid w:val="00187637"/>
    <w:rsid w:val="001939F0"/>
    <w:rsid w:val="001A054B"/>
    <w:rsid w:val="001A27FE"/>
    <w:rsid w:val="001A3E52"/>
    <w:rsid w:val="001B08B4"/>
    <w:rsid w:val="001B0B1A"/>
    <w:rsid w:val="001B32C9"/>
    <w:rsid w:val="001C0037"/>
    <w:rsid w:val="001C436D"/>
    <w:rsid w:val="001C5BC3"/>
    <w:rsid w:val="001C6083"/>
    <w:rsid w:val="001D5AD5"/>
    <w:rsid w:val="001D7DEE"/>
    <w:rsid w:val="001E181C"/>
    <w:rsid w:val="001F29B8"/>
    <w:rsid w:val="001F3B0D"/>
    <w:rsid w:val="001F474E"/>
    <w:rsid w:val="001F4CB5"/>
    <w:rsid w:val="00204991"/>
    <w:rsid w:val="0020590C"/>
    <w:rsid w:val="002105D9"/>
    <w:rsid w:val="00211C4A"/>
    <w:rsid w:val="0021675A"/>
    <w:rsid w:val="0022189A"/>
    <w:rsid w:val="002243AF"/>
    <w:rsid w:val="002245F3"/>
    <w:rsid w:val="002328A6"/>
    <w:rsid w:val="00233155"/>
    <w:rsid w:val="00243B6E"/>
    <w:rsid w:val="00245941"/>
    <w:rsid w:val="00245A16"/>
    <w:rsid w:val="002461E7"/>
    <w:rsid w:val="00247048"/>
    <w:rsid w:val="00251523"/>
    <w:rsid w:val="002523BC"/>
    <w:rsid w:val="002541EE"/>
    <w:rsid w:val="00254483"/>
    <w:rsid w:val="00254E1A"/>
    <w:rsid w:val="00262740"/>
    <w:rsid w:val="00263ADE"/>
    <w:rsid w:val="00265690"/>
    <w:rsid w:val="00267E4B"/>
    <w:rsid w:val="00270AE3"/>
    <w:rsid w:val="00273F02"/>
    <w:rsid w:val="00274677"/>
    <w:rsid w:val="00275661"/>
    <w:rsid w:val="002765DD"/>
    <w:rsid w:val="00280D26"/>
    <w:rsid w:val="00281D25"/>
    <w:rsid w:val="002907F6"/>
    <w:rsid w:val="00297BCA"/>
    <w:rsid w:val="002A32E2"/>
    <w:rsid w:val="002A3319"/>
    <w:rsid w:val="002A4602"/>
    <w:rsid w:val="002A796D"/>
    <w:rsid w:val="002B192A"/>
    <w:rsid w:val="002B31F9"/>
    <w:rsid w:val="002B3A09"/>
    <w:rsid w:val="002B42FD"/>
    <w:rsid w:val="002B7906"/>
    <w:rsid w:val="002C18FD"/>
    <w:rsid w:val="002C6379"/>
    <w:rsid w:val="002C71F0"/>
    <w:rsid w:val="002E2089"/>
    <w:rsid w:val="002E2C1B"/>
    <w:rsid w:val="002E48FF"/>
    <w:rsid w:val="002E4A31"/>
    <w:rsid w:val="002E7B52"/>
    <w:rsid w:val="002F0417"/>
    <w:rsid w:val="002F52DB"/>
    <w:rsid w:val="002F74CB"/>
    <w:rsid w:val="003060B3"/>
    <w:rsid w:val="00307A49"/>
    <w:rsid w:val="00312CC5"/>
    <w:rsid w:val="00313C5B"/>
    <w:rsid w:val="003142EA"/>
    <w:rsid w:val="00315B50"/>
    <w:rsid w:val="003165BF"/>
    <w:rsid w:val="003171B9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656BE"/>
    <w:rsid w:val="00365FB3"/>
    <w:rsid w:val="00366CC3"/>
    <w:rsid w:val="003777DD"/>
    <w:rsid w:val="00381EB7"/>
    <w:rsid w:val="00382659"/>
    <w:rsid w:val="00383541"/>
    <w:rsid w:val="00385B0A"/>
    <w:rsid w:val="003861B4"/>
    <w:rsid w:val="00387247"/>
    <w:rsid w:val="00390C4A"/>
    <w:rsid w:val="00395BD0"/>
    <w:rsid w:val="003A1925"/>
    <w:rsid w:val="003A2C4F"/>
    <w:rsid w:val="003A2ED8"/>
    <w:rsid w:val="003B4724"/>
    <w:rsid w:val="003C1C01"/>
    <w:rsid w:val="003C1D21"/>
    <w:rsid w:val="003C2ECB"/>
    <w:rsid w:val="003C7C53"/>
    <w:rsid w:val="003D01D7"/>
    <w:rsid w:val="003D3CC0"/>
    <w:rsid w:val="003D497F"/>
    <w:rsid w:val="003E25AD"/>
    <w:rsid w:val="003F60A9"/>
    <w:rsid w:val="00401813"/>
    <w:rsid w:val="00403D8D"/>
    <w:rsid w:val="00415A8F"/>
    <w:rsid w:val="00416987"/>
    <w:rsid w:val="00416C68"/>
    <w:rsid w:val="0041757A"/>
    <w:rsid w:val="004204EC"/>
    <w:rsid w:val="004222D5"/>
    <w:rsid w:val="004223F5"/>
    <w:rsid w:val="004259D9"/>
    <w:rsid w:val="00426D9C"/>
    <w:rsid w:val="004343CC"/>
    <w:rsid w:val="00434ADA"/>
    <w:rsid w:val="00434F9A"/>
    <w:rsid w:val="00435ED4"/>
    <w:rsid w:val="00441C67"/>
    <w:rsid w:val="004447AC"/>
    <w:rsid w:val="004448AC"/>
    <w:rsid w:val="004451C3"/>
    <w:rsid w:val="0044676E"/>
    <w:rsid w:val="004470AA"/>
    <w:rsid w:val="00451432"/>
    <w:rsid w:val="0045387C"/>
    <w:rsid w:val="00454B78"/>
    <w:rsid w:val="00454EFE"/>
    <w:rsid w:val="00462836"/>
    <w:rsid w:val="0046711A"/>
    <w:rsid w:val="004678A2"/>
    <w:rsid w:val="00483496"/>
    <w:rsid w:val="00493D79"/>
    <w:rsid w:val="00493E49"/>
    <w:rsid w:val="004974B4"/>
    <w:rsid w:val="004A64B5"/>
    <w:rsid w:val="004B5F74"/>
    <w:rsid w:val="004B77C3"/>
    <w:rsid w:val="004C3A21"/>
    <w:rsid w:val="004C5188"/>
    <w:rsid w:val="004C636F"/>
    <w:rsid w:val="004C7382"/>
    <w:rsid w:val="004D23FC"/>
    <w:rsid w:val="004D339D"/>
    <w:rsid w:val="004D6EC2"/>
    <w:rsid w:val="004D73BC"/>
    <w:rsid w:val="004D7961"/>
    <w:rsid w:val="004E0EEB"/>
    <w:rsid w:val="004E1BB6"/>
    <w:rsid w:val="004E2742"/>
    <w:rsid w:val="004E5F84"/>
    <w:rsid w:val="004F007F"/>
    <w:rsid w:val="004F376F"/>
    <w:rsid w:val="004F48FD"/>
    <w:rsid w:val="004F4A79"/>
    <w:rsid w:val="004F6422"/>
    <w:rsid w:val="00502415"/>
    <w:rsid w:val="00503C55"/>
    <w:rsid w:val="005051FD"/>
    <w:rsid w:val="00506270"/>
    <w:rsid w:val="005100F2"/>
    <w:rsid w:val="00510FD4"/>
    <w:rsid w:val="00511398"/>
    <w:rsid w:val="00513698"/>
    <w:rsid w:val="005172C8"/>
    <w:rsid w:val="00517582"/>
    <w:rsid w:val="0052247F"/>
    <w:rsid w:val="00523B3F"/>
    <w:rsid w:val="00527685"/>
    <w:rsid w:val="005303AB"/>
    <w:rsid w:val="00532243"/>
    <w:rsid w:val="0053323F"/>
    <w:rsid w:val="00533A91"/>
    <w:rsid w:val="00533B12"/>
    <w:rsid w:val="0053545E"/>
    <w:rsid w:val="00542CBE"/>
    <w:rsid w:val="00542DA9"/>
    <w:rsid w:val="00550FC1"/>
    <w:rsid w:val="00552DDA"/>
    <w:rsid w:val="00562383"/>
    <w:rsid w:val="00566A98"/>
    <w:rsid w:val="00567F21"/>
    <w:rsid w:val="00571D51"/>
    <w:rsid w:val="00572914"/>
    <w:rsid w:val="00573F4A"/>
    <w:rsid w:val="00574B4A"/>
    <w:rsid w:val="005777AA"/>
    <w:rsid w:val="005809B1"/>
    <w:rsid w:val="0058403B"/>
    <w:rsid w:val="00585097"/>
    <w:rsid w:val="00585F3E"/>
    <w:rsid w:val="00586F06"/>
    <w:rsid w:val="0059271A"/>
    <w:rsid w:val="00594D3F"/>
    <w:rsid w:val="00597298"/>
    <w:rsid w:val="005B2F37"/>
    <w:rsid w:val="005B3CEB"/>
    <w:rsid w:val="005B52A4"/>
    <w:rsid w:val="005B6511"/>
    <w:rsid w:val="005B6588"/>
    <w:rsid w:val="005B74E1"/>
    <w:rsid w:val="005C540A"/>
    <w:rsid w:val="005C7BCA"/>
    <w:rsid w:val="005E4651"/>
    <w:rsid w:val="00602DED"/>
    <w:rsid w:val="00604BC4"/>
    <w:rsid w:val="00605FE0"/>
    <w:rsid w:val="006165F9"/>
    <w:rsid w:val="00616B6F"/>
    <w:rsid w:val="00617E83"/>
    <w:rsid w:val="00626442"/>
    <w:rsid w:val="0063177B"/>
    <w:rsid w:val="00632B7D"/>
    <w:rsid w:val="00633FB3"/>
    <w:rsid w:val="00635F75"/>
    <w:rsid w:val="00636990"/>
    <w:rsid w:val="00636B22"/>
    <w:rsid w:val="00644574"/>
    <w:rsid w:val="0064667A"/>
    <w:rsid w:val="00646DE2"/>
    <w:rsid w:val="0064714E"/>
    <w:rsid w:val="0064795E"/>
    <w:rsid w:val="00651A5B"/>
    <w:rsid w:val="0065473A"/>
    <w:rsid w:val="00655D27"/>
    <w:rsid w:val="00661BDC"/>
    <w:rsid w:val="00661CDF"/>
    <w:rsid w:val="00662292"/>
    <w:rsid w:val="00662939"/>
    <w:rsid w:val="00663C13"/>
    <w:rsid w:val="00664CA3"/>
    <w:rsid w:val="00671D48"/>
    <w:rsid w:val="00672262"/>
    <w:rsid w:val="0067619B"/>
    <w:rsid w:val="00682367"/>
    <w:rsid w:val="006824E6"/>
    <w:rsid w:val="006829DA"/>
    <w:rsid w:val="00682A4C"/>
    <w:rsid w:val="00696E03"/>
    <w:rsid w:val="00696F5F"/>
    <w:rsid w:val="006A1C4B"/>
    <w:rsid w:val="006A30F8"/>
    <w:rsid w:val="006A3402"/>
    <w:rsid w:val="006A3682"/>
    <w:rsid w:val="006A44A6"/>
    <w:rsid w:val="006A7328"/>
    <w:rsid w:val="006A7EAF"/>
    <w:rsid w:val="006B23BC"/>
    <w:rsid w:val="006B370D"/>
    <w:rsid w:val="006B3880"/>
    <w:rsid w:val="006B4E11"/>
    <w:rsid w:val="006B5B0E"/>
    <w:rsid w:val="006C0392"/>
    <w:rsid w:val="006C04D6"/>
    <w:rsid w:val="006C09BD"/>
    <w:rsid w:val="006C4C0F"/>
    <w:rsid w:val="006C78F7"/>
    <w:rsid w:val="006D23EB"/>
    <w:rsid w:val="006D6459"/>
    <w:rsid w:val="006D6DF8"/>
    <w:rsid w:val="006E11D5"/>
    <w:rsid w:val="006E1B67"/>
    <w:rsid w:val="006E28AE"/>
    <w:rsid w:val="006E5C9B"/>
    <w:rsid w:val="006F2D71"/>
    <w:rsid w:val="006F5DEB"/>
    <w:rsid w:val="006F7B1B"/>
    <w:rsid w:val="00700436"/>
    <w:rsid w:val="0070056D"/>
    <w:rsid w:val="007010E6"/>
    <w:rsid w:val="007078BA"/>
    <w:rsid w:val="00707E3F"/>
    <w:rsid w:val="00712CA6"/>
    <w:rsid w:val="0071315D"/>
    <w:rsid w:val="00714078"/>
    <w:rsid w:val="00716EE1"/>
    <w:rsid w:val="007317AC"/>
    <w:rsid w:val="007336B1"/>
    <w:rsid w:val="007357BB"/>
    <w:rsid w:val="00746592"/>
    <w:rsid w:val="00746E16"/>
    <w:rsid w:val="007501C7"/>
    <w:rsid w:val="00751F10"/>
    <w:rsid w:val="00752ED8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392"/>
    <w:rsid w:val="0078462D"/>
    <w:rsid w:val="0079581E"/>
    <w:rsid w:val="007963B3"/>
    <w:rsid w:val="007A0573"/>
    <w:rsid w:val="007A18AE"/>
    <w:rsid w:val="007A3104"/>
    <w:rsid w:val="007A33CB"/>
    <w:rsid w:val="007B073D"/>
    <w:rsid w:val="007B2352"/>
    <w:rsid w:val="007B45A6"/>
    <w:rsid w:val="007B4E4A"/>
    <w:rsid w:val="007B5991"/>
    <w:rsid w:val="007B67E0"/>
    <w:rsid w:val="007B70ED"/>
    <w:rsid w:val="007B7ED5"/>
    <w:rsid w:val="007C133C"/>
    <w:rsid w:val="007C643B"/>
    <w:rsid w:val="007C7A09"/>
    <w:rsid w:val="007D1C8E"/>
    <w:rsid w:val="007D323D"/>
    <w:rsid w:val="007D37C6"/>
    <w:rsid w:val="007D46FD"/>
    <w:rsid w:val="007E65ED"/>
    <w:rsid w:val="007E740C"/>
    <w:rsid w:val="007F0DB8"/>
    <w:rsid w:val="007F25B8"/>
    <w:rsid w:val="008001D6"/>
    <w:rsid w:val="0080060F"/>
    <w:rsid w:val="00800DCD"/>
    <w:rsid w:val="00802300"/>
    <w:rsid w:val="00805D37"/>
    <w:rsid w:val="00806BDC"/>
    <w:rsid w:val="00812AC0"/>
    <w:rsid w:val="00820108"/>
    <w:rsid w:val="008202B0"/>
    <w:rsid w:val="008219C5"/>
    <w:rsid w:val="00825AE5"/>
    <w:rsid w:val="00826E0E"/>
    <w:rsid w:val="00831ACD"/>
    <w:rsid w:val="00831DEF"/>
    <w:rsid w:val="00832769"/>
    <w:rsid w:val="00832D88"/>
    <w:rsid w:val="00840E32"/>
    <w:rsid w:val="00840F67"/>
    <w:rsid w:val="00855D45"/>
    <w:rsid w:val="00863170"/>
    <w:rsid w:val="00867BC7"/>
    <w:rsid w:val="00870ED2"/>
    <w:rsid w:val="00880E7C"/>
    <w:rsid w:val="00886341"/>
    <w:rsid w:val="008A06E2"/>
    <w:rsid w:val="008A180C"/>
    <w:rsid w:val="008A25E2"/>
    <w:rsid w:val="008A5CF8"/>
    <w:rsid w:val="008B0BEE"/>
    <w:rsid w:val="008B1023"/>
    <w:rsid w:val="008B194C"/>
    <w:rsid w:val="008B3876"/>
    <w:rsid w:val="008B5696"/>
    <w:rsid w:val="008C077F"/>
    <w:rsid w:val="008C1425"/>
    <w:rsid w:val="008C1857"/>
    <w:rsid w:val="008C1AF7"/>
    <w:rsid w:val="008C3DBA"/>
    <w:rsid w:val="008C5A53"/>
    <w:rsid w:val="008C6133"/>
    <w:rsid w:val="008D4C71"/>
    <w:rsid w:val="008D5F19"/>
    <w:rsid w:val="008D721E"/>
    <w:rsid w:val="008E022A"/>
    <w:rsid w:val="008E03B9"/>
    <w:rsid w:val="008E6BA5"/>
    <w:rsid w:val="008E7ACD"/>
    <w:rsid w:val="008F09E6"/>
    <w:rsid w:val="008F0C7D"/>
    <w:rsid w:val="008F53FA"/>
    <w:rsid w:val="00900CA1"/>
    <w:rsid w:val="009031DE"/>
    <w:rsid w:val="00904FAA"/>
    <w:rsid w:val="009115A5"/>
    <w:rsid w:val="0091388C"/>
    <w:rsid w:val="00913AD4"/>
    <w:rsid w:val="00914DB0"/>
    <w:rsid w:val="009200F6"/>
    <w:rsid w:val="00921BFC"/>
    <w:rsid w:val="00924D3E"/>
    <w:rsid w:val="00925377"/>
    <w:rsid w:val="0093071B"/>
    <w:rsid w:val="00934358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72CC7"/>
    <w:rsid w:val="009822A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F0FEE"/>
    <w:rsid w:val="009F10AF"/>
    <w:rsid w:val="009F1E66"/>
    <w:rsid w:val="009F2A8A"/>
    <w:rsid w:val="009F45D6"/>
    <w:rsid w:val="009F6927"/>
    <w:rsid w:val="009F7B77"/>
    <w:rsid w:val="00A12410"/>
    <w:rsid w:val="00A13565"/>
    <w:rsid w:val="00A141C6"/>
    <w:rsid w:val="00A173AF"/>
    <w:rsid w:val="00A241C5"/>
    <w:rsid w:val="00A24F79"/>
    <w:rsid w:val="00A26029"/>
    <w:rsid w:val="00A27077"/>
    <w:rsid w:val="00A30D31"/>
    <w:rsid w:val="00A3651C"/>
    <w:rsid w:val="00A41DC7"/>
    <w:rsid w:val="00A434E6"/>
    <w:rsid w:val="00A4359D"/>
    <w:rsid w:val="00A44C3F"/>
    <w:rsid w:val="00A474E2"/>
    <w:rsid w:val="00A50EB3"/>
    <w:rsid w:val="00A53A91"/>
    <w:rsid w:val="00A5684A"/>
    <w:rsid w:val="00A60818"/>
    <w:rsid w:val="00A6234F"/>
    <w:rsid w:val="00A64DB6"/>
    <w:rsid w:val="00A6766E"/>
    <w:rsid w:val="00A774D1"/>
    <w:rsid w:val="00A80399"/>
    <w:rsid w:val="00A81AC2"/>
    <w:rsid w:val="00A8489F"/>
    <w:rsid w:val="00A84C81"/>
    <w:rsid w:val="00A869E5"/>
    <w:rsid w:val="00A90645"/>
    <w:rsid w:val="00A91463"/>
    <w:rsid w:val="00AA1C80"/>
    <w:rsid w:val="00AA6FFA"/>
    <w:rsid w:val="00AA7C07"/>
    <w:rsid w:val="00AB4FBA"/>
    <w:rsid w:val="00AC3479"/>
    <w:rsid w:val="00AC4686"/>
    <w:rsid w:val="00AC53B8"/>
    <w:rsid w:val="00AC7BEE"/>
    <w:rsid w:val="00AD1D5D"/>
    <w:rsid w:val="00AD45ED"/>
    <w:rsid w:val="00AD6E89"/>
    <w:rsid w:val="00AD7369"/>
    <w:rsid w:val="00AE50D6"/>
    <w:rsid w:val="00AF570E"/>
    <w:rsid w:val="00AF62D4"/>
    <w:rsid w:val="00B017CF"/>
    <w:rsid w:val="00B01BB3"/>
    <w:rsid w:val="00B04DF2"/>
    <w:rsid w:val="00B054CB"/>
    <w:rsid w:val="00B10497"/>
    <w:rsid w:val="00B1441E"/>
    <w:rsid w:val="00B14BD6"/>
    <w:rsid w:val="00B15284"/>
    <w:rsid w:val="00B163C7"/>
    <w:rsid w:val="00B17FC3"/>
    <w:rsid w:val="00B207E6"/>
    <w:rsid w:val="00B222E5"/>
    <w:rsid w:val="00B30808"/>
    <w:rsid w:val="00B311E9"/>
    <w:rsid w:val="00B31BD7"/>
    <w:rsid w:val="00B322D8"/>
    <w:rsid w:val="00B54411"/>
    <w:rsid w:val="00B5518B"/>
    <w:rsid w:val="00B5696A"/>
    <w:rsid w:val="00B5776E"/>
    <w:rsid w:val="00B62B81"/>
    <w:rsid w:val="00B64DBF"/>
    <w:rsid w:val="00B65802"/>
    <w:rsid w:val="00B66C71"/>
    <w:rsid w:val="00B67D9E"/>
    <w:rsid w:val="00B67F29"/>
    <w:rsid w:val="00B70299"/>
    <w:rsid w:val="00B70CDD"/>
    <w:rsid w:val="00B70D04"/>
    <w:rsid w:val="00B71D74"/>
    <w:rsid w:val="00B7236B"/>
    <w:rsid w:val="00B72AAF"/>
    <w:rsid w:val="00B72DC4"/>
    <w:rsid w:val="00B736BF"/>
    <w:rsid w:val="00B76000"/>
    <w:rsid w:val="00B76399"/>
    <w:rsid w:val="00B84A8B"/>
    <w:rsid w:val="00B84CB2"/>
    <w:rsid w:val="00B850DD"/>
    <w:rsid w:val="00B8582D"/>
    <w:rsid w:val="00BA77FE"/>
    <w:rsid w:val="00BB5B0F"/>
    <w:rsid w:val="00BB6A80"/>
    <w:rsid w:val="00BC1B97"/>
    <w:rsid w:val="00BC32A3"/>
    <w:rsid w:val="00BC35C8"/>
    <w:rsid w:val="00BC4996"/>
    <w:rsid w:val="00BC62C1"/>
    <w:rsid w:val="00BC68AC"/>
    <w:rsid w:val="00BD2301"/>
    <w:rsid w:val="00BD5E47"/>
    <w:rsid w:val="00BD633C"/>
    <w:rsid w:val="00BE2F11"/>
    <w:rsid w:val="00BE4798"/>
    <w:rsid w:val="00BE579B"/>
    <w:rsid w:val="00BE6167"/>
    <w:rsid w:val="00BF258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28A0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448F"/>
    <w:rsid w:val="00C55EB2"/>
    <w:rsid w:val="00C56D04"/>
    <w:rsid w:val="00C609BB"/>
    <w:rsid w:val="00C6289E"/>
    <w:rsid w:val="00C70571"/>
    <w:rsid w:val="00C707FB"/>
    <w:rsid w:val="00C71893"/>
    <w:rsid w:val="00C75DC0"/>
    <w:rsid w:val="00C83276"/>
    <w:rsid w:val="00C847E7"/>
    <w:rsid w:val="00C8678D"/>
    <w:rsid w:val="00C87583"/>
    <w:rsid w:val="00C90506"/>
    <w:rsid w:val="00C94233"/>
    <w:rsid w:val="00CA0BE1"/>
    <w:rsid w:val="00CA5342"/>
    <w:rsid w:val="00CA5B73"/>
    <w:rsid w:val="00CA739D"/>
    <w:rsid w:val="00CB1041"/>
    <w:rsid w:val="00CB2728"/>
    <w:rsid w:val="00CB63FA"/>
    <w:rsid w:val="00CC261C"/>
    <w:rsid w:val="00CC3DF2"/>
    <w:rsid w:val="00CC576C"/>
    <w:rsid w:val="00CC7438"/>
    <w:rsid w:val="00CD0878"/>
    <w:rsid w:val="00CD0C13"/>
    <w:rsid w:val="00CD5605"/>
    <w:rsid w:val="00CE4496"/>
    <w:rsid w:val="00CE58BD"/>
    <w:rsid w:val="00CE6AED"/>
    <w:rsid w:val="00CF1ECC"/>
    <w:rsid w:val="00CF7301"/>
    <w:rsid w:val="00D01223"/>
    <w:rsid w:val="00D0325B"/>
    <w:rsid w:val="00D053AF"/>
    <w:rsid w:val="00D11B13"/>
    <w:rsid w:val="00D12C48"/>
    <w:rsid w:val="00D15648"/>
    <w:rsid w:val="00D15C57"/>
    <w:rsid w:val="00D203F0"/>
    <w:rsid w:val="00D22E10"/>
    <w:rsid w:val="00D23462"/>
    <w:rsid w:val="00D23C2E"/>
    <w:rsid w:val="00D318AE"/>
    <w:rsid w:val="00D35FBD"/>
    <w:rsid w:val="00D42FF1"/>
    <w:rsid w:val="00D44CF7"/>
    <w:rsid w:val="00D46D93"/>
    <w:rsid w:val="00D46DF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84EFA"/>
    <w:rsid w:val="00D879FB"/>
    <w:rsid w:val="00D90962"/>
    <w:rsid w:val="00D91026"/>
    <w:rsid w:val="00D92637"/>
    <w:rsid w:val="00D95786"/>
    <w:rsid w:val="00DB0622"/>
    <w:rsid w:val="00DB091C"/>
    <w:rsid w:val="00DB6B63"/>
    <w:rsid w:val="00DC080F"/>
    <w:rsid w:val="00DC29CC"/>
    <w:rsid w:val="00DC2B79"/>
    <w:rsid w:val="00DC7305"/>
    <w:rsid w:val="00DD18D6"/>
    <w:rsid w:val="00DD25A3"/>
    <w:rsid w:val="00DD4021"/>
    <w:rsid w:val="00DD53FC"/>
    <w:rsid w:val="00DE0871"/>
    <w:rsid w:val="00DE13C0"/>
    <w:rsid w:val="00DE301D"/>
    <w:rsid w:val="00DE4984"/>
    <w:rsid w:val="00DE6553"/>
    <w:rsid w:val="00DE7022"/>
    <w:rsid w:val="00DF0878"/>
    <w:rsid w:val="00DF11CF"/>
    <w:rsid w:val="00DF5933"/>
    <w:rsid w:val="00DF5C52"/>
    <w:rsid w:val="00E02399"/>
    <w:rsid w:val="00E1708E"/>
    <w:rsid w:val="00E2140E"/>
    <w:rsid w:val="00E22BBE"/>
    <w:rsid w:val="00E2437A"/>
    <w:rsid w:val="00E2752D"/>
    <w:rsid w:val="00E314EA"/>
    <w:rsid w:val="00E32885"/>
    <w:rsid w:val="00E3486C"/>
    <w:rsid w:val="00E34E3B"/>
    <w:rsid w:val="00E3658E"/>
    <w:rsid w:val="00E42E56"/>
    <w:rsid w:val="00E4303E"/>
    <w:rsid w:val="00E4536A"/>
    <w:rsid w:val="00E45C19"/>
    <w:rsid w:val="00E507E9"/>
    <w:rsid w:val="00E519D4"/>
    <w:rsid w:val="00E52446"/>
    <w:rsid w:val="00E52570"/>
    <w:rsid w:val="00E552A6"/>
    <w:rsid w:val="00E5675C"/>
    <w:rsid w:val="00E61816"/>
    <w:rsid w:val="00E62729"/>
    <w:rsid w:val="00E640CD"/>
    <w:rsid w:val="00E70CA8"/>
    <w:rsid w:val="00E73333"/>
    <w:rsid w:val="00E76EBC"/>
    <w:rsid w:val="00E77015"/>
    <w:rsid w:val="00E77550"/>
    <w:rsid w:val="00E77EBE"/>
    <w:rsid w:val="00E80363"/>
    <w:rsid w:val="00E80A68"/>
    <w:rsid w:val="00E816BE"/>
    <w:rsid w:val="00E910BF"/>
    <w:rsid w:val="00E9344D"/>
    <w:rsid w:val="00E96828"/>
    <w:rsid w:val="00E96F0F"/>
    <w:rsid w:val="00E97956"/>
    <w:rsid w:val="00E97CBF"/>
    <w:rsid w:val="00E97D98"/>
    <w:rsid w:val="00EA45FF"/>
    <w:rsid w:val="00EA7D35"/>
    <w:rsid w:val="00EB0D2E"/>
    <w:rsid w:val="00EB1057"/>
    <w:rsid w:val="00EB62BF"/>
    <w:rsid w:val="00EB6A53"/>
    <w:rsid w:val="00EC22AC"/>
    <w:rsid w:val="00ED32B2"/>
    <w:rsid w:val="00ED38E1"/>
    <w:rsid w:val="00ED6754"/>
    <w:rsid w:val="00EE2184"/>
    <w:rsid w:val="00EE30F2"/>
    <w:rsid w:val="00EE4FA9"/>
    <w:rsid w:val="00EE6AA7"/>
    <w:rsid w:val="00EF4349"/>
    <w:rsid w:val="00EF6A8A"/>
    <w:rsid w:val="00F02318"/>
    <w:rsid w:val="00F03861"/>
    <w:rsid w:val="00F0431A"/>
    <w:rsid w:val="00F06FC9"/>
    <w:rsid w:val="00F07397"/>
    <w:rsid w:val="00F111ED"/>
    <w:rsid w:val="00F11901"/>
    <w:rsid w:val="00F13416"/>
    <w:rsid w:val="00F13713"/>
    <w:rsid w:val="00F1399B"/>
    <w:rsid w:val="00F20581"/>
    <w:rsid w:val="00F21BFA"/>
    <w:rsid w:val="00F22E2E"/>
    <w:rsid w:val="00F24914"/>
    <w:rsid w:val="00F321B1"/>
    <w:rsid w:val="00F327F2"/>
    <w:rsid w:val="00F5157C"/>
    <w:rsid w:val="00F5198F"/>
    <w:rsid w:val="00F51B55"/>
    <w:rsid w:val="00F557CE"/>
    <w:rsid w:val="00F56C9D"/>
    <w:rsid w:val="00F61E3B"/>
    <w:rsid w:val="00F624BD"/>
    <w:rsid w:val="00F6388A"/>
    <w:rsid w:val="00F64B9A"/>
    <w:rsid w:val="00F64E0C"/>
    <w:rsid w:val="00F65F2C"/>
    <w:rsid w:val="00F70D90"/>
    <w:rsid w:val="00F7222A"/>
    <w:rsid w:val="00F7249C"/>
    <w:rsid w:val="00F77528"/>
    <w:rsid w:val="00F83ABD"/>
    <w:rsid w:val="00F85637"/>
    <w:rsid w:val="00F85C10"/>
    <w:rsid w:val="00F86444"/>
    <w:rsid w:val="00F919EE"/>
    <w:rsid w:val="00F93563"/>
    <w:rsid w:val="00F941C4"/>
    <w:rsid w:val="00F945D4"/>
    <w:rsid w:val="00F961C0"/>
    <w:rsid w:val="00FA0649"/>
    <w:rsid w:val="00FA255E"/>
    <w:rsid w:val="00FA30CB"/>
    <w:rsid w:val="00FB0789"/>
    <w:rsid w:val="00FB6220"/>
    <w:rsid w:val="00FB6EF7"/>
    <w:rsid w:val="00FB70C3"/>
    <w:rsid w:val="00FC3030"/>
    <w:rsid w:val="00FC37A3"/>
    <w:rsid w:val="00FC4F75"/>
    <w:rsid w:val="00FD20B2"/>
    <w:rsid w:val="00FD2F49"/>
    <w:rsid w:val="00FD413C"/>
    <w:rsid w:val="00FD4751"/>
    <w:rsid w:val="00FD7865"/>
    <w:rsid w:val="00FE7EFC"/>
    <w:rsid w:val="00FF2A0A"/>
    <w:rsid w:val="00FF3D3E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BC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,Wykr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,Wykre Znak"/>
    <w:link w:val="Akapitzlist"/>
    <w:qFormat/>
    <w:locked/>
    <w:rsid w:val="00245A16"/>
    <w:rPr>
      <w:sz w:val="22"/>
      <w:szCs w:val="22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245A1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45A1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-akapit">
    <w:name w:val="Normalny-akapit"/>
    <w:basedOn w:val="Akapitzlist"/>
    <w:qFormat/>
    <w:rsid w:val="00462836"/>
    <w:pPr>
      <w:numPr>
        <w:numId w:val="14"/>
      </w:numPr>
      <w:suppressAutoHyphens/>
      <w:spacing w:before="120" w:after="120" w:line="300" w:lineRule="auto"/>
    </w:pPr>
    <w:rPr>
      <w:rFonts w:asciiTheme="minorHAnsi" w:eastAsia="Calibri" w:hAnsiTheme="minorHAnsi" w:cstheme="minorHAnsi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4628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628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628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m.warszawa.pl/documents/21449838/32802105/Antydyskryminacja_z-03.pdf/2b7780c1-b418-a09a-c4f3-0dd74eca77b5?t=163449773689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m.warszawa.pl/waw/w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documents/21449838/32802105/Antydyskryminacja_z-03.pdf/2b7780c1-b418-a09a-c4f3-0dd74eca77b5?t=163449773689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m.warszawa.pl/documents/21449838/32802105/Antydyskryminacja_z-03.pdf/2b7780c1-b418-a09a-c4f3-0dd74eca77b5?t=16344977368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m.warszawa.pl/waw/w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2471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Izabela Podsiadło-Dacewicz</cp:lastModifiedBy>
  <cp:revision>2</cp:revision>
  <cp:lastPrinted>2024-01-12T11:46:00Z</cp:lastPrinted>
  <dcterms:created xsi:type="dcterms:W3CDTF">2024-01-12T11:54:00Z</dcterms:created>
  <dcterms:modified xsi:type="dcterms:W3CDTF">2024-01-12T11:54:00Z</dcterms:modified>
</cp:coreProperties>
</file>