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43516BF6" w:rsidR="005F4A7D" w:rsidRPr="00D050A8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D050A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4A8BA" w14:textId="34EA4A7B" w:rsidR="00EE33EF" w:rsidRPr="00D050A8" w:rsidRDefault="00EE33EF" w:rsidP="00EE33EF">
      <w:pPr>
        <w:spacing w:line="0" w:lineRule="atLeast"/>
        <w:jc w:val="right"/>
        <w:rPr>
          <w:i/>
          <w:szCs w:val="20"/>
        </w:rPr>
      </w:pPr>
      <w:r w:rsidRPr="00D050A8">
        <w:rPr>
          <w:i/>
        </w:rPr>
        <w:t xml:space="preserve">Załącznik nr </w:t>
      </w:r>
      <w:r w:rsidR="00592139" w:rsidRPr="00D050A8">
        <w:rPr>
          <w:i/>
        </w:rPr>
        <w:t>1</w:t>
      </w:r>
    </w:p>
    <w:p w14:paraId="6E59E094" w14:textId="5005FAF1" w:rsidR="00EE33EF" w:rsidRPr="00D050A8" w:rsidRDefault="00EE33EF" w:rsidP="00EE33EF">
      <w:pPr>
        <w:spacing w:line="20" w:lineRule="exact"/>
        <w:jc w:val="both"/>
      </w:pPr>
      <w:r w:rsidRPr="00D050A8">
        <w:rPr>
          <w:rFonts w:ascii="Calibri" w:eastAsia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052E78" wp14:editId="0836EBF3">
                <wp:simplePos x="0" y="0"/>
                <wp:positionH relativeFrom="column">
                  <wp:posOffset>-17780</wp:posOffset>
                </wp:positionH>
                <wp:positionV relativeFrom="paragraph">
                  <wp:posOffset>330835</wp:posOffset>
                </wp:positionV>
                <wp:extent cx="5797550" cy="306070"/>
                <wp:effectExtent l="1270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8327" id="Prostokąt 4" o:spid="_x0000_s1026" style="position:absolute;margin-left:-1.4pt;margin-top:26.05pt;width:456.5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" fillcolor="#d9e2f3" strokecolor="white"/>
            </w:pict>
          </mc:Fallback>
        </mc:AlternateContent>
      </w:r>
    </w:p>
    <w:p w14:paraId="09097518" w14:textId="77777777" w:rsidR="00EE33EF" w:rsidRPr="00D050A8" w:rsidRDefault="00EE33EF" w:rsidP="00EE33EF">
      <w:pPr>
        <w:spacing w:line="200" w:lineRule="exact"/>
        <w:jc w:val="both"/>
      </w:pPr>
    </w:p>
    <w:p w14:paraId="4ADDDFC7" w14:textId="12E400F9" w:rsidR="00EE33EF" w:rsidRPr="00D050A8" w:rsidRDefault="00EE33EF" w:rsidP="00EE33EF">
      <w:pPr>
        <w:spacing w:line="301" w:lineRule="exact"/>
        <w:jc w:val="both"/>
      </w:pPr>
    </w:p>
    <w:p w14:paraId="3CDEA8C3" w14:textId="4EC57DC5" w:rsidR="00EE33EF" w:rsidRPr="00D050A8" w:rsidRDefault="00592139" w:rsidP="008D23D1">
      <w:pPr>
        <w:spacing w:line="0" w:lineRule="atLeast"/>
        <w:ind w:right="-3"/>
        <w:jc w:val="center"/>
        <w:rPr>
          <w:b/>
          <w:bCs/>
          <w:sz w:val="26"/>
          <w:szCs w:val="26"/>
        </w:rPr>
      </w:pPr>
      <w:r w:rsidRPr="00D050A8">
        <w:rPr>
          <w:b/>
          <w:bCs/>
          <w:sz w:val="26"/>
          <w:szCs w:val="26"/>
        </w:rPr>
        <w:t>OPIS PRZEDMIOTU ZAMÓWIENIA</w:t>
      </w:r>
    </w:p>
    <w:p w14:paraId="44FD2804" w14:textId="77777777" w:rsidR="00EE33EF" w:rsidRPr="00D050A8" w:rsidRDefault="00EE33EF" w:rsidP="00EE33EF">
      <w:pPr>
        <w:spacing w:line="200" w:lineRule="exact"/>
        <w:jc w:val="both"/>
      </w:pPr>
    </w:p>
    <w:p w14:paraId="3EF4FFDD" w14:textId="77777777" w:rsidR="00EE33EF" w:rsidRPr="00D050A8" w:rsidRDefault="00EE33EF" w:rsidP="00EE33EF">
      <w:pPr>
        <w:spacing w:line="200" w:lineRule="exact"/>
        <w:jc w:val="both"/>
      </w:pPr>
    </w:p>
    <w:p w14:paraId="08A556A9" w14:textId="09F2DF24" w:rsidR="00EE33EF" w:rsidRPr="00D050A8" w:rsidRDefault="00CF3B08" w:rsidP="00EB5B78">
      <w:pPr>
        <w:spacing w:line="360" w:lineRule="auto"/>
        <w:jc w:val="both"/>
        <w:rPr>
          <w:sz w:val="22"/>
          <w:szCs w:val="22"/>
        </w:rPr>
      </w:pPr>
      <w:r w:rsidRPr="00D050A8">
        <w:rPr>
          <w:sz w:val="22"/>
          <w:szCs w:val="22"/>
        </w:rPr>
        <w:t>Przedmiotem zamówienia jest</w:t>
      </w:r>
      <w:r w:rsidR="00EB5B78" w:rsidRPr="00D050A8">
        <w:rPr>
          <w:sz w:val="22"/>
          <w:szCs w:val="22"/>
        </w:rPr>
        <w:t xml:space="preserve"> </w:t>
      </w:r>
      <w:r w:rsidR="00D050A8" w:rsidRPr="00D050A8">
        <w:rPr>
          <w:sz w:val="22"/>
          <w:szCs w:val="22"/>
        </w:rPr>
        <w:t>sporządzenie operatów szacunkowych określających wartość urządzeń:</w:t>
      </w:r>
    </w:p>
    <w:p w14:paraId="73303E45" w14:textId="50CF0620" w:rsidR="00950EF1" w:rsidRPr="00950EF1" w:rsidRDefault="00950EF1" w:rsidP="00950EF1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30968773"/>
      <w:r w:rsidRPr="00950EF1">
        <w:rPr>
          <w:rFonts w:ascii="Times New Roman" w:hAnsi="Times New Roman" w:cs="Times New Roman"/>
          <w:b/>
          <w:bCs/>
          <w:sz w:val="22"/>
          <w:szCs w:val="22"/>
        </w:rPr>
        <w:t>Agregat prądotwórczy ANDORIA ZE 400/5</w:t>
      </w:r>
    </w:p>
    <w:bookmarkEnd w:id="0"/>
    <w:p w14:paraId="1CD1DEB2" w14:textId="2DABC061" w:rsidR="00950EF1" w:rsidRPr="00950EF1" w:rsidRDefault="00950EF1" w:rsidP="00DB753B">
      <w:pPr>
        <w:spacing w:line="276" w:lineRule="auto"/>
        <w:rPr>
          <w:sz w:val="22"/>
          <w:szCs w:val="22"/>
        </w:rPr>
      </w:pPr>
      <w:r w:rsidRPr="00950EF1">
        <w:rPr>
          <w:sz w:val="22"/>
          <w:szCs w:val="22"/>
        </w:rPr>
        <w:t xml:space="preserve">Moc zespołu: 44 </w:t>
      </w:r>
      <w:proofErr w:type="spellStart"/>
      <w:r w:rsidRPr="00950EF1">
        <w:rPr>
          <w:sz w:val="22"/>
          <w:szCs w:val="22"/>
        </w:rPr>
        <w:t>kW</w:t>
      </w:r>
      <w:r w:rsidR="00DB753B">
        <w:rPr>
          <w:sz w:val="22"/>
          <w:szCs w:val="22"/>
        </w:rPr>
        <w:t>.</w:t>
      </w:r>
      <w:proofErr w:type="spellEnd"/>
    </w:p>
    <w:p w14:paraId="3A590F6E" w14:textId="3100034F" w:rsidR="00950EF1" w:rsidRPr="00950EF1" w:rsidRDefault="00950EF1" w:rsidP="00DB753B">
      <w:pPr>
        <w:spacing w:line="276" w:lineRule="auto"/>
        <w:rPr>
          <w:sz w:val="22"/>
          <w:szCs w:val="22"/>
        </w:rPr>
      </w:pPr>
      <w:r w:rsidRPr="00950EF1">
        <w:rPr>
          <w:sz w:val="22"/>
          <w:szCs w:val="22"/>
        </w:rPr>
        <w:t>Rok produkcji: 1984</w:t>
      </w:r>
      <w:r w:rsidR="00DB753B">
        <w:rPr>
          <w:sz w:val="22"/>
          <w:szCs w:val="22"/>
        </w:rPr>
        <w:t>.</w:t>
      </w:r>
    </w:p>
    <w:p w14:paraId="05B1D4B8" w14:textId="688BBEC5" w:rsidR="00950EF1" w:rsidRPr="00950EF1" w:rsidRDefault="00950EF1" w:rsidP="00DB753B">
      <w:pPr>
        <w:spacing w:line="276" w:lineRule="auto"/>
        <w:rPr>
          <w:sz w:val="22"/>
          <w:szCs w:val="22"/>
        </w:rPr>
      </w:pPr>
      <w:r w:rsidRPr="00950EF1">
        <w:rPr>
          <w:sz w:val="22"/>
          <w:szCs w:val="22"/>
        </w:rPr>
        <w:t>Prądnica: Moc 55 kVA</w:t>
      </w:r>
      <w:r w:rsidR="00DB753B">
        <w:rPr>
          <w:sz w:val="22"/>
          <w:szCs w:val="22"/>
        </w:rPr>
        <w:t>.</w:t>
      </w:r>
    </w:p>
    <w:p w14:paraId="75783A97" w14:textId="542279EF" w:rsidR="00950EF1" w:rsidRPr="00950EF1" w:rsidRDefault="00950EF1" w:rsidP="00DB753B">
      <w:pPr>
        <w:spacing w:line="276" w:lineRule="auto"/>
        <w:rPr>
          <w:sz w:val="22"/>
          <w:szCs w:val="22"/>
        </w:rPr>
      </w:pPr>
      <w:r w:rsidRPr="00950EF1">
        <w:rPr>
          <w:sz w:val="22"/>
          <w:szCs w:val="22"/>
        </w:rPr>
        <w:t>Zbiornik paliwa o pojemności: 100 l</w:t>
      </w:r>
      <w:r w:rsidR="00DB753B">
        <w:rPr>
          <w:sz w:val="22"/>
          <w:szCs w:val="22"/>
        </w:rPr>
        <w:t>.</w:t>
      </w:r>
    </w:p>
    <w:p w14:paraId="17711A51" w14:textId="77777777" w:rsidR="00950EF1" w:rsidRPr="00950EF1" w:rsidRDefault="00950EF1" w:rsidP="00950EF1">
      <w:pPr>
        <w:rPr>
          <w:sz w:val="22"/>
          <w:szCs w:val="22"/>
        </w:rPr>
      </w:pPr>
    </w:p>
    <w:p w14:paraId="1454A261" w14:textId="5E39892A" w:rsidR="00950EF1" w:rsidRPr="00950EF1" w:rsidRDefault="00950EF1" w:rsidP="00950E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bookmarkStart w:id="1" w:name="_Hlk130968777"/>
      <w:r w:rsidRPr="00950EF1">
        <w:rPr>
          <w:rFonts w:ascii="Times New Roman" w:hAnsi="Times New Roman" w:cs="Times New Roman"/>
          <w:b/>
          <w:bCs/>
          <w:sz w:val="22"/>
          <w:szCs w:val="22"/>
        </w:rPr>
        <w:t>Rozdzielnica technologiczna firmy PRESTIGE</w:t>
      </w:r>
    </w:p>
    <w:bookmarkEnd w:id="1"/>
    <w:p w14:paraId="6050067E" w14:textId="77777777" w:rsidR="00950EF1" w:rsidRPr="00950EF1" w:rsidRDefault="00950EF1" w:rsidP="00DB753B">
      <w:pPr>
        <w:ind w:left="360"/>
        <w:jc w:val="both"/>
        <w:rPr>
          <w:sz w:val="22"/>
          <w:szCs w:val="22"/>
        </w:rPr>
      </w:pPr>
    </w:p>
    <w:p w14:paraId="1856F381" w14:textId="49ACB504" w:rsidR="00950EF1" w:rsidRPr="00950EF1" w:rsidRDefault="00950EF1" w:rsidP="00DB753B">
      <w:pPr>
        <w:spacing w:line="276" w:lineRule="auto"/>
        <w:jc w:val="both"/>
        <w:rPr>
          <w:sz w:val="22"/>
          <w:szCs w:val="22"/>
        </w:rPr>
      </w:pPr>
      <w:r w:rsidRPr="00950EF1">
        <w:rPr>
          <w:sz w:val="22"/>
          <w:szCs w:val="22"/>
        </w:rPr>
        <w:t>Rozdzielnica do sterowania pracą stacji uzdatniania wody o wydajności 75 m</w:t>
      </w:r>
      <w:r w:rsidRPr="00950EF1">
        <w:rPr>
          <w:sz w:val="22"/>
          <w:szCs w:val="22"/>
          <w:vertAlign w:val="superscript"/>
        </w:rPr>
        <w:t>3</w:t>
      </w:r>
      <w:r w:rsidRPr="00950EF1">
        <w:rPr>
          <w:sz w:val="22"/>
          <w:szCs w:val="22"/>
        </w:rPr>
        <w:t>/h wraz sterowaniem  dwóch pomp głębinowych o wydajności 115 m³/h</w:t>
      </w:r>
      <w:r w:rsidR="00DB753B">
        <w:rPr>
          <w:sz w:val="22"/>
          <w:szCs w:val="22"/>
        </w:rPr>
        <w:t>.</w:t>
      </w:r>
    </w:p>
    <w:p w14:paraId="5AC84C57" w14:textId="01A94993" w:rsidR="00950EF1" w:rsidRPr="00950EF1" w:rsidRDefault="00950EF1" w:rsidP="00DB753B">
      <w:pPr>
        <w:spacing w:line="276" w:lineRule="auto"/>
        <w:jc w:val="both"/>
        <w:rPr>
          <w:sz w:val="22"/>
          <w:szCs w:val="22"/>
        </w:rPr>
      </w:pPr>
      <w:r w:rsidRPr="00950EF1">
        <w:rPr>
          <w:sz w:val="22"/>
          <w:szCs w:val="22"/>
        </w:rPr>
        <w:t>Rok budowy: 2012</w:t>
      </w:r>
      <w:r w:rsidR="00DB753B">
        <w:rPr>
          <w:sz w:val="22"/>
          <w:szCs w:val="22"/>
        </w:rPr>
        <w:t>.</w:t>
      </w:r>
    </w:p>
    <w:p w14:paraId="51259373" w14:textId="56784E30" w:rsidR="00950EF1" w:rsidRPr="00950EF1" w:rsidRDefault="00950EF1" w:rsidP="00DB753B">
      <w:pPr>
        <w:spacing w:line="276" w:lineRule="auto"/>
        <w:jc w:val="both"/>
        <w:rPr>
          <w:sz w:val="22"/>
          <w:szCs w:val="22"/>
        </w:rPr>
      </w:pPr>
      <w:r w:rsidRPr="00950EF1">
        <w:rPr>
          <w:sz w:val="22"/>
          <w:szCs w:val="22"/>
        </w:rPr>
        <w:t>Sterownik: Siemens SIMATIC S7-200</w:t>
      </w:r>
      <w:r w:rsidR="00DB753B">
        <w:rPr>
          <w:sz w:val="22"/>
          <w:szCs w:val="22"/>
        </w:rPr>
        <w:t>.</w:t>
      </w:r>
    </w:p>
    <w:p w14:paraId="2996878F" w14:textId="605C73B5" w:rsidR="00950EF1" w:rsidRPr="00950EF1" w:rsidRDefault="00950EF1" w:rsidP="00DB753B">
      <w:pPr>
        <w:spacing w:line="276" w:lineRule="auto"/>
        <w:jc w:val="both"/>
        <w:rPr>
          <w:sz w:val="22"/>
          <w:szCs w:val="22"/>
        </w:rPr>
      </w:pPr>
      <w:r w:rsidRPr="00950EF1">
        <w:rPr>
          <w:sz w:val="22"/>
          <w:szCs w:val="22"/>
        </w:rPr>
        <w:t xml:space="preserve">Wyświetlacz: Panel dotykowy MT8070iH </w:t>
      </w:r>
      <w:proofErr w:type="spellStart"/>
      <w:r w:rsidRPr="00950EF1">
        <w:rPr>
          <w:sz w:val="22"/>
          <w:szCs w:val="22"/>
        </w:rPr>
        <w:t>Wientek</w:t>
      </w:r>
      <w:proofErr w:type="spellEnd"/>
      <w:r w:rsidRPr="00950EF1">
        <w:rPr>
          <w:sz w:val="22"/>
          <w:szCs w:val="22"/>
        </w:rPr>
        <w:t xml:space="preserve"> przekątna 7 cali – uszkodzony</w:t>
      </w:r>
      <w:r w:rsidR="00DB753B">
        <w:rPr>
          <w:sz w:val="22"/>
          <w:szCs w:val="22"/>
        </w:rPr>
        <w:t>.</w:t>
      </w:r>
    </w:p>
    <w:p w14:paraId="0EDB3831" w14:textId="55CFDE1D" w:rsidR="00950EF1" w:rsidRPr="00950EF1" w:rsidRDefault="00950EF1" w:rsidP="00DB753B">
      <w:pPr>
        <w:spacing w:line="276" w:lineRule="auto"/>
        <w:jc w:val="both"/>
        <w:rPr>
          <w:sz w:val="22"/>
          <w:szCs w:val="22"/>
        </w:rPr>
      </w:pPr>
      <w:r w:rsidRPr="00950EF1">
        <w:rPr>
          <w:sz w:val="22"/>
          <w:szCs w:val="22"/>
        </w:rPr>
        <w:t>Inne elementy szafy: styczniki, wyłączniki, zabezpieczenia różnicowe, różnicowo-prądowe, termiczne itp., opis z modelami i nazwami firmowymi</w:t>
      </w:r>
      <w:r w:rsidR="00DB753B">
        <w:rPr>
          <w:sz w:val="22"/>
          <w:szCs w:val="22"/>
        </w:rPr>
        <w:t>.</w:t>
      </w:r>
    </w:p>
    <w:p w14:paraId="6B82CA97" w14:textId="77777777" w:rsidR="00950EF1" w:rsidRPr="00950EF1" w:rsidRDefault="00950EF1" w:rsidP="00950EF1">
      <w:pPr>
        <w:rPr>
          <w:sz w:val="22"/>
          <w:szCs w:val="22"/>
        </w:rPr>
      </w:pPr>
    </w:p>
    <w:p w14:paraId="56A0349C" w14:textId="77777777" w:rsidR="00950EF1" w:rsidRPr="00950EF1" w:rsidRDefault="00950EF1" w:rsidP="00950EF1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30968783"/>
      <w:r w:rsidRPr="00950EF1">
        <w:rPr>
          <w:rFonts w:ascii="Times New Roman" w:hAnsi="Times New Roman" w:cs="Times New Roman"/>
          <w:b/>
          <w:bCs/>
          <w:sz w:val="22"/>
          <w:szCs w:val="22"/>
        </w:rPr>
        <w:t>Rozdzielnia technologiczna zestawu hydroforowego firmy HYDROTERM</w:t>
      </w:r>
    </w:p>
    <w:bookmarkEnd w:id="2"/>
    <w:p w14:paraId="2A5F291C" w14:textId="2288E5F0" w:rsidR="00950EF1" w:rsidRPr="00950EF1" w:rsidRDefault="00950EF1" w:rsidP="00DB753B">
      <w:pPr>
        <w:spacing w:line="276" w:lineRule="auto"/>
        <w:jc w:val="both"/>
        <w:rPr>
          <w:sz w:val="22"/>
          <w:szCs w:val="22"/>
        </w:rPr>
      </w:pPr>
      <w:r w:rsidRPr="00950EF1">
        <w:rPr>
          <w:sz w:val="22"/>
          <w:szCs w:val="22"/>
        </w:rPr>
        <w:t>Rozdzielnica do sterowania pracą zestawu hydroforowego (pięć pomp w zestawie) o wydajności 35 m³/h</w:t>
      </w:r>
      <w:r w:rsidR="00DB753B">
        <w:rPr>
          <w:sz w:val="22"/>
          <w:szCs w:val="22"/>
        </w:rPr>
        <w:t>.</w:t>
      </w:r>
    </w:p>
    <w:p w14:paraId="1FB8EFE4" w14:textId="78E9F523" w:rsidR="00950EF1" w:rsidRPr="00950EF1" w:rsidRDefault="00950EF1" w:rsidP="00DB753B">
      <w:pPr>
        <w:spacing w:line="276" w:lineRule="auto"/>
        <w:jc w:val="both"/>
        <w:rPr>
          <w:sz w:val="22"/>
          <w:szCs w:val="22"/>
        </w:rPr>
      </w:pPr>
      <w:r w:rsidRPr="00950EF1">
        <w:rPr>
          <w:sz w:val="22"/>
          <w:szCs w:val="22"/>
        </w:rPr>
        <w:t>Rok budowy: 2012</w:t>
      </w:r>
      <w:r w:rsidR="00DB753B">
        <w:rPr>
          <w:sz w:val="22"/>
          <w:szCs w:val="22"/>
        </w:rPr>
        <w:t>.</w:t>
      </w:r>
    </w:p>
    <w:p w14:paraId="14D7B3B4" w14:textId="426E2E76" w:rsidR="00950EF1" w:rsidRPr="00950EF1" w:rsidRDefault="00950EF1" w:rsidP="00DB753B">
      <w:pPr>
        <w:spacing w:line="276" w:lineRule="auto"/>
        <w:jc w:val="both"/>
        <w:rPr>
          <w:sz w:val="22"/>
          <w:szCs w:val="22"/>
        </w:rPr>
      </w:pPr>
      <w:r w:rsidRPr="00950EF1">
        <w:rPr>
          <w:sz w:val="22"/>
          <w:szCs w:val="22"/>
        </w:rPr>
        <w:t>Sterownik: Siemens SIMATIC S7-1200</w:t>
      </w:r>
      <w:r w:rsidR="00DB753B">
        <w:rPr>
          <w:sz w:val="22"/>
          <w:szCs w:val="22"/>
        </w:rPr>
        <w:t>.</w:t>
      </w:r>
    </w:p>
    <w:p w14:paraId="3215CADF" w14:textId="17F92A54" w:rsidR="00950EF1" w:rsidRPr="00950EF1" w:rsidRDefault="00950EF1" w:rsidP="00DB753B">
      <w:pPr>
        <w:spacing w:line="276" w:lineRule="auto"/>
        <w:jc w:val="both"/>
        <w:rPr>
          <w:sz w:val="22"/>
          <w:szCs w:val="22"/>
        </w:rPr>
      </w:pPr>
      <w:r w:rsidRPr="00950EF1">
        <w:rPr>
          <w:sz w:val="22"/>
          <w:szCs w:val="22"/>
        </w:rPr>
        <w:t xml:space="preserve">Przemiennik częstotliwości (falownik): DANFOS FC 202 5,5 </w:t>
      </w:r>
      <w:proofErr w:type="spellStart"/>
      <w:r w:rsidRPr="00950EF1">
        <w:rPr>
          <w:sz w:val="22"/>
          <w:szCs w:val="22"/>
        </w:rPr>
        <w:t>kW</w:t>
      </w:r>
      <w:r w:rsidR="00DB753B">
        <w:rPr>
          <w:sz w:val="22"/>
          <w:szCs w:val="22"/>
        </w:rPr>
        <w:t>.</w:t>
      </w:r>
      <w:proofErr w:type="spellEnd"/>
    </w:p>
    <w:p w14:paraId="0914959F" w14:textId="4CD99A9A" w:rsidR="00950EF1" w:rsidRPr="00950EF1" w:rsidRDefault="00950EF1" w:rsidP="00DB753B">
      <w:pPr>
        <w:spacing w:line="276" w:lineRule="auto"/>
        <w:jc w:val="both"/>
        <w:rPr>
          <w:sz w:val="22"/>
          <w:szCs w:val="22"/>
        </w:rPr>
      </w:pPr>
      <w:r w:rsidRPr="00950EF1">
        <w:rPr>
          <w:sz w:val="22"/>
          <w:szCs w:val="22"/>
        </w:rPr>
        <w:t>Wyświetlacz: SIEMENS 6AV6647  przekątna 6 cali</w:t>
      </w:r>
      <w:r w:rsidR="00DB753B">
        <w:rPr>
          <w:sz w:val="22"/>
          <w:szCs w:val="22"/>
        </w:rPr>
        <w:t>.</w:t>
      </w:r>
    </w:p>
    <w:p w14:paraId="75BCA89C" w14:textId="530CE7BA" w:rsidR="00950EF1" w:rsidRPr="00950EF1" w:rsidRDefault="00950EF1" w:rsidP="00DB753B">
      <w:pPr>
        <w:spacing w:line="276" w:lineRule="auto"/>
        <w:jc w:val="both"/>
        <w:rPr>
          <w:sz w:val="22"/>
          <w:szCs w:val="22"/>
        </w:rPr>
      </w:pPr>
      <w:r w:rsidRPr="00950EF1">
        <w:rPr>
          <w:sz w:val="22"/>
          <w:szCs w:val="22"/>
        </w:rPr>
        <w:t>Inne elementy szafy: styczniki, wyłączniki, zabezpieczenia różnicowe, różnicowo-prądowe, termiczne itp., opis z modelami i nazwami firmowymi</w:t>
      </w:r>
      <w:r w:rsidR="00DB753B">
        <w:rPr>
          <w:sz w:val="22"/>
          <w:szCs w:val="22"/>
        </w:rPr>
        <w:t>.</w:t>
      </w:r>
    </w:p>
    <w:p w14:paraId="76159051" w14:textId="33E77BCD" w:rsidR="00950EF1" w:rsidRDefault="00950EF1" w:rsidP="00950EF1">
      <w:pPr>
        <w:pStyle w:val="Akapitzlist"/>
        <w:ind w:left="720"/>
      </w:pPr>
    </w:p>
    <w:p w14:paraId="12536B5A" w14:textId="77777777" w:rsidR="00950EF1" w:rsidRPr="00950EF1" w:rsidRDefault="00950EF1" w:rsidP="00950EF1"/>
    <w:p w14:paraId="195BF249" w14:textId="40C33539" w:rsidR="00D050A8" w:rsidRPr="00D050A8" w:rsidRDefault="00D050A8" w:rsidP="002E2608">
      <w:pPr>
        <w:spacing w:line="360" w:lineRule="auto"/>
        <w:jc w:val="both"/>
        <w:rPr>
          <w:sz w:val="22"/>
          <w:szCs w:val="22"/>
        </w:rPr>
      </w:pPr>
      <w:r w:rsidRPr="00D050A8">
        <w:rPr>
          <w:sz w:val="22"/>
          <w:szCs w:val="22"/>
        </w:rPr>
        <w:t>Przedmiot został podzielony na 3 ww. części</w:t>
      </w:r>
      <w:r w:rsidR="00BB79C9">
        <w:rPr>
          <w:sz w:val="22"/>
          <w:szCs w:val="22"/>
        </w:rPr>
        <w:t>, jednakże Zamawiający nie dopuszcza składania ofert częściowych.</w:t>
      </w:r>
      <w:r w:rsidRPr="00D050A8">
        <w:rPr>
          <w:sz w:val="22"/>
          <w:szCs w:val="22"/>
        </w:rPr>
        <w:t xml:space="preserve"> </w:t>
      </w:r>
    </w:p>
    <w:p w14:paraId="2115318E" w14:textId="53B16EFB" w:rsidR="00D050A8" w:rsidRPr="00D050A8" w:rsidRDefault="00BC7D52" w:rsidP="002E260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050A8" w:rsidRPr="00D050A8">
        <w:rPr>
          <w:sz w:val="22"/>
          <w:szCs w:val="22"/>
        </w:rPr>
        <w:t>peraty muszą być wykonane zgodnie ze standardami zawodowymi rzeczoznawców majątkowych,</w:t>
      </w:r>
    </w:p>
    <w:p w14:paraId="76604A8A" w14:textId="289E1986" w:rsidR="00D050A8" w:rsidRPr="00D050A8" w:rsidRDefault="00BC7D52" w:rsidP="002E260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050A8" w:rsidRPr="00D050A8">
        <w:rPr>
          <w:sz w:val="22"/>
          <w:szCs w:val="22"/>
        </w:rPr>
        <w:t>peraty szacunkowe powinny przedstawiać przejrzyste i jednoznaczne wnioski z wyceny w sposób, który umożliwi korzystającemu z operatu zrozumienie wyrażonych przez rzeczoznawcę majątkowego opinii oraz jednoznaczną interpretację,</w:t>
      </w:r>
    </w:p>
    <w:p w14:paraId="2F71619F" w14:textId="01EDE900" w:rsidR="00D050A8" w:rsidRPr="00D050A8" w:rsidRDefault="00BC7D52" w:rsidP="002E260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D050A8" w:rsidRPr="00D050A8">
        <w:rPr>
          <w:sz w:val="22"/>
          <w:szCs w:val="22"/>
        </w:rPr>
        <w:t>ykonawca jest zobowiązany wykonać 1 operat szacunkowy w 3 egzemplarzach w formie papierowej oraz w formie elektronicznej (w postaci plików .pdf) – dla każdej części,</w:t>
      </w:r>
    </w:p>
    <w:p w14:paraId="0B3CAB6B" w14:textId="3A774CEB" w:rsidR="00D050A8" w:rsidRPr="00D050A8" w:rsidRDefault="00BC7D52" w:rsidP="00EB5B7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D050A8" w:rsidRPr="00D050A8">
        <w:rPr>
          <w:sz w:val="22"/>
          <w:szCs w:val="22"/>
        </w:rPr>
        <w:t>okumenty niezbędne do wykonania zamówienia Wykonawca pozyskuje we własnym zakresie i na własny koszt,</w:t>
      </w:r>
    </w:p>
    <w:p w14:paraId="0023AD83" w14:textId="11EB6EDF" w:rsidR="00D050A8" w:rsidRPr="00D050A8" w:rsidRDefault="00BC7D52" w:rsidP="00EB5B7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D050A8" w:rsidRPr="00D050A8">
        <w:rPr>
          <w:sz w:val="22"/>
          <w:szCs w:val="22"/>
        </w:rPr>
        <w:t>zakresie sporządzonych przez siebie operatów szacunkowych Wykonawca zobowiązany jest do udziału w postępowaniach lub w uzasadnionych przypadkach do sporządzania opinii w celu wykorzystania jej przez Zamawiającego oraz udzielania pisemnych wyjaśnień na wniosek strony postepowania, bez dodatkowego wynagrodzenia,</w:t>
      </w:r>
    </w:p>
    <w:p w14:paraId="24354241" w14:textId="4A970C39" w:rsidR="00D050A8" w:rsidRPr="00D050A8" w:rsidRDefault="00D050A8" w:rsidP="00EB5B78">
      <w:pPr>
        <w:spacing w:line="360" w:lineRule="auto"/>
        <w:jc w:val="both"/>
        <w:rPr>
          <w:sz w:val="22"/>
          <w:szCs w:val="22"/>
        </w:rPr>
      </w:pPr>
      <w:r w:rsidRPr="00D050A8">
        <w:rPr>
          <w:sz w:val="22"/>
          <w:szCs w:val="22"/>
        </w:rPr>
        <w:t>Zamawiający wymaga, aby Wykonawca udzielił rękojmi/gwarancji jakości za wady operatu szacunkowego na okres 2 lat od dnia podpisania protokołu odbioru,</w:t>
      </w:r>
    </w:p>
    <w:p w14:paraId="70286233" w14:textId="4BF4F1BE" w:rsidR="00D050A8" w:rsidRPr="00D050A8" w:rsidRDefault="00BC7D52" w:rsidP="00EB5B7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D050A8" w:rsidRPr="00D050A8">
        <w:rPr>
          <w:sz w:val="22"/>
          <w:szCs w:val="22"/>
        </w:rPr>
        <w:t>operacie szacunkowym winna być zawarta klauzula o zgodzie na udostępnienie operatów jednostką uczestniczącym w postępowaniu,</w:t>
      </w:r>
    </w:p>
    <w:p w14:paraId="36252067" w14:textId="5C9F5D24" w:rsidR="00D050A8" w:rsidRPr="00D050A8" w:rsidRDefault="00BC7D52" w:rsidP="00EB5B7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D050A8" w:rsidRPr="00D050A8">
        <w:rPr>
          <w:sz w:val="22"/>
          <w:szCs w:val="22"/>
        </w:rPr>
        <w:t>przypadku konieczności potwierdzenia aktualności operatów szacunkowych w okresie 12 miesięcy od daty ich wykonania, wykonawca zobowiązuje się do umieszczenia stosownej klauzuli.</w:t>
      </w:r>
    </w:p>
    <w:p w14:paraId="13BA32FD" w14:textId="3C8F2D9C" w:rsidR="00D050A8" w:rsidRPr="00D050A8" w:rsidRDefault="00D050A8" w:rsidP="00EB5B78">
      <w:pPr>
        <w:spacing w:line="360" w:lineRule="auto"/>
        <w:jc w:val="both"/>
        <w:rPr>
          <w:sz w:val="22"/>
          <w:szCs w:val="22"/>
        </w:rPr>
      </w:pPr>
      <w:r w:rsidRPr="00D050A8">
        <w:rPr>
          <w:sz w:val="22"/>
          <w:szCs w:val="22"/>
        </w:rPr>
        <w:t xml:space="preserve">Potwierdzenie aktualności operatów szacunkowych będzie dokonane w ciągu 14 dni od daty otrzymania zlecenia, bez dodatkowego wynagrodzenia. </w:t>
      </w:r>
    </w:p>
    <w:p w14:paraId="65D3AFD7" w14:textId="77777777" w:rsidR="00D050A8" w:rsidRPr="00D050A8" w:rsidRDefault="00D050A8" w:rsidP="00EB5B78">
      <w:pPr>
        <w:spacing w:line="360" w:lineRule="auto"/>
        <w:jc w:val="both"/>
        <w:rPr>
          <w:sz w:val="22"/>
          <w:szCs w:val="22"/>
        </w:rPr>
      </w:pPr>
    </w:p>
    <w:p w14:paraId="5BD5862C" w14:textId="1710427F" w:rsidR="00D050A8" w:rsidRPr="00D050A8" w:rsidRDefault="00D050A8" w:rsidP="00EB5B78">
      <w:pPr>
        <w:spacing w:line="360" w:lineRule="auto"/>
        <w:jc w:val="both"/>
        <w:rPr>
          <w:sz w:val="22"/>
          <w:szCs w:val="22"/>
        </w:rPr>
      </w:pPr>
      <w:r w:rsidRPr="00D050A8">
        <w:rPr>
          <w:sz w:val="22"/>
          <w:szCs w:val="22"/>
        </w:rPr>
        <w:t>Elementy istotne dla operatu:</w:t>
      </w:r>
    </w:p>
    <w:p w14:paraId="31621DFC" w14:textId="24C3B4D9" w:rsidR="00D050A8" w:rsidRPr="00D050A8" w:rsidRDefault="00D050A8" w:rsidP="00D050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50A8">
        <w:rPr>
          <w:rFonts w:ascii="Times New Roman" w:hAnsi="Times New Roman" w:cs="Times New Roman"/>
          <w:sz w:val="22"/>
          <w:szCs w:val="22"/>
        </w:rPr>
        <w:t>Sporządzenie wyceny,</w:t>
      </w:r>
    </w:p>
    <w:p w14:paraId="02FD9DCF" w14:textId="6DCF0004" w:rsidR="00D050A8" w:rsidRPr="00D050A8" w:rsidRDefault="00D050A8" w:rsidP="00D050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50A8">
        <w:rPr>
          <w:rFonts w:ascii="Times New Roman" w:hAnsi="Times New Roman" w:cs="Times New Roman"/>
          <w:sz w:val="22"/>
          <w:szCs w:val="22"/>
        </w:rPr>
        <w:t>Określenie przedmiotu,</w:t>
      </w:r>
    </w:p>
    <w:p w14:paraId="394082BA" w14:textId="6165F6C1" w:rsidR="00D050A8" w:rsidRPr="00D050A8" w:rsidRDefault="00D050A8" w:rsidP="00D050A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50A8">
        <w:rPr>
          <w:rFonts w:ascii="Times New Roman" w:hAnsi="Times New Roman" w:cs="Times New Roman"/>
          <w:sz w:val="22"/>
          <w:szCs w:val="22"/>
        </w:rPr>
        <w:t>Dokonanie oględzin urządzenia,</w:t>
      </w:r>
    </w:p>
    <w:p w14:paraId="40653464" w14:textId="6470B319" w:rsidR="00D050A8" w:rsidRPr="00D050A8" w:rsidRDefault="00D050A8" w:rsidP="00D050A8">
      <w:pPr>
        <w:spacing w:line="360" w:lineRule="auto"/>
        <w:jc w:val="both"/>
        <w:rPr>
          <w:sz w:val="22"/>
          <w:szCs w:val="22"/>
        </w:rPr>
      </w:pPr>
      <w:r w:rsidRPr="00D050A8">
        <w:rPr>
          <w:sz w:val="22"/>
          <w:szCs w:val="22"/>
        </w:rPr>
        <w:t>Załączniki:</w:t>
      </w:r>
    </w:p>
    <w:p w14:paraId="5293A624" w14:textId="1B879FAF" w:rsidR="00D050A8" w:rsidRPr="00D050A8" w:rsidRDefault="00D050A8" w:rsidP="00D050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50A8">
        <w:rPr>
          <w:rFonts w:ascii="Times New Roman" w:hAnsi="Times New Roman" w:cs="Times New Roman"/>
          <w:sz w:val="22"/>
          <w:szCs w:val="22"/>
        </w:rPr>
        <w:t>Arkusze obliczeniowe,</w:t>
      </w:r>
    </w:p>
    <w:p w14:paraId="3D05B6A5" w14:textId="104673D4" w:rsidR="00D050A8" w:rsidRPr="00D050A8" w:rsidRDefault="00D050A8" w:rsidP="00D050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50A8">
        <w:rPr>
          <w:rFonts w:ascii="Times New Roman" w:hAnsi="Times New Roman" w:cs="Times New Roman"/>
          <w:sz w:val="22"/>
          <w:szCs w:val="22"/>
        </w:rPr>
        <w:t>Określenie wysokości wartości urządzenia,</w:t>
      </w:r>
    </w:p>
    <w:p w14:paraId="79D64B8D" w14:textId="5BAC7C03" w:rsidR="00D050A8" w:rsidRPr="00D050A8" w:rsidRDefault="00D050A8" w:rsidP="00D050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50A8">
        <w:rPr>
          <w:rFonts w:ascii="Times New Roman" w:hAnsi="Times New Roman" w:cs="Times New Roman"/>
          <w:sz w:val="22"/>
          <w:szCs w:val="22"/>
        </w:rPr>
        <w:t>Zestawienie transakcji urządzeń podobnych do porównań,</w:t>
      </w:r>
    </w:p>
    <w:p w14:paraId="031E72B5" w14:textId="411ED74F" w:rsidR="00D050A8" w:rsidRPr="00D050A8" w:rsidRDefault="00D050A8" w:rsidP="00D050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50A8">
        <w:rPr>
          <w:rFonts w:ascii="Times New Roman" w:hAnsi="Times New Roman" w:cs="Times New Roman"/>
          <w:sz w:val="22"/>
          <w:szCs w:val="22"/>
        </w:rPr>
        <w:t>Dokumentacja fotograficzna</w:t>
      </w:r>
    </w:p>
    <w:sectPr w:rsidR="00D050A8" w:rsidRPr="00D050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AF70" w14:textId="77777777" w:rsidR="007334EC" w:rsidRDefault="007334EC" w:rsidP="00BD26D5">
      <w:r>
        <w:separator/>
      </w:r>
    </w:p>
  </w:endnote>
  <w:endnote w:type="continuationSeparator" w:id="0">
    <w:p w14:paraId="70443A43" w14:textId="77777777" w:rsidR="007334EC" w:rsidRDefault="007334EC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74FF" w14:textId="77777777" w:rsidR="007334EC" w:rsidRDefault="007334EC" w:rsidP="00BD26D5">
      <w:r>
        <w:separator/>
      </w:r>
    </w:p>
  </w:footnote>
  <w:footnote w:type="continuationSeparator" w:id="0">
    <w:p w14:paraId="582537EE" w14:textId="77777777" w:rsidR="007334EC" w:rsidRDefault="007334EC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0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spacing w:val="-8"/>
      </w:rPr>
    </w:lvl>
  </w:abstractNum>
  <w:abstractNum w:abstractNumId="1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2" w15:restartNumberingAfterBreak="0">
    <w:nsid w:val="009B654C"/>
    <w:multiLevelType w:val="hybridMultilevel"/>
    <w:tmpl w:val="F4421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778C"/>
    <w:multiLevelType w:val="hybridMultilevel"/>
    <w:tmpl w:val="6802A4BE"/>
    <w:lvl w:ilvl="0" w:tplc="AEE29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A34BB"/>
    <w:multiLevelType w:val="hybridMultilevel"/>
    <w:tmpl w:val="388488A8"/>
    <w:lvl w:ilvl="0" w:tplc="118EF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57773ECF"/>
    <w:multiLevelType w:val="hybridMultilevel"/>
    <w:tmpl w:val="902EC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2027"/>
    <w:multiLevelType w:val="hybridMultilevel"/>
    <w:tmpl w:val="E3586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B68DE"/>
    <w:multiLevelType w:val="hybridMultilevel"/>
    <w:tmpl w:val="02F861EE"/>
    <w:lvl w:ilvl="0" w:tplc="57CA7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0243">
    <w:abstractNumId w:val="5"/>
  </w:num>
  <w:num w:numId="2" w16cid:durableId="1945570470">
    <w:abstractNumId w:val="4"/>
  </w:num>
  <w:num w:numId="3" w16cid:durableId="1853758013">
    <w:abstractNumId w:val="3"/>
  </w:num>
  <w:num w:numId="4" w16cid:durableId="1951861588">
    <w:abstractNumId w:val="0"/>
  </w:num>
  <w:num w:numId="5" w16cid:durableId="984088653">
    <w:abstractNumId w:val="1"/>
  </w:num>
  <w:num w:numId="6" w16cid:durableId="121117971">
    <w:abstractNumId w:val="0"/>
  </w:num>
  <w:num w:numId="7" w16cid:durableId="705444008">
    <w:abstractNumId w:val="6"/>
  </w:num>
  <w:num w:numId="8" w16cid:durableId="65344495">
    <w:abstractNumId w:val="7"/>
  </w:num>
  <w:num w:numId="9" w16cid:durableId="593704067">
    <w:abstractNumId w:val="2"/>
  </w:num>
  <w:num w:numId="10" w16cid:durableId="100828885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750E3"/>
    <w:rsid w:val="000C03C1"/>
    <w:rsid w:val="000C228B"/>
    <w:rsid w:val="000C6EF3"/>
    <w:rsid w:val="000D2AFC"/>
    <w:rsid w:val="000F1BDA"/>
    <w:rsid w:val="00150769"/>
    <w:rsid w:val="00167385"/>
    <w:rsid w:val="00177F08"/>
    <w:rsid w:val="00182E5E"/>
    <w:rsid w:val="00185F9E"/>
    <w:rsid w:val="001A3C1F"/>
    <w:rsid w:val="001E2F66"/>
    <w:rsid w:val="001F1D79"/>
    <w:rsid w:val="001F716A"/>
    <w:rsid w:val="002005AC"/>
    <w:rsid w:val="00250A86"/>
    <w:rsid w:val="002545D7"/>
    <w:rsid w:val="002A5248"/>
    <w:rsid w:val="002C341F"/>
    <w:rsid w:val="002C4043"/>
    <w:rsid w:val="002D1909"/>
    <w:rsid w:val="002D7B71"/>
    <w:rsid w:val="002E2608"/>
    <w:rsid w:val="002F0875"/>
    <w:rsid w:val="002F58DE"/>
    <w:rsid w:val="00311BA8"/>
    <w:rsid w:val="0031611E"/>
    <w:rsid w:val="003576DF"/>
    <w:rsid w:val="00372AA4"/>
    <w:rsid w:val="003865EF"/>
    <w:rsid w:val="003A1CD0"/>
    <w:rsid w:val="003B2283"/>
    <w:rsid w:val="003C7EEE"/>
    <w:rsid w:val="003D6E69"/>
    <w:rsid w:val="003E432F"/>
    <w:rsid w:val="003E695D"/>
    <w:rsid w:val="004112DE"/>
    <w:rsid w:val="00462968"/>
    <w:rsid w:val="00474AB3"/>
    <w:rsid w:val="004B7E7C"/>
    <w:rsid w:val="004C4CFB"/>
    <w:rsid w:val="004C76CB"/>
    <w:rsid w:val="004D72FD"/>
    <w:rsid w:val="004E4C25"/>
    <w:rsid w:val="004E5D9A"/>
    <w:rsid w:val="005058BA"/>
    <w:rsid w:val="00515920"/>
    <w:rsid w:val="00521C3E"/>
    <w:rsid w:val="00592139"/>
    <w:rsid w:val="005940E5"/>
    <w:rsid w:val="005D7ADF"/>
    <w:rsid w:val="005F4A7D"/>
    <w:rsid w:val="00614A60"/>
    <w:rsid w:val="00672329"/>
    <w:rsid w:val="006935F4"/>
    <w:rsid w:val="006D07EC"/>
    <w:rsid w:val="006E5417"/>
    <w:rsid w:val="006F3643"/>
    <w:rsid w:val="006F75CB"/>
    <w:rsid w:val="007071DA"/>
    <w:rsid w:val="00711070"/>
    <w:rsid w:val="00721E61"/>
    <w:rsid w:val="007334EC"/>
    <w:rsid w:val="007507BD"/>
    <w:rsid w:val="007578AB"/>
    <w:rsid w:val="00782D08"/>
    <w:rsid w:val="007907C0"/>
    <w:rsid w:val="00790F87"/>
    <w:rsid w:val="007A1EBB"/>
    <w:rsid w:val="007A4B01"/>
    <w:rsid w:val="007B31F6"/>
    <w:rsid w:val="007C114B"/>
    <w:rsid w:val="007C45FF"/>
    <w:rsid w:val="007C7553"/>
    <w:rsid w:val="007E1A34"/>
    <w:rsid w:val="007F27D4"/>
    <w:rsid w:val="007F360D"/>
    <w:rsid w:val="007F7830"/>
    <w:rsid w:val="008012D4"/>
    <w:rsid w:val="00817660"/>
    <w:rsid w:val="008310DF"/>
    <w:rsid w:val="008574C1"/>
    <w:rsid w:val="008734CA"/>
    <w:rsid w:val="008956BD"/>
    <w:rsid w:val="008B417C"/>
    <w:rsid w:val="008D050A"/>
    <w:rsid w:val="008D23D1"/>
    <w:rsid w:val="008D5A19"/>
    <w:rsid w:val="008D6C82"/>
    <w:rsid w:val="008E503B"/>
    <w:rsid w:val="008E6077"/>
    <w:rsid w:val="008E6314"/>
    <w:rsid w:val="009177B6"/>
    <w:rsid w:val="00933D8C"/>
    <w:rsid w:val="00934E1E"/>
    <w:rsid w:val="00941736"/>
    <w:rsid w:val="009456B8"/>
    <w:rsid w:val="00950EF1"/>
    <w:rsid w:val="00954330"/>
    <w:rsid w:val="00960795"/>
    <w:rsid w:val="00961252"/>
    <w:rsid w:val="009732A9"/>
    <w:rsid w:val="00975687"/>
    <w:rsid w:val="00976AA3"/>
    <w:rsid w:val="00994345"/>
    <w:rsid w:val="009A1BA6"/>
    <w:rsid w:val="009C491B"/>
    <w:rsid w:val="009D1349"/>
    <w:rsid w:val="009D6D29"/>
    <w:rsid w:val="009E7C7B"/>
    <w:rsid w:val="009F4FFA"/>
    <w:rsid w:val="00A36F6F"/>
    <w:rsid w:val="00A52D49"/>
    <w:rsid w:val="00A95D19"/>
    <w:rsid w:val="00AC6703"/>
    <w:rsid w:val="00AD2CA0"/>
    <w:rsid w:val="00AD4C4F"/>
    <w:rsid w:val="00AF218E"/>
    <w:rsid w:val="00AF3030"/>
    <w:rsid w:val="00B028E1"/>
    <w:rsid w:val="00B048E3"/>
    <w:rsid w:val="00B11698"/>
    <w:rsid w:val="00B259A2"/>
    <w:rsid w:val="00B33AB0"/>
    <w:rsid w:val="00B401DE"/>
    <w:rsid w:val="00B444B2"/>
    <w:rsid w:val="00B623B2"/>
    <w:rsid w:val="00B931BA"/>
    <w:rsid w:val="00B94AE1"/>
    <w:rsid w:val="00BB79C9"/>
    <w:rsid w:val="00BC7D52"/>
    <w:rsid w:val="00BD26D5"/>
    <w:rsid w:val="00CF3B08"/>
    <w:rsid w:val="00CF3DE0"/>
    <w:rsid w:val="00CF3E4A"/>
    <w:rsid w:val="00D0097D"/>
    <w:rsid w:val="00D050A8"/>
    <w:rsid w:val="00D05A31"/>
    <w:rsid w:val="00D06240"/>
    <w:rsid w:val="00D31128"/>
    <w:rsid w:val="00D344A6"/>
    <w:rsid w:val="00D564A4"/>
    <w:rsid w:val="00D75451"/>
    <w:rsid w:val="00D836C0"/>
    <w:rsid w:val="00DB753B"/>
    <w:rsid w:val="00DD5DA6"/>
    <w:rsid w:val="00DE3333"/>
    <w:rsid w:val="00DF4132"/>
    <w:rsid w:val="00E142A1"/>
    <w:rsid w:val="00E16D23"/>
    <w:rsid w:val="00E5247D"/>
    <w:rsid w:val="00E56509"/>
    <w:rsid w:val="00E67A12"/>
    <w:rsid w:val="00E90665"/>
    <w:rsid w:val="00EB5B78"/>
    <w:rsid w:val="00EB5F0A"/>
    <w:rsid w:val="00EC56B4"/>
    <w:rsid w:val="00EE33EF"/>
    <w:rsid w:val="00EF4950"/>
    <w:rsid w:val="00F03176"/>
    <w:rsid w:val="00F142BF"/>
    <w:rsid w:val="00F26C25"/>
    <w:rsid w:val="00F3464D"/>
    <w:rsid w:val="00F41F71"/>
    <w:rsid w:val="00F83772"/>
    <w:rsid w:val="00FA3129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  <w:style w:type="paragraph" w:customStyle="1" w:styleId="Styl5">
    <w:name w:val="Styl5"/>
    <w:basedOn w:val="Normalny"/>
    <w:rsid w:val="00EB5F0A"/>
    <w:pPr>
      <w:ind w:left="360"/>
      <w:jc w:val="both"/>
    </w:pPr>
  </w:style>
  <w:style w:type="paragraph" w:customStyle="1" w:styleId="Styl4">
    <w:name w:val="Styl4"/>
    <w:basedOn w:val="Normalny"/>
    <w:rsid w:val="00EB5F0A"/>
    <w:pPr>
      <w:tabs>
        <w:tab w:val="left" w:pos="540"/>
      </w:tabs>
      <w:spacing w:line="480" w:lineRule="auto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2183-0AA2-4C67-9443-FA654FA1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27</cp:revision>
  <dcterms:created xsi:type="dcterms:W3CDTF">2022-11-28T09:31:00Z</dcterms:created>
  <dcterms:modified xsi:type="dcterms:W3CDTF">2023-04-11T06:44:00Z</dcterms:modified>
</cp:coreProperties>
</file>