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2DAFE9A5" w14:textId="6EAE3C01" w:rsidR="00027DE7" w:rsidRPr="00611DFC" w:rsidRDefault="00D0263B" w:rsidP="00027DE7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t>ZP</w:t>
      </w:r>
      <w:r w:rsidR="00027DE7" w:rsidRPr="00611DFC">
        <w:rPr>
          <w:b/>
          <w:color w:val="000000"/>
          <w:szCs w:val="22"/>
        </w:rPr>
        <w:t>.271.</w:t>
      </w:r>
      <w:r>
        <w:rPr>
          <w:b/>
          <w:color w:val="000000"/>
          <w:szCs w:val="22"/>
        </w:rPr>
        <w:t>11</w:t>
      </w:r>
      <w:r w:rsidR="00617FC9">
        <w:rPr>
          <w:b/>
          <w:color w:val="000000"/>
          <w:szCs w:val="22"/>
        </w:rPr>
        <w:t>.2024</w:t>
      </w:r>
      <w:r w:rsidR="00A14DA1">
        <w:rPr>
          <w:b/>
          <w:color w:val="000000"/>
          <w:szCs w:val="22"/>
        </w:rPr>
        <w:t xml:space="preserve"> </w:t>
      </w:r>
    </w:p>
    <w:p w14:paraId="50A32AD8" w14:textId="6907D5D3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4036AB95" w:rsidR="00027DE7" w:rsidRPr="002B3B0F" w:rsidRDefault="00027DE7" w:rsidP="002B3B0F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11DFC">
        <w:rPr>
          <w:rFonts w:cs="Tahoma"/>
        </w:rPr>
        <w:t>Na potrzeby postępowania o udzielenie zamówienia publicznego</w:t>
      </w:r>
      <w:bookmarkStart w:id="1" w:name="_Hlk109044596"/>
      <w:r w:rsidR="00A14DA1">
        <w:rPr>
          <w:rFonts w:cs="Tahoma"/>
        </w:rPr>
        <w:t xml:space="preserve"> pn. </w:t>
      </w:r>
      <w:bookmarkEnd w:id="1"/>
      <w:r w:rsidR="002951D5">
        <w:rPr>
          <w:rFonts w:cs="Calibri"/>
          <w:b/>
          <w:color w:val="000000"/>
          <w:kern w:val="3"/>
          <w:lang w:eastAsia="zh-CN"/>
        </w:rPr>
        <w:t>„</w:t>
      </w:r>
      <w:r w:rsidR="00DF273B" w:rsidRPr="00DF273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DC56B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DF273B" w:rsidRPr="00DF273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D0263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48039F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2951D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611DFC">
        <w:rPr>
          <w:rFonts w:cs="Tahoma"/>
        </w:rPr>
        <w:t xml:space="preserve">prowadzonego przez Gminę </w:t>
      </w:r>
      <w:r w:rsidR="00D0263B">
        <w:rPr>
          <w:rFonts w:cs="Tahoma"/>
        </w:rPr>
        <w:t>Gaworzyce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 xml:space="preserve">oświadczam, </w:t>
      </w:r>
      <w:r w:rsidR="00DF273B">
        <w:rPr>
          <w:rFonts w:cs="Tahoma"/>
        </w:rPr>
        <w:br/>
      </w:r>
      <w:r w:rsidRPr="00611DFC">
        <w:rPr>
          <w:rFonts w:cs="Tahoma"/>
        </w:rPr>
        <w:t>co następuje</w:t>
      </w:r>
      <w:r w:rsidR="00A6746C" w:rsidRPr="00067DD0">
        <w:rPr>
          <w:rFonts w:cs="Tahoma"/>
          <w:b/>
          <w:bCs/>
          <w:color w:val="FF0000"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534F89A3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 xml:space="preserve">ustawy z dnia 13 kwietnia 2022r. </w:t>
      </w:r>
      <w:r w:rsidR="00DF273B">
        <w:rPr>
          <w:rFonts w:asciiTheme="minorHAnsi" w:hAnsiTheme="minorHAnsi" w:cstheme="minorHAnsi"/>
          <w:color w:val="000000"/>
        </w:rPr>
        <w:br/>
      </w:r>
      <w:r w:rsidRPr="00A6746C">
        <w:rPr>
          <w:rFonts w:asciiTheme="minorHAnsi" w:hAnsiTheme="minorHAnsi" w:cstheme="minorHAnsi"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2D600FE0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 xml:space="preserve">Oświadczam/y, że wszystkie informacje podane w powyższym oświadczeniu są aktualne </w:t>
      </w:r>
      <w:r w:rsidR="00DF273B">
        <w:rPr>
          <w:rFonts w:asciiTheme="minorHAnsi" w:hAnsiTheme="minorHAnsi" w:cstheme="minorHAnsi"/>
        </w:rPr>
        <w:br/>
      </w:r>
      <w:r w:rsidRPr="00CF2220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7626B8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u w:val="single"/>
        </w:rPr>
      </w:pPr>
      <w:r w:rsidRPr="007626B8">
        <w:rPr>
          <w:rFonts w:asciiTheme="minorHAnsi" w:hAnsiTheme="minorHAnsi" w:cstheme="minorHAnsi"/>
          <w:b/>
          <w:bCs/>
          <w:i/>
          <w:iCs/>
          <w:color w:val="FF0000"/>
          <w:u w:val="single"/>
        </w:rPr>
        <w:t>*niewłaściwe skreślić</w:t>
      </w: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542529">
    <w:abstractNumId w:val="0"/>
  </w:num>
  <w:num w:numId="2" w16cid:durableId="1758598103">
    <w:abstractNumId w:val="2"/>
  </w:num>
  <w:num w:numId="3" w16cid:durableId="17072206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27DE7"/>
    <w:rsid w:val="00067DD0"/>
    <w:rsid w:val="001E7EFB"/>
    <w:rsid w:val="002951D5"/>
    <w:rsid w:val="002B3B0F"/>
    <w:rsid w:val="0036476F"/>
    <w:rsid w:val="0038145A"/>
    <w:rsid w:val="00457F37"/>
    <w:rsid w:val="0048039F"/>
    <w:rsid w:val="00497761"/>
    <w:rsid w:val="00617FC9"/>
    <w:rsid w:val="00686D8A"/>
    <w:rsid w:val="007626B8"/>
    <w:rsid w:val="0083581F"/>
    <w:rsid w:val="009267D8"/>
    <w:rsid w:val="00A14DA1"/>
    <w:rsid w:val="00A6746C"/>
    <w:rsid w:val="00AA3F21"/>
    <w:rsid w:val="00AB11A7"/>
    <w:rsid w:val="00D0263B"/>
    <w:rsid w:val="00DC56B9"/>
    <w:rsid w:val="00DF273B"/>
    <w:rsid w:val="00E7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Katarzyna Kubas</cp:lastModifiedBy>
  <cp:revision>19</cp:revision>
  <dcterms:created xsi:type="dcterms:W3CDTF">2022-04-20T09:44:00Z</dcterms:created>
  <dcterms:modified xsi:type="dcterms:W3CDTF">2024-07-18T12:25:00Z</dcterms:modified>
</cp:coreProperties>
</file>