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6B0BD9F" w:rsidR="00303AAF" w:rsidRPr="005D6B1B" w:rsidRDefault="00F040E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C77355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040E7">
        <w:rPr>
          <w:rFonts w:asciiTheme="majorHAnsi" w:eastAsia="Times New Roman" w:hAnsiTheme="majorHAnsi" w:cstheme="majorHAnsi"/>
          <w:color w:val="auto"/>
          <w:sz w:val="22"/>
          <w:szCs w:val="22"/>
        </w:rPr>
        <w:t>46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940AFE1" w14:textId="77777777" w:rsidR="00221FEA" w:rsidRPr="0095721C" w:rsidRDefault="00221FE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34FD5576" w14:textId="294102A4" w:rsidR="003C2DA7" w:rsidRPr="00A800A1" w:rsidRDefault="00F040E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040E7">
        <w:rPr>
          <w:sz w:val="22"/>
          <w:szCs w:val="22"/>
        </w:rPr>
        <w:t xml:space="preserve">ACCUTASE; </w:t>
      </w:r>
      <w:proofErr w:type="spellStart"/>
      <w:r w:rsidRPr="00F040E7">
        <w:rPr>
          <w:sz w:val="22"/>
          <w:szCs w:val="22"/>
        </w:rPr>
        <w:t>Zamawiający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dopuszcza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zaoferowanie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produktów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równoważnych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od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innych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producentów</w:t>
      </w:r>
      <w:proofErr w:type="spellEnd"/>
      <w:r w:rsidRPr="00F040E7">
        <w:rPr>
          <w:sz w:val="22"/>
          <w:szCs w:val="22"/>
        </w:rPr>
        <w:t xml:space="preserve"> o </w:t>
      </w:r>
      <w:proofErr w:type="spellStart"/>
      <w:r w:rsidRPr="00F040E7">
        <w:rPr>
          <w:sz w:val="22"/>
          <w:szCs w:val="22"/>
        </w:rPr>
        <w:t>parametrach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nie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gorszych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niż</w:t>
      </w:r>
      <w:proofErr w:type="spellEnd"/>
      <w:r w:rsidRPr="00F040E7">
        <w:rPr>
          <w:sz w:val="22"/>
          <w:szCs w:val="22"/>
        </w:rPr>
        <w:t xml:space="preserve"> </w:t>
      </w:r>
      <w:proofErr w:type="spellStart"/>
      <w:r w:rsidRPr="00F040E7">
        <w:rPr>
          <w:sz w:val="22"/>
          <w:szCs w:val="22"/>
        </w:rPr>
        <w:t>wskazane</w:t>
      </w:r>
      <w:proofErr w:type="spellEnd"/>
      <w:r w:rsidRPr="00F040E7">
        <w:rPr>
          <w:sz w:val="22"/>
          <w:szCs w:val="22"/>
        </w:rPr>
        <w:t xml:space="preserve"> w </w:t>
      </w:r>
      <w:proofErr w:type="spellStart"/>
      <w:r w:rsidRPr="00F040E7">
        <w:rPr>
          <w:sz w:val="22"/>
          <w:szCs w:val="22"/>
        </w:rPr>
        <w:t>ogłoszeniu</w:t>
      </w:r>
      <w:proofErr w:type="spellEnd"/>
      <w:r w:rsidRPr="00F040E7">
        <w:rPr>
          <w:sz w:val="22"/>
          <w:szCs w:val="22"/>
        </w:rPr>
        <w:t xml:space="preserve">, Sigma Aldrich, 100ML (SCR005) - </w:t>
      </w:r>
      <w:proofErr w:type="spellStart"/>
      <w:r w:rsidRPr="00F040E7">
        <w:rPr>
          <w:sz w:val="22"/>
          <w:szCs w:val="22"/>
        </w:rPr>
        <w:t>ilość</w:t>
      </w:r>
      <w:proofErr w:type="spellEnd"/>
      <w:r w:rsidRPr="00F040E7">
        <w:rPr>
          <w:sz w:val="22"/>
          <w:szCs w:val="22"/>
        </w:rPr>
        <w:t xml:space="preserve">: 1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2F0A7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40B8" w14:textId="77777777" w:rsidR="00046EC1" w:rsidRDefault="00046EC1">
      <w:r>
        <w:separator/>
      </w:r>
    </w:p>
  </w:endnote>
  <w:endnote w:type="continuationSeparator" w:id="0">
    <w:p w14:paraId="1C06E89D" w14:textId="77777777" w:rsidR="00046EC1" w:rsidRDefault="0004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2EEE2" w14:textId="77777777" w:rsidR="00046EC1" w:rsidRDefault="00046EC1">
      <w:r>
        <w:separator/>
      </w:r>
    </w:p>
  </w:footnote>
  <w:footnote w:type="continuationSeparator" w:id="0">
    <w:p w14:paraId="64313685" w14:textId="77777777" w:rsidR="00046EC1" w:rsidRDefault="00046EC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2024-12-11T16:39:00Z</dcterms:created>
  <dcterms:modified xsi:type="dcterms:W3CDTF">2024-12-11T16:39:00Z</dcterms:modified>
</cp:coreProperties>
</file>