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D21754">
        <w:rPr>
          <w:rFonts w:cs="Gautami"/>
          <w:sz w:val="22"/>
          <w:szCs w:val="22"/>
        </w:rPr>
        <w:t>IZ.271.21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22919" w:rsidRDefault="00D22919" w:rsidP="00D22919">
      <w:pPr>
        <w:shd w:val="clear" w:color="auto" w:fill="FFFFFF"/>
        <w:tabs>
          <w:tab w:val="left" w:pos="2055"/>
        </w:tabs>
        <w:suppressAutoHyphens/>
        <w:autoSpaceDN w:val="0"/>
        <w:spacing w:line="240" w:lineRule="auto"/>
        <w:jc w:val="center"/>
        <w:textAlignment w:val="baseline"/>
        <w:rPr>
          <w:rFonts w:eastAsia="SimSun" w:cs="F"/>
          <w:b/>
          <w:kern w:val="3"/>
          <w:sz w:val="24"/>
          <w:szCs w:val="24"/>
          <w:lang w:val="en-US" w:bidi="en-US"/>
        </w:rPr>
      </w:pPr>
      <w:r>
        <w:rPr>
          <w:rFonts w:eastAsia="Calibri"/>
          <w:b/>
          <w:sz w:val="24"/>
          <w:szCs w:val="24"/>
        </w:rPr>
        <w:t>„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Budowa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i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modernizacja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dróg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dojazdowych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do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gruntów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rolnych </w:t>
      </w:r>
    </w:p>
    <w:p w:rsidR="002D025B" w:rsidRPr="00E57619" w:rsidRDefault="00D22919" w:rsidP="00D2291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rFonts w:eastAsia="SimSun" w:cs="F"/>
          <w:b/>
          <w:kern w:val="3"/>
          <w:sz w:val="24"/>
          <w:szCs w:val="24"/>
          <w:lang w:val="en-US" w:bidi="en-US"/>
        </w:rPr>
        <w:t>w miejscowości Cetula”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</w:t>
      </w:r>
      <w:r w:rsidR="00D22919">
        <w:rPr>
          <w:rFonts w:eastAsia="Times New Roman"/>
          <w:sz w:val="22"/>
          <w:szCs w:val="22"/>
          <w:lang w:eastAsia="pl-PL"/>
        </w:rPr>
        <w:t xml:space="preserve">109 ust. 1 pkt. 4 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D22919">
        <w:rPr>
          <w:rFonts w:ascii="CG Omega" w:hAnsi="CG Omega"/>
          <w:sz w:val="22"/>
          <w:szCs w:val="22"/>
        </w:rPr>
        <w:t xml:space="preserve"> 4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D22919">
        <w:rPr>
          <w:rFonts w:eastAsia="Times New Roman" w:cs="Courier New"/>
          <w:b/>
          <w:sz w:val="22"/>
          <w:szCs w:val="22"/>
          <w:lang w:eastAsia="pl-PL"/>
        </w:rPr>
        <w:t>15</w:t>
      </w:r>
      <w:bookmarkStart w:id="0" w:name="_GoBack"/>
      <w:bookmarkEnd w:id="0"/>
      <w:r w:rsidR="00873450" w:rsidRPr="00873450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1A72CC" w:rsidRPr="00873450">
        <w:rPr>
          <w:rFonts w:eastAsia="Times New Roman" w:cs="Courier New"/>
          <w:b/>
          <w:sz w:val="22"/>
          <w:szCs w:val="22"/>
          <w:lang w:eastAsia="pl-PL"/>
        </w:rPr>
        <w:t>2022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2017-05-12T09:37:00Z</dcterms:created>
  <dcterms:modified xsi:type="dcterms:W3CDTF">2022-07-28T05:52:00Z</dcterms:modified>
</cp:coreProperties>
</file>