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AD297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AD2971">
        <w:rPr>
          <w:rFonts w:ascii="Arial" w:hAnsi="Arial" w:cs="Arial"/>
          <w:b/>
          <w:sz w:val="20"/>
          <w:szCs w:val="20"/>
          <w:u w:val="single"/>
        </w:rPr>
        <w:t>zamówienia</w:t>
      </w:r>
    </w:p>
    <w:p w14:paraId="06DB50C4" w14:textId="77777777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składane na podstawie art. 125 ust. 1 ustawy z dnia 11 września 2019 r.</w:t>
      </w:r>
    </w:p>
    <w:p w14:paraId="26B635DD" w14:textId="77777777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Prawo zamówień publicznych (dalej jako: ustawa Pzp),</w:t>
      </w:r>
    </w:p>
    <w:p w14:paraId="373D1DC7" w14:textId="2E1AE1E1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DOTYCZĄCE PRZESŁANEK WYKLUCZENIA Z POSTĘPOWANIA,  SPEŁNIANIA WARUNKÓW UDZIAŁU W POSTĘPOWANIU</w:t>
      </w:r>
    </w:p>
    <w:p w14:paraId="72501FA7" w14:textId="7F1F2EEB" w:rsidR="00D2322A" w:rsidRPr="00AD2971" w:rsidRDefault="00D2322A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oraz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974DA0" w14:textId="4EFAEEEA" w:rsidR="003F6118" w:rsidRPr="003F6118" w:rsidRDefault="001F027E" w:rsidP="003F6118">
      <w:pPr>
        <w:spacing w:after="120"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491447">
        <w:rPr>
          <w:rFonts w:ascii="Arial" w:hAnsi="Arial" w:cs="Arial"/>
          <w:sz w:val="21"/>
          <w:szCs w:val="21"/>
        </w:rPr>
        <w:t xml:space="preserve"> </w:t>
      </w:r>
      <w:r w:rsidR="003F6118">
        <w:rPr>
          <w:rFonts w:ascii="Arial" w:hAnsi="Arial" w:cs="Arial"/>
          <w:sz w:val="21"/>
          <w:szCs w:val="21"/>
        </w:rPr>
        <w:t>na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491447" w:rsidRPr="00491447">
        <w:rPr>
          <w:rFonts w:ascii="Arial" w:hAnsi="Arial" w:cs="Arial"/>
          <w:sz w:val="21"/>
          <w:szCs w:val="21"/>
        </w:rPr>
        <w:t>dostaw</w:t>
      </w:r>
      <w:r w:rsidR="003F6118">
        <w:rPr>
          <w:rFonts w:ascii="Arial" w:hAnsi="Arial" w:cs="Arial"/>
          <w:sz w:val="21"/>
          <w:szCs w:val="21"/>
        </w:rPr>
        <w:t>ę</w:t>
      </w:r>
      <w:r w:rsidR="003F6118" w:rsidRPr="003F6118">
        <w:rPr>
          <w:rFonts w:ascii="Arial" w:hAnsi="Arial" w:cs="Arial"/>
          <w:bCs/>
        </w:rPr>
        <w:t xml:space="preserve"> „Licencji</w:t>
      </w:r>
      <w:r w:rsidR="003F6118">
        <w:rPr>
          <w:rFonts w:ascii="Arial" w:hAnsi="Arial" w:cs="Arial"/>
          <w:bCs/>
        </w:rPr>
        <w:t> </w:t>
      </w:r>
      <w:r w:rsidR="003F6118" w:rsidRPr="003F6118">
        <w:rPr>
          <w:rFonts w:ascii="Arial" w:hAnsi="Arial" w:cs="Arial"/>
          <w:bCs/>
        </w:rPr>
        <w:t>do</w:t>
      </w:r>
      <w:r w:rsidR="003F6118">
        <w:rPr>
          <w:rFonts w:ascii="Arial" w:hAnsi="Arial" w:cs="Arial"/>
          <w:bCs/>
        </w:rPr>
        <w:t> </w:t>
      </w:r>
      <w:r w:rsidR="003F6118" w:rsidRPr="003F6118">
        <w:rPr>
          <w:rFonts w:ascii="Arial" w:hAnsi="Arial" w:cs="Arial"/>
          <w:bCs/>
        </w:rPr>
        <w:t>zarządzania procesami obsługi druku legitymacji dla Ochotniczych Straży Pożarnych”</w:t>
      </w:r>
    </w:p>
    <w:p w14:paraId="76D7DAC3" w14:textId="6572644A" w:rsidR="00D409DE" w:rsidRDefault="00D32577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32577">
        <w:rPr>
          <w:rFonts w:ascii="Arial" w:hAnsi="Arial" w:cs="Arial"/>
          <w:sz w:val="21"/>
          <w:szCs w:val="21"/>
        </w:rPr>
        <w:t xml:space="preserve"> nr sprawy: BF-IV.2370.</w:t>
      </w:r>
      <w:r w:rsidR="00402C9E">
        <w:rPr>
          <w:rFonts w:ascii="Arial" w:hAnsi="Arial" w:cs="Arial"/>
          <w:sz w:val="21"/>
          <w:szCs w:val="21"/>
        </w:rPr>
        <w:t>7</w:t>
      </w:r>
      <w:r w:rsidRPr="00D32577">
        <w:rPr>
          <w:rFonts w:ascii="Arial" w:hAnsi="Arial" w:cs="Arial"/>
          <w:sz w:val="21"/>
          <w:szCs w:val="21"/>
        </w:rPr>
        <w:t>.202</w:t>
      </w:r>
      <w:r w:rsidR="00877343">
        <w:rPr>
          <w:rFonts w:ascii="Arial" w:hAnsi="Arial" w:cs="Arial"/>
          <w:sz w:val="21"/>
          <w:szCs w:val="21"/>
        </w:rPr>
        <w:t>4</w:t>
      </w:r>
      <w:r w:rsidRPr="00D32577">
        <w:rPr>
          <w:rFonts w:ascii="Arial" w:hAnsi="Arial" w:cs="Arial"/>
          <w:sz w:val="21"/>
          <w:szCs w:val="21"/>
        </w:rPr>
        <w:t xml:space="preserve"> prowadzonego przez KOMENDA GŁÓWNA PAŃSTWOWEJ STRAŻY POŻARNEJ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1C784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053B82E4" w14:textId="77777777" w:rsidR="00F72913" w:rsidRPr="00F72913" w:rsidRDefault="003E24F8" w:rsidP="001C784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762EFB8F" w:rsidR="00177C2A" w:rsidRDefault="00177C2A" w:rsidP="001C784B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F72913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C00FC4">
        <w:rPr>
          <w:rFonts w:ascii="Arial" w:hAnsi="Arial" w:cs="Arial"/>
          <w:sz w:val="21"/>
          <w:szCs w:val="21"/>
        </w:rPr>
        <w:t> </w:t>
      </w:r>
      <w:r w:rsidRPr="00F72913">
        <w:rPr>
          <w:rFonts w:ascii="Arial" w:hAnsi="Arial" w:cs="Arial"/>
          <w:sz w:val="21"/>
          <w:szCs w:val="21"/>
        </w:rPr>
        <w:t>podstawie art. …………. ustawy Pzp</w:t>
      </w:r>
      <w:r w:rsidRPr="00F72913">
        <w:rPr>
          <w:rFonts w:ascii="Arial" w:hAnsi="Arial" w:cs="Arial"/>
          <w:sz w:val="20"/>
          <w:szCs w:val="20"/>
        </w:rPr>
        <w:t xml:space="preserve"> </w:t>
      </w:r>
      <w:r w:rsidRPr="00F7291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F72913">
        <w:rPr>
          <w:rFonts w:ascii="Arial" w:hAnsi="Arial" w:cs="Arial"/>
          <w:i/>
          <w:sz w:val="16"/>
          <w:szCs w:val="16"/>
        </w:rPr>
        <w:t xml:space="preserve">108 </w:t>
      </w:r>
      <w:r w:rsidRPr="00F72913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F72913">
        <w:rPr>
          <w:rFonts w:ascii="Arial" w:hAnsi="Arial" w:cs="Arial"/>
          <w:i/>
          <w:sz w:val="16"/>
          <w:szCs w:val="16"/>
        </w:rPr>
        <w:t xml:space="preserve">pkt 1, 2 i 5 </w:t>
      </w:r>
      <w:r w:rsidRPr="00F72913">
        <w:rPr>
          <w:rFonts w:ascii="Arial" w:hAnsi="Arial" w:cs="Arial"/>
          <w:i/>
          <w:sz w:val="16"/>
          <w:szCs w:val="16"/>
        </w:rPr>
        <w:t>ustawy Pzp).</w:t>
      </w:r>
      <w:r w:rsidRPr="00F72913">
        <w:rPr>
          <w:rFonts w:ascii="Arial" w:hAnsi="Arial" w:cs="Arial"/>
          <w:sz w:val="20"/>
          <w:szCs w:val="20"/>
        </w:rPr>
        <w:t xml:space="preserve"> </w:t>
      </w:r>
      <w:r w:rsidRPr="00F7291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F72913">
        <w:rPr>
          <w:rFonts w:ascii="Arial" w:hAnsi="Arial" w:cs="Arial"/>
          <w:sz w:val="21"/>
          <w:szCs w:val="21"/>
        </w:rPr>
        <w:t>110</w:t>
      </w:r>
      <w:r w:rsidRPr="00F72913">
        <w:rPr>
          <w:rFonts w:ascii="Arial" w:hAnsi="Arial" w:cs="Arial"/>
          <w:sz w:val="21"/>
          <w:szCs w:val="21"/>
        </w:rPr>
        <w:t xml:space="preserve"> ust. </w:t>
      </w:r>
      <w:r w:rsidR="00F259C4" w:rsidRPr="00F72913">
        <w:rPr>
          <w:rFonts w:ascii="Arial" w:hAnsi="Arial" w:cs="Arial"/>
          <w:sz w:val="21"/>
          <w:szCs w:val="21"/>
        </w:rPr>
        <w:t>2</w:t>
      </w:r>
      <w:r w:rsidRPr="00F72913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F72913">
        <w:rPr>
          <w:rFonts w:ascii="Arial" w:hAnsi="Arial" w:cs="Arial"/>
          <w:sz w:val="21"/>
          <w:szCs w:val="21"/>
        </w:rPr>
        <w:t xml:space="preserve"> </w:t>
      </w:r>
      <w:r w:rsidR="00FB1A2B" w:rsidRPr="00F72913">
        <w:rPr>
          <w:rFonts w:ascii="Arial" w:hAnsi="Arial" w:cs="Arial"/>
          <w:sz w:val="21"/>
          <w:szCs w:val="21"/>
        </w:rPr>
        <w:t>i</w:t>
      </w:r>
      <w:r w:rsidR="00EE1459" w:rsidRPr="00F72913">
        <w:rPr>
          <w:rFonts w:ascii="Arial" w:hAnsi="Arial" w:cs="Arial"/>
          <w:sz w:val="21"/>
          <w:szCs w:val="21"/>
        </w:rPr>
        <w:t xml:space="preserve"> zapobiegawcze</w:t>
      </w:r>
      <w:r w:rsidRPr="00F72913">
        <w:rPr>
          <w:rFonts w:ascii="Arial" w:hAnsi="Arial" w:cs="Arial"/>
          <w:sz w:val="21"/>
          <w:szCs w:val="21"/>
        </w:rPr>
        <w:t>:</w:t>
      </w:r>
      <w:r w:rsidR="00752593" w:rsidRPr="00F72913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D55182" w:rsidRPr="00F72913">
        <w:rPr>
          <w:rFonts w:ascii="Arial" w:hAnsi="Arial" w:cs="Arial"/>
          <w:sz w:val="21"/>
          <w:szCs w:val="21"/>
        </w:rPr>
        <w:t>…</w:t>
      </w:r>
    </w:p>
    <w:p w14:paraId="40055052" w14:textId="59201063" w:rsidR="00752593" w:rsidRPr="00DD59F0" w:rsidRDefault="00393007" w:rsidP="001C784B">
      <w:pPr>
        <w:pStyle w:val="NormalnyWeb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</w:t>
      </w:r>
      <w:r w:rsidR="001C784B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3D6484">
        <w:rPr>
          <w:rFonts w:ascii="Arial" w:hAnsi="Arial" w:cs="Arial"/>
          <w:iCs/>
          <w:color w:val="222222"/>
          <w:sz w:val="21"/>
          <w:szCs w:val="21"/>
        </w:rPr>
        <w:t xml:space="preserve">z 2023 r.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3D6484">
        <w:rPr>
          <w:rFonts w:ascii="Arial" w:hAnsi="Arial" w:cs="Arial"/>
          <w:iCs/>
          <w:color w:val="222222"/>
          <w:sz w:val="21"/>
          <w:szCs w:val="21"/>
        </w:rPr>
        <w:t xml:space="preserve">1497 z póź. </w:t>
      </w:r>
      <w:r w:rsidR="00D316BB">
        <w:rPr>
          <w:rFonts w:ascii="Arial" w:hAnsi="Arial" w:cs="Arial"/>
          <w:iCs/>
          <w:color w:val="222222"/>
          <w:sz w:val="21"/>
          <w:szCs w:val="21"/>
        </w:rPr>
        <w:t>zm</w:t>
      </w:r>
      <w:r w:rsidR="003D6484">
        <w:rPr>
          <w:rFonts w:ascii="Arial" w:hAnsi="Arial" w:cs="Arial"/>
          <w:iCs/>
          <w:color w:val="222222"/>
          <w:sz w:val="21"/>
          <w:szCs w:val="21"/>
        </w:rPr>
        <w:t>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05689BC7" w:rsidR="00C014B5" w:rsidRPr="001C784B" w:rsidRDefault="00B5040B" w:rsidP="001C784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AC9DBF8" w14:textId="257144C9" w:rsidR="00E24AD0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AA44D78" w14:textId="707E48D7" w:rsidR="007961C8" w:rsidRPr="00402C9E" w:rsidRDefault="001542CB" w:rsidP="00402C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0C44E8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</w:t>
      </w:r>
      <w:r w:rsidR="00C00FC4">
        <w:rPr>
          <w:rFonts w:ascii="Arial" w:hAnsi="Arial" w:cs="Arial"/>
          <w:sz w:val="21"/>
          <w:szCs w:val="21"/>
        </w:rPr>
        <w:t> 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1D3A19" w:rsidRDefault="004839D3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>
        <w:rPr>
          <w:rFonts w:ascii="Arial" w:hAnsi="Arial" w:cs="Arial"/>
          <w:b/>
          <w:sz w:val="21"/>
          <w:szCs w:val="21"/>
        </w:rPr>
        <w:t>O</w:t>
      </w:r>
      <w:r w:rsidR="00634311" w:rsidRPr="001D3A19">
        <w:rPr>
          <w:rFonts w:ascii="Arial" w:hAnsi="Arial" w:cs="Arial"/>
          <w:b/>
          <w:sz w:val="21"/>
          <w:szCs w:val="21"/>
        </w:rPr>
        <w:t>ŚWIADCZENIE DOTYCZĄCE PODANYCH INFORMACJI:</w:t>
      </w:r>
    </w:p>
    <w:bookmarkEnd w:id="4"/>
    <w:p w14:paraId="7721D9AC" w14:textId="2C917955" w:rsidR="00520F90" w:rsidRPr="00D316BB" w:rsidRDefault="00D23F3D" w:rsidP="00D316BB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1348BF0D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77B6" w14:textId="7CB73DAD" w:rsidR="003F6118" w:rsidRPr="006053F4" w:rsidRDefault="003F6118" w:rsidP="003F6118">
    <w:pPr>
      <w:pStyle w:val="Nagwek"/>
      <w:jc w:val="right"/>
      <w:rPr>
        <w:rFonts w:ascii="Arial" w:hAnsi="Arial" w:cs="Arial"/>
      </w:rPr>
    </w:pPr>
    <w:r>
      <w:tab/>
    </w:r>
    <w:r>
      <w:tab/>
    </w:r>
    <w:r w:rsidRPr="006053F4">
      <w:rPr>
        <w:rFonts w:ascii="Arial" w:hAnsi="Arial" w:cs="Arial"/>
      </w:rPr>
      <w:t>Nr sprawy BF-IV.2370.</w:t>
    </w:r>
    <w:r>
      <w:rPr>
        <w:rFonts w:ascii="Arial" w:hAnsi="Arial" w:cs="Arial"/>
      </w:rPr>
      <w:t>7</w:t>
    </w:r>
    <w:r w:rsidRPr="006053F4">
      <w:rPr>
        <w:rFonts w:ascii="Arial" w:hAnsi="Arial" w:cs="Arial"/>
      </w:rPr>
      <w:t>.202</w:t>
    </w:r>
    <w:r>
      <w:rPr>
        <w:rFonts w:ascii="Arial" w:hAnsi="Arial" w:cs="Arial"/>
      </w:rPr>
      <w:t>4</w:t>
    </w:r>
    <w:r w:rsidRPr="006053F4">
      <w:rPr>
        <w:rFonts w:ascii="Arial" w:hAnsi="Arial" w:cs="Arial"/>
      </w:rPr>
      <w:br/>
      <w:t>Załącznik nr 4 do SWZ</w:t>
    </w:r>
  </w:p>
  <w:p w14:paraId="32F6FA12" w14:textId="0A48CBF0" w:rsidR="003F6118" w:rsidRDefault="003F61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DACA3AB4"/>
    <w:lvl w:ilvl="0" w:tplc="5CC44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8"/>
  </w:num>
  <w:num w:numId="2" w16cid:durableId="1294216922">
    <w:abstractNumId w:val="1"/>
  </w:num>
  <w:num w:numId="3" w16cid:durableId="38937735">
    <w:abstractNumId w:val="6"/>
  </w:num>
  <w:num w:numId="4" w16cid:durableId="1095324868">
    <w:abstractNumId w:val="11"/>
  </w:num>
  <w:num w:numId="5" w16cid:durableId="874973205">
    <w:abstractNumId w:val="9"/>
  </w:num>
  <w:num w:numId="6" w16cid:durableId="713120859">
    <w:abstractNumId w:val="5"/>
  </w:num>
  <w:num w:numId="7" w16cid:durableId="1433740967">
    <w:abstractNumId w:val="2"/>
  </w:num>
  <w:num w:numId="8" w16cid:durableId="1630014656">
    <w:abstractNumId w:val="10"/>
  </w:num>
  <w:num w:numId="9" w16cid:durableId="1829900788">
    <w:abstractNumId w:val="0"/>
  </w:num>
  <w:num w:numId="10" w16cid:durableId="759256141">
    <w:abstractNumId w:val="4"/>
  </w:num>
  <w:num w:numId="11" w16cid:durableId="1694918975">
    <w:abstractNumId w:val="3"/>
  </w:num>
  <w:num w:numId="12" w16cid:durableId="576668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C784B"/>
    <w:rsid w:val="001E592C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118"/>
    <w:rsid w:val="003F6C17"/>
    <w:rsid w:val="00402C9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A9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A3F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F5B"/>
    <w:rsid w:val="00D2322A"/>
    <w:rsid w:val="00D23F3D"/>
    <w:rsid w:val="00D316BB"/>
    <w:rsid w:val="00D3257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2913"/>
    <w:rsid w:val="00FA4945"/>
    <w:rsid w:val="00FB1A2B"/>
    <w:rsid w:val="00FC0317"/>
    <w:rsid w:val="00FC09A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J.Klimek (KG PSP)</cp:lastModifiedBy>
  <cp:revision>16</cp:revision>
  <cp:lastPrinted>2023-12-07T14:51:00Z</cp:lastPrinted>
  <dcterms:created xsi:type="dcterms:W3CDTF">2023-12-06T10:52:00Z</dcterms:created>
  <dcterms:modified xsi:type="dcterms:W3CDTF">2024-04-18T09:21:00Z</dcterms:modified>
</cp:coreProperties>
</file>