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CA891" w14:textId="09584722" w:rsidR="002E6695" w:rsidRPr="00F62335" w:rsidRDefault="005B5AD4" w:rsidP="002E6695">
      <w:pPr>
        <w:widowControl w:val="0"/>
        <w:autoSpaceDE w:val="0"/>
        <w:autoSpaceDN w:val="0"/>
        <w:adjustRightInd w:val="0"/>
        <w:spacing w:after="0" w:line="240" w:lineRule="auto"/>
        <w:rPr>
          <w:rFonts w:ascii="Arial" w:eastAsia="Times New Roman" w:hAnsi="Arial" w:cs="Arial"/>
          <w:b/>
          <w:bCs/>
          <w:sz w:val="24"/>
          <w:szCs w:val="24"/>
          <w:lang w:eastAsia="pl-PL"/>
        </w:rPr>
      </w:pPr>
      <w:r w:rsidRPr="00F62335">
        <w:rPr>
          <w:rFonts w:ascii="Arial" w:eastAsia="Times New Roman" w:hAnsi="Arial" w:cs="Arial"/>
          <w:b/>
          <w:bCs/>
          <w:sz w:val="24"/>
          <w:szCs w:val="24"/>
          <w:lang w:eastAsia="pl-PL"/>
        </w:rPr>
        <w:t>RI.271.</w:t>
      </w:r>
      <w:r w:rsidR="002B368D">
        <w:rPr>
          <w:rFonts w:ascii="Arial" w:eastAsia="Times New Roman" w:hAnsi="Arial" w:cs="Arial"/>
          <w:b/>
          <w:bCs/>
          <w:sz w:val="24"/>
          <w:szCs w:val="24"/>
          <w:lang w:eastAsia="pl-PL"/>
        </w:rPr>
        <w:t>7</w:t>
      </w:r>
      <w:bookmarkStart w:id="0" w:name="_GoBack"/>
      <w:bookmarkEnd w:id="0"/>
      <w:r w:rsidR="00CA5F6D">
        <w:rPr>
          <w:rFonts w:ascii="Arial" w:eastAsia="Times New Roman" w:hAnsi="Arial" w:cs="Arial"/>
          <w:b/>
          <w:bCs/>
          <w:sz w:val="24"/>
          <w:szCs w:val="24"/>
          <w:lang w:eastAsia="pl-PL"/>
        </w:rPr>
        <w:t>.2022</w:t>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002E6695" w:rsidRPr="00F62335">
        <w:rPr>
          <w:rFonts w:ascii="Arial" w:eastAsia="Times New Roman" w:hAnsi="Arial" w:cs="Arial"/>
          <w:b/>
          <w:bCs/>
          <w:sz w:val="24"/>
          <w:szCs w:val="24"/>
          <w:lang w:eastAsia="pl-PL"/>
        </w:rPr>
        <w:t xml:space="preserve">Załącznik nr </w:t>
      </w:r>
      <w:r w:rsidR="002114E6">
        <w:rPr>
          <w:rFonts w:ascii="Arial" w:eastAsia="Times New Roman" w:hAnsi="Arial" w:cs="Arial"/>
          <w:b/>
          <w:bCs/>
          <w:sz w:val="24"/>
          <w:szCs w:val="24"/>
          <w:lang w:eastAsia="pl-PL"/>
        </w:rPr>
        <w:t>17</w:t>
      </w:r>
      <w:r w:rsidRPr="00F62335">
        <w:rPr>
          <w:rFonts w:ascii="Arial" w:eastAsia="Times New Roman" w:hAnsi="Arial" w:cs="Arial"/>
          <w:b/>
          <w:bCs/>
          <w:sz w:val="24"/>
          <w:szCs w:val="24"/>
          <w:lang w:eastAsia="pl-PL"/>
        </w:rPr>
        <w:t xml:space="preserve"> do SWZ</w:t>
      </w:r>
    </w:p>
    <w:p w14:paraId="03581C4A" w14:textId="1078DF2C" w:rsidR="005B5AD4" w:rsidRPr="00F62335" w:rsidRDefault="00C22A66" w:rsidP="002E6695">
      <w:pPr>
        <w:tabs>
          <w:tab w:val="center" w:pos="4536"/>
          <w:tab w:val="right" w:pos="9072"/>
        </w:tabs>
        <w:spacing w:after="0" w:line="240" w:lineRule="auto"/>
        <w:ind w:left="-28"/>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F62335">
        <w:rPr>
          <w:rFonts w:ascii="Arial" w:eastAsia="Times New Roman" w:hAnsi="Arial" w:cs="Arial"/>
          <w:b/>
          <w:bCs/>
          <w:sz w:val="24"/>
          <w:szCs w:val="24"/>
          <w:lang w:eastAsia="pl-PL"/>
        </w:rPr>
        <w:br/>
      </w:r>
      <w:r w:rsidR="005B5AD4" w:rsidRPr="00F62335">
        <w:rPr>
          <w:rFonts w:ascii="Arial" w:eastAsia="Times New Roman" w:hAnsi="Arial" w:cs="Arial"/>
          <w:b/>
          <w:bCs/>
          <w:sz w:val="24"/>
          <w:szCs w:val="24"/>
          <w:lang w:eastAsia="pl-PL"/>
        </w:rPr>
        <w:br/>
        <w:t xml:space="preserve">WZÓR </w:t>
      </w:r>
    </w:p>
    <w:p w14:paraId="5CEB7374" w14:textId="08164D7D" w:rsidR="002E6695" w:rsidRPr="00F62335" w:rsidRDefault="00C22A66" w:rsidP="002E6695">
      <w:pPr>
        <w:tabs>
          <w:tab w:val="center" w:pos="4536"/>
          <w:tab w:val="right" w:pos="9072"/>
        </w:tabs>
        <w:spacing w:after="0" w:line="240" w:lineRule="auto"/>
        <w:ind w:left="-28"/>
        <w:jc w:val="center"/>
        <w:rPr>
          <w:rFonts w:ascii="Arial" w:eastAsia="Calibri" w:hAnsi="Arial" w:cs="Arial"/>
          <w:sz w:val="24"/>
          <w:szCs w:val="24"/>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UMOWA ………..………………</w:t>
      </w:r>
    </w:p>
    <w:p w14:paraId="0921386F" w14:textId="4CE330B3" w:rsidR="002E6695" w:rsidRPr="00F62335" w:rsidRDefault="005B5AD4"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br/>
      </w:r>
      <w:r w:rsidR="002E6695" w:rsidRPr="00F62335">
        <w:rPr>
          <w:rFonts w:ascii="Arial" w:eastAsia="Times New Roman" w:hAnsi="Arial" w:cs="Arial"/>
          <w:sz w:val="24"/>
          <w:szCs w:val="24"/>
          <w:lang w:eastAsia="pl-PL"/>
        </w:rPr>
        <w:t>Zawarta w dniu  ……………….. roku w Lipnie, pomiędzy :</w:t>
      </w:r>
    </w:p>
    <w:p w14:paraId="5A7EBB10"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Gminą Lipno z siedzibą ul. Powstańców Wielkopolskich 9, 64-111 Lipno, </w:t>
      </w:r>
    </w:p>
    <w:p w14:paraId="4ADB2C41"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NIP 6972234929</w:t>
      </w:r>
    </w:p>
    <w:p w14:paraId="553D927A"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reprezentowaną przez : </w:t>
      </w:r>
    </w:p>
    <w:p w14:paraId="36293C7F"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Łukasza </w:t>
      </w:r>
      <w:proofErr w:type="spellStart"/>
      <w:r w:rsidRPr="00F62335">
        <w:rPr>
          <w:rFonts w:ascii="Arial" w:eastAsia="Times New Roman" w:hAnsi="Arial" w:cs="Arial"/>
          <w:sz w:val="24"/>
          <w:szCs w:val="24"/>
          <w:lang w:eastAsia="pl-PL"/>
        </w:rPr>
        <w:t>Litkę</w:t>
      </w:r>
      <w:proofErr w:type="spellEnd"/>
      <w:r w:rsidRPr="00F62335">
        <w:rPr>
          <w:rFonts w:ascii="Arial" w:eastAsia="Times New Roman" w:hAnsi="Arial" w:cs="Arial"/>
          <w:sz w:val="24"/>
          <w:szCs w:val="24"/>
          <w:lang w:eastAsia="pl-PL"/>
        </w:rPr>
        <w:t xml:space="preserve"> – Wójta Gminy Lipno</w:t>
      </w:r>
    </w:p>
    <w:p w14:paraId="6702965F"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z kontrasygnatą</w:t>
      </w:r>
    </w:p>
    <w:p w14:paraId="694FAA3A"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Magdaleny Tomków - Skarbnika Gminy Lipno</w:t>
      </w:r>
    </w:p>
    <w:p w14:paraId="30426C9B"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zwaną dalej Zamawiającym </w:t>
      </w:r>
    </w:p>
    <w:p w14:paraId="7F4D419C"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a</w:t>
      </w:r>
    </w:p>
    <w:p w14:paraId="51DAEC91"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w:t>
      </w:r>
    </w:p>
    <w:p w14:paraId="56B249EC"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zwanym dalej Wykonawcą, </w:t>
      </w:r>
    </w:p>
    <w:p w14:paraId="41205C56" w14:textId="0B3D06DB" w:rsidR="002E6695" w:rsidRPr="00F62335" w:rsidRDefault="005B5AD4"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br/>
      </w:r>
      <w:r w:rsidR="002E6695" w:rsidRPr="00F62335">
        <w:rPr>
          <w:rFonts w:ascii="Arial" w:eastAsia="Times New Roman" w:hAnsi="Arial" w:cs="Arial"/>
          <w:sz w:val="24"/>
          <w:szCs w:val="24"/>
          <w:lang w:eastAsia="pl-PL"/>
        </w:rPr>
        <w:t xml:space="preserve">w rezultacie wyboru Wykonawcy w postępowaniu prowadzonym w trybie </w:t>
      </w:r>
      <w:r w:rsidRPr="00F62335">
        <w:rPr>
          <w:rFonts w:ascii="Arial" w:eastAsia="Times New Roman" w:hAnsi="Arial" w:cs="Arial"/>
          <w:sz w:val="24"/>
          <w:szCs w:val="24"/>
          <w:lang w:eastAsia="pl-PL"/>
        </w:rPr>
        <w:t xml:space="preserve">podstawowym, </w:t>
      </w:r>
      <w:r w:rsidR="002E6695" w:rsidRPr="00F62335">
        <w:rPr>
          <w:rFonts w:ascii="Arial" w:eastAsia="Times New Roman" w:hAnsi="Arial" w:cs="Arial"/>
          <w:sz w:val="24"/>
          <w:szCs w:val="24"/>
          <w:lang w:eastAsia="pl-PL"/>
        </w:rPr>
        <w:t xml:space="preserve"> na podstawie </w:t>
      </w:r>
      <w:r w:rsidRPr="00F62335">
        <w:rPr>
          <w:rFonts w:ascii="Arial" w:eastAsia="Times New Roman" w:hAnsi="Arial" w:cs="Arial"/>
          <w:sz w:val="24"/>
          <w:szCs w:val="24"/>
          <w:lang w:eastAsia="pl-PL"/>
        </w:rPr>
        <w:t xml:space="preserve">art. 275 pkt 1 </w:t>
      </w:r>
      <w:r w:rsidR="002E6695" w:rsidRPr="00F62335">
        <w:rPr>
          <w:rFonts w:ascii="Arial" w:eastAsia="Times New Roman" w:hAnsi="Arial" w:cs="Arial"/>
          <w:sz w:val="24"/>
          <w:szCs w:val="24"/>
          <w:lang w:eastAsia="pl-PL"/>
        </w:rPr>
        <w:t xml:space="preserve">ustawy z </w:t>
      </w:r>
      <w:r w:rsidRPr="00F62335">
        <w:rPr>
          <w:rFonts w:ascii="Arial" w:eastAsia="Times New Roman" w:hAnsi="Arial" w:cs="Arial"/>
          <w:sz w:val="24"/>
          <w:szCs w:val="24"/>
          <w:lang w:eastAsia="pl-PL"/>
        </w:rPr>
        <w:t>dnia 11 września 2019r.</w:t>
      </w:r>
      <w:r w:rsidR="002E6695" w:rsidRPr="00F62335">
        <w:rPr>
          <w:rFonts w:ascii="Arial" w:eastAsia="Times New Roman" w:hAnsi="Arial" w:cs="Arial"/>
          <w:sz w:val="24"/>
          <w:szCs w:val="24"/>
          <w:lang w:eastAsia="pl-PL"/>
        </w:rPr>
        <w:t xml:space="preserve"> – Prawo zamówień publicznych</w:t>
      </w:r>
      <w:r w:rsidR="00440E96" w:rsidRPr="00F62335">
        <w:rPr>
          <w:rFonts w:ascii="Arial" w:eastAsia="Times New Roman" w:hAnsi="Arial" w:cs="Arial"/>
          <w:sz w:val="24"/>
          <w:szCs w:val="24"/>
          <w:lang w:eastAsia="pl-PL"/>
        </w:rPr>
        <w:t xml:space="preserve"> [dalej zwaną ustawą </w:t>
      </w:r>
      <w:proofErr w:type="spellStart"/>
      <w:r w:rsidR="00440E96" w:rsidRPr="00F62335">
        <w:rPr>
          <w:rFonts w:ascii="Arial" w:eastAsia="Times New Roman" w:hAnsi="Arial" w:cs="Arial"/>
          <w:sz w:val="24"/>
          <w:szCs w:val="24"/>
          <w:lang w:eastAsia="pl-PL"/>
        </w:rPr>
        <w:t>Pzp</w:t>
      </w:r>
      <w:proofErr w:type="spellEnd"/>
      <w:r w:rsidR="00440E96" w:rsidRPr="00F62335">
        <w:rPr>
          <w:rFonts w:ascii="Arial" w:eastAsia="Times New Roman" w:hAnsi="Arial" w:cs="Arial"/>
          <w:sz w:val="24"/>
          <w:szCs w:val="24"/>
          <w:lang w:eastAsia="pl-PL"/>
        </w:rPr>
        <w:t>]</w:t>
      </w:r>
      <w:r w:rsidRPr="00F62335">
        <w:rPr>
          <w:rFonts w:ascii="Arial" w:eastAsia="Times New Roman" w:hAnsi="Arial" w:cs="Arial"/>
          <w:sz w:val="24"/>
          <w:szCs w:val="24"/>
          <w:lang w:eastAsia="pl-PL"/>
        </w:rPr>
        <w:t xml:space="preserve"> </w:t>
      </w:r>
      <w:r w:rsidR="002E6695" w:rsidRPr="00F62335">
        <w:rPr>
          <w:rFonts w:ascii="Arial" w:eastAsia="Times New Roman" w:hAnsi="Arial" w:cs="Arial"/>
          <w:sz w:val="24"/>
          <w:szCs w:val="24"/>
          <w:lang w:eastAsia="pl-PL"/>
        </w:rPr>
        <w:t>została zawarta umowa o następującej treści :</w:t>
      </w:r>
    </w:p>
    <w:p w14:paraId="11831DFF" w14:textId="5DC41315" w:rsidR="002E6695" w:rsidRPr="00F62335" w:rsidRDefault="005B5AD4" w:rsidP="002E6695">
      <w:pPr>
        <w:spacing w:after="0" w:line="240" w:lineRule="auto"/>
        <w:jc w:val="center"/>
        <w:rPr>
          <w:rFonts w:ascii="Arial" w:eastAsia="Times New Roman" w:hAnsi="Arial" w:cs="Arial"/>
          <w:b/>
          <w:snapToGrid w:val="0"/>
          <w:sz w:val="24"/>
          <w:szCs w:val="24"/>
          <w:lang w:eastAsia="pl-PL"/>
        </w:rPr>
      </w:pPr>
      <w:r w:rsidRPr="00F62335">
        <w:rPr>
          <w:rFonts w:ascii="Arial" w:eastAsia="Times New Roman" w:hAnsi="Arial" w:cs="Arial"/>
          <w:b/>
          <w:snapToGrid w:val="0"/>
          <w:sz w:val="24"/>
          <w:szCs w:val="24"/>
          <w:lang w:eastAsia="pl-PL"/>
        </w:rPr>
        <w:br/>
      </w:r>
      <w:r w:rsidR="002E6695" w:rsidRPr="00F62335">
        <w:rPr>
          <w:rFonts w:ascii="Arial" w:eastAsia="Times New Roman" w:hAnsi="Arial" w:cs="Arial"/>
          <w:b/>
          <w:snapToGrid w:val="0"/>
          <w:sz w:val="24"/>
          <w:szCs w:val="24"/>
          <w:lang w:eastAsia="pl-PL"/>
        </w:rPr>
        <w:t>Przedmiot umowy</w:t>
      </w:r>
    </w:p>
    <w:p w14:paraId="6E226F70" w14:textId="77777777" w:rsidR="002E6695" w:rsidRPr="00F62335" w:rsidRDefault="002E6695" w:rsidP="002E6695">
      <w:pPr>
        <w:widowControl w:val="0"/>
        <w:numPr>
          <w:ilvl w:val="0"/>
          <w:numId w:val="3"/>
        </w:numPr>
        <w:shd w:val="clear" w:color="auto" w:fill="FFFFFF"/>
        <w:autoSpaceDE w:val="0"/>
        <w:autoSpaceDN w:val="0"/>
        <w:adjustRightInd w:val="0"/>
        <w:spacing w:after="0" w:line="240" w:lineRule="auto"/>
        <w:ind w:right="11"/>
        <w:jc w:val="center"/>
        <w:rPr>
          <w:rFonts w:ascii="Arial" w:eastAsia="Times New Roman" w:hAnsi="Arial" w:cs="Arial"/>
          <w:b/>
          <w:bCs/>
          <w:spacing w:val="-2"/>
          <w:sz w:val="24"/>
          <w:szCs w:val="24"/>
          <w:lang w:eastAsia="pl-PL"/>
        </w:rPr>
      </w:pPr>
    </w:p>
    <w:p w14:paraId="4BA56E2A" w14:textId="1C5504D1" w:rsidR="00E430B8" w:rsidRPr="00420399" w:rsidRDefault="002E6695" w:rsidP="00F41C1B">
      <w:pPr>
        <w:pStyle w:val="Akapitzlist"/>
        <w:numPr>
          <w:ilvl w:val="3"/>
          <w:numId w:val="37"/>
        </w:numPr>
        <w:tabs>
          <w:tab w:val="left" w:pos="851"/>
        </w:tabs>
        <w:spacing w:after="0" w:line="276" w:lineRule="auto"/>
        <w:ind w:left="0" w:hanging="357"/>
        <w:jc w:val="both"/>
        <w:rPr>
          <w:rFonts w:ascii="Arial" w:eastAsia="Calibri" w:hAnsi="Arial" w:cs="Arial"/>
          <w:sz w:val="24"/>
          <w:szCs w:val="24"/>
        </w:rPr>
      </w:pPr>
      <w:r w:rsidRPr="002C586A">
        <w:rPr>
          <w:rFonts w:ascii="Arial" w:eastAsia="Arial Narrow" w:hAnsi="Arial" w:cs="Arial"/>
          <w:snapToGrid w:val="0"/>
          <w:sz w:val="24"/>
          <w:szCs w:val="24"/>
          <w:lang w:eastAsia="pl-PL"/>
        </w:rPr>
        <w:t xml:space="preserve">Zamawiający zleca Wykonawcy, a Wykonawca zobowiązuje się wykonać </w:t>
      </w:r>
      <w:r w:rsidR="00B73530" w:rsidRPr="002C586A">
        <w:rPr>
          <w:rFonts w:ascii="Arial" w:eastAsia="Arial Narrow" w:hAnsi="Arial" w:cs="Arial"/>
          <w:snapToGrid w:val="0"/>
          <w:sz w:val="24"/>
          <w:szCs w:val="24"/>
          <w:lang w:eastAsia="pl-PL"/>
        </w:rPr>
        <w:t>przedmiot umowy</w:t>
      </w:r>
      <w:r w:rsidRPr="002C586A">
        <w:rPr>
          <w:rFonts w:ascii="Arial" w:eastAsia="Arial Narrow" w:hAnsi="Arial" w:cs="Arial"/>
          <w:snapToGrid w:val="0"/>
          <w:sz w:val="24"/>
          <w:szCs w:val="24"/>
          <w:lang w:eastAsia="pl-PL"/>
        </w:rPr>
        <w:t xml:space="preserve"> pn.: </w:t>
      </w:r>
      <w:r w:rsidRPr="002C586A">
        <w:rPr>
          <w:rFonts w:ascii="Arial" w:eastAsia="Arial Narrow" w:hAnsi="Arial" w:cs="Arial"/>
          <w:b/>
          <w:bCs/>
          <w:snapToGrid w:val="0"/>
          <w:sz w:val="24"/>
          <w:szCs w:val="24"/>
          <w:lang w:eastAsia="pl-PL"/>
        </w:rPr>
        <w:t>„</w:t>
      </w:r>
      <w:bookmarkStart w:id="1" w:name="_Hlk50014387"/>
      <w:r w:rsidR="002114E6">
        <w:rPr>
          <w:rFonts w:ascii="Arial" w:eastAsia="Arial Narrow" w:hAnsi="Arial" w:cs="Arial"/>
          <w:b/>
          <w:bCs/>
          <w:snapToGrid w:val="0"/>
          <w:sz w:val="24"/>
          <w:szCs w:val="24"/>
          <w:lang w:eastAsia="pl-PL"/>
        </w:rPr>
        <w:t>Budowa nowej świetlicy wiejskiej w Ratowicach”</w:t>
      </w:r>
      <w:r w:rsidR="00420399" w:rsidRPr="00420399">
        <w:rPr>
          <w:rFonts w:ascii="Arial" w:eastAsia="Arial Narrow" w:hAnsi="Arial" w:cs="Arial"/>
          <w:bCs/>
          <w:snapToGrid w:val="0"/>
          <w:sz w:val="24"/>
          <w:szCs w:val="24"/>
          <w:lang w:eastAsia="pl-PL"/>
        </w:rPr>
        <w:t xml:space="preserve">, który </w:t>
      </w:r>
      <w:r w:rsidR="00420399">
        <w:rPr>
          <w:rFonts w:ascii="Arial" w:eastAsia="Arial Narrow" w:hAnsi="Arial" w:cs="Arial"/>
          <w:bCs/>
          <w:snapToGrid w:val="0"/>
          <w:sz w:val="24"/>
          <w:szCs w:val="24"/>
          <w:lang w:eastAsia="pl-PL"/>
        </w:rPr>
        <w:t xml:space="preserve">w uchwale budżetowej  Gminy Lipno  na rok 2022 znajduje się pn.: „Rozbiórka starej oraz budowa nowej świetlicy Wiejskiej w Ratowicach”. </w:t>
      </w:r>
    </w:p>
    <w:p w14:paraId="10DBCDD7" w14:textId="2906C333" w:rsidR="002114E6" w:rsidRPr="005652BD" w:rsidRDefault="002114E6" w:rsidP="00F41C1B">
      <w:pPr>
        <w:pStyle w:val="Akapitzlist"/>
        <w:numPr>
          <w:ilvl w:val="3"/>
          <w:numId w:val="37"/>
        </w:numPr>
        <w:tabs>
          <w:tab w:val="left" w:pos="851"/>
        </w:tabs>
        <w:spacing w:after="0" w:line="276" w:lineRule="auto"/>
        <w:ind w:left="0" w:hanging="357"/>
        <w:jc w:val="both"/>
        <w:rPr>
          <w:rFonts w:ascii="Arial" w:eastAsia="Calibri" w:hAnsi="Arial" w:cs="Arial"/>
          <w:sz w:val="24"/>
          <w:szCs w:val="24"/>
        </w:rPr>
      </w:pPr>
      <w:r w:rsidRPr="005652BD">
        <w:rPr>
          <w:rFonts w:ascii="Arial" w:eastAsia="Arial Narrow" w:hAnsi="Arial" w:cs="Arial"/>
          <w:bCs/>
          <w:snapToGrid w:val="0"/>
          <w:sz w:val="24"/>
          <w:szCs w:val="24"/>
          <w:lang w:eastAsia="pl-PL"/>
        </w:rPr>
        <w:t>Szczegółowy zakres przedmiotu umowy określa:</w:t>
      </w:r>
    </w:p>
    <w:p w14:paraId="59697125" w14:textId="24AEF0E0" w:rsidR="00E430B8" w:rsidRPr="002C586A" w:rsidRDefault="00E430B8" w:rsidP="002C586A">
      <w:pPr>
        <w:pStyle w:val="Akapitzlist"/>
        <w:tabs>
          <w:tab w:val="left" w:pos="851"/>
        </w:tabs>
        <w:spacing w:after="0" w:line="276" w:lineRule="auto"/>
        <w:jc w:val="both"/>
        <w:rPr>
          <w:rFonts w:ascii="Arial" w:eastAsia="Calibri" w:hAnsi="Arial" w:cs="Arial"/>
          <w:sz w:val="24"/>
          <w:szCs w:val="24"/>
        </w:rPr>
      </w:pPr>
      <w:r w:rsidRPr="002C586A">
        <w:rPr>
          <w:rFonts w:ascii="Arial" w:eastAsia="Calibri" w:hAnsi="Arial" w:cs="Arial"/>
          <w:sz w:val="24"/>
          <w:szCs w:val="24"/>
        </w:rPr>
        <w:t>-specyfikacja warunków zamówienia</w:t>
      </w:r>
      <w:r w:rsidR="00084BDA" w:rsidRPr="002C586A">
        <w:rPr>
          <w:rFonts w:ascii="Arial" w:eastAsia="Calibri" w:hAnsi="Arial" w:cs="Arial"/>
          <w:sz w:val="24"/>
          <w:szCs w:val="24"/>
        </w:rPr>
        <w:t>;</w:t>
      </w:r>
    </w:p>
    <w:p w14:paraId="58E8B8B8" w14:textId="6969D533" w:rsidR="00E430B8" w:rsidRPr="002C586A" w:rsidRDefault="00E430B8" w:rsidP="002C586A">
      <w:pPr>
        <w:pStyle w:val="Akapitzlist"/>
        <w:tabs>
          <w:tab w:val="left" w:pos="851"/>
        </w:tabs>
        <w:spacing w:after="0" w:line="276" w:lineRule="auto"/>
        <w:jc w:val="both"/>
        <w:rPr>
          <w:rFonts w:ascii="Arial" w:eastAsia="Calibri" w:hAnsi="Arial" w:cs="Arial"/>
          <w:bCs/>
          <w:sz w:val="24"/>
          <w:szCs w:val="24"/>
        </w:rPr>
      </w:pPr>
      <w:r w:rsidRPr="002C586A">
        <w:rPr>
          <w:rFonts w:ascii="Arial" w:eastAsia="Calibri" w:hAnsi="Arial" w:cs="Arial"/>
          <w:sz w:val="24"/>
          <w:szCs w:val="24"/>
        </w:rPr>
        <w:t>-</w:t>
      </w:r>
      <w:r w:rsidR="002114E6">
        <w:rPr>
          <w:rFonts w:ascii="Arial" w:eastAsia="Calibri" w:hAnsi="Arial" w:cs="Arial"/>
          <w:sz w:val="24"/>
          <w:szCs w:val="24"/>
        </w:rPr>
        <w:t>projekty budowlan</w:t>
      </w:r>
      <w:r w:rsidR="005652BD">
        <w:rPr>
          <w:rFonts w:ascii="Arial" w:eastAsia="Calibri" w:hAnsi="Arial" w:cs="Arial"/>
          <w:sz w:val="24"/>
          <w:szCs w:val="24"/>
        </w:rPr>
        <w:t>e</w:t>
      </w:r>
      <w:r w:rsidR="002114E6">
        <w:rPr>
          <w:rFonts w:ascii="Arial" w:eastAsia="Calibri" w:hAnsi="Arial" w:cs="Arial"/>
          <w:sz w:val="24"/>
          <w:szCs w:val="24"/>
        </w:rPr>
        <w:t xml:space="preserve"> [branża budowlana, elektryczna, sanitarna];</w:t>
      </w:r>
    </w:p>
    <w:p w14:paraId="258723AC" w14:textId="5F4264FD" w:rsidR="00E430B8" w:rsidRDefault="00E430B8" w:rsidP="002C586A">
      <w:pPr>
        <w:pStyle w:val="Akapitzlist"/>
        <w:tabs>
          <w:tab w:val="left" w:pos="851"/>
        </w:tabs>
        <w:spacing w:after="0" w:line="276" w:lineRule="auto"/>
        <w:jc w:val="both"/>
        <w:rPr>
          <w:rFonts w:ascii="Arial" w:eastAsia="Calibri" w:hAnsi="Arial" w:cs="Arial"/>
          <w:bCs/>
          <w:sz w:val="24"/>
          <w:szCs w:val="24"/>
        </w:rPr>
      </w:pPr>
      <w:r w:rsidRPr="002C586A">
        <w:rPr>
          <w:rFonts w:ascii="Arial" w:eastAsia="Calibri" w:hAnsi="Arial" w:cs="Arial"/>
          <w:bCs/>
          <w:sz w:val="24"/>
          <w:szCs w:val="24"/>
        </w:rPr>
        <w:t>-specyfikacje techniczne wykonania i odbioru robót budowlanych</w:t>
      </w:r>
      <w:r w:rsidR="00084BDA" w:rsidRPr="002C586A">
        <w:rPr>
          <w:rFonts w:ascii="Arial" w:eastAsia="Calibri" w:hAnsi="Arial" w:cs="Arial"/>
          <w:bCs/>
          <w:sz w:val="24"/>
          <w:szCs w:val="24"/>
        </w:rPr>
        <w:t>;</w:t>
      </w:r>
    </w:p>
    <w:p w14:paraId="4EC9FEB0" w14:textId="38CD01AA" w:rsidR="002114E6" w:rsidRPr="002114E6" w:rsidRDefault="002114E6" w:rsidP="002114E6">
      <w:pPr>
        <w:pStyle w:val="Akapitzlist"/>
        <w:tabs>
          <w:tab w:val="left" w:pos="851"/>
        </w:tabs>
        <w:spacing w:after="0" w:line="276" w:lineRule="auto"/>
        <w:jc w:val="both"/>
        <w:rPr>
          <w:rFonts w:ascii="Arial" w:eastAsia="Calibri" w:hAnsi="Arial" w:cs="Arial"/>
          <w:bCs/>
          <w:sz w:val="24"/>
          <w:szCs w:val="24"/>
        </w:rPr>
      </w:pPr>
      <w:r>
        <w:rPr>
          <w:rFonts w:ascii="Arial" w:eastAsia="Calibri" w:hAnsi="Arial" w:cs="Arial"/>
          <w:bCs/>
          <w:sz w:val="24"/>
          <w:szCs w:val="24"/>
        </w:rPr>
        <w:t>-opinia geotechniczna</w:t>
      </w:r>
    </w:p>
    <w:p w14:paraId="5B7FDBED" w14:textId="11291A60" w:rsidR="00E430B8" w:rsidRPr="002C586A" w:rsidRDefault="00E430B8" w:rsidP="002C586A">
      <w:pPr>
        <w:pStyle w:val="Akapitzlist"/>
        <w:tabs>
          <w:tab w:val="left" w:pos="851"/>
        </w:tabs>
        <w:spacing w:after="0" w:line="276" w:lineRule="auto"/>
        <w:jc w:val="both"/>
        <w:rPr>
          <w:rFonts w:ascii="Arial" w:eastAsia="Calibri" w:hAnsi="Arial" w:cs="Arial"/>
          <w:bCs/>
          <w:sz w:val="24"/>
          <w:szCs w:val="24"/>
        </w:rPr>
      </w:pPr>
      <w:r w:rsidRPr="002C586A">
        <w:rPr>
          <w:rFonts w:ascii="Arial" w:eastAsia="Calibri" w:hAnsi="Arial" w:cs="Arial"/>
          <w:bCs/>
          <w:sz w:val="24"/>
          <w:szCs w:val="24"/>
        </w:rPr>
        <w:t>-oferta wykonawcy</w:t>
      </w:r>
      <w:r w:rsidR="00084BDA" w:rsidRPr="002C586A">
        <w:rPr>
          <w:rFonts w:ascii="Arial" w:eastAsia="Calibri" w:hAnsi="Arial" w:cs="Arial"/>
          <w:bCs/>
          <w:sz w:val="24"/>
          <w:szCs w:val="24"/>
        </w:rPr>
        <w:t>;</w:t>
      </w:r>
    </w:p>
    <w:p w14:paraId="28121B32" w14:textId="1F9201AC" w:rsidR="00E430B8" w:rsidRPr="002C586A" w:rsidRDefault="00E430B8" w:rsidP="002C586A">
      <w:pPr>
        <w:pStyle w:val="Akapitzlist"/>
        <w:tabs>
          <w:tab w:val="left" w:pos="851"/>
        </w:tabs>
        <w:spacing w:after="0" w:line="276" w:lineRule="auto"/>
        <w:jc w:val="both"/>
        <w:rPr>
          <w:rFonts w:ascii="Arial" w:eastAsia="Calibri" w:hAnsi="Arial" w:cs="Arial"/>
          <w:sz w:val="24"/>
          <w:szCs w:val="24"/>
        </w:rPr>
      </w:pPr>
      <w:r w:rsidRPr="002C586A">
        <w:rPr>
          <w:rFonts w:ascii="Arial" w:eastAsia="Calibri" w:hAnsi="Arial" w:cs="Arial"/>
          <w:bCs/>
          <w:sz w:val="24"/>
          <w:szCs w:val="24"/>
        </w:rPr>
        <w:t>będące integralną częścią umowy.</w:t>
      </w:r>
    </w:p>
    <w:bookmarkEnd w:id="1"/>
    <w:p w14:paraId="08CA79B8" w14:textId="03ECB53E" w:rsidR="002E6695" w:rsidRPr="002C586A" w:rsidRDefault="002E6695" w:rsidP="00F41C1B">
      <w:pPr>
        <w:pStyle w:val="Akapitzlist"/>
        <w:numPr>
          <w:ilvl w:val="3"/>
          <w:numId w:val="37"/>
        </w:numPr>
        <w:tabs>
          <w:tab w:val="left" w:pos="851"/>
        </w:tabs>
        <w:spacing w:after="0" w:line="276" w:lineRule="auto"/>
        <w:ind w:left="0" w:hanging="357"/>
        <w:jc w:val="both"/>
        <w:rPr>
          <w:rFonts w:ascii="Arial" w:eastAsia="Calibri" w:hAnsi="Arial" w:cs="Arial"/>
          <w:sz w:val="24"/>
          <w:szCs w:val="24"/>
        </w:rPr>
      </w:pPr>
      <w:r w:rsidRPr="002C586A">
        <w:rPr>
          <w:rFonts w:ascii="Arial" w:eastAsia="Times New Roman" w:hAnsi="Arial" w:cs="Arial"/>
          <w:sz w:val="24"/>
          <w:szCs w:val="24"/>
          <w:lang w:eastAsia="pl-PL"/>
        </w:rPr>
        <w:t>Wykonawca oświadcza, że zapoznał się z dokument</w:t>
      </w:r>
      <w:r w:rsidR="00B71F9F" w:rsidRPr="002C586A">
        <w:rPr>
          <w:rFonts w:ascii="Arial" w:eastAsia="Times New Roman" w:hAnsi="Arial" w:cs="Arial"/>
          <w:sz w:val="24"/>
          <w:szCs w:val="24"/>
          <w:lang w:eastAsia="pl-PL"/>
        </w:rPr>
        <w:t>ami zamówienia</w:t>
      </w:r>
      <w:r w:rsidRPr="002C586A">
        <w:rPr>
          <w:rFonts w:ascii="Arial" w:eastAsia="Times New Roman" w:hAnsi="Arial" w:cs="Arial"/>
          <w:sz w:val="24"/>
          <w:szCs w:val="24"/>
          <w:lang w:eastAsia="pl-PL"/>
        </w:rPr>
        <w:t xml:space="preserve"> oraz, że warunki wykonywania </w:t>
      </w:r>
      <w:r w:rsidR="00B71F9F" w:rsidRPr="002C586A">
        <w:rPr>
          <w:rFonts w:ascii="Arial" w:eastAsia="Times New Roman" w:hAnsi="Arial" w:cs="Arial"/>
          <w:sz w:val="24"/>
          <w:szCs w:val="24"/>
          <w:lang w:eastAsia="pl-PL"/>
        </w:rPr>
        <w:t>przedmiotu umowy</w:t>
      </w:r>
      <w:r w:rsidRPr="002C586A">
        <w:rPr>
          <w:rFonts w:ascii="Arial" w:eastAsia="Times New Roman" w:hAnsi="Arial" w:cs="Arial"/>
          <w:sz w:val="24"/>
          <w:szCs w:val="24"/>
          <w:lang w:eastAsia="pl-PL"/>
        </w:rPr>
        <w:t xml:space="preserve"> są mu znane.</w:t>
      </w:r>
    </w:p>
    <w:p w14:paraId="5E7BAA6F" w14:textId="27A2E6F5" w:rsidR="004C07D0" w:rsidRPr="00461B56" w:rsidRDefault="002E6695" w:rsidP="00F41C1B">
      <w:pPr>
        <w:pStyle w:val="Akapitzlist"/>
        <w:numPr>
          <w:ilvl w:val="3"/>
          <w:numId w:val="37"/>
        </w:numPr>
        <w:tabs>
          <w:tab w:val="left" w:pos="851"/>
        </w:tabs>
        <w:spacing w:after="0" w:line="276" w:lineRule="auto"/>
        <w:ind w:left="0" w:hanging="357"/>
        <w:rPr>
          <w:rFonts w:ascii="Arial" w:eastAsia="Calibri" w:hAnsi="Arial" w:cs="Arial"/>
          <w:sz w:val="24"/>
          <w:szCs w:val="24"/>
        </w:rPr>
      </w:pPr>
      <w:r w:rsidRPr="002C586A">
        <w:rPr>
          <w:rFonts w:ascii="Arial" w:eastAsia="Calibri" w:hAnsi="Arial" w:cs="Arial"/>
          <w:sz w:val="24"/>
          <w:szCs w:val="24"/>
        </w:rPr>
        <w:t xml:space="preserve">Wykonawca zobowiązuje się realizować przedmiot umowy z zachowaniem należytej staranności, z uwzględnieniem zawodowego charakteru prowadzonej działalności, zgodnie z postanowieniami niniejszej umowy, powszechnie obowiązującymi przepisami </w:t>
      </w:r>
      <w:r w:rsidRPr="00461B56">
        <w:rPr>
          <w:rFonts w:ascii="Arial" w:eastAsia="Calibri" w:hAnsi="Arial" w:cs="Arial"/>
          <w:sz w:val="24"/>
          <w:szCs w:val="24"/>
        </w:rPr>
        <w:t>prawa, normami, zasadami wiedzy technicznej oraz etyką zawodową.</w:t>
      </w:r>
    </w:p>
    <w:p w14:paraId="3F7D37C9" w14:textId="6C784F00" w:rsidR="002E6695" w:rsidRPr="002C586A" w:rsidRDefault="00F62335" w:rsidP="00461B56">
      <w:pPr>
        <w:spacing w:after="0" w:line="276" w:lineRule="auto"/>
        <w:jc w:val="center"/>
        <w:rPr>
          <w:rFonts w:ascii="Arial" w:eastAsia="Times New Roman" w:hAnsi="Arial" w:cs="Arial"/>
          <w:b/>
          <w:bCs/>
          <w:sz w:val="24"/>
          <w:szCs w:val="24"/>
          <w:lang w:eastAsia="pl-PL"/>
        </w:rPr>
      </w:pPr>
      <w:r w:rsidRPr="00461B56">
        <w:rPr>
          <w:rFonts w:ascii="Arial" w:eastAsia="Times New Roman" w:hAnsi="Arial" w:cs="Arial"/>
          <w:sz w:val="24"/>
          <w:szCs w:val="24"/>
          <w:lang w:eastAsia="pl-PL"/>
        </w:rPr>
        <w:br/>
      </w:r>
      <w:r w:rsidR="002E6695" w:rsidRPr="002C586A">
        <w:rPr>
          <w:rFonts w:ascii="Arial" w:eastAsia="Times New Roman" w:hAnsi="Arial" w:cs="Arial"/>
          <w:b/>
          <w:bCs/>
          <w:sz w:val="24"/>
          <w:szCs w:val="24"/>
          <w:lang w:eastAsia="pl-PL"/>
        </w:rPr>
        <w:t>Terminy</w:t>
      </w:r>
    </w:p>
    <w:p w14:paraId="41D1F2A9" w14:textId="77777777" w:rsidR="002E6695" w:rsidRPr="002C586A" w:rsidRDefault="002E6695" w:rsidP="00F41C1B">
      <w:pPr>
        <w:numPr>
          <w:ilvl w:val="0"/>
          <w:numId w:val="7"/>
        </w:numPr>
        <w:spacing w:after="0" w:line="276" w:lineRule="auto"/>
        <w:ind w:left="0" w:firstLine="0"/>
        <w:jc w:val="center"/>
        <w:rPr>
          <w:rFonts w:ascii="Arial" w:eastAsia="Times New Roman" w:hAnsi="Arial" w:cs="Arial"/>
          <w:b/>
          <w:sz w:val="24"/>
          <w:szCs w:val="24"/>
          <w:lang w:eastAsia="pl-PL"/>
        </w:rPr>
      </w:pPr>
    </w:p>
    <w:p w14:paraId="2E5712AA" w14:textId="4167F5CB" w:rsidR="002E6695" w:rsidRPr="002C586A" w:rsidRDefault="002E6695" w:rsidP="00F41C1B">
      <w:pPr>
        <w:widowControl w:val="0"/>
        <w:numPr>
          <w:ilvl w:val="0"/>
          <w:numId w:val="8"/>
        </w:numPr>
        <w:autoSpaceDE w:val="0"/>
        <w:autoSpaceDN w:val="0"/>
        <w:adjustRightInd w:val="0"/>
        <w:spacing w:after="0" w:line="276" w:lineRule="auto"/>
        <w:ind w:left="284" w:hanging="284"/>
        <w:rPr>
          <w:rFonts w:ascii="Arial" w:eastAsia="Times New Roman" w:hAnsi="Arial" w:cs="Arial"/>
          <w:sz w:val="24"/>
          <w:szCs w:val="24"/>
          <w:lang w:eastAsia="pl-PL"/>
        </w:rPr>
      </w:pPr>
      <w:r w:rsidRPr="002C586A">
        <w:rPr>
          <w:rFonts w:ascii="Arial" w:eastAsia="Times New Roman" w:hAnsi="Arial" w:cs="Arial"/>
          <w:sz w:val="24"/>
          <w:szCs w:val="24"/>
          <w:lang w:eastAsia="pl-PL"/>
        </w:rPr>
        <w:t xml:space="preserve">Termin rozpoczęcia realizacji przedmiotu umowy nastąpi </w:t>
      </w:r>
      <w:r w:rsidR="00F764B4" w:rsidRPr="002C586A">
        <w:rPr>
          <w:rFonts w:ascii="Arial" w:eastAsia="Times New Roman" w:hAnsi="Arial" w:cs="Arial"/>
          <w:sz w:val="24"/>
          <w:szCs w:val="24"/>
          <w:lang w:eastAsia="pl-PL"/>
        </w:rPr>
        <w:t>w dniu protokolarnego przekazania placu budowy.</w:t>
      </w:r>
    </w:p>
    <w:p w14:paraId="5D73D25B" w14:textId="326254B8" w:rsidR="002E6695" w:rsidRPr="00F62335" w:rsidRDefault="00F764B4" w:rsidP="00F41C1B">
      <w:pPr>
        <w:widowControl w:val="0"/>
        <w:numPr>
          <w:ilvl w:val="0"/>
          <w:numId w:val="8"/>
        </w:numPr>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Przekazanie wykonawcy placu budowy nastąpi w terminie </w:t>
      </w:r>
      <w:r w:rsidR="00546684" w:rsidRPr="00F62335">
        <w:rPr>
          <w:rFonts w:ascii="Arial" w:eastAsia="Times New Roman" w:hAnsi="Arial" w:cs="Arial"/>
          <w:sz w:val="24"/>
          <w:szCs w:val="24"/>
          <w:lang w:eastAsia="pl-PL"/>
        </w:rPr>
        <w:t xml:space="preserve">do </w:t>
      </w:r>
      <w:r w:rsidRPr="00F62335">
        <w:rPr>
          <w:rFonts w:ascii="Arial" w:eastAsia="Times New Roman" w:hAnsi="Arial" w:cs="Arial"/>
          <w:sz w:val="24"/>
          <w:szCs w:val="24"/>
          <w:lang w:eastAsia="pl-PL"/>
        </w:rPr>
        <w:t xml:space="preserve">7 dni od dnia </w:t>
      </w:r>
      <w:r w:rsidR="002C586A">
        <w:rPr>
          <w:rFonts w:ascii="Arial" w:eastAsia="Times New Roman" w:hAnsi="Arial" w:cs="Arial"/>
          <w:sz w:val="24"/>
          <w:szCs w:val="24"/>
          <w:lang w:eastAsia="pl-PL"/>
        </w:rPr>
        <w:t>zawarcia</w:t>
      </w:r>
      <w:r w:rsidRPr="00F62335">
        <w:rPr>
          <w:rFonts w:ascii="Arial" w:eastAsia="Times New Roman" w:hAnsi="Arial" w:cs="Arial"/>
          <w:sz w:val="24"/>
          <w:szCs w:val="24"/>
          <w:lang w:eastAsia="pl-PL"/>
        </w:rPr>
        <w:t xml:space="preserve"> umowy.</w:t>
      </w:r>
    </w:p>
    <w:p w14:paraId="3F59DBA7" w14:textId="56491AF7" w:rsidR="002E6695" w:rsidRPr="005F66FC" w:rsidRDefault="002E6695" w:rsidP="00F41C1B">
      <w:pPr>
        <w:widowControl w:val="0"/>
        <w:numPr>
          <w:ilvl w:val="0"/>
          <w:numId w:val="8"/>
        </w:numPr>
        <w:autoSpaceDE w:val="0"/>
        <w:autoSpaceDN w:val="0"/>
        <w:adjustRightInd w:val="0"/>
        <w:spacing w:after="0" w:line="276" w:lineRule="auto"/>
        <w:ind w:left="284" w:hanging="284"/>
        <w:rPr>
          <w:rFonts w:ascii="Arial" w:eastAsia="Times New Roman" w:hAnsi="Arial" w:cs="Arial"/>
          <w:b/>
          <w:i/>
          <w:iCs/>
          <w:color w:val="FF0000"/>
          <w:sz w:val="24"/>
          <w:szCs w:val="24"/>
          <w:lang w:eastAsia="pl-PL"/>
        </w:rPr>
      </w:pPr>
      <w:r w:rsidRPr="00110C57">
        <w:rPr>
          <w:rFonts w:ascii="Arial" w:eastAsia="Times New Roman" w:hAnsi="Arial" w:cs="Arial"/>
          <w:sz w:val="24"/>
          <w:szCs w:val="24"/>
          <w:lang w:eastAsia="pl-PL"/>
        </w:rPr>
        <w:t>Termin zakończenia realizacji przedmiotu umowy:</w:t>
      </w:r>
      <w:r w:rsidR="00110C57">
        <w:rPr>
          <w:rFonts w:ascii="Arial" w:eastAsia="Times New Roman" w:hAnsi="Arial" w:cs="Arial"/>
          <w:sz w:val="24"/>
          <w:szCs w:val="24"/>
          <w:lang w:eastAsia="pl-PL"/>
        </w:rPr>
        <w:t xml:space="preserve"> </w:t>
      </w:r>
      <w:r w:rsidR="002114E6" w:rsidRPr="005F66FC">
        <w:rPr>
          <w:rFonts w:ascii="Arial" w:eastAsia="Times New Roman" w:hAnsi="Arial" w:cs="Arial"/>
          <w:b/>
          <w:sz w:val="24"/>
          <w:szCs w:val="24"/>
          <w:lang w:eastAsia="pl-PL"/>
        </w:rPr>
        <w:t>do 7</w:t>
      </w:r>
      <w:r w:rsidR="00E430B8" w:rsidRPr="005F66FC">
        <w:rPr>
          <w:rFonts w:ascii="Arial" w:eastAsia="Times New Roman" w:hAnsi="Arial" w:cs="Arial"/>
          <w:b/>
          <w:sz w:val="24"/>
          <w:szCs w:val="24"/>
          <w:lang w:eastAsia="pl-PL"/>
        </w:rPr>
        <w:t xml:space="preserve"> miesięcy </w:t>
      </w:r>
      <w:r w:rsidR="00110C57" w:rsidRPr="005F66FC">
        <w:rPr>
          <w:rFonts w:ascii="Arial" w:hAnsi="Arial" w:cs="Arial"/>
          <w:b/>
          <w:sz w:val="24"/>
          <w:szCs w:val="24"/>
        </w:rPr>
        <w:t xml:space="preserve">od dnia </w:t>
      </w:r>
      <w:r w:rsidR="002C586A" w:rsidRPr="005F66FC">
        <w:rPr>
          <w:rFonts w:ascii="Arial" w:hAnsi="Arial" w:cs="Arial"/>
          <w:b/>
          <w:sz w:val="24"/>
          <w:szCs w:val="24"/>
        </w:rPr>
        <w:t>zawarcia</w:t>
      </w:r>
      <w:r w:rsidR="00FD2F55" w:rsidRPr="005F66FC">
        <w:rPr>
          <w:rFonts w:ascii="Arial" w:hAnsi="Arial" w:cs="Arial"/>
          <w:b/>
          <w:sz w:val="24"/>
          <w:szCs w:val="24"/>
        </w:rPr>
        <w:t xml:space="preserve"> umowy.</w:t>
      </w:r>
    </w:p>
    <w:p w14:paraId="7C6B7F45" w14:textId="47FEB1FD" w:rsidR="00956A57" w:rsidRPr="00F62335" w:rsidRDefault="002E6695" w:rsidP="00F41C1B">
      <w:pPr>
        <w:widowControl w:val="0"/>
        <w:numPr>
          <w:ilvl w:val="0"/>
          <w:numId w:val="8"/>
        </w:numPr>
        <w:autoSpaceDE w:val="0"/>
        <w:autoSpaceDN w:val="0"/>
        <w:adjustRightInd w:val="0"/>
        <w:spacing w:after="0" w:line="240" w:lineRule="auto"/>
        <w:ind w:left="284" w:hanging="284"/>
        <w:rPr>
          <w:rFonts w:ascii="Arial" w:eastAsia="Times New Roman" w:hAnsi="Arial" w:cs="Arial"/>
          <w:b/>
          <w:bCs/>
          <w:sz w:val="24"/>
          <w:szCs w:val="24"/>
          <w:lang w:eastAsia="pl-PL"/>
        </w:rPr>
      </w:pPr>
      <w:r w:rsidRPr="00F62335">
        <w:rPr>
          <w:rFonts w:ascii="Arial" w:eastAsia="Times New Roman" w:hAnsi="Arial" w:cs="Arial"/>
          <w:b/>
          <w:bCs/>
          <w:sz w:val="24"/>
          <w:szCs w:val="24"/>
          <w:lang w:eastAsia="pl-PL"/>
        </w:rPr>
        <w:lastRenderedPageBreak/>
        <w:t>Za zakończenie realizacji przedmiotu umowy strony uznają datę podpisania końcowego protokołu odbioru robót.</w:t>
      </w:r>
    </w:p>
    <w:p w14:paraId="7F769668" w14:textId="10FF0CEE" w:rsidR="002E6695" w:rsidRPr="00F726B6" w:rsidRDefault="00F62335" w:rsidP="00C22A66">
      <w:pPr>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br/>
      </w:r>
      <w:r w:rsidR="002E6695" w:rsidRPr="00F726B6">
        <w:rPr>
          <w:rFonts w:ascii="Arial" w:eastAsia="Times New Roman" w:hAnsi="Arial" w:cs="Arial"/>
          <w:b/>
          <w:sz w:val="24"/>
          <w:szCs w:val="24"/>
          <w:lang w:eastAsia="pl-PL"/>
        </w:rPr>
        <w:t>Wynagrodzenie</w:t>
      </w:r>
    </w:p>
    <w:p w14:paraId="0375036E" w14:textId="77777777" w:rsidR="002E6695" w:rsidRPr="00F62335" w:rsidRDefault="002E669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3B1138F3" w14:textId="0ACCF0DF" w:rsidR="002E6695" w:rsidRPr="00F62335" w:rsidRDefault="002E6695" w:rsidP="00F41C1B">
      <w:pPr>
        <w:numPr>
          <w:ilvl w:val="6"/>
          <w:numId w:val="31"/>
        </w:numPr>
        <w:tabs>
          <w:tab w:val="num" w:pos="426"/>
        </w:tabs>
        <w:autoSpaceDE w:val="0"/>
        <w:autoSpaceDN w:val="0"/>
        <w:adjustRightInd w:val="0"/>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Strony ustalają, że obowiązującą formą wynagrodzenia, za wykonanie przedmiotu umowy wskazanego w § 1, jest wynagrodzenie </w:t>
      </w:r>
      <w:r w:rsidR="00185789">
        <w:rPr>
          <w:rFonts w:ascii="Arial" w:eastAsia="Times New Roman" w:hAnsi="Arial" w:cs="Arial"/>
          <w:sz w:val="24"/>
          <w:szCs w:val="24"/>
          <w:lang w:eastAsia="pl-PL"/>
        </w:rPr>
        <w:t>ryczałtowe zgodnie z art. 632 Kodeksu cywilnego.</w:t>
      </w:r>
    </w:p>
    <w:p w14:paraId="1EC29FA4" w14:textId="6EA13019" w:rsidR="002E6695" w:rsidRDefault="00E262E3" w:rsidP="00F41C1B">
      <w:pPr>
        <w:numPr>
          <w:ilvl w:val="6"/>
          <w:numId w:val="31"/>
        </w:numPr>
        <w:tabs>
          <w:tab w:val="num" w:pos="426"/>
        </w:tabs>
        <w:autoSpaceDE w:val="0"/>
        <w:autoSpaceDN w:val="0"/>
        <w:adjustRightInd w:val="0"/>
        <w:spacing w:after="0" w:line="240" w:lineRule="auto"/>
        <w:ind w:left="426" w:hanging="426"/>
        <w:rPr>
          <w:rFonts w:ascii="Arial" w:eastAsia="Times New Roman" w:hAnsi="Arial" w:cs="Arial"/>
          <w:sz w:val="24"/>
          <w:szCs w:val="24"/>
          <w:lang w:eastAsia="pl-PL"/>
        </w:rPr>
      </w:pPr>
      <w:r>
        <w:rPr>
          <w:rFonts w:ascii="Arial" w:eastAsia="Times New Roman" w:hAnsi="Arial" w:cs="Arial"/>
          <w:sz w:val="24"/>
          <w:szCs w:val="24"/>
          <w:lang w:eastAsia="pl-PL"/>
        </w:rPr>
        <w:t>Całkowite w</w:t>
      </w:r>
      <w:r w:rsidR="002E6695" w:rsidRPr="00F62335">
        <w:rPr>
          <w:rFonts w:ascii="Arial" w:eastAsia="Times New Roman" w:hAnsi="Arial" w:cs="Arial"/>
          <w:sz w:val="24"/>
          <w:szCs w:val="24"/>
          <w:lang w:eastAsia="pl-PL"/>
        </w:rPr>
        <w:t>ynagrodzenie, o którym mowa w ust. 1 niniejszej umowy ustala się na podstawie złożonej oferty na kwotę:</w:t>
      </w:r>
    </w:p>
    <w:p w14:paraId="36A54E78" w14:textId="77777777" w:rsidR="00F3220C" w:rsidRPr="00F3220C" w:rsidRDefault="00F3220C" w:rsidP="00572BE2">
      <w:pPr>
        <w:tabs>
          <w:tab w:val="num" w:pos="644"/>
        </w:tabs>
        <w:autoSpaceDE w:val="0"/>
        <w:autoSpaceDN w:val="0"/>
        <w:adjustRightInd w:val="0"/>
        <w:spacing w:after="0" w:line="240" w:lineRule="auto"/>
        <w:rPr>
          <w:rFonts w:ascii="Arial" w:eastAsia="Times New Roman" w:hAnsi="Arial" w:cs="Arial"/>
          <w:b/>
          <w:sz w:val="24"/>
          <w:szCs w:val="24"/>
          <w:lang w:eastAsia="pl-PL"/>
        </w:rPr>
      </w:pPr>
    </w:p>
    <w:p w14:paraId="6C9AC522" w14:textId="5E0AAFE3" w:rsidR="00572BE2" w:rsidRPr="00E302C4" w:rsidRDefault="002E6695" w:rsidP="002114E6">
      <w:pPr>
        <w:autoSpaceDE w:val="0"/>
        <w:autoSpaceDN w:val="0"/>
        <w:adjustRightInd w:val="0"/>
        <w:spacing w:after="0" w:line="240" w:lineRule="auto"/>
        <w:ind w:left="426"/>
        <w:rPr>
          <w:rFonts w:ascii="Arial" w:eastAsia="Times New Roman" w:hAnsi="Arial" w:cs="Arial"/>
          <w:sz w:val="24"/>
          <w:szCs w:val="24"/>
          <w:lang w:eastAsia="pl-PL"/>
        </w:rPr>
      </w:pPr>
      <w:r w:rsidRPr="00F62335">
        <w:rPr>
          <w:rFonts w:ascii="Arial" w:eastAsia="Times New Roman" w:hAnsi="Arial" w:cs="Arial"/>
          <w:b/>
          <w:bCs/>
          <w:sz w:val="24"/>
          <w:szCs w:val="24"/>
          <w:lang w:eastAsia="pl-PL"/>
        </w:rPr>
        <w:t>………………………………………...zł brutto (słownie:………………………………………………………..…………..),</w:t>
      </w:r>
      <w:r w:rsidR="005108EF">
        <w:rPr>
          <w:rFonts w:ascii="Arial" w:eastAsia="Times New Roman" w:hAnsi="Arial" w:cs="Arial"/>
          <w:b/>
          <w:bCs/>
          <w:sz w:val="24"/>
          <w:szCs w:val="24"/>
          <w:lang w:eastAsia="pl-PL"/>
        </w:rPr>
        <w:br/>
      </w:r>
      <w:r w:rsidR="00572BE2">
        <w:rPr>
          <w:rFonts w:ascii="Arial" w:eastAsia="Times New Roman" w:hAnsi="Arial" w:cs="Arial"/>
          <w:b/>
          <w:bCs/>
          <w:sz w:val="24"/>
          <w:szCs w:val="24"/>
          <w:lang w:eastAsia="pl-PL"/>
        </w:rPr>
        <w:br/>
      </w:r>
      <w:r w:rsidR="00572BE2" w:rsidRPr="00E302C4">
        <w:rPr>
          <w:rFonts w:ascii="Arial" w:eastAsia="Times New Roman" w:hAnsi="Arial" w:cs="Arial"/>
          <w:bCs/>
          <w:sz w:val="24"/>
          <w:szCs w:val="24"/>
          <w:lang w:eastAsia="pl-PL"/>
        </w:rPr>
        <w:t>Wynagrodzenie ryczałtowe określone w ust. 2 niniejszego paragrafu, zawiera wszelkie koszty niezbędne do zrealizowania zamówienia i uwzględnia zakres czynności i obowiązków wynikających wprost z dokumentacji tj. projektów budowlanych, specyfikacji technicznych wykonania i odbioru robót budowlanych, specyfikacji warunków zamówienia</w:t>
      </w:r>
      <w:r w:rsidR="002114E6">
        <w:rPr>
          <w:rFonts w:ascii="Arial" w:eastAsia="Times New Roman" w:hAnsi="Arial" w:cs="Arial"/>
          <w:bCs/>
          <w:sz w:val="24"/>
          <w:szCs w:val="24"/>
          <w:lang w:eastAsia="pl-PL"/>
        </w:rPr>
        <w:t>, opinii geotechnicznej</w:t>
      </w:r>
      <w:r w:rsidR="00572BE2" w:rsidRPr="00E302C4">
        <w:rPr>
          <w:rFonts w:ascii="Arial" w:eastAsia="Times New Roman" w:hAnsi="Arial" w:cs="Arial"/>
          <w:bCs/>
          <w:sz w:val="24"/>
          <w:szCs w:val="24"/>
          <w:lang w:eastAsia="pl-PL"/>
        </w:rPr>
        <w:t xml:space="preserve"> oraz uprawnień wynikających z gwarancji i rękojmi, jak również wszelkie koszty w nich nieujęte, a bez których nie można wykonać zamówienia w zakresie podanym w opisie przedmiotu zamówienia, zgodnie ze specyfikacją warunków zamówienia, obowiązującymi przepisami, prawem budowlanym, wydanymi decyzjami, pozwoleniami i uzgodnieniami, sztuką budowlaną itp. oraz należny podatek VAT. Dotyczy to w szczególności wykonania wszystkich obowiązków wymienionych w § 1 niniejszej Umowy.</w:t>
      </w:r>
    </w:p>
    <w:p w14:paraId="08899866" w14:textId="77777777" w:rsidR="00572BE2" w:rsidRPr="00BE7728" w:rsidRDefault="00572BE2" w:rsidP="00F41C1B">
      <w:pPr>
        <w:numPr>
          <w:ilvl w:val="6"/>
          <w:numId w:val="31"/>
        </w:numPr>
        <w:tabs>
          <w:tab w:val="num" w:pos="426"/>
        </w:tabs>
        <w:autoSpaceDE w:val="0"/>
        <w:autoSpaceDN w:val="0"/>
        <w:adjustRightInd w:val="0"/>
        <w:spacing w:after="0" w:line="276" w:lineRule="auto"/>
        <w:ind w:left="426" w:hanging="426"/>
        <w:rPr>
          <w:rFonts w:ascii="Arial" w:eastAsia="Times New Roman" w:hAnsi="Arial" w:cs="Arial"/>
          <w:sz w:val="24"/>
          <w:szCs w:val="24"/>
          <w:lang w:eastAsia="pl-PL"/>
        </w:rPr>
      </w:pPr>
      <w:r w:rsidRPr="00E302C4">
        <w:rPr>
          <w:rFonts w:ascii="Arial" w:eastAsia="Times New Roman" w:hAnsi="Arial" w:cs="Arial"/>
          <w:sz w:val="24"/>
          <w:szCs w:val="24"/>
          <w:lang w:eastAsia="pl-PL"/>
        </w:rPr>
        <w:t xml:space="preserve">Wynagrodzenie określone w ust. 2 niniejszego paragrafu rozumiane jest jako cena ryczałtowa za wykonanie całości zamówienia, tj. wszystkich prac, robót i towarzyszących im dostaw niezbędnych do realizacji przedmiotu zamówienia oraz uwzględnia także ryzyko związane z wynagrodzeniem ryczałtowym. Nie uwzględnienie powyższego przez Wykonawcę w wynagrodzeniu, o którym mowa w niniejszym paragrafie, nie stanowi podstawy do ponoszenia przez Zamawiającego jakichkolwiek </w:t>
      </w:r>
      <w:r w:rsidRPr="00BE7728">
        <w:rPr>
          <w:rFonts w:ascii="Arial" w:eastAsia="Times New Roman" w:hAnsi="Arial" w:cs="Arial"/>
          <w:sz w:val="24"/>
          <w:szCs w:val="24"/>
          <w:lang w:eastAsia="pl-PL"/>
        </w:rPr>
        <w:t xml:space="preserve">dodatkowych kosztów w terminie późniejszym. </w:t>
      </w:r>
    </w:p>
    <w:p w14:paraId="4E138A25" w14:textId="62ED289E" w:rsidR="00572BE2" w:rsidRPr="00BE7728" w:rsidRDefault="00572BE2" w:rsidP="00F41C1B">
      <w:pPr>
        <w:numPr>
          <w:ilvl w:val="6"/>
          <w:numId w:val="31"/>
        </w:numPr>
        <w:tabs>
          <w:tab w:val="num" w:pos="426"/>
        </w:tabs>
        <w:autoSpaceDE w:val="0"/>
        <w:autoSpaceDN w:val="0"/>
        <w:adjustRightInd w:val="0"/>
        <w:spacing w:after="0" w:line="276" w:lineRule="auto"/>
        <w:ind w:left="426" w:hanging="426"/>
        <w:rPr>
          <w:rFonts w:ascii="Arial" w:eastAsia="Times New Roman" w:hAnsi="Arial" w:cs="Arial"/>
          <w:sz w:val="24"/>
          <w:szCs w:val="24"/>
          <w:lang w:eastAsia="pl-PL"/>
        </w:rPr>
      </w:pPr>
      <w:r w:rsidRPr="00BE7728">
        <w:rPr>
          <w:rFonts w:ascii="Arial" w:eastAsia="Times New Roman" w:hAnsi="Arial" w:cs="Arial"/>
          <w:sz w:val="24"/>
          <w:szCs w:val="24"/>
          <w:lang w:eastAsia="pl-PL"/>
        </w:rPr>
        <w:t xml:space="preserve">Wynagrodzenie </w:t>
      </w:r>
      <w:r w:rsidRPr="00BE7728">
        <w:rPr>
          <w:rFonts w:ascii="Arial" w:eastAsia="Times New Roman" w:hAnsi="Arial" w:cs="Arial"/>
          <w:bCs/>
          <w:sz w:val="24"/>
          <w:szCs w:val="24"/>
          <w:lang w:eastAsia="pl-PL"/>
        </w:rPr>
        <w:t>ryczałtowe określone w ust. 2 niniejszego paragrafu</w:t>
      </w:r>
      <w:r w:rsidRPr="00BE7728">
        <w:rPr>
          <w:rFonts w:ascii="Arial" w:eastAsia="Times New Roman" w:hAnsi="Arial" w:cs="Arial"/>
          <w:sz w:val="24"/>
          <w:szCs w:val="24"/>
          <w:lang w:eastAsia="pl-PL"/>
        </w:rPr>
        <w:t xml:space="preserve"> obejmuje w szczególności:</w:t>
      </w:r>
    </w:p>
    <w:p w14:paraId="0E6E69CC" w14:textId="40550827" w:rsidR="002114E6" w:rsidRPr="002114E6"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114E6">
        <w:rPr>
          <w:rFonts w:ascii="Arial" w:eastAsia="Times New Roman" w:hAnsi="Arial" w:cs="Arial"/>
          <w:sz w:val="24"/>
          <w:szCs w:val="24"/>
          <w:lang w:eastAsia="pl-PL"/>
        </w:rPr>
        <w:t>Koszty wykonania wymaganych obowiązującymi przepisami: badań, sprawdzeń, prób, kontroli i odbiorów technicznych w tym odbioru instalacji gniazd prądowych, oświetleniowych, zasilania nagrzewnic, odbioru in</w:t>
      </w:r>
      <w:r>
        <w:rPr>
          <w:rFonts w:ascii="Arial" w:eastAsia="Times New Roman" w:hAnsi="Arial" w:cs="Arial"/>
          <w:sz w:val="24"/>
          <w:szCs w:val="24"/>
          <w:lang w:eastAsia="pl-PL"/>
        </w:rPr>
        <w:t>stalacji odgromowej, uziemienia</w:t>
      </w:r>
      <w:r>
        <w:rPr>
          <w:rFonts w:ascii="Arial" w:eastAsia="Times New Roman" w:hAnsi="Arial" w:cs="Arial"/>
          <w:sz w:val="24"/>
          <w:szCs w:val="24"/>
          <w:lang w:eastAsia="pl-PL"/>
        </w:rPr>
        <w:br/>
      </w:r>
      <w:r w:rsidRPr="002114E6">
        <w:rPr>
          <w:rFonts w:ascii="Arial" w:eastAsia="Times New Roman" w:hAnsi="Arial" w:cs="Arial"/>
          <w:sz w:val="24"/>
          <w:szCs w:val="24"/>
          <w:lang w:eastAsia="pl-PL"/>
        </w:rPr>
        <w:t>i połączeń wyrównawczych, odbioru kominiarskiego przewodów wentylacyjnych</w:t>
      </w:r>
    </w:p>
    <w:p w14:paraId="3CDD814A" w14:textId="77777777" w:rsidR="002114E6" w:rsidRPr="002114E6"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114E6">
        <w:rPr>
          <w:rFonts w:ascii="Arial" w:eastAsia="Times New Roman" w:hAnsi="Arial" w:cs="Arial"/>
          <w:sz w:val="24"/>
          <w:szCs w:val="24"/>
          <w:lang w:eastAsia="pl-PL"/>
        </w:rPr>
        <w:t xml:space="preserve">Koszty wykonania przyłącza wody i energii elektrycznej do potrzeb budowy </w:t>
      </w:r>
    </w:p>
    <w:p w14:paraId="18B5C6FB" w14:textId="77777777" w:rsidR="002114E6" w:rsidRPr="002114E6"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114E6">
        <w:rPr>
          <w:rFonts w:ascii="Arial" w:eastAsia="Times New Roman" w:hAnsi="Arial" w:cs="Arial"/>
          <w:sz w:val="24"/>
          <w:szCs w:val="24"/>
          <w:lang w:eastAsia="pl-PL"/>
        </w:rPr>
        <w:t>koszty zaplecza socjalnego, wywozu śmieci z terenu robót, utylizacji odpadów powstałych przy realizacji niniejszej umowy, wywozu ziemi, gruzu, utrzymaniem na bieżąco czystości na terenie budowy;</w:t>
      </w:r>
    </w:p>
    <w:p w14:paraId="109F4F85" w14:textId="77777777" w:rsidR="002114E6" w:rsidRPr="002114E6"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114E6">
        <w:rPr>
          <w:rFonts w:ascii="Arial" w:eastAsia="Times New Roman" w:hAnsi="Arial" w:cs="Arial"/>
          <w:sz w:val="24"/>
          <w:szCs w:val="24"/>
          <w:lang w:eastAsia="pl-PL"/>
        </w:rPr>
        <w:t>koszty zapewnienia ochrony terenu robót, ochrony terenu robót przed dostępem osób nieuprawnionych i to od momentu jego przekazania do chwili dokonania odbioru końcowego;</w:t>
      </w:r>
    </w:p>
    <w:p w14:paraId="4ABA6DF8" w14:textId="77777777" w:rsidR="002114E6" w:rsidRPr="002114E6"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114E6">
        <w:rPr>
          <w:rFonts w:ascii="Arial" w:eastAsia="Times New Roman" w:hAnsi="Arial" w:cs="Arial"/>
          <w:sz w:val="24"/>
          <w:szCs w:val="24"/>
          <w:lang w:eastAsia="pl-PL"/>
        </w:rPr>
        <w:t>koszty wszelkich kar administracyjnych (mandaty itp.), wynikających z winy Wykonawcy;</w:t>
      </w:r>
    </w:p>
    <w:p w14:paraId="6D1995F6" w14:textId="77777777" w:rsidR="002114E6" w:rsidRPr="002114E6"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114E6">
        <w:rPr>
          <w:rFonts w:ascii="Arial" w:eastAsia="Times New Roman" w:hAnsi="Arial" w:cs="Arial"/>
          <w:sz w:val="24"/>
          <w:szCs w:val="24"/>
          <w:lang w:eastAsia="pl-PL"/>
        </w:rPr>
        <w:t>koszty związane z ewentualnym pokryciem szkód powstałych na skutek realizacji przedmiotu umowy, a wynikających z winy wykonawcy</w:t>
      </w:r>
    </w:p>
    <w:p w14:paraId="099AFA87" w14:textId="77777777" w:rsidR="002114E6" w:rsidRPr="002114E6"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114E6">
        <w:rPr>
          <w:rFonts w:ascii="Arial" w:eastAsia="Times New Roman" w:hAnsi="Arial" w:cs="Arial"/>
          <w:sz w:val="24"/>
          <w:szCs w:val="24"/>
          <w:lang w:eastAsia="pl-PL"/>
        </w:rPr>
        <w:t>wszystkie koszty związane z pracami towarzyszącymi i robotami tymczasowymi niezbędnymi do realizacji zamówienia;</w:t>
      </w:r>
    </w:p>
    <w:p w14:paraId="1989BFC6" w14:textId="77777777" w:rsidR="002114E6" w:rsidRPr="002114E6"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114E6">
        <w:rPr>
          <w:rFonts w:ascii="Arial" w:eastAsia="Times New Roman" w:hAnsi="Arial" w:cs="Arial"/>
          <w:sz w:val="24"/>
          <w:szCs w:val="24"/>
          <w:lang w:eastAsia="pl-PL"/>
        </w:rPr>
        <w:t>koszty uporządkowania terenu robót po wykonaniu robót;</w:t>
      </w:r>
    </w:p>
    <w:p w14:paraId="548EC148" w14:textId="77777777" w:rsidR="002114E6" w:rsidRPr="002114E6"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114E6">
        <w:rPr>
          <w:rFonts w:ascii="Arial" w:eastAsia="Times New Roman" w:hAnsi="Arial" w:cs="Arial"/>
          <w:sz w:val="24"/>
          <w:szCs w:val="24"/>
          <w:lang w:eastAsia="pl-PL"/>
        </w:rPr>
        <w:lastRenderedPageBreak/>
        <w:t>koszty zabezpieczenia robót;</w:t>
      </w:r>
    </w:p>
    <w:p w14:paraId="0399C366" w14:textId="77777777" w:rsidR="002114E6" w:rsidRPr="002114E6"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114E6">
        <w:rPr>
          <w:rFonts w:ascii="Arial" w:eastAsia="Times New Roman" w:hAnsi="Arial" w:cs="Arial"/>
          <w:sz w:val="24"/>
          <w:szCs w:val="24"/>
          <w:lang w:eastAsia="pl-PL"/>
        </w:rPr>
        <w:t>koszty wyposażenia zaplecza tymczasowego w urządzenia terenu robót, obejmujące tymczasowe sieci elektryczne, energetyczne, wodociągowe, kanalizacyjne, oświetlenie terenu robót, zastępcze źródła ciepła do ogrzewania obiektów i robót, urządzenia zabezpieczające materiały i roboty przed deszczem, słońcem i mrozem i inne tego typu urządzenia, oraz koszt zasilania zaplecza i terenu budowy w media;</w:t>
      </w:r>
    </w:p>
    <w:p w14:paraId="3CE9C42C" w14:textId="77777777" w:rsidR="002114E6" w:rsidRPr="002114E6"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114E6">
        <w:rPr>
          <w:rFonts w:ascii="Arial" w:eastAsia="Times New Roman" w:hAnsi="Arial" w:cs="Arial"/>
          <w:sz w:val="24"/>
          <w:szCs w:val="24"/>
          <w:lang w:eastAsia="pl-PL"/>
        </w:rPr>
        <w:t>koszty eksploatacji wszelkiego sprzętu budowlanego, niezbędnego do wykonania robót, obejmujące również koszty sprowadzenia jak i odprowadzenia sprzętu na teren robót,  jego montaż i demontaż po zakończeniu robót, koszty paliw;</w:t>
      </w:r>
    </w:p>
    <w:p w14:paraId="6F179496" w14:textId="77777777" w:rsidR="002114E6" w:rsidRPr="002114E6"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114E6">
        <w:rPr>
          <w:rFonts w:ascii="Arial" w:eastAsia="Times New Roman" w:hAnsi="Arial" w:cs="Arial"/>
          <w:sz w:val="24"/>
          <w:szCs w:val="24"/>
          <w:lang w:eastAsia="pl-PL"/>
        </w:rPr>
        <w:t>koszty zagospodarowania terenu robót, w tym między innymi tymczasowe ogrodzenie, drogi technologiczne, oświetlenie terenu robót z niezbędnymi zabezpieczeniami bhp i p.poż., dostawy wody, energii elektrycznej, odprowadzenia ścieków;</w:t>
      </w:r>
    </w:p>
    <w:p w14:paraId="76AC3F11" w14:textId="77777777" w:rsidR="002114E6" w:rsidRPr="002114E6"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114E6">
        <w:rPr>
          <w:rFonts w:ascii="Arial" w:eastAsia="Times New Roman" w:hAnsi="Arial" w:cs="Arial"/>
          <w:sz w:val="24"/>
          <w:szCs w:val="24"/>
          <w:lang w:eastAsia="pl-PL"/>
        </w:rPr>
        <w:t>koszty zaplecza budowy i tymczasowych składowisk;</w:t>
      </w:r>
    </w:p>
    <w:p w14:paraId="48FC63B0" w14:textId="77777777" w:rsidR="002114E6" w:rsidRPr="002114E6"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114E6">
        <w:rPr>
          <w:rFonts w:ascii="Arial" w:eastAsia="Times New Roman" w:hAnsi="Arial" w:cs="Arial"/>
          <w:sz w:val="24"/>
          <w:szCs w:val="24"/>
          <w:lang w:eastAsia="pl-PL"/>
        </w:rPr>
        <w:t>koszty niezbędnych projektów i rysunków wykonawczych lub warsztatowych uzgodnionych z Zamawiającym;</w:t>
      </w:r>
    </w:p>
    <w:p w14:paraId="1589422A" w14:textId="77777777" w:rsidR="002114E6" w:rsidRPr="002114E6"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114E6">
        <w:rPr>
          <w:rFonts w:ascii="Arial" w:eastAsia="Times New Roman" w:hAnsi="Arial" w:cs="Arial"/>
          <w:sz w:val="24"/>
          <w:szCs w:val="24"/>
          <w:lang w:eastAsia="pl-PL"/>
        </w:rPr>
        <w:t>koszty wyposażenia obiektu w podstawowy sprzęt p.poż., wraz z jego oznakowaniem i oznakowaniem dróg ewakuacyjnych;</w:t>
      </w:r>
    </w:p>
    <w:p w14:paraId="4DBBF5F6" w14:textId="77777777" w:rsidR="002114E6" w:rsidRPr="002114E6"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114E6">
        <w:rPr>
          <w:rFonts w:ascii="Arial" w:eastAsia="Times New Roman" w:hAnsi="Arial" w:cs="Arial"/>
          <w:sz w:val="24"/>
          <w:szCs w:val="24"/>
          <w:lang w:eastAsia="pl-PL"/>
        </w:rPr>
        <w:t xml:space="preserve">koszty dokonania uzgodnień, odbiorów, </w:t>
      </w:r>
      <w:proofErr w:type="spellStart"/>
      <w:r w:rsidRPr="002114E6">
        <w:rPr>
          <w:rFonts w:ascii="Arial" w:eastAsia="Times New Roman" w:hAnsi="Arial" w:cs="Arial"/>
          <w:sz w:val="24"/>
          <w:szCs w:val="24"/>
          <w:lang w:eastAsia="pl-PL"/>
        </w:rPr>
        <w:t>wyłączeń</w:t>
      </w:r>
      <w:proofErr w:type="spellEnd"/>
      <w:r w:rsidRPr="002114E6">
        <w:rPr>
          <w:rFonts w:ascii="Arial" w:eastAsia="Times New Roman" w:hAnsi="Arial" w:cs="Arial"/>
          <w:sz w:val="24"/>
          <w:szCs w:val="24"/>
          <w:lang w:eastAsia="pl-PL"/>
        </w:rPr>
        <w:t xml:space="preserve"> sieci w celu wykonywania robót;</w:t>
      </w:r>
    </w:p>
    <w:p w14:paraId="3ED7BAC1" w14:textId="77777777" w:rsidR="002114E6" w:rsidRPr="002114E6"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114E6">
        <w:rPr>
          <w:rFonts w:ascii="Arial" w:eastAsia="Times New Roman" w:hAnsi="Arial" w:cs="Arial"/>
          <w:sz w:val="24"/>
          <w:szCs w:val="24"/>
          <w:lang w:eastAsia="pl-PL"/>
        </w:rPr>
        <w:t>koszty wykonania dokumentacji powykonawczej;</w:t>
      </w:r>
    </w:p>
    <w:p w14:paraId="75245687" w14:textId="77777777" w:rsidR="002114E6" w:rsidRPr="002114E6"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114E6">
        <w:rPr>
          <w:rFonts w:ascii="Arial" w:eastAsia="Times New Roman" w:hAnsi="Arial" w:cs="Arial"/>
          <w:sz w:val="24"/>
          <w:szCs w:val="24"/>
          <w:lang w:eastAsia="pl-PL"/>
        </w:rPr>
        <w:t>koszty przygotowania i prowadzenia dokumentacji formalno-prawnej wynikającej z Prawa budowlanego w tym dziennika budowy;</w:t>
      </w:r>
    </w:p>
    <w:p w14:paraId="0E185FC6" w14:textId="77777777" w:rsidR="002114E6" w:rsidRPr="002114E6"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114E6">
        <w:rPr>
          <w:rFonts w:ascii="Arial" w:eastAsia="Times New Roman" w:hAnsi="Arial" w:cs="Arial"/>
          <w:sz w:val="24"/>
          <w:szCs w:val="24"/>
          <w:lang w:eastAsia="pl-PL"/>
        </w:rPr>
        <w:t>koszty opracowania instrukcji obsługi wykonanych instalacji/urządzeń oraz przeszkolenia pracowników Zamawiającego;</w:t>
      </w:r>
    </w:p>
    <w:p w14:paraId="581EE39A" w14:textId="77777777" w:rsidR="002114E6" w:rsidRPr="002114E6"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114E6">
        <w:rPr>
          <w:rFonts w:ascii="Arial" w:eastAsia="Times New Roman" w:hAnsi="Arial" w:cs="Arial"/>
          <w:sz w:val="24"/>
          <w:szCs w:val="24"/>
          <w:lang w:eastAsia="pl-PL"/>
        </w:rPr>
        <w:t>koszty odtworzenia zniszczonych w trakcie prowadzonych robót budowlanych przez Wykonawcę istniejących układów dróg lokalnych oraz zagospodarowania terenu w tym rejonie i terenu zaplecza budowy;</w:t>
      </w:r>
    </w:p>
    <w:p w14:paraId="340E7F63" w14:textId="77777777" w:rsidR="002114E6" w:rsidRPr="002114E6"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114E6">
        <w:rPr>
          <w:rFonts w:ascii="Arial" w:eastAsia="Times New Roman" w:hAnsi="Arial" w:cs="Arial"/>
          <w:sz w:val="24"/>
          <w:szCs w:val="24"/>
          <w:lang w:eastAsia="pl-PL"/>
        </w:rPr>
        <w:t>koszty realizacji przedmiotu zamówienia:</w:t>
      </w:r>
    </w:p>
    <w:p w14:paraId="2B39B6C8" w14:textId="77777777" w:rsidR="002114E6" w:rsidRPr="002114E6" w:rsidRDefault="002114E6" w:rsidP="00F41C1B">
      <w:pPr>
        <w:numPr>
          <w:ilvl w:val="5"/>
          <w:numId w:val="33"/>
        </w:numPr>
        <w:tabs>
          <w:tab w:val="left" w:pos="284"/>
        </w:tabs>
        <w:autoSpaceDE w:val="0"/>
        <w:autoSpaceDN w:val="0"/>
        <w:spacing w:after="0" w:line="276" w:lineRule="auto"/>
        <w:ind w:left="993" w:hanging="284"/>
        <w:jc w:val="both"/>
        <w:rPr>
          <w:rFonts w:ascii="Arial" w:eastAsia="Times New Roman" w:hAnsi="Arial" w:cs="Arial"/>
          <w:sz w:val="24"/>
          <w:szCs w:val="24"/>
          <w:lang w:eastAsia="pl-PL"/>
        </w:rPr>
      </w:pPr>
      <w:r w:rsidRPr="002114E6">
        <w:rPr>
          <w:rFonts w:ascii="Arial" w:eastAsia="Times New Roman" w:hAnsi="Arial" w:cs="Arial"/>
          <w:sz w:val="24"/>
          <w:szCs w:val="24"/>
          <w:lang w:eastAsia="pl-PL"/>
        </w:rPr>
        <w:t>w dni wolne od pracy;</w:t>
      </w:r>
    </w:p>
    <w:p w14:paraId="6025EAE0" w14:textId="77777777" w:rsidR="002114E6" w:rsidRPr="002114E6" w:rsidRDefault="002114E6" w:rsidP="00F41C1B">
      <w:pPr>
        <w:numPr>
          <w:ilvl w:val="5"/>
          <w:numId w:val="33"/>
        </w:numPr>
        <w:tabs>
          <w:tab w:val="left" w:pos="284"/>
        </w:tabs>
        <w:autoSpaceDE w:val="0"/>
        <w:autoSpaceDN w:val="0"/>
        <w:spacing w:after="0" w:line="276" w:lineRule="auto"/>
        <w:ind w:left="993" w:hanging="284"/>
        <w:jc w:val="both"/>
        <w:rPr>
          <w:rFonts w:ascii="Arial" w:eastAsia="Times New Roman" w:hAnsi="Arial" w:cs="Arial"/>
          <w:sz w:val="24"/>
          <w:szCs w:val="24"/>
          <w:lang w:eastAsia="pl-PL"/>
        </w:rPr>
      </w:pPr>
      <w:r w:rsidRPr="002114E6">
        <w:rPr>
          <w:rFonts w:ascii="Arial" w:eastAsia="Times New Roman" w:hAnsi="Arial" w:cs="Arial"/>
          <w:sz w:val="24"/>
          <w:szCs w:val="24"/>
          <w:lang w:eastAsia="pl-PL"/>
        </w:rPr>
        <w:t>w godzinach popołudniowych.</w:t>
      </w:r>
    </w:p>
    <w:p w14:paraId="29B07382" w14:textId="77777777" w:rsidR="002114E6" w:rsidRPr="002114E6"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114E6">
        <w:rPr>
          <w:rFonts w:ascii="Arial" w:eastAsia="Times New Roman" w:hAnsi="Arial" w:cs="Arial"/>
          <w:sz w:val="24"/>
          <w:szCs w:val="24"/>
          <w:lang w:eastAsia="pl-PL"/>
        </w:rPr>
        <w:t>koszty wykonania na budowie prototypu próbek zastosowanych rozwiązań, systemów, użytych materiałów i elementów wyposażenia.</w:t>
      </w:r>
    </w:p>
    <w:p w14:paraId="714C1DC9" w14:textId="77777777" w:rsidR="002114E6" w:rsidRPr="002114E6"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114E6">
        <w:rPr>
          <w:rFonts w:ascii="Arial" w:eastAsia="Times New Roman" w:hAnsi="Arial" w:cs="Arial"/>
          <w:sz w:val="24"/>
          <w:szCs w:val="24"/>
          <w:lang w:eastAsia="pl-PL"/>
        </w:rPr>
        <w:t>Koszty związane z koordynacją prac realizowanych przez ewentualnych podwykonawców</w:t>
      </w:r>
    </w:p>
    <w:p w14:paraId="44E703AA" w14:textId="7E06A372" w:rsidR="002114E6" w:rsidRPr="002114E6"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114E6">
        <w:rPr>
          <w:rFonts w:ascii="Arial" w:eastAsia="Times New Roman" w:hAnsi="Arial" w:cs="Arial"/>
          <w:sz w:val="24"/>
          <w:szCs w:val="24"/>
          <w:lang w:eastAsia="pl-PL"/>
        </w:rPr>
        <w:t>Koszty związane z ubezpieczeniem od odpowiedzialności cywilnej za szkody, które mogą wyniknąć w związku z realizacja przedmiotu umowy.</w:t>
      </w:r>
    </w:p>
    <w:p w14:paraId="1FB09943" w14:textId="77777777" w:rsidR="00166FDF" w:rsidRPr="00E302C4" w:rsidRDefault="00572BE2" w:rsidP="00F41C1B">
      <w:pPr>
        <w:pStyle w:val="Akapitzlist"/>
        <w:numPr>
          <w:ilvl w:val="6"/>
          <w:numId w:val="31"/>
        </w:numPr>
        <w:tabs>
          <w:tab w:val="clear" w:pos="644"/>
          <w:tab w:val="num" w:pos="426"/>
        </w:tabs>
        <w:autoSpaceDE w:val="0"/>
        <w:autoSpaceDN w:val="0"/>
        <w:spacing w:after="0" w:line="240" w:lineRule="auto"/>
        <w:ind w:hanging="644"/>
        <w:rPr>
          <w:rFonts w:ascii="Arial" w:eastAsia="Times New Roman" w:hAnsi="Arial" w:cs="Arial"/>
          <w:b/>
          <w:bCs/>
          <w:sz w:val="24"/>
          <w:szCs w:val="24"/>
          <w:lang w:eastAsia="pl-PL"/>
        </w:rPr>
      </w:pPr>
      <w:r w:rsidRPr="00E302C4">
        <w:rPr>
          <w:rFonts w:ascii="Arial" w:eastAsia="Times New Roman" w:hAnsi="Arial" w:cs="Arial"/>
          <w:bCs/>
          <w:sz w:val="24"/>
          <w:szCs w:val="24"/>
          <w:lang w:eastAsia="pl-PL"/>
        </w:rPr>
        <w:t>Cesja wierzytelności z tytułu wynagrodzenia wynikającego z niniejszej umowy wymaga zgody Zamawiającego</w:t>
      </w:r>
    </w:p>
    <w:p w14:paraId="166403E9" w14:textId="54F47595" w:rsidR="002E6695" w:rsidRPr="00572BE2" w:rsidRDefault="00F62335" w:rsidP="00166FDF">
      <w:pPr>
        <w:pStyle w:val="Akapitzlist"/>
        <w:tabs>
          <w:tab w:val="left" w:pos="426"/>
        </w:tabs>
        <w:autoSpaceDE w:val="0"/>
        <w:autoSpaceDN w:val="0"/>
        <w:spacing w:after="0" w:line="240" w:lineRule="auto"/>
        <w:ind w:left="0"/>
        <w:jc w:val="center"/>
        <w:rPr>
          <w:rFonts w:ascii="Arial" w:eastAsia="Times New Roman" w:hAnsi="Arial" w:cs="Arial"/>
          <w:b/>
          <w:bCs/>
          <w:sz w:val="24"/>
          <w:szCs w:val="24"/>
          <w:lang w:eastAsia="pl-PL"/>
        </w:rPr>
      </w:pPr>
      <w:r w:rsidRPr="00572BE2">
        <w:rPr>
          <w:rFonts w:ascii="Arial" w:eastAsia="Times New Roman" w:hAnsi="Arial" w:cs="Arial"/>
          <w:b/>
          <w:bCs/>
          <w:sz w:val="24"/>
          <w:szCs w:val="24"/>
          <w:lang w:eastAsia="pl-PL"/>
        </w:rPr>
        <w:br/>
      </w:r>
      <w:r w:rsidR="000D029C" w:rsidRPr="00572BE2">
        <w:rPr>
          <w:rFonts w:ascii="Arial" w:eastAsia="Times New Roman" w:hAnsi="Arial" w:cs="Arial"/>
          <w:b/>
          <w:bCs/>
          <w:sz w:val="24"/>
          <w:szCs w:val="24"/>
          <w:lang w:eastAsia="pl-PL"/>
        </w:rPr>
        <w:t xml:space="preserve">warunki </w:t>
      </w:r>
      <w:r w:rsidR="004C417E" w:rsidRPr="00572BE2">
        <w:rPr>
          <w:rFonts w:ascii="Arial" w:eastAsia="Times New Roman" w:hAnsi="Arial" w:cs="Arial"/>
          <w:b/>
          <w:bCs/>
          <w:sz w:val="24"/>
          <w:szCs w:val="24"/>
          <w:lang w:eastAsia="pl-PL"/>
        </w:rPr>
        <w:t>zapłaty wynagrodzenia</w:t>
      </w:r>
    </w:p>
    <w:p w14:paraId="1696FAA3" w14:textId="3919F131" w:rsidR="002E1F33" w:rsidRPr="00F62335" w:rsidRDefault="002E1F33"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402E3DA7" w14:textId="452F6DA4" w:rsidR="00166FDF" w:rsidRPr="00166FDF" w:rsidRDefault="002E1F33" w:rsidP="00F41C1B">
      <w:pPr>
        <w:numPr>
          <w:ilvl w:val="1"/>
          <w:numId w:val="32"/>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bCs/>
          <w:sz w:val="24"/>
          <w:szCs w:val="24"/>
          <w:lang w:eastAsia="pl-PL"/>
        </w:rPr>
        <w:t xml:space="preserve">Rozliczenie za wykonanie przedmiotu umowy nastąpi </w:t>
      </w:r>
      <w:r w:rsidR="002114E6">
        <w:rPr>
          <w:rFonts w:ascii="Arial" w:eastAsia="Times New Roman" w:hAnsi="Arial" w:cs="Arial"/>
          <w:bCs/>
          <w:sz w:val="24"/>
          <w:szCs w:val="24"/>
          <w:lang w:eastAsia="pl-PL"/>
        </w:rPr>
        <w:t>maksymalnie trzema fakturami częściowymi oraz jedna fakturą końcową po odebraniu robót</w:t>
      </w:r>
      <w:r w:rsidR="00166FDF">
        <w:rPr>
          <w:rFonts w:ascii="Arial" w:eastAsia="Times New Roman" w:hAnsi="Arial" w:cs="Arial"/>
          <w:bCs/>
          <w:sz w:val="24"/>
          <w:szCs w:val="24"/>
          <w:lang w:eastAsia="pl-PL"/>
        </w:rPr>
        <w:t>.</w:t>
      </w:r>
    </w:p>
    <w:p w14:paraId="08B705BA" w14:textId="785685EB" w:rsidR="00E302C4" w:rsidRPr="00E302C4" w:rsidRDefault="00E302C4" w:rsidP="00F41C1B">
      <w:pPr>
        <w:numPr>
          <w:ilvl w:val="1"/>
          <w:numId w:val="32"/>
        </w:numPr>
        <w:tabs>
          <w:tab w:val="left" w:pos="434"/>
        </w:tabs>
        <w:spacing w:after="0" w:line="240" w:lineRule="auto"/>
        <w:ind w:left="426" w:hanging="426"/>
        <w:rPr>
          <w:rFonts w:ascii="Arial" w:eastAsia="Times New Roman" w:hAnsi="Arial" w:cs="Arial"/>
          <w:bCs/>
          <w:sz w:val="24"/>
          <w:szCs w:val="24"/>
          <w:lang w:eastAsia="pl-PL"/>
        </w:rPr>
      </w:pPr>
      <w:r w:rsidRPr="00E302C4">
        <w:rPr>
          <w:rFonts w:ascii="Arial" w:eastAsia="Times New Roman" w:hAnsi="Arial" w:cs="Arial"/>
          <w:bCs/>
          <w:sz w:val="24"/>
          <w:szCs w:val="24"/>
          <w:lang w:eastAsia="pl-PL"/>
        </w:rPr>
        <w:t>Wynagrodzenie za wykonane roboty Zamawiający zapłaci Wykonawcy przelewem na podstawie faktury VAT w terminie  do 30 dni od dnia doręczenia prawidłowo wystawionej faktury do Urzędu Gminy Lipno z zastrzeżeniem ust. 6. Płatność za fakturę zostanie dokonana przelewem w mechanizmie podzielonej płatności na rachunek bankowy Wykonawcy wskazany na fakturze, który znajduje się na „białej liście podatników” prowadzonej przez Szefa Krajowej Administracji Skarbowej.</w:t>
      </w:r>
    </w:p>
    <w:p w14:paraId="7063704B" w14:textId="77777777" w:rsidR="00E302C4" w:rsidRPr="00E302C4" w:rsidRDefault="00E302C4" w:rsidP="00F41C1B">
      <w:pPr>
        <w:numPr>
          <w:ilvl w:val="1"/>
          <w:numId w:val="32"/>
        </w:numPr>
        <w:tabs>
          <w:tab w:val="left" w:pos="434"/>
        </w:tabs>
        <w:spacing w:after="0" w:line="240" w:lineRule="auto"/>
        <w:ind w:left="426" w:hanging="426"/>
        <w:rPr>
          <w:rFonts w:ascii="Arial" w:eastAsia="Times New Roman" w:hAnsi="Arial" w:cs="Arial"/>
          <w:bCs/>
          <w:sz w:val="24"/>
          <w:szCs w:val="24"/>
          <w:lang w:eastAsia="pl-PL"/>
        </w:rPr>
      </w:pPr>
      <w:r w:rsidRPr="00E302C4">
        <w:rPr>
          <w:rFonts w:ascii="Arial" w:eastAsia="Times New Roman" w:hAnsi="Arial" w:cs="Arial"/>
          <w:bCs/>
          <w:sz w:val="24"/>
          <w:szCs w:val="24"/>
          <w:lang w:eastAsia="pl-PL"/>
        </w:rPr>
        <w:t>Wykonawca wystawi fakturę VAT, na poniższe dane:</w:t>
      </w:r>
    </w:p>
    <w:p w14:paraId="31D7ECE3" w14:textId="77777777" w:rsidR="00E302C4" w:rsidRPr="00E302C4" w:rsidRDefault="00E302C4" w:rsidP="00E302C4">
      <w:pPr>
        <w:tabs>
          <w:tab w:val="left" w:pos="434"/>
        </w:tabs>
        <w:spacing w:after="0" w:line="240" w:lineRule="auto"/>
        <w:ind w:left="426"/>
        <w:rPr>
          <w:rFonts w:ascii="Arial" w:eastAsia="Times New Roman" w:hAnsi="Arial" w:cs="Arial"/>
          <w:bCs/>
          <w:sz w:val="24"/>
          <w:szCs w:val="24"/>
          <w:lang w:eastAsia="pl-PL"/>
        </w:rPr>
      </w:pPr>
      <w:r w:rsidRPr="00E302C4">
        <w:rPr>
          <w:rFonts w:ascii="Arial" w:eastAsia="Times New Roman" w:hAnsi="Arial" w:cs="Arial"/>
          <w:bCs/>
          <w:sz w:val="24"/>
          <w:szCs w:val="24"/>
          <w:lang w:eastAsia="pl-PL"/>
        </w:rPr>
        <w:lastRenderedPageBreak/>
        <w:t>Gmina Lipno</w:t>
      </w:r>
    </w:p>
    <w:p w14:paraId="43A79775" w14:textId="77777777" w:rsidR="00E302C4" w:rsidRPr="00E302C4" w:rsidRDefault="00E302C4" w:rsidP="00E302C4">
      <w:pPr>
        <w:tabs>
          <w:tab w:val="left" w:pos="434"/>
        </w:tabs>
        <w:spacing w:after="0" w:line="240" w:lineRule="auto"/>
        <w:ind w:left="426"/>
        <w:rPr>
          <w:rFonts w:ascii="Arial" w:eastAsia="Times New Roman" w:hAnsi="Arial" w:cs="Arial"/>
          <w:bCs/>
          <w:sz w:val="24"/>
          <w:szCs w:val="24"/>
          <w:lang w:eastAsia="pl-PL"/>
        </w:rPr>
      </w:pPr>
      <w:r w:rsidRPr="00E302C4">
        <w:rPr>
          <w:rFonts w:ascii="Arial" w:eastAsia="Times New Roman" w:hAnsi="Arial" w:cs="Arial"/>
          <w:bCs/>
          <w:sz w:val="24"/>
          <w:szCs w:val="24"/>
          <w:lang w:eastAsia="pl-PL"/>
        </w:rPr>
        <w:t>ul. Powstańców Wielkopolskich 9</w:t>
      </w:r>
    </w:p>
    <w:p w14:paraId="0F6A38ED" w14:textId="77777777" w:rsidR="00E302C4" w:rsidRPr="00E302C4" w:rsidRDefault="00E302C4" w:rsidP="00E302C4">
      <w:pPr>
        <w:tabs>
          <w:tab w:val="left" w:pos="434"/>
        </w:tabs>
        <w:spacing w:after="0" w:line="240" w:lineRule="auto"/>
        <w:ind w:left="426"/>
        <w:rPr>
          <w:rFonts w:ascii="Arial" w:eastAsia="Times New Roman" w:hAnsi="Arial" w:cs="Arial"/>
          <w:bCs/>
          <w:sz w:val="24"/>
          <w:szCs w:val="24"/>
          <w:lang w:eastAsia="pl-PL"/>
        </w:rPr>
      </w:pPr>
      <w:r w:rsidRPr="00E302C4">
        <w:rPr>
          <w:rFonts w:ascii="Arial" w:eastAsia="Times New Roman" w:hAnsi="Arial" w:cs="Arial"/>
          <w:bCs/>
          <w:sz w:val="24"/>
          <w:szCs w:val="24"/>
          <w:lang w:eastAsia="pl-PL"/>
        </w:rPr>
        <w:t>64-111 Lipno</w:t>
      </w:r>
    </w:p>
    <w:p w14:paraId="79169245" w14:textId="77777777" w:rsidR="00E302C4" w:rsidRPr="00E302C4" w:rsidRDefault="00E302C4" w:rsidP="00E302C4">
      <w:pPr>
        <w:tabs>
          <w:tab w:val="left" w:pos="434"/>
        </w:tabs>
        <w:spacing w:after="0" w:line="240" w:lineRule="auto"/>
        <w:ind w:left="426"/>
        <w:rPr>
          <w:rFonts w:ascii="Arial" w:eastAsia="Times New Roman" w:hAnsi="Arial" w:cs="Arial"/>
          <w:bCs/>
          <w:sz w:val="24"/>
          <w:szCs w:val="24"/>
          <w:lang w:eastAsia="pl-PL"/>
        </w:rPr>
      </w:pPr>
      <w:r w:rsidRPr="00E302C4">
        <w:rPr>
          <w:rFonts w:ascii="Arial" w:eastAsia="Times New Roman" w:hAnsi="Arial" w:cs="Arial"/>
          <w:bCs/>
          <w:sz w:val="24"/>
          <w:szCs w:val="24"/>
          <w:lang w:eastAsia="pl-PL"/>
        </w:rPr>
        <w:t>NIP: 6972234929</w:t>
      </w:r>
    </w:p>
    <w:p w14:paraId="11979B63" w14:textId="2A5C91A4" w:rsidR="00A8552B" w:rsidRPr="00E302C4" w:rsidRDefault="00E302C4" w:rsidP="00E302C4">
      <w:pPr>
        <w:tabs>
          <w:tab w:val="left" w:pos="434"/>
        </w:tabs>
        <w:spacing w:after="0" w:line="240" w:lineRule="auto"/>
        <w:ind w:left="426"/>
        <w:rPr>
          <w:rFonts w:ascii="Arial" w:eastAsia="Times New Roman" w:hAnsi="Arial" w:cs="Arial"/>
          <w:bCs/>
          <w:sz w:val="24"/>
          <w:szCs w:val="24"/>
          <w:lang w:eastAsia="pl-PL"/>
        </w:rPr>
      </w:pPr>
      <w:r w:rsidRPr="00E302C4">
        <w:rPr>
          <w:rFonts w:ascii="Arial" w:eastAsia="Times New Roman" w:hAnsi="Arial" w:cs="Arial"/>
          <w:bCs/>
          <w:sz w:val="24"/>
          <w:szCs w:val="24"/>
          <w:lang w:eastAsia="pl-PL"/>
        </w:rPr>
        <w:t>REGON:411050764</w:t>
      </w:r>
    </w:p>
    <w:p w14:paraId="4C9C362E" w14:textId="708C70D6" w:rsidR="00E302C4" w:rsidRPr="00BE7728" w:rsidRDefault="00E302C4" w:rsidP="00F41C1B">
      <w:pPr>
        <w:numPr>
          <w:ilvl w:val="1"/>
          <w:numId w:val="32"/>
        </w:numPr>
        <w:tabs>
          <w:tab w:val="left" w:pos="434"/>
        </w:tabs>
        <w:spacing w:after="0" w:line="240" w:lineRule="auto"/>
        <w:ind w:left="426" w:hanging="426"/>
        <w:rPr>
          <w:rFonts w:ascii="Arial" w:eastAsia="Times New Roman" w:hAnsi="Arial" w:cs="Arial"/>
          <w:sz w:val="24"/>
          <w:szCs w:val="24"/>
          <w:lang w:eastAsia="pl-PL"/>
        </w:rPr>
      </w:pPr>
      <w:r w:rsidRPr="00BE7728">
        <w:rPr>
          <w:rFonts w:ascii="Arial" w:eastAsia="Times New Roman" w:hAnsi="Arial" w:cs="Arial"/>
          <w:bCs/>
          <w:sz w:val="24"/>
          <w:szCs w:val="24"/>
          <w:lang w:eastAsia="pl-PL"/>
        </w:rPr>
        <w:t>Podstawę do wystawienia faktury częściowej stanowić będzie podpisany przez Zamawiającego i wyznaczonych przez niego przedstawicieli protokół odbioru częściowego robót wraz z kosztorysem powykonawczym zaakceptowanym przez Zamawiającego.</w:t>
      </w:r>
    </w:p>
    <w:p w14:paraId="6C6ADE8A" w14:textId="59FA950A" w:rsidR="002E6695" w:rsidRPr="00F62335" w:rsidRDefault="002E6695" w:rsidP="00F41C1B">
      <w:pPr>
        <w:numPr>
          <w:ilvl w:val="1"/>
          <w:numId w:val="32"/>
        </w:numPr>
        <w:tabs>
          <w:tab w:val="left" w:pos="434"/>
        </w:tabs>
        <w:spacing w:after="0" w:line="240" w:lineRule="auto"/>
        <w:ind w:left="426" w:hanging="426"/>
        <w:rPr>
          <w:rFonts w:ascii="Arial" w:eastAsia="Times New Roman" w:hAnsi="Arial" w:cs="Arial"/>
          <w:sz w:val="24"/>
          <w:szCs w:val="24"/>
          <w:lang w:eastAsia="pl-PL"/>
        </w:rPr>
      </w:pPr>
      <w:r w:rsidRPr="00754098">
        <w:rPr>
          <w:rFonts w:ascii="Arial" w:eastAsia="Times New Roman" w:hAnsi="Arial" w:cs="Arial"/>
          <w:sz w:val="24"/>
          <w:szCs w:val="24"/>
          <w:lang w:eastAsia="pl-PL"/>
        </w:rPr>
        <w:t>Podstaw</w:t>
      </w:r>
      <w:r w:rsidR="00A8552B" w:rsidRPr="00754098">
        <w:rPr>
          <w:rFonts w:ascii="Arial" w:eastAsia="Times New Roman" w:hAnsi="Arial" w:cs="Arial"/>
          <w:sz w:val="24"/>
          <w:szCs w:val="24"/>
          <w:lang w:eastAsia="pl-PL"/>
        </w:rPr>
        <w:t>ę do</w:t>
      </w:r>
      <w:r w:rsidRPr="00754098">
        <w:rPr>
          <w:rFonts w:ascii="Arial" w:eastAsia="Times New Roman" w:hAnsi="Arial" w:cs="Arial"/>
          <w:sz w:val="24"/>
          <w:szCs w:val="24"/>
          <w:lang w:eastAsia="pl-PL"/>
        </w:rPr>
        <w:t xml:space="preserve"> wystawienia faktury końcowej </w:t>
      </w:r>
      <w:r w:rsidR="00A8552B" w:rsidRPr="00754098">
        <w:rPr>
          <w:rFonts w:ascii="Arial" w:eastAsia="Times New Roman" w:hAnsi="Arial" w:cs="Arial"/>
          <w:sz w:val="24"/>
          <w:szCs w:val="24"/>
          <w:lang w:eastAsia="pl-PL"/>
        </w:rPr>
        <w:t>stanowić będzie podpisany przez</w:t>
      </w:r>
      <w:r w:rsidRPr="00754098">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Zamawiającego</w:t>
      </w:r>
      <w:r w:rsidR="00CD51FF">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protokół końcowego odbioru robót budowlanych</w:t>
      </w:r>
      <w:r w:rsidR="00CD51FF">
        <w:rPr>
          <w:rFonts w:ascii="Arial" w:eastAsia="Times New Roman" w:hAnsi="Arial" w:cs="Arial"/>
          <w:sz w:val="24"/>
          <w:szCs w:val="24"/>
          <w:lang w:eastAsia="pl-PL"/>
        </w:rPr>
        <w:t xml:space="preserve"> wraz z kosztorysem powykonawczym zaakceptowanym przez Zamawiającego</w:t>
      </w:r>
      <w:r w:rsidRPr="00F62335">
        <w:rPr>
          <w:rFonts w:ascii="Arial" w:eastAsia="Times New Roman" w:hAnsi="Arial" w:cs="Arial"/>
          <w:sz w:val="24"/>
          <w:szCs w:val="24"/>
          <w:lang w:eastAsia="pl-PL"/>
        </w:rPr>
        <w:t>.</w:t>
      </w:r>
    </w:p>
    <w:p w14:paraId="5AE84D84" w14:textId="23162E9A" w:rsidR="00A8552B" w:rsidRPr="00F62335" w:rsidRDefault="00A8552B" w:rsidP="00F41C1B">
      <w:pPr>
        <w:numPr>
          <w:ilvl w:val="1"/>
          <w:numId w:val="32"/>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bCs/>
          <w:sz w:val="24"/>
          <w:szCs w:val="24"/>
          <w:lang w:eastAsia="pl-PL"/>
        </w:rPr>
        <w:t>W przypadku stwierdzenia w toku odbioru robót budowlanych wad, Zamawiający zastrzega sobie prawo wstrzymania części wypłaty wynagrodzenia w stosunku do robót</w:t>
      </w:r>
      <w:r w:rsidR="00754098">
        <w:rPr>
          <w:rFonts w:ascii="Arial" w:eastAsia="Times New Roman" w:hAnsi="Arial" w:cs="Arial"/>
          <w:bCs/>
          <w:sz w:val="24"/>
          <w:szCs w:val="24"/>
          <w:lang w:eastAsia="pl-PL"/>
        </w:rPr>
        <w:t>,</w:t>
      </w:r>
      <w:r w:rsidRPr="00F62335">
        <w:rPr>
          <w:rFonts w:ascii="Arial" w:eastAsia="Times New Roman" w:hAnsi="Arial" w:cs="Arial"/>
          <w:bCs/>
          <w:sz w:val="24"/>
          <w:szCs w:val="24"/>
          <w:lang w:eastAsia="pl-PL"/>
        </w:rPr>
        <w:t xml:space="preserve"> co do których stwierdzono wady.</w:t>
      </w:r>
    </w:p>
    <w:p w14:paraId="1CF2B312" w14:textId="77777777" w:rsidR="002E6695" w:rsidRPr="00F62335" w:rsidRDefault="002E6695" w:rsidP="00F41C1B">
      <w:pPr>
        <w:numPr>
          <w:ilvl w:val="1"/>
          <w:numId w:val="32"/>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W przypadku realizacji przedmiotu umowy przy udziale podwykonawców/dalszych podwykonawców</w:t>
      </w:r>
      <w:r w:rsidR="00796A86" w:rsidRPr="00F62335">
        <w:rPr>
          <w:rFonts w:ascii="Arial" w:eastAsia="Times New Roman" w:hAnsi="Arial" w:cs="Arial"/>
          <w:sz w:val="24"/>
          <w:szCs w:val="24"/>
          <w:lang w:eastAsia="pl-PL"/>
        </w:rPr>
        <w:t xml:space="preserve"> Wykonawca składa</w:t>
      </w:r>
      <w:r w:rsidRPr="00F62335">
        <w:rPr>
          <w:rFonts w:ascii="Arial" w:eastAsia="Times New Roman" w:hAnsi="Arial" w:cs="Arial"/>
          <w:sz w:val="24"/>
          <w:szCs w:val="24"/>
          <w:lang w:eastAsia="pl-PL"/>
        </w:rPr>
        <w:t>:</w:t>
      </w:r>
    </w:p>
    <w:p w14:paraId="25CC8585" w14:textId="3A0322A4" w:rsidR="00796A86" w:rsidRPr="00F62335" w:rsidRDefault="00796A86" w:rsidP="00F41C1B">
      <w:pPr>
        <w:numPr>
          <w:ilvl w:val="5"/>
          <w:numId w:val="33"/>
        </w:numPr>
        <w:tabs>
          <w:tab w:val="clear" w:pos="4320"/>
          <w:tab w:val="left" w:pos="284"/>
          <w:tab w:val="num" w:pos="851"/>
        </w:tabs>
        <w:autoSpaceDE w:val="0"/>
        <w:autoSpaceDN w:val="0"/>
        <w:spacing w:after="0" w:line="240" w:lineRule="auto"/>
        <w:ind w:left="567"/>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Oświadczenie Wykonawcy o braku zaległości finansowych w zapłacie wynagrodzenia wobec jakichkolwiek Podwykonawców i dalszych Podwykonawców podpisane przez osoby upoważnione do reprezentowania Wykonawcy.</w:t>
      </w:r>
    </w:p>
    <w:p w14:paraId="322AF9D6" w14:textId="64B856B7" w:rsidR="00796A86" w:rsidRPr="00F62335" w:rsidRDefault="00796A86" w:rsidP="00F41C1B">
      <w:pPr>
        <w:numPr>
          <w:ilvl w:val="5"/>
          <w:numId w:val="33"/>
        </w:numPr>
        <w:tabs>
          <w:tab w:val="clear" w:pos="4320"/>
          <w:tab w:val="left" w:pos="284"/>
          <w:tab w:val="num" w:pos="851"/>
        </w:tabs>
        <w:autoSpaceDE w:val="0"/>
        <w:autoSpaceDN w:val="0"/>
        <w:spacing w:after="0" w:line="240" w:lineRule="auto"/>
        <w:ind w:left="567"/>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Oświadczenie Podwykonawców o braku wymagalnych roszczeń finansowych wobec Wykonawcy podpisane przez osoby upoważnione do reprezentowania Podwykonawcy/-ów.</w:t>
      </w:r>
    </w:p>
    <w:p w14:paraId="35BF5B43" w14:textId="086C98BB" w:rsidR="00796A86" w:rsidRPr="00754098" w:rsidRDefault="00796A86" w:rsidP="00F41C1B">
      <w:pPr>
        <w:numPr>
          <w:ilvl w:val="5"/>
          <w:numId w:val="33"/>
        </w:numPr>
        <w:tabs>
          <w:tab w:val="clear" w:pos="4320"/>
          <w:tab w:val="left" w:pos="284"/>
          <w:tab w:val="num" w:pos="851"/>
        </w:tabs>
        <w:autoSpaceDE w:val="0"/>
        <w:autoSpaceDN w:val="0"/>
        <w:spacing w:after="0" w:line="240" w:lineRule="auto"/>
        <w:ind w:left="567"/>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Oświadczenie dalszych Podwykonawców o braku wymagalnych roszczeń finansowych wobec Podwykonawców podpisane przez osoby upoważnione do </w:t>
      </w:r>
      <w:r w:rsidRPr="00754098">
        <w:rPr>
          <w:rFonts w:ascii="Arial" w:eastAsia="Times New Roman" w:hAnsi="Arial" w:cs="Arial"/>
          <w:sz w:val="24"/>
          <w:szCs w:val="24"/>
          <w:lang w:eastAsia="pl-PL"/>
        </w:rPr>
        <w:t>reprezentowania dalszych Podwykonawców.</w:t>
      </w:r>
    </w:p>
    <w:p w14:paraId="091CEEFD" w14:textId="5C57CF70" w:rsidR="00796A86" w:rsidRPr="00754098" w:rsidRDefault="00796A86" w:rsidP="00F41C1B">
      <w:pPr>
        <w:numPr>
          <w:ilvl w:val="5"/>
          <w:numId w:val="33"/>
        </w:numPr>
        <w:tabs>
          <w:tab w:val="clear" w:pos="4320"/>
          <w:tab w:val="left" w:pos="284"/>
          <w:tab w:val="num" w:pos="851"/>
        </w:tabs>
        <w:autoSpaceDE w:val="0"/>
        <w:autoSpaceDN w:val="0"/>
        <w:spacing w:after="0" w:line="240" w:lineRule="auto"/>
        <w:ind w:left="567"/>
        <w:contextualSpacing/>
        <w:rPr>
          <w:rFonts w:ascii="Arial" w:eastAsia="Times New Roman" w:hAnsi="Arial" w:cs="Arial"/>
          <w:sz w:val="24"/>
          <w:szCs w:val="24"/>
          <w:lang w:eastAsia="pl-PL"/>
        </w:rPr>
      </w:pPr>
      <w:r w:rsidRPr="00754098">
        <w:rPr>
          <w:rFonts w:ascii="Arial" w:eastAsia="Times New Roman" w:hAnsi="Arial" w:cs="Arial"/>
          <w:sz w:val="24"/>
          <w:szCs w:val="24"/>
          <w:lang w:eastAsia="pl-PL"/>
        </w:rPr>
        <w:t>Kopie przelewu wynagrodzenia Podwykonawcom i dalszym Podwykonawcom lub inne dowody potwierdzające dokonanie zapłaty wynagrodzenia Podwykonawcom i dalszym Podwykonawcom</w:t>
      </w:r>
      <w:r w:rsidR="00F3220C">
        <w:rPr>
          <w:rFonts w:ascii="Arial" w:eastAsia="Times New Roman" w:hAnsi="Arial" w:cs="Arial"/>
          <w:sz w:val="24"/>
          <w:szCs w:val="24"/>
          <w:lang w:eastAsia="pl-PL"/>
        </w:rPr>
        <w:t xml:space="preserve"> – na żądanie Zamawiającego.</w:t>
      </w:r>
    </w:p>
    <w:p w14:paraId="360904A0" w14:textId="77777777" w:rsidR="002E6695" w:rsidRPr="00F62335" w:rsidRDefault="002E6695" w:rsidP="00F41C1B">
      <w:pPr>
        <w:numPr>
          <w:ilvl w:val="1"/>
          <w:numId w:val="32"/>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przypadku realizacji przedmiotu umowy bez udziału </w:t>
      </w:r>
      <w:r w:rsidR="00796A86" w:rsidRPr="00F62335">
        <w:rPr>
          <w:rFonts w:ascii="Arial" w:eastAsia="Times New Roman" w:hAnsi="Arial" w:cs="Arial"/>
          <w:sz w:val="24"/>
          <w:szCs w:val="24"/>
          <w:lang w:eastAsia="pl-PL"/>
        </w:rPr>
        <w:t xml:space="preserve">jakichkolwiek </w:t>
      </w:r>
      <w:r w:rsidRPr="00F62335">
        <w:rPr>
          <w:rFonts w:ascii="Arial" w:eastAsia="Times New Roman" w:hAnsi="Arial" w:cs="Arial"/>
          <w:sz w:val="24"/>
          <w:szCs w:val="24"/>
          <w:lang w:eastAsia="pl-PL"/>
        </w:rPr>
        <w:t>podwykonawców, Wykonawca składa oświadczenie, że przy realizacji przedmiotu umowy nie korzystał z usług podwykonawców a przedmiot umowy realizował samodzielnie.</w:t>
      </w:r>
    </w:p>
    <w:p w14:paraId="1303481E" w14:textId="717C4E68" w:rsidR="00796A86" w:rsidRPr="00F62335" w:rsidRDefault="00796A86" w:rsidP="00F41C1B">
      <w:pPr>
        <w:numPr>
          <w:ilvl w:val="1"/>
          <w:numId w:val="32"/>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Dokumenty, o których mowa w ust. </w:t>
      </w:r>
      <w:r w:rsidR="00E836B8">
        <w:rPr>
          <w:rFonts w:ascii="Arial" w:eastAsia="Times New Roman" w:hAnsi="Arial" w:cs="Arial"/>
          <w:sz w:val="24"/>
          <w:szCs w:val="24"/>
          <w:lang w:eastAsia="pl-PL"/>
        </w:rPr>
        <w:t>7</w:t>
      </w:r>
      <w:r w:rsidR="002E1F33" w:rsidRPr="00F62335">
        <w:rPr>
          <w:rFonts w:ascii="Arial" w:eastAsia="Times New Roman" w:hAnsi="Arial" w:cs="Arial"/>
          <w:sz w:val="24"/>
          <w:szCs w:val="24"/>
          <w:lang w:eastAsia="pl-PL"/>
        </w:rPr>
        <w:t xml:space="preserve"> lub </w:t>
      </w:r>
      <w:r w:rsidR="00E836B8">
        <w:rPr>
          <w:rFonts w:ascii="Arial" w:eastAsia="Times New Roman" w:hAnsi="Arial" w:cs="Arial"/>
          <w:sz w:val="24"/>
          <w:szCs w:val="24"/>
          <w:lang w:eastAsia="pl-PL"/>
        </w:rPr>
        <w:t>8</w:t>
      </w:r>
      <w:r w:rsidRPr="00F62335">
        <w:rPr>
          <w:rFonts w:ascii="Arial" w:eastAsia="Times New Roman" w:hAnsi="Arial" w:cs="Arial"/>
          <w:sz w:val="24"/>
          <w:szCs w:val="24"/>
          <w:lang w:eastAsia="pl-PL"/>
        </w:rPr>
        <w:t xml:space="preserve"> Wykonawca składa wraz z fakturą.</w:t>
      </w:r>
    </w:p>
    <w:p w14:paraId="7FF26024" w14:textId="5ACDBAA5" w:rsidR="002E6695" w:rsidRPr="00F62335" w:rsidRDefault="002E6695" w:rsidP="00F41C1B">
      <w:pPr>
        <w:numPr>
          <w:ilvl w:val="1"/>
          <w:numId w:val="32"/>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Jeżeli Wykonawca nie przedstawi wraz z fakturą dokumentów, o których mowa w ust. </w:t>
      </w:r>
      <w:r w:rsidR="00E836B8">
        <w:rPr>
          <w:rFonts w:ascii="Arial" w:eastAsia="Times New Roman" w:hAnsi="Arial" w:cs="Arial"/>
          <w:sz w:val="24"/>
          <w:szCs w:val="24"/>
          <w:lang w:eastAsia="pl-PL"/>
        </w:rPr>
        <w:t>7</w:t>
      </w:r>
      <w:r w:rsidR="00796A86" w:rsidRPr="00F62335">
        <w:rPr>
          <w:rFonts w:ascii="Arial" w:eastAsia="Times New Roman" w:hAnsi="Arial" w:cs="Arial"/>
          <w:sz w:val="24"/>
          <w:szCs w:val="24"/>
          <w:lang w:eastAsia="pl-PL"/>
        </w:rPr>
        <w:t xml:space="preserve"> lub </w:t>
      </w:r>
      <w:r w:rsidR="00E836B8">
        <w:rPr>
          <w:rFonts w:ascii="Arial" w:eastAsia="Times New Roman" w:hAnsi="Arial" w:cs="Arial"/>
          <w:sz w:val="24"/>
          <w:szCs w:val="24"/>
          <w:lang w:eastAsia="pl-PL"/>
        </w:rPr>
        <w:t>8</w:t>
      </w:r>
      <w:r w:rsidR="00796A86" w:rsidRPr="00F62335">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 xml:space="preserve">Zamawiający jest uprawniony do wstrzymania wypłaty należnego Wykonawcy wynagrodzenia do czasu przedłożenia przez Wykonawcę stosownych dokumentów. Wstrzymanie przez Zamawiającego zapłaty do czasu wypełnienia przez Wykonawcę wymagań, o których mowa w ust. </w:t>
      </w:r>
      <w:r w:rsidR="00E836B8">
        <w:rPr>
          <w:rFonts w:ascii="Arial" w:eastAsia="Times New Roman" w:hAnsi="Arial" w:cs="Arial"/>
          <w:sz w:val="24"/>
          <w:szCs w:val="24"/>
          <w:lang w:eastAsia="pl-PL"/>
        </w:rPr>
        <w:t>7</w:t>
      </w:r>
      <w:r w:rsidR="00796A86" w:rsidRPr="00F62335">
        <w:rPr>
          <w:rFonts w:ascii="Arial" w:eastAsia="Times New Roman" w:hAnsi="Arial" w:cs="Arial"/>
          <w:sz w:val="24"/>
          <w:szCs w:val="24"/>
          <w:lang w:eastAsia="pl-PL"/>
        </w:rPr>
        <w:t xml:space="preserve"> lub </w:t>
      </w:r>
      <w:r w:rsidR="00E836B8">
        <w:rPr>
          <w:rFonts w:ascii="Arial" w:eastAsia="Times New Roman" w:hAnsi="Arial" w:cs="Arial"/>
          <w:sz w:val="24"/>
          <w:szCs w:val="24"/>
          <w:lang w:eastAsia="pl-PL"/>
        </w:rPr>
        <w:t>8</w:t>
      </w:r>
      <w:r w:rsidRPr="00F62335">
        <w:rPr>
          <w:rFonts w:ascii="Arial" w:eastAsia="Times New Roman" w:hAnsi="Arial" w:cs="Arial"/>
          <w:sz w:val="24"/>
          <w:szCs w:val="24"/>
          <w:lang w:eastAsia="pl-PL"/>
        </w:rPr>
        <w:t>, nie skutkuje nie dotrzymaniem przez Zamawiającego terminu płatności i nie uprawn</w:t>
      </w:r>
      <w:r w:rsidR="002C586A">
        <w:rPr>
          <w:rFonts w:ascii="Arial" w:eastAsia="Times New Roman" w:hAnsi="Arial" w:cs="Arial"/>
          <w:sz w:val="24"/>
          <w:szCs w:val="24"/>
          <w:lang w:eastAsia="pl-PL"/>
        </w:rPr>
        <w:t xml:space="preserve">ia Wykonawcy do żądania odsetek za </w:t>
      </w:r>
      <w:r w:rsidR="002F4830">
        <w:rPr>
          <w:rFonts w:ascii="Arial" w:eastAsia="Times New Roman" w:hAnsi="Arial" w:cs="Arial"/>
          <w:sz w:val="24"/>
          <w:szCs w:val="24"/>
          <w:lang w:eastAsia="pl-PL"/>
        </w:rPr>
        <w:t>opóźnienie</w:t>
      </w:r>
      <w:r w:rsidR="002C586A">
        <w:rPr>
          <w:rFonts w:ascii="Arial" w:eastAsia="Times New Roman" w:hAnsi="Arial" w:cs="Arial"/>
          <w:sz w:val="24"/>
          <w:szCs w:val="24"/>
          <w:lang w:eastAsia="pl-PL"/>
        </w:rPr>
        <w:t>.</w:t>
      </w:r>
    </w:p>
    <w:p w14:paraId="105F3C98" w14:textId="77777777" w:rsidR="002E6695" w:rsidRPr="00F62335" w:rsidRDefault="002E6695" w:rsidP="00F41C1B">
      <w:pPr>
        <w:numPr>
          <w:ilvl w:val="1"/>
          <w:numId w:val="32"/>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jest uprawniony do żądania i uzyskania od Wykonawcy niezwłocznie wyjaśnień w przypadku wątpliwości dotyczących dokumentów składanych wraz z fakturą.</w:t>
      </w:r>
    </w:p>
    <w:p w14:paraId="30A43BE8" w14:textId="77777777" w:rsidR="002E6695" w:rsidRPr="00F62335" w:rsidRDefault="002E6695" w:rsidP="00F41C1B">
      <w:pPr>
        <w:numPr>
          <w:ilvl w:val="1"/>
          <w:numId w:val="32"/>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będzie miał prawo wglądu w każdym momencie do dokumentacji finansowej Wykonawcy dotyczącej rozliczeń z Podwykonawcami i dalszymi Podwykonawcami poprzez otrzymanie potwierdzonych dokumentów o dokonanych płatnościach m.in. potwierdzenie przelewu, kwestionariusz przyjęcia gotówki.</w:t>
      </w:r>
    </w:p>
    <w:p w14:paraId="279AFEF6" w14:textId="77777777" w:rsidR="002E6695" w:rsidRPr="00F62335" w:rsidRDefault="002E6695" w:rsidP="00F41C1B">
      <w:pPr>
        <w:numPr>
          <w:ilvl w:val="1"/>
          <w:numId w:val="32"/>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nie przewiduje udzielenia Wykonawcy zaliczek na poczet wykonania przedmiotu zamówienia.</w:t>
      </w:r>
    </w:p>
    <w:p w14:paraId="62668FE0" w14:textId="53608CA4" w:rsidR="002E6695" w:rsidRPr="00F62335" w:rsidRDefault="002E6695" w:rsidP="00F41C1B">
      <w:pPr>
        <w:numPr>
          <w:ilvl w:val="1"/>
          <w:numId w:val="32"/>
        </w:numPr>
        <w:tabs>
          <w:tab w:val="left" w:pos="426"/>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bCs/>
          <w:sz w:val="24"/>
          <w:szCs w:val="24"/>
          <w:lang w:eastAsia="pl-PL"/>
        </w:rPr>
        <w:t>W przypadku otrzymania faktury nieprawidłowej albo niezgodnej z umową Zamawiającemu przysługuje prawo odmowy jej zapłaty do czasu doręczenia Zamawiającemu prawidłowo wystawionej faktury lub faktury korygującej.</w:t>
      </w:r>
    </w:p>
    <w:p w14:paraId="1C24F9E5" w14:textId="77777777" w:rsidR="005652BD" w:rsidRDefault="00BE7728" w:rsidP="002E6695">
      <w:pPr>
        <w:tabs>
          <w:tab w:val="left" w:pos="284"/>
        </w:tabs>
        <w:autoSpaceDE w:val="0"/>
        <w:autoSpaceDN w:val="0"/>
        <w:spacing w:after="0" w:line="240" w:lineRule="auto"/>
        <w:ind w:left="284" w:hanging="284"/>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p>
    <w:p w14:paraId="13AA7EE3" w14:textId="51937D0A" w:rsidR="002E6695" w:rsidRPr="00C22A66" w:rsidRDefault="00BE7728" w:rsidP="002E6695">
      <w:pPr>
        <w:tabs>
          <w:tab w:val="left" w:pos="284"/>
        </w:tabs>
        <w:autoSpaceDE w:val="0"/>
        <w:autoSpaceDN w:val="0"/>
        <w:spacing w:after="0" w:line="240" w:lineRule="auto"/>
        <w:ind w:left="284" w:hanging="284"/>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F62335">
        <w:rPr>
          <w:rFonts w:ascii="Arial" w:eastAsia="Times New Roman" w:hAnsi="Arial" w:cs="Arial"/>
          <w:b/>
          <w:bCs/>
          <w:sz w:val="24"/>
          <w:szCs w:val="24"/>
          <w:lang w:eastAsia="pl-PL"/>
        </w:rPr>
        <w:br/>
      </w:r>
      <w:r w:rsidR="002E6695" w:rsidRPr="00C22A66">
        <w:rPr>
          <w:rFonts w:ascii="Arial" w:eastAsia="Times New Roman" w:hAnsi="Arial" w:cs="Arial"/>
          <w:b/>
          <w:bCs/>
          <w:sz w:val="24"/>
          <w:szCs w:val="24"/>
          <w:lang w:eastAsia="pl-PL"/>
        </w:rPr>
        <w:t>Podwykonawcy</w:t>
      </w:r>
    </w:p>
    <w:p w14:paraId="0ED28BA8" w14:textId="77777777" w:rsidR="002E6695" w:rsidRPr="00C22A66" w:rsidRDefault="002E669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7A628325" w14:textId="77777777" w:rsidR="00E836B8" w:rsidRPr="00E836B8" w:rsidRDefault="00E836B8" w:rsidP="00F41C1B">
      <w:pPr>
        <w:numPr>
          <w:ilvl w:val="0"/>
          <w:numId w:val="13"/>
        </w:numPr>
        <w:tabs>
          <w:tab w:val="left" w:pos="284"/>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 przypadku, gdy Wykonawca (Podwykonawca lub dalszy Podwykonawca) będzie zamierzał realizować przedmiot umowy z udziałem Podwykonawców, ma on obowiązek w trakcie realizacji przedmiotu umowy przedkładania Zamawiającemu</w:t>
      </w:r>
      <w:r w:rsidRPr="00E836B8">
        <w:rPr>
          <w:rFonts w:ascii="Arial" w:eastAsia="Times New Roman" w:hAnsi="Arial" w:cs="Arial"/>
          <w:b/>
          <w:bCs/>
          <w:kern w:val="3"/>
          <w:sz w:val="24"/>
          <w:szCs w:val="24"/>
          <w:lang w:eastAsia="zh-CN"/>
        </w:rPr>
        <w:t xml:space="preserve"> projektu umowy o podwykonawstwo</w:t>
      </w:r>
      <w:r w:rsidRPr="00E836B8">
        <w:rPr>
          <w:rFonts w:ascii="Arial" w:eastAsia="Times New Roman" w:hAnsi="Arial" w:cs="Arial"/>
          <w:kern w:val="3"/>
          <w:sz w:val="24"/>
          <w:szCs w:val="24"/>
          <w:lang w:eastAsia="zh-CN"/>
        </w:rPr>
        <w:t>, a także projektu jej zmiany. Podwykonawca lub dalszy Podwykonawca jest obowiązany dołączyć zgodę Wykonawcy na zawarcie umowy o podwykonawstwo lub jej zmiany o treści zgodnej z projektem umowy lub projektem jej zmiany. Ustalenia zawarte w projekcie umowy o podwykonawstwo oraz w projekcie jej zmian nie mogą być sprzeczne z wymogami SWZ, a z projektów tych musi wynikać w szczególności:</w:t>
      </w:r>
    </w:p>
    <w:p w14:paraId="304E25B8" w14:textId="77777777" w:rsidR="00E836B8" w:rsidRPr="00E836B8" w:rsidRDefault="00E836B8" w:rsidP="00F41C1B">
      <w:pPr>
        <w:numPr>
          <w:ilvl w:val="0"/>
          <w:numId w:val="14"/>
        </w:numPr>
        <w:tabs>
          <w:tab w:val="left" w:pos="284"/>
          <w:tab w:val="left" w:pos="567"/>
        </w:tabs>
        <w:suppressAutoHyphens/>
        <w:autoSpaceDN w:val="0"/>
        <w:spacing w:after="0" w:line="276" w:lineRule="auto"/>
        <w:ind w:left="567" w:right="-142" w:hanging="284"/>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przedmiot Umowy o podwykonawstwo, którym może być wyłącznie wykonanie, odpowiednio: robót budowlanych, dostaw lub usług, które ściśle odpowiadają części zamówienia określonego Umową zawartą pomiędzy Zamawiającym a Wykonawcą,</w:t>
      </w:r>
    </w:p>
    <w:p w14:paraId="4109C050" w14:textId="77777777" w:rsidR="00E836B8" w:rsidRPr="00E836B8" w:rsidRDefault="00E836B8" w:rsidP="00F41C1B">
      <w:pPr>
        <w:numPr>
          <w:ilvl w:val="0"/>
          <w:numId w:val="14"/>
        </w:numPr>
        <w:tabs>
          <w:tab w:val="left" w:pos="284"/>
          <w:tab w:val="left" w:pos="567"/>
        </w:tabs>
        <w:suppressAutoHyphens/>
        <w:autoSpaceDN w:val="0"/>
        <w:spacing w:after="0" w:line="276" w:lineRule="auto"/>
        <w:ind w:left="567" w:right="-142" w:hanging="284"/>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wartość wynagrodzenia za powierzone Podwykonawcy roboty budowlane, które  nie może być wyższe niż wartość wynagrodzenia Wykonawcy za ten zakres w niniejszej Umowie,</w:t>
      </w:r>
    </w:p>
    <w:p w14:paraId="2E2386F1" w14:textId="77777777" w:rsidR="00E836B8" w:rsidRPr="00E836B8" w:rsidRDefault="00E836B8" w:rsidP="00F41C1B">
      <w:pPr>
        <w:numPr>
          <w:ilvl w:val="0"/>
          <w:numId w:val="14"/>
        </w:numPr>
        <w:tabs>
          <w:tab w:val="left" w:pos="284"/>
          <w:tab w:val="left" w:pos="567"/>
        </w:tabs>
        <w:suppressAutoHyphens/>
        <w:autoSpaceDN w:val="0"/>
        <w:spacing w:after="0" w:line="276" w:lineRule="auto"/>
        <w:ind w:left="567" w:right="-142" w:hanging="284"/>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termin wykonania powierzonych podwykonawcy robót budowlanych, który nie może być dłuższy niż termin określony Umową zawartą pomiędzy Zamawiającym a Wykonawcą.</w:t>
      </w:r>
    </w:p>
    <w:p w14:paraId="23FCA923" w14:textId="77777777" w:rsidR="00E836B8" w:rsidRPr="00E836B8" w:rsidRDefault="00E836B8" w:rsidP="00F41C1B">
      <w:pPr>
        <w:numPr>
          <w:ilvl w:val="0"/>
          <w:numId w:val="14"/>
        </w:numPr>
        <w:tabs>
          <w:tab w:val="left" w:pos="284"/>
          <w:tab w:val="left" w:pos="567"/>
        </w:tabs>
        <w:suppressAutoHyphens/>
        <w:autoSpaceDN w:val="0"/>
        <w:spacing w:after="0" w:line="276" w:lineRule="auto"/>
        <w:ind w:left="567" w:right="-142" w:hanging="284"/>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termin zapłaty wynagrodzenia Podwykonawcy lub dalszemu Podwykonawcy, który nie może być dłuższy niż 30 dni od dnia doręczenia Wykonawcy, Podwykonawcy lub dalszemu Podwykonawcy faktury lub rachunku, potwierdzających wykonanie zleconej Podwykonawcy lub dalszemu Podwykonawcy: dostawy, usługi lub roboty budowlanej,</w:t>
      </w:r>
    </w:p>
    <w:p w14:paraId="2EF17889" w14:textId="77777777" w:rsidR="00E836B8" w:rsidRPr="00E836B8" w:rsidRDefault="00E836B8" w:rsidP="00F41C1B">
      <w:pPr>
        <w:numPr>
          <w:ilvl w:val="0"/>
          <w:numId w:val="14"/>
        </w:numPr>
        <w:tabs>
          <w:tab w:val="left" w:pos="284"/>
          <w:tab w:val="left" w:pos="567"/>
        </w:tabs>
        <w:suppressAutoHyphens/>
        <w:autoSpaceDN w:val="0"/>
        <w:spacing w:after="0" w:line="276" w:lineRule="auto"/>
        <w:ind w:left="567" w:right="-142" w:hanging="284"/>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zobowiązanie Podwykonawcy lub dalszego Podwykonawcy do przedstawiania Zamawiającemu na jego żądanie dokumentów, oświadczeń i wyjaśnień dotyczących realizacji Umowy o podwykonawstwo.</w:t>
      </w:r>
    </w:p>
    <w:p w14:paraId="00A9EAED" w14:textId="77777777" w:rsidR="00E836B8" w:rsidRPr="00E836B8" w:rsidRDefault="00E836B8" w:rsidP="00F41C1B">
      <w:pPr>
        <w:numPr>
          <w:ilvl w:val="0"/>
          <w:numId w:val="14"/>
        </w:numPr>
        <w:tabs>
          <w:tab w:val="left" w:pos="284"/>
          <w:tab w:val="left" w:pos="567"/>
        </w:tabs>
        <w:suppressAutoHyphens/>
        <w:autoSpaceDN w:val="0"/>
        <w:spacing w:after="0" w:line="276" w:lineRule="auto"/>
        <w:ind w:left="567" w:right="-142" w:hanging="284"/>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zasady rozliczenia za wykonane roboty budowlane</w:t>
      </w:r>
    </w:p>
    <w:p w14:paraId="11A640B2" w14:textId="77777777" w:rsidR="00E836B8" w:rsidRPr="00E836B8" w:rsidRDefault="00E836B8" w:rsidP="00F41C1B">
      <w:pPr>
        <w:numPr>
          <w:ilvl w:val="0"/>
          <w:numId w:val="13"/>
        </w:numPr>
        <w:tabs>
          <w:tab w:val="left" w:pos="284"/>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20CA1CA" w14:textId="77777777" w:rsidR="00E836B8" w:rsidRPr="00E836B8" w:rsidRDefault="00E836B8" w:rsidP="00F41C1B">
      <w:pPr>
        <w:numPr>
          <w:ilvl w:val="0"/>
          <w:numId w:val="13"/>
        </w:numPr>
        <w:tabs>
          <w:tab w:val="left" w:pos="284"/>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29A79F68" w14:textId="77777777" w:rsidR="00E836B8" w:rsidRPr="00E836B8" w:rsidRDefault="00E836B8" w:rsidP="00F41C1B">
      <w:pPr>
        <w:numPr>
          <w:ilvl w:val="0"/>
          <w:numId w:val="13"/>
        </w:numPr>
        <w:tabs>
          <w:tab w:val="left" w:pos="284"/>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Suma ustalonych wynagrodzeń wynikająca z umów z Podwykonawcami lub dalszymi Podwykonawcami, za zakres wykonywany w podwykonawstwie nie może przekroczyć wynagrodzenia za ten zakres określony w niniejszej Umowie.</w:t>
      </w:r>
    </w:p>
    <w:p w14:paraId="42FBDEFB" w14:textId="77777777" w:rsidR="00E836B8" w:rsidRPr="00E836B8" w:rsidRDefault="00E836B8" w:rsidP="00F41C1B">
      <w:pPr>
        <w:numPr>
          <w:ilvl w:val="0"/>
          <w:numId w:val="13"/>
        </w:numPr>
        <w:tabs>
          <w:tab w:val="left" w:pos="284"/>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Projekt umowy o podwykonawstwo, umowa o podwykonawstwo oraz jej zmiany, powinny zostać sporządzone w formie pisemnej, pod rygorem nieważności.</w:t>
      </w:r>
    </w:p>
    <w:p w14:paraId="53A62155" w14:textId="77777777" w:rsidR="00E836B8" w:rsidRPr="00E836B8" w:rsidRDefault="00E836B8" w:rsidP="00F41C1B">
      <w:pPr>
        <w:numPr>
          <w:ilvl w:val="0"/>
          <w:numId w:val="13"/>
        </w:numPr>
        <w:tabs>
          <w:tab w:val="left" w:pos="284"/>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Projekt umowy o podwykonawstwo, której przedmiotem są roboty budowlane, a także projekt jej zmiany należy przedłożyć Zamawiającemu na co najmniej 14 dni przed planowanym terminem rozpoczęcia robót przez Podwykonawcę lub dalszego Podwykonawcę.</w:t>
      </w:r>
    </w:p>
    <w:p w14:paraId="27598974" w14:textId="77777777" w:rsidR="00E836B8" w:rsidRPr="00E836B8" w:rsidRDefault="00E836B8" w:rsidP="00F41C1B">
      <w:pPr>
        <w:numPr>
          <w:ilvl w:val="0"/>
          <w:numId w:val="13"/>
        </w:numPr>
        <w:tabs>
          <w:tab w:val="left" w:pos="284"/>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Zamawiający, w terminie 10 dni od przedłożenia projektu umowy o podwykonawstwo, której przedmiotem są roboty budowlane, a także projektu jej zmiany, zgłosi w formie pisemnej zastrzeżenia do projektu tej umowy i projektu jej zmiany, w przypadku, gdy:</w:t>
      </w:r>
    </w:p>
    <w:p w14:paraId="30FAFD3C" w14:textId="77777777" w:rsidR="00E836B8" w:rsidRPr="00E836B8" w:rsidRDefault="00E836B8" w:rsidP="00F41C1B">
      <w:pPr>
        <w:numPr>
          <w:ilvl w:val="1"/>
          <w:numId w:val="15"/>
        </w:numPr>
        <w:tabs>
          <w:tab w:val="left" w:pos="284"/>
          <w:tab w:val="left" w:pos="567"/>
          <w:tab w:val="left" w:pos="1702"/>
        </w:tabs>
        <w:suppressAutoHyphens/>
        <w:autoSpaceDE w:val="0"/>
        <w:autoSpaceDN w:val="0"/>
        <w:spacing w:after="0" w:line="276" w:lineRule="auto"/>
        <w:ind w:left="284" w:hanging="284"/>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nie spełnia wymagań określonych w dokumentach zamówienia,</w:t>
      </w:r>
    </w:p>
    <w:p w14:paraId="27D1B553" w14:textId="77777777" w:rsidR="00E836B8" w:rsidRPr="00E836B8" w:rsidRDefault="00E836B8" w:rsidP="00F41C1B">
      <w:pPr>
        <w:numPr>
          <w:ilvl w:val="1"/>
          <w:numId w:val="15"/>
        </w:numPr>
        <w:tabs>
          <w:tab w:val="left" w:pos="284"/>
          <w:tab w:val="left" w:pos="1702"/>
        </w:tabs>
        <w:suppressAutoHyphens/>
        <w:autoSpaceDE w:val="0"/>
        <w:autoSpaceDN w:val="0"/>
        <w:spacing w:after="0" w:line="276" w:lineRule="auto"/>
        <w:ind w:left="284" w:hanging="284"/>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termin zapłaty wynagrodzenia jest dłuższy niż określony w ust. 1 lit. d niniejszego paragrafu,</w:t>
      </w:r>
    </w:p>
    <w:p w14:paraId="51D1AE5D" w14:textId="3B78D280" w:rsidR="00E836B8" w:rsidRPr="00E836B8" w:rsidRDefault="00E836B8" w:rsidP="00F41C1B">
      <w:pPr>
        <w:numPr>
          <w:ilvl w:val="1"/>
          <w:numId w:val="15"/>
        </w:numPr>
        <w:tabs>
          <w:tab w:val="left" w:pos="284"/>
          <w:tab w:val="left" w:pos="1702"/>
        </w:tabs>
        <w:suppressAutoHyphens/>
        <w:autoSpaceDE w:val="0"/>
        <w:autoSpaceDN w:val="0"/>
        <w:spacing w:after="0" w:line="276" w:lineRule="auto"/>
        <w:ind w:left="284" w:hanging="284"/>
        <w:rPr>
          <w:rFonts w:ascii="Arial" w:eastAsia="Times New Roman" w:hAnsi="Arial" w:cs="Arial"/>
          <w:vanish/>
          <w:kern w:val="3"/>
          <w:sz w:val="24"/>
          <w:szCs w:val="24"/>
          <w:lang w:eastAsia="zh-CN"/>
        </w:rPr>
      </w:pPr>
      <w:r w:rsidRPr="00E836B8">
        <w:rPr>
          <w:rFonts w:ascii="Arial" w:eastAsia="Times New Roman" w:hAnsi="Arial" w:cs="Arial"/>
          <w:kern w:val="3"/>
          <w:sz w:val="24"/>
          <w:szCs w:val="24"/>
          <w:lang w:eastAsia="zh-CN"/>
        </w:rPr>
        <w:t xml:space="preserve">nie spełnia wymagań określonych w ust.1, 2, </w:t>
      </w:r>
      <w:r>
        <w:rPr>
          <w:rFonts w:ascii="Arial" w:eastAsia="Times New Roman" w:hAnsi="Arial" w:cs="Arial"/>
          <w:kern w:val="3"/>
          <w:sz w:val="24"/>
          <w:szCs w:val="24"/>
          <w:lang w:eastAsia="zh-CN"/>
        </w:rPr>
        <w:t xml:space="preserve">3 lub </w:t>
      </w:r>
      <w:r w:rsidRPr="00E836B8">
        <w:rPr>
          <w:rFonts w:ascii="Arial" w:eastAsia="Times New Roman" w:hAnsi="Arial" w:cs="Arial"/>
          <w:kern w:val="3"/>
          <w:sz w:val="24"/>
          <w:szCs w:val="24"/>
          <w:lang w:eastAsia="zh-CN"/>
        </w:rPr>
        <w:t>4.</w:t>
      </w:r>
    </w:p>
    <w:p w14:paraId="741B082A" w14:textId="77777777" w:rsidR="00E836B8" w:rsidRPr="00E836B8" w:rsidRDefault="00E836B8" w:rsidP="00F41C1B">
      <w:pPr>
        <w:numPr>
          <w:ilvl w:val="0"/>
          <w:numId w:val="13"/>
        </w:numPr>
        <w:tabs>
          <w:tab w:val="left" w:pos="284"/>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Niezgłoszenie przez Zamawiającego w formie pisemnej zastrzeżeń do przedłożonego projektu umowy o podwykonawstwo, której przedmiotem są roboty budowlane, a także projektu jej zmiany w terminie, o którym mowa w ust. 7, będzie jednoznaczne z akceptacją tego projektu, jak również projektu jej zmiany przez Zamawiającego.</w:t>
      </w:r>
    </w:p>
    <w:p w14:paraId="4C15200E"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 xml:space="preserve">Wykonawca ma obowiązek przedkładania Zamawiającemu </w:t>
      </w:r>
      <w:r w:rsidRPr="00E836B8">
        <w:rPr>
          <w:rFonts w:ascii="Arial" w:eastAsia="Times New Roman" w:hAnsi="Arial" w:cs="Arial"/>
          <w:b/>
          <w:bCs/>
          <w:kern w:val="3"/>
          <w:sz w:val="24"/>
          <w:szCs w:val="24"/>
          <w:lang w:eastAsia="zh-CN"/>
        </w:rPr>
        <w:t>poświadczonej za zgodność z oryginałem przez Wykonawcę kopii zawartej umowy o podwykonawstwo</w:t>
      </w:r>
      <w:r w:rsidRPr="00E836B8">
        <w:rPr>
          <w:rFonts w:ascii="Arial" w:eastAsia="Times New Roman" w:hAnsi="Arial" w:cs="Arial"/>
          <w:kern w:val="3"/>
          <w:sz w:val="24"/>
          <w:szCs w:val="24"/>
          <w:lang w:eastAsia="zh-CN"/>
        </w:rPr>
        <w:t>, której przedmiotem są roboty budowlane i jej zmiany w terminie 7 dni od dnia jej zawarcia.</w:t>
      </w:r>
    </w:p>
    <w:p w14:paraId="617B8908" w14:textId="045107CF"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 xml:space="preserve">Zamawiający, w terminie 10 dni od przedłożenia umowy o podwykonawstwo, której przedmiotem są roboty budowlane i jej zmiany, zgłosi w formie pisemnej sprzeciw do tej umowy i jej zmiany, w przypadkach, o których mowa w ust. </w:t>
      </w:r>
      <w:r w:rsidR="00E262E3">
        <w:rPr>
          <w:rFonts w:ascii="Arial" w:eastAsia="Times New Roman" w:hAnsi="Arial" w:cs="Arial"/>
          <w:kern w:val="3"/>
          <w:sz w:val="24"/>
          <w:szCs w:val="24"/>
          <w:lang w:eastAsia="zh-CN"/>
        </w:rPr>
        <w:t>7</w:t>
      </w:r>
      <w:r w:rsidRPr="00E836B8">
        <w:rPr>
          <w:rFonts w:ascii="Arial" w:eastAsia="Times New Roman" w:hAnsi="Arial" w:cs="Arial"/>
          <w:kern w:val="3"/>
          <w:sz w:val="24"/>
          <w:szCs w:val="24"/>
          <w:lang w:eastAsia="zh-CN"/>
        </w:rPr>
        <w:t>.</w:t>
      </w:r>
    </w:p>
    <w:p w14:paraId="5B44F0D7" w14:textId="643C4B60"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Niezgłoszenie przez Zamawiającego w formie pisemnej sprzeciwu do przedłożonej umowy o podwykonawstwo, której przedmiotem są roboty budowlane i jej zmiany w terminie, o którym mowa w ust. 1</w:t>
      </w:r>
      <w:r w:rsidR="00E262E3">
        <w:rPr>
          <w:rFonts w:ascii="Arial" w:eastAsia="Times New Roman" w:hAnsi="Arial" w:cs="Arial"/>
          <w:kern w:val="3"/>
          <w:sz w:val="24"/>
          <w:szCs w:val="24"/>
          <w:lang w:eastAsia="zh-CN"/>
        </w:rPr>
        <w:t>0</w:t>
      </w:r>
      <w:r w:rsidRPr="00E836B8">
        <w:rPr>
          <w:rFonts w:ascii="Arial" w:eastAsia="Times New Roman" w:hAnsi="Arial" w:cs="Arial"/>
          <w:kern w:val="3"/>
          <w:sz w:val="24"/>
          <w:szCs w:val="24"/>
          <w:lang w:eastAsia="zh-CN"/>
        </w:rPr>
        <w:t>, będzie jednoznaczne z akceptacją tej umowy i jej zmiany przez Zamawiającego.</w:t>
      </w:r>
    </w:p>
    <w:p w14:paraId="7ED84863" w14:textId="17DA058A"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 xml:space="preserve">Wykonawca, podwykonawca lub dalszy podwykonawca zobowiązany jest w trakcie realizacji niniejszej umowy do przedłożenia Zamawiającemu poświadczonej za zgodność z oryginałem przez przedkładającego kopii zawartych umów o podwykonawstwo, których przedmiotem są dostawy lub usługi oraz ich zmian, w terminie 7 dni od dnia ich zawarcia, z wyłączeniem umów o podwykonawstwo o wartości mniejszej niż 0,5% całkowitego wynagrodzenia określonego w § </w:t>
      </w:r>
      <w:r w:rsidR="00E262E3" w:rsidRPr="00E262E3">
        <w:rPr>
          <w:rFonts w:ascii="Arial" w:eastAsia="Times New Roman" w:hAnsi="Arial" w:cs="Arial"/>
          <w:kern w:val="3"/>
          <w:sz w:val="24"/>
          <w:szCs w:val="24"/>
          <w:lang w:eastAsia="zh-CN"/>
        </w:rPr>
        <w:t>3</w:t>
      </w:r>
      <w:r w:rsidRPr="00E836B8">
        <w:rPr>
          <w:rFonts w:ascii="Arial" w:eastAsia="Times New Roman" w:hAnsi="Arial" w:cs="Arial"/>
          <w:kern w:val="3"/>
          <w:sz w:val="24"/>
          <w:szCs w:val="24"/>
          <w:lang w:eastAsia="zh-CN"/>
        </w:rPr>
        <w:t xml:space="preserve"> ust. 2. Wyłączenie, o którym mowa w zdaniu drugim , nie dotyczy umów o podwykonawstwo o wa</w:t>
      </w:r>
      <w:r w:rsidR="00E262E3">
        <w:rPr>
          <w:rFonts w:ascii="Arial" w:eastAsia="Times New Roman" w:hAnsi="Arial" w:cs="Arial"/>
          <w:kern w:val="3"/>
          <w:sz w:val="24"/>
          <w:szCs w:val="24"/>
          <w:lang w:eastAsia="zh-CN"/>
        </w:rPr>
        <w:t>rtości większej niż 1</w:t>
      </w:r>
      <w:r w:rsidRPr="00E836B8">
        <w:rPr>
          <w:rFonts w:ascii="Arial" w:eastAsia="Times New Roman" w:hAnsi="Arial" w:cs="Arial"/>
          <w:kern w:val="3"/>
          <w:sz w:val="24"/>
          <w:szCs w:val="24"/>
          <w:lang w:eastAsia="zh-CN"/>
        </w:rPr>
        <w:t>0 000 zł.</w:t>
      </w:r>
    </w:p>
    <w:p w14:paraId="4A5DE777" w14:textId="3820950C"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 przypadku, o którym mowa w ust. 1</w:t>
      </w:r>
      <w:r w:rsidR="00E262E3">
        <w:rPr>
          <w:rFonts w:ascii="Arial" w:eastAsia="Times New Roman" w:hAnsi="Arial" w:cs="Arial"/>
          <w:kern w:val="3"/>
          <w:sz w:val="24"/>
          <w:szCs w:val="24"/>
          <w:lang w:eastAsia="zh-CN"/>
        </w:rPr>
        <w:t>2</w:t>
      </w:r>
      <w:r w:rsidRPr="00E836B8">
        <w:rPr>
          <w:rFonts w:ascii="Arial" w:eastAsia="Times New Roman" w:hAnsi="Arial" w:cs="Arial"/>
          <w:kern w:val="3"/>
          <w:sz w:val="24"/>
          <w:szCs w:val="24"/>
          <w:lang w:eastAsia="zh-CN"/>
        </w:rPr>
        <w:t>, jeżeli termin zapłaty wynagrodzenia będzie dłuższy niż 30 dni od dnia doręczenia Wykonawcy faktury lub rachunku, potwierdzających wykonanie zleconej Podwykonawcy lub dalszemu Podwykonawcy dostawy lub usługi, Zamawiający w terminie 7 dni od przedłożenia umowy o podwykonawstwo i jej zmiany, której przedmiotem są dostawy lub usługi, poinformuje o tym Wykonawcę wzywając go do doprowadzenia do zmiany tej umowy pod rygorem wystąpienia o zapłatę kary umownej, o której mowa w § 1</w:t>
      </w:r>
      <w:r w:rsidR="002C586A">
        <w:rPr>
          <w:rFonts w:ascii="Arial" w:eastAsia="Times New Roman" w:hAnsi="Arial" w:cs="Arial"/>
          <w:kern w:val="3"/>
          <w:sz w:val="24"/>
          <w:szCs w:val="24"/>
          <w:lang w:eastAsia="zh-CN"/>
        </w:rPr>
        <w:t>7</w:t>
      </w:r>
      <w:r w:rsidRPr="00E836B8">
        <w:rPr>
          <w:rFonts w:ascii="Arial" w:eastAsia="Times New Roman" w:hAnsi="Arial" w:cs="Arial"/>
          <w:kern w:val="3"/>
          <w:sz w:val="24"/>
          <w:szCs w:val="24"/>
          <w:lang w:eastAsia="zh-CN"/>
        </w:rPr>
        <w:t xml:space="preserve"> ust. 1 lit. g) niniejszej umowy.</w:t>
      </w:r>
    </w:p>
    <w:p w14:paraId="0F85907B"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 przypadku zawarcia Umowy o podwykonawstwo Wykonawca, Podwykonawca lub dalszy Podwykonawca jest zobowiązany do zapłaty wynagrodzenia należnego Podwykonawcy lub dalszemu Podwykonawcy z zachowaniem terminów określonych niniejszą Umową.</w:t>
      </w:r>
    </w:p>
    <w:p w14:paraId="120486C5"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Wykonawca, Podwykonawca lub dalszy Podwykonawca nie może polecić Podwykonawcy realizacji przedmiotu Umowy o podwykonawstwo, której przedmiotem są roboty budowlane w przypadku braku jej akceptacji przez Zamawiającego.</w:t>
      </w:r>
    </w:p>
    <w:p w14:paraId="52B2DD00"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Zamawiający może zażądać od Wykonawcy niezwłocznego usunięcia z placu budowy Podwykonawcy lub dalszego Podwykonawcy, z którym nie została zawarta Umowa o podwykonawstwo zaakceptowana przez Zamawiającego lub którego działania  na terenie budowy naruszają postanowienia niniejszej umowy. Zamawiający może usunąć takiego Podwykonawcę lub dalszego Podwykonawcę na koszt Wykonawcy.</w:t>
      </w:r>
    </w:p>
    <w:p w14:paraId="32D53400"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Wykonawca odpowiada za działania i zaniechania Podwykonawcy i dalszego Podwykonawcy jak za swoje własne. Wykonawca odpowiada za dobór Podwykonawców lub dalszych Podwykonawców pod względem wymaganych kwalifikacji, a także za jakość i terminowość prac przez nich wykonanych. Wykonawca ponosi wobec Zamawiającego pełną odpowiedzialność za roboty, które wykonuje przy pomocy Podwykonawców lub dalszych Podwykonawców. Niezależnie od powyższego Wykonawca przyjmuje na siebie obowiązek pełnienia funkcji koordynacyjnych w zakresie podwykonawstwa.</w:t>
      </w:r>
    </w:p>
    <w:p w14:paraId="3838A62A"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Wykonawca odpowiada za bezpieczeństwo Podwykonawców lub dalszych Podwykonawców biorących udział w realizacji robót budowlanych stanowiących przedmiot umowy.</w:t>
      </w:r>
    </w:p>
    <w:p w14:paraId="704B5BA4"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Umowy o podwykonawstwo, których przedmiotem są roboty budowlane, a także umowy o podwykonawstwo z dalszymi Podwykonawcami muszą być zawierane na zasadach, o których mowa niniejszym paragrafie.</w:t>
      </w:r>
    </w:p>
    <w:p w14:paraId="1607A03C"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Wykonawca, Zamawiający i Podwykonawca ponoszą solidarną odpowiedzialność za zapłatę wynagrodzenia za roboty budowlane wykonane przez Podwykonawcę lub dalszego Podwykonawcę.</w:t>
      </w:r>
    </w:p>
    <w:p w14:paraId="3D9AE8CD"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Strony ustalają, że w przypadku zapłaty przez Zamawiającego wynagrodzenia Podwykonawcom lub dalszym Podwykonawcom stosownie do art. 647</w:t>
      </w:r>
      <w:r w:rsidRPr="00E836B8">
        <w:rPr>
          <w:rFonts w:ascii="Arial" w:eastAsia="Times New Roman" w:hAnsi="Arial" w:cs="Arial"/>
          <w:kern w:val="3"/>
          <w:sz w:val="24"/>
          <w:szCs w:val="24"/>
          <w:vertAlign w:val="superscript"/>
          <w:lang w:eastAsia="zh-CN"/>
        </w:rPr>
        <w:t>1</w:t>
      </w:r>
      <w:r w:rsidRPr="00E836B8">
        <w:rPr>
          <w:rFonts w:ascii="Arial" w:eastAsia="Times New Roman" w:hAnsi="Arial" w:cs="Arial"/>
          <w:kern w:val="3"/>
          <w:sz w:val="24"/>
          <w:szCs w:val="24"/>
          <w:lang w:eastAsia="zh-CN"/>
        </w:rPr>
        <w:t xml:space="preserve"> § 5 Kodeksu Cywilnego, mimo uprzedniej zapłaty za te roboty Wykonawcy, Zamawiający ma prawo żądać zwrotu zapłaconego wynagrodzenia wraz z ewentualnymi odsetkami i kosztami w całości od Wykonawcy.</w:t>
      </w:r>
    </w:p>
    <w:p w14:paraId="7AE1D37D"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b/>
          <w:bCs/>
          <w:kern w:val="3"/>
          <w:sz w:val="24"/>
          <w:szCs w:val="24"/>
          <w:lang w:eastAsia="zh-CN"/>
        </w:rPr>
        <w:t>W przypadku uchylenia się od obowiązku zapłaty odpowiednio przez Wykonawcę, Podwykonawcę lub dalszego Podwykonawcę zamówienia na roboty budowlane,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447B6C81" w14:textId="31435F41"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Wynagrodzenie, o którym mowa w ust. 2</w:t>
      </w:r>
      <w:r w:rsidR="00E262E3">
        <w:rPr>
          <w:rFonts w:ascii="Arial" w:eastAsia="Times New Roman" w:hAnsi="Arial" w:cs="Arial"/>
          <w:kern w:val="3"/>
          <w:sz w:val="24"/>
          <w:szCs w:val="24"/>
          <w:lang w:eastAsia="zh-CN"/>
        </w:rPr>
        <w:t>2</w:t>
      </w:r>
      <w:r w:rsidRPr="00E836B8">
        <w:rPr>
          <w:rFonts w:ascii="Arial" w:eastAsia="Times New Roman" w:hAnsi="Arial" w:cs="Arial"/>
          <w:kern w:val="3"/>
          <w:sz w:val="24"/>
          <w:szCs w:val="24"/>
          <w:lang w:eastAsia="zh-CN"/>
        </w:rPr>
        <w:t>,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 przy robotach budowlanych).</w:t>
      </w:r>
    </w:p>
    <w:p w14:paraId="4DFE61B6"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w:t>
      </w:r>
    </w:p>
    <w:p w14:paraId="32F75C95"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56A79552" w14:textId="18610A5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Zamawiający, po zgłoszeniu żądania dokonania płatności bezpośredniej, poinformuje Wykonawcę o zamiarze dokonania bezpośredniej zapłaty wynagrodzenia, o której mowa w ust. 2</w:t>
      </w:r>
      <w:r w:rsidR="00E262E3">
        <w:rPr>
          <w:rFonts w:ascii="Arial" w:eastAsia="Times New Roman" w:hAnsi="Arial" w:cs="Arial"/>
          <w:kern w:val="3"/>
          <w:sz w:val="24"/>
          <w:szCs w:val="24"/>
          <w:lang w:eastAsia="zh-CN"/>
        </w:rPr>
        <w:t>2</w:t>
      </w:r>
      <w:r w:rsidRPr="00E836B8">
        <w:rPr>
          <w:rFonts w:ascii="Arial" w:eastAsia="Times New Roman" w:hAnsi="Arial" w:cs="Arial"/>
          <w:kern w:val="3"/>
          <w:sz w:val="24"/>
          <w:szCs w:val="24"/>
          <w:lang w:eastAsia="zh-CN"/>
        </w:rPr>
        <w:t xml:space="preserve"> oraz wezwie Wykonawcę do zgłoszenia pisemnych</w:t>
      </w:r>
      <w:r w:rsidRPr="00E836B8">
        <w:rPr>
          <w:rFonts w:ascii="Arial" w:eastAsia="Times New Roman" w:hAnsi="Arial" w:cs="Arial"/>
          <w:b/>
          <w:bCs/>
          <w:kern w:val="3"/>
          <w:sz w:val="24"/>
          <w:szCs w:val="24"/>
          <w:lang w:eastAsia="zh-CN"/>
        </w:rPr>
        <w:t xml:space="preserve"> </w:t>
      </w:r>
      <w:r w:rsidRPr="00E836B8">
        <w:rPr>
          <w:rFonts w:ascii="Arial" w:eastAsia="Times New Roman" w:hAnsi="Arial" w:cs="Arial"/>
          <w:kern w:val="3"/>
          <w:sz w:val="24"/>
          <w:szCs w:val="24"/>
          <w:lang w:eastAsia="zh-CN"/>
        </w:rPr>
        <w:t xml:space="preserve">uwag dotyczących zasadności bezpośredniej zapłaty wynagrodzenia Podwykonawcy lub dalszemu Podwykonawcy, w terminie 7 dni od dnia doręczenia Wykonawcy wezwania. </w:t>
      </w:r>
    </w:p>
    <w:p w14:paraId="761858C8" w14:textId="08577446"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 przypadku nie zgłoszenia uwag, o których mowa w ust. 2</w:t>
      </w:r>
      <w:r w:rsidR="00E262E3">
        <w:rPr>
          <w:rFonts w:ascii="Arial" w:eastAsia="Times New Roman" w:hAnsi="Arial" w:cs="Arial"/>
          <w:kern w:val="3"/>
          <w:sz w:val="24"/>
          <w:szCs w:val="24"/>
          <w:lang w:eastAsia="zh-CN"/>
        </w:rPr>
        <w:t>6</w:t>
      </w:r>
      <w:r w:rsidRPr="00E836B8">
        <w:rPr>
          <w:rFonts w:ascii="Arial" w:eastAsia="Times New Roman" w:hAnsi="Arial" w:cs="Arial"/>
          <w:kern w:val="3"/>
          <w:sz w:val="24"/>
          <w:szCs w:val="24"/>
          <w:lang w:eastAsia="zh-CN"/>
        </w:rPr>
        <w:t>, w terminie wskazanym przez Zamawiającego, Zamawiający może dokonać bezpośredniej zapłaty wynagrodzenia podwykonawcy lub dalszemu podwykonawcy, jeżeli wykażą oni zasadność takiej płatności.</w:t>
      </w:r>
    </w:p>
    <w:p w14:paraId="1F12E360" w14:textId="0E5A6AD3"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Jeżeli Wykonawca zgłosi uwagi , o których mowa w ust. 2</w:t>
      </w:r>
      <w:r w:rsidR="00E262E3">
        <w:rPr>
          <w:rFonts w:ascii="Arial" w:eastAsia="Times New Roman" w:hAnsi="Arial" w:cs="Arial"/>
          <w:kern w:val="3"/>
          <w:sz w:val="24"/>
          <w:szCs w:val="24"/>
          <w:lang w:eastAsia="zh-CN"/>
        </w:rPr>
        <w:t>6</w:t>
      </w:r>
      <w:r w:rsidRPr="00E836B8">
        <w:rPr>
          <w:rFonts w:ascii="Arial" w:eastAsia="Times New Roman" w:hAnsi="Arial" w:cs="Arial"/>
          <w:kern w:val="3"/>
          <w:sz w:val="24"/>
          <w:szCs w:val="24"/>
          <w:lang w:eastAsia="zh-CN"/>
        </w:rPr>
        <w:t xml:space="preserve"> i potwierdzi zasadność takiej płatności, zamawiający może dokonać bezpośredniej zapłaty wynagrodzenia podwykonawcy lub dalszemu podwykonawcy.</w:t>
      </w:r>
    </w:p>
    <w:p w14:paraId="32A990F3" w14:textId="2C00CBDB"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Jeżeli Wykonawca zgłosi uwagi, o których mowa w ust. 2</w:t>
      </w:r>
      <w:r w:rsidR="00E262E3">
        <w:rPr>
          <w:rFonts w:ascii="Arial" w:eastAsia="Times New Roman" w:hAnsi="Arial" w:cs="Arial"/>
          <w:kern w:val="3"/>
          <w:sz w:val="24"/>
          <w:szCs w:val="24"/>
          <w:lang w:eastAsia="zh-CN"/>
        </w:rPr>
        <w:t>6</w:t>
      </w:r>
      <w:r w:rsidRPr="00E836B8">
        <w:rPr>
          <w:rFonts w:ascii="Arial" w:eastAsia="Times New Roman" w:hAnsi="Arial" w:cs="Arial"/>
          <w:kern w:val="3"/>
          <w:sz w:val="24"/>
          <w:szCs w:val="24"/>
          <w:lang w:eastAsia="zh-CN"/>
        </w:rPr>
        <w:t xml:space="preserve"> i wykaże niezasadność takiej płatności, lub jeżeli Podwykonawca lub dalszy Podwykonawca nie wykażą zasadności takiej płatności, Zamawiający jest uprawniony do odstąpienia od dokonania bezpośredniej płatności na rzecz Podwykonawcy lub dalszego Podwykonawcy i do wypłaty Wykonawcy należnego wynagrodzenia.</w:t>
      </w:r>
    </w:p>
    <w:p w14:paraId="2E2A8129"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14:paraId="2FA9D54B"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Równowartość  kwoty zapłaconej Podwykonawcy lub dalszemu Podwykonawcy, bądź skierowanej do depozytu sądowego, Zamawiający potrąci z wynagrodzenia należnego Wykonawcy.</w:t>
      </w:r>
      <w:r w:rsidRPr="00E836B8">
        <w:rPr>
          <w:rFonts w:ascii="Arial" w:eastAsia="Times New Roman" w:hAnsi="Arial" w:cs="Arial"/>
          <w:sz w:val="24"/>
          <w:szCs w:val="24"/>
          <w:lang w:eastAsia="pl-PL"/>
        </w:rPr>
        <w:t xml:space="preserve"> W takim przypadku Wykonawca nie będzie domagał się wynagrodzenia w części przekazanej bezpośrednio podwykonawcy lub przekazanej do depozytu sądowego.</w:t>
      </w:r>
    </w:p>
    <w:p w14:paraId="3B88F702" w14:textId="637065ED" w:rsidR="00C22A66"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Konieczność wielokrotnego dokonywania bezpośredniej zapłaty Podwykonawcy lub dalszemu Podwykonawcy, o której mowa w ust. 2</w:t>
      </w:r>
      <w:r w:rsidR="002C586A">
        <w:rPr>
          <w:rFonts w:ascii="Arial" w:eastAsia="Times New Roman" w:hAnsi="Arial" w:cs="Arial"/>
          <w:kern w:val="3"/>
          <w:sz w:val="24"/>
          <w:szCs w:val="24"/>
          <w:lang w:eastAsia="zh-CN"/>
        </w:rPr>
        <w:t>2</w:t>
      </w:r>
      <w:r w:rsidRPr="00E836B8">
        <w:rPr>
          <w:rFonts w:ascii="Arial" w:eastAsia="Times New Roman" w:hAnsi="Arial" w:cs="Arial"/>
          <w:kern w:val="3"/>
          <w:sz w:val="24"/>
          <w:szCs w:val="24"/>
          <w:lang w:eastAsia="zh-CN"/>
        </w:rPr>
        <w:t>, lub konieczność dokonania bezpośrednich zapłat na sumę większą niż 5% wartości niniejszej Umowy, może stanowić podstawę do odstąpienia od umowy przez Zamawiającego.</w:t>
      </w:r>
    </w:p>
    <w:p w14:paraId="63DC1D8C" w14:textId="635E8108" w:rsidR="002E6695" w:rsidRPr="00F62335" w:rsidRDefault="00F62335" w:rsidP="002E6695">
      <w:pPr>
        <w:suppressAutoHyphens/>
        <w:autoSpaceDE w:val="0"/>
        <w:autoSpaceDN w:val="0"/>
        <w:spacing w:after="0" w:line="240" w:lineRule="auto"/>
        <w:jc w:val="center"/>
        <w:rPr>
          <w:rFonts w:ascii="Arial" w:eastAsia="Times New Roman" w:hAnsi="Arial" w:cs="Arial"/>
          <w:b/>
          <w:bCs/>
          <w:kern w:val="3"/>
          <w:sz w:val="24"/>
          <w:szCs w:val="24"/>
          <w:lang w:eastAsia="zh-CN"/>
        </w:rPr>
      </w:pPr>
      <w:r>
        <w:rPr>
          <w:rFonts w:ascii="Arial" w:eastAsia="Times New Roman" w:hAnsi="Arial" w:cs="Arial"/>
          <w:b/>
          <w:bCs/>
          <w:kern w:val="3"/>
          <w:sz w:val="24"/>
          <w:szCs w:val="24"/>
          <w:lang w:eastAsia="zh-CN"/>
        </w:rPr>
        <w:br/>
      </w:r>
      <w:r w:rsidR="00BB6AF2">
        <w:rPr>
          <w:rFonts w:ascii="Arial" w:eastAsia="Times New Roman" w:hAnsi="Arial" w:cs="Arial"/>
          <w:b/>
          <w:bCs/>
          <w:kern w:val="3"/>
          <w:sz w:val="24"/>
          <w:szCs w:val="24"/>
          <w:lang w:eastAsia="zh-CN"/>
        </w:rPr>
        <w:t>potencjał</w:t>
      </w:r>
      <w:r w:rsidR="002E6695" w:rsidRPr="00F62335">
        <w:rPr>
          <w:rFonts w:ascii="Arial" w:eastAsia="Times New Roman" w:hAnsi="Arial" w:cs="Arial"/>
          <w:b/>
          <w:bCs/>
          <w:kern w:val="3"/>
          <w:sz w:val="24"/>
          <w:szCs w:val="24"/>
          <w:lang w:eastAsia="zh-CN"/>
        </w:rPr>
        <w:t xml:space="preserve"> Wykonawc</w:t>
      </w:r>
      <w:r w:rsidR="00BB6AF2">
        <w:rPr>
          <w:rFonts w:ascii="Arial" w:eastAsia="Times New Roman" w:hAnsi="Arial" w:cs="Arial"/>
          <w:b/>
          <w:bCs/>
          <w:kern w:val="3"/>
          <w:sz w:val="24"/>
          <w:szCs w:val="24"/>
          <w:lang w:eastAsia="zh-CN"/>
        </w:rPr>
        <w:t>y</w:t>
      </w:r>
    </w:p>
    <w:p w14:paraId="0E66651F" w14:textId="77777777" w:rsidR="002E6695" w:rsidRPr="00F62335" w:rsidRDefault="002E6695" w:rsidP="00F41C1B">
      <w:pPr>
        <w:numPr>
          <w:ilvl w:val="0"/>
          <w:numId w:val="7"/>
        </w:numPr>
        <w:suppressAutoHyphens/>
        <w:autoSpaceDE w:val="0"/>
        <w:autoSpaceDN w:val="0"/>
        <w:spacing w:after="0" w:line="240" w:lineRule="auto"/>
        <w:ind w:left="0" w:firstLine="0"/>
        <w:jc w:val="center"/>
        <w:rPr>
          <w:rFonts w:ascii="Arial" w:eastAsia="Times New Roman" w:hAnsi="Arial" w:cs="Arial"/>
          <w:b/>
          <w:kern w:val="3"/>
          <w:sz w:val="24"/>
          <w:szCs w:val="24"/>
          <w:lang w:eastAsia="zh-CN"/>
        </w:rPr>
      </w:pPr>
    </w:p>
    <w:p w14:paraId="46611895" w14:textId="77777777" w:rsidR="00E262E3" w:rsidRPr="00E262E3" w:rsidRDefault="00E262E3" w:rsidP="00F41C1B">
      <w:pPr>
        <w:numPr>
          <w:ilvl w:val="0"/>
          <w:numId w:val="16"/>
        </w:numPr>
        <w:tabs>
          <w:tab w:val="left" w:pos="284"/>
        </w:tabs>
        <w:suppressAutoHyphens/>
        <w:autoSpaceDE w:val="0"/>
        <w:autoSpaceDN w:val="0"/>
        <w:spacing w:after="0" w:line="276" w:lineRule="auto"/>
        <w:ind w:left="284" w:hanging="284"/>
        <w:rPr>
          <w:rFonts w:ascii="Arial" w:eastAsia="Times New Roman" w:hAnsi="Arial" w:cs="Arial"/>
          <w:kern w:val="3"/>
          <w:sz w:val="24"/>
          <w:szCs w:val="24"/>
          <w:lang w:eastAsia="zh-CN"/>
        </w:rPr>
      </w:pPr>
      <w:r w:rsidRPr="00E262E3">
        <w:rPr>
          <w:rFonts w:ascii="Arial" w:eastAsia="Times New Roman" w:hAnsi="Arial" w:cs="Arial"/>
          <w:kern w:val="3"/>
          <w:sz w:val="24"/>
          <w:szCs w:val="24"/>
          <w:lang w:eastAsia="zh-CN"/>
        </w:rPr>
        <w:t xml:space="preserve">Podmiotem Udostępniającym Zasoby jest podmiot, o którym mowa w art. 118 ust. 1 ustawy </w:t>
      </w:r>
      <w:proofErr w:type="spellStart"/>
      <w:r w:rsidRPr="00E262E3">
        <w:rPr>
          <w:rFonts w:ascii="Arial" w:eastAsia="Times New Roman" w:hAnsi="Arial" w:cs="Arial"/>
          <w:kern w:val="3"/>
          <w:sz w:val="24"/>
          <w:szCs w:val="24"/>
          <w:lang w:eastAsia="zh-CN"/>
        </w:rPr>
        <w:t>Pzp</w:t>
      </w:r>
      <w:proofErr w:type="spellEnd"/>
      <w:r w:rsidRPr="00E262E3">
        <w:rPr>
          <w:rFonts w:ascii="Arial" w:eastAsia="Times New Roman" w:hAnsi="Arial" w:cs="Arial"/>
          <w:kern w:val="3"/>
          <w:sz w:val="24"/>
          <w:szCs w:val="24"/>
          <w:lang w:eastAsia="zh-CN"/>
        </w:rPr>
        <w:t>, na którego zdolnościach technicznych lub zawodowych lub sytuacji finansowej lub ekonomicznej polega Wykonawca w celu potwierdzenia spełniania warunków udziału w postępowaniu o udzielenie zamówienia, niezależnie od charakteru prawnego łączących go z nim stosunków prawnych.</w:t>
      </w:r>
    </w:p>
    <w:p w14:paraId="15F8E7C5" w14:textId="77777777" w:rsidR="00E262E3" w:rsidRPr="00E262E3" w:rsidRDefault="00E262E3" w:rsidP="00F41C1B">
      <w:pPr>
        <w:numPr>
          <w:ilvl w:val="0"/>
          <w:numId w:val="16"/>
        </w:numPr>
        <w:tabs>
          <w:tab w:val="left" w:pos="284"/>
        </w:tabs>
        <w:suppressAutoHyphens/>
        <w:autoSpaceDE w:val="0"/>
        <w:autoSpaceDN w:val="0"/>
        <w:spacing w:after="0" w:line="276" w:lineRule="auto"/>
        <w:ind w:left="284" w:hanging="284"/>
        <w:rPr>
          <w:rFonts w:ascii="Arial" w:eastAsia="Times New Roman" w:hAnsi="Arial" w:cs="Arial"/>
          <w:kern w:val="3"/>
          <w:sz w:val="24"/>
          <w:szCs w:val="24"/>
          <w:lang w:eastAsia="zh-CN"/>
        </w:rPr>
      </w:pPr>
      <w:r w:rsidRPr="00E262E3">
        <w:rPr>
          <w:rFonts w:ascii="Arial" w:eastAsia="Times New Roman" w:hAnsi="Arial" w:cs="Arial"/>
          <w:kern w:val="3"/>
          <w:sz w:val="24"/>
          <w:szCs w:val="24"/>
          <w:lang w:eastAsia="zh-CN"/>
        </w:rPr>
        <w:t xml:space="preserve">Zgodnie z ofertą Wykonawcy, Podmiot Udostępniający Zasoby </w:t>
      </w:r>
      <w:r w:rsidRPr="00E262E3">
        <w:rPr>
          <w:rFonts w:ascii="Arial" w:hAnsi="Arial" w:cs="Arial"/>
          <w:sz w:val="24"/>
          <w:szCs w:val="24"/>
          <w:lang w:eastAsia="pl-PL"/>
        </w:rPr>
        <w:t xml:space="preserve">w zakresie </w:t>
      </w:r>
      <w:r w:rsidRPr="00E262E3">
        <w:rPr>
          <w:rFonts w:ascii="Arial" w:eastAsia="Arial" w:hAnsi="Arial" w:cs="Arial"/>
          <w:sz w:val="24"/>
          <w:szCs w:val="24"/>
          <w:lang w:eastAsia="pl-PL"/>
        </w:rPr>
        <w:t>zdolności technicznej lub zawodowej</w:t>
      </w:r>
      <w:r w:rsidRPr="00E262E3">
        <w:rPr>
          <w:rFonts w:ascii="Arial" w:hAnsi="Arial" w:cs="Arial"/>
          <w:sz w:val="24"/>
          <w:szCs w:val="24"/>
          <w:lang w:eastAsia="pl-PL"/>
        </w:rPr>
        <w:t xml:space="preserve"> </w:t>
      </w:r>
      <w:r w:rsidRPr="00E262E3">
        <w:rPr>
          <w:rFonts w:ascii="Arial" w:eastAsia="Times New Roman" w:hAnsi="Arial" w:cs="Arial"/>
          <w:kern w:val="3"/>
          <w:sz w:val="24"/>
          <w:szCs w:val="24"/>
          <w:lang w:eastAsia="zh-CN"/>
        </w:rPr>
        <w:t>tj. .............../nazwa i adres Podmiotu/ będzie uczestniczył w wykonaniu zamówienia w charakterze Podwykonawcy w zakresie zgodnym ze złożoną ofertą Wykonawcy.</w:t>
      </w:r>
    </w:p>
    <w:p w14:paraId="08E029AA" w14:textId="77777777" w:rsidR="00E262E3" w:rsidRPr="00E262E3" w:rsidRDefault="00E262E3" w:rsidP="00F41C1B">
      <w:pPr>
        <w:numPr>
          <w:ilvl w:val="0"/>
          <w:numId w:val="16"/>
        </w:numPr>
        <w:tabs>
          <w:tab w:val="left" w:pos="284"/>
        </w:tabs>
        <w:suppressAutoHyphens/>
        <w:autoSpaceDE w:val="0"/>
        <w:autoSpaceDN w:val="0"/>
        <w:spacing w:after="0" w:line="276" w:lineRule="auto"/>
        <w:ind w:left="284" w:hanging="284"/>
        <w:rPr>
          <w:rFonts w:ascii="Arial" w:eastAsia="Times New Roman" w:hAnsi="Arial" w:cs="Arial"/>
          <w:kern w:val="3"/>
          <w:sz w:val="24"/>
          <w:szCs w:val="24"/>
          <w:lang w:eastAsia="zh-CN"/>
        </w:rPr>
      </w:pPr>
      <w:r w:rsidRPr="00E262E3">
        <w:rPr>
          <w:rFonts w:ascii="Arial" w:eastAsia="Times New Roman" w:hAnsi="Arial" w:cs="Arial"/>
          <w:kern w:val="3"/>
          <w:sz w:val="24"/>
          <w:szCs w:val="24"/>
          <w:lang w:eastAsia="zh-CN"/>
        </w:rPr>
        <w:t>Wykonawca oświadcza, że dysponuje odpowiednim potencjałem technicznym, zawodowym i doświadczeniem umożliwiającymi wykonanie przedmiotu Umowy.</w:t>
      </w:r>
    </w:p>
    <w:p w14:paraId="1F730B90" w14:textId="6A0321F7" w:rsidR="00C22A66" w:rsidRPr="00E262E3" w:rsidRDefault="00E262E3" w:rsidP="00F41C1B">
      <w:pPr>
        <w:numPr>
          <w:ilvl w:val="0"/>
          <w:numId w:val="16"/>
        </w:numPr>
        <w:tabs>
          <w:tab w:val="left" w:pos="284"/>
        </w:tabs>
        <w:suppressAutoHyphens/>
        <w:autoSpaceDE w:val="0"/>
        <w:autoSpaceDN w:val="0"/>
        <w:spacing w:after="0" w:line="276" w:lineRule="auto"/>
        <w:ind w:left="284" w:hanging="284"/>
        <w:rPr>
          <w:rFonts w:ascii="Arial" w:eastAsia="Times New Roman" w:hAnsi="Arial" w:cs="Arial"/>
          <w:kern w:val="3"/>
          <w:sz w:val="24"/>
          <w:szCs w:val="24"/>
          <w:lang w:eastAsia="zh-CN"/>
        </w:rPr>
      </w:pPr>
      <w:r w:rsidRPr="00E262E3">
        <w:rPr>
          <w:rFonts w:ascii="Arial" w:eastAsia="Times New Roman" w:hAnsi="Arial" w:cs="Arial"/>
          <w:kern w:val="3"/>
          <w:sz w:val="24"/>
          <w:szCs w:val="24"/>
          <w:lang w:eastAsia="zh-CN"/>
        </w:rPr>
        <w:t>Wykonawca oświadcza, że dysponuje odpowiednimi środkami finansowymi umożliwiającymi wykonanie przedmiotu Umowy.</w:t>
      </w:r>
    </w:p>
    <w:p w14:paraId="2334E951" w14:textId="13BEF2BD" w:rsidR="002E6695" w:rsidRPr="00F62335" w:rsidRDefault="00F62335" w:rsidP="002E6695">
      <w:pPr>
        <w:tabs>
          <w:tab w:val="left" w:pos="0"/>
          <w:tab w:val="left" w:pos="142"/>
        </w:tabs>
        <w:autoSpaceDE w:val="0"/>
        <w:autoSpaceDN w:val="0"/>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Utrzymanie terenu budowy, bezpieczeństwo</w:t>
      </w:r>
    </w:p>
    <w:p w14:paraId="7765C1AC" w14:textId="54CF1DBF" w:rsidR="00F30484" w:rsidRPr="000A7FE0" w:rsidRDefault="00F30484" w:rsidP="00F41C1B">
      <w:pPr>
        <w:numPr>
          <w:ilvl w:val="0"/>
          <w:numId w:val="7"/>
        </w:numPr>
        <w:tabs>
          <w:tab w:val="left" w:pos="0"/>
          <w:tab w:val="left" w:pos="142"/>
        </w:tabs>
        <w:autoSpaceDE w:val="0"/>
        <w:autoSpaceDN w:val="0"/>
        <w:spacing w:after="0" w:line="240" w:lineRule="auto"/>
        <w:ind w:left="0" w:firstLine="0"/>
        <w:jc w:val="center"/>
        <w:rPr>
          <w:rFonts w:ascii="Arial" w:eastAsia="Times New Roman" w:hAnsi="Arial" w:cs="Arial"/>
          <w:b/>
          <w:bCs/>
          <w:sz w:val="24"/>
          <w:szCs w:val="24"/>
          <w:lang w:eastAsia="pl-PL"/>
        </w:rPr>
      </w:pPr>
    </w:p>
    <w:p w14:paraId="3541F2AC" w14:textId="77777777" w:rsidR="002E6695" w:rsidRPr="00F62335" w:rsidRDefault="002E6695" w:rsidP="00F41C1B">
      <w:pPr>
        <w:numPr>
          <w:ilvl w:val="0"/>
          <w:numId w:val="9"/>
        </w:numPr>
        <w:autoSpaceDE w:val="0"/>
        <w:autoSpaceDN w:val="0"/>
        <w:adjustRightInd w:val="0"/>
        <w:spacing w:after="0" w:line="240" w:lineRule="auto"/>
        <w:ind w:left="284"/>
        <w:rPr>
          <w:rFonts w:ascii="Arial" w:eastAsia="Times New Roman" w:hAnsi="Arial" w:cs="Arial"/>
          <w:sz w:val="24"/>
          <w:szCs w:val="24"/>
          <w:lang w:eastAsia="pl-PL"/>
        </w:rPr>
      </w:pPr>
      <w:r w:rsidRPr="00F62335">
        <w:rPr>
          <w:rFonts w:ascii="Arial" w:eastAsia="Times New Roman" w:hAnsi="Arial" w:cs="Arial"/>
          <w:sz w:val="24"/>
          <w:szCs w:val="24"/>
          <w:lang w:eastAsia="pl-PL"/>
        </w:rPr>
        <w:t>Wykonawca zapewnia, że wszystkie osoby wyznaczone przez niego do realizacji niniejszej umowy posiadają odpowiednie kwalifikacje oraz przeszkolenia i uprawnienia wymagane przepisami prawa.</w:t>
      </w:r>
    </w:p>
    <w:p w14:paraId="3E077977" w14:textId="77777777" w:rsidR="002E6695" w:rsidRPr="00F62335" w:rsidRDefault="002E6695" w:rsidP="00F41C1B">
      <w:pPr>
        <w:numPr>
          <w:ilvl w:val="0"/>
          <w:numId w:val="9"/>
        </w:numPr>
        <w:autoSpaceDE w:val="0"/>
        <w:autoSpaceDN w:val="0"/>
        <w:adjustRightInd w:val="0"/>
        <w:spacing w:after="0" w:line="240" w:lineRule="auto"/>
        <w:ind w:left="284"/>
        <w:rPr>
          <w:rFonts w:ascii="Arial" w:eastAsia="Times New Roman" w:hAnsi="Arial" w:cs="Arial"/>
          <w:sz w:val="24"/>
          <w:szCs w:val="24"/>
          <w:lang w:eastAsia="pl-PL"/>
        </w:rPr>
      </w:pPr>
      <w:r w:rsidRPr="00F62335">
        <w:rPr>
          <w:rFonts w:ascii="Arial" w:eastAsia="Times New Roman" w:hAnsi="Arial" w:cs="Arial"/>
          <w:sz w:val="24"/>
          <w:szCs w:val="24"/>
          <w:lang w:eastAsia="pl-PL"/>
        </w:rPr>
        <w:t>Wykonawca ponosi wyłączną odpowiedzialność za:</w:t>
      </w:r>
    </w:p>
    <w:p w14:paraId="3FCBA0EC" w14:textId="77777777" w:rsidR="002E6695" w:rsidRPr="00F62335" w:rsidRDefault="002E6695" w:rsidP="00C84031">
      <w:pPr>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1) przeszkolenie zatrudnionych przez siebie osób w zakresie BHP,</w:t>
      </w:r>
    </w:p>
    <w:p w14:paraId="01E95DA6" w14:textId="77777777" w:rsidR="002E6695" w:rsidRPr="00F62335" w:rsidRDefault="002E6695" w:rsidP="00C84031">
      <w:pPr>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2) posiadanie przez te osoby wymaganych badań lekarskich,</w:t>
      </w:r>
    </w:p>
    <w:p w14:paraId="70BA4999" w14:textId="77777777" w:rsidR="002E6695" w:rsidRPr="00F62335" w:rsidRDefault="002E6695" w:rsidP="00C84031">
      <w:pPr>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3) przeszkolenie stanowiskowe tych osób.</w:t>
      </w:r>
    </w:p>
    <w:p w14:paraId="324A6FC4" w14:textId="3714286A" w:rsidR="002E6695" w:rsidRPr="00F62335" w:rsidRDefault="002E6695" w:rsidP="00C84031">
      <w:pPr>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3. Wykonawca jest obowiązany odsunąć od wykonywania pracy każdą osobę, która przez swój brak kwalifikacji lub z innego powodu zagraża w jakikolwiek sposób należytemu wykonaniu umowy.</w:t>
      </w:r>
      <w:r w:rsidR="00F62335">
        <w:rPr>
          <w:rFonts w:ascii="Arial" w:eastAsia="Times New Roman" w:hAnsi="Arial" w:cs="Arial"/>
          <w:sz w:val="24"/>
          <w:szCs w:val="24"/>
          <w:lang w:eastAsia="pl-PL"/>
        </w:rPr>
        <w:br/>
      </w:r>
    </w:p>
    <w:p w14:paraId="6CAE8DD7" w14:textId="77777777" w:rsidR="002E6695" w:rsidRPr="00F62335" w:rsidRDefault="002E6695" w:rsidP="00F41C1B">
      <w:pPr>
        <w:numPr>
          <w:ilvl w:val="0"/>
          <w:numId w:val="7"/>
        </w:numPr>
        <w:spacing w:after="0" w:line="240" w:lineRule="auto"/>
        <w:ind w:left="0" w:hanging="142"/>
        <w:jc w:val="center"/>
        <w:rPr>
          <w:rFonts w:ascii="Arial" w:eastAsia="Times New Roman" w:hAnsi="Arial" w:cs="Arial"/>
          <w:b/>
          <w:sz w:val="24"/>
          <w:szCs w:val="24"/>
          <w:lang w:eastAsia="pl-PL"/>
        </w:rPr>
      </w:pPr>
    </w:p>
    <w:p w14:paraId="7F845090" w14:textId="77777777" w:rsidR="002E6695" w:rsidRPr="00F62335" w:rsidRDefault="002E6695" w:rsidP="00F41C1B">
      <w:pPr>
        <w:numPr>
          <w:ilvl w:val="0"/>
          <w:numId w:val="10"/>
        </w:numPr>
        <w:tabs>
          <w:tab w:val="left" w:pos="284"/>
        </w:tabs>
        <w:autoSpaceDE w:val="0"/>
        <w:autoSpaceDN w:val="0"/>
        <w:adjustRightInd w:val="0"/>
        <w:spacing w:after="0" w:line="240" w:lineRule="auto"/>
        <w:ind w:left="266" w:hanging="252"/>
        <w:rPr>
          <w:rFonts w:ascii="Arial" w:eastAsia="Times New Roman" w:hAnsi="Arial" w:cs="Arial"/>
          <w:sz w:val="24"/>
          <w:szCs w:val="24"/>
          <w:lang w:eastAsia="pl-PL"/>
        </w:rPr>
      </w:pPr>
      <w:r w:rsidRPr="00F62335">
        <w:rPr>
          <w:rFonts w:ascii="Arial" w:eastAsia="Times New Roman" w:hAnsi="Arial" w:cs="Arial"/>
          <w:sz w:val="24"/>
          <w:szCs w:val="24"/>
          <w:lang w:eastAsia="pl-PL"/>
        </w:rPr>
        <w:t>Od dnia protokolarnego przekazania terenu robót Wykonawca odpowiada za organizację swojego zaplecza w miejscu uzgodnionym z Zamawiającym, utrzymanie ładu i porządku, usuwanie wszelkich śmieci, odpadów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14:paraId="12138E0A" w14:textId="77777777" w:rsidR="002E6695" w:rsidRPr="00F62335" w:rsidRDefault="002E6695" w:rsidP="00F41C1B">
      <w:pPr>
        <w:numPr>
          <w:ilvl w:val="0"/>
          <w:numId w:val="10"/>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Od dnia protokolarnego przekazania terenu robót Wykonawca odpowiada za wszelkie szkody powstałe w związku z realizacją prac będących przedmiotem niniejszej Umowy lub też inną działalnością Wykonawcy na obiekcie Zamawiającego spowodowane z winy Wykonawcy. Odpowiedzialność ta wiąże się z usunięciem wszelkich szkód objętych odpowiedzialnością na własny koszt oraz wypłatą odszkodowań. Wykonawca w tym zakresie odpowiada również za działania Podwykonawcy.</w:t>
      </w:r>
    </w:p>
    <w:p w14:paraId="133CD480" w14:textId="1977E221" w:rsidR="002E6695" w:rsidRPr="00F62335" w:rsidRDefault="002E6695" w:rsidP="00F41C1B">
      <w:pPr>
        <w:numPr>
          <w:ilvl w:val="0"/>
          <w:numId w:val="10"/>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Po zakończeniu robót Wykonawca zobowiązany jest doprowadzić teren przyległy do terenu robót do stanu pierwotnego, demontaż</w:t>
      </w:r>
      <w:r w:rsidR="0044175F">
        <w:rPr>
          <w:rFonts w:ascii="Arial" w:eastAsia="Times New Roman" w:hAnsi="Arial" w:cs="Arial"/>
          <w:sz w:val="24"/>
          <w:szCs w:val="24"/>
          <w:lang w:eastAsia="pl-PL"/>
        </w:rPr>
        <w:t>u</w:t>
      </w:r>
      <w:r w:rsidRPr="00F62335">
        <w:rPr>
          <w:rFonts w:ascii="Arial" w:eastAsia="Times New Roman" w:hAnsi="Arial" w:cs="Arial"/>
          <w:sz w:val="24"/>
          <w:szCs w:val="24"/>
          <w:lang w:eastAsia="pl-PL"/>
        </w:rPr>
        <w:t xml:space="preserve"> obiektów tymczasowych oraz uporządkowani</w:t>
      </w:r>
      <w:r w:rsidR="0044175F">
        <w:rPr>
          <w:rFonts w:ascii="Arial" w:eastAsia="Times New Roman" w:hAnsi="Arial" w:cs="Arial"/>
          <w:sz w:val="24"/>
          <w:szCs w:val="24"/>
          <w:lang w:eastAsia="pl-PL"/>
        </w:rPr>
        <w:t>a</w:t>
      </w:r>
      <w:r w:rsidRPr="00F62335">
        <w:rPr>
          <w:rFonts w:ascii="Arial" w:eastAsia="Times New Roman" w:hAnsi="Arial" w:cs="Arial"/>
          <w:sz w:val="24"/>
          <w:szCs w:val="24"/>
          <w:lang w:eastAsia="pl-PL"/>
        </w:rPr>
        <w:t xml:space="preserve"> terenu robót.</w:t>
      </w:r>
    </w:p>
    <w:p w14:paraId="1FB0F530" w14:textId="3B21587C" w:rsidR="002E6695" w:rsidRPr="00F30484" w:rsidRDefault="002E6695" w:rsidP="00F41C1B">
      <w:pPr>
        <w:numPr>
          <w:ilvl w:val="0"/>
          <w:numId w:val="10"/>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Od dnia przekazania terenu robót Wykonawca odpowiedzialny jest za zabezpieczenie i prowadzenie robót budowlanych podczas realizacji przedmiotu zamówienia w sposób umożliwiający użytkowanie istniejących sąsiadujących obiektów </w:t>
      </w:r>
      <w:r w:rsidRPr="00F30484">
        <w:rPr>
          <w:rFonts w:ascii="Arial" w:eastAsia="Times New Roman" w:hAnsi="Arial" w:cs="Arial"/>
          <w:sz w:val="24"/>
          <w:szCs w:val="24"/>
          <w:lang w:eastAsia="pl-PL"/>
        </w:rPr>
        <w:t xml:space="preserve">w tym </w:t>
      </w:r>
      <w:r w:rsidR="008E03D9" w:rsidRPr="00F30484">
        <w:rPr>
          <w:rFonts w:ascii="Arial" w:eastAsia="Times New Roman" w:hAnsi="Arial" w:cs="Arial"/>
          <w:sz w:val="24"/>
          <w:szCs w:val="24"/>
          <w:lang w:eastAsia="pl-PL"/>
        </w:rPr>
        <w:t xml:space="preserve">zobowiązany jest </w:t>
      </w:r>
      <w:r w:rsidRPr="00F30484">
        <w:rPr>
          <w:rFonts w:ascii="Arial" w:eastAsia="Times New Roman" w:hAnsi="Arial" w:cs="Arial"/>
          <w:sz w:val="24"/>
          <w:szCs w:val="24"/>
          <w:lang w:eastAsia="pl-PL"/>
        </w:rPr>
        <w:t>zapewnić przejezdność dr</w:t>
      </w:r>
      <w:r w:rsidR="00AE1C6C" w:rsidRPr="00F30484">
        <w:rPr>
          <w:rFonts w:ascii="Arial" w:eastAsia="Times New Roman" w:hAnsi="Arial" w:cs="Arial"/>
          <w:sz w:val="24"/>
          <w:szCs w:val="24"/>
          <w:lang w:eastAsia="pl-PL"/>
        </w:rPr>
        <w:t>óg</w:t>
      </w:r>
      <w:r w:rsidRPr="00F30484">
        <w:rPr>
          <w:rFonts w:ascii="Arial" w:eastAsia="Times New Roman" w:hAnsi="Arial" w:cs="Arial"/>
          <w:sz w:val="24"/>
          <w:szCs w:val="24"/>
          <w:lang w:eastAsia="pl-PL"/>
        </w:rPr>
        <w:t>.</w:t>
      </w:r>
    </w:p>
    <w:p w14:paraId="62BAFF3D" w14:textId="77777777" w:rsidR="002E6695" w:rsidRPr="00F62335" w:rsidRDefault="002E6695" w:rsidP="00F41C1B">
      <w:pPr>
        <w:numPr>
          <w:ilvl w:val="0"/>
          <w:numId w:val="10"/>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Wykonawca zobowiązuje się zapewnić dostęp do posesji położonych w pobliżu placu budowy.</w:t>
      </w:r>
    </w:p>
    <w:p w14:paraId="3ADEA7F8" w14:textId="77777777" w:rsidR="002E6695" w:rsidRPr="00F62335" w:rsidRDefault="002E6695" w:rsidP="00F41C1B">
      <w:pPr>
        <w:numPr>
          <w:ilvl w:val="0"/>
          <w:numId w:val="10"/>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nie będzie ponosił odpowiedzialności za składniki majątkowe Wykonawcy znajdujące się na terenie robót w trakcie realizacji przedmiotu umowy.</w:t>
      </w:r>
    </w:p>
    <w:p w14:paraId="0ADEA2A6" w14:textId="77777777" w:rsidR="002E6695" w:rsidRPr="00F62335" w:rsidRDefault="002E6695" w:rsidP="00F41C1B">
      <w:pPr>
        <w:numPr>
          <w:ilvl w:val="0"/>
          <w:numId w:val="10"/>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oświadcza, iż nie gwarantuje Wykonawcy powierzchni magazynowej do składowania materiałów.</w:t>
      </w:r>
    </w:p>
    <w:p w14:paraId="1A126DB5" w14:textId="1EBF6F68" w:rsidR="002E6695" w:rsidRPr="00F62335" w:rsidRDefault="002E6695" w:rsidP="00F41C1B">
      <w:pPr>
        <w:numPr>
          <w:ilvl w:val="0"/>
          <w:numId w:val="10"/>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Powstałe podczas prowadzenia robót odpady zagospodaruje Wykonawca. Utylizację należy przeprowadzić zgodnie z przepisami ustawy z dnia 14 grudnia 2012 r. o odpadach</w:t>
      </w:r>
      <w:r w:rsidR="008A2B5A" w:rsidRPr="00F62335">
        <w:rPr>
          <w:rFonts w:ascii="Arial" w:eastAsia="Times New Roman" w:hAnsi="Arial" w:cs="Arial"/>
          <w:sz w:val="24"/>
          <w:szCs w:val="24"/>
          <w:lang w:eastAsia="pl-PL"/>
        </w:rPr>
        <w:t>.</w:t>
      </w:r>
    </w:p>
    <w:p w14:paraId="50078375" w14:textId="77777777" w:rsidR="00C16B66" w:rsidRPr="00F62335" w:rsidRDefault="002E6695" w:rsidP="00F41C1B">
      <w:pPr>
        <w:numPr>
          <w:ilvl w:val="0"/>
          <w:numId w:val="10"/>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Wykonawca zobowiązuje się do umożliwienia wstępu na teren robót pracownikom organów państwowego nadzoru budowlanego, do których należy wykonywanie zadań określonych ustawą prawo budowlane oraz do udostępnienia im danych i informacji wymaganych tą ustawą.</w:t>
      </w:r>
    </w:p>
    <w:p w14:paraId="16D9504E" w14:textId="5166E91B" w:rsidR="002E6695" w:rsidRPr="00F62335" w:rsidRDefault="002E6695" w:rsidP="00F41C1B">
      <w:pPr>
        <w:numPr>
          <w:ilvl w:val="0"/>
          <w:numId w:val="10"/>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 szkody wynikłe w czasie prowadzenia prac jak również za wszelkie zdarzenia powstałe z tej przyczyny odpowiedzialny będzie Wykonawca.</w:t>
      </w:r>
    </w:p>
    <w:p w14:paraId="29EA8F9D" w14:textId="78F7987B" w:rsidR="002E6695" w:rsidRPr="00226929" w:rsidRDefault="00F62335" w:rsidP="002E6695">
      <w:pPr>
        <w:autoSpaceDE w:val="0"/>
        <w:autoSpaceDN w:val="0"/>
        <w:adjustRightInd w:val="0"/>
        <w:spacing w:after="0" w:line="240" w:lineRule="auto"/>
        <w:contextualSpacing/>
        <w:jc w:val="center"/>
        <w:rPr>
          <w:rFonts w:ascii="Arial" w:eastAsia="Times New Roman" w:hAnsi="Arial" w:cs="Arial"/>
          <w:b/>
          <w:bCs/>
          <w:sz w:val="24"/>
          <w:szCs w:val="24"/>
          <w:lang w:eastAsia="pl-PL"/>
        </w:rPr>
      </w:pPr>
      <w:r w:rsidRPr="00226929">
        <w:rPr>
          <w:rFonts w:ascii="Arial" w:eastAsia="Times New Roman" w:hAnsi="Arial" w:cs="Arial"/>
          <w:b/>
          <w:bCs/>
          <w:sz w:val="24"/>
          <w:szCs w:val="24"/>
          <w:lang w:eastAsia="pl-PL"/>
        </w:rPr>
        <w:br/>
      </w:r>
      <w:r w:rsidR="002E6695" w:rsidRPr="00226929">
        <w:rPr>
          <w:rFonts w:ascii="Arial" w:eastAsia="Times New Roman" w:hAnsi="Arial" w:cs="Arial"/>
          <w:b/>
          <w:bCs/>
          <w:sz w:val="24"/>
          <w:szCs w:val="24"/>
          <w:lang w:eastAsia="pl-PL"/>
        </w:rPr>
        <w:t>Wykonanie robót</w:t>
      </w:r>
    </w:p>
    <w:p w14:paraId="26943442" w14:textId="77777777" w:rsidR="002E6695" w:rsidRPr="00F62335" w:rsidRDefault="002E669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1EA580A0" w14:textId="77777777" w:rsidR="002E6695" w:rsidRPr="00F62335" w:rsidRDefault="002E6695" w:rsidP="00F41C1B">
      <w:pPr>
        <w:numPr>
          <w:ilvl w:val="0"/>
          <w:numId w:val="22"/>
        </w:numPr>
        <w:spacing w:after="0" w:line="240" w:lineRule="auto"/>
        <w:rPr>
          <w:rFonts w:ascii="Arial" w:eastAsia="Times New Roman" w:hAnsi="Arial" w:cs="Arial"/>
          <w:b/>
          <w:bCs/>
          <w:sz w:val="24"/>
          <w:szCs w:val="24"/>
          <w:lang w:eastAsia="pl-PL"/>
        </w:rPr>
      </w:pPr>
      <w:r w:rsidRPr="00F62335">
        <w:rPr>
          <w:rFonts w:ascii="Arial" w:eastAsia="Times New Roman" w:hAnsi="Arial" w:cs="Arial"/>
          <w:sz w:val="24"/>
          <w:szCs w:val="24"/>
          <w:lang w:eastAsia="pl-PL"/>
        </w:rPr>
        <w:t>Wykonawca zobowiązuje się wykonać przedmiot umowy z materiałów własnych.</w:t>
      </w:r>
    </w:p>
    <w:p w14:paraId="4E4439E3" w14:textId="77777777" w:rsidR="002E6695" w:rsidRPr="00F62335" w:rsidRDefault="002E6695" w:rsidP="00F41C1B">
      <w:pPr>
        <w:numPr>
          <w:ilvl w:val="0"/>
          <w:numId w:val="22"/>
        </w:numPr>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Do wykonania robót budowlanych objętych niniejszą umową Wykonawca będzie stosował wyroby budowlane wprowadzone do obrotu na zasadach określonych w ustawie z dnia 16 kwietnia 2004 roku o wyrobach budowlanych.</w:t>
      </w:r>
    </w:p>
    <w:p w14:paraId="2A6DA969" w14:textId="77777777" w:rsidR="002E6695" w:rsidRPr="00F62335" w:rsidRDefault="002E6695" w:rsidP="00F41C1B">
      <w:pPr>
        <w:numPr>
          <w:ilvl w:val="0"/>
          <w:numId w:val="22"/>
        </w:numPr>
        <w:tabs>
          <w:tab w:val="left" w:pos="284"/>
        </w:tabs>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Na każde żądanie Zamawiającego Wykonawca obowiązany jest okazać w stosunku do wskazanych materiałów: certyfikat zgodności z Polską Normą lub aprobatę techniczną.</w:t>
      </w:r>
    </w:p>
    <w:p w14:paraId="4C08E2DB" w14:textId="77777777" w:rsidR="002E6695" w:rsidRPr="00F62335" w:rsidRDefault="002E6695" w:rsidP="00F41C1B">
      <w:pPr>
        <w:numPr>
          <w:ilvl w:val="0"/>
          <w:numId w:val="22"/>
        </w:numPr>
        <w:tabs>
          <w:tab w:val="left" w:pos="284"/>
        </w:tabs>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bCs/>
          <w:sz w:val="24"/>
          <w:szCs w:val="24"/>
        </w:rPr>
        <w:t>Wykonawca zapewni potrzebne oprzyrządowanie, potencjał ludzki oraz materiały wymagane do zbadania na żądanie Zamawiającego, jakości robót wykonanych z materiałów Wykonawcy na terenie budowy.</w:t>
      </w:r>
    </w:p>
    <w:p w14:paraId="0BF3D0DD" w14:textId="77777777" w:rsidR="002E6695" w:rsidRPr="00F62335" w:rsidRDefault="002E6695" w:rsidP="00F41C1B">
      <w:pPr>
        <w:widowControl w:val="0"/>
        <w:numPr>
          <w:ilvl w:val="0"/>
          <w:numId w:val="22"/>
        </w:numPr>
        <w:autoSpaceDE w:val="0"/>
        <w:autoSpaceDN w:val="0"/>
        <w:adjustRightInd w:val="0"/>
        <w:spacing w:after="0" w:line="200" w:lineRule="atLeast"/>
        <w:rPr>
          <w:rFonts w:ascii="Arial" w:eastAsia="Times New Roman" w:hAnsi="Arial" w:cs="Arial"/>
          <w:bCs/>
          <w:sz w:val="24"/>
          <w:szCs w:val="24"/>
        </w:rPr>
      </w:pPr>
      <w:r w:rsidRPr="00F62335">
        <w:rPr>
          <w:rFonts w:ascii="Arial" w:eastAsia="Times New Roman" w:hAnsi="Arial" w:cs="Arial"/>
          <w:bCs/>
          <w:sz w:val="24"/>
          <w:szCs w:val="24"/>
        </w:rPr>
        <w:t>Badania, o których mowa w ust.4 będą realizowane przez Wykonawcę i na jego koszt.</w:t>
      </w:r>
    </w:p>
    <w:p w14:paraId="23A077F1" w14:textId="77777777" w:rsidR="002E6695" w:rsidRPr="00AA780B" w:rsidRDefault="002E6695" w:rsidP="00F41C1B">
      <w:pPr>
        <w:widowControl w:val="0"/>
        <w:numPr>
          <w:ilvl w:val="0"/>
          <w:numId w:val="22"/>
        </w:numPr>
        <w:autoSpaceDE w:val="0"/>
        <w:autoSpaceDN w:val="0"/>
        <w:adjustRightInd w:val="0"/>
        <w:spacing w:after="0" w:line="276" w:lineRule="auto"/>
        <w:rPr>
          <w:rFonts w:ascii="Arial" w:eastAsia="Times New Roman" w:hAnsi="Arial" w:cs="Arial"/>
          <w:bCs/>
          <w:sz w:val="24"/>
          <w:szCs w:val="24"/>
        </w:rPr>
      </w:pPr>
      <w:r w:rsidRPr="00F62335">
        <w:rPr>
          <w:rFonts w:ascii="Arial" w:eastAsia="Times New Roman" w:hAnsi="Arial" w:cs="Arial"/>
          <w:bCs/>
          <w:sz w:val="24"/>
          <w:szCs w:val="24"/>
        </w:rPr>
        <w:t xml:space="preserve">Jeżeli Zamawiający zażąda badań, które nie były przewidziane niniejszą umową, to Wykonawca obowiązany jest przeprowadzić te badania. Jeżeli w rezultacie przeprowadzenia tych badań okaże się, że zastosowane materiały, bądź wykonanie robót jest niezgodne z umową, to koszty badań dodatkowych obciążają Wykonawcę </w:t>
      </w:r>
      <w:r w:rsidRPr="00AA780B">
        <w:rPr>
          <w:rFonts w:ascii="Arial" w:eastAsia="Times New Roman" w:hAnsi="Arial" w:cs="Arial"/>
          <w:bCs/>
          <w:sz w:val="24"/>
          <w:szCs w:val="24"/>
        </w:rPr>
        <w:t>zaś, gdy wyniki badań wykażą, że materiał bądź wykonanie robót są zgodne z umową, to koszty tych badań obciążają Zamawiającego.</w:t>
      </w:r>
    </w:p>
    <w:p w14:paraId="5E26213B" w14:textId="77777777" w:rsidR="002E6695" w:rsidRPr="00AA780B" w:rsidRDefault="002E6695" w:rsidP="00F41C1B">
      <w:pPr>
        <w:numPr>
          <w:ilvl w:val="0"/>
          <w:numId w:val="22"/>
        </w:numPr>
        <w:tabs>
          <w:tab w:val="left" w:pos="284"/>
        </w:tabs>
        <w:spacing w:after="0" w:line="276" w:lineRule="auto"/>
        <w:rPr>
          <w:rFonts w:ascii="Arial" w:eastAsia="Times New Roman" w:hAnsi="Arial" w:cs="Arial"/>
          <w:sz w:val="24"/>
          <w:szCs w:val="24"/>
          <w:lang w:eastAsia="pl-PL"/>
        </w:rPr>
      </w:pPr>
      <w:r w:rsidRPr="00AA780B">
        <w:rPr>
          <w:rFonts w:ascii="Arial" w:eastAsia="Times New Roman" w:hAnsi="Arial" w:cs="Arial"/>
          <w:sz w:val="24"/>
          <w:szCs w:val="24"/>
          <w:lang w:eastAsia="pl-PL"/>
        </w:rPr>
        <w:t>Wykonawca przyjmuje na siebie następujące obowiązki szczegółowe:</w:t>
      </w:r>
    </w:p>
    <w:p w14:paraId="77D5B59D" w14:textId="37FC9367" w:rsidR="002E6695" w:rsidRPr="004B5169" w:rsidRDefault="002E6695" w:rsidP="00AA780B">
      <w:pPr>
        <w:spacing w:after="0" w:line="276" w:lineRule="auto"/>
        <w:ind w:left="567" w:hanging="283"/>
        <w:rPr>
          <w:rFonts w:ascii="Arial" w:eastAsia="Times New Roman" w:hAnsi="Arial" w:cs="Arial"/>
          <w:sz w:val="24"/>
          <w:szCs w:val="24"/>
          <w:lang w:eastAsia="pl-PL"/>
        </w:rPr>
      </w:pPr>
      <w:r w:rsidRPr="00AA780B">
        <w:rPr>
          <w:rFonts w:ascii="Arial" w:eastAsia="Times New Roman" w:hAnsi="Arial" w:cs="Arial"/>
          <w:sz w:val="24"/>
          <w:szCs w:val="24"/>
          <w:lang w:eastAsia="pl-PL"/>
        </w:rPr>
        <w:t>1) informowania Zamawiającego</w:t>
      </w:r>
      <w:r w:rsidR="00343981" w:rsidRPr="004B5169">
        <w:rPr>
          <w:rFonts w:ascii="Arial" w:eastAsia="Times New Roman" w:hAnsi="Arial" w:cs="Arial"/>
          <w:sz w:val="24"/>
          <w:szCs w:val="24"/>
          <w:lang w:eastAsia="pl-PL"/>
        </w:rPr>
        <w:t xml:space="preserve"> i Inspektor</w:t>
      </w:r>
      <w:r w:rsidR="008A2B5A" w:rsidRPr="004B5169">
        <w:rPr>
          <w:rFonts w:ascii="Arial" w:eastAsia="Times New Roman" w:hAnsi="Arial" w:cs="Arial"/>
          <w:sz w:val="24"/>
          <w:szCs w:val="24"/>
          <w:lang w:eastAsia="pl-PL"/>
        </w:rPr>
        <w:t>a</w:t>
      </w:r>
      <w:r w:rsidR="00343981" w:rsidRPr="004B5169">
        <w:rPr>
          <w:rFonts w:ascii="Arial" w:eastAsia="Times New Roman" w:hAnsi="Arial" w:cs="Arial"/>
          <w:sz w:val="24"/>
          <w:szCs w:val="24"/>
          <w:lang w:eastAsia="pl-PL"/>
        </w:rPr>
        <w:t xml:space="preserve"> Nadzoru Inwestorskiego</w:t>
      </w:r>
      <w:r w:rsidR="004C4A27" w:rsidRPr="004B5169">
        <w:rPr>
          <w:rFonts w:ascii="Arial" w:eastAsia="Times New Roman" w:hAnsi="Arial" w:cs="Arial"/>
          <w:sz w:val="24"/>
          <w:szCs w:val="24"/>
          <w:lang w:eastAsia="pl-PL"/>
        </w:rPr>
        <w:t xml:space="preserve">, </w:t>
      </w:r>
      <w:r w:rsidRPr="004B5169">
        <w:rPr>
          <w:rFonts w:ascii="Arial" w:eastAsia="Times New Roman" w:hAnsi="Arial" w:cs="Arial"/>
          <w:sz w:val="24"/>
          <w:szCs w:val="24"/>
          <w:lang w:eastAsia="pl-PL"/>
        </w:rPr>
        <w:t>o konieczności wykonania robót dodatkowych i zamiennych, w terminie 5 dni od stwierdzenia konieczności ich wykonania,</w:t>
      </w:r>
    </w:p>
    <w:p w14:paraId="5CA5386D" w14:textId="3379DBC8" w:rsidR="002E6695" w:rsidRPr="004B5169" w:rsidRDefault="002E6695" w:rsidP="00C84031">
      <w:pPr>
        <w:spacing w:after="0" w:line="240" w:lineRule="auto"/>
        <w:ind w:left="567" w:hanging="283"/>
        <w:rPr>
          <w:rFonts w:ascii="Arial" w:eastAsia="Times New Roman" w:hAnsi="Arial" w:cs="Arial"/>
          <w:sz w:val="24"/>
          <w:szCs w:val="24"/>
          <w:lang w:eastAsia="pl-PL"/>
        </w:rPr>
      </w:pPr>
      <w:r w:rsidRPr="004B5169">
        <w:rPr>
          <w:rFonts w:ascii="Arial" w:eastAsia="Times New Roman" w:hAnsi="Arial" w:cs="Arial"/>
          <w:sz w:val="24"/>
          <w:szCs w:val="24"/>
          <w:lang w:eastAsia="pl-PL"/>
        </w:rPr>
        <w:t xml:space="preserve">2) informowania </w:t>
      </w:r>
      <w:r w:rsidR="00343981" w:rsidRPr="004B5169">
        <w:rPr>
          <w:rFonts w:ascii="Arial" w:eastAsia="Times New Roman" w:hAnsi="Arial" w:cs="Arial"/>
          <w:sz w:val="24"/>
          <w:szCs w:val="24"/>
          <w:lang w:eastAsia="pl-PL"/>
        </w:rPr>
        <w:t>Inspektor</w:t>
      </w:r>
      <w:r w:rsidR="008A2B5A" w:rsidRPr="004B5169">
        <w:rPr>
          <w:rFonts w:ascii="Arial" w:eastAsia="Times New Roman" w:hAnsi="Arial" w:cs="Arial"/>
          <w:sz w:val="24"/>
          <w:szCs w:val="24"/>
          <w:lang w:eastAsia="pl-PL"/>
        </w:rPr>
        <w:t>a</w:t>
      </w:r>
      <w:r w:rsidR="00343981" w:rsidRPr="004B5169">
        <w:rPr>
          <w:rFonts w:ascii="Arial" w:eastAsia="Times New Roman" w:hAnsi="Arial" w:cs="Arial"/>
          <w:sz w:val="24"/>
          <w:szCs w:val="24"/>
          <w:lang w:eastAsia="pl-PL"/>
        </w:rPr>
        <w:t xml:space="preserve"> Nadzoru Inwestorskiego </w:t>
      </w:r>
      <w:r w:rsidRPr="004B5169">
        <w:rPr>
          <w:rFonts w:ascii="Arial" w:eastAsia="Times New Roman" w:hAnsi="Arial" w:cs="Arial"/>
          <w:sz w:val="24"/>
          <w:szCs w:val="24"/>
          <w:lang w:eastAsia="pl-PL"/>
        </w:rPr>
        <w:t>o terminie odbioru robót zanikających lub  ulegających zakryciu. Jeżeli Wykonawca nie poinformuje o tych faktach:</w:t>
      </w:r>
    </w:p>
    <w:p w14:paraId="4972991F" w14:textId="65AFAE77" w:rsidR="002E6695" w:rsidRPr="004B5169" w:rsidRDefault="002E6695" w:rsidP="00C84031">
      <w:pPr>
        <w:tabs>
          <w:tab w:val="left" w:pos="1134"/>
        </w:tabs>
        <w:spacing w:after="0" w:line="240" w:lineRule="auto"/>
        <w:ind w:left="1134" w:hanging="283"/>
        <w:rPr>
          <w:rFonts w:ascii="Arial" w:eastAsia="Times New Roman" w:hAnsi="Arial" w:cs="Arial"/>
          <w:sz w:val="24"/>
          <w:szCs w:val="24"/>
          <w:lang w:eastAsia="pl-PL"/>
        </w:rPr>
      </w:pPr>
      <w:r w:rsidRPr="004B5169">
        <w:rPr>
          <w:rFonts w:ascii="Arial" w:eastAsia="Times New Roman" w:hAnsi="Arial" w:cs="Arial"/>
          <w:sz w:val="24"/>
          <w:szCs w:val="24"/>
          <w:lang w:eastAsia="pl-PL"/>
        </w:rPr>
        <w:t>a) będzie zobowiązany do odkrycia robót lub wykonania otworów niezbędnych do zbadania robót, a następnie przywrócenia roboty do stanu pierwotnego;</w:t>
      </w:r>
    </w:p>
    <w:p w14:paraId="4C6906D7" w14:textId="77777777" w:rsidR="002E6695" w:rsidRPr="00F62335" w:rsidRDefault="002E6695" w:rsidP="00C84031">
      <w:pPr>
        <w:tabs>
          <w:tab w:val="left" w:pos="1134"/>
        </w:tabs>
        <w:spacing w:after="0" w:line="240" w:lineRule="auto"/>
        <w:ind w:left="1134" w:hanging="283"/>
        <w:rPr>
          <w:rFonts w:ascii="Arial" w:eastAsia="Times New Roman" w:hAnsi="Arial" w:cs="Arial"/>
          <w:sz w:val="24"/>
          <w:szCs w:val="24"/>
          <w:lang w:eastAsia="pl-PL"/>
        </w:rPr>
      </w:pPr>
      <w:r w:rsidRPr="004B5169">
        <w:rPr>
          <w:rFonts w:ascii="Arial" w:eastAsia="Times New Roman" w:hAnsi="Arial" w:cs="Arial"/>
          <w:sz w:val="24"/>
          <w:szCs w:val="24"/>
          <w:lang w:eastAsia="pl-PL"/>
        </w:rPr>
        <w:t>b)</w:t>
      </w:r>
      <w:r w:rsidRPr="004B5169">
        <w:rPr>
          <w:rFonts w:ascii="Arial" w:eastAsia="Times New Roman" w:hAnsi="Arial" w:cs="Arial"/>
          <w:sz w:val="24"/>
          <w:szCs w:val="24"/>
          <w:lang w:eastAsia="pl-PL"/>
        </w:rPr>
        <w:tab/>
        <w:t>w przypadku zniszczenia lub uszkodzenia robót - naprawienia ich lub  doprowadzenia do stanu poprzedniego</w:t>
      </w:r>
      <w:r w:rsidRPr="00F62335">
        <w:rPr>
          <w:rFonts w:ascii="Arial" w:eastAsia="Times New Roman" w:hAnsi="Arial" w:cs="Arial"/>
          <w:sz w:val="24"/>
          <w:szCs w:val="24"/>
          <w:lang w:eastAsia="pl-PL"/>
        </w:rPr>
        <w:t>.</w:t>
      </w:r>
    </w:p>
    <w:p w14:paraId="74383201" w14:textId="394B2C61" w:rsidR="002E6695" w:rsidRPr="00F62335" w:rsidRDefault="002E6695" w:rsidP="00F41C1B">
      <w:pPr>
        <w:numPr>
          <w:ilvl w:val="0"/>
          <w:numId w:val="22"/>
        </w:numPr>
        <w:tabs>
          <w:tab w:val="left" w:pos="426"/>
        </w:tabs>
        <w:spacing w:after="0" w:line="240" w:lineRule="auto"/>
        <w:contextualSpacing/>
        <w:rPr>
          <w:rFonts w:ascii="Arial" w:eastAsia="Times New Roman" w:hAnsi="Arial" w:cs="Arial"/>
          <w:sz w:val="24"/>
          <w:szCs w:val="24"/>
          <w:lang w:eastAsia="pl-PL"/>
        </w:rPr>
      </w:pPr>
      <w:r w:rsidRPr="00F62335">
        <w:rPr>
          <w:rFonts w:ascii="Arial" w:eastAsia="Times New Roman" w:hAnsi="Arial" w:cs="Arial"/>
          <w:b/>
          <w:bCs/>
          <w:sz w:val="24"/>
          <w:szCs w:val="24"/>
          <w:lang w:eastAsia="pl-PL"/>
        </w:rPr>
        <w:t>„Roboty zamienne”</w:t>
      </w:r>
      <w:r w:rsidRPr="00F62335">
        <w:rPr>
          <w:rFonts w:ascii="Arial" w:eastAsia="Times New Roman" w:hAnsi="Arial" w:cs="Arial"/>
          <w:sz w:val="24"/>
          <w:szCs w:val="24"/>
          <w:lang w:eastAsia="pl-PL"/>
        </w:rPr>
        <w:t xml:space="preserve"> mogą być wykonane na podstawie protokołów konieczności zatwierdzonych przez </w:t>
      </w:r>
      <w:r w:rsidR="00DD32A1">
        <w:rPr>
          <w:rFonts w:ascii="Arial" w:eastAsia="Times New Roman" w:hAnsi="Arial" w:cs="Arial"/>
          <w:sz w:val="24"/>
          <w:szCs w:val="24"/>
          <w:lang w:eastAsia="pl-PL"/>
        </w:rPr>
        <w:t xml:space="preserve">Inspektora Nadzoru Inwestorskiego i </w:t>
      </w:r>
      <w:r w:rsidRPr="00F62335">
        <w:rPr>
          <w:rFonts w:ascii="Arial" w:eastAsia="Times New Roman" w:hAnsi="Arial" w:cs="Arial"/>
          <w:sz w:val="24"/>
          <w:szCs w:val="24"/>
          <w:lang w:eastAsia="pl-PL"/>
        </w:rPr>
        <w:t xml:space="preserve">Zamawiającego. Bez zatwierdzenia protokołów konieczności przez </w:t>
      </w:r>
      <w:r w:rsidR="00DD32A1">
        <w:rPr>
          <w:rFonts w:ascii="Arial" w:eastAsia="Times New Roman" w:hAnsi="Arial" w:cs="Arial"/>
          <w:sz w:val="24"/>
          <w:szCs w:val="24"/>
          <w:lang w:eastAsia="pl-PL"/>
        </w:rPr>
        <w:t xml:space="preserve">Inspektora Nadzoru Inwestorskiego i </w:t>
      </w:r>
      <w:r w:rsidRPr="00F62335">
        <w:rPr>
          <w:rFonts w:ascii="Arial" w:eastAsia="Times New Roman" w:hAnsi="Arial" w:cs="Arial"/>
          <w:sz w:val="24"/>
          <w:szCs w:val="24"/>
          <w:lang w:eastAsia="pl-PL"/>
        </w:rPr>
        <w:t>Zamawiającego Wykonawca nie może rozpocząć wykonania robót zamiennych. K</w:t>
      </w:r>
      <w:r w:rsidRPr="00F62335">
        <w:rPr>
          <w:rFonts w:ascii="Arial" w:eastAsia="Times New Roman" w:hAnsi="Arial" w:cs="Arial"/>
          <w:bCs/>
          <w:sz w:val="24"/>
          <w:szCs w:val="24"/>
          <w:lang w:eastAsia="pl-PL"/>
        </w:rPr>
        <w:t>onieczność wykonania robót zamiennych jest niezbędna do prawidłowego zrealizowania przedmiotu umowy.</w:t>
      </w:r>
    </w:p>
    <w:p w14:paraId="343F459D" w14:textId="4E8B58E6" w:rsidR="002E6695" w:rsidRPr="00F62335" w:rsidRDefault="002E6695" w:rsidP="00F41C1B">
      <w:pPr>
        <w:numPr>
          <w:ilvl w:val="0"/>
          <w:numId w:val="22"/>
        </w:numPr>
        <w:tabs>
          <w:tab w:val="left" w:pos="426"/>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b/>
          <w:bCs/>
          <w:sz w:val="24"/>
          <w:szCs w:val="24"/>
          <w:lang w:eastAsia="pl-PL"/>
        </w:rPr>
        <w:t>„Dodatkowe roboty budowlane”</w:t>
      </w:r>
      <w:r w:rsidRPr="00F62335">
        <w:rPr>
          <w:rFonts w:ascii="Arial" w:eastAsia="Times New Roman" w:hAnsi="Arial" w:cs="Arial"/>
          <w:sz w:val="24"/>
          <w:szCs w:val="24"/>
          <w:lang w:eastAsia="pl-PL"/>
        </w:rPr>
        <w:t xml:space="preserve">, o których mowa w art. </w:t>
      </w:r>
      <w:r w:rsidR="002F3FED" w:rsidRPr="00F62335">
        <w:rPr>
          <w:rFonts w:ascii="Arial" w:eastAsia="Times New Roman" w:hAnsi="Arial" w:cs="Arial"/>
          <w:sz w:val="24"/>
          <w:szCs w:val="24"/>
          <w:lang w:eastAsia="pl-PL"/>
        </w:rPr>
        <w:t>455</w:t>
      </w:r>
      <w:r w:rsidRPr="00F62335">
        <w:rPr>
          <w:rFonts w:ascii="Arial" w:eastAsia="Times New Roman" w:hAnsi="Arial" w:cs="Arial"/>
          <w:sz w:val="24"/>
          <w:szCs w:val="24"/>
          <w:lang w:eastAsia="pl-PL"/>
        </w:rPr>
        <w:t xml:space="preserve"> ust. 1 pkt </w:t>
      </w:r>
      <w:r w:rsidR="002F3FED" w:rsidRPr="00F62335">
        <w:rPr>
          <w:rFonts w:ascii="Arial" w:eastAsia="Times New Roman" w:hAnsi="Arial" w:cs="Arial"/>
          <w:sz w:val="24"/>
          <w:szCs w:val="24"/>
          <w:lang w:eastAsia="pl-PL"/>
        </w:rPr>
        <w:t>3</w:t>
      </w:r>
      <w:r w:rsidRPr="00F62335">
        <w:rPr>
          <w:rFonts w:ascii="Arial" w:eastAsia="Times New Roman" w:hAnsi="Arial" w:cs="Arial"/>
          <w:sz w:val="24"/>
          <w:szCs w:val="24"/>
          <w:lang w:eastAsia="pl-PL"/>
        </w:rPr>
        <w:t xml:space="preserve"> ustawy Prawo zamówień publicznych, mogą być wykonane na podstawie protokołów konieczności zatwierdzonych przez</w:t>
      </w:r>
      <w:r w:rsidR="00DD32A1">
        <w:rPr>
          <w:rFonts w:ascii="Arial" w:eastAsia="Times New Roman" w:hAnsi="Arial" w:cs="Arial"/>
          <w:sz w:val="24"/>
          <w:szCs w:val="24"/>
          <w:lang w:eastAsia="pl-PL"/>
        </w:rPr>
        <w:t xml:space="preserve"> Inspektora Nadzoru Inwestorskiego i </w:t>
      </w:r>
      <w:r w:rsidRPr="00F62335">
        <w:rPr>
          <w:rFonts w:ascii="Arial" w:eastAsia="Times New Roman" w:hAnsi="Arial" w:cs="Arial"/>
          <w:sz w:val="24"/>
          <w:szCs w:val="24"/>
          <w:lang w:eastAsia="pl-PL"/>
        </w:rPr>
        <w:t>Zamawiającego, pod warunkiem że były nieobjęte przedmiotem umowy</w:t>
      </w:r>
      <w:r w:rsidR="002F3FED" w:rsidRPr="00F62335">
        <w:rPr>
          <w:rFonts w:ascii="Arial" w:eastAsia="Times New Roman" w:hAnsi="Arial" w:cs="Arial"/>
          <w:sz w:val="24"/>
          <w:szCs w:val="24"/>
          <w:lang w:eastAsia="pl-PL"/>
        </w:rPr>
        <w:t xml:space="preserve"> a </w:t>
      </w:r>
      <w:r w:rsidRPr="00F62335">
        <w:rPr>
          <w:rFonts w:ascii="Arial" w:eastAsia="Times New Roman" w:hAnsi="Arial" w:cs="Arial"/>
          <w:sz w:val="24"/>
          <w:szCs w:val="24"/>
          <w:lang w:eastAsia="pl-PL"/>
        </w:rPr>
        <w:t xml:space="preserve">ich wykonanie </w:t>
      </w:r>
      <w:r w:rsidR="002F3FED" w:rsidRPr="00F62335">
        <w:rPr>
          <w:rFonts w:ascii="Arial" w:eastAsia="Times New Roman" w:hAnsi="Arial" w:cs="Arial"/>
          <w:sz w:val="24"/>
          <w:szCs w:val="24"/>
          <w:lang w:eastAsia="pl-PL"/>
        </w:rPr>
        <w:t xml:space="preserve">stało się </w:t>
      </w:r>
      <w:r w:rsidRPr="00F62335">
        <w:rPr>
          <w:rFonts w:ascii="Arial" w:eastAsia="Calibri" w:hAnsi="Arial" w:cs="Arial"/>
          <w:sz w:val="24"/>
          <w:szCs w:val="24"/>
        </w:rPr>
        <w:t xml:space="preserve">niezbędne </w:t>
      </w:r>
      <w:r w:rsidRPr="00F62335">
        <w:rPr>
          <w:rFonts w:ascii="Arial" w:eastAsia="Times New Roman" w:hAnsi="Arial" w:cs="Arial"/>
          <w:sz w:val="24"/>
          <w:szCs w:val="24"/>
          <w:lang w:eastAsia="pl-PL"/>
        </w:rPr>
        <w:t xml:space="preserve">i spełnione zostały warunki, o których mowa w art. </w:t>
      </w:r>
      <w:r w:rsidR="002F3FED" w:rsidRPr="00F62335">
        <w:rPr>
          <w:rFonts w:ascii="Arial" w:eastAsia="Times New Roman" w:hAnsi="Arial" w:cs="Arial"/>
          <w:sz w:val="24"/>
          <w:szCs w:val="24"/>
          <w:lang w:eastAsia="pl-PL"/>
        </w:rPr>
        <w:t>455</w:t>
      </w:r>
      <w:r w:rsidRPr="00F62335">
        <w:rPr>
          <w:rFonts w:ascii="Arial" w:eastAsia="Times New Roman" w:hAnsi="Arial" w:cs="Arial"/>
          <w:sz w:val="24"/>
          <w:szCs w:val="24"/>
          <w:lang w:eastAsia="pl-PL"/>
        </w:rPr>
        <w:t xml:space="preserve"> ust. 1 pkt. </w:t>
      </w:r>
      <w:r w:rsidR="002F3FED" w:rsidRPr="00F62335">
        <w:rPr>
          <w:rFonts w:ascii="Arial" w:eastAsia="Times New Roman" w:hAnsi="Arial" w:cs="Arial"/>
          <w:sz w:val="24"/>
          <w:szCs w:val="24"/>
          <w:lang w:eastAsia="pl-PL"/>
        </w:rPr>
        <w:t>3</w:t>
      </w:r>
      <w:r w:rsidRPr="00F62335">
        <w:rPr>
          <w:rFonts w:ascii="Arial" w:eastAsia="Times New Roman" w:hAnsi="Arial" w:cs="Arial"/>
          <w:sz w:val="24"/>
          <w:szCs w:val="24"/>
          <w:lang w:eastAsia="pl-PL"/>
        </w:rPr>
        <w:t xml:space="preserve"> lit a, b i c ustawy </w:t>
      </w:r>
      <w:proofErr w:type="spellStart"/>
      <w:r w:rsidRPr="00F62335">
        <w:rPr>
          <w:rFonts w:ascii="Arial" w:eastAsia="Times New Roman" w:hAnsi="Arial" w:cs="Arial"/>
          <w:sz w:val="24"/>
          <w:szCs w:val="24"/>
          <w:lang w:eastAsia="pl-PL"/>
        </w:rPr>
        <w:t>P</w:t>
      </w:r>
      <w:r w:rsidR="002F3FED" w:rsidRPr="00F62335">
        <w:rPr>
          <w:rFonts w:ascii="Arial" w:eastAsia="Times New Roman" w:hAnsi="Arial" w:cs="Arial"/>
          <w:sz w:val="24"/>
          <w:szCs w:val="24"/>
          <w:lang w:eastAsia="pl-PL"/>
        </w:rPr>
        <w:t>zp</w:t>
      </w:r>
      <w:proofErr w:type="spellEnd"/>
      <w:r w:rsidR="002F3FED" w:rsidRPr="00F62335">
        <w:rPr>
          <w:rFonts w:ascii="Arial" w:eastAsia="Times New Roman" w:hAnsi="Arial" w:cs="Arial"/>
          <w:sz w:val="24"/>
          <w:szCs w:val="24"/>
          <w:lang w:eastAsia="pl-PL"/>
        </w:rPr>
        <w:t>.</w:t>
      </w:r>
      <w:r w:rsidRPr="00F62335">
        <w:rPr>
          <w:rFonts w:ascii="Arial" w:eastAsia="Times New Roman" w:hAnsi="Arial" w:cs="Arial"/>
          <w:sz w:val="24"/>
          <w:szCs w:val="24"/>
          <w:lang w:eastAsia="pl-PL"/>
        </w:rPr>
        <w:t xml:space="preserve"> Bez zatwierdzenia protokołów konieczności przez </w:t>
      </w:r>
      <w:r w:rsidR="00B10492">
        <w:rPr>
          <w:rFonts w:ascii="Arial" w:eastAsia="Times New Roman" w:hAnsi="Arial" w:cs="Arial"/>
          <w:sz w:val="24"/>
          <w:szCs w:val="24"/>
          <w:lang w:eastAsia="pl-PL"/>
        </w:rPr>
        <w:t xml:space="preserve">Inspektora Nadzoru Inwestorskiego i </w:t>
      </w:r>
      <w:r w:rsidRPr="00F62335">
        <w:rPr>
          <w:rFonts w:ascii="Arial" w:eastAsia="Times New Roman" w:hAnsi="Arial" w:cs="Arial"/>
          <w:sz w:val="24"/>
          <w:szCs w:val="24"/>
          <w:lang w:eastAsia="pl-PL"/>
        </w:rPr>
        <w:t>Zamawiającego Wykonawca nie może rozpocząć wykonania robót dodatkowych.</w:t>
      </w:r>
    </w:p>
    <w:p w14:paraId="7A5E66C8" w14:textId="0776E04F" w:rsidR="00343981" w:rsidRPr="004B5169" w:rsidRDefault="00F62335" w:rsidP="002E6695">
      <w:pPr>
        <w:tabs>
          <w:tab w:val="left" w:pos="284"/>
        </w:tabs>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343981" w:rsidRPr="004B5169">
        <w:rPr>
          <w:rFonts w:ascii="Arial" w:eastAsia="Times New Roman" w:hAnsi="Arial" w:cs="Arial"/>
          <w:b/>
          <w:bCs/>
          <w:sz w:val="24"/>
          <w:szCs w:val="24"/>
          <w:lang w:eastAsia="pl-PL"/>
        </w:rPr>
        <w:t>Nadzór robót</w:t>
      </w:r>
    </w:p>
    <w:p w14:paraId="129A0331" w14:textId="77777777" w:rsidR="00343981" w:rsidRPr="004B5169" w:rsidRDefault="00343981" w:rsidP="00F41C1B">
      <w:pPr>
        <w:pStyle w:val="Akapitzlist"/>
        <w:numPr>
          <w:ilvl w:val="0"/>
          <w:numId w:val="7"/>
        </w:numPr>
        <w:tabs>
          <w:tab w:val="left" w:pos="284"/>
        </w:tabs>
        <w:spacing w:after="0" w:line="240" w:lineRule="auto"/>
        <w:ind w:left="0" w:firstLine="0"/>
        <w:jc w:val="center"/>
        <w:rPr>
          <w:rFonts w:ascii="Arial" w:eastAsia="Times New Roman" w:hAnsi="Arial" w:cs="Arial"/>
          <w:b/>
          <w:bCs/>
          <w:sz w:val="24"/>
          <w:szCs w:val="24"/>
          <w:lang w:eastAsia="pl-PL"/>
        </w:rPr>
      </w:pPr>
    </w:p>
    <w:p w14:paraId="3D736114" w14:textId="77777777" w:rsidR="00362F47" w:rsidRPr="004B5169" w:rsidRDefault="00343981" w:rsidP="00F41C1B">
      <w:pPr>
        <w:numPr>
          <w:ilvl w:val="0"/>
          <w:numId w:val="35"/>
        </w:numPr>
        <w:spacing w:after="0" w:line="240" w:lineRule="auto"/>
        <w:ind w:left="426" w:hanging="426"/>
        <w:rPr>
          <w:rFonts w:ascii="Arial" w:hAnsi="Arial" w:cs="Arial"/>
          <w:sz w:val="24"/>
          <w:szCs w:val="24"/>
        </w:rPr>
      </w:pPr>
      <w:r w:rsidRPr="004B5169">
        <w:rPr>
          <w:rFonts w:ascii="Arial" w:hAnsi="Arial" w:cs="Arial"/>
          <w:sz w:val="24"/>
          <w:szCs w:val="24"/>
        </w:rPr>
        <w:t>Zamawiający ustanawia Inspektora Nadzoru Inwestorskiego</w:t>
      </w:r>
      <w:r w:rsidR="00362F47" w:rsidRPr="004B5169">
        <w:rPr>
          <w:rFonts w:ascii="Arial" w:hAnsi="Arial" w:cs="Arial"/>
          <w:sz w:val="24"/>
          <w:szCs w:val="24"/>
        </w:rPr>
        <w:t>.</w:t>
      </w:r>
    </w:p>
    <w:p w14:paraId="6A379EDE" w14:textId="28E72EB6" w:rsidR="00343981" w:rsidRPr="004B5169" w:rsidRDefault="00343981" w:rsidP="00F41C1B">
      <w:pPr>
        <w:numPr>
          <w:ilvl w:val="0"/>
          <w:numId w:val="35"/>
        </w:numPr>
        <w:spacing w:after="0" w:line="240" w:lineRule="auto"/>
        <w:ind w:left="426" w:hanging="426"/>
        <w:rPr>
          <w:rFonts w:ascii="Arial" w:hAnsi="Arial" w:cs="Arial"/>
          <w:sz w:val="24"/>
          <w:szCs w:val="24"/>
        </w:rPr>
      </w:pPr>
      <w:r w:rsidRPr="004B5169">
        <w:rPr>
          <w:rFonts w:ascii="Arial" w:hAnsi="Arial" w:cs="Arial"/>
          <w:sz w:val="24"/>
          <w:szCs w:val="24"/>
        </w:rPr>
        <w:t>Inspektor Nadzoru Inwestorskiego działa w granicach umocowania określonego przepisami ustawy z dnia 7 lipca 1994 r. Prawo budowlane oraz w treści umowy zawartej pomiędzy nim a Zamawiającym.</w:t>
      </w:r>
    </w:p>
    <w:p w14:paraId="277812A9" w14:textId="21E05DAD" w:rsidR="00343981" w:rsidRPr="004B5169" w:rsidRDefault="00343981" w:rsidP="00F41C1B">
      <w:pPr>
        <w:numPr>
          <w:ilvl w:val="0"/>
          <w:numId w:val="35"/>
        </w:numPr>
        <w:spacing w:after="0" w:line="240" w:lineRule="auto"/>
        <w:ind w:left="426" w:hanging="426"/>
        <w:rPr>
          <w:rFonts w:ascii="Arial" w:hAnsi="Arial" w:cs="Arial"/>
          <w:sz w:val="24"/>
          <w:szCs w:val="24"/>
        </w:rPr>
      </w:pPr>
      <w:r w:rsidRPr="004B5169">
        <w:rPr>
          <w:rFonts w:ascii="Arial" w:hAnsi="Arial" w:cs="Arial"/>
          <w:snapToGrid w:val="0"/>
          <w:sz w:val="24"/>
          <w:szCs w:val="24"/>
        </w:rPr>
        <w:t xml:space="preserve">Wykonawca </w:t>
      </w:r>
      <w:r w:rsidR="009A36E4" w:rsidRPr="004B5169">
        <w:rPr>
          <w:rFonts w:ascii="Arial" w:hAnsi="Arial" w:cs="Arial"/>
          <w:snapToGrid w:val="0"/>
          <w:sz w:val="24"/>
          <w:szCs w:val="24"/>
        </w:rPr>
        <w:t xml:space="preserve">zobowiązany jest do </w:t>
      </w:r>
      <w:r w:rsidR="00FB667F" w:rsidRPr="004B5169">
        <w:rPr>
          <w:rFonts w:ascii="Arial" w:hAnsi="Arial" w:cs="Arial"/>
          <w:snapToGrid w:val="0"/>
          <w:sz w:val="24"/>
          <w:szCs w:val="24"/>
        </w:rPr>
        <w:t>ustanowienia</w:t>
      </w:r>
      <w:r w:rsidR="00362F47" w:rsidRPr="004B5169">
        <w:rPr>
          <w:rFonts w:ascii="Arial" w:hAnsi="Arial" w:cs="Arial"/>
          <w:snapToGrid w:val="0"/>
          <w:sz w:val="24"/>
          <w:szCs w:val="24"/>
        </w:rPr>
        <w:t xml:space="preserve"> </w:t>
      </w:r>
      <w:r w:rsidR="009A36E4" w:rsidRPr="004B5169">
        <w:rPr>
          <w:rFonts w:ascii="Arial" w:hAnsi="Arial" w:cs="Arial"/>
          <w:snapToGrid w:val="0"/>
          <w:sz w:val="24"/>
          <w:szCs w:val="24"/>
        </w:rPr>
        <w:t>k</w:t>
      </w:r>
      <w:r w:rsidRPr="004B5169">
        <w:rPr>
          <w:rFonts w:ascii="Arial" w:hAnsi="Arial" w:cs="Arial"/>
          <w:snapToGrid w:val="0"/>
          <w:sz w:val="24"/>
          <w:szCs w:val="24"/>
        </w:rPr>
        <w:t>ierownika budowy posiadają</w:t>
      </w:r>
      <w:r w:rsidR="00362F47" w:rsidRPr="004B5169">
        <w:rPr>
          <w:rFonts w:ascii="Arial" w:hAnsi="Arial" w:cs="Arial"/>
          <w:snapToGrid w:val="0"/>
          <w:sz w:val="24"/>
          <w:szCs w:val="24"/>
        </w:rPr>
        <w:t>cego</w:t>
      </w:r>
      <w:r w:rsidRPr="004B5169">
        <w:rPr>
          <w:rFonts w:ascii="Arial" w:hAnsi="Arial" w:cs="Arial"/>
          <w:snapToGrid w:val="0"/>
          <w:sz w:val="24"/>
          <w:szCs w:val="24"/>
        </w:rPr>
        <w:t xml:space="preserve"> wymagane przygotowanie zawodowe i uprawnienia budowlane.</w:t>
      </w:r>
    </w:p>
    <w:p w14:paraId="0B2E8864" w14:textId="77777777" w:rsidR="00362F47" w:rsidRPr="004B5169" w:rsidRDefault="00CA24D3" w:rsidP="00C84031">
      <w:pPr>
        <w:spacing w:after="0" w:line="240" w:lineRule="auto"/>
        <w:ind w:left="425"/>
        <w:rPr>
          <w:rFonts w:ascii="Arial" w:hAnsi="Arial" w:cs="Arial"/>
          <w:sz w:val="24"/>
          <w:szCs w:val="24"/>
        </w:rPr>
      </w:pPr>
      <w:r w:rsidRPr="004B5169">
        <w:rPr>
          <w:rFonts w:ascii="Arial" w:hAnsi="Arial" w:cs="Arial"/>
          <w:snapToGrid w:val="0"/>
          <w:sz w:val="24"/>
          <w:szCs w:val="24"/>
        </w:rPr>
        <w:t>K</w:t>
      </w:r>
      <w:r w:rsidR="00343981" w:rsidRPr="004B5169">
        <w:rPr>
          <w:rFonts w:ascii="Arial" w:hAnsi="Arial" w:cs="Arial"/>
          <w:snapToGrid w:val="0"/>
          <w:sz w:val="24"/>
          <w:szCs w:val="24"/>
        </w:rPr>
        <w:t xml:space="preserve">ierownik budowy </w:t>
      </w:r>
      <w:r w:rsidRPr="004B5169">
        <w:rPr>
          <w:rFonts w:ascii="Arial" w:hAnsi="Arial" w:cs="Arial"/>
          <w:sz w:val="24"/>
          <w:szCs w:val="24"/>
        </w:rPr>
        <w:t>działa w granicach umocowania określonego przepisami ustawy z dnia 7 lipca 1994 r. Prawo budowlane</w:t>
      </w:r>
      <w:r w:rsidR="00362F47" w:rsidRPr="004B5169">
        <w:rPr>
          <w:rFonts w:ascii="Arial" w:hAnsi="Arial" w:cs="Arial"/>
          <w:sz w:val="24"/>
          <w:szCs w:val="24"/>
        </w:rPr>
        <w:t>.</w:t>
      </w:r>
    </w:p>
    <w:p w14:paraId="2DE86762" w14:textId="04953947" w:rsidR="00343981" w:rsidRPr="004B5169" w:rsidRDefault="00343981" w:rsidP="00C84031">
      <w:pPr>
        <w:spacing w:after="0" w:line="240" w:lineRule="auto"/>
        <w:ind w:left="425"/>
        <w:rPr>
          <w:rFonts w:ascii="Arial" w:hAnsi="Arial" w:cs="Arial"/>
          <w:snapToGrid w:val="0"/>
          <w:sz w:val="24"/>
          <w:szCs w:val="24"/>
        </w:rPr>
      </w:pPr>
      <w:r w:rsidRPr="004B5169">
        <w:rPr>
          <w:rFonts w:ascii="Arial" w:hAnsi="Arial" w:cs="Arial"/>
          <w:snapToGrid w:val="0"/>
          <w:sz w:val="24"/>
          <w:szCs w:val="24"/>
        </w:rPr>
        <w:t>Wykonawca zobowiązuje się przestrzegać poleceń Inspektor</w:t>
      </w:r>
      <w:r w:rsidR="00362F47" w:rsidRPr="004B5169">
        <w:rPr>
          <w:rFonts w:ascii="Arial" w:hAnsi="Arial" w:cs="Arial"/>
          <w:snapToGrid w:val="0"/>
          <w:sz w:val="24"/>
          <w:szCs w:val="24"/>
        </w:rPr>
        <w:t>a</w:t>
      </w:r>
      <w:r w:rsidRPr="004B5169">
        <w:rPr>
          <w:rFonts w:ascii="Arial" w:hAnsi="Arial" w:cs="Arial"/>
          <w:snapToGrid w:val="0"/>
          <w:sz w:val="24"/>
          <w:szCs w:val="24"/>
        </w:rPr>
        <w:t xml:space="preserve"> Nadzoru Inwestorskiego</w:t>
      </w:r>
      <w:r w:rsidR="00CA24D3" w:rsidRPr="004B5169">
        <w:rPr>
          <w:rFonts w:ascii="Arial" w:hAnsi="Arial" w:cs="Arial"/>
          <w:snapToGrid w:val="0"/>
          <w:sz w:val="24"/>
          <w:szCs w:val="24"/>
        </w:rPr>
        <w:t xml:space="preserve"> </w:t>
      </w:r>
      <w:r w:rsidRPr="004B5169">
        <w:rPr>
          <w:rFonts w:ascii="Arial" w:hAnsi="Arial" w:cs="Arial"/>
          <w:snapToGrid w:val="0"/>
          <w:sz w:val="24"/>
          <w:szCs w:val="24"/>
        </w:rPr>
        <w:t>i przedstawiciel</w:t>
      </w:r>
      <w:r w:rsidR="00507705" w:rsidRPr="004B5169">
        <w:rPr>
          <w:rFonts w:ascii="Arial" w:hAnsi="Arial" w:cs="Arial"/>
          <w:snapToGrid w:val="0"/>
          <w:sz w:val="24"/>
          <w:szCs w:val="24"/>
        </w:rPr>
        <w:t>i</w:t>
      </w:r>
      <w:r w:rsidRPr="004B5169">
        <w:rPr>
          <w:rFonts w:ascii="Arial" w:hAnsi="Arial" w:cs="Arial"/>
          <w:snapToGrid w:val="0"/>
          <w:sz w:val="24"/>
          <w:szCs w:val="24"/>
        </w:rPr>
        <w:t xml:space="preserve"> Zamawiającego. </w:t>
      </w:r>
    </w:p>
    <w:p w14:paraId="22E20E25" w14:textId="3BF0C931" w:rsidR="00C22A66" w:rsidRPr="00AA780B" w:rsidRDefault="00343981" w:rsidP="00F41C1B">
      <w:pPr>
        <w:numPr>
          <w:ilvl w:val="0"/>
          <w:numId w:val="35"/>
        </w:numPr>
        <w:spacing w:after="0" w:line="240" w:lineRule="auto"/>
        <w:ind w:left="426" w:hanging="426"/>
        <w:rPr>
          <w:rFonts w:ascii="Arial" w:hAnsi="Arial" w:cs="Arial"/>
          <w:sz w:val="24"/>
          <w:szCs w:val="24"/>
        </w:rPr>
      </w:pPr>
      <w:r w:rsidRPr="004B5169">
        <w:rPr>
          <w:rFonts w:ascii="Arial" w:hAnsi="Arial" w:cs="Arial"/>
          <w:sz w:val="24"/>
          <w:szCs w:val="24"/>
          <w:lang w:eastAsia="zh-CN"/>
        </w:rPr>
        <w:t xml:space="preserve">Istnieje możliwość dokonania zmiany </w:t>
      </w:r>
      <w:r w:rsidR="00CA24D3" w:rsidRPr="004B5169">
        <w:rPr>
          <w:rFonts w:ascii="Arial" w:hAnsi="Arial" w:cs="Arial"/>
          <w:sz w:val="24"/>
          <w:szCs w:val="24"/>
          <w:lang w:eastAsia="zh-CN"/>
        </w:rPr>
        <w:t>k</w:t>
      </w:r>
      <w:r w:rsidRPr="004B5169">
        <w:rPr>
          <w:rFonts w:ascii="Arial" w:hAnsi="Arial" w:cs="Arial"/>
          <w:sz w:val="24"/>
          <w:szCs w:val="24"/>
          <w:lang w:eastAsia="zh-CN"/>
        </w:rPr>
        <w:t>ierownika budowy jedynie za uprzednią pisemną zgodą Zamawiającego.</w:t>
      </w:r>
    </w:p>
    <w:p w14:paraId="4FA12FCA" w14:textId="06FAEE80" w:rsidR="002E6695" w:rsidRPr="004B5169" w:rsidRDefault="00F62335" w:rsidP="002E6695">
      <w:pPr>
        <w:tabs>
          <w:tab w:val="left" w:pos="284"/>
        </w:tabs>
        <w:spacing w:after="0" w:line="240" w:lineRule="auto"/>
        <w:jc w:val="center"/>
        <w:rPr>
          <w:rFonts w:ascii="Arial" w:eastAsia="Times New Roman" w:hAnsi="Arial" w:cs="Arial"/>
          <w:b/>
          <w:bCs/>
          <w:sz w:val="24"/>
          <w:szCs w:val="24"/>
          <w:lang w:eastAsia="pl-PL"/>
        </w:rPr>
      </w:pPr>
      <w:r w:rsidRPr="004B5169">
        <w:rPr>
          <w:rFonts w:ascii="Arial" w:eastAsia="Times New Roman" w:hAnsi="Arial" w:cs="Arial"/>
          <w:b/>
          <w:bCs/>
          <w:sz w:val="24"/>
          <w:szCs w:val="24"/>
          <w:lang w:eastAsia="pl-PL"/>
        </w:rPr>
        <w:br/>
      </w:r>
      <w:r w:rsidR="002E6695" w:rsidRPr="004B5169">
        <w:rPr>
          <w:rFonts w:ascii="Arial" w:eastAsia="Times New Roman" w:hAnsi="Arial" w:cs="Arial"/>
          <w:b/>
          <w:bCs/>
          <w:sz w:val="24"/>
          <w:szCs w:val="24"/>
          <w:lang w:eastAsia="pl-PL"/>
        </w:rPr>
        <w:t>Ubezpieczenie</w:t>
      </w:r>
    </w:p>
    <w:p w14:paraId="75B343AD" w14:textId="77777777" w:rsidR="002E6695" w:rsidRPr="00F62335" w:rsidRDefault="002E6695" w:rsidP="00F41C1B">
      <w:pPr>
        <w:numPr>
          <w:ilvl w:val="0"/>
          <w:numId w:val="7"/>
        </w:numPr>
        <w:tabs>
          <w:tab w:val="left" w:pos="284"/>
        </w:tabs>
        <w:spacing w:after="0" w:line="240" w:lineRule="auto"/>
        <w:ind w:left="0" w:firstLine="0"/>
        <w:jc w:val="center"/>
        <w:rPr>
          <w:rFonts w:ascii="Arial" w:eastAsia="Times New Roman" w:hAnsi="Arial" w:cs="Arial"/>
          <w:sz w:val="24"/>
          <w:szCs w:val="24"/>
          <w:lang w:eastAsia="pl-PL"/>
        </w:rPr>
      </w:pPr>
    </w:p>
    <w:p w14:paraId="7F387139" w14:textId="10A663D3" w:rsidR="002E6695" w:rsidRPr="00F62335" w:rsidRDefault="002E6695" w:rsidP="00C84031">
      <w:pPr>
        <w:widowControl w:val="0"/>
        <w:autoSpaceDE w:val="0"/>
        <w:autoSpaceDN w:val="0"/>
        <w:adjustRightInd w:val="0"/>
        <w:spacing w:after="0" w:line="240" w:lineRule="auto"/>
        <w:ind w:left="294"/>
        <w:rPr>
          <w:rFonts w:ascii="Arial" w:eastAsia="Times New Roman" w:hAnsi="Arial" w:cs="Arial"/>
          <w:b/>
          <w:bCs/>
          <w:sz w:val="24"/>
          <w:szCs w:val="24"/>
          <w:lang w:eastAsia="pl-PL"/>
        </w:rPr>
      </w:pPr>
      <w:r w:rsidRPr="00F62335">
        <w:rPr>
          <w:rFonts w:ascii="Arial" w:eastAsia="Times New Roman" w:hAnsi="Arial" w:cs="Arial"/>
          <w:bCs/>
          <w:sz w:val="24"/>
          <w:szCs w:val="24"/>
          <w:lang w:eastAsia="pl-PL"/>
        </w:rPr>
        <w:t>Wykonawca zobowiązuje się do posiadania dokumentu potwierdzającego, że jest ubezpieczony od odpowiedzialności cywilnej w zakresie prowadzonej działalności  związanej z przedmiotem umowy przez okres na jaki jest zawarta niniejsza umowa.</w:t>
      </w:r>
    </w:p>
    <w:p w14:paraId="335C9DE8" w14:textId="7F1AEDF7" w:rsidR="002E6695" w:rsidRPr="00F62335" w:rsidRDefault="00C84031" w:rsidP="002E6695">
      <w:pPr>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Odbiór robót</w:t>
      </w:r>
    </w:p>
    <w:p w14:paraId="7D09EBE4" w14:textId="5144CCFB" w:rsidR="002E6695" w:rsidRDefault="002E6695" w:rsidP="00F41C1B">
      <w:pPr>
        <w:pStyle w:val="Akapitzlist"/>
        <w:numPr>
          <w:ilvl w:val="0"/>
          <w:numId w:val="7"/>
        </w:numPr>
        <w:spacing w:after="0" w:line="240" w:lineRule="auto"/>
        <w:ind w:left="0" w:firstLine="0"/>
        <w:jc w:val="center"/>
        <w:rPr>
          <w:rFonts w:ascii="Arial" w:eastAsia="Times New Roman" w:hAnsi="Arial" w:cs="Arial"/>
          <w:b/>
          <w:bCs/>
          <w:sz w:val="24"/>
          <w:szCs w:val="24"/>
          <w:lang w:eastAsia="pl-PL"/>
        </w:rPr>
      </w:pPr>
    </w:p>
    <w:p w14:paraId="4F7E4E60" w14:textId="3C5FC678" w:rsidR="00E86C8F" w:rsidRPr="00E86C8F" w:rsidRDefault="00E86C8F" w:rsidP="00F41C1B">
      <w:pPr>
        <w:numPr>
          <w:ilvl w:val="0"/>
          <w:numId w:val="17"/>
        </w:numPr>
        <w:autoSpaceDE w:val="0"/>
        <w:autoSpaceDN w:val="0"/>
        <w:adjustRightInd w:val="0"/>
        <w:spacing w:after="0" w:line="276" w:lineRule="auto"/>
        <w:ind w:left="294" w:hanging="294"/>
        <w:rPr>
          <w:rFonts w:ascii="Arial" w:eastAsia="Times New Roman" w:hAnsi="Arial" w:cs="Arial"/>
          <w:sz w:val="24"/>
          <w:szCs w:val="24"/>
          <w:lang w:eastAsia="pl-PL"/>
        </w:rPr>
      </w:pPr>
      <w:bookmarkStart w:id="2" w:name="_Hlk46913179"/>
      <w:r w:rsidRPr="00E86C8F">
        <w:rPr>
          <w:rFonts w:ascii="Arial" w:eastAsia="Times New Roman" w:hAnsi="Arial" w:cs="Arial"/>
          <w:sz w:val="24"/>
          <w:szCs w:val="24"/>
          <w:lang w:eastAsia="pl-PL"/>
        </w:rPr>
        <w:t>Odbiór częściowy polega na ocenie ilości i jakości wykonanych części robót. Odbioru częściowego dokonuje się wg zasad odbioru końcowego w następującym zakresie:</w:t>
      </w:r>
    </w:p>
    <w:p w14:paraId="3B919B42" w14:textId="27EFEDFD" w:rsidR="00E86C8F" w:rsidRPr="00E86C8F" w:rsidRDefault="00E86C8F" w:rsidP="00F41C1B">
      <w:pPr>
        <w:numPr>
          <w:ilvl w:val="0"/>
          <w:numId w:val="38"/>
        </w:numPr>
        <w:autoSpaceDE w:val="0"/>
        <w:autoSpaceDN w:val="0"/>
        <w:adjustRightInd w:val="0"/>
        <w:spacing w:after="0" w:line="276" w:lineRule="auto"/>
        <w:ind w:left="616"/>
        <w:contextualSpacing/>
        <w:rPr>
          <w:rFonts w:ascii="Arial" w:eastAsia="Times New Roman" w:hAnsi="Arial" w:cs="Arial"/>
          <w:sz w:val="24"/>
          <w:szCs w:val="24"/>
          <w:lang w:eastAsia="pl-PL"/>
        </w:rPr>
      </w:pPr>
      <w:r w:rsidRPr="00E86C8F">
        <w:rPr>
          <w:rFonts w:ascii="Arial" w:eastAsia="Times New Roman" w:hAnsi="Arial" w:cs="Arial"/>
          <w:sz w:val="24"/>
          <w:szCs w:val="24"/>
          <w:lang w:eastAsia="pl-PL"/>
        </w:rPr>
        <w:t>wykonawca pisemnie zgłasza Zamawiającemu gotowość do odbioru częściowego i jednocześnie zawiadamia o tej gotowości Inspektora Nadzoru Inwestorskiego;</w:t>
      </w:r>
    </w:p>
    <w:p w14:paraId="39560118" w14:textId="46658C6A" w:rsidR="00E86C8F" w:rsidRPr="00E86C8F" w:rsidRDefault="00E86C8F" w:rsidP="00F41C1B">
      <w:pPr>
        <w:numPr>
          <w:ilvl w:val="0"/>
          <w:numId w:val="38"/>
        </w:numPr>
        <w:autoSpaceDE w:val="0"/>
        <w:autoSpaceDN w:val="0"/>
        <w:adjustRightInd w:val="0"/>
        <w:spacing w:after="0" w:line="276" w:lineRule="auto"/>
        <w:ind w:left="616"/>
        <w:contextualSpacing/>
        <w:rPr>
          <w:rFonts w:ascii="Arial" w:eastAsia="Times New Roman" w:hAnsi="Arial" w:cs="Arial"/>
          <w:sz w:val="24"/>
          <w:szCs w:val="24"/>
          <w:lang w:eastAsia="pl-PL"/>
        </w:rPr>
      </w:pPr>
      <w:r w:rsidRPr="00E86C8F">
        <w:rPr>
          <w:rFonts w:ascii="Arial" w:eastAsia="Times New Roman" w:hAnsi="Arial" w:cs="Arial"/>
          <w:sz w:val="24"/>
          <w:szCs w:val="24"/>
          <w:lang w:eastAsia="pl-PL"/>
        </w:rPr>
        <w:t xml:space="preserve">odbioru częściowego przedmiotu zamówienia dokona Zamawiający lub wyznaczeni przez Zamawiającego przedstawiciele w ciągu </w:t>
      </w:r>
      <w:r>
        <w:rPr>
          <w:rFonts w:ascii="Arial" w:eastAsia="Times New Roman" w:hAnsi="Arial" w:cs="Arial"/>
          <w:sz w:val="24"/>
          <w:szCs w:val="24"/>
          <w:lang w:eastAsia="pl-PL"/>
        </w:rPr>
        <w:t>7</w:t>
      </w:r>
      <w:r w:rsidRPr="00E86C8F">
        <w:rPr>
          <w:rFonts w:ascii="Arial" w:eastAsia="Times New Roman" w:hAnsi="Arial" w:cs="Arial"/>
          <w:sz w:val="24"/>
          <w:szCs w:val="24"/>
          <w:lang w:eastAsia="pl-PL"/>
        </w:rPr>
        <w:t xml:space="preserve"> dni od daty pisemnego zgłoszenia ich do odbioru.</w:t>
      </w:r>
    </w:p>
    <w:p w14:paraId="3374C84A" w14:textId="77777777" w:rsidR="00E86C8F" w:rsidRPr="00E86C8F" w:rsidRDefault="00E86C8F" w:rsidP="00F41C1B">
      <w:pPr>
        <w:numPr>
          <w:ilvl w:val="0"/>
          <w:numId w:val="38"/>
        </w:numPr>
        <w:autoSpaceDE w:val="0"/>
        <w:autoSpaceDN w:val="0"/>
        <w:adjustRightInd w:val="0"/>
        <w:spacing w:after="0" w:line="276" w:lineRule="auto"/>
        <w:ind w:left="616"/>
        <w:contextualSpacing/>
        <w:rPr>
          <w:rFonts w:ascii="Arial" w:eastAsia="Times New Roman" w:hAnsi="Arial" w:cs="Arial"/>
          <w:sz w:val="24"/>
          <w:szCs w:val="24"/>
          <w:lang w:eastAsia="pl-PL"/>
        </w:rPr>
      </w:pPr>
      <w:r w:rsidRPr="00E86C8F">
        <w:rPr>
          <w:rFonts w:ascii="Arial" w:eastAsia="Times New Roman" w:hAnsi="Arial" w:cs="Arial"/>
          <w:sz w:val="24"/>
          <w:szCs w:val="24"/>
          <w:lang w:eastAsia="pl-PL"/>
        </w:rPr>
        <w:t>brak faktycznego zakończenia robót objętych odbiorem częściowym spowoduje, że Zamawiający odmówi odbioru częściowego z winy wykonawcy.</w:t>
      </w:r>
    </w:p>
    <w:p w14:paraId="22349F2B" w14:textId="6DD3823F" w:rsidR="00E86C8F" w:rsidRPr="00E86C8F" w:rsidRDefault="00E86C8F" w:rsidP="00F41C1B">
      <w:pPr>
        <w:numPr>
          <w:ilvl w:val="0"/>
          <w:numId w:val="38"/>
        </w:numPr>
        <w:autoSpaceDE w:val="0"/>
        <w:autoSpaceDN w:val="0"/>
        <w:adjustRightInd w:val="0"/>
        <w:spacing w:after="0" w:line="276" w:lineRule="auto"/>
        <w:ind w:left="616"/>
        <w:contextualSpacing/>
        <w:rPr>
          <w:rFonts w:ascii="Arial" w:eastAsia="Times New Roman" w:hAnsi="Arial" w:cs="Arial"/>
          <w:sz w:val="24"/>
          <w:szCs w:val="24"/>
          <w:lang w:eastAsia="pl-PL"/>
        </w:rPr>
      </w:pPr>
      <w:r w:rsidRPr="00E86C8F">
        <w:rPr>
          <w:rFonts w:ascii="Arial" w:eastAsia="Times New Roman" w:hAnsi="Arial" w:cs="Arial"/>
          <w:sz w:val="24"/>
          <w:szCs w:val="24"/>
          <w:lang w:eastAsia="pl-PL"/>
        </w:rPr>
        <w:t>dokonanie odbioru częściowego następuje protokołem odbioru częściowego.</w:t>
      </w:r>
    </w:p>
    <w:p w14:paraId="337C6BA3" w14:textId="4367F037" w:rsidR="00E86C8F" w:rsidRPr="00E86C8F" w:rsidRDefault="00E86C8F" w:rsidP="00F41C1B">
      <w:pPr>
        <w:numPr>
          <w:ilvl w:val="0"/>
          <w:numId w:val="17"/>
        </w:numPr>
        <w:autoSpaceDE w:val="0"/>
        <w:autoSpaceDN w:val="0"/>
        <w:adjustRightInd w:val="0"/>
        <w:spacing w:after="0" w:line="276" w:lineRule="auto"/>
        <w:ind w:left="294" w:hanging="294"/>
        <w:rPr>
          <w:rFonts w:ascii="Arial" w:eastAsia="Times New Roman" w:hAnsi="Arial" w:cs="Arial"/>
          <w:sz w:val="24"/>
          <w:szCs w:val="24"/>
          <w:lang w:eastAsia="pl-PL"/>
        </w:rPr>
      </w:pPr>
      <w:r w:rsidRPr="00E86C8F">
        <w:rPr>
          <w:rFonts w:ascii="Arial" w:eastAsia="Times New Roman" w:hAnsi="Arial" w:cs="Arial"/>
          <w:sz w:val="24"/>
          <w:szCs w:val="24"/>
          <w:lang w:eastAsia="pl-PL"/>
        </w:rPr>
        <w:t xml:space="preserve">Wykonawca do odbioru częściowego robót dostarczy kosztorys powykonawczy odbieranego etapu robót. Kosztorys sporządzany jest według zasad określonych w §13 ust. 2 lit. </w:t>
      </w:r>
      <w:r w:rsidR="005652BD">
        <w:rPr>
          <w:rFonts w:ascii="Arial" w:eastAsia="Times New Roman" w:hAnsi="Arial" w:cs="Arial"/>
          <w:sz w:val="24"/>
          <w:szCs w:val="24"/>
          <w:lang w:eastAsia="pl-PL"/>
        </w:rPr>
        <w:t>d</w:t>
      </w:r>
      <w:r w:rsidRPr="00E86C8F">
        <w:rPr>
          <w:rFonts w:ascii="Arial" w:eastAsia="Times New Roman" w:hAnsi="Arial" w:cs="Arial"/>
          <w:sz w:val="24"/>
          <w:szCs w:val="24"/>
          <w:lang w:eastAsia="pl-PL"/>
        </w:rPr>
        <w:t xml:space="preserve"> umowy.</w:t>
      </w:r>
      <w:bookmarkEnd w:id="2"/>
      <w:r w:rsidRPr="00E86C8F">
        <w:rPr>
          <w:rFonts w:ascii="Arial" w:eastAsia="Times New Roman" w:hAnsi="Arial" w:cs="Arial"/>
          <w:sz w:val="24"/>
          <w:szCs w:val="24"/>
          <w:lang w:eastAsia="pl-PL"/>
        </w:rPr>
        <w:br/>
      </w:r>
    </w:p>
    <w:p w14:paraId="0DC89173" w14:textId="77777777" w:rsidR="00E86C8F" w:rsidRPr="00903482" w:rsidRDefault="00E86C8F" w:rsidP="00F41C1B">
      <w:pPr>
        <w:pStyle w:val="Akapitzlist"/>
        <w:numPr>
          <w:ilvl w:val="0"/>
          <w:numId w:val="7"/>
        </w:numPr>
        <w:spacing w:after="0" w:line="240" w:lineRule="auto"/>
        <w:ind w:left="0" w:firstLine="0"/>
        <w:jc w:val="center"/>
        <w:rPr>
          <w:rFonts w:ascii="Arial" w:eastAsia="Times New Roman" w:hAnsi="Arial" w:cs="Arial"/>
          <w:b/>
          <w:bCs/>
          <w:sz w:val="24"/>
          <w:szCs w:val="24"/>
          <w:lang w:eastAsia="pl-PL"/>
        </w:rPr>
      </w:pPr>
    </w:p>
    <w:p w14:paraId="00AB79B3" w14:textId="226183D7" w:rsidR="002E6695" w:rsidRPr="00F62335" w:rsidRDefault="002E6695" w:rsidP="00F41C1B">
      <w:pPr>
        <w:numPr>
          <w:ilvl w:val="3"/>
          <w:numId w:val="22"/>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Przedmiotem odbioru końcowego będzie przedmiot umowy określony w § 1 niniejszej umowy</w:t>
      </w:r>
      <w:r w:rsidR="00903482">
        <w:rPr>
          <w:rFonts w:ascii="Arial" w:eastAsia="Times New Roman" w:hAnsi="Arial" w:cs="Arial"/>
          <w:sz w:val="24"/>
          <w:szCs w:val="24"/>
          <w:lang w:eastAsia="pl-PL"/>
        </w:rPr>
        <w:t>.</w:t>
      </w:r>
    </w:p>
    <w:p w14:paraId="3D7088DD" w14:textId="5AAAE7A5" w:rsidR="002E6695" w:rsidRPr="004C4A27" w:rsidRDefault="002E6695" w:rsidP="00F41C1B">
      <w:pPr>
        <w:numPr>
          <w:ilvl w:val="3"/>
          <w:numId w:val="22"/>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Wykonawca w formie pisemnej zgłasza </w:t>
      </w:r>
      <w:bookmarkStart w:id="3" w:name="_Hlk61427713"/>
      <w:r w:rsidRPr="00F62335">
        <w:rPr>
          <w:rFonts w:ascii="Arial" w:eastAsia="Times New Roman" w:hAnsi="Arial" w:cs="Arial"/>
          <w:sz w:val="24"/>
          <w:szCs w:val="24"/>
          <w:lang w:eastAsia="pl-PL"/>
        </w:rPr>
        <w:t xml:space="preserve">gotowość do odbioru </w:t>
      </w:r>
      <w:bookmarkEnd w:id="3"/>
      <w:r w:rsidRPr="00F62335">
        <w:rPr>
          <w:rFonts w:ascii="Arial" w:eastAsia="Times New Roman" w:hAnsi="Arial" w:cs="Arial"/>
          <w:sz w:val="24"/>
          <w:szCs w:val="24"/>
          <w:lang w:eastAsia="pl-PL"/>
        </w:rPr>
        <w:t>końcowego przedmiotu umowy. Do zgłoszenia Wykonawca zobowiązany jest dołączyć wszystkie dokumenty wymagane przepisami, w szczególności:</w:t>
      </w:r>
    </w:p>
    <w:p w14:paraId="211921F3" w14:textId="1C3BCD59" w:rsidR="005F66FC" w:rsidRDefault="005F66FC" w:rsidP="00F41C1B">
      <w:pPr>
        <w:widowControl w:val="0"/>
        <w:numPr>
          <w:ilvl w:val="0"/>
          <w:numId w:val="29"/>
        </w:numPr>
        <w:tabs>
          <w:tab w:val="left" w:pos="567"/>
        </w:tabs>
        <w:autoSpaceDE w:val="0"/>
        <w:autoSpaceDN w:val="0"/>
        <w:adjustRightInd w:val="0"/>
        <w:spacing w:after="0" w:line="240" w:lineRule="auto"/>
        <w:ind w:left="426" w:hanging="142"/>
        <w:rPr>
          <w:rFonts w:ascii="Arial" w:eastAsia="Times New Roman" w:hAnsi="Arial" w:cs="Arial"/>
          <w:bCs/>
          <w:sz w:val="24"/>
          <w:szCs w:val="24"/>
          <w:lang w:eastAsia="pl-PL"/>
        </w:rPr>
      </w:pPr>
      <w:r>
        <w:rPr>
          <w:rFonts w:ascii="Arial" w:eastAsia="Times New Roman" w:hAnsi="Arial" w:cs="Arial"/>
          <w:bCs/>
          <w:sz w:val="24"/>
          <w:szCs w:val="24"/>
          <w:lang w:eastAsia="pl-PL"/>
        </w:rPr>
        <w:t>Oświadczenie kierownika budowy o zakończeniu robót;</w:t>
      </w:r>
    </w:p>
    <w:p w14:paraId="5004843F" w14:textId="1697419D" w:rsidR="00D73F4E" w:rsidRDefault="002E6695" w:rsidP="00F41C1B">
      <w:pPr>
        <w:widowControl w:val="0"/>
        <w:numPr>
          <w:ilvl w:val="0"/>
          <w:numId w:val="29"/>
        </w:numPr>
        <w:tabs>
          <w:tab w:val="left" w:pos="567"/>
        </w:tabs>
        <w:autoSpaceDE w:val="0"/>
        <w:autoSpaceDN w:val="0"/>
        <w:adjustRightInd w:val="0"/>
        <w:spacing w:after="0" w:line="240" w:lineRule="auto"/>
        <w:ind w:left="426" w:hanging="142"/>
        <w:rPr>
          <w:rFonts w:ascii="Arial" w:eastAsia="Times New Roman" w:hAnsi="Arial" w:cs="Arial"/>
          <w:bCs/>
          <w:sz w:val="24"/>
          <w:szCs w:val="24"/>
          <w:lang w:eastAsia="pl-PL"/>
        </w:rPr>
      </w:pPr>
      <w:r w:rsidRPr="00F62335">
        <w:rPr>
          <w:rFonts w:ascii="Arial" w:eastAsia="Times New Roman" w:hAnsi="Arial" w:cs="Arial"/>
          <w:bCs/>
          <w:sz w:val="24"/>
          <w:szCs w:val="24"/>
          <w:lang w:eastAsia="pl-PL"/>
        </w:rPr>
        <w:t>protokoły odbiorów technicznych</w:t>
      </w:r>
      <w:r w:rsidR="00D73F4E">
        <w:rPr>
          <w:rFonts w:ascii="Arial" w:eastAsia="Times New Roman" w:hAnsi="Arial" w:cs="Arial"/>
          <w:bCs/>
          <w:sz w:val="24"/>
          <w:szCs w:val="24"/>
          <w:lang w:eastAsia="pl-PL"/>
        </w:rPr>
        <w:t>,</w:t>
      </w:r>
      <w:r w:rsidRPr="00F62335">
        <w:rPr>
          <w:rFonts w:ascii="Arial" w:eastAsia="Times New Roman" w:hAnsi="Arial" w:cs="Arial"/>
          <w:bCs/>
          <w:sz w:val="24"/>
          <w:szCs w:val="24"/>
          <w:lang w:eastAsia="pl-PL"/>
        </w:rPr>
        <w:t xml:space="preserve"> branżowych,</w:t>
      </w:r>
      <w:r w:rsidR="00D73F4E">
        <w:rPr>
          <w:rFonts w:ascii="Arial" w:eastAsia="Times New Roman" w:hAnsi="Arial" w:cs="Arial"/>
          <w:bCs/>
          <w:sz w:val="24"/>
          <w:szCs w:val="24"/>
          <w:lang w:eastAsia="pl-PL"/>
        </w:rPr>
        <w:t xml:space="preserve"> atesty i certyfikaty/deklaracje zg</w:t>
      </w:r>
      <w:r w:rsidR="005F66FC">
        <w:rPr>
          <w:rFonts w:ascii="Arial" w:eastAsia="Times New Roman" w:hAnsi="Arial" w:cs="Arial"/>
          <w:bCs/>
          <w:sz w:val="24"/>
          <w:szCs w:val="24"/>
          <w:lang w:eastAsia="pl-PL"/>
        </w:rPr>
        <w:t>odności na wbudowane materiały i urządzenia, w tym w szczególności protokoły odbioru instalacji gniazd prądowych i instalacji oświetleniowej, protokoły odbioru instalacji odgromowej, uziemienia i połączeń wyrównawczych, protokoły odbioru kominiarskiego i inne wymagane prawem;</w:t>
      </w:r>
    </w:p>
    <w:p w14:paraId="1699C573" w14:textId="120B9790" w:rsidR="002E6695" w:rsidRPr="004E36B3" w:rsidRDefault="002E6695" w:rsidP="00F41C1B">
      <w:pPr>
        <w:widowControl w:val="0"/>
        <w:numPr>
          <w:ilvl w:val="0"/>
          <w:numId w:val="29"/>
        </w:numPr>
        <w:tabs>
          <w:tab w:val="left" w:pos="567"/>
        </w:tabs>
        <w:autoSpaceDE w:val="0"/>
        <w:autoSpaceDN w:val="0"/>
        <w:adjustRightInd w:val="0"/>
        <w:spacing w:after="0" w:line="276" w:lineRule="auto"/>
        <w:ind w:left="426" w:hanging="142"/>
        <w:rPr>
          <w:rFonts w:ascii="Arial" w:eastAsia="Times New Roman" w:hAnsi="Arial" w:cs="Arial"/>
          <w:bCs/>
          <w:sz w:val="24"/>
          <w:szCs w:val="24"/>
          <w:lang w:eastAsia="pl-PL"/>
        </w:rPr>
      </w:pPr>
      <w:bookmarkStart w:id="4" w:name="_Hlk50020738"/>
      <w:r w:rsidRPr="00F62335">
        <w:rPr>
          <w:rFonts w:ascii="Arial" w:eastAsia="Times New Roman" w:hAnsi="Arial" w:cs="Arial"/>
          <w:bCs/>
          <w:sz w:val="24"/>
          <w:szCs w:val="24"/>
          <w:lang w:eastAsia="pl-PL"/>
        </w:rPr>
        <w:t>geodezyjną inwentaryzację powykonawczą</w:t>
      </w:r>
      <w:bookmarkEnd w:id="4"/>
      <w:r w:rsidRPr="00F62335">
        <w:rPr>
          <w:rFonts w:ascii="Arial" w:eastAsia="Times New Roman" w:hAnsi="Arial" w:cs="Arial"/>
          <w:bCs/>
          <w:sz w:val="24"/>
          <w:szCs w:val="24"/>
          <w:lang w:eastAsia="pl-PL"/>
        </w:rPr>
        <w:t xml:space="preserve">. Jeżeli w dniu odbioru końcowego Wykonawca nie posiada geodezyjnej inwentaryzacji powykonawczej zobowiązany jest dostarczyć szkice geodezyjne wraz z zestawieniem podpisane przez geodetę. </w:t>
      </w:r>
      <w:r w:rsidRPr="004E36B3">
        <w:rPr>
          <w:rFonts w:ascii="Arial" w:eastAsia="Times New Roman" w:hAnsi="Arial" w:cs="Arial"/>
          <w:bCs/>
          <w:sz w:val="24"/>
          <w:szCs w:val="24"/>
          <w:lang w:eastAsia="pl-PL"/>
        </w:rPr>
        <w:t>Geodezyjną inwentaryzacje powykonawczą Wykonawca zobowiązany jest dostarczyć najpóźniej w dniu wpływu faktury końcowej do siedziby Zamawiającego</w:t>
      </w:r>
      <w:r w:rsidR="00D73F4E" w:rsidRPr="004E36B3">
        <w:rPr>
          <w:rFonts w:ascii="Arial" w:eastAsia="Times New Roman" w:hAnsi="Arial" w:cs="Arial"/>
          <w:bCs/>
          <w:sz w:val="24"/>
          <w:szCs w:val="24"/>
          <w:lang w:eastAsia="pl-PL"/>
        </w:rPr>
        <w:t>;</w:t>
      </w:r>
    </w:p>
    <w:p w14:paraId="5C3D4D23" w14:textId="4D29E73F" w:rsidR="002E6695" w:rsidRPr="004C4A27" w:rsidRDefault="00AA780B" w:rsidP="00F41C1B">
      <w:pPr>
        <w:widowControl w:val="0"/>
        <w:numPr>
          <w:ilvl w:val="0"/>
          <w:numId w:val="29"/>
        </w:numPr>
        <w:tabs>
          <w:tab w:val="left" w:pos="567"/>
        </w:tabs>
        <w:autoSpaceDE w:val="0"/>
        <w:autoSpaceDN w:val="0"/>
        <w:adjustRightInd w:val="0"/>
        <w:spacing w:after="0" w:line="276" w:lineRule="auto"/>
        <w:ind w:left="426" w:hanging="142"/>
        <w:rPr>
          <w:rFonts w:ascii="Arial" w:eastAsia="Times New Roman" w:hAnsi="Arial" w:cs="Arial"/>
          <w:bCs/>
          <w:sz w:val="24"/>
          <w:szCs w:val="24"/>
          <w:lang w:eastAsia="pl-PL"/>
        </w:rPr>
      </w:pPr>
      <w:r w:rsidRPr="004E36B3">
        <w:rPr>
          <w:rFonts w:ascii="Arial" w:eastAsia="Times New Roman" w:hAnsi="Arial" w:cs="Arial"/>
          <w:bCs/>
          <w:sz w:val="24"/>
          <w:szCs w:val="24"/>
          <w:lang w:eastAsia="pl-PL"/>
        </w:rPr>
        <w:t xml:space="preserve">kosztorys powykonawczy </w:t>
      </w:r>
      <w:r w:rsidR="004E36B3" w:rsidRPr="004E36B3">
        <w:rPr>
          <w:rFonts w:ascii="Arial" w:eastAsia="Times New Roman" w:hAnsi="Arial" w:cs="Arial"/>
          <w:bCs/>
          <w:sz w:val="24"/>
          <w:szCs w:val="24"/>
          <w:lang w:eastAsia="pl-PL"/>
        </w:rPr>
        <w:t>przygotowany w oparciu o dane wyjściowe przyjęte w kosztorysie ofertowym wykonawcy tzn. należy w kosztorysie ująć powykonawcze ilości wykonanych robót ale całkowite wartości tych robót przyjąć z kosztorysu ofertowego. Spo</w:t>
      </w:r>
      <w:r w:rsidR="002E6695" w:rsidRPr="004E36B3">
        <w:rPr>
          <w:rFonts w:ascii="Arial" w:eastAsia="Times New Roman" w:hAnsi="Arial" w:cs="Arial"/>
          <w:bCs/>
          <w:sz w:val="24"/>
          <w:szCs w:val="24"/>
          <w:lang w:eastAsia="pl-PL"/>
        </w:rPr>
        <w:t>rządzony</w:t>
      </w:r>
      <w:r w:rsidR="002E6695" w:rsidRPr="00D73F4E">
        <w:rPr>
          <w:rFonts w:ascii="Arial" w:eastAsia="Times New Roman" w:hAnsi="Arial" w:cs="Arial"/>
          <w:bCs/>
          <w:sz w:val="24"/>
          <w:szCs w:val="24"/>
          <w:lang w:eastAsia="pl-PL"/>
        </w:rPr>
        <w:t xml:space="preserve"> kosztorys powykonawczy musi uzyskać akceptację Zamawiającego</w:t>
      </w:r>
      <w:r w:rsidR="00D73F4E" w:rsidRPr="00D73F4E">
        <w:rPr>
          <w:rFonts w:ascii="Arial" w:eastAsia="Times New Roman" w:hAnsi="Arial" w:cs="Arial"/>
          <w:bCs/>
          <w:sz w:val="24"/>
          <w:szCs w:val="24"/>
          <w:lang w:eastAsia="pl-PL"/>
        </w:rPr>
        <w:t>;</w:t>
      </w:r>
    </w:p>
    <w:p w14:paraId="5B993F2A" w14:textId="05E6E99B" w:rsidR="005F66FC" w:rsidRDefault="005F66FC" w:rsidP="00F41C1B">
      <w:pPr>
        <w:widowControl w:val="0"/>
        <w:numPr>
          <w:ilvl w:val="0"/>
          <w:numId w:val="29"/>
        </w:numPr>
        <w:tabs>
          <w:tab w:val="left" w:pos="567"/>
        </w:tabs>
        <w:autoSpaceDE w:val="0"/>
        <w:autoSpaceDN w:val="0"/>
        <w:adjustRightInd w:val="0"/>
        <w:spacing w:after="0" w:line="240" w:lineRule="auto"/>
        <w:ind w:left="426" w:hanging="142"/>
        <w:rPr>
          <w:rFonts w:ascii="Arial" w:eastAsia="Times New Roman" w:hAnsi="Arial" w:cs="Arial"/>
          <w:bCs/>
          <w:sz w:val="24"/>
          <w:szCs w:val="24"/>
          <w:lang w:eastAsia="pl-PL"/>
        </w:rPr>
      </w:pPr>
      <w:r>
        <w:rPr>
          <w:rFonts w:ascii="Arial" w:eastAsia="Times New Roman" w:hAnsi="Arial" w:cs="Arial"/>
          <w:bCs/>
          <w:sz w:val="24"/>
          <w:szCs w:val="24"/>
          <w:lang w:eastAsia="pl-PL"/>
        </w:rPr>
        <w:t>wypełniony dziennik budowy;</w:t>
      </w:r>
    </w:p>
    <w:p w14:paraId="35F4A83D" w14:textId="553B5BD9" w:rsidR="005F66FC" w:rsidRDefault="005F66FC" w:rsidP="00F41C1B">
      <w:pPr>
        <w:widowControl w:val="0"/>
        <w:numPr>
          <w:ilvl w:val="0"/>
          <w:numId w:val="29"/>
        </w:numPr>
        <w:tabs>
          <w:tab w:val="left" w:pos="567"/>
        </w:tabs>
        <w:autoSpaceDE w:val="0"/>
        <w:autoSpaceDN w:val="0"/>
        <w:adjustRightInd w:val="0"/>
        <w:spacing w:after="0" w:line="240" w:lineRule="auto"/>
        <w:ind w:left="426" w:hanging="142"/>
        <w:rPr>
          <w:rFonts w:ascii="Arial" w:eastAsia="Times New Roman" w:hAnsi="Arial" w:cs="Arial"/>
          <w:bCs/>
          <w:sz w:val="24"/>
          <w:szCs w:val="24"/>
          <w:lang w:eastAsia="pl-PL"/>
        </w:rPr>
      </w:pPr>
      <w:r>
        <w:rPr>
          <w:rFonts w:ascii="Arial" w:eastAsia="Times New Roman" w:hAnsi="Arial" w:cs="Arial"/>
          <w:bCs/>
          <w:sz w:val="24"/>
          <w:szCs w:val="24"/>
          <w:lang w:eastAsia="pl-PL"/>
        </w:rPr>
        <w:t>dokumentacje powykonawczą;</w:t>
      </w:r>
    </w:p>
    <w:p w14:paraId="36C51860" w14:textId="77777777" w:rsidR="002E6695" w:rsidRPr="00D73F4E" w:rsidRDefault="002E6695" w:rsidP="00F41C1B">
      <w:pPr>
        <w:widowControl w:val="0"/>
        <w:numPr>
          <w:ilvl w:val="0"/>
          <w:numId w:val="29"/>
        </w:numPr>
        <w:tabs>
          <w:tab w:val="left" w:pos="567"/>
        </w:tabs>
        <w:autoSpaceDE w:val="0"/>
        <w:autoSpaceDN w:val="0"/>
        <w:adjustRightInd w:val="0"/>
        <w:spacing w:after="0" w:line="240" w:lineRule="auto"/>
        <w:ind w:left="426" w:hanging="142"/>
        <w:rPr>
          <w:rFonts w:ascii="Arial" w:eastAsia="Times New Roman" w:hAnsi="Arial" w:cs="Arial"/>
          <w:bCs/>
          <w:sz w:val="24"/>
          <w:szCs w:val="24"/>
          <w:lang w:eastAsia="pl-PL"/>
        </w:rPr>
      </w:pPr>
      <w:r w:rsidRPr="00D73F4E">
        <w:rPr>
          <w:rFonts w:ascii="Arial" w:eastAsia="Times New Roman" w:hAnsi="Arial" w:cs="Arial"/>
          <w:bCs/>
          <w:sz w:val="24"/>
          <w:szCs w:val="24"/>
          <w:lang w:eastAsia="pl-PL"/>
        </w:rPr>
        <w:t>inne dokumenty nie wymienione a wymagane obowiązującymi przepisami prawa lub normami.</w:t>
      </w:r>
    </w:p>
    <w:p w14:paraId="4244DA7D" w14:textId="280CA6FD" w:rsidR="002E6695" w:rsidRPr="00F62335" w:rsidRDefault="002E6695" w:rsidP="00F41C1B">
      <w:pPr>
        <w:numPr>
          <w:ilvl w:val="3"/>
          <w:numId w:val="22"/>
        </w:numPr>
        <w:autoSpaceDE w:val="0"/>
        <w:autoSpaceDN w:val="0"/>
        <w:adjustRightInd w:val="0"/>
        <w:spacing w:after="0" w:line="240" w:lineRule="auto"/>
        <w:ind w:left="284" w:hanging="284"/>
        <w:contextualSpacing/>
        <w:rPr>
          <w:rFonts w:ascii="Arial" w:eastAsia="Times New Roman" w:hAnsi="Arial" w:cs="Arial"/>
          <w:sz w:val="24"/>
          <w:szCs w:val="24"/>
          <w:lang w:eastAsia="pl-PL"/>
        </w:rPr>
      </w:pPr>
      <w:bookmarkStart w:id="5" w:name="_Hlk61427963"/>
      <w:r w:rsidRPr="00F62335">
        <w:rPr>
          <w:rFonts w:ascii="Arial" w:eastAsia="Times New Roman" w:hAnsi="Arial" w:cs="Arial"/>
          <w:sz w:val="24"/>
          <w:szCs w:val="24"/>
          <w:lang w:eastAsia="pl-PL"/>
        </w:rPr>
        <w:t xml:space="preserve">Odbioru końcowego przedmiotu zamówienia dokona Zamawiający </w:t>
      </w:r>
      <w:r w:rsidR="002B5631" w:rsidRPr="00F62335">
        <w:rPr>
          <w:rFonts w:ascii="Arial" w:eastAsia="Times New Roman" w:hAnsi="Arial" w:cs="Arial"/>
          <w:sz w:val="24"/>
          <w:szCs w:val="24"/>
          <w:lang w:eastAsia="pl-PL"/>
        </w:rPr>
        <w:t>lub</w:t>
      </w:r>
      <w:r w:rsidRPr="00F62335">
        <w:rPr>
          <w:rFonts w:ascii="Arial" w:eastAsia="Times New Roman" w:hAnsi="Arial" w:cs="Arial"/>
          <w:sz w:val="24"/>
          <w:szCs w:val="24"/>
          <w:lang w:eastAsia="pl-PL"/>
        </w:rPr>
        <w:t xml:space="preserve"> wyznaczeni przez Zamawiającego przedstawiciele w ciągu </w:t>
      </w:r>
      <w:r w:rsidR="00D73F4E">
        <w:rPr>
          <w:rFonts w:ascii="Arial" w:eastAsia="Times New Roman" w:hAnsi="Arial" w:cs="Arial"/>
          <w:sz w:val="24"/>
          <w:szCs w:val="24"/>
          <w:lang w:eastAsia="pl-PL"/>
        </w:rPr>
        <w:t>7</w:t>
      </w:r>
      <w:r w:rsidRPr="00F62335">
        <w:rPr>
          <w:rFonts w:ascii="Arial" w:eastAsia="Times New Roman" w:hAnsi="Arial" w:cs="Arial"/>
          <w:sz w:val="24"/>
          <w:szCs w:val="24"/>
          <w:lang w:eastAsia="pl-PL"/>
        </w:rPr>
        <w:t xml:space="preserve"> dni od daty pisemnego zgłoszenia ich do odbioru</w:t>
      </w:r>
      <w:bookmarkEnd w:id="5"/>
      <w:r w:rsidRPr="00F62335">
        <w:rPr>
          <w:rFonts w:ascii="Arial" w:eastAsia="Times New Roman" w:hAnsi="Arial" w:cs="Arial"/>
          <w:sz w:val="24"/>
          <w:szCs w:val="24"/>
          <w:lang w:eastAsia="pl-PL"/>
        </w:rPr>
        <w:t>.</w:t>
      </w:r>
    </w:p>
    <w:p w14:paraId="667ECF6A" w14:textId="77777777" w:rsidR="002E6695" w:rsidRPr="00F62335" w:rsidRDefault="002E6695" w:rsidP="00F41C1B">
      <w:pPr>
        <w:numPr>
          <w:ilvl w:val="3"/>
          <w:numId w:val="22"/>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może podjąć decyzję o przerwaniu czynności odbioru, jeżeli w czasie tych czynności ujawniono istnienie takich wad/usterek, które uniemożliwiają użytkowanie przedmiotu umowy zgodnie z przeznaczeniem – aż do czasu usunięcia tych wad/usterek.</w:t>
      </w:r>
    </w:p>
    <w:p w14:paraId="29E805D4" w14:textId="77777777" w:rsidR="002E6695" w:rsidRPr="00F62335" w:rsidRDefault="002E6695" w:rsidP="00F41C1B">
      <w:pPr>
        <w:numPr>
          <w:ilvl w:val="3"/>
          <w:numId w:val="22"/>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Brak jakiegokolwiek z dokumentów odbiorowych, o których mowa w ust. 2 lub brak faktycznego zakończenia robót spowoduje</w:t>
      </w:r>
      <w:r w:rsidR="00B46E39" w:rsidRPr="00F62335">
        <w:rPr>
          <w:rFonts w:ascii="Arial" w:eastAsia="Times New Roman" w:hAnsi="Arial" w:cs="Arial"/>
          <w:sz w:val="24"/>
          <w:szCs w:val="24"/>
          <w:lang w:eastAsia="pl-PL"/>
        </w:rPr>
        <w:t>, że zamawiający odmówi odbioru robót z winy wykonawcy.</w:t>
      </w:r>
    </w:p>
    <w:p w14:paraId="45345435" w14:textId="77777777" w:rsidR="002E6695" w:rsidRPr="00F62335" w:rsidRDefault="002E6695" w:rsidP="00F41C1B">
      <w:pPr>
        <w:numPr>
          <w:ilvl w:val="3"/>
          <w:numId w:val="22"/>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Jeżeli przedmiot zamówienia ma wady, Zamawiający może żądać ich usunięcia, wyznaczając w tym celu Wykonawcy zamówienia odpowiedni termin. Wykonawca jest zobowiązany do usunięcia wad i usterek związanych z wykonywanymi przez siebie pracami bez względu na wysokość związanych z tym kosztów. </w:t>
      </w:r>
    </w:p>
    <w:p w14:paraId="038F45F5" w14:textId="77777777" w:rsidR="002E6695" w:rsidRPr="00F62335" w:rsidRDefault="002E6695" w:rsidP="00F41C1B">
      <w:pPr>
        <w:numPr>
          <w:ilvl w:val="3"/>
          <w:numId w:val="22"/>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Wycena nastąpi przez Zamawiającego na podstawie cen zawartych w przedłożonym do podpisania umowy kosztorysie robót  a w przypadku braku odpowiednich pozycji na podstawie średnich stawek kalkulacyjnych i cen materiałów występujących na rynku lokalnym.</w:t>
      </w:r>
    </w:p>
    <w:p w14:paraId="2A7B6D2C" w14:textId="77777777" w:rsidR="002E6695" w:rsidRPr="00F62335" w:rsidRDefault="002E6695" w:rsidP="00F41C1B">
      <w:pPr>
        <w:numPr>
          <w:ilvl w:val="3"/>
          <w:numId w:val="22"/>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Strony postanawiają, że będzie spisany protokół z czynności odbioru, zawierający wszelkie ustalenia dokonane w toku odbioru, jak też terminy wyznaczone przez Zamawiającego na usunięcie przez Wykonawcę stwierdzonych przy odbiorze wad/usterek.</w:t>
      </w:r>
    </w:p>
    <w:p w14:paraId="5C17E80E" w14:textId="77777777" w:rsidR="002E6695" w:rsidRPr="00F62335" w:rsidRDefault="002E6695" w:rsidP="00F41C1B">
      <w:pPr>
        <w:numPr>
          <w:ilvl w:val="3"/>
          <w:numId w:val="22"/>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Wykonawca jest zobowiązany do zawiadomienia Zamawiającego o usunięciu wad/usterek oraz do żądania wyznaczenia terminu na odbiór zakwestionowanych poprzednio robót jako wadliwych.</w:t>
      </w:r>
    </w:p>
    <w:p w14:paraId="377FE646" w14:textId="3982FF43" w:rsidR="002E6695" w:rsidRPr="00F62335" w:rsidRDefault="002E6695" w:rsidP="00F41C1B">
      <w:pPr>
        <w:numPr>
          <w:ilvl w:val="3"/>
          <w:numId w:val="22"/>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Podpisany przez Zamawiającego końcowego protokół odbioru robót nie pozbawia Zamawiającego prawa do dochodzenia roszczeń z tytułu rękojmi i gwarancji w przypadku wykrycia wad przedmiotu zamówienia w terminie późniejszym.</w:t>
      </w:r>
    </w:p>
    <w:p w14:paraId="40B1EBA3" w14:textId="71877B30" w:rsidR="002E6695" w:rsidRPr="00D909E7" w:rsidRDefault="00F62335" w:rsidP="002E6695">
      <w:pPr>
        <w:autoSpaceDE w:val="0"/>
        <w:autoSpaceDN w:val="0"/>
        <w:spacing w:after="0" w:line="240" w:lineRule="auto"/>
        <w:ind w:left="284"/>
        <w:jc w:val="center"/>
        <w:rPr>
          <w:rFonts w:ascii="Arial" w:eastAsia="Calibri" w:hAnsi="Arial" w:cs="Arial"/>
          <w:b/>
          <w:bCs/>
          <w:sz w:val="24"/>
          <w:szCs w:val="24"/>
        </w:rPr>
      </w:pPr>
      <w:r>
        <w:rPr>
          <w:rFonts w:ascii="Arial" w:eastAsia="Calibri" w:hAnsi="Arial" w:cs="Arial"/>
          <w:b/>
          <w:bCs/>
          <w:color w:val="FF0000"/>
          <w:sz w:val="24"/>
          <w:szCs w:val="24"/>
        </w:rPr>
        <w:br/>
      </w:r>
      <w:r w:rsidR="002E6695" w:rsidRPr="00D909E7">
        <w:rPr>
          <w:rFonts w:ascii="Arial" w:eastAsia="Calibri" w:hAnsi="Arial" w:cs="Arial"/>
          <w:b/>
          <w:bCs/>
          <w:sz w:val="24"/>
          <w:szCs w:val="24"/>
        </w:rPr>
        <w:t>Gwarancja</w:t>
      </w:r>
      <w:r w:rsidR="009D08D4" w:rsidRPr="00D909E7">
        <w:rPr>
          <w:rFonts w:ascii="Arial" w:eastAsia="Calibri" w:hAnsi="Arial" w:cs="Arial"/>
          <w:b/>
          <w:bCs/>
          <w:sz w:val="24"/>
          <w:szCs w:val="24"/>
        </w:rPr>
        <w:t xml:space="preserve"> i </w:t>
      </w:r>
      <w:r w:rsidR="002E6695" w:rsidRPr="00D909E7">
        <w:rPr>
          <w:rFonts w:ascii="Arial" w:eastAsia="Calibri" w:hAnsi="Arial" w:cs="Arial"/>
          <w:b/>
          <w:bCs/>
          <w:sz w:val="24"/>
          <w:szCs w:val="24"/>
        </w:rPr>
        <w:t>rękojmia za wady</w:t>
      </w:r>
    </w:p>
    <w:p w14:paraId="04A9AEC0" w14:textId="77777777" w:rsidR="002E6695" w:rsidRPr="00F62335" w:rsidRDefault="002E669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60FA3F2E" w14:textId="132F878B"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 xml:space="preserve">Wykonawca udziela Zamawiającemu gwarancji jakości </w:t>
      </w:r>
      <w:r w:rsidR="009D08D4" w:rsidRPr="00F62335">
        <w:rPr>
          <w:rFonts w:ascii="Arial" w:eastAsia="Times New Roman" w:hAnsi="Arial" w:cs="Arial"/>
          <w:sz w:val="24"/>
          <w:szCs w:val="24"/>
          <w:lang w:eastAsia="pl-PL"/>
        </w:rPr>
        <w:t xml:space="preserve">i rękojmi za wady </w:t>
      </w:r>
      <w:r w:rsidRPr="00F62335">
        <w:rPr>
          <w:rFonts w:ascii="Arial" w:eastAsia="Times New Roman" w:hAnsi="Arial" w:cs="Arial"/>
          <w:sz w:val="24"/>
          <w:szCs w:val="24"/>
          <w:lang w:eastAsia="pl-PL"/>
        </w:rPr>
        <w:t>na wykonane roboty oraz wbudowane materiały, wyroby i urządzenia</w:t>
      </w:r>
      <w:r w:rsidR="00667431">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na okres ….…… miesięcy, licząc od dnia sporządzenia protokołu końcowego odbioru przedmiotu umowy bez zastrzeżeń z zastrzeżeniem ust. 2</w:t>
      </w:r>
      <w:r w:rsidR="002C586A">
        <w:rPr>
          <w:rFonts w:ascii="Arial" w:eastAsia="Times New Roman" w:hAnsi="Arial" w:cs="Arial"/>
          <w:sz w:val="24"/>
          <w:szCs w:val="24"/>
          <w:lang w:eastAsia="pl-PL"/>
        </w:rPr>
        <w:t>1</w:t>
      </w:r>
      <w:r w:rsidR="004C4A27">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 xml:space="preserve">niniejszego paragrafu. </w:t>
      </w:r>
      <w:r w:rsidRPr="00F62335">
        <w:rPr>
          <w:rFonts w:ascii="Arial" w:eastAsia="Times New Roman" w:hAnsi="Arial" w:cs="Arial"/>
          <w:bCs/>
          <w:spacing w:val="-2"/>
          <w:sz w:val="24"/>
          <w:szCs w:val="24"/>
          <w:lang w:eastAsia="pl-PL"/>
        </w:rPr>
        <w:t>Bieg gwarancji</w:t>
      </w:r>
      <w:r w:rsidR="009D08D4" w:rsidRPr="00F62335">
        <w:rPr>
          <w:rFonts w:ascii="Arial" w:eastAsia="Times New Roman" w:hAnsi="Arial" w:cs="Arial"/>
          <w:bCs/>
          <w:spacing w:val="-2"/>
          <w:sz w:val="24"/>
          <w:szCs w:val="24"/>
          <w:lang w:eastAsia="pl-PL"/>
        </w:rPr>
        <w:t xml:space="preserve"> i rękojmi</w:t>
      </w:r>
      <w:r w:rsidRPr="00F62335">
        <w:rPr>
          <w:rFonts w:ascii="Arial" w:eastAsia="Times New Roman" w:hAnsi="Arial" w:cs="Arial"/>
          <w:bCs/>
          <w:spacing w:val="-2"/>
          <w:sz w:val="24"/>
          <w:szCs w:val="24"/>
          <w:lang w:eastAsia="pl-PL"/>
        </w:rPr>
        <w:t xml:space="preserve"> liczony będzie od daty podpisania protokołu odbioru końcowego bez zastrzeżeń.</w:t>
      </w:r>
    </w:p>
    <w:p w14:paraId="4A48F8CD"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Jeżeli warunki gwarancji udzielonej przez producenta/dostawcę materiałów lub urządzeń z których Wykonawca korzystał realizując niniejszą umowę przewidują dłuższy okres gwarancji niż niniejsza gwarancja, to w takiej sytuacji niniejsza gwarancja ulega przedłużeniu przez danego producenta/dostawcę, a Wykonawca jest zobowiązany przekazać Zamawiającemu Kartę Gwarancyjną.</w:t>
      </w:r>
    </w:p>
    <w:p w14:paraId="6C7DB300"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Zamawiający może realizować uprawnienia z tytułu rękojmi za wady fizyczne niezależnie od uprawnień wynikających z gwarancji.</w:t>
      </w:r>
    </w:p>
    <w:p w14:paraId="2D4901BC" w14:textId="119C79D1"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Niezale</w:t>
      </w:r>
      <w:r w:rsidR="00E86C8F">
        <w:rPr>
          <w:rFonts w:ascii="Arial" w:eastAsia="Times New Roman" w:hAnsi="Arial" w:cs="Arial"/>
          <w:sz w:val="24"/>
          <w:szCs w:val="24"/>
          <w:lang w:eastAsia="pl-PL"/>
        </w:rPr>
        <w:t>żnie od uregulowań zawartych w umowie</w:t>
      </w:r>
      <w:r w:rsidRPr="00F62335">
        <w:rPr>
          <w:rFonts w:ascii="Arial" w:eastAsia="Times New Roman" w:hAnsi="Arial" w:cs="Arial"/>
          <w:sz w:val="24"/>
          <w:szCs w:val="24"/>
          <w:lang w:eastAsia="pl-PL"/>
        </w:rPr>
        <w:t>, w okresie obowiązywania niniejszej umowy, a także po jej wykonaniu, rozwiązaniu, wygaśnięciu lub odstąpieniu przez którąkolwiek ze Stron, Wykonawca jest i będzie odpowiedzialny wobec Zamawiającego na zasadach uregulowanych w Kodeksie cywilnym za wszelkie szkody oraz roszczenia osób trzecich w przypadku, gdy będą one wynikać z wad przedmiotu umowy lub nie dołożenia należytej staranności przez Wykonawcę lub jego podwykonawcę przy wykonaniu przedmiotu umowy.</w:t>
      </w:r>
    </w:p>
    <w:p w14:paraId="64D45127"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 okresie gwarancji Wykonawca (Gwarant) obowiązany jest do nieodpłatnego usuwania wad/usterek fizycznych ujawnionych lub dostarczenia rzeczy wolnej od wad/usterek (wymiana wadliwych rzeczy lub ich części składowych).</w:t>
      </w:r>
    </w:p>
    <w:p w14:paraId="403A266D"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Wykonawca w ramach gwarancji ma obowiązek również usunąć te wady/usterki, które ujawniono po upływie okresu obowiązywania gwarancji jakości, lecz które powstały w okresie jej obwiązywania.</w:t>
      </w:r>
    </w:p>
    <w:p w14:paraId="11E0F499"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 xml:space="preserve">Wykonanie zobowiązania z gwarancji nastąpi poprzez usunięcie wady/usterek poprzez naprawę, bądź wymianę, w sposób eliminujący możliwość ponownego wystąpienia tych samych wad/usterek. </w:t>
      </w:r>
    </w:p>
    <w:p w14:paraId="7E14529E"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Jeżeli wada/usterka elementu o dłuższym okresie gwarancji spowodowała uszkodzenie elementu, dla którego okres gwarancji już upłynął, Wykonawca zobowiązuje się do nieodpłatnego usunięcia wady/usterki w obu elementach.</w:t>
      </w:r>
    </w:p>
    <w:p w14:paraId="6CB26AB6"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 xml:space="preserve">Wykonawca (Gwarant) może wykonywać świadczenie gwarancyjne siłami własnymi, bądź przez osobę trzecią. </w:t>
      </w:r>
    </w:p>
    <w:p w14:paraId="13B4B6F0"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Wykonawca nie może odmówić usunięcia wad/usterek, powołując się na nadmierne koszty lub trudności.</w:t>
      </w:r>
    </w:p>
    <w:p w14:paraId="16DAE18B"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Wykonawca jest zobowiązany usunąć wady objęte gwarancją w terminie 14 dni lub terminie wyznaczonym przez Zamawiającego.</w:t>
      </w:r>
    </w:p>
    <w:p w14:paraId="660B487E"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Jeżeli usunięcie usterek i wad ze względów technicznych nie jest możliwe w terminie 14 dni kalendarzowych, Wykonawca zobowiązany jest powiadomić o tym pisemnie Zamawiającego. Zamawiający wyznaczy nowy termin, z uwzględnieniem możliwości technologicznych i sztuki budowlanej. Niedotrzymanie przez Wykonawcę wyznaczonego terminu będzie zakwalifikowane jako odmowa usunięcia wad/usterek.</w:t>
      </w:r>
    </w:p>
    <w:p w14:paraId="59E8F00D" w14:textId="238924EB"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 przypadku odmowy usunięcia wad/usterek ze strony Wykonawcy lub przekroczenia terminów usunięcia wad/usterek o których mowa w ust. 1</w:t>
      </w:r>
      <w:r w:rsidR="002C586A">
        <w:rPr>
          <w:rFonts w:ascii="Arial" w:eastAsia="Times New Roman" w:hAnsi="Arial" w:cs="Arial"/>
          <w:sz w:val="24"/>
          <w:szCs w:val="24"/>
          <w:lang w:eastAsia="pl-PL"/>
        </w:rPr>
        <w:t>1</w:t>
      </w:r>
      <w:r w:rsidRPr="00F62335">
        <w:rPr>
          <w:rFonts w:ascii="Arial" w:eastAsia="Times New Roman" w:hAnsi="Arial" w:cs="Arial"/>
          <w:sz w:val="24"/>
          <w:szCs w:val="24"/>
          <w:lang w:eastAsia="pl-PL"/>
        </w:rPr>
        <w:t xml:space="preserve"> lub 1</w:t>
      </w:r>
      <w:r w:rsidR="002C586A">
        <w:rPr>
          <w:rFonts w:ascii="Arial" w:eastAsia="Times New Roman" w:hAnsi="Arial" w:cs="Arial"/>
          <w:sz w:val="24"/>
          <w:szCs w:val="24"/>
          <w:lang w:eastAsia="pl-PL"/>
        </w:rPr>
        <w:t>2</w:t>
      </w:r>
      <w:r w:rsidRPr="00F62335">
        <w:rPr>
          <w:rFonts w:ascii="Arial" w:eastAsia="Times New Roman" w:hAnsi="Arial" w:cs="Arial"/>
          <w:sz w:val="24"/>
          <w:szCs w:val="24"/>
          <w:lang w:eastAsia="pl-PL"/>
        </w:rPr>
        <w:t xml:space="preserve"> niniejszego paragrafu o ponad </w:t>
      </w:r>
      <w:r w:rsidR="00C835DC">
        <w:rPr>
          <w:rFonts w:ascii="Arial" w:eastAsia="Times New Roman" w:hAnsi="Arial" w:cs="Arial"/>
          <w:sz w:val="24"/>
          <w:szCs w:val="24"/>
          <w:lang w:eastAsia="pl-PL"/>
        </w:rPr>
        <w:t>14</w:t>
      </w:r>
      <w:r w:rsidRPr="00F62335">
        <w:rPr>
          <w:rFonts w:ascii="Arial" w:eastAsia="Times New Roman" w:hAnsi="Arial" w:cs="Arial"/>
          <w:sz w:val="24"/>
          <w:szCs w:val="24"/>
          <w:lang w:eastAsia="pl-PL"/>
        </w:rPr>
        <w:t xml:space="preserve"> dni kalendarzowych, Zamawiający zleci usunięcie tych wad/usterek innemu podmiotowi, obciążając kosztami Wykonawcę (bez upoważnienia sądu).</w:t>
      </w:r>
    </w:p>
    <w:p w14:paraId="584DFA3D"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 xml:space="preserve">Zgłoszenia wad i usterek Zamawiający dokonywać będzie za pośrednictwem poczty elektronicznej na adres </w:t>
      </w:r>
      <w:proofErr w:type="spellStart"/>
      <w:r w:rsidRPr="00F62335">
        <w:rPr>
          <w:rFonts w:ascii="Arial" w:eastAsia="Times New Roman" w:hAnsi="Arial" w:cs="Arial"/>
          <w:sz w:val="24"/>
          <w:szCs w:val="24"/>
          <w:lang w:eastAsia="pl-PL"/>
        </w:rPr>
        <w:t>emailowy</w:t>
      </w:r>
      <w:proofErr w:type="spellEnd"/>
      <w:r w:rsidRPr="00F62335">
        <w:rPr>
          <w:rFonts w:ascii="Arial" w:eastAsia="Times New Roman" w:hAnsi="Arial" w:cs="Arial"/>
          <w:sz w:val="24"/>
          <w:szCs w:val="24"/>
          <w:lang w:eastAsia="pl-PL"/>
        </w:rPr>
        <w:t xml:space="preserve"> wykonawcy.</w:t>
      </w:r>
    </w:p>
    <w:p w14:paraId="4285D5FE"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Zamawiający będzie uprawniony do usunięcia wady/usterki na koszt Wykonawcy także w przypadku, gdy istnienie wady spowoduje zagrożenie życia lub mienia.</w:t>
      </w:r>
    </w:p>
    <w:p w14:paraId="236F5754"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Na okoliczność usunięcia wad lub usterek Wykonawca spisuje protokół z udziałem Zamawiającego.</w:t>
      </w:r>
    </w:p>
    <w:p w14:paraId="0175F422"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W ramach niniejszej gwarancji Zamawiający może domagać się także usunięcia szkód, które te wady spowodowały, szkód powstałych w trakcie usuwania wad/usterek, a także szkód powstałych na skutek przypadkowej utraty lub uszkodzenia przedmiotu umowy w skutek usuwania jego wad/usterek.</w:t>
      </w:r>
    </w:p>
    <w:p w14:paraId="25235BD3"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Wybór sposobu usunięcia wad/usterek należy do Wykonawcy, jednakże Zamawiający może zalecić określony sposób usunięcia, jeżeli przemawiają za tym względy technologiczne. Wykonawca może nie uwzględniać powyższych zaleceń jedynie z ważnych, uzasadnionych powodów.</w:t>
      </w:r>
    </w:p>
    <w:p w14:paraId="58866C38"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W pozostałym zakresie do gwarancji i rękojmi mają zastosowanie przepisy Kodeksu Cywilnego.</w:t>
      </w:r>
    </w:p>
    <w:p w14:paraId="37F27906"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 xml:space="preserve">Udzielona przez Wykonawcę rękojmia i gwarancja jakości nie może uniemożliwiać Zamawiającemu oraz innym podmiotom (za zgodą Zamawiającego) realizacji nowych zadań inwestycyjnych, w tym również montażu urządzeń, napraw lub usunięcia awarii. </w:t>
      </w:r>
    </w:p>
    <w:p w14:paraId="2E375589" w14:textId="47113D6A"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W przypadku wystąpienia, w okresie obowiązywania gwarancji, konieczności wykonania napraw niezaliczanych do napraw gwarancyjnych (w szczególności wynikających z powodu działań osób trzecich), Wykonawca uprawnia Zamawiającego do przeprowadzenia niezbędnych napraw lub usunięcia awarii. W takiej sytuacji Zamawiający nie traci uprawnień wynikających z udzielonej gwarancji.</w:t>
      </w:r>
    </w:p>
    <w:p w14:paraId="1BD94682" w14:textId="3FB51774" w:rsidR="002E6695" w:rsidRPr="00F62335" w:rsidRDefault="00F62335" w:rsidP="002E6695">
      <w:pPr>
        <w:autoSpaceDE w:val="0"/>
        <w:autoSpaceDN w:val="0"/>
        <w:adjustRightInd w:val="0"/>
        <w:spacing w:after="0" w:line="240" w:lineRule="auto"/>
        <w:ind w:left="284"/>
        <w:jc w:val="center"/>
        <w:rPr>
          <w:rFonts w:ascii="Arial" w:eastAsia="Times New Roman" w:hAnsi="Arial" w:cs="Arial"/>
          <w:b/>
          <w:bCs/>
          <w:sz w:val="24"/>
          <w:szCs w:val="24"/>
          <w:lang w:eastAsia="pl-PL"/>
        </w:rPr>
      </w:pPr>
      <w:bookmarkStart w:id="6" w:name="_Hlk15988663"/>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Zabezpieczenie należytego wykonania umowy</w:t>
      </w:r>
    </w:p>
    <w:p w14:paraId="7972A59E" w14:textId="77777777" w:rsidR="002E6695" w:rsidRPr="00F62335" w:rsidRDefault="002E669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3E4887AC" w14:textId="77777777" w:rsidR="002E6695" w:rsidRPr="00F62335" w:rsidRDefault="002E6695" w:rsidP="00E86C8F">
      <w:pPr>
        <w:widowControl w:val="0"/>
        <w:numPr>
          <w:ilvl w:val="0"/>
          <w:numId w:val="1"/>
        </w:numPr>
        <w:shd w:val="clear" w:color="auto" w:fill="FFFFFF"/>
        <w:tabs>
          <w:tab w:val="left" w:pos="426"/>
        </w:tabs>
        <w:autoSpaceDE w:val="0"/>
        <w:autoSpaceDN w:val="0"/>
        <w:adjustRightInd w:val="0"/>
        <w:spacing w:after="0" w:line="240" w:lineRule="auto"/>
        <w:ind w:left="426" w:right="11" w:hanging="426"/>
        <w:rPr>
          <w:rFonts w:ascii="Arial" w:eastAsia="Times New Roman" w:hAnsi="Arial" w:cs="Arial"/>
          <w:bCs/>
          <w:spacing w:val="-2"/>
          <w:sz w:val="24"/>
          <w:szCs w:val="24"/>
          <w:lang w:eastAsia="pl-PL"/>
        </w:rPr>
      </w:pPr>
      <w:r w:rsidRPr="00F62335">
        <w:rPr>
          <w:rFonts w:ascii="Arial" w:eastAsia="Times New Roman" w:hAnsi="Arial" w:cs="Arial"/>
          <w:bCs/>
          <w:spacing w:val="-2"/>
          <w:sz w:val="24"/>
          <w:szCs w:val="24"/>
          <w:lang w:eastAsia="pl-PL"/>
        </w:rPr>
        <w:t xml:space="preserve">Wykonawca wnosi zabezpieczenie należytego wykonania umowy w wysokości 5% łącznego całkowitego wynagrodzenia </w:t>
      </w:r>
      <w:r w:rsidRPr="00F62335">
        <w:rPr>
          <w:rFonts w:ascii="Arial" w:eastAsia="Times New Roman" w:hAnsi="Arial" w:cs="Arial"/>
          <w:sz w:val="24"/>
          <w:szCs w:val="24"/>
          <w:lang w:eastAsia="pl-PL"/>
        </w:rPr>
        <w:t xml:space="preserve">brutto, o którym mowa w § 3 ust. </w:t>
      </w:r>
      <w:r w:rsidR="005D4CDA" w:rsidRPr="00F62335">
        <w:rPr>
          <w:rFonts w:ascii="Arial" w:eastAsia="Times New Roman" w:hAnsi="Arial" w:cs="Arial"/>
          <w:sz w:val="24"/>
          <w:szCs w:val="24"/>
          <w:lang w:eastAsia="pl-PL"/>
        </w:rPr>
        <w:t xml:space="preserve">2 </w:t>
      </w:r>
      <w:r w:rsidRPr="00F62335">
        <w:rPr>
          <w:rFonts w:ascii="Arial" w:eastAsia="Times New Roman" w:hAnsi="Arial" w:cs="Arial"/>
          <w:sz w:val="24"/>
          <w:szCs w:val="24"/>
          <w:lang w:eastAsia="pl-PL"/>
        </w:rPr>
        <w:t>umowy</w:t>
      </w:r>
      <w:r w:rsidRPr="00F62335">
        <w:rPr>
          <w:rFonts w:ascii="Arial" w:eastAsia="Times New Roman" w:hAnsi="Arial" w:cs="Arial"/>
          <w:bCs/>
          <w:spacing w:val="-2"/>
          <w:sz w:val="24"/>
          <w:szCs w:val="24"/>
          <w:lang w:eastAsia="pl-PL"/>
        </w:rPr>
        <w:t xml:space="preserve"> w następującej formie: …………………. w wysokości ………………….. zł</w:t>
      </w:r>
    </w:p>
    <w:p w14:paraId="7F89B343" w14:textId="7439F5DE" w:rsidR="002E6695" w:rsidRPr="00F62335" w:rsidRDefault="002E6695" w:rsidP="00C84031">
      <w:pPr>
        <w:widowControl w:val="0"/>
        <w:numPr>
          <w:ilvl w:val="0"/>
          <w:numId w:val="1"/>
        </w:numPr>
        <w:shd w:val="clear" w:color="auto" w:fill="FFFFFF"/>
        <w:autoSpaceDE w:val="0"/>
        <w:autoSpaceDN w:val="0"/>
        <w:adjustRightInd w:val="0"/>
        <w:spacing w:after="0" w:line="240" w:lineRule="auto"/>
        <w:ind w:left="426" w:right="11"/>
        <w:rPr>
          <w:rFonts w:ascii="Arial" w:eastAsia="Times New Roman" w:hAnsi="Arial" w:cs="Arial"/>
          <w:bCs/>
          <w:spacing w:val="-2"/>
          <w:sz w:val="24"/>
          <w:szCs w:val="24"/>
          <w:lang w:eastAsia="pl-PL"/>
        </w:rPr>
      </w:pPr>
      <w:r w:rsidRPr="00F62335">
        <w:rPr>
          <w:rFonts w:ascii="Arial" w:eastAsia="Times New Roman" w:hAnsi="Arial" w:cs="Arial"/>
          <w:bCs/>
          <w:spacing w:val="-2"/>
          <w:sz w:val="24"/>
          <w:szCs w:val="24"/>
          <w:lang w:eastAsia="pl-PL"/>
        </w:rPr>
        <w:t>Strony postanawiają, że 30% wniesionego zabezpieczenia należytego wykonania umowy będzie przeznaczone na zabezpieczenie ro</w:t>
      </w:r>
      <w:r w:rsidR="00701291">
        <w:rPr>
          <w:rFonts w:ascii="Arial" w:eastAsia="Times New Roman" w:hAnsi="Arial" w:cs="Arial"/>
          <w:bCs/>
          <w:spacing w:val="-2"/>
          <w:sz w:val="24"/>
          <w:szCs w:val="24"/>
          <w:lang w:eastAsia="pl-PL"/>
        </w:rPr>
        <w:t>szczeń z tytułu rękojmi za wady i gwarancji.</w:t>
      </w:r>
    </w:p>
    <w:p w14:paraId="60AF131D" w14:textId="0CC0E86B" w:rsidR="002E6695" w:rsidRPr="00F62335" w:rsidRDefault="009D08D4" w:rsidP="00C84031">
      <w:pPr>
        <w:widowControl w:val="0"/>
        <w:numPr>
          <w:ilvl w:val="0"/>
          <w:numId w:val="1"/>
        </w:numPr>
        <w:shd w:val="clear" w:color="auto" w:fill="FFFFFF"/>
        <w:autoSpaceDE w:val="0"/>
        <w:autoSpaceDN w:val="0"/>
        <w:adjustRightInd w:val="0"/>
        <w:spacing w:after="0" w:line="240" w:lineRule="auto"/>
        <w:ind w:left="426" w:right="11"/>
        <w:rPr>
          <w:rFonts w:ascii="Arial" w:eastAsia="Times New Roman" w:hAnsi="Arial" w:cs="Arial"/>
          <w:bCs/>
          <w:spacing w:val="-2"/>
          <w:sz w:val="24"/>
          <w:szCs w:val="24"/>
          <w:lang w:eastAsia="pl-PL"/>
        </w:rPr>
      </w:pPr>
      <w:r w:rsidRPr="00F62335">
        <w:rPr>
          <w:rFonts w:ascii="Arial" w:eastAsia="Times New Roman" w:hAnsi="Arial" w:cs="Arial"/>
          <w:bCs/>
          <w:spacing w:val="-2"/>
          <w:sz w:val="24"/>
          <w:szCs w:val="24"/>
          <w:lang w:eastAsia="pl-PL"/>
        </w:rPr>
        <w:t>Zamawiający zwróci Wykonawcy</w:t>
      </w:r>
      <w:r w:rsidR="002E6695" w:rsidRPr="00F62335">
        <w:rPr>
          <w:rFonts w:ascii="Arial" w:eastAsia="Times New Roman" w:hAnsi="Arial" w:cs="Arial"/>
          <w:bCs/>
          <w:spacing w:val="-2"/>
          <w:sz w:val="24"/>
          <w:szCs w:val="24"/>
          <w:lang w:eastAsia="pl-PL"/>
        </w:rPr>
        <w:t>:</w:t>
      </w:r>
    </w:p>
    <w:p w14:paraId="377D3074" w14:textId="5751BB78" w:rsidR="002E6695" w:rsidRPr="00F62335" w:rsidRDefault="002E6695" w:rsidP="00C84031">
      <w:pPr>
        <w:widowControl w:val="0"/>
        <w:numPr>
          <w:ilvl w:val="0"/>
          <w:numId w:val="2"/>
        </w:numPr>
        <w:shd w:val="clear" w:color="auto" w:fill="FFFFFF"/>
        <w:autoSpaceDE w:val="0"/>
        <w:autoSpaceDN w:val="0"/>
        <w:adjustRightInd w:val="0"/>
        <w:spacing w:after="0" w:line="240" w:lineRule="auto"/>
        <w:ind w:left="426" w:right="11" w:hanging="142"/>
        <w:rPr>
          <w:rFonts w:ascii="Arial" w:eastAsia="Times New Roman" w:hAnsi="Arial" w:cs="Arial"/>
          <w:bCs/>
          <w:spacing w:val="-2"/>
          <w:sz w:val="24"/>
          <w:szCs w:val="24"/>
          <w:lang w:eastAsia="pl-PL"/>
        </w:rPr>
      </w:pPr>
      <w:r w:rsidRPr="00F62335">
        <w:rPr>
          <w:rFonts w:ascii="Arial" w:eastAsia="Times New Roman" w:hAnsi="Arial" w:cs="Arial"/>
          <w:bCs/>
          <w:spacing w:val="-2"/>
          <w:sz w:val="24"/>
          <w:szCs w:val="24"/>
          <w:lang w:eastAsia="pl-PL"/>
        </w:rPr>
        <w:t>70% kwoty zabezpieczenia, o którym mowa w ust.1 w terminie 30 dni od dnia wykonania całości zamówienia i uznania przez Zamawiającego za należycie wykonane,</w:t>
      </w:r>
    </w:p>
    <w:p w14:paraId="58B8A1B7" w14:textId="3E708946" w:rsidR="002E6695" w:rsidRPr="00F8205E" w:rsidRDefault="002E6695" w:rsidP="00C84031">
      <w:pPr>
        <w:widowControl w:val="0"/>
        <w:numPr>
          <w:ilvl w:val="0"/>
          <w:numId w:val="2"/>
        </w:numPr>
        <w:shd w:val="clear" w:color="auto" w:fill="FFFFFF"/>
        <w:autoSpaceDE w:val="0"/>
        <w:autoSpaceDN w:val="0"/>
        <w:adjustRightInd w:val="0"/>
        <w:spacing w:after="0" w:line="240" w:lineRule="auto"/>
        <w:ind w:left="426" w:right="11" w:hanging="142"/>
        <w:rPr>
          <w:rFonts w:ascii="Arial" w:eastAsia="Times New Roman" w:hAnsi="Arial" w:cs="Arial"/>
          <w:bCs/>
          <w:spacing w:val="-2"/>
          <w:sz w:val="24"/>
          <w:szCs w:val="24"/>
          <w:lang w:eastAsia="pl-PL"/>
        </w:rPr>
      </w:pPr>
      <w:r w:rsidRPr="00F8205E">
        <w:rPr>
          <w:rFonts w:ascii="Arial" w:eastAsia="Times New Roman" w:hAnsi="Arial" w:cs="Arial"/>
          <w:bCs/>
          <w:spacing w:val="-2"/>
          <w:sz w:val="24"/>
          <w:szCs w:val="24"/>
          <w:lang w:eastAsia="pl-PL"/>
        </w:rPr>
        <w:t xml:space="preserve">30% kwoty zabezpieczenia, o którym mowa w ust. 1 nie później niż w 15 dniu po upływie okresu </w:t>
      </w:r>
      <w:r w:rsidR="009D08D4" w:rsidRPr="00F8205E">
        <w:rPr>
          <w:rFonts w:ascii="Arial" w:eastAsia="Times New Roman" w:hAnsi="Arial" w:cs="Arial"/>
          <w:bCs/>
          <w:spacing w:val="-2"/>
          <w:sz w:val="24"/>
          <w:szCs w:val="24"/>
          <w:lang w:eastAsia="pl-PL"/>
        </w:rPr>
        <w:t xml:space="preserve">gwarancji i </w:t>
      </w:r>
      <w:r w:rsidRPr="00F8205E">
        <w:rPr>
          <w:rFonts w:ascii="Arial" w:eastAsia="Times New Roman" w:hAnsi="Arial" w:cs="Arial"/>
          <w:bCs/>
          <w:spacing w:val="-2"/>
          <w:sz w:val="24"/>
          <w:szCs w:val="24"/>
          <w:lang w:eastAsia="pl-PL"/>
        </w:rPr>
        <w:t>rękojmi za wady.</w:t>
      </w:r>
    </w:p>
    <w:p w14:paraId="69C08FCB" w14:textId="7C719F84" w:rsidR="00F8205E" w:rsidRPr="00F8205E" w:rsidRDefault="00F8205E" w:rsidP="00F8205E">
      <w:pPr>
        <w:widowControl w:val="0"/>
        <w:numPr>
          <w:ilvl w:val="0"/>
          <w:numId w:val="1"/>
        </w:numPr>
        <w:autoSpaceDE w:val="0"/>
        <w:autoSpaceDN w:val="0"/>
        <w:adjustRightInd w:val="0"/>
        <w:spacing w:after="0" w:line="276" w:lineRule="auto"/>
        <w:ind w:left="426"/>
        <w:contextualSpacing/>
        <w:rPr>
          <w:rFonts w:ascii="Arial" w:eastAsia="Times New Roman" w:hAnsi="Arial" w:cs="Arial"/>
          <w:bCs/>
          <w:sz w:val="24"/>
          <w:szCs w:val="24"/>
          <w:lang w:eastAsia="ar-SA"/>
        </w:rPr>
      </w:pPr>
      <w:r w:rsidRPr="00F8205E">
        <w:rPr>
          <w:rFonts w:ascii="Arial" w:eastAsia="Times New Roman" w:hAnsi="Arial" w:cs="Arial"/>
          <w:bCs/>
          <w:sz w:val="24"/>
          <w:szCs w:val="24"/>
          <w:lang w:eastAsia="ar-SA"/>
        </w:rPr>
        <w:t>Wykonawca ma obowiązek najpóźniej na 14 dni</w:t>
      </w:r>
      <w:r>
        <w:rPr>
          <w:rFonts w:ascii="Arial" w:eastAsia="Times New Roman" w:hAnsi="Arial" w:cs="Arial"/>
          <w:bCs/>
          <w:sz w:val="24"/>
          <w:szCs w:val="24"/>
          <w:lang w:eastAsia="ar-SA"/>
        </w:rPr>
        <w:t xml:space="preserve"> </w:t>
      </w:r>
      <w:r w:rsidRPr="00F8205E">
        <w:rPr>
          <w:rFonts w:ascii="Arial" w:eastAsia="Times New Roman" w:hAnsi="Arial" w:cs="Arial"/>
          <w:bCs/>
          <w:sz w:val="24"/>
          <w:szCs w:val="24"/>
          <w:lang w:eastAsia="ar-SA"/>
        </w:rPr>
        <w:t>przed upływem terminu ważności zabezpieczenia, o którym mowa w ust. 3 lit. a przedłużyć okres jego ważności lub przedłożyć nowe zabezpieczenie w sytuacji nie zakończenia przez Wykonawcę prze</w:t>
      </w:r>
      <w:r w:rsidR="002C586A">
        <w:rPr>
          <w:rFonts w:ascii="Arial" w:eastAsia="Times New Roman" w:hAnsi="Arial" w:cs="Arial"/>
          <w:bCs/>
          <w:sz w:val="24"/>
          <w:szCs w:val="24"/>
          <w:lang w:eastAsia="ar-SA"/>
        </w:rPr>
        <w:t>dmiotu umowy w terminie umownym na okres obowiązywania umowy + 30 dni.</w:t>
      </w:r>
    </w:p>
    <w:p w14:paraId="182EC3BA" w14:textId="4EF9EB30" w:rsidR="002E6695" w:rsidRPr="00F62335" w:rsidRDefault="002E6695" w:rsidP="00C84031">
      <w:pPr>
        <w:widowControl w:val="0"/>
        <w:numPr>
          <w:ilvl w:val="0"/>
          <w:numId w:val="1"/>
        </w:numPr>
        <w:autoSpaceDE w:val="0"/>
        <w:autoSpaceDN w:val="0"/>
        <w:adjustRightInd w:val="0"/>
        <w:spacing w:after="0" w:line="240" w:lineRule="auto"/>
        <w:ind w:left="426" w:hanging="342"/>
        <w:contextualSpacing/>
        <w:rPr>
          <w:rFonts w:ascii="Arial" w:eastAsia="Times New Roman" w:hAnsi="Arial" w:cs="Arial"/>
          <w:bCs/>
          <w:sz w:val="24"/>
          <w:szCs w:val="24"/>
          <w:lang w:eastAsia="ar-SA"/>
        </w:rPr>
      </w:pPr>
      <w:r w:rsidRPr="00F62335">
        <w:rPr>
          <w:rFonts w:ascii="Arial" w:eastAsia="Times New Roman" w:hAnsi="Arial" w:cs="Arial"/>
          <w:bCs/>
          <w:sz w:val="24"/>
          <w:szCs w:val="24"/>
          <w:lang w:eastAsia="ar-SA"/>
        </w:rPr>
        <w:t xml:space="preserve">Jeżeli Wykonawca nie złoży zabezpieczenia należytego wykonania umowy w wymaganym terminie, Zamawiający ma prawo do </w:t>
      </w:r>
      <w:r w:rsidR="002C586A">
        <w:rPr>
          <w:rFonts w:ascii="Arial" w:eastAsia="Times New Roman" w:hAnsi="Arial" w:cs="Arial"/>
          <w:bCs/>
          <w:sz w:val="24"/>
          <w:szCs w:val="24"/>
          <w:lang w:eastAsia="ar-SA"/>
        </w:rPr>
        <w:t>zatrzymania</w:t>
      </w:r>
      <w:r w:rsidR="00FD698B" w:rsidRPr="00F62335">
        <w:rPr>
          <w:rFonts w:ascii="Arial" w:eastAsia="Times New Roman" w:hAnsi="Arial" w:cs="Arial"/>
          <w:bCs/>
          <w:sz w:val="24"/>
          <w:szCs w:val="24"/>
          <w:lang w:eastAsia="ar-SA"/>
        </w:rPr>
        <w:t xml:space="preserve"> z wynagrodzenia Wykonawcy </w:t>
      </w:r>
      <w:r w:rsidRPr="00F62335">
        <w:rPr>
          <w:rFonts w:ascii="Arial" w:eastAsia="Times New Roman" w:hAnsi="Arial" w:cs="Arial"/>
          <w:bCs/>
          <w:sz w:val="24"/>
          <w:szCs w:val="24"/>
          <w:lang w:eastAsia="ar-SA"/>
        </w:rPr>
        <w:t xml:space="preserve"> wymaganej kwoty </w:t>
      </w:r>
      <w:r w:rsidR="00F67EC5">
        <w:rPr>
          <w:rFonts w:ascii="Arial" w:eastAsia="Times New Roman" w:hAnsi="Arial" w:cs="Arial"/>
          <w:bCs/>
          <w:sz w:val="24"/>
          <w:szCs w:val="24"/>
          <w:lang w:eastAsia="ar-SA"/>
        </w:rPr>
        <w:t xml:space="preserve">tytułem </w:t>
      </w:r>
      <w:r w:rsidRPr="00F62335">
        <w:rPr>
          <w:rFonts w:ascii="Arial" w:eastAsia="Times New Roman" w:hAnsi="Arial" w:cs="Arial"/>
          <w:bCs/>
          <w:sz w:val="24"/>
          <w:szCs w:val="24"/>
          <w:lang w:eastAsia="ar-SA"/>
        </w:rPr>
        <w:t>zabezpieczenia</w:t>
      </w:r>
      <w:bookmarkEnd w:id="6"/>
      <w:r w:rsidR="00F67EC5">
        <w:rPr>
          <w:rFonts w:ascii="Arial" w:eastAsia="Times New Roman" w:hAnsi="Arial" w:cs="Arial"/>
          <w:bCs/>
          <w:sz w:val="24"/>
          <w:szCs w:val="24"/>
          <w:lang w:eastAsia="ar-SA"/>
        </w:rPr>
        <w:t xml:space="preserve"> w rozumieniu art. 450 ust. 1 pkt 1 ustawy </w:t>
      </w:r>
      <w:proofErr w:type="spellStart"/>
      <w:r w:rsidR="00F67EC5">
        <w:rPr>
          <w:rFonts w:ascii="Arial" w:eastAsia="Times New Roman" w:hAnsi="Arial" w:cs="Arial"/>
          <w:bCs/>
          <w:sz w:val="24"/>
          <w:szCs w:val="24"/>
          <w:lang w:eastAsia="ar-SA"/>
        </w:rPr>
        <w:t>Pzp</w:t>
      </w:r>
      <w:proofErr w:type="spellEnd"/>
      <w:r w:rsidR="00F67EC5">
        <w:rPr>
          <w:rFonts w:ascii="Arial" w:eastAsia="Times New Roman" w:hAnsi="Arial" w:cs="Arial"/>
          <w:bCs/>
          <w:sz w:val="24"/>
          <w:szCs w:val="24"/>
          <w:lang w:eastAsia="ar-SA"/>
        </w:rPr>
        <w:t>.</w:t>
      </w:r>
    </w:p>
    <w:p w14:paraId="55177210" w14:textId="4954C6A7" w:rsidR="002E6695" w:rsidRPr="00F62335" w:rsidRDefault="00F62335" w:rsidP="002E6695">
      <w:pPr>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Wymóg zatrudnienia osób</w:t>
      </w:r>
      <w:r w:rsidR="00C8546D" w:rsidRPr="00F62335">
        <w:rPr>
          <w:rFonts w:ascii="Arial" w:eastAsia="Times New Roman" w:hAnsi="Arial" w:cs="Arial"/>
          <w:b/>
          <w:bCs/>
          <w:color w:val="FF0000"/>
          <w:sz w:val="24"/>
          <w:szCs w:val="24"/>
          <w:lang w:eastAsia="pl-PL"/>
        </w:rPr>
        <w:t xml:space="preserve"> </w:t>
      </w:r>
    </w:p>
    <w:p w14:paraId="7F7FB231" w14:textId="77777777" w:rsidR="002E6695" w:rsidRPr="00F62335" w:rsidRDefault="002E6695" w:rsidP="00F41C1B">
      <w:pPr>
        <w:numPr>
          <w:ilvl w:val="0"/>
          <w:numId w:val="7"/>
        </w:numPr>
        <w:spacing w:after="0" w:line="240" w:lineRule="auto"/>
        <w:jc w:val="center"/>
        <w:rPr>
          <w:rFonts w:ascii="Arial" w:eastAsia="Times New Roman" w:hAnsi="Arial" w:cs="Arial"/>
          <w:b/>
          <w:sz w:val="24"/>
          <w:szCs w:val="24"/>
          <w:lang w:eastAsia="pl-PL"/>
        </w:rPr>
      </w:pPr>
    </w:p>
    <w:p w14:paraId="7C554461" w14:textId="1BDFBAE7" w:rsidR="00586FE4" w:rsidRPr="005F66FC" w:rsidRDefault="002E6695" w:rsidP="00F41C1B">
      <w:pPr>
        <w:numPr>
          <w:ilvl w:val="3"/>
          <w:numId w:val="12"/>
        </w:numPr>
        <w:spacing w:after="0" w:line="276" w:lineRule="auto"/>
        <w:ind w:left="392" w:hanging="357"/>
        <w:contextualSpacing/>
        <w:rPr>
          <w:rFonts w:ascii="Arial" w:eastAsia="Calibri" w:hAnsi="Arial" w:cs="Arial"/>
          <w:sz w:val="24"/>
          <w:szCs w:val="24"/>
        </w:rPr>
      </w:pPr>
      <w:r w:rsidRPr="004F0FE6">
        <w:rPr>
          <w:rFonts w:ascii="Arial" w:eastAsia="Calibri" w:hAnsi="Arial" w:cs="Arial"/>
          <w:sz w:val="24"/>
          <w:szCs w:val="24"/>
        </w:rPr>
        <w:t>Wykonawca oświadcza, że osoby wykonujące następujące czynności pod nadzorem wykonawcy lub podwykonawcy w miejscu realizacji przedmiotu umowy:</w:t>
      </w:r>
    </w:p>
    <w:p w14:paraId="18E8E4DA" w14:textId="77777777" w:rsidR="005F66FC" w:rsidRPr="005F66FC" w:rsidRDefault="005F66FC" w:rsidP="00F41C1B">
      <w:pPr>
        <w:pStyle w:val="Akapitzlist"/>
        <w:numPr>
          <w:ilvl w:val="0"/>
          <w:numId w:val="36"/>
        </w:numPr>
        <w:spacing w:after="0" w:line="276" w:lineRule="auto"/>
        <w:rPr>
          <w:rFonts w:ascii="Arial" w:eastAsia="Calibri" w:hAnsi="Arial" w:cs="Arial"/>
          <w:sz w:val="24"/>
          <w:szCs w:val="24"/>
        </w:rPr>
      </w:pPr>
      <w:r w:rsidRPr="005F66FC">
        <w:rPr>
          <w:rFonts w:ascii="Arial" w:eastAsia="Calibri" w:hAnsi="Arial" w:cs="Arial"/>
          <w:sz w:val="24"/>
          <w:szCs w:val="24"/>
        </w:rPr>
        <w:t>roboty ogólnobudowlane</w:t>
      </w:r>
    </w:p>
    <w:p w14:paraId="39A035E5" w14:textId="77777777" w:rsidR="005F66FC" w:rsidRPr="005F66FC" w:rsidRDefault="005F66FC" w:rsidP="00F41C1B">
      <w:pPr>
        <w:pStyle w:val="Akapitzlist"/>
        <w:numPr>
          <w:ilvl w:val="0"/>
          <w:numId w:val="36"/>
        </w:numPr>
        <w:spacing w:after="0" w:line="276" w:lineRule="auto"/>
        <w:rPr>
          <w:rFonts w:ascii="Arial" w:eastAsia="Calibri" w:hAnsi="Arial" w:cs="Arial"/>
          <w:sz w:val="24"/>
          <w:szCs w:val="24"/>
        </w:rPr>
      </w:pPr>
      <w:r w:rsidRPr="005F66FC">
        <w:rPr>
          <w:rFonts w:ascii="Arial" w:eastAsia="Calibri" w:hAnsi="Arial" w:cs="Arial"/>
          <w:sz w:val="24"/>
          <w:szCs w:val="24"/>
        </w:rPr>
        <w:t xml:space="preserve">roboty związane z wykonaniem instalacji elektrycznej, sanitarnej, </w:t>
      </w:r>
      <w:proofErr w:type="spellStart"/>
      <w:r w:rsidRPr="005F66FC">
        <w:rPr>
          <w:rFonts w:ascii="Arial" w:eastAsia="Calibri" w:hAnsi="Arial" w:cs="Arial"/>
          <w:sz w:val="24"/>
          <w:szCs w:val="24"/>
        </w:rPr>
        <w:t>wod-kan</w:t>
      </w:r>
      <w:proofErr w:type="spellEnd"/>
      <w:r w:rsidRPr="005F66FC">
        <w:rPr>
          <w:rFonts w:ascii="Arial" w:eastAsia="Calibri" w:hAnsi="Arial" w:cs="Arial"/>
          <w:sz w:val="24"/>
          <w:szCs w:val="24"/>
        </w:rPr>
        <w:t>, grzewczej</w:t>
      </w:r>
    </w:p>
    <w:p w14:paraId="52405C98" w14:textId="77777777" w:rsidR="005F66FC" w:rsidRPr="005F66FC" w:rsidRDefault="005F66FC" w:rsidP="00F41C1B">
      <w:pPr>
        <w:pStyle w:val="Akapitzlist"/>
        <w:numPr>
          <w:ilvl w:val="0"/>
          <w:numId w:val="36"/>
        </w:numPr>
        <w:spacing w:after="0" w:line="276" w:lineRule="auto"/>
        <w:rPr>
          <w:rFonts w:ascii="Arial" w:eastAsia="Calibri" w:hAnsi="Arial" w:cs="Arial"/>
          <w:sz w:val="24"/>
          <w:szCs w:val="24"/>
        </w:rPr>
      </w:pPr>
      <w:r w:rsidRPr="005F66FC">
        <w:rPr>
          <w:rFonts w:ascii="Arial" w:eastAsia="Calibri" w:hAnsi="Arial" w:cs="Arial"/>
          <w:sz w:val="24"/>
          <w:szCs w:val="24"/>
        </w:rPr>
        <w:t xml:space="preserve">roboty związane z wykonaniem przyłączy </w:t>
      </w:r>
    </w:p>
    <w:p w14:paraId="0A2D1B39" w14:textId="77777777" w:rsidR="005F66FC" w:rsidRPr="005F66FC" w:rsidRDefault="005F66FC" w:rsidP="00F41C1B">
      <w:pPr>
        <w:pStyle w:val="Akapitzlist"/>
        <w:numPr>
          <w:ilvl w:val="0"/>
          <w:numId w:val="36"/>
        </w:numPr>
        <w:spacing w:after="0" w:line="276" w:lineRule="auto"/>
        <w:rPr>
          <w:rFonts w:ascii="Arial" w:eastAsia="Calibri" w:hAnsi="Arial" w:cs="Arial"/>
          <w:sz w:val="24"/>
          <w:szCs w:val="24"/>
        </w:rPr>
      </w:pPr>
      <w:r w:rsidRPr="005F66FC">
        <w:rPr>
          <w:rFonts w:ascii="Arial" w:eastAsia="Calibri" w:hAnsi="Arial" w:cs="Arial"/>
          <w:sz w:val="24"/>
          <w:szCs w:val="24"/>
        </w:rPr>
        <w:t>roboty związane z zagospodarowaniem terenu,</w:t>
      </w:r>
    </w:p>
    <w:p w14:paraId="430E0A15" w14:textId="3183386B" w:rsidR="002E6695" w:rsidRPr="00586FE4" w:rsidRDefault="002E6695" w:rsidP="00586FE4">
      <w:pPr>
        <w:spacing w:after="0" w:line="276" w:lineRule="auto"/>
        <w:ind w:left="426"/>
        <w:rPr>
          <w:rFonts w:ascii="Arial" w:eastAsia="Calibri" w:hAnsi="Arial" w:cs="Arial"/>
          <w:sz w:val="24"/>
          <w:szCs w:val="24"/>
        </w:rPr>
      </w:pPr>
      <w:r w:rsidRPr="00586FE4">
        <w:rPr>
          <w:rFonts w:ascii="Arial" w:eastAsia="Calibri" w:hAnsi="Arial" w:cs="Arial"/>
          <w:sz w:val="24"/>
          <w:szCs w:val="24"/>
        </w:rPr>
        <w:t xml:space="preserve">będą zatrudnione przez wykonawcę lub podwykonawcę na podstawie umowy o pracę w rozumieniu przepisów art. 22 </w:t>
      </w:r>
      <w:r w:rsidR="002B5631" w:rsidRPr="00586FE4">
        <w:rPr>
          <w:rFonts w:ascii="Arial" w:eastAsia="Calibri" w:hAnsi="Arial" w:cs="Arial"/>
          <w:sz w:val="24"/>
          <w:szCs w:val="24"/>
        </w:rPr>
        <w:t>§</w:t>
      </w:r>
      <w:r w:rsidRPr="00586FE4">
        <w:rPr>
          <w:rFonts w:ascii="Arial" w:eastAsia="Calibri" w:hAnsi="Arial" w:cs="Arial"/>
          <w:sz w:val="24"/>
          <w:szCs w:val="24"/>
        </w:rPr>
        <w:t xml:space="preserve"> 1 ustawy z dnia 26 czerwca 1974r. –Kodeks pracy.</w:t>
      </w:r>
    </w:p>
    <w:p w14:paraId="0CA593B0" w14:textId="70B9B402" w:rsidR="002E6695" w:rsidRPr="00F62335" w:rsidRDefault="002E6695" w:rsidP="00F41C1B">
      <w:pPr>
        <w:numPr>
          <w:ilvl w:val="3"/>
          <w:numId w:val="12"/>
        </w:numPr>
        <w:spacing w:after="0" w:line="240" w:lineRule="auto"/>
        <w:ind w:left="426" w:hanging="426"/>
        <w:contextualSpacing/>
        <w:rPr>
          <w:rFonts w:ascii="Arial" w:eastAsia="Calibri" w:hAnsi="Arial" w:cs="Arial"/>
          <w:sz w:val="24"/>
          <w:szCs w:val="24"/>
        </w:rPr>
      </w:pPr>
      <w:r w:rsidRPr="00F62335">
        <w:rPr>
          <w:rFonts w:ascii="Arial" w:eastAsia="Calibri" w:hAnsi="Arial" w:cs="Arial"/>
          <w:sz w:val="24"/>
          <w:szCs w:val="24"/>
        </w:rPr>
        <w:t>Zamawiający ma prawo na każdym etapie realizacji zamówienia do przeprowadzenia kontroli  w zakresie spełnienia wymagań o których mowa w ust. 1, z możliwością żądania od wykonawcy lub podwykonawcy przedstawienia dowodów potwierdzających zatrudnienie osób na podstawie umowy o pracę</w:t>
      </w:r>
      <w:r w:rsidR="00D4100D">
        <w:rPr>
          <w:rFonts w:ascii="Arial" w:eastAsia="Calibri" w:hAnsi="Arial" w:cs="Arial"/>
          <w:sz w:val="24"/>
          <w:szCs w:val="24"/>
        </w:rPr>
        <w:t>,</w:t>
      </w:r>
      <w:r w:rsidRPr="00F62335">
        <w:rPr>
          <w:rFonts w:ascii="Arial" w:eastAsia="Calibri" w:hAnsi="Arial" w:cs="Arial"/>
          <w:sz w:val="24"/>
          <w:szCs w:val="24"/>
        </w:rPr>
        <w:t xml:space="preserve"> w tym w szczególności:</w:t>
      </w:r>
    </w:p>
    <w:p w14:paraId="6CB0AD07" w14:textId="43ED9605" w:rsidR="00C8546D" w:rsidRPr="00F62335" w:rsidRDefault="00C8546D" w:rsidP="00F41C1B">
      <w:pPr>
        <w:pStyle w:val="Akapitzlist"/>
        <w:numPr>
          <w:ilvl w:val="1"/>
          <w:numId w:val="35"/>
        </w:numPr>
        <w:spacing w:after="0" w:line="240" w:lineRule="auto"/>
        <w:rPr>
          <w:rFonts w:ascii="Arial" w:eastAsia="Calibri" w:hAnsi="Arial" w:cs="Arial"/>
          <w:sz w:val="24"/>
          <w:szCs w:val="24"/>
        </w:rPr>
      </w:pPr>
      <w:r w:rsidRPr="00F62335">
        <w:rPr>
          <w:rFonts w:ascii="Arial" w:eastAsia="Calibri" w:hAnsi="Arial" w:cs="Arial"/>
          <w:sz w:val="24"/>
          <w:szCs w:val="24"/>
        </w:rPr>
        <w:t>oświadczenia zatrudnionego pracownika</w:t>
      </w:r>
    </w:p>
    <w:p w14:paraId="106A0DD5" w14:textId="77777777" w:rsidR="00C8546D" w:rsidRPr="00F62335" w:rsidRDefault="00C8546D" w:rsidP="00F41C1B">
      <w:pPr>
        <w:pStyle w:val="Akapitzlist"/>
        <w:numPr>
          <w:ilvl w:val="1"/>
          <w:numId w:val="35"/>
        </w:numPr>
        <w:spacing w:after="0" w:line="240" w:lineRule="auto"/>
        <w:rPr>
          <w:rFonts w:ascii="Arial" w:eastAsia="Calibri" w:hAnsi="Arial" w:cs="Arial"/>
          <w:sz w:val="24"/>
          <w:szCs w:val="24"/>
        </w:rPr>
      </w:pPr>
      <w:r w:rsidRPr="00F62335">
        <w:rPr>
          <w:rFonts w:ascii="Arial" w:eastAsia="Calibri" w:hAnsi="Arial" w:cs="Arial"/>
          <w:sz w:val="24"/>
          <w:szCs w:val="24"/>
        </w:rPr>
        <w:t>oświadczenia Wykonawcy lub podwykonawcy [lub dalszego podwykonawcy]  o zatrudnieniu pracownika na podstawie umowy o pracę</w:t>
      </w:r>
    </w:p>
    <w:p w14:paraId="1D744883" w14:textId="3FBFD974" w:rsidR="002E6695" w:rsidRDefault="00C8546D" w:rsidP="00F41C1B">
      <w:pPr>
        <w:pStyle w:val="Akapitzlist"/>
        <w:numPr>
          <w:ilvl w:val="1"/>
          <w:numId w:val="35"/>
        </w:numPr>
        <w:spacing w:after="0" w:line="240" w:lineRule="auto"/>
        <w:rPr>
          <w:rFonts w:ascii="Arial" w:eastAsia="Calibri" w:hAnsi="Arial" w:cs="Arial"/>
          <w:sz w:val="24"/>
          <w:szCs w:val="24"/>
        </w:rPr>
      </w:pPr>
      <w:r w:rsidRPr="00F62335">
        <w:rPr>
          <w:rFonts w:ascii="Arial" w:eastAsia="Calibri" w:hAnsi="Arial" w:cs="Arial"/>
          <w:sz w:val="24"/>
          <w:szCs w:val="24"/>
        </w:rPr>
        <w:t xml:space="preserve">poświadczonej za zgodność z oryginałem kopii umowy o pracę zatrudnionego pracownika </w:t>
      </w:r>
    </w:p>
    <w:p w14:paraId="3E060345" w14:textId="3C624C8F" w:rsidR="0044175F" w:rsidRPr="00F62335" w:rsidRDefault="0044175F" w:rsidP="00F41C1B">
      <w:pPr>
        <w:pStyle w:val="Akapitzlist"/>
        <w:numPr>
          <w:ilvl w:val="1"/>
          <w:numId w:val="35"/>
        </w:numPr>
        <w:spacing w:after="0" w:line="240" w:lineRule="auto"/>
        <w:rPr>
          <w:rFonts w:ascii="Arial" w:eastAsia="Calibri" w:hAnsi="Arial" w:cs="Arial"/>
          <w:sz w:val="24"/>
          <w:szCs w:val="24"/>
        </w:rPr>
      </w:pPr>
      <w:r>
        <w:rPr>
          <w:rFonts w:ascii="Arial" w:eastAsia="Calibri" w:hAnsi="Arial" w:cs="Arial"/>
          <w:sz w:val="24"/>
          <w:szCs w:val="24"/>
        </w:rPr>
        <w:t>innych dokumentów</w:t>
      </w:r>
    </w:p>
    <w:p w14:paraId="736DCC05" w14:textId="186A5020" w:rsidR="002E6695" w:rsidRPr="00F62335" w:rsidRDefault="00C8546D" w:rsidP="00C84031">
      <w:pPr>
        <w:pStyle w:val="Akapitzlist"/>
        <w:spacing w:after="0" w:line="240" w:lineRule="auto"/>
        <w:ind w:left="993"/>
        <w:rPr>
          <w:rFonts w:ascii="Arial" w:eastAsia="Calibri" w:hAnsi="Arial" w:cs="Arial"/>
          <w:sz w:val="24"/>
          <w:szCs w:val="24"/>
        </w:rPr>
      </w:pPr>
      <w:r w:rsidRPr="00F62335">
        <w:rPr>
          <w:rFonts w:ascii="Arial" w:eastAsia="Calibri" w:hAnsi="Arial" w:cs="Arial"/>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w:t>
      </w:r>
      <w:r w:rsidR="000F5184" w:rsidRPr="00F62335">
        <w:rPr>
          <w:rFonts w:ascii="Arial" w:eastAsia="Calibri" w:hAnsi="Arial" w:cs="Arial"/>
          <w:sz w:val="24"/>
          <w:szCs w:val="24"/>
        </w:rPr>
        <w:t>ac</w:t>
      </w:r>
      <w:r w:rsidRPr="00F62335">
        <w:rPr>
          <w:rFonts w:ascii="Arial" w:eastAsia="Calibri" w:hAnsi="Arial" w:cs="Arial"/>
          <w:sz w:val="24"/>
          <w:szCs w:val="24"/>
        </w:rPr>
        <w:t>ownika.</w:t>
      </w:r>
      <w:bookmarkStart w:id="7" w:name="_Hlk66192055"/>
    </w:p>
    <w:bookmarkEnd w:id="7"/>
    <w:p w14:paraId="045E5B71" w14:textId="2233B993" w:rsidR="000F5184" w:rsidRPr="00F62335" w:rsidRDefault="000F5184" w:rsidP="00F41C1B">
      <w:pPr>
        <w:numPr>
          <w:ilvl w:val="3"/>
          <w:numId w:val="12"/>
        </w:numPr>
        <w:spacing w:after="0" w:line="240" w:lineRule="auto"/>
        <w:ind w:left="425" w:hanging="426"/>
        <w:contextualSpacing/>
        <w:rPr>
          <w:rFonts w:ascii="Arial" w:eastAsia="Calibri" w:hAnsi="Arial" w:cs="Arial"/>
          <w:sz w:val="24"/>
          <w:szCs w:val="24"/>
        </w:rPr>
      </w:pPr>
      <w:r w:rsidRPr="00F62335">
        <w:rPr>
          <w:rFonts w:ascii="Arial" w:eastAsia="Calibri" w:hAnsi="Arial" w:cs="Arial"/>
          <w:sz w:val="24"/>
          <w:szCs w:val="24"/>
        </w:rPr>
        <w:t>Dokumenty, o których mowa w ust. 2 powinny zostać zanonimizowane w sposób zapewniający ochronę danych osobowych pracowników, zgodnie z obowiązującymi przepisami prawa w zakresie danych osobowych [tj. w szczególności  bez adresów, nr PESEL pracownika]. Informacje takie jak: data zawarcia umowy, rodzaj umowy o pracę i wymiar etatu powinny być możliwe do zidentyfikowania.</w:t>
      </w:r>
    </w:p>
    <w:p w14:paraId="5A416CE5" w14:textId="4CE2F0A3" w:rsidR="002E6695" w:rsidRPr="00F62335" w:rsidRDefault="002E6695" w:rsidP="00F41C1B">
      <w:pPr>
        <w:numPr>
          <w:ilvl w:val="3"/>
          <w:numId w:val="12"/>
        </w:numPr>
        <w:spacing w:after="0" w:line="240" w:lineRule="auto"/>
        <w:ind w:left="425" w:hanging="426"/>
        <w:contextualSpacing/>
        <w:rPr>
          <w:rFonts w:ascii="Arial" w:eastAsia="Calibri" w:hAnsi="Arial" w:cs="Arial"/>
          <w:sz w:val="24"/>
          <w:szCs w:val="24"/>
        </w:rPr>
      </w:pPr>
      <w:r w:rsidRPr="00F62335">
        <w:rPr>
          <w:rFonts w:ascii="Arial" w:eastAsia="Calibri" w:hAnsi="Arial" w:cs="Arial"/>
          <w:sz w:val="24"/>
          <w:szCs w:val="24"/>
        </w:rPr>
        <w:t>Nieprzedłożenie przez wykonawcę dowodów uznane będzie przez Zamawiającego za niewypełnienie obowiązku zatrudnienia osób na podstawie umowy o pracę.</w:t>
      </w:r>
    </w:p>
    <w:p w14:paraId="1AFB79B1" w14:textId="39368DFC" w:rsidR="002E6695" w:rsidRPr="00F62335" w:rsidRDefault="00F62335" w:rsidP="002E6695">
      <w:pPr>
        <w:tabs>
          <w:tab w:val="left" w:pos="280"/>
          <w:tab w:val="left" w:pos="350"/>
        </w:tabs>
        <w:autoSpaceDE w:val="0"/>
        <w:autoSpaceDN w:val="0"/>
        <w:adjustRightInd w:val="0"/>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Kary umowne</w:t>
      </w:r>
    </w:p>
    <w:p w14:paraId="3C782F60" w14:textId="77777777" w:rsidR="002E6695" w:rsidRPr="00F62335" w:rsidRDefault="002E6695" w:rsidP="00F41C1B">
      <w:pPr>
        <w:numPr>
          <w:ilvl w:val="0"/>
          <w:numId w:val="7"/>
        </w:numPr>
        <w:tabs>
          <w:tab w:val="left" w:pos="280"/>
          <w:tab w:val="left" w:pos="350"/>
        </w:tabs>
        <w:autoSpaceDE w:val="0"/>
        <w:autoSpaceDN w:val="0"/>
        <w:adjustRightInd w:val="0"/>
        <w:spacing w:after="0" w:line="240" w:lineRule="auto"/>
        <w:ind w:left="0" w:firstLine="0"/>
        <w:jc w:val="center"/>
        <w:rPr>
          <w:rFonts w:ascii="Arial" w:eastAsia="Times New Roman" w:hAnsi="Arial" w:cs="Arial"/>
          <w:sz w:val="24"/>
          <w:szCs w:val="24"/>
          <w:lang w:eastAsia="pl-PL"/>
        </w:rPr>
      </w:pPr>
    </w:p>
    <w:p w14:paraId="69BE58EE" w14:textId="77777777" w:rsidR="002E6695" w:rsidRPr="00F62335" w:rsidRDefault="002E6695" w:rsidP="00C84031">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Strony postanawiają, że obowiązującą je formą odszkodowania są kary umowne, stosowane </w:t>
      </w:r>
      <w:r w:rsidRPr="00F62335">
        <w:rPr>
          <w:rFonts w:ascii="Arial" w:eastAsia="Times New Roman" w:hAnsi="Arial" w:cs="Arial"/>
          <w:sz w:val="24"/>
          <w:szCs w:val="24"/>
          <w:lang w:eastAsia="pl-PL"/>
        </w:rPr>
        <w:br/>
        <w:t>w następujących przypadkach i wielkościach:</w:t>
      </w:r>
    </w:p>
    <w:p w14:paraId="4666813F" w14:textId="77777777" w:rsidR="002E6695" w:rsidRPr="00F62335" w:rsidRDefault="002E6695" w:rsidP="00F41C1B">
      <w:pPr>
        <w:numPr>
          <w:ilvl w:val="0"/>
          <w:numId w:val="18"/>
        </w:numPr>
        <w:autoSpaceDE w:val="0"/>
        <w:autoSpaceDN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Wykonawca zapłaci Zamawiającemu kary umowne:</w:t>
      </w:r>
    </w:p>
    <w:p w14:paraId="17512527" w14:textId="581676CD" w:rsidR="00F30099" w:rsidRPr="00F62335" w:rsidRDefault="00F30099" w:rsidP="00F41C1B">
      <w:pPr>
        <w:numPr>
          <w:ilvl w:val="0"/>
          <w:numId w:val="19"/>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 przekroczenie terminu umownego wykonania przedmiotu zamówienia, o którym mowa w § 2 ust. 3 niniejszej umowy w wysokości 0,</w:t>
      </w:r>
      <w:r w:rsidR="005F66FC">
        <w:rPr>
          <w:rFonts w:ascii="Arial" w:eastAsia="Times New Roman" w:hAnsi="Arial" w:cs="Arial"/>
          <w:sz w:val="24"/>
          <w:szCs w:val="24"/>
          <w:lang w:eastAsia="pl-PL"/>
        </w:rPr>
        <w:t>1</w:t>
      </w:r>
      <w:r w:rsidRPr="00F62335">
        <w:rPr>
          <w:rFonts w:ascii="Arial" w:eastAsia="Times New Roman" w:hAnsi="Arial" w:cs="Arial"/>
          <w:sz w:val="24"/>
          <w:szCs w:val="24"/>
          <w:lang w:eastAsia="pl-PL"/>
        </w:rPr>
        <w:t xml:space="preserve">% wartości kontraktu i to za każdy rozpoczęty dzień </w:t>
      </w:r>
      <w:r w:rsidR="00811B16" w:rsidRPr="00F62335">
        <w:rPr>
          <w:rFonts w:ascii="Arial" w:eastAsia="Times New Roman" w:hAnsi="Arial" w:cs="Arial"/>
          <w:sz w:val="24"/>
          <w:szCs w:val="24"/>
          <w:lang w:eastAsia="pl-PL"/>
        </w:rPr>
        <w:t>zwłoki</w:t>
      </w:r>
      <w:r w:rsidRPr="00F62335">
        <w:rPr>
          <w:rFonts w:ascii="Arial" w:eastAsia="Times New Roman" w:hAnsi="Arial" w:cs="Arial"/>
          <w:sz w:val="24"/>
          <w:szCs w:val="24"/>
          <w:lang w:eastAsia="pl-PL"/>
        </w:rPr>
        <w:t>,</w:t>
      </w:r>
    </w:p>
    <w:p w14:paraId="72AB4B1D" w14:textId="39D544AF" w:rsidR="002E6695" w:rsidRPr="00F62335" w:rsidRDefault="002E6695" w:rsidP="00F41C1B">
      <w:pPr>
        <w:numPr>
          <w:ilvl w:val="0"/>
          <w:numId w:val="19"/>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 </w:t>
      </w:r>
      <w:r w:rsidR="00811B16" w:rsidRPr="00F62335">
        <w:rPr>
          <w:rFonts w:ascii="Arial" w:eastAsia="Times New Roman" w:hAnsi="Arial" w:cs="Arial"/>
          <w:sz w:val="24"/>
          <w:szCs w:val="24"/>
          <w:lang w:eastAsia="pl-PL"/>
        </w:rPr>
        <w:t>zwłokę</w:t>
      </w:r>
      <w:r w:rsidRPr="00F62335">
        <w:rPr>
          <w:rFonts w:ascii="Arial" w:eastAsia="Times New Roman" w:hAnsi="Arial" w:cs="Arial"/>
          <w:sz w:val="24"/>
          <w:szCs w:val="24"/>
          <w:lang w:eastAsia="pl-PL"/>
        </w:rPr>
        <w:t xml:space="preserve"> w usunięciu wad/usterek stwierdzonych przy </w:t>
      </w:r>
      <w:r w:rsidR="006816D8">
        <w:rPr>
          <w:rFonts w:ascii="Arial" w:eastAsia="Times New Roman" w:hAnsi="Arial" w:cs="Arial"/>
          <w:sz w:val="24"/>
          <w:szCs w:val="24"/>
          <w:lang w:eastAsia="pl-PL"/>
        </w:rPr>
        <w:t>odbiorze lub w okresie rękojmi lub</w:t>
      </w:r>
      <w:r w:rsidRPr="00F62335">
        <w:rPr>
          <w:rFonts w:ascii="Arial" w:eastAsia="Times New Roman" w:hAnsi="Arial" w:cs="Arial"/>
          <w:sz w:val="24"/>
          <w:szCs w:val="24"/>
          <w:lang w:eastAsia="pl-PL"/>
        </w:rPr>
        <w:t xml:space="preserve"> gwarancji w wysokości 0,</w:t>
      </w:r>
      <w:r w:rsidR="005F66FC">
        <w:rPr>
          <w:rFonts w:ascii="Arial" w:eastAsia="Times New Roman" w:hAnsi="Arial" w:cs="Arial"/>
          <w:sz w:val="24"/>
          <w:szCs w:val="24"/>
          <w:lang w:eastAsia="pl-PL"/>
        </w:rPr>
        <w:t>1</w:t>
      </w:r>
      <w:r w:rsidRPr="00F62335">
        <w:rPr>
          <w:rFonts w:ascii="Arial" w:eastAsia="Times New Roman" w:hAnsi="Arial" w:cs="Arial"/>
          <w:sz w:val="24"/>
          <w:szCs w:val="24"/>
          <w:lang w:eastAsia="pl-PL"/>
        </w:rPr>
        <w:t xml:space="preserve">% wartości kontraktu i to za każdy rozpoczęty dzień </w:t>
      </w:r>
      <w:r w:rsidR="00811B16" w:rsidRPr="00F62335">
        <w:rPr>
          <w:rFonts w:ascii="Arial" w:eastAsia="Times New Roman" w:hAnsi="Arial" w:cs="Arial"/>
          <w:sz w:val="24"/>
          <w:szCs w:val="24"/>
          <w:lang w:eastAsia="pl-PL"/>
        </w:rPr>
        <w:t>zwłoki</w:t>
      </w:r>
      <w:r w:rsidRPr="00F62335">
        <w:rPr>
          <w:rFonts w:ascii="Arial" w:eastAsia="Times New Roman" w:hAnsi="Arial" w:cs="Arial"/>
          <w:sz w:val="24"/>
          <w:szCs w:val="24"/>
          <w:lang w:eastAsia="pl-PL"/>
        </w:rPr>
        <w:t xml:space="preserve"> od dnia wyznaczonego na usunięcie tych wad/usterek,</w:t>
      </w:r>
    </w:p>
    <w:p w14:paraId="306D7E7D" w14:textId="3619C61D" w:rsidR="002737A5" w:rsidRPr="00F62335" w:rsidRDefault="002737A5" w:rsidP="00F41C1B">
      <w:pPr>
        <w:numPr>
          <w:ilvl w:val="0"/>
          <w:numId w:val="19"/>
        </w:numPr>
        <w:autoSpaceDE w:val="0"/>
        <w:autoSpaceDN w:val="0"/>
        <w:adjustRightInd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przypadku braku zapłaty wynagrodzenia należnego Podwykonawcom lub dalszym Podwykonawcom - w wysokości </w:t>
      </w:r>
      <w:r w:rsidR="00586FE4">
        <w:rPr>
          <w:rFonts w:ascii="Arial" w:eastAsia="Times New Roman" w:hAnsi="Arial" w:cs="Arial"/>
          <w:sz w:val="24"/>
          <w:szCs w:val="24"/>
          <w:lang w:eastAsia="pl-PL"/>
        </w:rPr>
        <w:t>2</w:t>
      </w:r>
      <w:r w:rsidR="00272947" w:rsidRPr="00F62335">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 xml:space="preserve">% kwoty jaką Zamawiający zapłaci bezpośrednio podwykonawcy lub dalszemu podwykonawcy na zasadach </w:t>
      </w:r>
      <w:r w:rsidRPr="00F67EC5">
        <w:rPr>
          <w:rFonts w:ascii="Arial" w:eastAsia="Times New Roman" w:hAnsi="Arial" w:cs="Arial"/>
          <w:sz w:val="24"/>
          <w:szCs w:val="24"/>
          <w:lang w:eastAsia="pl-PL"/>
        </w:rPr>
        <w:t xml:space="preserve">określonych w § </w:t>
      </w:r>
      <w:r w:rsidR="00CC6E7B" w:rsidRPr="00F67EC5">
        <w:rPr>
          <w:rFonts w:ascii="Arial" w:eastAsia="Times New Roman" w:hAnsi="Arial" w:cs="Arial"/>
          <w:sz w:val="24"/>
          <w:szCs w:val="24"/>
          <w:lang w:eastAsia="pl-PL"/>
        </w:rPr>
        <w:t>5 niniejszej</w:t>
      </w:r>
      <w:r w:rsidRPr="00F67EC5">
        <w:rPr>
          <w:rFonts w:ascii="Arial" w:eastAsia="Times New Roman" w:hAnsi="Arial" w:cs="Arial"/>
          <w:sz w:val="24"/>
          <w:szCs w:val="24"/>
          <w:lang w:eastAsia="pl-PL"/>
        </w:rPr>
        <w:t xml:space="preserve"> umowy</w:t>
      </w:r>
      <w:r w:rsidRPr="00F62335">
        <w:rPr>
          <w:rFonts w:ascii="Arial" w:eastAsia="Times New Roman" w:hAnsi="Arial" w:cs="Arial"/>
          <w:sz w:val="24"/>
          <w:szCs w:val="24"/>
          <w:lang w:eastAsia="pl-PL"/>
        </w:rPr>
        <w:t>,</w:t>
      </w:r>
    </w:p>
    <w:p w14:paraId="739A4B10" w14:textId="73BDF95C" w:rsidR="002E6695" w:rsidRPr="00F62335" w:rsidRDefault="002E6695" w:rsidP="00F41C1B">
      <w:pPr>
        <w:numPr>
          <w:ilvl w:val="0"/>
          <w:numId w:val="19"/>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w przypadku nieterminowej zapłaty wynagrodzenia należnego Podwykonawcom lub dalszym Podwykonawcom - w wysokości 0,</w:t>
      </w:r>
      <w:r w:rsidR="00811B16" w:rsidRPr="00F62335">
        <w:rPr>
          <w:rFonts w:ascii="Arial" w:eastAsia="Times New Roman" w:hAnsi="Arial" w:cs="Arial"/>
          <w:sz w:val="24"/>
          <w:szCs w:val="24"/>
          <w:lang w:eastAsia="pl-PL"/>
        </w:rPr>
        <w:t>2</w:t>
      </w:r>
      <w:r w:rsidRPr="00F62335">
        <w:rPr>
          <w:rFonts w:ascii="Arial" w:eastAsia="Times New Roman" w:hAnsi="Arial" w:cs="Arial"/>
          <w:sz w:val="24"/>
          <w:szCs w:val="24"/>
          <w:lang w:eastAsia="pl-PL"/>
        </w:rPr>
        <w:t xml:space="preserve">% wynagrodzenia umownego brutto należnego Podwykonawcy lub dalszemu Podwykonawcy, za każdy rozpoczęty dzień </w:t>
      </w:r>
      <w:r w:rsidR="00811B16" w:rsidRPr="00F62335">
        <w:rPr>
          <w:rFonts w:ascii="Arial" w:eastAsia="Times New Roman" w:hAnsi="Arial" w:cs="Arial"/>
          <w:sz w:val="24"/>
          <w:szCs w:val="24"/>
          <w:lang w:eastAsia="pl-PL"/>
        </w:rPr>
        <w:t>zwłoki</w:t>
      </w:r>
      <w:r w:rsidRPr="00F62335">
        <w:rPr>
          <w:rFonts w:ascii="Arial" w:eastAsia="Times New Roman" w:hAnsi="Arial" w:cs="Arial"/>
          <w:sz w:val="24"/>
          <w:szCs w:val="24"/>
          <w:lang w:eastAsia="pl-PL"/>
        </w:rPr>
        <w:t xml:space="preserve"> w zapłacie, naliczoną od terminu zapłaty wynikającego z umowy łączącej Podwykonawcę z Wykonawcą lub Podwykonawcę z dalszym Podwykonawcą,</w:t>
      </w:r>
    </w:p>
    <w:p w14:paraId="013E93DC" w14:textId="32E7F0D9" w:rsidR="00CC6E7B" w:rsidRPr="00F62335" w:rsidRDefault="00CC6E7B" w:rsidP="00F41C1B">
      <w:pPr>
        <w:numPr>
          <w:ilvl w:val="0"/>
          <w:numId w:val="19"/>
        </w:numPr>
        <w:autoSpaceDE w:val="0"/>
        <w:autoSpaceDN w:val="0"/>
        <w:adjustRightInd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przypadku nieprzedłożenia </w:t>
      </w:r>
      <w:r w:rsidR="00701291">
        <w:rPr>
          <w:rFonts w:ascii="Arial" w:eastAsia="Times New Roman" w:hAnsi="Arial" w:cs="Arial"/>
          <w:sz w:val="24"/>
          <w:szCs w:val="24"/>
          <w:lang w:eastAsia="pl-PL"/>
        </w:rPr>
        <w:t xml:space="preserve">w terminie, o którym mowa w §5 ust. 6 umowy, </w:t>
      </w:r>
      <w:r w:rsidRPr="00F62335">
        <w:rPr>
          <w:rFonts w:ascii="Arial" w:eastAsia="Times New Roman" w:hAnsi="Arial" w:cs="Arial"/>
          <w:sz w:val="24"/>
          <w:szCs w:val="24"/>
          <w:lang w:eastAsia="pl-PL"/>
        </w:rPr>
        <w:t xml:space="preserve">do zaakceptowania projektu umowy o podwykonawstwo, której przedmiotem są roboty budowlane, lub projektu jej zmiany – w wysokości </w:t>
      </w:r>
      <w:r w:rsidR="00903482">
        <w:rPr>
          <w:rFonts w:ascii="Arial" w:eastAsia="Times New Roman" w:hAnsi="Arial" w:cs="Arial"/>
          <w:sz w:val="24"/>
          <w:szCs w:val="24"/>
          <w:lang w:eastAsia="pl-PL"/>
        </w:rPr>
        <w:t>5</w:t>
      </w:r>
      <w:r w:rsidRPr="00F62335">
        <w:rPr>
          <w:rFonts w:ascii="Arial" w:eastAsia="Times New Roman" w:hAnsi="Arial" w:cs="Arial"/>
          <w:sz w:val="24"/>
          <w:szCs w:val="24"/>
          <w:lang w:eastAsia="pl-PL"/>
        </w:rPr>
        <w:t>00,00 zł za każdy nieprzedłożony do zaakceptowania projekt umowy lub zmiany,</w:t>
      </w:r>
    </w:p>
    <w:p w14:paraId="58BB19E4" w14:textId="5C5F83D5" w:rsidR="002E6695" w:rsidRPr="00F62335" w:rsidRDefault="002E6695" w:rsidP="00F41C1B">
      <w:pPr>
        <w:numPr>
          <w:ilvl w:val="0"/>
          <w:numId w:val="19"/>
        </w:numPr>
        <w:spacing w:after="0" w:line="240" w:lineRule="auto"/>
        <w:ind w:left="851"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przypadku nieprzedłożenia poświadczonej za zgodność z oryginałem kopii </w:t>
      </w:r>
      <w:r w:rsidR="002B5631" w:rsidRPr="00F62335">
        <w:rPr>
          <w:rFonts w:ascii="Arial" w:eastAsia="Times New Roman" w:hAnsi="Arial" w:cs="Arial"/>
          <w:sz w:val="24"/>
          <w:szCs w:val="24"/>
          <w:lang w:eastAsia="pl-PL"/>
        </w:rPr>
        <w:t xml:space="preserve">zawartej </w:t>
      </w:r>
      <w:r w:rsidRPr="00F62335">
        <w:rPr>
          <w:rFonts w:ascii="Arial" w:eastAsia="Times New Roman" w:hAnsi="Arial" w:cs="Arial"/>
          <w:sz w:val="24"/>
          <w:szCs w:val="24"/>
          <w:lang w:eastAsia="pl-PL"/>
        </w:rPr>
        <w:t xml:space="preserve">umowy o podwykonawstwo lub jej zmiany w terminie </w:t>
      </w:r>
      <w:r w:rsidR="005F66FC">
        <w:rPr>
          <w:rFonts w:ascii="Arial" w:eastAsia="Times New Roman" w:hAnsi="Arial" w:cs="Arial"/>
          <w:sz w:val="24"/>
          <w:szCs w:val="24"/>
          <w:lang w:eastAsia="pl-PL"/>
        </w:rPr>
        <w:t>7</w:t>
      </w:r>
      <w:r w:rsidRPr="00F62335">
        <w:rPr>
          <w:rFonts w:ascii="Arial" w:eastAsia="Times New Roman" w:hAnsi="Arial" w:cs="Arial"/>
          <w:sz w:val="24"/>
          <w:szCs w:val="24"/>
          <w:lang w:eastAsia="pl-PL"/>
        </w:rPr>
        <w:t xml:space="preserve"> dni od dnia jej zawarcia – w wysokości </w:t>
      </w:r>
      <w:r w:rsidR="00E07088">
        <w:rPr>
          <w:rFonts w:ascii="Arial" w:eastAsia="Times New Roman" w:hAnsi="Arial" w:cs="Arial"/>
          <w:sz w:val="24"/>
          <w:szCs w:val="24"/>
          <w:lang w:eastAsia="pl-PL"/>
        </w:rPr>
        <w:t>1.</w:t>
      </w:r>
      <w:r w:rsidR="00903482">
        <w:rPr>
          <w:rFonts w:ascii="Arial" w:eastAsia="Times New Roman" w:hAnsi="Arial" w:cs="Arial"/>
          <w:sz w:val="24"/>
          <w:szCs w:val="24"/>
          <w:lang w:eastAsia="pl-PL"/>
        </w:rPr>
        <w:t>0</w:t>
      </w:r>
      <w:r w:rsidRPr="00F62335">
        <w:rPr>
          <w:rFonts w:ascii="Arial" w:eastAsia="Times New Roman" w:hAnsi="Arial" w:cs="Arial"/>
          <w:sz w:val="24"/>
          <w:szCs w:val="24"/>
          <w:lang w:eastAsia="pl-PL"/>
        </w:rPr>
        <w:t>00,00 zł za każdą nieprzedłożoną kopię umowy lub jej zmianę.</w:t>
      </w:r>
    </w:p>
    <w:p w14:paraId="1CDD17CC" w14:textId="2684B9B1" w:rsidR="002E6695" w:rsidRPr="00F62335" w:rsidRDefault="005F66FC" w:rsidP="00F41C1B">
      <w:pPr>
        <w:numPr>
          <w:ilvl w:val="0"/>
          <w:numId w:val="19"/>
        </w:numPr>
        <w:autoSpaceDE w:val="0"/>
        <w:autoSpaceDN w:val="0"/>
        <w:adjustRightInd w:val="0"/>
        <w:spacing w:after="0" w:line="240" w:lineRule="auto"/>
        <w:ind w:left="851" w:hanging="284"/>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2E6695" w:rsidRPr="00F62335">
        <w:rPr>
          <w:rFonts w:ascii="Arial" w:eastAsia="Times New Roman" w:hAnsi="Arial" w:cs="Arial"/>
          <w:sz w:val="24"/>
          <w:szCs w:val="24"/>
          <w:lang w:eastAsia="pl-PL"/>
        </w:rPr>
        <w:t xml:space="preserve">w przypadku braku zmiany umowy o podwykonawstwo w zakresie terminu zapłaty – w wysokości </w:t>
      </w:r>
      <w:r w:rsidR="00903482">
        <w:rPr>
          <w:rFonts w:ascii="Arial" w:eastAsia="Times New Roman" w:hAnsi="Arial" w:cs="Arial"/>
          <w:sz w:val="24"/>
          <w:szCs w:val="24"/>
          <w:lang w:eastAsia="pl-PL"/>
        </w:rPr>
        <w:t>5</w:t>
      </w:r>
      <w:r w:rsidR="002E6695" w:rsidRPr="00F62335">
        <w:rPr>
          <w:rFonts w:ascii="Arial" w:eastAsia="Times New Roman" w:hAnsi="Arial" w:cs="Arial"/>
          <w:sz w:val="24"/>
          <w:szCs w:val="24"/>
          <w:lang w:eastAsia="pl-PL"/>
        </w:rPr>
        <w:t>00,00 zł;</w:t>
      </w:r>
      <w:r w:rsidR="00C408FC">
        <w:rPr>
          <w:rFonts w:ascii="Arial" w:eastAsia="Times New Roman" w:hAnsi="Arial" w:cs="Arial"/>
          <w:sz w:val="24"/>
          <w:szCs w:val="24"/>
          <w:lang w:eastAsia="pl-PL"/>
        </w:rPr>
        <w:t xml:space="preserve"> za każdy taki przypadek</w:t>
      </w:r>
    </w:p>
    <w:p w14:paraId="68E6B57D" w14:textId="77777777" w:rsidR="002E6695" w:rsidRPr="00F62335" w:rsidRDefault="002E6695" w:rsidP="00F41C1B">
      <w:pPr>
        <w:numPr>
          <w:ilvl w:val="0"/>
          <w:numId w:val="19"/>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 odstąpienie od umowy albo jej rozwiązania przez którąkolwiek ze Stron z przyczyn zależnych od Wykonawcy w wysokości </w:t>
      </w:r>
      <w:r w:rsidR="00CC6E7B" w:rsidRPr="00F62335">
        <w:rPr>
          <w:rFonts w:ascii="Arial" w:eastAsia="Times New Roman" w:hAnsi="Arial" w:cs="Arial"/>
          <w:sz w:val="24"/>
          <w:szCs w:val="24"/>
          <w:lang w:eastAsia="pl-PL"/>
        </w:rPr>
        <w:t>10</w:t>
      </w:r>
      <w:r w:rsidRPr="00F62335">
        <w:rPr>
          <w:rFonts w:ascii="Arial" w:eastAsia="Times New Roman" w:hAnsi="Arial" w:cs="Arial"/>
          <w:sz w:val="24"/>
          <w:szCs w:val="24"/>
          <w:lang w:eastAsia="pl-PL"/>
        </w:rPr>
        <w:t>% wartości kontraktu;</w:t>
      </w:r>
    </w:p>
    <w:p w14:paraId="75CD6814" w14:textId="754484D0" w:rsidR="002E6695" w:rsidRPr="00F62335" w:rsidRDefault="002E6695" w:rsidP="00F41C1B">
      <w:pPr>
        <w:numPr>
          <w:ilvl w:val="0"/>
          <w:numId w:val="19"/>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 niewypełnienie obowiązku zatrudnienia osób na podstawie umowy o pracę w wysokości </w:t>
      </w:r>
      <w:r w:rsidR="00586FE4">
        <w:rPr>
          <w:rFonts w:ascii="Arial" w:eastAsia="Times New Roman" w:hAnsi="Arial" w:cs="Arial"/>
          <w:sz w:val="24"/>
          <w:szCs w:val="24"/>
          <w:lang w:eastAsia="pl-PL"/>
        </w:rPr>
        <w:t>10</w:t>
      </w:r>
      <w:r w:rsidRPr="00F62335">
        <w:rPr>
          <w:rFonts w:ascii="Arial" w:eastAsia="Times New Roman" w:hAnsi="Arial" w:cs="Arial"/>
          <w:sz w:val="24"/>
          <w:szCs w:val="24"/>
          <w:lang w:eastAsia="pl-PL"/>
        </w:rPr>
        <w:t>00,00</w:t>
      </w:r>
      <w:r w:rsidR="00132F74" w:rsidRPr="00F62335">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zł za każdy stwierdzony przypadek.</w:t>
      </w:r>
    </w:p>
    <w:p w14:paraId="0BF0F71B" w14:textId="4D374F58" w:rsidR="002E6695" w:rsidRPr="00F62335" w:rsidRDefault="002E6695" w:rsidP="00F41C1B">
      <w:pPr>
        <w:numPr>
          <w:ilvl w:val="0"/>
          <w:numId w:val="18"/>
        </w:numPr>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zapłaci Wykonawcy kary umowne za odstąpienie od umowy z przyczyn zależnych od Zamawiającego, z wyjątkiem przyczyny, o</w:t>
      </w:r>
      <w:r w:rsidR="00903482">
        <w:rPr>
          <w:rFonts w:ascii="Arial" w:eastAsia="Times New Roman" w:hAnsi="Arial" w:cs="Arial"/>
          <w:sz w:val="24"/>
          <w:szCs w:val="24"/>
          <w:lang w:eastAsia="pl-PL"/>
        </w:rPr>
        <w:t xml:space="preserve"> której mowa w §18</w:t>
      </w:r>
      <w:r w:rsidRPr="00F62335">
        <w:rPr>
          <w:rFonts w:ascii="Arial" w:eastAsia="Times New Roman" w:hAnsi="Arial" w:cs="Arial"/>
          <w:sz w:val="24"/>
          <w:szCs w:val="24"/>
          <w:lang w:eastAsia="pl-PL"/>
        </w:rPr>
        <w:t xml:space="preserve"> umowy, w wysokości </w:t>
      </w:r>
      <w:r w:rsidR="00CC6E7B" w:rsidRPr="00F62335">
        <w:rPr>
          <w:rFonts w:ascii="Arial" w:eastAsia="Times New Roman" w:hAnsi="Arial" w:cs="Arial"/>
          <w:sz w:val="24"/>
          <w:szCs w:val="24"/>
          <w:lang w:eastAsia="pl-PL"/>
        </w:rPr>
        <w:t>1</w:t>
      </w:r>
      <w:r w:rsidRPr="00F62335">
        <w:rPr>
          <w:rFonts w:ascii="Arial" w:eastAsia="Times New Roman" w:hAnsi="Arial" w:cs="Arial"/>
          <w:sz w:val="24"/>
          <w:szCs w:val="24"/>
          <w:lang w:eastAsia="pl-PL"/>
        </w:rPr>
        <w:t>0 % wartości kontraktu.</w:t>
      </w:r>
    </w:p>
    <w:p w14:paraId="5512591D" w14:textId="484EF8ED" w:rsidR="00811B16" w:rsidRPr="00D4100D" w:rsidRDefault="00811B16" w:rsidP="00F41C1B">
      <w:pPr>
        <w:numPr>
          <w:ilvl w:val="0"/>
          <w:numId w:val="18"/>
        </w:numPr>
        <w:autoSpaceDE w:val="0"/>
        <w:autoSpaceDN w:val="0"/>
        <w:spacing w:after="0" w:line="240" w:lineRule="auto"/>
        <w:ind w:left="284" w:hanging="284"/>
        <w:rPr>
          <w:rFonts w:ascii="Arial" w:eastAsia="Times New Roman" w:hAnsi="Arial" w:cs="Arial"/>
          <w:sz w:val="24"/>
          <w:szCs w:val="24"/>
          <w:lang w:eastAsia="pl-PL"/>
        </w:rPr>
      </w:pPr>
      <w:r w:rsidRPr="00D4100D">
        <w:rPr>
          <w:rFonts w:ascii="Arial" w:eastAsia="Times New Roman" w:hAnsi="Arial" w:cs="Arial"/>
          <w:sz w:val="24"/>
          <w:szCs w:val="24"/>
          <w:lang w:eastAsia="pl-PL"/>
        </w:rPr>
        <w:t xml:space="preserve">Łączna maksymalna wysokość kar umownych, których mogą dochodzić strony wynosi 25% wartości kontraktu. </w:t>
      </w:r>
    </w:p>
    <w:p w14:paraId="7C33B2C4" w14:textId="77777777" w:rsidR="002E6695" w:rsidRPr="00F62335" w:rsidRDefault="002E6695" w:rsidP="00F41C1B">
      <w:pPr>
        <w:numPr>
          <w:ilvl w:val="0"/>
          <w:numId w:val="18"/>
        </w:numPr>
        <w:tabs>
          <w:tab w:val="left" w:pos="284"/>
        </w:tabs>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Naliczenie kar umownych z poszczególnych tytułów wskazanych w niniejszym paragrafie jest niezależne od siebie.</w:t>
      </w:r>
    </w:p>
    <w:p w14:paraId="3F7F1942" w14:textId="77777777" w:rsidR="002E6695" w:rsidRPr="00F62335" w:rsidRDefault="002E6695" w:rsidP="00F41C1B">
      <w:pPr>
        <w:numPr>
          <w:ilvl w:val="0"/>
          <w:numId w:val="18"/>
        </w:numPr>
        <w:tabs>
          <w:tab w:val="left" w:pos="284"/>
        </w:tabs>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Zapłata kar umownych nie wpływa na zobowiązania Wykonawcy. </w:t>
      </w:r>
    </w:p>
    <w:p w14:paraId="2791A68F" w14:textId="2A03148B" w:rsidR="002E6695" w:rsidRPr="00F62335" w:rsidRDefault="002E6695" w:rsidP="00F41C1B">
      <w:pPr>
        <w:numPr>
          <w:ilvl w:val="0"/>
          <w:numId w:val="18"/>
        </w:numPr>
        <w:tabs>
          <w:tab w:val="left" w:pos="284"/>
        </w:tabs>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 wartość kontraktu, o której mowa </w:t>
      </w:r>
      <w:r w:rsidR="002A47C2" w:rsidRPr="00F62335">
        <w:rPr>
          <w:rFonts w:ascii="Arial" w:eastAsia="Times New Roman" w:hAnsi="Arial" w:cs="Arial"/>
          <w:sz w:val="24"/>
          <w:szCs w:val="24"/>
          <w:lang w:eastAsia="pl-PL"/>
        </w:rPr>
        <w:t>w § 1</w:t>
      </w:r>
      <w:r w:rsidR="00586FE4">
        <w:rPr>
          <w:rFonts w:ascii="Arial" w:eastAsia="Times New Roman" w:hAnsi="Arial" w:cs="Arial"/>
          <w:sz w:val="24"/>
          <w:szCs w:val="24"/>
          <w:lang w:eastAsia="pl-PL"/>
        </w:rPr>
        <w:t>7</w:t>
      </w:r>
      <w:r w:rsidRPr="00F62335">
        <w:rPr>
          <w:rFonts w:ascii="Arial" w:eastAsia="Times New Roman" w:hAnsi="Arial" w:cs="Arial"/>
          <w:sz w:val="24"/>
          <w:szCs w:val="24"/>
          <w:lang w:eastAsia="pl-PL"/>
        </w:rPr>
        <w:t xml:space="preserve"> uważa się całkowite wynagrodzenie brutto, o którym mowa w § 3 ust. </w:t>
      </w:r>
      <w:r w:rsidR="002A47C2" w:rsidRPr="00F62335">
        <w:rPr>
          <w:rFonts w:ascii="Arial" w:eastAsia="Times New Roman" w:hAnsi="Arial" w:cs="Arial"/>
          <w:sz w:val="24"/>
          <w:szCs w:val="24"/>
          <w:lang w:eastAsia="pl-PL"/>
        </w:rPr>
        <w:t>2</w:t>
      </w:r>
      <w:r w:rsidRPr="00F62335">
        <w:rPr>
          <w:rFonts w:ascii="Arial" w:eastAsia="Times New Roman" w:hAnsi="Arial" w:cs="Arial"/>
          <w:sz w:val="24"/>
          <w:szCs w:val="24"/>
          <w:lang w:eastAsia="pl-PL"/>
        </w:rPr>
        <w:t xml:space="preserve"> niniejszej umowy. </w:t>
      </w:r>
    </w:p>
    <w:p w14:paraId="19AF8B13" w14:textId="21EA630A" w:rsidR="002E6695" w:rsidRPr="00F62335" w:rsidRDefault="00443D0F" w:rsidP="002E6695">
      <w:pPr>
        <w:autoSpaceDE w:val="0"/>
        <w:autoSpaceDN w:val="0"/>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Odstąpienie od umowy</w:t>
      </w:r>
    </w:p>
    <w:p w14:paraId="7E772A8B" w14:textId="77777777" w:rsidR="002E6695" w:rsidRPr="00F62335" w:rsidRDefault="002E6695" w:rsidP="00F41C1B">
      <w:pPr>
        <w:numPr>
          <w:ilvl w:val="0"/>
          <w:numId w:val="7"/>
        </w:numPr>
        <w:autoSpaceDE w:val="0"/>
        <w:autoSpaceDN w:val="0"/>
        <w:spacing w:after="0" w:line="240" w:lineRule="auto"/>
        <w:ind w:left="0" w:firstLine="0"/>
        <w:jc w:val="center"/>
        <w:rPr>
          <w:rFonts w:ascii="Arial" w:eastAsia="Times New Roman" w:hAnsi="Arial" w:cs="Arial"/>
          <w:b/>
          <w:bCs/>
          <w:sz w:val="24"/>
          <w:szCs w:val="24"/>
          <w:lang w:eastAsia="pl-PL"/>
        </w:rPr>
      </w:pPr>
    </w:p>
    <w:p w14:paraId="4547476F" w14:textId="77777777" w:rsidR="00586FE4" w:rsidRPr="00586FE4" w:rsidRDefault="00586FE4" w:rsidP="00F41C1B">
      <w:pPr>
        <w:numPr>
          <w:ilvl w:val="0"/>
          <w:numId w:val="20"/>
        </w:numPr>
        <w:autoSpaceDE w:val="0"/>
        <w:autoSpaceDN w:val="0"/>
        <w:spacing w:after="0" w:line="276" w:lineRule="auto"/>
        <w:ind w:left="284" w:hanging="284"/>
        <w:rPr>
          <w:rFonts w:ascii="Arial" w:eastAsia="Times New Roman" w:hAnsi="Arial" w:cs="Arial"/>
          <w:sz w:val="24"/>
          <w:szCs w:val="24"/>
          <w:lang w:eastAsia="pl-PL"/>
        </w:rPr>
      </w:pPr>
      <w:r w:rsidRPr="00586FE4">
        <w:rPr>
          <w:rFonts w:ascii="Arial" w:eastAsia="Times New Roman" w:hAnsi="Arial" w:cs="Arial"/>
          <w:sz w:val="24"/>
          <w:szCs w:val="24"/>
          <w:lang w:eastAsia="pl-PL"/>
        </w:rPr>
        <w:t>Zamawiającemu przysługuje prawo do odstąpienia od umowy bez konsekwencji o których mowa w §17 ust. 2 niniejszej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A8C59F8" w14:textId="77777777" w:rsidR="00586FE4" w:rsidRPr="00586FE4" w:rsidRDefault="00586FE4" w:rsidP="00F41C1B">
      <w:pPr>
        <w:numPr>
          <w:ilvl w:val="0"/>
          <w:numId w:val="20"/>
        </w:numPr>
        <w:autoSpaceDE w:val="0"/>
        <w:autoSpaceDN w:val="0"/>
        <w:spacing w:after="0" w:line="276" w:lineRule="auto"/>
        <w:ind w:left="284" w:hanging="284"/>
        <w:rPr>
          <w:rFonts w:ascii="Arial" w:eastAsia="Times New Roman" w:hAnsi="Arial" w:cs="Arial"/>
          <w:sz w:val="24"/>
          <w:szCs w:val="24"/>
          <w:lang w:eastAsia="pl-PL"/>
        </w:rPr>
      </w:pPr>
      <w:r w:rsidRPr="00586FE4">
        <w:rPr>
          <w:rFonts w:ascii="Arial" w:eastAsia="Times New Roman" w:hAnsi="Arial" w:cs="Arial"/>
          <w:sz w:val="24"/>
          <w:szCs w:val="24"/>
          <w:lang w:eastAsia="pl-PL"/>
        </w:rPr>
        <w:t>Zamawiający może odstąpić od umowy, w sytuacji gdy:</w:t>
      </w:r>
    </w:p>
    <w:p w14:paraId="55646778" w14:textId="77777777" w:rsidR="00586FE4" w:rsidRPr="00586FE4" w:rsidRDefault="00586FE4" w:rsidP="00F41C1B">
      <w:pPr>
        <w:numPr>
          <w:ilvl w:val="1"/>
          <w:numId w:val="20"/>
        </w:numPr>
        <w:tabs>
          <w:tab w:val="left" w:pos="709"/>
        </w:tabs>
        <w:autoSpaceDE w:val="0"/>
        <w:autoSpaceDN w:val="0"/>
        <w:spacing w:after="0" w:line="276" w:lineRule="auto"/>
        <w:ind w:left="709" w:hanging="425"/>
        <w:rPr>
          <w:rFonts w:ascii="Arial" w:eastAsia="Times New Roman" w:hAnsi="Arial" w:cs="Arial"/>
          <w:sz w:val="24"/>
          <w:szCs w:val="24"/>
          <w:lang w:eastAsia="pl-PL"/>
        </w:rPr>
      </w:pPr>
      <w:r w:rsidRPr="00586FE4">
        <w:rPr>
          <w:rFonts w:ascii="Arial" w:eastAsia="Times New Roman" w:hAnsi="Arial" w:cs="Arial"/>
          <w:sz w:val="24"/>
          <w:szCs w:val="24"/>
          <w:lang w:eastAsia="pl-PL"/>
        </w:rPr>
        <w:t xml:space="preserve">dokonano zmiany umowy z naruszeniem art. 454 i art. 455 ustawy </w:t>
      </w:r>
      <w:proofErr w:type="spellStart"/>
      <w:r w:rsidRPr="00586FE4">
        <w:rPr>
          <w:rFonts w:ascii="Arial" w:eastAsia="Times New Roman" w:hAnsi="Arial" w:cs="Arial"/>
          <w:sz w:val="24"/>
          <w:szCs w:val="24"/>
          <w:lang w:eastAsia="pl-PL"/>
        </w:rPr>
        <w:t>Pzp</w:t>
      </w:r>
      <w:proofErr w:type="spellEnd"/>
      <w:r w:rsidRPr="00586FE4">
        <w:rPr>
          <w:rFonts w:ascii="Arial" w:eastAsia="Times New Roman" w:hAnsi="Arial" w:cs="Arial"/>
          <w:sz w:val="24"/>
          <w:szCs w:val="24"/>
          <w:lang w:eastAsia="pl-PL"/>
        </w:rPr>
        <w:t>;</w:t>
      </w:r>
    </w:p>
    <w:p w14:paraId="07E24169" w14:textId="77777777" w:rsidR="00586FE4" w:rsidRPr="00586FE4" w:rsidRDefault="00586FE4" w:rsidP="00F41C1B">
      <w:pPr>
        <w:numPr>
          <w:ilvl w:val="1"/>
          <w:numId w:val="20"/>
        </w:numPr>
        <w:tabs>
          <w:tab w:val="left" w:pos="709"/>
        </w:tabs>
        <w:autoSpaceDE w:val="0"/>
        <w:autoSpaceDN w:val="0"/>
        <w:spacing w:after="0" w:line="276" w:lineRule="auto"/>
        <w:ind w:left="709" w:hanging="425"/>
        <w:rPr>
          <w:rFonts w:ascii="Arial" w:eastAsia="Times New Roman" w:hAnsi="Arial" w:cs="Arial"/>
          <w:sz w:val="24"/>
          <w:szCs w:val="24"/>
          <w:lang w:eastAsia="pl-PL"/>
        </w:rPr>
      </w:pPr>
      <w:r w:rsidRPr="00586FE4">
        <w:rPr>
          <w:rFonts w:ascii="Arial" w:eastAsia="Times New Roman" w:hAnsi="Arial" w:cs="Arial"/>
          <w:sz w:val="24"/>
          <w:szCs w:val="24"/>
          <w:lang w:eastAsia="pl-PL"/>
        </w:rPr>
        <w:t xml:space="preserve">wykonawca w chwili zawarcia umowy podlegał wykluczeniu na podstawie art. 108 ustawy </w:t>
      </w:r>
      <w:proofErr w:type="spellStart"/>
      <w:r w:rsidRPr="00586FE4">
        <w:rPr>
          <w:rFonts w:ascii="Arial" w:eastAsia="Times New Roman" w:hAnsi="Arial" w:cs="Arial"/>
          <w:sz w:val="24"/>
          <w:szCs w:val="24"/>
          <w:lang w:eastAsia="pl-PL"/>
        </w:rPr>
        <w:t>Pzp</w:t>
      </w:r>
      <w:proofErr w:type="spellEnd"/>
      <w:r w:rsidRPr="00586FE4">
        <w:rPr>
          <w:rFonts w:ascii="Arial" w:eastAsia="Times New Roman" w:hAnsi="Arial" w:cs="Arial"/>
          <w:sz w:val="24"/>
          <w:szCs w:val="24"/>
          <w:lang w:eastAsia="pl-PL"/>
        </w:rPr>
        <w:t>;</w:t>
      </w:r>
    </w:p>
    <w:p w14:paraId="0DF41251" w14:textId="77777777" w:rsidR="00586FE4" w:rsidRPr="00586FE4" w:rsidRDefault="00586FE4" w:rsidP="00F41C1B">
      <w:pPr>
        <w:numPr>
          <w:ilvl w:val="1"/>
          <w:numId w:val="20"/>
        </w:numPr>
        <w:tabs>
          <w:tab w:val="left" w:pos="709"/>
        </w:tabs>
        <w:autoSpaceDE w:val="0"/>
        <w:autoSpaceDN w:val="0"/>
        <w:spacing w:after="0" w:line="276" w:lineRule="auto"/>
        <w:ind w:left="709" w:hanging="425"/>
        <w:rPr>
          <w:rFonts w:ascii="Arial" w:eastAsia="Times New Roman" w:hAnsi="Arial" w:cs="Arial"/>
          <w:sz w:val="24"/>
          <w:szCs w:val="24"/>
          <w:lang w:eastAsia="pl-PL"/>
        </w:rPr>
      </w:pPr>
      <w:r w:rsidRPr="00586FE4">
        <w:rPr>
          <w:rFonts w:ascii="Arial" w:eastAsia="Times New Roman" w:hAnsi="Arial" w:cs="Arial"/>
          <w:sz w:val="24"/>
          <w:szCs w:val="24"/>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76F779A" w14:textId="77777777" w:rsidR="00586FE4" w:rsidRPr="00586FE4" w:rsidRDefault="00586FE4" w:rsidP="00F41C1B">
      <w:pPr>
        <w:numPr>
          <w:ilvl w:val="0"/>
          <w:numId w:val="20"/>
        </w:numPr>
        <w:autoSpaceDE w:val="0"/>
        <w:autoSpaceDN w:val="0"/>
        <w:spacing w:after="0" w:line="276" w:lineRule="auto"/>
        <w:ind w:left="284" w:hanging="284"/>
        <w:rPr>
          <w:rFonts w:ascii="Arial" w:eastAsia="Times New Roman" w:hAnsi="Arial" w:cs="Arial"/>
          <w:sz w:val="24"/>
          <w:szCs w:val="24"/>
          <w:lang w:eastAsia="pl-PL"/>
        </w:rPr>
      </w:pPr>
      <w:r w:rsidRPr="00586FE4">
        <w:rPr>
          <w:rFonts w:ascii="Arial" w:eastAsia="Times New Roman" w:hAnsi="Arial" w:cs="Arial"/>
          <w:sz w:val="24"/>
          <w:szCs w:val="24"/>
          <w:lang w:eastAsia="pl-PL"/>
        </w:rPr>
        <w:t>Zamawiający może odstąpić od umowy z przyczyn zależnych od Wykonawcy z zachowaniem prawa do odszkodowania i kar umownych określonych w umowie, w sytuacji gdy:</w:t>
      </w:r>
    </w:p>
    <w:p w14:paraId="3A4C4868" w14:textId="77777777" w:rsidR="00586FE4" w:rsidRPr="00586FE4" w:rsidRDefault="00586FE4" w:rsidP="00F41C1B">
      <w:pPr>
        <w:numPr>
          <w:ilvl w:val="1"/>
          <w:numId w:val="21"/>
        </w:numPr>
        <w:autoSpaceDE w:val="0"/>
        <w:autoSpaceDN w:val="0"/>
        <w:spacing w:after="0" w:line="276" w:lineRule="auto"/>
        <w:ind w:left="851"/>
        <w:rPr>
          <w:rFonts w:ascii="Arial" w:eastAsia="Times New Roman" w:hAnsi="Arial" w:cs="Arial"/>
          <w:sz w:val="24"/>
          <w:szCs w:val="24"/>
          <w:lang w:eastAsia="pl-PL"/>
        </w:rPr>
      </w:pPr>
      <w:r w:rsidRPr="00586FE4">
        <w:rPr>
          <w:rFonts w:ascii="Arial" w:eastAsia="Times New Roman" w:hAnsi="Arial" w:cs="Arial"/>
          <w:sz w:val="24"/>
          <w:szCs w:val="24"/>
          <w:lang w:eastAsia="pl-PL"/>
        </w:rPr>
        <w:t>wykonawca nie wykonuje prac i robót zgodnie z umową lub nienależycie wykonuje którekolwiek ze zobowiązań umownych i nie zmieni sposobu wykonywania pomimo pisemnego wezwania przez Zamawiającego i wyznaczenia mu w tym celu odpowiedniego terminu;</w:t>
      </w:r>
    </w:p>
    <w:p w14:paraId="1B82821E" w14:textId="77777777" w:rsidR="00586FE4" w:rsidRPr="00586FE4" w:rsidRDefault="00586FE4" w:rsidP="00F41C1B">
      <w:pPr>
        <w:numPr>
          <w:ilvl w:val="1"/>
          <w:numId w:val="21"/>
        </w:numPr>
        <w:autoSpaceDE w:val="0"/>
        <w:autoSpaceDN w:val="0"/>
        <w:spacing w:after="0" w:line="276" w:lineRule="auto"/>
        <w:ind w:left="851"/>
        <w:rPr>
          <w:rFonts w:ascii="Arial" w:eastAsia="Times New Roman" w:hAnsi="Arial" w:cs="Arial"/>
          <w:sz w:val="24"/>
          <w:szCs w:val="24"/>
          <w:lang w:eastAsia="pl-PL"/>
        </w:rPr>
      </w:pPr>
      <w:r w:rsidRPr="00586FE4">
        <w:rPr>
          <w:rFonts w:ascii="Arial" w:eastAsia="Times New Roman" w:hAnsi="Arial" w:cs="Arial"/>
          <w:sz w:val="24"/>
          <w:szCs w:val="24"/>
          <w:lang w:eastAsia="pl-PL"/>
        </w:rPr>
        <w:t>bieżąca kontrola postępu robót wykazuje, że nie dojdzie do wykonania robót w terminie umownym;</w:t>
      </w:r>
    </w:p>
    <w:p w14:paraId="78C6858C" w14:textId="3B97FEEE" w:rsidR="00586FE4" w:rsidRPr="00586FE4" w:rsidRDefault="00586FE4" w:rsidP="00F41C1B">
      <w:pPr>
        <w:numPr>
          <w:ilvl w:val="1"/>
          <w:numId w:val="21"/>
        </w:numPr>
        <w:autoSpaceDE w:val="0"/>
        <w:autoSpaceDN w:val="0"/>
        <w:spacing w:after="0" w:line="276" w:lineRule="auto"/>
        <w:ind w:left="851"/>
        <w:rPr>
          <w:rFonts w:ascii="Arial" w:eastAsia="Times New Roman" w:hAnsi="Arial" w:cs="Arial"/>
          <w:sz w:val="24"/>
          <w:szCs w:val="24"/>
          <w:lang w:eastAsia="pl-PL"/>
        </w:rPr>
      </w:pPr>
      <w:r w:rsidRPr="00586FE4">
        <w:rPr>
          <w:rFonts w:ascii="Arial" w:eastAsia="Times New Roman" w:hAnsi="Arial" w:cs="Arial"/>
          <w:sz w:val="24"/>
          <w:szCs w:val="24"/>
          <w:lang w:eastAsia="pl-PL"/>
        </w:rPr>
        <w:t>wykonawca wykonuje zamówienie z udziałem podwykonawcy bez zachowania zasad zawie</w:t>
      </w:r>
      <w:r w:rsidR="00F67EC5">
        <w:rPr>
          <w:rFonts w:ascii="Arial" w:eastAsia="Times New Roman" w:hAnsi="Arial" w:cs="Arial"/>
          <w:sz w:val="24"/>
          <w:szCs w:val="24"/>
          <w:lang w:eastAsia="pl-PL"/>
        </w:rPr>
        <w:t>rania umów, o których mowa w § 5</w:t>
      </w:r>
      <w:r w:rsidRPr="00586FE4">
        <w:rPr>
          <w:rFonts w:ascii="Arial" w:eastAsia="Times New Roman" w:hAnsi="Arial" w:cs="Arial"/>
          <w:sz w:val="24"/>
          <w:szCs w:val="24"/>
          <w:lang w:eastAsia="pl-PL"/>
        </w:rPr>
        <w:t xml:space="preserve"> niniejszej Umowy;</w:t>
      </w:r>
    </w:p>
    <w:p w14:paraId="72FE4517" w14:textId="77777777" w:rsidR="00586FE4" w:rsidRPr="00586FE4" w:rsidRDefault="00586FE4" w:rsidP="00F41C1B">
      <w:pPr>
        <w:numPr>
          <w:ilvl w:val="1"/>
          <w:numId w:val="21"/>
        </w:numPr>
        <w:autoSpaceDE w:val="0"/>
        <w:autoSpaceDN w:val="0"/>
        <w:spacing w:after="0" w:line="276" w:lineRule="auto"/>
        <w:ind w:left="851"/>
        <w:rPr>
          <w:rFonts w:ascii="Arial" w:eastAsia="Times New Roman" w:hAnsi="Arial" w:cs="Arial"/>
          <w:sz w:val="24"/>
          <w:szCs w:val="24"/>
          <w:lang w:eastAsia="pl-PL"/>
        </w:rPr>
      </w:pPr>
      <w:r w:rsidRPr="00586FE4">
        <w:rPr>
          <w:rFonts w:ascii="Arial" w:eastAsia="Times New Roman" w:hAnsi="Arial" w:cs="Arial"/>
          <w:sz w:val="24"/>
          <w:szCs w:val="24"/>
          <w:lang w:eastAsia="pl-PL"/>
        </w:rPr>
        <w:t>wykonawca został postawiony w stan likwidacji lub ogłoszono jego upadłość;</w:t>
      </w:r>
    </w:p>
    <w:p w14:paraId="1FAD7FAA" w14:textId="77777777" w:rsidR="00586FE4" w:rsidRPr="00586FE4" w:rsidRDefault="00586FE4" w:rsidP="00F41C1B">
      <w:pPr>
        <w:numPr>
          <w:ilvl w:val="1"/>
          <w:numId w:val="21"/>
        </w:numPr>
        <w:autoSpaceDE w:val="0"/>
        <w:autoSpaceDN w:val="0"/>
        <w:spacing w:after="0" w:line="276" w:lineRule="auto"/>
        <w:ind w:left="851"/>
        <w:rPr>
          <w:rFonts w:ascii="Arial" w:eastAsia="Times New Roman" w:hAnsi="Arial" w:cs="Arial"/>
          <w:sz w:val="24"/>
          <w:szCs w:val="24"/>
          <w:lang w:eastAsia="pl-PL"/>
        </w:rPr>
      </w:pPr>
      <w:r w:rsidRPr="00586FE4">
        <w:rPr>
          <w:rFonts w:ascii="Arial" w:eastAsia="Times New Roman" w:hAnsi="Arial" w:cs="Arial"/>
          <w:sz w:val="24"/>
          <w:szCs w:val="24"/>
          <w:lang w:eastAsia="pl-PL"/>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 w SWZ;</w:t>
      </w:r>
    </w:p>
    <w:p w14:paraId="5E075D6B" w14:textId="77777777" w:rsidR="00586FE4" w:rsidRPr="00586FE4" w:rsidRDefault="00586FE4" w:rsidP="00F41C1B">
      <w:pPr>
        <w:numPr>
          <w:ilvl w:val="0"/>
          <w:numId w:val="20"/>
        </w:numPr>
        <w:autoSpaceDE w:val="0"/>
        <w:autoSpaceDN w:val="0"/>
        <w:spacing w:after="0" w:line="276" w:lineRule="auto"/>
        <w:ind w:left="284"/>
        <w:rPr>
          <w:rFonts w:ascii="Arial" w:eastAsia="Times New Roman" w:hAnsi="Arial" w:cs="Arial"/>
          <w:sz w:val="24"/>
          <w:szCs w:val="24"/>
          <w:lang w:eastAsia="pl-PL"/>
        </w:rPr>
      </w:pPr>
      <w:r w:rsidRPr="00586FE4">
        <w:rPr>
          <w:rFonts w:ascii="Arial" w:eastAsia="Times New Roman" w:hAnsi="Arial" w:cs="Arial"/>
          <w:sz w:val="24"/>
          <w:szCs w:val="24"/>
          <w:lang w:eastAsia="pl-PL"/>
        </w:rPr>
        <w:t>Wykonawca może odstąpić od umowy z przyczyn zależnych od Zamawiającego w sytuacji uchybienia terminowi zapłaty umownego wynagrodzenia należnego za odebraną cześć robót budowlanych o 30 dni od terminu zapłaty wskazanego w § 4 ust. 2 umowy.</w:t>
      </w:r>
    </w:p>
    <w:p w14:paraId="5B97C8B5" w14:textId="77777777" w:rsidR="00586FE4" w:rsidRPr="00586FE4" w:rsidRDefault="00586FE4" w:rsidP="00F41C1B">
      <w:pPr>
        <w:numPr>
          <w:ilvl w:val="0"/>
          <w:numId w:val="20"/>
        </w:numPr>
        <w:autoSpaceDE w:val="0"/>
        <w:autoSpaceDN w:val="0"/>
        <w:spacing w:after="0" w:line="276" w:lineRule="auto"/>
        <w:ind w:left="284"/>
        <w:rPr>
          <w:rFonts w:ascii="Arial" w:eastAsia="Times New Roman" w:hAnsi="Arial" w:cs="Arial"/>
          <w:sz w:val="24"/>
          <w:szCs w:val="24"/>
          <w:lang w:eastAsia="pl-PL"/>
        </w:rPr>
      </w:pPr>
      <w:r w:rsidRPr="00586FE4">
        <w:rPr>
          <w:rFonts w:ascii="Arial" w:eastAsia="Times New Roman" w:hAnsi="Arial" w:cs="Arial"/>
          <w:sz w:val="24"/>
          <w:szCs w:val="24"/>
          <w:lang w:eastAsia="pl-PL"/>
        </w:rPr>
        <w:t>Odstąpienie od umowy w przypadkach określonych w ust. 1, 2, 3 i 4 może nastąpić w terminie 30 dni od dnia powzięcia wiadomości o zaistnieniu okoliczności, o których mowa w ust. 1, 2, 3 i 4.</w:t>
      </w:r>
    </w:p>
    <w:p w14:paraId="68FBA4BD" w14:textId="77777777" w:rsidR="00586FE4" w:rsidRPr="00586FE4" w:rsidRDefault="00586FE4" w:rsidP="00F41C1B">
      <w:pPr>
        <w:numPr>
          <w:ilvl w:val="0"/>
          <w:numId w:val="20"/>
        </w:numPr>
        <w:autoSpaceDE w:val="0"/>
        <w:autoSpaceDN w:val="0"/>
        <w:spacing w:after="0" w:line="276" w:lineRule="auto"/>
        <w:ind w:left="284"/>
        <w:rPr>
          <w:rFonts w:ascii="Arial" w:eastAsia="Times New Roman" w:hAnsi="Arial" w:cs="Arial"/>
          <w:sz w:val="24"/>
          <w:szCs w:val="24"/>
          <w:lang w:eastAsia="pl-PL"/>
        </w:rPr>
      </w:pPr>
      <w:r w:rsidRPr="00586FE4">
        <w:rPr>
          <w:rFonts w:ascii="Arial" w:eastAsia="Calibri" w:hAnsi="Arial" w:cs="Arial"/>
          <w:sz w:val="24"/>
          <w:szCs w:val="24"/>
        </w:rPr>
        <w:t>Odstąpienie od umowy przez którąkolwiek ze stron wymaga formy pisemnej z jednoczesnym podaniem uzasadnienia, pod rygorem nieważności.</w:t>
      </w:r>
    </w:p>
    <w:p w14:paraId="173731A9" w14:textId="3892D6E2" w:rsidR="002E6695" w:rsidRPr="00226929" w:rsidRDefault="002E6695" w:rsidP="00586FE4">
      <w:pPr>
        <w:autoSpaceDE w:val="0"/>
        <w:autoSpaceDN w:val="0"/>
        <w:spacing w:after="0" w:line="240" w:lineRule="auto"/>
        <w:ind w:left="284"/>
        <w:rPr>
          <w:rFonts w:ascii="Arial" w:eastAsia="Times New Roman" w:hAnsi="Arial" w:cs="Arial"/>
          <w:sz w:val="24"/>
          <w:szCs w:val="24"/>
          <w:lang w:eastAsia="pl-PL"/>
        </w:rPr>
      </w:pPr>
    </w:p>
    <w:p w14:paraId="27125090" w14:textId="77777777" w:rsidR="002E6695" w:rsidRPr="00226929" w:rsidRDefault="002E669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6DCB3282" w14:textId="77777777" w:rsidR="00226929" w:rsidRPr="00226929" w:rsidRDefault="00226929" w:rsidP="00F41C1B">
      <w:pPr>
        <w:numPr>
          <w:ilvl w:val="6"/>
          <w:numId w:val="4"/>
        </w:numPr>
        <w:autoSpaceDE w:val="0"/>
        <w:autoSpaceDN w:val="0"/>
        <w:adjustRightInd w:val="0"/>
        <w:spacing w:after="0" w:line="276" w:lineRule="auto"/>
        <w:ind w:left="284" w:hanging="284"/>
        <w:rPr>
          <w:rFonts w:ascii="Arial" w:eastAsia="Calibri" w:hAnsi="Arial" w:cs="Arial"/>
          <w:sz w:val="24"/>
          <w:szCs w:val="24"/>
        </w:rPr>
      </w:pPr>
      <w:r w:rsidRPr="00226929">
        <w:rPr>
          <w:rFonts w:ascii="Arial" w:eastAsia="Calibri" w:hAnsi="Arial" w:cs="Arial"/>
          <w:sz w:val="24"/>
          <w:szCs w:val="24"/>
        </w:rPr>
        <w:t>W przypadku odstąpienia od umowy, strony obciążają następujące obowiązki:</w:t>
      </w:r>
    </w:p>
    <w:p w14:paraId="275DA73B" w14:textId="77777777" w:rsidR="00226929" w:rsidRPr="00226929" w:rsidRDefault="00226929" w:rsidP="00F41C1B">
      <w:pPr>
        <w:numPr>
          <w:ilvl w:val="1"/>
          <w:numId w:val="20"/>
        </w:numPr>
        <w:autoSpaceDE w:val="0"/>
        <w:autoSpaceDN w:val="0"/>
        <w:adjustRightInd w:val="0"/>
        <w:spacing w:after="0" w:line="276" w:lineRule="auto"/>
        <w:ind w:left="567" w:hanging="283"/>
        <w:contextualSpacing/>
        <w:rPr>
          <w:rFonts w:ascii="Arial" w:eastAsia="Calibri" w:hAnsi="Arial" w:cs="Arial"/>
          <w:sz w:val="24"/>
          <w:szCs w:val="24"/>
        </w:rPr>
      </w:pPr>
      <w:r w:rsidRPr="00226929">
        <w:rPr>
          <w:rFonts w:ascii="Arial" w:eastAsia="Calibri" w:hAnsi="Arial" w:cs="Arial"/>
          <w:sz w:val="24"/>
          <w:szCs w:val="24"/>
        </w:rPr>
        <w:t>Wykonawca zabezpieczy przerwane roboty na koszt tej strony, z której to winy nastąpiło odstąpienie od umowy;</w:t>
      </w:r>
    </w:p>
    <w:p w14:paraId="4EE53B9A" w14:textId="77777777" w:rsidR="00226929" w:rsidRPr="00226929" w:rsidRDefault="00226929" w:rsidP="00F41C1B">
      <w:pPr>
        <w:numPr>
          <w:ilvl w:val="1"/>
          <w:numId w:val="20"/>
        </w:numPr>
        <w:autoSpaceDE w:val="0"/>
        <w:autoSpaceDN w:val="0"/>
        <w:adjustRightInd w:val="0"/>
        <w:spacing w:after="0" w:line="276" w:lineRule="auto"/>
        <w:ind w:left="567" w:hanging="283"/>
        <w:contextualSpacing/>
        <w:rPr>
          <w:rFonts w:ascii="Arial" w:eastAsia="Calibri" w:hAnsi="Arial" w:cs="Arial"/>
          <w:sz w:val="24"/>
          <w:szCs w:val="24"/>
        </w:rPr>
      </w:pPr>
      <w:r w:rsidRPr="00226929">
        <w:rPr>
          <w:rFonts w:ascii="Arial" w:eastAsia="Calibri" w:hAnsi="Arial" w:cs="Arial"/>
          <w:sz w:val="24"/>
          <w:szCs w:val="24"/>
        </w:rPr>
        <w:t xml:space="preserve">Zamawiający z udziałem Wykonawcy sporządzi protokół inwentaryzacji robót w toku według stanu na dzień odstąpienia. Jeżeli Wykonawca nie weźmie udziału w inwentaryzacji wówczas Zamawiający sporządzi jednostronny protokół inwentaryzacji robót. </w:t>
      </w:r>
    </w:p>
    <w:p w14:paraId="4B2C737D" w14:textId="77777777" w:rsidR="00226929" w:rsidRPr="00226929" w:rsidRDefault="00226929" w:rsidP="00F41C1B">
      <w:pPr>
        <w:numPr>
          <w:ilvl w:val="1"/>
          <w:numId w:val="20"/>
        </w:numPr>
        <w:autoSpaceDE w:val="0"/>
        <w:autoSpaceDN w:val="0"/>
        <w:adjustRightInd w:val="0"/>
        <w:spacing w:after="0" w:line="276" w:lineRule="auto"/>
        <w:ind w:left="567" w:hanging="283"/>
        <w:contextualSpacing/>
        <w:rPr>
          <w:rFonts w:ascii="Arial" w:eastAsia="Calibri" w:hAnsi="Arial" w:cs="Arial"/>
          <w:sz w:val="24"/>
          <w:szCs w:val="24"/>
        </w:rPr>
      </w:pPr>
      <w:r w:rsidRPr="00226929">
        <w:rPr>
          <w:rFonts w:ascii="Arial" w:eastAsia="Calibri" w:hAnsi="Arial" w:cs="Arial"/>
          <w:sz w:val="24"/>
          <w:szCs w:val="24"/>
        </w:rPr>
        <w:t>Zamawiający w razie odstąpienia od umowy z przyczyn, za które Wykonawca nie odpowiada, obowiązany jest do dokonania odbioru robót przerwanych oraz przejęcia od Wykonawcy terenu robót w terminie 30 dni od daty odstąpienia oraz zapłaty wynagrodzenia za roboty, które zostały wykonane do dnia odstąpienia,</w:t>
      </w:r>
    </w:p>
    <w:p w14:paraId="03575582" w14:textId="77777777" w:rsidR="00226929" w:rsidRPr="00226929" w:rsidRDefault="00226929" w:rsidP="00F41C1B">
      <w:pPr>
        <w:numPr>
          <w:ilvl w:val="1"/>
          <w:numId w:val="20"/>
        </w:numPr>
        <w:autoSpaceDE w:val="0"/>
        <w:autoSpaceDN w:val="0"/>
        <w:adjustRightInd w:val="0"/>
        <w:spacing w:after="0" w:line="276" w:lineRule="auto"/>
        <w:ind w:left="567" w:hanging="283"/>
        <w:contextualSpacing/>
        <w:rPr>
          <w:rFonts w:ascii="Arial" w:eastAsia="Calibri" w:hAnsi="Arial" w:cs="Arial"/>
          <w:sz w:val="24"/>
          <w:szCs w:val="24"/>
        </w:rPr>
      </w:pPr>
      <w:r w:rsidRPr="00226929">
        <w:rPr>
          <w:rFonts w:ascii="Arial" w:eastAsia="Calibri" w:hAnsi="Arial" w:cs="Arial"/>
          <w:sz w:val="24"/>
          <w:szCs w:val="24"/>
        </w:rPr>
        <w:t>Zamawiający w razie odstąpienia od umowy z przyczyn, za które Wykonawca odpowiada, wyznaczy termin odbioru robót, które zostały wykonane prawidłowo. Jeżeli Wykonawca nie stawi się celem dokonania odbioru, Zamawiający sporządzi jednostronny protokół odbioru robót.</w:t>
      </w:r>
    </w:p>
    <w:p w14:paraId="48782090" w14:textId="77777777" w:rsidR="00226929" w:rsidRPr="00226929" w:rsidRDefault="00226929" w:rsidP="00F41C1B">
      <w:pPr>
        <w:numPr>
          <w:ilvl w:val="1"/>
          <w:numId w:val="20"/>
        </w:numPr>
        <w:autoSpaceDE w:val="0"/>
        <w:autoSpaceDN w:val="0"/>
        <w:adjustRightInd w:val="0"/>
        <w:spacing w:after="0" w:line="276" w:lineRule="auto"/>
        <w:ind w:left="567" w:hanging="283"/>
        <w:contextualSpacing/>
        <w:rPr>
          <w:rFonts w:ascii="Arial" w:eastAsia="Calibri" w:hAnsi="Arial" w:cs="Arial"/>
          <w:sz w:val="24"/>
          <w:szCs w:val="24"/>
        </w:rPr>
      </w:pPr>
      <w:r w:rsidRPr="00226929">
        <w:rPr>
          <w:rFonts w:ascii="Arial" w:eastAsia="Calibri" w:hAnsi="Arial" w:cs="Arial"/>
          <w:sz w:val="24"/>
          <w:szCs w:val="24"/>
        </w:rPr>
        <w:t xml:space="preserve">W przypadku odstąpienia od umowy, o którym mowa w lit. d Zamawiający zapłaci tylko za wykonane i odebrane prace, które nie są wadliwe. </w:t>
      </w:r>
    </w:p>
    <w:p w14:paraId="438600F7" w14:textId="77777777" w:rsidR="00226929" w:rsidRPr="00226929" w:rsidRDefault="00226929" w:rsidP="00F41C1B">
      <w:pPr>
        <w:numPr>
          <w:ilvl w:val="1"/>
          <w:numId w:val="20"/>
        </w:numPr>
        <w:autoSpaceDE w:val="0"/>
        <w:autoSpaceDN w:val="0"/>
        <w:adjustRightInd w:val="0"/>
        <w:spacing w:after="0" w:line="276" w:lineRule="auto"/>
        <w:ind w:left="567" w:hanging="283"/>
        <w:contextualSpacing/>
        <w:rPr>
          <w:rFonts w:ascii="Arial" w:eastAsia="Calibri" w:hAnsi="Arial" w:cs="Arial"/>
          <w:sz w:val="24"/>
          <w:szCs w:val="24"/>
        </w:rPr>
      </w:pPr>
      <w:r w:rsidRPr="00226929">
        <w:rPr>
          <w:rFonts w:ascii="Arial" w:eastAsia="Calibri" w:hAnsi="Arial" w:cs="Arial"/>
          <w:sz w:val="24"/>
          <w:szCs w:val="24"/>
        </w:rPr>
        <w:t>W przypadku odstąpienia od umowy z przyczyn za które odpowiada Wykonawca, po dokonaniu inwentaryzacji robót, która wykaże, że wykonane roboty są wadliwe, Zamawiający ma prawo żądać od Wykonawcy doprowadzenia przedmiotu umowy do stanu pierwotnego sprzed zawarci umowy na jego koszt.</w:t>
      </w:r>
    </w:p>
    <w:p w14:paraId="6EE411C2" w14:textId="46A94B85" w:rsidR="002E6695" w:rsidRPr="00C22A66" w:rsidRDefault="00443D0F" w:rsidP="002E6695">
      <w:pPr>
        <w:spacing w:after="0" w:line="240" w:lineRule="auto"/>
        <w:jc w:val="center"/>
        <w:rPr>
          <w:rFonts w:ascii="Arial" w:eastAsia="Times New Roman" w:hAnsi="Arial" w:cs="Arial"/>
          <w:b/>
          <w:bCs/>
          <w:sz w:val="24"/>
          <w:szCs w:val="24"/>
          <w:lang w:eastAsia="pl-PL"/>
        </w:rPr>
      </w:pPr>
      <w:r w:rsidRPr="00C22A66">
        <w:rPr>
          <w:rFonts w:ascii="Arial" w:eastAsia="Times New Roman" w:hAnsi="Arial" w:cs="Arial"/>
          <w:b/>
          <w:bCs/>
          <w:sz w:val="24"/>
          <w:szCs w:val="24"/>
          <w:lang w:eastAsia="pl-PL"/>
        </w:rPr>
        <w:br/>
      </w:r>
      <w:r w:rsidR="002E6695" w:rsidRPr="00C22A66">
        <w:rPr>
          <w:rFonts w:ascii="Arial" w:eastAsia="Times New Roman" w:hAnsi="Arial" w:cs="Arial"/>
          <w:b/>
          <w:bCs/>
          <w:sz w:val="24"/>
          <w:szCs w:val="24"/>
          <w:lang w:eastAsia="pl-PL"/>
        </w:rPr>
        <w:t>Zmiany umowy</w:t>
      </w:r>
    </w:p>
    <w:p w14:paraId="3E8A2D19" w14:textId="77777777" w:rsidR="002E6695" w:rsidRPr="00F62335" w:rsidRDefault="002E669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55F0E808" w14:textId="5C76FC3D" w:rsidR="002E6695" w:rsidRPr="00F62335" w:rsidRDefault="002E6695" w:rsidP="00C84031">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Zamawiający przewiduje możliwość </w:t>
      </w:r>
      <w:r w:rsidR="004318AA" w:rsidRPr="00F62335">
        <w:rPr>
          <w:rFonts w:ascii="Arial" w:eastAsia="Times New Roman" w:hAnsi="Arial" w:cs="Arial"/>
          <w:sz w:val="24"/>
          <w:szCs w:val="24"/>
          <w:lang w:eastAsia="pl-PL"/>
        </w:rPr>
        <w:t>zmiany postanowień zawartej umowy w granicach unormowania art. 454 i 455 ustawy z dnia 11 września Prawo zamówień publicznych</w:t>
      </w:r>
      <w:r w:rsidRPr="00F62335">
        <w:rPr>
          <w:rFonts w:ascii="Arial" w:eastAsia="Times New Roman" w:hAnsi="Arial" w:cs="Arial"/>
          <w:sz w:val="24"/>
          <w:szCs w:val="24"/>
          <w:lang w:eastAsia="pl-PL"/>
        </w:rPr>
        <w:t xml:space="preserve"> a także przewiduje </w:t>
      </w:r>
      <w:r w:rsidR="004318AA" w:rsidRPr="00F62335">
        <w:rPr>
          <w:rFonts w:ascii="Arial" w:eastAsia="Times New Roman" w:hAnsi="Arial" w:cs="Arial"/>
          <w:sz w:val="24"/>
          <w:szCs w:val="24"/>
          <w:lang w:eastAsia="pl-PL"/>
        </w:rPr>
        <w:t>zmiany</w:t>
      </w:r>
      <w:r w:rsidRPr="00F62335">
        <w:rPr>
          <w:rFonts w:ascii="Arial" w:eastAsia="Times New Roman" w:hAnsi="Arial" w:cs="Arial"/>
          <w:sz w:val="24"/>
          <w:szCs w:val="24"/>
          <w:lang w:eastAsia="pl-PL"/>
        </w:rPr>
        <w:t xml:space="preserve"> w przypadku wystąpienia okoliczności wymienionych poniżej:</w:t>
      </w:r>
    </w:p>
    <w:p w14:paraId="16024D7B" w14:textId="77777777" w:rsidR="002E6695" w:rsidRPr="00F62335" w:rsidRDefault="002E6695" w:rsidP="00F41C1B">
      <w:pPr>
        <w:numPr>
          <w:ilvl w:val="0"/>
          <w:numId w:val="23"/>
        </w:numPr>
        <w:spacing w:after="0" w:line="240" w:lineRule="auto"/>
        <w:ind w:left="284" w:hanging="284"/>
        <w:rPr>
          <w:rFonts w:ascii="Arial" w:eastAsia="Times New Roman" w:hAnsi="Arial" w:cs="Arial"/>
          <w:b/>
          <w:sz w:val="24"/>
          <w:szCs w:val="24"/>
          <w:lang w:eastAsia="pl-PL"/>
        </w:rPr>
      </w:pPr>
      <w:r w:rsidRPr="00F62335">
        <w:rPr>
          <w:rFonts w:ascii="Arial" w:eastAsia="Times New Roman" w:hAnsi="Arial" w:cs="Arial"/>
          <w:b/>
          <w:sz w:val="24"/>
          <w:szCs w:val="24"/>
          <w:lang w:eastAsia="pl-PL"/>
        </w:rPr>
        <w:t xml:space="preserve">Zmiana terminu realizacji przedmiotu umowy w następujących przypadkach: </w:t>
      </w:r>
    </w:p>
    <w:p w14:paraId="7163219A" w14:textId="62D095DC" w:rsidR="002E6695" w:rsidRPr="00F62335" w:rsidRDefault="002E6695" w:rsidP="00F41C1B">
      <w:pPr>
        <w:widowControl w:val="0"/>
        <w:numPr>
          <w:ilvl w:val="0"/>
          <w:numId w:val="24"/>
        </w:numPr>
        <w:autoSpaceDE w:val="0"/>
        <w:autoSpaceDN w:val="0"/>
        <w:adjustRightInd w:val="0"/>
        <w:spacing w:after="0" w:line="240" w:lineRule="auto"/>
        <w:rPr>
          <w:rFonts w:ascii="Arial" w:eastAsia="Times New Roman" w:hAnsi="Arial" w:cs="Arial"/>
          <w:bCs/>
          <w:sz w:val="24"/>
          <w:szCs w:val="24"/>
        </w:rPr>
      </w:pPr>
      <w:r w:rsidRPr="00F62335">
        <w:rPr>
          <w:rFonts w:ascii="Arial" w:eastAsia="Times New Roman" w:hAnsi="Arial" w:cs="Arial"/>
          <w:bCs/>
          <w:sz w:val="24"/>
          <w:szCs w:val="24"/>
        </w:rPr>
        <w:t>wystąpienia niekorzystnych warunków atmosferycznych (udokumentowane i po</w:t>
      </w:r>
      <w:r w:rsidR="0090325B">
        <w:rPr>
          <w:rFonts w:ascii="Arial" w:eastAsia="Times New Roman" w:hAnsi="Arial" w:cs="Arial"/>
          <w:bCs/>
          <w:sz w:val="24"/>
          <w:szCs w:val="24"/>
        </w:rPr>
        <w:t>twierdzone przez Zamawiającego)</w:t>
      </w:r>
      <w:r w:rsidRPr="00F62335">
        <w:rPr>
          <w:rFonts w:ascii="Arial" w:eastAsia="Times New Roman" w:hAnsi="Arial" w:cs="Arial"/>
          <w:bCs/>
          <w:sz w:val="24"/>
          <w:szCs w:val="24"/>
        </w:rPr>
        <w:t xml:space="preserve"> uniemożliwiających dochowanie wymogów technicznych lub technologicznych i uniemożliwiających prawidłową realizację przedmiotu umowy</w:t>
      </w:r>
      <w:r w:rsidRPr="00F62335">
        <w:rPr>
          <w:rFonts w:ascii="Arial" w:eastAsia="Calibri" w:hAnsi="Arial" w:cs="Arial"/>
          <w:sz w:val="24"/>
          <w:szCs w:val="24"/>
        </w:rPr>
        <w:t>;</w:t>
      </w:r>
    </w:p>
    <w:p w14:paraId="030CFA73" w14:textId="0E8D4AB3" w:rsidR="002E6695" w:rsidRPr="00F62335" w:rsidRDefault="002E6695" w:rsidP="00F41C1B">
      <w:pPr>
        <w:widowControl w:val="0"/>
        <w:numPr>
          <w:ilvl w:val="0"/>
          <w:numId w:val="24"/>
        </w:numPr>
        <w:autoSpaceDE w:val="0"/>
        <w:autoSpaceDN w:val="0"/>
        <w:adjustRightInd w:val="0"/>
        <w:spacing w:after="0" w:line="240" w:lineRule="auto"/>
        <w:rPr>
          <w:rFonts w:ascii="Arial" w:eastAsia="Times New Roman" w:hAnsi="Arial" w:cs="Arial"/>
          <w:bCs/>
          <w:sz w:val="24"/>
          <w:szCs w:val="24"/>
        </w:rPr>
      </w:pPr>
      <w:r w:rsidRPr="00F62335">
        <w:rPr>
          <w:rFonts w:ascii="Arial" w:eastAsia="Times New Roman" w:hAnsi="Arial" w:cs="Arial"/>
          <w:bCs/>
          <w:sz w:val="24"/>
          <w:szCs w:val="24"/>
        </w:rPr>
        <w:t>wystąpienie warunków geologicznych, geotechnicznych lub hydrologicznych odbiegających w sposób istot</w:t>
      </w:r>
      <w:r w:rsidR="000533D0">
        <w:rPr>
          <w:rFonts w:ascii="Arial" w:eastAsia="Times New Roman" w:hAnsi="Arial" w:cs="Arial"/>
          <w:bCs/>
          <w:sz w:val="24"/>
          <w:szCs w:val="24"/>
        </w:rPr>
        <w:t>ny od przyjętych w dokumentach zamówienia</w:t>
      </w:r>
      <w:r w:rsidRPr="00F62335">
        <w:rPr>
          <w:rFonts w:ascii="Arial" w:eastAsia="Times New Roman" w:hAnsi="Arial" w:cs="Arial"/>
          <w:bCs/>
          <w:sz w:val="24"/>
          <w:szCs w:val="24"/>
        </w:rPr>
        <w:t>, rozpoznania terenu w zakresie znalezisk archeologicznych, wstępowania niewybuchów lub niewypałów, które mogą skutkować niewykonaniem lub nienależytym wykonaniem przedmiotu Umowy. W takim przypadku termin wykonania przedmiotu Umowy może zostać przesunięty o czas trwania przyczyn niezależnych od Wykonawcy oraz o czas trwania ich następstw;</w:t>
      </w:r>
    </w:p>
    <w:p w14:paraId="23F0B7AA" w14:textId="77777777" w:rsidR="002E6695" w:rsidRPr="00F62335" w:rsidRDefault="002E6695" w:rsidP="00F41C1B">
      <w:pPr>
        <w:numPr>
          <w:ilvl w:val="0"/>
          <w:numId w:val="24"/>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 strajki, nagłe załamania warunków atmosferycznych, nagłe przerwy w dostawie energii, promieniowanie lub skażenia oraz akty władzy i administracji publicznej.</w:t>
      </w:r>
      <w:r w:rsidRPr="00F62335">
        <w:rPr>
          <w:rFonts w:ascii="Arial" w:eastAsia="Calibri" w:hAnsi="Arial" w:cs="Arial"/>
          <w:sz w:val="24"/>
          <w:szCs w:val="24"/>
        </w:rPr>
        <w:t xml:space="preserve"> </w:t>
      </w:r>
      <w:r w:rsidRPr="00F62335">
        <w:rPr>
          <w:rFonts w:ascii="Arial" w:eastAsia="Times New Roman" w:hAnsi="Arial" w:cs="Arial"/>
          <w:bCs/>
          <w:sz w:val="24"/>
          <w:szCs w:val="24"/>
        </w:rPr>
        <w:t>W takim przypadku termin wykonania przedmiotu Umowy może zostać przesunięty o czas trwania przyczyn niezależnych od Wykonawcy oraz o czas trwania ich następstw;</w:t>
      </w:r>
    </w:p>
    <w:p w14:paraId="64C2BCD7" w14:textId="2C27E078" w:rsidR="002E6695" w:rsidRPr="00F62335" w:rsidRDefault="002E6695" w:rsidP="00F41C1B">
      <w:pPr>
        <w:widowControl w:val="0"/>
        <w:numPr>
          <w:ilvl w:val="0"/>
          <w:numId w:val="24"/>
        </w:numPr>
        <w:autoSpaceDE w:val="0"/>
        <w:autoSpaceDN w:val="0"/>
        <w:adjustRightInd w:val="0"/>
        <w:spacing w:after="0" w:line="240" w:lineRule="auto"/>
        <w:rPr>
          <w:rFonts w:ascii="Arial" w:eastAsia="Times New Roman" w:hAnsi="Arial" w:cs="Arial"/>
          <w:bCs/>
          <w:sz w:val="24"/>
          <w:szCs w:val="24"/>
        </w:rPr>
      </w:pPr>
      <w:r w:rsidRPr="00F62335">
        <w:rPr>
          <w:rFonts w:ascii="Arial" w:eastAsia="Times New Roman" w:hAnsi="Arial" w:cs="Arial"/>
          <w:bCs/>
          <w:sz w:val="24"/>
          <w:szCs w:val="24"/>
        </w:rPr>
        <w:t xml:space="preserve">żądania wstrzymania robót skierowane do Wykonawcy przez Zamawiającego, brak zgody na prowadzenie prac lub wydanie zakazu prowadzenia prac przez </w:t>
      </w:r>
      <w:r w:rsidR="00275A30">
        <w:rPr>
          <w:rFonts w:ascii="Arial" w:eastAsia="Times New Roman" w:hAnsi="Arial" w:cs="Arial"/>
          <w:bCs/>
          <w:sz w:val="24"/>
          <w:szCs w:val="24"/>
        </w:rPr>
        <w:t xml:space="preserve">uprawniony organ, </w:t>
      </w:r>
      <w:r w:rsidRPr="00F62335">
        <w:rPr>
          <w:rFonts w:ascii="Arial" w:eastAsia="Times New Roman" w:hAnsi="Arial" w:cs="Arial"/>
          <w:bCs/>
          <w:sz w:val="24"/>
          <w:szCs w:val="24"/>
        </w:rPr>
        <w:t>o ile żądanie, brak zgody lub wydanie zakazu nie nastąpiło z przyczyn, za które Wykonawca ponosi odpowiedzialność;</w:t>
      </w:r>
    </w:p>
    <w:p w14:paraId="1DD36AE9" w14:textId="77777777" w:rsidR="002E6695" w:rsidRPr="00F62335" w:rsidRDefault="002E6695" w:rsidP="00F41C1B">
      <w:pPr>
        <w:numPr>
          <w:ilvl w:val="0"/>
          <w:numId w:val="24"/>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zaleceń organów administracji publicznej dotyczących wykonania przedmiotu Umowy w sposób wynikający z tych zaleceń. W takim przypadku termin wykonania przedmiotu Umowy może zostać przesunięty o czas trwania tych okoliczności od Wykonawcy niezależnych oraz (ewentualnie) o czas trwania ich następstw;</w:t>
      </w:r>
    </w:p>
    <w:p w14:paraId="52B92836" w14:textId="77777777" w:rsidR="002E6695" w:rsidRPr="00F62335" w:rsidRDefault="002E6695" w:rsidP="00F41C1B">
      <w:pPr>
        <w:numPr>
          <w:ilvl w:val="0"/>
          <w:numId w:val="24"/>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odkrycia w trakcie robót budowlanych obiektów podziemnych wymagających wcześniejszej rozbiórki lub usunięcia;</w:t>
      </w:r>
    </w:p>
    <w:p w14:paraId="244888F8" w14:textId="77777777" w:rsidR="002E6695" w:rsidRPr="00F62335" w:rsidRDefault="002E6695" w:rsidP="00F41C1B">
      <w:pPr>
        <w:numPr>
          <w:ilvl w:val="0"/>
          <w:numId w:val="24"/>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 xml:space="preserve">stwierdzenia innego usytuowania obiektów naziemnych lub podziemnych w tym podziemnych sieci uzbrojenia niż wynikające z ewidencji geodezyjnej, co będzie wymagało odpowiednich zmian  w sposobie wykonania robót  lub w dokumentacji budowlanej; </w:t>
      </w:r>
    </w:p>
    <w:p w14:paraId="0DBB5469" w14:textId="77777777" w:rsidR="002E6695" w:rsidRPr="00F62335" w:rsidRDefault="002E6695" w:rsidP="00F41C1B">
      <w:pPr>
        <w:numPr>
          <w:ilvl w:val="0"/>
          <w:numId w:val="24"/>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wystąpienie kolizji z planowanymi lub równolegle prowadzonymi przez inne podmioty inwestycjami. W takim przypadku zmiany w Umowie zostaną ograniczone do zmian koniecznych do uniknięcia lub usunięcia kolizji;</w:t>
      </w:r>
    </w:p>
    <w:p w14:paraId="66A1EA1A" w14:textId="78F5A445" w:rsidR="002E6695" w:rsidRPr="00F62335" w:rsidRDefault="002E6695" w:rsidP="00F41C1B">
      <w:pPr>
        <w:numPr>
          <w:ilvl w:val="0"/>
          <w:numId w:val="24"/>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konieczność wykonania „robót zamiennych”, o których mowa w §</w:t>
      </w:r>
      <w:r w:rsidR="005D4CDA" w:rsidRPr="00F62335">
        <w:rPr>
          <w:rFonts w:ascii="Arial" w:eastAsia="Times New Roman" w:hAnsi="Arial" w:cs="Arial"/>
          <w:bCs/>
          <w:sz w:val="24"/>
          <w:szCs w:val="24"/>
        </w:rPr>
        <w:t xml:space="preserve"> 9</w:t>
      </w:r>
      <w:r w:rsidRPr="00F62335">
        <w:rPr>
          <w:rFonts w:ascii="Arial" w:eastAsia="Times New Roman" w:hAnsi="Arial" w:cs="Arial"/>
          <w:bCs/>
          <w:sz w:val="24"/>
          <w:szCs w:val="24"/>
        </w:rPr>
        <w:t xml:space="preserve"> ust. </w:t>
      </w:r>
      <w:r w:rsidR="00701291">
        <w:rPr>
          <w:rFonts w:ascii="Arial" w:eastAsia="Times New Roman" w:hAnsi="Arial" w:cs="Arial"/>
          <w:bCs/>
          <w:sz w:val="24"/>
          <w:szCs w:val="24"/>
        </w:rPr>
        <w:t>8</w:t>
      </w:r>
      <w:r w:rsidRPr="00F62335">
        <w:rPr>
          <w:rFonts w:ascii="Arial" w:eastAsia="Times New Roman" w:hAnsi="Arial" w:cs="Arial"/>
          <w:bCs/>
          <w:sz w:val="24"/>
          <w:szCs w:val="24"/>
        </w:rPr>
        <w:t>;</w:t>
      </w:r>
    </w:p>
    <w:p w14:paraId="6C9EDCDB" w14:textId="0484E0C5" w:rsidR="002E6695" w:rsidRPr="00F62335" w:rsidRDefault="002E6695" w:rsidP="00F41C1B">
      <w:pPr>
        <w:numPr>
          <w:ilvl w:val="0"/>
          <w:numId w:val="24"/>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konieczność wykonania „robót dodatkowych”, o których mowa w §</w:t>
      </w:r>
      <w:r w:rsidR="005D4CDA" w:rsidRPr="00F62335">
        <w:rPr>
          <w:rFonts w:ascii="Arial" w:eastAsia="Times New Roman" w:hAnsi="Arial" w:cs="Arial"/>
          <w:bCs/>
          <w:sz w:val="24"/>
          <w:szCs w:val="24"/>
        </w:rPr>
        <w:t xml:space="preserve"> 9</w:t>
      </w:r>
      <w:r w:rsidRPr="00F62335">
        <w:rPr>
          <w:rFonts w:ascii="Arial" w:eastAsia="Times New Roman" w:hAnsi="Arial" w:cs="Arial"/>
          <w:bCs/>
          <w:sz w:val="24"/>
          <w:szCs w:val="24"/>
        </w:rPr>
        <w:t xml:space="preserve"> ust. </w:t>
      </w:r>
      <w:r w:rsidR="00701291">
        <w:rPr>
          <w:rFonts w:ascii="Arial" w:eastAsia="Times New Roman" w:hAnsi="Arial" w:cs="Arial"/>
          <w:bCs/>
          <w:sz w:val="24"/>
          <w:szCs w:val="24"/>
        </w:rPr>
        <w:t>9</w:t>
      </w:r>
      <w:r w:rsidRPr="00F62335">
        <w:rPr>
          <w:rFonts w:ascii="Arial" w:eastAsia="Times New Roman" w:hAnsi="Arial" w:cs="Arial"/>
          <w:bCs/>
          <w:sz w:val="24"/>
          <w:szCs w:val="24"/>
        </w:rPr>
        <w:t>;</w:t>
      </w:r>
    </w:p>
    <w:p w14:paraId="258BAF9A" w14:textId="77777777" w:rsidR="002E6695" w:rsidRPr="00F62335" w:rsidRDefault="002E6695" w:rsidP="00F41C1B">
      <w:pPr>
        <w:widowControl w:val="0"/>
        <w:numPr>
          <w:ilvl w:val="0"/>
          <w:numId w:val="24"/>
        </w:numPr>
        <w:autoSpaceDE w:val="0"/>
        <w:autoSpaceDN w:val="0"/>
        <w:adjustRightInd w:val="0"/>
        <w:spacing w:after="0" w:line="240" w:lineRule="auto"/>
        <w:rPr>
          <w:rFonts w:ascii="Arial" w:eastAsia="Times New Roman" w:hAnsi="Arial" w:cs="Arial"/>
          <w:bCs/>
          <w:sz w:val="24"/>
          <w:szCs w:val="24"/>
        </w:rPr>
      </w:pPr>
      <w:r w:rsidRPr="00F62335">
        <w:rPr>
          <w:rFonts w:ascii="Arial" w:eastAsia="Times New Roman" w:hAnsi="Arial" w:cs="Arial"/>
          <w:bCs/>
          <w:sz w:val="24"/>
          <w:szCs w:val="24"/>
        </w:rPr>
        <w:t>konieczności usunięcia błędów lub wprowadzenia zmian w dokumentacji budowlanej;</w:t>
      </w:r>
    </w:p>
    <w:p w14:paraId="7ADC6C1A" w14:textId="251D1D8D" w:rsidR="002E6695" w:rsidRPr="00F62335" w:rsidRDefault="002E6695" w:rsidP="00F41C1B">
      <w:pPr>
        <w:widowControl w:val="0"/>
        <w:numPr>
          <w:ilvl w:val="0"/>
          <w:numId w:val="24"/>
        </w:numPr>
        <w:autoSpaceDE w:val="0"/>
        <w:autoSpaceDN w:val="0"/>
        <w:adjustRightInd w:val="0"/>
        <w:spacing w:after="0" w:line="240" w:lineRule="auto"/>
        <w:rPr>
          <w:rFonts w:ascii="Arial" w:eastAsia="Times New Roman" w:hAnsi="Arial" w:cs="Arial"/>
          <w:bCs/>
          <w:sz w:val="24"/>
          <w:szCs w:val="24"/>
        </w:rPr>
      </w:pPr>
      <w:r w:rsidRPr="00F62335">
        <w:rPr>
          <w:rFonts w:ascii="Arial" w:eastAsia="Times New Roman" w:hAnsi="Arial" w:cs="Arial"/>
          <w:bCs/>
          <w:sz w:val="24"/>
          <w:szCs w:val="24"/>
        </w:rPr>
        <w:t>nieterminowego przekazani</w:t>
      </w:r>
      <w:r w:rsidR="00C835DC">
        <w:rPr>
          <w:rFonts w:ascii="Arial" w:eastAsia="Times New Roman" w:hAnsi="Arial" w:cs="Arial"/>
          <w:bCs/>
          <w:sz w:val="24"/>
          <w:szCs w:val="24"/>
        </w:rPr>
        <w:t>a</w:t>
      </w:r>
      <w:r w:rsidRPr="00F62335">
        <w:rPr>
          <w:rFonts w:ascii="Arial" w:eastAsia="Times New Roman" w:hAnsi="Arial" w:cs="Arial"/>
          <w:bCs/>
          <w:sz w:val="24"/>
          <w:szCs w:val="24"/>
        </w:rPr>
        <w:t xml:space="preserve"> terenu budowy przez zamawiającego;</w:t>
      </w:r>
    </w:p>
    <w:p w14:paraId="752C1462" w14:textId="77777777" w:rsidR="002E6695" w:rsidRPr="00F62335" w:rsidRDefault="002E6695" w:rsidP="00F41C1B">
      <w:pPr>
        <w:widowControl w:val="0"/>
        <w:numPr>
          <w:ilvl w:val="1"/>
          <w:numId w:val="11"/>
        </w:numPr>
        <w:autoSpaceDE w:val="0"/>
        <w:autoSpaceDN w:val="0"/>
        <w:adjustRightInd w:val="0"/>
        <w:spacing w:after="0" w:line="240" w:lineRule="auto"/>
        <w:ind w:left="490" w:hanging="426"/>
        <w:contextualSpacing/>
        <w:rPr>
          <w:rFonts w:ascii="Arial" w:eastAsia="Times New Roman" w:hAnsi="Arial" w:cs="Arial"/>
          <w:bCs/>
          <w:sz w:val="24"/>
          <w:szCs w:val="24"/>
        </w:rPr>
      </w:pPr>
      <w:r w:rsidRPr="00F62335">
        <w:rPr>
          <w:rFonts w:ascii="Arial" w:eastAsia="Times New Roman" w:hAnsi="Arial" w:cs="Arial"/>
          <w:bCs/>
          <w:sz w:val="24"/>
          <w:szCs w:val="24"/>
        </w:rPr>
        <w:t>Zmiana terminu realizacji przedmiotu umowy może ulec odpowiedniemu przedłużeniu, o czas niezbędny do wykonywania przedmiotu umowy w sposób należyty, nie dłużej jednak niż czas trwania okoliczności wymienionych w ust. 1.</w:t>
      </w:r>
    </w:p>
    <w:p w14:paraId="3716E605" w14:textId="77777777" w:rsidR="002E6695" w:rsidRPr="00F62335" w:rsidRDefault="002E6695" w:rsidP="00F41C1B">
      <w:pPr>
        <w:widowControl w:val="0"/>
        <w:numPr>
          <w:ilvl w:val="0"/>
          <w:numId w:val="23"/>
        </w:numPr>
        <w:autoSpaceDE w:val="0"/>
        <w:autoSpaceDN w:val="0"/>
        <w:adjustRightInd w:val="0"/>
        <w:spacing w:after="0" w:line="240" w:lineRule="auto"/>
        <w:ind w:left="284" w:hanging="284"/>
        <w:contextualSpacing/>
        <w:rPr>
          <w:rFonts w:ascii="Arial" w:eastAsia="Times New Roman" w:hAnsi="Arial" w:cs="Arial"/>
          <w:b/>
          <w:bCs/>
          <w:sz w:val="24"/>
          <w:szCs w:val="24"/>
          <w:lang w:eastAsia="pl-PL"/>
        </w:rPr>
      </w:pPr>
      <w:r w:rsidRPr="00F62335">
        <w:rPr>
          <w:rFonts w:ascii="Arial" w:eastAsia="Times New Roman" w:hAnsi="Arial" w:cs="Arial"/>
          <w:b/>
          <w:bCs/>
          <w:sz w:val="24"/>
          <w:szCs w:val="24"/>
        </w:rPr>
        <w:t>Zmiana wynagrodzenia wykonawcy w następujących przypadkach:</w:t>
      </w:r>
    </w:p>
    <w:p w14:paraId="04830F62" w14:textId="77777777" w:rsidR="002E6695" w:rsidRPr="00F62335" w:rsidRDefault="002E6695" w:rsidP="00F41C1B">
      <w:pPr>
        <w:widowControl w:val="0"/>
        <w:numPr>
          <w:ilvl w:val="1"/>
          <w:numId w:val="25"/>
        </w:numPr>
        <w:autoSpaceDE w:val="0"/>
        <w:autoSpaceDN w:val="0"/>
        <w:adjustRightInd w:val="0"/>
        <w:spacing w:after="0" w:line="240" w:lineRule="auto"/>
        <w:ind w:left="426" w:hanging="284"/>
        <w:contextualSpacing/>
        <w:rPr>
          <w:rFonts w:ascii="Arial" w:eastAsia="Times New Roman" w:hAnsi="Arial" w:cs="Arial"/>
          <w:b/>
          <w:bCs/>
          <w:sz w:val="24"/>
          <w:szCs w:val="24"/>
          <w:lang w:eastAsia="pl-PL"/>
        </w:rPr>
      </w:pPr>
      <w:r w:rsidRPr="00F62335">
        <w:rPr>
          <w:rFonts w:ascii="Arial" w:eastAsia="Calibri" w:hAnsi="Arial" w:cs="Arial"/>
          <w:bCs/>
          <w:sz w:val="24"/>
          <w:szCs w:val="24"/>
        </w:rPr>
        <w:t>zmiany stawki podatku VAT spowodowanego nowelizacją ustawy o podatku od towarów i usług, o kwotę wynikającą z tej zmiany</w:t>
      </w:r>
      <w:r w:rsidRPr="00F62335">
        <w:rPr>
          <w:rFonts w:ascii="Arial" w:eastAsia="Calibri" w:hAnsi="Arial" w:cs="Arial"/>
          <w:sz w:val="24"/>
          <w:szCs w:val="24"/>
        </w:rPr>
        <w:t>;</w:t>
      </w:r>
    </w:p>
    <w:p w14:paraId="32F1D39B" w14:textId="02CE7556" w:rsidR="002E6695" w:rsidRPr="00F62335" w:rsidRDefault="002E6695" w:rsidP="00F41C1B">
      <w:pPr>
        <w:widowControl w:val="0"/>
        <w:numPr>
          <w:ilvl w:val="1"/>
          <w:numId w:val="25"/>
        </w:numPr>
        <w:autoSpaceDE w:val="0"/>
        <w:autoSpaceDN w:val="0"/>
        <w:adjustRightInd w:val="0"/>
        <w:spacing w:after="0" w:line="240" w:lineRule="auto"/>
        <w:ind w:left="426" w:hanging="284"/>
        <w:contextualSpacing/>
        <w:rPr>
          <w:rFonts w:ascii="Arial" w:eastAsia="Times New Roman" w:hAnsi="Arial" w:cs="Arial"/>
          <w:b/>
          <w:bCs/>
          <w:sz w:val="24"/>
          <w:szCs w:val="24"/>
          <w:lang w:eastAsia="pl-PL"/>
        </w:rPr>
      </w:pPr>
      <w:r w:rsidRPr="00F62335">
        <w:rPr>
          <w:rFonts w:ascii="Arial" w:eastAsia="Calibri" w:hAnsi="Arial" w:cs="Arial"/>
          <w:bCs/>
          <w:sz w:val="24"/>
          <w:szCs w:val="24"/>
        </w:rPr>
        <w:t>wykonania robót zamiennych, o których mowa w §</w:t>
      </w:r>
      <w:r w:rsidR="005D4CDA" w:rsidRPr="00F62335">
        <w:rPr>
          <w:rFonts w:ascii="Arial" w:eastAsia="Calibri" w:hAnsi="Arial" w:cs="Arial"/>
          <w:bCs/>
          <w:sz w:val="24"/>
          <w:szCs w:val="24"/>
        </w:rPr>
        <w:t xml:space="preserve"> 9</w:t>
      </w:r>
      <w:r w:rsidRPr="00F62335">
        <w:rPr>
          <w:rFonts w:ascii="Arial" w:eastAsia="Calibri" w:hAnsi="Arial" w:cs="Arial"/>
          <w:bCs/>
          <w:sz w:val="24"/>
          <w:szCs w:val="24"/>
        </w:rPr>
        <w:t xml:space="preserve"> ust. </w:t>
      </w:r>
      <w:r w:rsidR="00701291">
        <w:rPr>
          <w:rFonts w:ascii="Arial" w:eastAsia="Calibri" w:hAnsi="Arial" w:cs="Arial"/>
          <w:bCs/>
          <w:sz w:val="24"/>
          <w:szCs w:val="24"/>
        </w:rPr>
        <w:t>8</w:t>
      </w:r>
      <w:r w:rsidRPr="00F62335">
        <w:rPr>
          <w:rFonts w:ascii="Arial" w:eastAsia="Calibri" w:hAnsi="Arial" w:cs="Arial"/>
          <w:bCs/>
          <w:sz w:val="24"/>
          <w:szCs w:val="24"/>
        </w:rPr>
        <w:t xml:space="preserve">, w sytuacji, gdy wartość robót zamiennych jest różna od wartości robót zamienianych, o kwotę wynikającą z tej zmiany. </w:t>
      </w:r>
      <w:r w:rsidRPr="00F62335">
        <w:rPr>
          <w:rFonts w:ascii="Arial" w:eastAsia="Calibri" w:hAnsi="Arial" w:cs="Arial"/>
          <w:kern w:val="3"/>
          <w:sz w:val="24"/>
          <w:szCs w:val="24"/>
          <w:lang w:eastAsia="zh-CN"/>
        </w:rPr>
        <w:t xml:space="preserve">W takim przypadku zmiana wynagrodzenia nastąpi po wyliczeniu wartości robót zamiennych. </w:t>
      </w:r>
      <w:bookmarkStart w:id="8" w:name="_Hlk19776498"/>
      <w:r w:rsidRPr="00F62335">
        <w:rPr>
          <w:rFonts w:ascii="Arial" w:eastAsia="Times New Roman" w:hAnsi="Arial" w:cs="Arial"/>
          <w:sz w:val="24"/>
          <w:szCs w:val="24"/>
          <w:lang w:eastAsia="pl-PL"/>
        </w:rPr>
        <w:t xml:space="preserve">Wycena nastąpi przez Wykonawcę przy zastosowaniu </w:t>
      </w:r>
      <w:r w:rsidRPr="00F62335">
        <w:rPr>
          <w:rFonts w:ascii="Arial" w:eastAsia="Calibri" w:hAnsi="Arial" w:cs="Arial"/>
          <w:sz w:val="24"/>
          <w:szCs w:val="24"/>
        </w:rPr>
        <w:t xml:space="preserve">składników </w:t>
      </w:r>
      <w:r w:rsidRPr="00BE7728">
        <w:rPr>
          <w:rFonts w:ascii="Arial" w:eastAsia="Calibri" w:hAnsi="Arial" w:cs="Arial"/>
          <w:sz w:val="24"/>
          <w:szCs w:val="24"/>
        </w:rPr>
        <w:t xml:space="preserve">cenotwórczych nie wyższych niż określone w kosztorysie ofertowym Wykonawcy a w </w:t>
      </w:r>
      <w:r w:rsidRPr="00F62335">
        <w:rPr>
          <w:rFonts w:ascii="Arial" w:eastAsia="Calibri" w:hAnsi="Arial" w:cs="Arial"/>
          <w:sz w:val="24"/>
          <w:szCs w:val="24"/>
        </w:rPr>
        <w:t>przypadku braku odpowiednich pozycji</w:t>
      </w:r>
      <w:r w:rsidRPr="00F62335">
        <w:rPr>
          <w:rFonts w:ascii="Arial" w:eastAsia="Times New Roman" w:hAnsi="Arial" w:cs="Arial"/>
          <w:sz w:val="24"/>
          <w:szCs w:val="24"/>
          <w:lang w:eastAsia="pl-PL"/>
        </w:rPr>
        <w:t xml:space="preserve">– na podstawie średnich stawek kalkulacyjnych i cen materiałów występujących na lokalnym rynku. </w:t>
      </w:r>
      <w:bookmarkStart w:id="9" w:name="_Hlk19777344"/>
      <w:r w:rsidRPr="00F62335">
        <w:rPr>
          <w:rFonts w:ascii="Arial" w:eastAsia="Times New Roman" w:hAnsi="Arial" w:cs="Arial"/>
          <w:sz w:val="24"/>
          <w:szCs w:val="24"/>
          <w:lang w:eastAsia="pl-PL"/>
        </w:rPr>
        <w:t>Wycena Wykonawcy musi zostać zaakceptowana przez Zamawiającego</w:t>
      </w:r>
      <w:r w:rsidR="00E01B23" w:rsidRPr="00F62335">
        <w:rPr>
          <w:rFonts w:ascii="Arial" w:eastAsia="Times New Roman" w:hAnsi="Arial" w:cs="Arial"/>
          <w:sz w:val="24"/>
          <w:szCs w:val="24"/>
          <w:lang w:eastAsia="pl-PL"/>
        </w:rPr>
        <w:t xml:space="preserve"> </w:t>
      </w:r>
      <w:bookmarkStart w:id="10" w:name="_Hlk58494273"/>
      <w:r w:rsidR="00E01B23" w:rsidRPr="00F62335">
        <w:rPr>
          <w:rFonts w:ascii="Arial" w:eastAsia="Times New Roman" w:hAnsi="Arial" w:cs="Arial"/>
          <w:sz w:val="24"/>
          <w:szCs w:val="24"/>
          <w:lang w:eastAsia="pl-PL"/>
        </w:rPr>
        <w:t>i Inspektora Nadzoru Budowlanego.</w:t>
      </w:r>
    </w:p>
    <w:bookmarkEnd w:id="8"/>
    <w:bookmarkEnd w:id="9"/>
    <w:bookmarkEnd w:id="10"/>
    <w:p w14:paraId="469AC02F" w14:textId="2F51D0DA" w:rsidR="002E6695" w:rsidRPr="0090325B" w:rsidRDefault="002E6695" w:rsidP="00F41C1B">
      <w:pPr>
        <w:widowControl w:val="0"/>
        <w:numPr>
          <w:ilvl w:val="1"/>
          <w:numId w:val="25"/>
        </w:numPr>
        <w:autoSpaceDE w:val="0"/>
        <w:autoSpaceDN w:val="0"/>
        <w:adjustRightInd w:val="0"/>
        <w:spacing w:after="0" w:line="240" w:lineRule="auto"/>
        <w:ind w:left="426" w:hanging="284"/>
        <w:contextualSpacing/>
        <w:rPr>
          <w:rFonts w:ascii="Arial" w:eastAsia="Times New Roman" w:hAnsi="Arial" w:cs="Arial"/>
          <w:b/>
          <w:bCs/>
          <w:sz w:val="24"/>
          <w:szCs w:val="24"/>
          <w:lang w:eastAsia="pl-PL"/>
        </w:rPr>
      </w:pPr>
      <w:r w:rsidRPr="00F62335">
        <w:rPr>
          <w:rFonts w:ascii="Arial" w:eastAsia="Calibri" w:hAnsi="Arial" w:cs="Arial"/>
          <w:sz w:val="24"/>
          <w:szCs w:val="24"/>
        </w:rPr>
        <w:t>wykonania robót dodatkowych, o których mowa w §</w:t>
      </w:r>
      <w:r w:rsidR="005D4CDA" w:rsidRPr="00F62335">
        <w:rPr>
          <w:rFonts w:ascii="Arial" w:eastAsia="Calibri" w:hAnsi="Arial" w:cs="Arial"/>
          <w:sz w:val="24"/>
          <w:szCs w:val="24"/>
        </w:rPr>
        <w:t xml:space="preserve"> 9</w:t>
      </w:r>
      <w:r w:rsidRPr="00F62335">
        <w:rPr>
          <w:rFonts w:ascii="Arial" w:eastAsia="Calibri" w:hAnsi="Arial" w:cs="Arial"/>
          <w:sz w:val="24"/>
          <w:szCs w:val="24"/>
        </w:rPr>
        <w:t xml:space="preserve"> ust. </w:t>
      </w:r>
      <w:r w:rsidR="00701291">
        <w:rPr>
          <w:rFonts w:ascii="Arial" w:eastAsia="Calibri" w:hAnsi="Arial" w:cs="Arial"/>
          <w:sz w:val="24"/>
          <w:szCs w:val="24"/>
        </w:rPr>
        <w:t>9</w:t>
      </w:r>
      <w:r w:rsidR="00226929">
        <w:rPr>
          <w:rFonts w:ascii="Arial" w:eastAsia="Calibri" w:hAnsi="Arial" w:cs="Arial"/>
          <w:sz w:val="24"/>
          <w:szCs w:val="24"/>
        </w:rPr>
        <w:t>.</w:t>
      </w:r>
      <w:r w:rsidRPr="00F62335">
        <w:rPr>
          <w:rFonts w:ascii="Arial" w:eastAsia="Calibri" w:hAnsi="Arial" w:cs="Arial"/>
          <w:sz w:val="24"/>
          <w:szCs w:val="24"/>
        </w:rPr>
        <w:t xml:space="preserve"> </w:t>
      </w:r>
      <w:r w:rsidRPr="00F62335">
        <w:rPr>
          <w:rFonts w:ascii="Arial" w:eastAsia="Times New Roman" w:hAnsi="Arial" w:cs="Arial"/>
          <w:sz w:val="24"/>
          <w:szCs w:val="24"/>
          <w:lang w:eastAsia="pl-PL"/>
        </w:rPr>
        <w:t xml:space="preserve">Wycena robót dodatkowych nastąpi przez Wykonawcę przy zastosowaniu </w:t>
      </w:r>
      <w:r w:rsidRPr="00F62335">
        <w:rPr>
          <w:rFonts w:ascii="Arial" w:eastAsia="Calibri" w:hAnsi="Arial" w:cs="Arial"/>
          <w:sz w:val="24"/>
          <w:szCs w:val="24"/>
        </w:rPr>
        <w:t xml:space="preserve">składników cenotwórczych nie wyższych niż określone w kosztorysie ofertowym Wykonawcy a w przypadku braku odpowiednich pozycji </w:t>
      </w:r>
      <w:r w:rsidRPr="00F62335">
        <w:rPr>
          <w:rFonts w:ascii="Arial" w:eastAsia="Times New Roman" w:hAnsi="Arial" w:cs="Arial"/>
          <w:sz w:val="24"/>
          <w:szCs w:val="24"/>
          <w:lang w:eastAsia="pl-PL"/>
        </w:rPr>
        <w:t>– na podstawie średnich stawek kalkulacyjnych i cen materiałów  występujących na lokalnym rynku. Wycena Wykonawcy musi zostać zaakceptowana przez Zamawiającego</w:t>
      </w:r>
      <w:r w:rsidR="00E01B23" w:rsidRPr="00F62335">
        <w:rPr>
          <w:rFonts w:ascii="Arial" w:eastAsia="Times New Roman" w:hAnsi="Arial" w:cs="Arial"/>
          <w:sz w:val="24"/>
          <w:szCs w:val="24"/>
          <w:lang w:eastAsia="pl-PL"/>
        </w:rPr>
        <w:t xml:space="preserve"> i Inspektora Nadzoru Budowlanego</w:t>
      </w:r>
      <w:r w:rsidR="00226929">
        <w:rPr>
          <w:rFonts w:ascii="Arial" w:eastAsia="Times New Roman" w:hAnsi="Arial" w:cs="Arial"/>
          <w:sz w:val="24"/>
          <w:szCs w:val="24"/>
          <w:lang w:eastAsia="pl-PL"/>
        </w:rPr>
        <w:t>.</w:t>
      </w:r>
    </w:p>
    <w:p w14:paraId="79B273CC" w14:textId="42B65735" w:rsidR="0090325B" w:rsidRPr="00F41C1B" w:rsidRDefault="0090325B" w:rsidP="00F41C1B">
      <w:pPr>
        <w:widowControl w:val="0"/>
        <w:numPr>
          <w:ilvl w:val="1"/>
          <w:numId w:val="25"/>
        </w:numPr>
        <w:autoSpaceDE w:val="0"/>
        <w:autoSpaceDN w:val="0"/>
        <w:adjustRightInd w:val="0"/>
        <w:spacing w:after="0" w:line="276" w:lineRule="auto"/>
        <w:ind w:left="426" w:hanging="284"/>
        <w:contextualSpacing/>
        <w:rPr>
          <w:rFonts w:ascii="Arial" w:eastAsia="Times New Roman" w:hAnsi="Arial" w:cs="Arial"/>
          <w:b/>
          <w:bCs/>
          <w:sz w:val="24"/>
          <w:szCs w:val="24"/>
          <w:lang w:eastAsia="pl-PL"/>
        </w:rPr>
      </w:pPr>
      <w:r w:rsidRPr="00F62335">
        <w:rPr>
          <w:rFonts w:ascii="Arial" w:eastAsia="Calibri" w:hAnsi="Arial" w:cs="Arial"/>
          <w:sz w:val="24"/>
          <w:szCs w:val="24"/>
        </w:rPr>
        <w:t xml:space="preserve">rezygnacji przez Zamawiającego z realizacji części przedmiotu umowy w sytuacji gdy rezygnacja ta będzie niezbędna do prawidłowego zrealizowania przedmiotu umowy. W takim przypadku zmiana wynagrodzenia </w:t>
      </w:r>
      <w:r w:rsidRPr="00F41C1B">
        <w:rPr>
          <w:rFonts w:ascii="Arial" w:eastAsia="Calibri" w:hAnsi="Arial" w:cs="Arial"/>
          <w:sz w:val="24"/>
          <w:szCs w:val="24"/>
        </w:rPr>
        <w:t xml:space="preserve">nastąpi po wyliczeniu wartości robót niewykonanych. </w:t>
      </w:r>
      <w:bookmarkStart w:id="11" w:name="_Hlk19777988"/>
      <w:r w:rsidRPr="00F41C1B">
        <w:rPr>
          <w:rFonts w:ascii="Arial" w:eastAsia="Times New Roman" w:hAnsi="Arial" w:cs="Arial"/>
          <w:sz w:val="24"/>
          <w:szCs w:val="24"/>
          <w:lang w:eastAsia="pl-PL"/>
        </w:rPr>
        <w:t xml:space="preserve">Wycena nastąpi przez Wykonawcę na podstawie </w:t>
      </w:r>
      <w:bookmarkEnd w:id="11"/>
      <w:r w:rsidRPr="00F41C1B">
        <w:rPr>
          <w:rFonts w:ascii="Arial" w:eastAsia="Times New Roman" w:hAnsi="Arial" w:cs="Arial"/>
          <w:sz w:val="24"/>
          <w:szCs w:val="24"/>
          <w:lang w:eastAsia="pl-PL"/>
        </w:rPr>
        <w:t xml:space="preserve">cen i pozycji z kosztorysu ofertowego Wykonawcy a w przypadku braku odpowiednich pozycji – na podstawie </w:t>
      </w:r>
      <w:bookmarkStart w:id="12" w:name="_Hlk19778008"/>
      <w:r w:rsidRPr="00F41C1B">
        <w:rPr>
          <w:rFonts w:ascii="Arial" w:eastAsia="Times New Roman" w:hAnsi="Arial" w:cs="Arial"/>
          <w:sz w:val="24"/>
          <w:szCs w:val="24"/>
          <w:lang w:eastAsia="pl-PL"/>
        </w:rPr>
        <w:t>średnich stawek kalkulacyjnych i cen materiałów  występujących na lokalnym rynku. Wycena Wykonawcy musi zostać zaakceptowana przez Zamawiającego</w:t>
      </w:r>
      <w:bookmarkEnd w:id="12"/>
      <w:r w:rsidRPr="00F41C1B">
        <w:rPr>
          <w:rFonts w:ascii="Arial" w:eastAsia="Times New Roman" w:hAnsi="Arial" w:cs="Arial"/>
          <w:sz w:val="24"/>
          <w:szCs w:val="24"/>
          <w:lang w:eastAsia="pl-PL"/>
        </w:rPr>
        <w:t xml:space="preserve"> i Inspektora Nadzoru Budowlanego.</w:t>
      </w:r>
    </w:p>
    <w:p w14:paraId="697F1939" w14:textId="77777777" w:rsidR="002E6695" w:rsidRPr="00F62335" w:rsidRDefault="002E6695" w:rsidP="00F41C1B">
      <w:pPr>
        <w:widowControl w:val="0"/>
        <w:numPr>
          <w:ilvl w:val="0"/>
          <w:numId w:val="23"/>
        </w:numPr>
        <w:tabs>
          <w:tab w:val="left" w:pos="284"/>
        </w:tabs>
        <w:autoSpaceDE w:val="0"/>
        <w:autoSpaceDN w:val="0"/>
        <w:adjustRightInd w:val="0"/>
        <w:spacing w:after="0" w:line="240" w:lineRule="auto"/>
        <w:ind w:left="142" w:hanging="142"/>
        <w:contextualSpacing/>
        <w:rPr>
          <w:rFonts w:ascii="Arial" w:eastAsia="Times New Roman" w:hAnsi="Arial" w:cs="Arial"/>
          <w:b/>
          <w:bCs/>
          <w:sz w:val="24"/>
          <w:szCs w:val="24"/>
          <w:lang w:eastAsia="pl-PL"/>
        </w:rPr>
      </w:pPr>
      <w:r w:rsidRPr="00F62335">
        <w:rPr>
          <w:rFonts w:ascii="Arial" w:eastAsia="Times New Roman" w:hAnsi="Arial" w:cs="Arial"/>
          <w:b/>
          <w:bCs/>
          <w:sz w:val="24"/>
          <w:szCs w:val="24"/>
          <w:lang w:eastAsia="pl-PL"/>
        </w:rPr>
        <w:t>Zmiana sposobu i zakresu wykonywania przedmiotu umowy w następujących przypadkach:</w:t>
      </w:r>
    </w:p>
    <w:p w14:paraId="4BF77CD8" w14:textId="4336271F" w:rsidR="002E6695" w:rsidRPr="00F62335" w:rsidRDefault="002E6695" w:rsidP="00F41C1B">
      <w:pPr>
        <w:numPr>
          <w:ilvl w:val="0"/>
          <w:numId w:val="27"/>
        </w:numPr>
        <w:tabs>
          <w:tab w:val="left" w:pos="567"/>
        </w:tabs>
        <w:spacing w:after="0" w:line="240" w:lineRule="auto"/>
        <w:ind w:left="426" w:hanging="284"/>
        <w:contextualSpacing/>
        <w:rPr>
          <w:rFonts w:ascii="Arial" w:eastAsia="Times New Roman" w:hAnsi="Arial" w:cs="Arial"/>
          <w:bCs/>
          <w:sz w:val="24"/>
          <w:szCs w:val="24"/>
          <w:lang w:eastAsia="pl-PL"/>
        </w:rPr>
      </w:pPr>
      <w:r w:rsidRPr="00F62335">
        <w:rPr>
          <w:rFonts w:ascii="Arial" w:eastAsia="Times New Roman" w:hAnsi="Arial" w:cs="Arial"/>
          <w:bCs/>
          <w:sz w:val="24"/>
          <w:szCs w:val="24"/>
          <w:lang w:eastAsia="pl-PL"/>
        </w:rPr>
        <w:t>konieczności wykonania robót zamiennych, o których mowa w §</w:t>
      </w:r>
      <w:r w:rsidR="005D4CDA" w:rsidRPr="00F62335">
        <w:rPr>
          <w:rFonts w:ascii="Arial" w:eastAsia="Times New Roman" w:hAnsi="Arial" w:cs="Arial"/>
          <w:bCs/>
          <w:sz w:val="24"/>
          <w:szCs w:val="24"/>
          <w:lang w:eastAsia="pl-PL"/>
        </w:rPr>
        <w:t xml:space="preserve"> 9</w:t>
      </w:r>
      <w:r w:rsidR="00206A15">
        <w:rPr>
          <w:rFonts w:ascii="Arial" w:eastAsia="Times New Roman" w:hAnsi="Arial" w:cs="Arial"/>
          <w:bCs/>
          <w:sz w:val="24"/>
          <w:szCs w:val="24"/>
          <w:lang w:eastAsia="pl-PL"/>
        </w:rPr>
        <w:t xml:space="preserve"> ust. </w:t>
      </w:r>
      <w:r w:rsidR="00FA0001">
        <w:rPr>
          <w:rFonts w:ascii="Arial" w:eastAsia="Times New Roman" w:hAnsi="Arial" w:cs="Arial"/>
          <w:bCs/>
          <w:sz w:val="24"/>
          <w:szCs w:val="24"/>
          <w:lang w:eastAsia="pl-PL"/>
        </w:rPr>
        <w:t>8</w:t>
      </w:r>
      <w:r w:rsidRPr="00F62335">
        <w:rPr>
          <w:rFonts w:ascii="Arial" w:eastAsia="Times New Roman" w:hAnsi="Arial" w:cs="Arial"/>
          <w:bCs/>
          <w:sz w:val="24"/>
          <w:szCs w:val="24"/>
          <w:lang w:eastAsia="pl-PL"/>
        </w:rPr>
        <w:t>;</w:t>
      </w:r>
    </w:p>
    <w:p w14:paraId="707D3BD7" w14:textId="7A255C73" w:rsidR="002E6695" w:rsidRPr="00F62335" w:rsidRDefault="002E6695" w:rsidP="00F41C1B">
      <w:pPr>
        <w:numPr>
          <w:ilvl w:val="0"/>
          <w:numId w:val="27"/>
        </w:numPr>
        <w:tabs>
          <w:tab w:val="left" w:pos="567"/>
        </w:tabs>
        <w:spacing w:after="0" w:line="240" w:lineRule="auto"/>
        <w:ind w:left="426" w:hanging="284"/>
        <w:contextualSpacing/>
        <w:rPr>
          <w:rFonts w:ascii="Arial" w:eastAsia="Times New Roman" w:hAnsi="Arial" w:cs="Arial"/>
          <w:bCs/>
          <w:sz w:val="24"/>
          <w:szCs w:val="24"/>
          <w:lang w:eastAsia="pl-PL"/>
        </w:rPr>
      </w:pPr>
      <w:r w:rsidRPr="00F62335">
        <w:rPr>
          <w:rFonts w:ascii="Arial" w:eastAsia="Times New Roman" w:hAnsi="Arial" w:cs="Arial"/>
          <w:bCs/>
          <w:sz w:val="24"/>
          <w:szCs w:val="24"/>
          <w:lang w:eastAsia="pl-PL"/>
        </w:rPr>
        <w:t>konieczności wykonania robót dodatkowych, o których mowa w §</w:t>
      </w:r>
      <w:r w:rsidR="005D4CDA" w:rsidRPr="00F62335">
        <w:rPr>
          <w:rFonts w:ascii="Arial" w:eastAsia="Times New Roman" w:hAnsi="Arial" w:cs="Arial"/>
          <w:bCs/>
          <w:sz w:val="24"/>
          <w:szCs w:val="24"/>
          <w:lang w:eastAsia="pl-PL"/>
        </w:rPr>
        <w:t xml:space="preserve"> 9</w:t>
      </w:r>
      <w:r w:rsidRPr="00F62335">
        <w:rPr>
          <w:rFonts w:ascii="Arial" w:eastAsia="Times New Roman" w:hAnsi="Arial" w:cs="Arial"/>
          <w:bCs/>
          <w:sz w:val="24"/>
          <w:szCs w:val="24"/>
          <w:lang w:eastAsia="pl-PL"/>
        </w:rPr>
        <w:t xml:space="preserve"> ust. </w:t>
      </w:r>
      <w:r w:rsidR="00FA0001">
        <w:rPr>
          <w:rFonts w:ascii="Arial" w:eastAsia="Times New Roman" w:hAnsi="Arial" w:cs="Arial"/>
          <w:bCs/>
          <w:sz w:val="24"/>
          <w:szCs w:val="24"/>
          <w:lang w:eastAsia="pl-PL"/>
        </w:rPr>
        <w:t>9</w:t>
      </w:r>
      <w:r w:rsidRPr="00F62335">
        <w:rPr>
          <w:rFonts w:ascii="Arial" w:eastAsia="Times New Roman" w:hAnsi="Arial" w:cs="Arial"/>
          <w:bCs/>
          <w:sz w:val="24"/>
          <w:szCs w:val="24"/>
          <w:lang w:eastAsia="pl-PL"/>
        </w:rPr>
        <w:t>;</w:t>
      </w:r>
    </w:p>
    <w:p w14:paraId="7879C454" w14:textId="77777777" w:rsidR="002E6695" w:rsidRPr="00F62335" w:rsidRDefault="002E6695" w:rsidP="00F41C1B">
      <w:pPr>
        <w:widowControl w:val="0"/>
        <w:numPr>
          <w:ilvl w:val="0"/>
          <w:numId w:val="23"/>
        </w:numPr>
        <w:autoSpaceDE w:val="0"/>
        <w:autoSpaceDN w:val="0"/>
        <w:adjustRightInd w:val="0"/>
        <w:spacing w:after="0" w:line="240" w:lineRule="auto"/>
        <w:ind w:left="284" w:hanging="284"/>
        <w:contextualSpacing/>
        <w:rPr>
          <w:rFonts w:ascii="Arial" w:eastAsia="Times New Roman" w:hAnsi="Arial" w:cs="Arial"/>
          <w:b/>
          <w:bCs/>
          <w:sz w:val="24"/>
          <w:szCs w:val="24"/>
          <w:lang w:eastAsia="pl-PL"/>
        </w:rPr>
      </w:pPr>
      <w:r w:rsidRPr="00F62335">
        <w:rPr>
          <w:rFonts w:ascii="Arial" w:eastAsia="Times New Roman" w:hAnsi="Arial" w:cs="Arial"/>
          <w:b/>
          <w:sz w:val="24"/>
          <w:szCs w:val="24"/>
          <w:lang w:eastAsia="pl-PL"/>
        </w:rPr>
        <w:t>Zmiany osobowe:</w:t>
      </w:r>
    </w:p>
    <w:p w14:paraId="726DC219" w14:textId="316A6EB8" w:rsidR="002E6695" w:rsidRPr="00F62335" w:rsidRDefault="002E6695" w:rsidP="00F41C1B">
      <w:pPr>
        <w:widowControl w:val="0"/>
        <w:numPr>
          <w:ilvl w:val="1"/>
          <w:numId w:val="26"/>
        </w:numPr>
        <w:autoSpaceDE w:val="0"/>
        <w:autoSpaceDN w:val="0"/>
        <w:adjustRightInd w:val="0"/>
        <w:spacing w:after="0" w:line="240" w:lineRule="auto"/>
        <w:ind w:hanging="218"/>
        <w:contextualSpacing/>
        <w:rPr>
          <w:rFonts w:ascii="Arial" w:eastAsia="Times New Roman" w:hAnsi="Arial" w:cs="Arial"/>
          <w:b/>
          <w:bCs/>
          <w:sz w:val="24"/>
          <w:szCs w:val="24"/>
          <w:lang w:eastAsia="pl-PL"/>
        </w:rPr>
      </w:pPr>
      <w:r w:rsidRPr="00F62335">
        <w:rPr>
          <w:rFonts w:ascii="Arial" w:eastAsia="Calibri" w:hAnsi="Arial" w:cs="Arial"/>
          <w:sz w:val="24"/>
          <w:szCs w:val="24"/>
        </w:rPr>
        <w:t>zmiana Podwykonawcy,</w:t>
      </w:r>
      <w:r w:rsidR="004503B0" w:rsidRPr="00F62335">
        <w:rPr>
          <w:rFonts w:ascii="Arial" w:eastAsia="Calibri" w:hAnsi="Arial" w:cs="Arial"/>
          <w:sz w:val="24"/>
          <w:szCs w:val="24"/>
        </w:rPr>
        <w:t xml:space="preserve"> wprowadzenie Podwykonawcy w zakresie nie przewidzianym w treści umowy lub rezygnacja z podwykonawcy. Jeżeli zamian</w:t>
      </w:r>
      <w:r w:rsidR="00622B21">
        <w:rPr>
          <w:rFonts w:ascii="Arial" w:eastAsia="Calibri" w:hAnsi="Arial" w:cs="Arial"/>
          <w:sz w:val="24"/>
          <w:szCs w:val="24"/>
        </w:rPr>
        <w:t>a</w:t>
      </w:r>
      <w:r w:rsidR="004503B0" w:rsidRPr="00F62335">
        <w:rPr>
          <w:rFonts w:ascii="Arial" w:eastAsia="Calibri" w:hAnsi="Arial" w:cs="Arial"/>
          <w:sz w:val="24"/>
          <w:szCs w:val="24"/>
        </w:rPr>
        <w:t xml:space="preserve"> albo rezygnacja z podwykonawcy dotyczy podmiotu, na którego zasoby Wykonawca powoływał się na  zasadach określonych w art. 118 ustawy </w:t>
      </w:r>
      <w:proofErr w:type="spellStart"/>
      <w:r w:rsidR="004503B0" w:rsidRPr="00F62335">
        <w:rPr>
          <w:rFonts w:ascii="Arial" w:eastAsia="Calibri" w:hAnsi="Arial" w:cs="Arial"/>
          <w:sz w:val="24"/>
          <w:szCs w:val="24"/>
        </w:rPr>
        <w:t>Pzp</w:t>
      </w:r>
      <w:proofErr w:type="spellEnd"/>
      <w:r w:rsidR="004503B0" w:rsidRPr="00F62335">
        <w:rPr>
          <w:rFonts w:ascii="Arial" w:eastAsia="Calibri" w:hAnsi="Arial" w:cs="Arial"/>
          <w:sz w:val="24"/>
          <w:szCs w:val="24"/>
        </w:rPr>
        <w:t xml:space="preserve"> w celu wykazania spełniania warunków udziału w postepowaniu, Wykonawca jest zobowiązany wykazać Zamawiającemu, że proponowany inny Podwykonawca lub Wykonawca samodzielnie,</w:t>
      </w:r>
      <w:r w:rsidR="006345A4" w:rsidRPr="00F62335">
        <w:rPr>
          <w:rFonts w:ascii="Arial" w:eastAsia="Calibri" w:hAnsi="Arial" w:cs="Arial"/>
          <w:sz w:val="24"/>
          <w:szCs w:val="24"/>
        </w:rPr>
        <w:t xml:space="preserve"> </w:t>
      </w:r>
      <w:r w:rsidR="004503B0" w:rsidRPr="00F62335">
        <w:rPr>
          <w:rFonts w:ascii="Arial" w:eastAsia="Calibri" w:hAnsi="Arial" w:cs="Arial"/>
          <w:sz w:val="24"/>
          <w:szCs w:val="24"/>
        </w:rPr>
        <w:t>spełn</w:t>
      </w:r>
      <w:r w:rsidR="006345A4" w:rsidRPr="00F62335">
        <w:rPr>
          <w:rFonts w:ascii="Arial" w:eastAsia="Calibri" w:hAnsi="Arial" w:cs="Arial"/>
          <w:sz w:val="24"/>
          <w:szCs w:val="24"/>
        </w:rPr>
        <w:t>i</w:t>
      </w:r>
      <w:r w:rsidR="004503B0" w:rsidRPr="00F62335">
        <w:rPr>
          <w:rFonts w:ascii="Arial" w:eastAsia="Calibri" w:hAnsi="Arial" w:cs="Arial"/>
          <w:sz w:val="24"/>
          <w:szCs w:val="24"/>
        </w:rPr>
        <w:t>a je w stopniu nie mniejszym niż Podwykonawca, na którego zasoby Wykonawca powoły</w:t>
      </w:r>
      <w:r w:rsidR="00C22A66">
        <w:rPr>
          <w:rFonts w:ascii="Arial" w:eastAsia="Calibri" w:hAnsi="Arial" w:cs="Arial"/>
          <w:sz w:val="24"/>
          <w:szCs w:val="24"/>
        </w:rPr>
        <w:t xml:space="preserve">wał się w trakcie postepowania </w:t>
      </w:r>
      <w:r w:rsidR="004503B0" w:rsidRPr="00F62335">
        <w:rPr>
          <w:rFonts w:ascii="Arial" w:eastAsia="Calibri" w:hAnsi="Arial" w:cs="Arial"/>
          <w:sz w:val="24"/>
          <w:szCs w:val="24"/>
        </w:rPr>
        <w:t>o udzielenie zamówienia.</w:t>
      </w:r>
    </w:p>
    <w:p w14:paraId="1192E080" w14:textId="7E0F4B0C" w:rsidR="004503B0" w:rsidRPr="00F62335" w:rsidRDefault="004503B0" w:rsidP="00F41C1B">
      <w:pPr>
        <w:widowControl w:val="0"/>
        <w:numPr>
          <w:ilvl w:val="1"/>
          <w:numId w:val="26"/>
        </w:numPr>
        <w:autoSpaceDE w:val="0"/>
        <w:autoSpaceDN w:val="0"/>
        <w:adjustRightInd w:val="0"/>
        <w:spacing w:after="0" w:line="240" w:lineRule="auto"/>
        <w:ind w:hanging="218"/>
        <w:contextualSpacing/>
        <w:rPr>
          <w:rFonts w:ascii="Arial" w:eastAsia="Times New Roman" w:hAnsi="Arial" w:cs="Arial"/>
          <w:b/>
          <w:bCs/>
          <w:sz w:val="24"/>
          <w:szCs w:val="24"/>
          <w:lang w:eastAsia="pl-PL"/>
        </w:rPr>
      </w:pPr>
      <w:r w:rsidRPr="00F62335">
        <w:rPr>
          <w:rFonts w:ascii="Arial" w:eastAsia="Calibri" w:hAnsi="Arial" w:cs="Arial"/>
          <w:sz w:val="24"/>
          <w:szCs w:val="24"/>
        </w:rPr>
        <w:t xml:space="preserve">zmiana </w:t>
      </w:r>
      <w:r w:rsidR="002E6695" w:rsidRPr="00F62335">
        <w:rPr>
          <w:rFonts w:ascii="Arial" w:eastAsia="Calibri" w:hAnsi="Arial" w:cs="Arial"/>
          <w:sz w:val="24"/>
          <w:szCs w:val="24"/>
        </w:rPr>
        <w:t xml:space="preserve">zakresu podwykonawstwa w porównaniu do wskazanego w ofercie Wykonawcy; </w:t>
      </w:r>
    </w:p>
    <w:p w14:paraId="49012DAA" w14:textId="41CAD224" w:rsidR="0089073D" w:rsidRPr="0089073D" w:rsidRDefault="002E6695" w:rsidP="00F41C1B">
      <w:pPr>
        <w:widowControl w:val="0"/>
        <w:numPr>
          <w:ilvl w:val="0"/>
          <w:numId w:val="23"/>
        </w:numPr>
        <w:autoSpaceDE w:val="0"/>
        <w:autoSpaceDN w:val="0"/>
        <w:adjustRightInd w:val="0"/>
        <w:spacing w:after="0" w:line="240" w:lineRule="auto"/>
        <w:ind w:left="284" w:hanging="284"/>
        <w:contextualSpacing/>
        <w:rPr>
          <w:rFonts w:ascii="Arial" w:eastAsia="Times New Roman" w:hAnsi="Arial" w:cs="Arial"/>
          <w:b/>
          <w:sz w:val="24"/>
          <w:szCs w:val="24"/>
          <w:lang w:eastAsia="pl-PL"/>
        </w:rPr>
      </w:pPr>
      <w:r w:rsidRPr="00F62335">
        <w:rPr>
          <w:rFonts w:ascii="Arial" w:eastAsia="Times New Roman" w:hAnsi="Arial" w:cs="Arial"/>
          <w:b/>
          <w:sz w:val="24"/>
          <w:szCs w:val="24"/>
          <w:lang w:eastAsia="pl-PL"/>
        </w:rPr>
        <w:t>Zmiany umowy gdy zachodzi co najmniej jedna z następujących okoliczności:</w:t>
      </w:r>
    </w:p>
    <w:p w14:paraId="0E50DF62" w14:textId="20508E74" w:rsidR="0089073D" w:rsidRDefault="0089073D" w:rsidP="00F41C1B">
      <w:pPr>
        <w:numPr>
          <w:ilvl w:val="0"/>
          <w:numId w:val="34"/>
        </w:numPr>
        <w:tabs>
          <w:tab w:val="left" w:pos="284"/>
        </w:tabs>
        <w:spacing w:after="0" w:line="240" w:lineRule="auto"/>
        <w:ind w:left="426" w:hanging="300"/>
        <w:contextualSpacing/>
        <w:rPr>
          <w:rFonts w:ascii="Arial" w:eastAsia="Times New Roman" w:hAnsi="Arial" w:cs="Arial"/>
          <w:bCs/>
          <w:sz w:val="24"/>
          <w:szCs w:val="24"/>
          <w:lang w:eastAsia="pl-PL"/>
        </w:rPr>
      </w:pPr>
      <w:r w:rsidRPr="0089073D">
        <w:rPr>
          <w:rFonts w:ascii="Arial" w:eastAsia="Times New Roman" w:hAnsi="Arial" w:cs="Arial"/>
          <w:bCs/>
          <w:sz w:val="24"/>
          <w:szCs w:val="24"/>
          <w:lang w:eastAsia="pl-PL"/>
        </w:rPr>
        <w:t>zmiany dotyczą realizacji dodatkowych lub zamiennych robót, których wykonanie jest niezbędne do prawidłowego zrealizowania przedmiotu umowy.</w:t>
      </w:r>
    </w:p>
    <w:p w14:paraId="4F966CF8" w14:textId="77777777" w:rsidR="0089073D" w:rsidRDefault="0089073D" w:rsidP="00F41C1B">
      <w:pPr>
        <w:numPr>
          <w:ilvl w:val="0"/>
          <w:numId w:val="34"/>
        </w:numPr>
        <w:tabs>
          <w:tab w:val="left" w:pos="284"/>
        </w:tabs>
        <w:spacing w:after="0" w:line="240" w:lineRule="auto"/>
        <w:ind w:left="426" w:hanging="300"/>
        <w:contextualSpacing/>
        <w:rPr>
          <w:rFonts w:ascii="Arial" w:eastAsia="Times New Roman" w:hAnsi="Arial" w:cs="Arial"/>
          <w:bCs/>
          <w:sz w:val="24"/>
          <w:szCs w:val="24"/>
          <w:lang w:eastAsia="pl-PL"/>
        </w:rPr>
      </w:pPr>
      <w:r w:rsidRPr="0089073D">
        <w:rPr>
          <w:rFonts w:ascii="Arial" w:eastAsia="Times New Roman" w:hAnsi="Arial" w:cs="Arial"/>
          <w:bCs/>
          <w:sz w:val="24"/>
          <w:szCs w:val="24"/>
          <w:lang w:eastAsia="pl-PL"/>
        </w:rPr>
        <w:t>zmiany dotyczą rezygnacji przez Zamawiającego z realizacji części przedmiotu umowy w sytuacji gdy rezygnacja ta będzie niezbędna do prawidłowego zrealizowania przedmiotu umowy do 15% wartości pierwotnej umowy.</w:t>
      </w:r>
    </w:p>
    <w:p w14:paraId="58DF530A" w14:textId="77777777" w:rsidR="0089073D" w:rsidRPr="0089073D" w:rsidRDefault="0089073D" w:rsidP="00F41C1B">
      <w:pPr>
        <w:numPr>
          <w:ilvl w:val="0"/>
          <w:numId w:val="34"/>
        </w:numPr>
        <w:tabs>
          <w:tab w:val="left" w:pos="284"/>
        </w:tabs>
        <w:spacing w:after="0" w:line="240" w:lineRule="auto"/>
        <w:ind w:left="426" w:hanging="300"/>
        <w:contextualSpacing/>
        <w:rPr>
          <w:rFonts w:ascii="Arial" w:eastAsia="Times New Roman" w:hAnsi="Arial" w:cs="Arial"/>
          <w:bCs/>
          <w:sz w:val="24"/>
          <w:szCs w:val="24"/>
          <w:lang w:eastAsia="pl-PL"/>
        </w:rPr>
      </w:pPr>
      <w:r w:rsidRPr="0089073D">
        <w:rPr>
          <w:rFonts w:ascii="Arial" w:eastAsia="Times New Roman" w:hAnsi="Arial" w:cs="Arial"/>
          <w:bCs/>
          <w:sz w:val="24"/>
          <w:szCs w:val="24"/>
          <w:lang w:eastAsia="pl-PL"/>
        </w:rPr>
        <w:t>łączna wartość zmian jest mniejsza niż progi unijne oraz jest niższa niż 15% wartości pierwotnej umowy i zmiany te nie powodują zmiany ogólnego charakteru umowy.</w:t>
      </w:r>
    </w:p>
    <w:p w14:paraId="19E681D6" w14:textId="09396A9C" w:rsidR="006345A4" w:rsidRPr="00C84031" w:rsidRDefault="006345A4" w:rsidP="00F41C1B">
      <w:pPr>
        <w:widowControl w:val="0"/>
        <w:numPr>
          <w:ilvl w:val="0"/>
          <w:numId w:val="23"/>
        </w:numPr>
        <w:autoSpaceDE w:val="0"/>
        <w:autoSpaceDN w:val="0"/>
        <w:adjustRightInd w:val="0"/>
        <w:spacing w:after="0" w:line="240" w:lineRule="auto"/>
        <w:ind w:left="284" w:hanging="284"/>
        <w:contextualSpacing/>
        <w:rPr>
          <w:rFonts w:ascii="Arial" w:eastAsia="Times New Roman" w:hAnsi="Arial" w:cs="Arial"/>
          <w:b/>
          <w:sz w:val="24"/>
          <w:szCs w:val="24"/>
          <w:lang w:eastAsia="pl-PL"/>
        </w:rPr>
      </w:pPr>
      <w:r w:rsidRPr="00622B21">
        <w:rPr>
          <w:rFonts w:ascii="Arial" w:hAnsi="Arial" w:cs="Arial"/>
          <w:b/>
          <w:bCs/>
          <w:sz w:val="24"/>
          <w:szCs w:val="24"/>
        </w:rPr>
        <w:t xml:space="preserve">W przypadku braku możliwości wykonania </w:t>
      </w:r>
      <w:r w:rsidR="0057452F" w:rsidRPr="00622B21">
        <w:rPr>
          <w:rFonts w:ascii="Arial" w:hAnsi="Arial" w:cs="Arial"/>
          <w:b/>
          <w:bCs/>
          <w:sz w:val="24"/>
          <w:szCs w:val="24"/>
        </w:rPr>
        <w:t xml:space="preserve">zgodnie z umową </w:t>
      </w:r>
      <w:r w:rsidRPr="00622B21">
        <w:rPr>
          <w:rFonts w:ascii="Arial" w:hAnsi="Arial" w:cs="Arial"/>
          <w:b/>
          <w:bCs/>
          <w:sz w:val="24"/>
          <w:szCs w:val="24"/>
        </w:rPr>
        <w:t>przedmiotu umowy lub jego części</w:t>
      </w:r>
      <w:r w:rsidR="0057452F" w:rsidRPr="00622B21">
        <w:rPr>
          <w:rFonts w:ascii="Arial" w:hAnsi="Arial" w:cs="Arial"/>
          <w:b/>
          <w:bCs/>
          <w:sz w:val="24"/>
          <w:szCs w:val="24"/>
        </w:rPr>
        <w:t xml:space="preserve"> p</w:t>
      </w:r>
      <w:r w:rsidRPr="00622B21">
        <w:rPr>
          <w:rFonts w:ascii="Arial" w:hAnsi="Arial" w:cs="Arial"/>
          <w:b/>
          <w:bCs/>
          <w:sz w:val="24"/>
          <w:szCs w:val="24"/>
        </w:rPr>
        <w:t xml:space="preserve">rzez Wykonawcę </w:t>
      </w:r>
      <w:r w:rsidR="0057452F" w:rsidRPr="00622B21">
        <w:rPr>
          <w:rFonts w:ascii="Arial" w:hAnsi="Arial" w:cs="Arial"/>
          <w:b/>
          <w:bCs/>
          <w:sz w:val="24"/>
          <w:szCs w:val="24"/>
        </w:rPr>
        <w:t>w związku z wystąpieniem okoliczności, o których mowa w par. 2</w:t>
      </w:r>
      <w:r w:rsidR="00206A15">
        <w:rPr>
          <w:rFonts w:ascii="Arial" w:hAnsi="Arial" w:cs="Arial"/>
          <w:b/>
          <w:bCs/>
          <w:sz w:val="24"/>
          <w:szCs w:val="24"/>
        </w:rPr>
        <w:t>3</w:t>
      </w:r>
      <w:r w:rsidR="0057452F" w:rsidRPr="00622B21">
        <w:rPr>
          <w:rFonts w:ascii="Arial" w:hAnsi="Arial" w:cs="Arial"/>
          <w:b/>
          <w:bCs/>
          <w:sz w:val="24"/>
          <w:szCs w:val="24"/>
        </w:rPr>
        <w:t xml:space="preserve"> </w:t>
      </w:r>
      <w:r w:rsidRPr="00622B21">
        <w:rPr>
          <w:rFonts w:ascii="Arial" w:hAnsi="Arial" w:cs="Arial"/>
          <w:b/>
          <w:bCs/>
          <w:sz w:val="24"/>
          <w:szCs w:val="24"/>
        </w:rPr>
        <w:t xml:space="preserve">strony </w:t>
      </w:r>
      <w:r w:rsidR="00F62335" w:rsidRPr="00622B21">
        <w:rPr>
          <w:rFonts w:ascii="Arial" w:hAnsi="Arial" w:cs="Arial"/>
          <w:b/>
          <w:bCs/>
          <w:sz w:val="24"/>
          <w:szCs w:val="24"/>
        </w:rPr>
        <w:t xml:space="preserve">mogą </w:t>
      </w:r>
      <w:r w:rsidRPr="00622B21">
        <w:rPr>
          <w:rFonts w:ascii="Arial" w:hAnsi="Arial" w:cs="Arial"/>
          <w:b/>
          <w:bCs/>
          <w:sz w:val="24"/>
          <w:szCs w:val="24"/>
        </w:rPr>
        <w:t>dokon</w:t>
      </w:r>
      <w:r w:rsidR="00F62335" w:rsidRPr="00622B21">
        <w:rPr>
          <w:rFonts w:ascii="Arial" w:hAnsi="Arial" w:cs="Arial"/>
          <w:b/>
          <w:bCs/>
          <w:sz w:val="24"/>
          <w:szCs w:val="24"/>
        </w:rPr>
        <w:t>ać</w:t>
      </w:r>
      <w:r w:rsidRPr="00622B21">
        <w:rPr>
          <w:rFonts w:ascii="Arial" w:hAnsi="Arial" w:cs="Arial"/>
          <w:b/>
          <w:bCs/>
          <w:sz w:val="24"/>
          <w:szCs w:val="24"/>
        </w:rPr>
        <w:t xml:space="preserve"> zmiany umowy w szczególności przez</w:t>
      </w:r>
      <w:r w:rsidR="00C84031">
        <w:rPr>
          <w:rFonts w:ascii="Arial" w:hAnsi="Arial" w:cs="Arial"/>
          <w:b/>
          <w:bCs/>
          <w:sz w:val="24"/>
          <w:szCs w:val="24"/>
        </w:rPr>
        <w:t xml:space="preserve"> </w:t>
      </w:r>
      <w:r w:rsidRPr="00C84031">
        <w:rPr>
          <w:rFonts w:ascii="Arial" w:hAnsi="Arial" w:cs="Arial"/>
          <w:sz w:val="24"/>
          <w:szCs w:val="24"/>
        </w:rPr>
        <w:t>zmianę terminu wykonania umowy lub jej części, lub czasowe zawieszenie wykonywania umowy lub jej części</w:t>
      </w:r>
      <w:r w:rsidR="00206A15">
        <w:rPr>
          <w:rFonts w:ascii="Arial" w:hAnsi="Arial" w:cs="Arial"/>
          <w:sz w:val="24"/>
          <w:szCs w:val="24"/>
        </w:rPr>
        <w:t>, ograniczenie zakresu umowy i związane z tym zmiany wynagrodzenia, pod warunkiem, że Wykonawca wykaże związek pomiędzy tymi okolicznościami a brakiem należytego wykonania umowy.</w:t>
      </w:r>
    </w:p>
    <w:p w14:paraId="58628522" w14:textId="299D5A08" w:rsidR="006345A4" w:rsidRPr="00F62335" w:rsidRDefault="006345A4" w:rsidP="00F41C1B">
      <w:pPr>
        <w:widowControl w:val="0"/>
        <w:numPr>
          <w:ilvl w:val="0"/>
          <w:numId w:val="23"/>
        </w:numPr>
        <w:autoSpaceDE w:val="0"/>
        <w:autoSpaceDN w:val="0"/>
        <w:adjustRightInd w:val="0"/>
        <w:spacing w:after="0" w:line="240" w:lineRule="auto"/>
        <w:ind w:left="284" w:hanging="284"/>
        <w:contextualSpacing/>
        <w:rPr>
          <w:rFonts w:ascii="Arial" w:eastAsia="Times New Roman" w:hAnsi="Arial" w:cs="Arial"/>
          <w:b/>
          <w:sz w:val="24"/>
          <w:szCs w:val="24"/>
          <w:lang w:eastAsia="pl-PL"/>
        </w:rPr>
      </w:pPr>
      <w:r w:rsidRPr="00F62335">
        <w:rPr>
          <w:rFonts w:ascii="Arial" w:eastAsia="Times New Roman" w:hAnsi="Arial" w:cs="Arial"/>
          <w:b/>
          <w:sz w:val="24"/>
          <w:szCs w:val="24"/>
          <w:lang w:eastAsia="pl-PL"/>
        </w:rPr>
        <w:t>Warunki wprowadzenia zmiany do umowy:</w:t>
      </w:r>
    </w:p>
    <w:p w14:paraId="206722ED" w14:textId="4FEEE29F" w:rsidR="002E6695" w:rsidRPr="005E7BCC" w:rsidRDefault="002E6695" w:rsidP="00F41C1B">
      <w:pPr>
        <w:widowControl w:val="0"/>
        <w:numPr>
          <w:ilvl w:val="1"/>
          <w:numId w:val="28"/>
        </w:numPr>
        <w:autoSpaceDE w:val="0"/>
        <w:autoSpaceDN w:val="0"/>
        <w:adjustRightInd w:val="0"/>
        <w:spacing w:after="0" w:line="240" w:lineRule="auto"/>
        <w:ind w:hanging="218"/>
        <w:contextualSpacing/>
        <w:rPr>
          <w:rFonts w:ascii="Arial" w:eastAsia="Times New Roman" w:hAnsi="Arial" w:cs="Arial"/>
          <w:bCs/>
          <w:sz w:val="24"/>
          <w:szCs w:val="24"/>
          <w:lang w:eastAsia="pl-PL"/>
        </w:rPr>
      </w:pPr>
      <w:r w:rsidRPr="00F62335">
        <w:rPr>
          <w:rFonts w:ascii="Arial" w:eastAsia="Calibri" w:hAnsi="Arial" w:cs="Arial"/>
          <w:sz w:val="24"/>
          <w:szCs w:val="24"/>
        </w:rPr>
        <w:t>strona występująca o zmianę postanowień niniejszej umowy zobowiązana jest do udokumentowania zaistnienia okoliczności, o których mowa w ust. 1-</w:t>
      </w:r>
      <w:r w:rsidR="00206A15">
        <w:rPr>
          <w:rFonts w:ascii="Arial" w:eastAsia="Calibri" w:hAnsi="Arial" w:cs="Arial"/>
          <w:sz w:val="24"/>
          <w:szCs w:val="24"/>
        </w:rPr>
        <w:t>6</w:t>
      </w:r>
      <w:r w:rsidRPr="00F62335">
        <w:rPr>
          <w:rFonts w:ascii="Arial" w:eastAsia="Calibri" w:hAnsi="Arial" w:cs="Arial"/>
          <w:sz w:val="24"/>
          <w:szCs w:val="24"/>
        </w:rPr>
        <w:t xml:space="preserve"> niniejszego paragrafu i uzasa</w:t>
      </w:r>
      <w:r w:rsidRPr="005E7BCC">
        <w:rPr>
          <w:rFonts w:ascii="Arial" w:eastAsia="Calibri" w:hAnsi="Arial" w:cs="Arial"/>
          <w:sz w:val="24"/>
          <w:szCs w:val="24"/>
        </w:rPr>
        <w:t>dnienia zmian w formie pisemnej;</w:t>
      </w:r>
    </w:p>
    <w:p w14:paraId="3926100D" w14:textId="77777777" w:rsidR="00443D0F" w:rsidRPr="005E7BCC" w:rsidRDefault="002E6695" w:rsidP="00F41C1B">
      <w:pPr>
        <w:widowControl w:val="0"/>
        <w:numPr>
          <w:ilvl w:val="1"/>
          <w:numId w:val="28"/>
        </w:numPr>
        <w:autoSpaceDE w:val="0"/>
        <w:autoSpaceDN w:val="0"/>
        <w:adjustRightInd w:val="0"/>
        <w:spacing w:after="0" w:line="240" w:lineRule="auto"/>
        <w:ind w:hanging="218"/>
        <w:contextualSpacing/>
        <w:rPr>
          <w:rFonts w:ascii="Arial" w:eastAsia="Times New Roman" w:hAnsi="Arial" w:cs="Arial"/>
          <w:bCs/>
          <w:sz w:val="24"/>
          <w:szCs w:val="24"/>
          <w:lang w:eastAsia="pl-PL"/>
        </w:rPr>
      </w:pPr>
      <w:r w:rsidRPr="005E7BCC">
        <w:rPr>
          <w:rFonts w:ascii="Arial" w:eastAsia="Calibri" w:hAnsi="Arial" w:cs="Arial"/>
          <w:sz w:val="24"/>
          <w:szCs w:val="24"/>
        </w:rPr>
        <w:t>zmiana umowy może nastąpić wyłącznie w formie pisemnego aneksu pod rygorem nieważności.</w:t>
      </w:r>
    </w:p>
    <w:p w14:paraId="5B2A96E2" w14:textId="288D9D8A" w:rsidR="002E6695" w:rsidRPr="005E7BCC" w:rsidRDefault="00443D0F" w:rsidP="00443D0F">
      <w:pPr>
        <w:widowControl w:val="0"/>
        <w:autoSpaceDE w:val="0"/>
        <w:autoSpaceDN w:val="0"/>
        <w:adjustRightInd w:val="0"/>
        <w:spacing w:after="0" w:line="240" w:lineRule="auto"/>
        <w:contextualSpacing/>
        <w:jc w:val="center"/>
        <w:rPr>
          <w:rFonts w:ascii="Arial" w:eastAsia="Times New Roman" w:hAnsi="Arial" w:cs="Arial"/>
          <w:bCs/>
          <w:sz w:val="24"/>
          <w:szCs w:val="24"/>
          <w:lang w:eastAsia="pl-PL"/>
        </w:rPr>
      </w:pPr>
      <w:r w:rsidRPr="005E7BCC">
        <w:rPr>
          <w:rFonts w:ascii="Arial" w:eastAsia="Calibri" w:hAnsi="Arial" w:cs="Arial"/>
          <w:sz w:val="24"/>
          <w:szCs w:val="24"/>
        </w:rPr>
        <w:br/>
      </w:r>
      <w:r w:rsidR="005E7BCC" w:rsidRPr="005E7BCC">
        <w:rPr>
          <w:rFonts w:ascii="Arial" w:eastAsia="Times New Roman" w:hAnsi="Arial" w:cs="Arial"/>
          <w:b/>
          <w:bCs/>
          <w:sz w:val="24"/>
          <w:szCs w:val="24"/>
          <w:lang w:eastAsia="pl-PL"/>
        </w:rPr>
        <w:t>Zapewnienie dostępności dla osób ze szczególnymi potrzebami</w:t>
      </w:r>
    </w:p>
    <w:p w14:paraId="0BEB4BF9" w14:textId="5BE180DC" w:rsidR="00D4542D" w:rsidRPr="005E7BCC" w:rsidRDefault="00D4542D"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61285E32" w14:textId="77777777" w:rsidR="00206A15" w:rsidRPr="005E7BCC" w:rsidRDefault="00206A15" w:rsidP="00F41C1B">
      <w:pPr>
        <w:pStyle w:val="Akapitzlist"/>
        <w:numPr>
          <w:ilvl w:val="3"/>
          <w:numId w:val="34"/>
        </w:numPr>
        <w:spacing w:after="0" w:line="276" w:lineRule="auto"/>
        <w:ind w:left="284"/>
        <w:rPr>
          <w:rFonts w:ascii="Arial" w:eastAsia="Times New Roman" w:hAnsi="Arial" w:cs="Arial"/>
          <w:sz w:val="24"/>
          <w:szCs w:val="24"/>
          <w:lang w:eastAsia="pl-PL"/>
        </w:rPr>
      </w:pPr>
      <w:r w:rsidRPr="005E7BCC">
        <w:rPr>
          <w:rFonts w:ascii="Arial" w:eastAsia="Times New Roman" w:hAnsi="Arial" w:cs="Arial"/>
          <w:sz w:val="24"/>
          <w:szCs w:val="24"/>
          <w:lang w:eastAsia="pl-PL"/>
        </w:rPr>
        <w:t xml:space="preserve">Realizując zadania publiczne objęte umową, Wykonawca zobowiązany jest do zapewnienia dostępności architektonicznej, cyfrowej oraz informacyjno-komunikacyjnej, osobom ze szczególnymi potrzebami, co najmniej w zakresie określonym przez minimalne wymagania, o których mowa w art. 6 ustawy z dnia 19 lipca 2019 r. o zapewnieniu dostępności osobom ze szczególnymi potrzebami (t. j. Dz. U. 2020 r., poz. 1062). </w:t>
      </w:r>
    </w:p>
    <w:p w14:paraId="64B28498" w14:textId="77777777" w:rsidR="00206A15" w:rsidRPr="005E7BCC" w:rsidRDefault="00206A15" w:rsidP="00F41C1B">
      <w:pPr>
        <w:pStyle w:val="Akapitzlist"/>
        <w:numPr>
          <w:ilvl w:val="3"/>
          <w:numId w:val="34"/>
        </w:numPr>
        <w:spacing w:after="0" w:line="276" w:lineRule="auto"/>
        <w:ind w:left="284"/>
        <w:rPr>
          <w:rFonts w:ascii="Arial" w:eastAsia="Times New Roman" w:hAnsi="Arial" w:cs="Arial"/>
          <w:sz w:val="24"/>
          <w:szCs w:val="24"/>
          <w:lang w:eastAsia="pl-PL"/>
        </w:rPr>
      </w:pPr>
      <w:r w:rsidRPr="005E7BCC">
        <w:rPr>
          <w:rFonts w:ascii="Arial" w:eastAsia="Times New Roman" w:hAnsi="Arial" w:cs="Arial"/>
          <w:sz w:val="24"/>
          <w:szCs w:val="24"/>
          <w:lang w:eastAsia="pl-PL"/>
        </w:rPr>
        <w:t>W indywidualnym przypadku, jeżeli Wykonawca nie jest wstanie, w szczególności ze względów technicznych lub prawnych, zapewnić dostępności osobie ze szczególnymi potrzebami, Wykonawca ten jest zobowiązany zapewnić takiej osobie dostęp alternatywny zgodnie z art. 7 ustawy z dnia 19 lipca 2019 r. o zapewnieniu dostępności osobom ze szczególnymi potrzebami.</w:t>
      </w:r>
    </w:p>
    <w:p w14:paraId="2F95B2A8" w14:textId="77777777" w:rsidR="00206A15" w:rsidRPr="005E7BCC" w:rsidRDefault="00206A15" w:rsidP="00F41C1B">
      <w:pPr>
        <w:pStyle w:val="Akapitzlist"/>
        <w:numPr>
          <w:ilvl w:val="3"/>
          <w:numId w:val="34"/>
        </w:numPr>
        <w:spacing w:after="0" w:line="276" w:lineRule="auto"/>
        <w:ind w:left="284"/>
        <w:rPr>
          <w:rFonts w:ascii="Arial" w:eastAsia="Times New Roman" w:hAnsi="Arial" w:cs="Arial"/>
          <w:sz w:val="24"/>
          <w:szCs w:val="24"/>
          <w:lang w:eastAsia="pl-PL"/>
        </w:rPr>
      </w:pPr>
      <w:r w:rsidRPr="005E7BCC">
        <w:rPr>
          <w:rFonts w:ascii="Arial" w:eastAsia="Times New Roman" w:hAnsi="Arial" w:cs="Arial"/>
          <w:sz w:val="24"/>
          <w:szCs w:val="24"/>
          <w:lang w:eastAsia="pl-PL"/>
        </w:rPr>
        <w:t>W przypadku gdy Wykonawca zleca, na podstawie umowy, realizację zadań objętych umową podmiotom innym niż podmioty publiczne, Wykonawca jest obowiązany do określenia w treści umowy warunków służących zapewnieniu dostępności osobom ze szczególnymi potrzebami w zakresie tych zadań publicznych z uwzględnieniem minimalnych wymagań, o których mowa w art. 6 ustawy z dnia 19 lipca 2019 r. o zapewnieniu dostępności osobom ze szczególnymi potrzebami.</w:t>
      </w:r>
    </w:p>
    <w:p w14:paraId="66F1830C" w14:textId="77777777" w:rsidR="00206A15" w:rsidRPr="005E7BCC" w:rsidRDefault="00206A15" w:rsidP="00206A15">
      <w:pPr>
        <w:spacing w:after="0" w:line="240" w:lineRule="auto"/>
        <w:rPr>
          <w:rFonts w:ascii="Arial" w:eastAsia="Times New Roman" w:hAnsi="Arial" w:cs="Arial"/>
          <w:b/>
          <w:sz w:val="24"/>
          <w:szCs w:val="24"/>
          <w:lang w:eastAsia="pl-PL"/>
        </w:rPr>
      </w:pPr>
    </w:p>
    <w:p w14:paraId="1E4432FB" w14:textId="3BD970D6" w:rsidR="005E7BCC" w:rsidRPr="005E7BCC" w:rsidRDefault="005E7BCC" w:rsidP="005E7BCC">
      <w:pPr>
        <w:spacing w:after="0" w:line="240" w:lineRule="auto"/>
        <w:jc w:val="center"/>
        <w:rPr>
          <w:rFonts w:ascii="Arial" w:eastAsia="Times New Roman" w:hAnsi="Arial" w:cs="Arial"/>
          <w:b/>
          <w:sz w:val="24"/>
          <w:szCs w:val="24"/>
          <w:lang w:eastAsia="pl-PL"/>
        </w:rPr>
      </w:pPr>
      <w:r w:rsidRPr="005E7BCC">
        <w:rPr>
          <w:rFonts w:ascii="Arial" w:eastAsia="Times New Roman" w:hAnsi="Arial" w:cs="Arial"/>
          <w:b/>
          <w:sz w:val="24"/>
          <w:szCs w:val="24"/>
          <w:lang w:eastAsia="pl-PL"/>
        </w:rPr>
        <w:t>Klauzula RODO</w:t>
      </w:r>
    </w:p>
    <w:p w14:paraId="7ABB8955" w14:textId="75196DEE" w:rsidR="00206A15" w:rsidRPr="005E7BCC" w:rsidRDefault="00206A1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553BC65E" w14:textId="77777777" w:rsidR="00206A15" w:rsidRPr="005E7BCC" w:rsidRDefault="00206A15" w:rsidP="00F41C1B">
      <w:pPr>
        <w:numPr>
          <w:ilvl w:val="0"/>
          <w:numId w:val="40"/>
        </w:numPr>
        <w:spacing w:after="0" w:line="276" w:lineRule="auto"/>
        <w:ind w:left="284"/>
        <w:rPr>
          <w:rFonts w:ascii="Arial" w:eastAsia="Calibri" w:hAnsi="Arial" w:cs="Arial"/>
          <w:sz w:val="24"/>
          <w:szCs w:val="24"/>
        </w:rPr>
      </w:pPr>
      <w:r w:rsidRPr="005E7BCC">
        <w:rPr>
          <w:rFonts w:ascii="Arial" w:eastAsia="Calibri" w:hAnsi="Arial" w:cs="Arial"/>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Zamawiający informuje, że:</w:t>
      </w:r>
    </w:p>
    <w:p w14:paraId="7135DA8A" w14:textId="77777777" w:rsidR="00206A15" w:rsidRPr="005E7BCC" w:rsidRDefault="00206A15" w:rsidP="00F41C1B">
      <w:pPr>
        <w:numPr>
          <w:ilvl w:val="0"/>
          <w:numId w:val="39"/>
        </w:numPr>
        <w:spacing w:after="0" w:line="276" w:lineRule="auto"/>
        <w:ind w:left="709" w:hanging="401"/>
        <w:rPr>
          <w:rFonts w:ascii="Arial" w:eastAsia="Calibri" w:hAnsi="Arial" w:cs="Arial"/>
          <w:bCs/>
          <w:sz w:val="24"/>
          <w:szCs w:val="24"/>
        </w:rPr>
      </w:pPr>
      <w:r w:rsidRPr="005E7BCC">
        <w:rPr>
          <w:rFonts w:ascii="Arial" w:eastAsia="Calibri" w:hAnsi="Arial" w:cs="Arial"/>
          <w:sz w:val="24"/>
          <w:szCs w:val="24"/>
        </w:rPr>
        <w:t xml:space="preserve">Administratorem Pani/Pana danych osobowych jest </w:t>
      </w:r>
      <w:r w:rsidRPr="005E7BCC">
        <w:rPr>
          <w:rFonts w:ascii="Arial" w:eastAsia="Calibri" w:hAnsi="Arial" w:cs="Arial"/>
          <w:bCs/>
          <w:sz w:val="24"/>
          <w:szCs w:val="24"/>
        </w:rPr>
        <w:t>Urząd Gminy Lipno</w:t>
      </w:r>
      <w:r w:rsidRPr="005E7BCC">
        <w:rPr>
          <w:rFonts w:ascii="Arial" w:eastAsia="Calibri" w:hAnsi="Arial" w:cs="Arial"/>
          <w:b/>
          <w:sz w:val="24"/>
          <w:szCs w:val="24"/>
        </w:rPr>
        <w:t xml:space="preserve"> </w:t>
      </w:r>
      <w:r w:rsidRPr="005E7BCC">
        <w:rPr>
          <w:rFonts w:ascii="Arial" w:eastAsia="Calibri" w:hAnsi="Arial" w:cs="Arial"/>
          <w:bCs/>
          <w:sz w:val="24"/>
          <w:szCs w:val="24"/>
        </w:rPr>
        <w:t>ul. Powstańców Wielkopolskich 9, 64-111 Lipno, reprezentowany przez Wójta Gminy Lipno.</w:t>
      </w:r>
    </w:p>
    <w:p w14:paraId="3A0DD82B" w14:textId="77777777" w:rsidR="00206A15" w:rsidRPr="005E7BCC" w:rsidRDefault="00206A15" w:rsidP="00F41C1B">
      <w:pPr>
        <w:numPr>
          <w:ilvl w:val="0"/>
          <w:numId w:val="39"/>
        </w:numPr>
        <w:spacing w:after="0" w:line="276" w:lineRule="auto"/>
        <w:ind w:left="709" w:hanging="401"/>
        <w:rPr>
          <w:rFonts w:ascii="Arial" w:eastAsia="Calibri" w:hAnsi="Arial" w:cs="Arial"/>
          <w:sz w:val="24"/>
          <w:szCs w:val="24"/>
        </w:rPr>
      </w:pPr>
      <w:r w:rsidRPr="005E7BCC">
        <w:rPr>
          <w:rFonts w:ascii="Arial" w:eastAsia="Calibri" w:hAnsi="Arial" w:cs="Arial"/>
          <w:sz w:val="24"/>
          <w:szCs w:val="24"/>
        </w:rPr>
        <w:t xml:space="preserve">Administrator Danych wyznaczył Inspektora Ochrony Danych, z którym można się kontaktować pod adresem e-mail: </w:t>
      </w:r>
      <w:hyperlink r:id="rId6" w:history="1">
        <w:r w:rsidRPr="005E7BCC">
          <w:rPr>
            <w:rFonts w:ascii="Arial" w:eastAsia="Calibri" w:hAnsi="Arial" w:cs="Arial"/>
            <w:color w:val="0563C1"/>
            <w:sz w:val="24"/>
            <w:szCs w:val="24"/>
            <w:u w:val="single"/>
          </w:rPr>
          <w:t>iod@lipno.pl</w:t>
        </w:r>
      </w:hyperlink>
      <w:r w:rsidRPr="005E7BCC">
        <w:rPr>
          <w:rFonts w:ascii="Arial" w:eastAsia="Calibri" w:hAnsi="Arial" w:cs="Arial"/>
          <w:sz w:val="24"/>
          <w:szCs w:val="24"/>
        </w:rPr>
        <w:t xml:space="preserve"> lub pisemnie na adres siedziby Administratora Danych.</w:t>
      </w:r>
    </w:p>
    <w:p w14:paraId="402AC329" w14:textId="77777777" w:rsidR="00206A15" w:rsidRPr="005E7BCC" w:rsidRDefault="00206A15" w:rsidP="00F41C1B">
      <w:pPr>
        <w:numPr>
          <w:ilvl w:val="0"/>
          <w:numId w:val="39"/>
        </w:numPr>
        <w:spacing w:after="0" w:line="276" w:lineRule="auto"/>
        <w:ind w:left="709" w:hanging="401"/>
        <w:rPr>
          <w:rFonts w:ascii="Arial" w:eastAsia="Calibri" w:hAnsi="Arial" w:cs="Arial"/>
          <w:sz w:val="24"/>
          <w:szCs w:val="24"/>
        </w:rPr>
      </w:pPr>
      <w:r w:rsidRPr="005E7BCC">
        <w:rPr>
          <w:rFonts w:ascii="Arial" w:eastAsia="Calibri" w:hAnsi="Arial" w:cs="Arial"/>
          <w:sz w:val="24"/>
          <w:szCs w:val="24"/>
        </w:rPr>
        <w:t xml:space="preserve">Pani/Pana dane osobowe przetwarzane będą w celu niezbędnym do wypełnienie obowiązku pranego ciążącego na Administratorze Danych na podstawie ustawy z dnia 11 września 2019r. Prawo zamówień publicznych w związku z art. 6 ust. 1 lit. c RODO </w:t>
      </w:r>
    </w:p>
    <w:p w14:paraId="438DD80E" w14:textId="77777777" w:rsidR="00206A15" w:rsidRPr="005E7BCC" w:rsidRDefault="00206A15" w:rsidP="00F41C1B">
      <w:pPr>
        <w:numPr>
          <w:ilvl w:val="0"/>
          <w:numId w:val="39"/>
        </w:numPr>
        <w:spacing w:after="0" w:line="276" w:lineRule="auto"/>
        <w:ind w:left="709" w:hanging="401"/>
        <w:rPr>
          <w:rFonts w:ascii="Arial" w:eastAsia="Calibri" w:hAnsi="Arial" w:cs="Arial"/>
          <w:sz w:val="24"/>
          <w:szCs w:val="24"/>
        </w:rPr>
      </w:pPr>
      <w:r w:rsidRPr="005E7BCC">
        <w:rPr>
          <w:rFonts w:ascii="Arial" w:eastAsia="Calibri" w:hAnsi="Arial" w:cs="Arial"/>
          <w:sz w:val="24"/>
          <w:szCs w:val="24"/>
        </w:rPr>
        <w:t xml:space="preserve">Pani/Pana dane osobowe mogą być przekazywane innym odbiorcom na podstawie przepisów prawa lub zawartych umów i nie będą przekazywane do państwa trzeciego lub organizacji międzynarodowej. </w:t>
      </w:r>
    </w:p>
    <w:p w14:paraId="33A67AF6" w14:textId="77777777" w:rsidR="00206A15" w:rsidRPr="005E7BCC" w:rsidRDefault="00206A15" w:rsidP="00F41C1B">
      <w:pPr>
        <w:numPr>
          <w:ilvl w:val="0"/>
          <w:numId w:val="39"/>
        </w:numPr>
        <w:spacing w:after="0" w:line="276" w:lineRule="auto"/>
        <w:ind w:left="709" w:hanging="401"/>
        <w:rPr>
          <w:rFonts w:ascii="Arial" w:eastAsia="Calibri" w:hAnsi="Arial" w:cs="Arial"/>
          <w:sz w:val="24"/>
          <w:szCs w:val="24"/>
        </w:rPr>
      </w:pPr>
      <w:r w:rsidRPr="005E7BCC">
        <w:rPr>
          <w:rFonts w:ascii="Arial" w:eastAsia="Calibri" w:hAnsi="Arial" w:cs="Arial"/>
          <w:sz w:val="24"/>
          <w:szCs w:val="24"/>
        </w:rPr>
        <w:t xml:space="preserve">Pani/Pana dane osobowe będą przechowywane przez okres niezbędny do realizacji celu, w którym zostały zebrane, a po tym czasie przez okres oraz w zakresie wymaganym przez przepisy prawa. </w:t>
      </w:r>
    </w:p>
    <w:p w14:paraId="14C7FC19" w14:textId="77777777" w:rsidR="00206A15" w:rsidRPr="005E7BCC" w:rsidRDefault="00206A15" w:rsidP="00F41C1B">
      <w:pPr>
        <w:numPr>
          <w:ilvl w:val="0"/>
          <w:numId w:val="39"/>
        </w:numPr>
        <w:spacing w:after="0" w:line="276" w:lineRule="auto"/>
        <w:ind w:left="709" w:hanging="401"/>
        <w:rPr>
          <w:rFonts w:ascii="Arial" w:eastAsia="Calibri" w:hAnsi="Arial" w:cs="Arial"/>
          <w:sz w:val="24"/>
          <w:szCs w:val="24"/>
        </w:rPr>
      </w:pPr>
      <w:r w:rsidRPr="005E7BCC">
        <w:rPr>
          <w:rFonts w:ascii="Arial" w:eastAsia="Calibri" w:hAnsi="Arial" w:cs="Arial"/>
          <w:sz w:val="24"/>
          <w:szCs w:val="24"/>
        </w:rPr>
        <w:t xml:space="preserve">Posiada Pani/Pan prawo dostępu do treści swoich danych, ich sprostowania, ograniczenia przetwarzania oraz wniesienia skargi do organu nadzorczego, którym jest Prezes Urzędu Ochrony Danych Osobowych, gdy uzna Pani/Pan, że przetwarzanie danych osobowych narusza przepisy RODO. </w:t>
      </w:r>
    </w:p>
    <w:p w14:paraId="571EFE8F" w14:textId="77777777" w:rsidR="00206A15" w:rsidRPr="005E7BCC" w:rsidRDefault="00206A15" w:rsidP="00F41C1B">
      <w:pPr>
        <w:numPr>
          <w:ilvl w:val="0"/>
          <w:numId w:val="39"/>
        </w:numPr>
        <w:spacing w:after="0" w:line="276" w:lineRule="auto"/>
        <w:ind w:left="709" w:hanging="401"/>
        <w:rPr>
          <w:rFonts w:ascii="Arial" w:eastAsia="Calibri" w:hAnsi="Arial" w:cs="Arial"/>
          <w:sz w:val="24"/>
          <w:szCs w:val="24"/>
        </w:rPr>
      </w:pPr>
      <w:r w:rsidRPr="005E7BCC">
        <w:rPr>
          <w:rFonts w:ascii="Arial" w:eastAsia="Calibri" w:hAnsi="Arial" w:cs="Arial"/>
          <w:sz w:val="24"/>
          <w:szCs w:val="24"/>
        </w:rPr>
        <w:t xml:space="preserve">Podanie przez Panią/Pana danych osobowych jest wymogiem ustawowym, niezbędnym do udziału w postępowaniu o udzielenie zamówienia publicznego. </w:t>
      </w:r>
    </w:p>
    <w:p w14:paraId="5B18859F" w14:textId="77777777" w:rsidR="00206A15" w:rsidRPr="005E7BCC" w:rsidRDefault="00206A15" w:rsidP="00F41C1B">
      <w:pPr>
        <w:numPr>
          <w:ilvl w:val="0"/>
          <w:numId w:val="39"/>
        </w:numPr>
        <w:spacing w:after="0" w:line="276" w:lineRule="auto"/>
        <w:ind w:left="709" w:hanging="401"/>
        <w:rPr>
          <w:rFonts w:ascii="Arial" w:eastAsia="Calibri" w:hAnsi="Arial" w:cs="Arial"/>
          <w:sz w:val="24"/>
          <w:szCs w:val="24"/>
        </w:rPr>
      </w:pPr>
      <w:r w:rsidRPr="005E7BCC">
        <w:rPr>
          <w:rFonts w:ascii="Arial" w:eastAsia="Calibri" w:hAnsi="Arial" w:cs="Arial"/>
          <w:sz w:val="24"/>
          <w:szCs w:val="24"/>
        </w:rPr>
        <w:t xml:space="preserve">Pani/Pana dane osobowe nie będą przetwarzane w sposób zautomatyzowany i nie będą profilowane. </w:t>
      </w:r>
    </w:p>
    <w:p w14:paraId="56CAFE26" w14:textId="77777777" w:rsidR="00206A15" w:rsidRPr="005E7BCC" w:rsidRDefault="00206A15" w:rsidP="00F41C1B">
      <w:pPr>
        <w:numPr>
          <w:ilvl w:val="0"/>
          <w:numId w:val="39"/>
        </w:numPr>
        <w:spacing w:after="0" w:line="276" w:lineRule="auto"/>
        <w:ind w:left="709" w:hanging="401"/>
        <w:rPr>
          <w:rFonts w:ascii="Arial" w:eastAsia="Calibri" w:hAnsi="Arial" w:cs="Arial"/>
          <w:sz w:val="24"/>
          <w:szCs w:val="24"/>
        </w:rPr>
      </w:pPr>
      <w:r w:rsidRPr="005E7BCC">
        <w:rPr>
          <w:rFonts w:ascii="Arial" w:eastAsia="Calibri" w:hAnsi="Arial" w:cs="Arial"/>
          <w:sz w:val="24"/>
          <w:szCs w:val="24"/>
        </w:rPr>
        <w:t>Nie przysługuje Pani/Panu:</w:t>
      </w:r>
    </w:p>
    <w:p w14:paraId="4484EC65" w14:textId="77777777" w:rsidR="00206A15" w:rsidRPr="005E7BCC" w:rsidRDefault="00206A15" w:rsidP="00206A15">
      <w:pPr>
        <w:spacing w:line="276" w:lineRule="auto"/>
        <w:ind w:left="709"/>
        <w:rPr>
          <w:rFonts w:ascii="Arial" w:eastAsia="Calibri" w:hAnsi="Arial" w:cs="Arial"/>
          <w:sz w:val="24"/>
          <w:szCs w:val="24"/>
        </w:rPr>
      </w:pPr>
      <w:r w:rsidRPr="005E7BCC">
        <w:rPr>
          <w:rFonts w:ascii="Arial" w:eastAsia="Calibri" w:hAnsi="Arial" w:cs="Arial"/>
          <w:sz w:val="24"/>
          <w:szCs w:val="24"/>
        </w:rPr>
        <w:t>-w związku z art. 17 ust. 3 lit. b, d lub e RODO prawo do usunięcia danych osobowych;</w:t>
      </w:r>
    </w:p>
    <w:p w14:paraId="3A6DAA72" w14:textId="77777777" w:rsidR="00206A15" w:rsidRPr="005E7BCC" w:rsidRDefault="00206A15" w:rsidP="00206A15">
      <w:pPr>
        <w:spacing w:line="276" w:lineRule="auto"/>
        <w:ind w:left="709"/>
        <w:rPr>
          <w:rFonts w:ascii="Arial" w:eastAsia="Calibri" w:hAnsi="Arial" w:cs="Arial"/>
          <w:sz w:val="24"/>
          <w:szCs w:val="24"/>
        </w:rPr>
      </w:pPr>
      <w:r w:rsidRPr="005E7BCC">
        <w:rPr>
          <w:rFonts w:ascii="Arial" w:eastAsia="Calibri" w:hAnsi="Arial" w:cs="Arial"/>
          <w:sz w:val="24"/>
          <w:szCs w:val="24"/>
        </w:rPr>
        <w:t>-prawo do przenoszenia danych osobowych, o którym mowa a art 20 RODO</w:t>
      </w:r>
    </w:p>
    <w:p w14:paraId="1C30A365" w14:textId="77777777" w:rsidR="00206A15" w:rsidRPr="005E7BCC" w:rsidRDefault="00206A15" w:rsidP="00206A15">
      <w:pPr>
        <w:spacing w:line="276" w:lineRule="auto"/>
        <w:ind w:left="709"/>
        <w:rPr>
          <w:rFonts w:ascii="Arial" w:eastAsia="Calibri" w:hAnsi="Arial" w:cs="Arial"/>
          <w:sz w:val="24"/>
          <w:szCs w:val="24"/>
        </w:rPr>
      </w:pPr>
      <w:r w:rsidRPr="005E7BCC">
        <w:rPr>
          <w:rFonts w:ascii="Arial" w:eastAsia="Calibri" w:hAnsi="Arial" w:cs="Arial"/>
          <w:sz w:val="24"/>
          <w:szCs w:val="24"/>
        </w:rPr>
        <w:t>-na podstawie art. 21 RODO prawo sprzeciwu, wobec przetwarzania danych osobowych, gdyż podstawą prawną przetwarzania Pani/pana danych osobowych jest art. 6 ust. 1 lit c RODO.</w:t>
      </w:r>
    </w:p>
    <w:p w14:paraId="4C48C37B" w14:textId="50B3D6CC" w:rsidR="00206A15" w:rsidRPr="005E7BCC" w:rsidRDefault="00206A15" w:rsidP="005E7BCC">
      <w:pPr>
        <w:spacing w:after="0" w:line="240" w:lineRule="auto"/>
        <w:rPr>
          <w:rFonts w:ascii="Arial" w:eastAsia="Times New Roman" w:hAnsi="Arial" w:cs="Arial"/>
          <w:b/>
          <w:sz w:val="24"/>
          <w:szCs w:val="24"/>
          <w:lang w:eastAsia="pl-PL"/>
        </w:rPr>
      </w:pPr>
    </w:p>
    <w:p w14:paraId="3579BB84" w14:textId="33F81E6C" w:rsidR="00206A15" w:rsidRDefault="005E7BCC" w:rsidP="005E7BCC">
      <w:pPr>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Postanowienia końcowe</w:t>
      </w:r>
    </w:p>
    <w:p w14:paraId="2BA60EEA" w14:textId="77777777" w:rsidR="00206A15" w:rsidRPr="00F62335" w:rsidRDefault="00206A1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5CCE4A33" w14:textId="77777777" w:rsidR="00D4542D" w:rsidRPr="00F62335" w:rsidRDefault="00D4542D" w:rsidP="00F41C1B">
      <w:pPr>
        <w:numPr>
          <w:ilvl w:val="3"/>
          <w:numId w:val="34"/>
        </w:numPr>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Strony zawierając Umowę mają świadomość, że w dniu 13 marca 2020 r. ogłoszono w Rzeczypospolitej Polskiej stan zagrożenia epidemicznego, a w dniu 20 marca 2020 r. stan epidemii w związku zakażeniami wirusem SARS-CoV-2, oraz w związku z tym wprowadzone zostały szczególne regulacje prawne, spośród których można wymienić: </w:t>
      </w:r>
    </w:p>
    <w:p w14:paraId="71016FF3" w14:textId="35D4F610" w:rsidR="00D4542D" w:rsidRDefault="00D4542D" w:rsidP="00F41C1B">
      <w:pPr>
        <w:pStyle w:val="Akapitzlist"/>
        <w:numPr>
          <w:ilvl w:val="2"/>
          <w:numId w:val="32"/>
        </w:numPr>
        <w:spacing w:after="0" w:line="240" w:lineRule="auto"/>
        <w:ind w:left="567" w:hanging="141"/>
        <w:rPr>
          <w:rFonts w:ascii="Arial" w:eastAsia="Times New Roman" w:hAnsi="Arial" w:cs="Arial"/>
          <w:sz w:val="24"/>
          <w:szCs w:val="24"/>
          <w:lang w:eastAsia="pl-PL"/>
        </w:rPr>
      </w:pPr>
      <w:r w:rsidRPr="0085232F">
        <w:rPr>
          <w:rFonts w:ascii="Arial" w:eastAsia="Times New Roman" w:hAnsi="Arial" w:cs="Arial"/>
          <w:sz w:val="24"/>
          <w:szCs w:val="24"/>
          <w:lang w:eastAsia="pl-PL"/>
        </w:rPr>
        <w:t>ustawę z dnia 2 marca 2020 r. o szczególnych rozwiązaniach związanych z zapobieganiem, przeciwdziałaniem i zwalczaniem COVID-19, innych chorób zakaźnych oraz wywołanych nimi sytuacji kryzysowych (Dz. U. z 202</w:t>
      </w:r>
      <w:r w:rsidR="0089073D">
        <w:rPr>
          <w:rFonts w:ascii="Arial" w:eastAsia="Times New Roman" w:hAnsi="Arial" w:cs="Arial"/>
          <w:sz w:val="24"/>
          <w:szCs w:val="24"/>
          <w:lang w:eastAsia="pl-PL"/>
        </w:rPr>
        <w:t>1r. poz. 2095</w:t>
      </w:r>
      <w:r w:rsidRPr="0085232F">
        <w:rPr>
          <w:rFonts w:ascii="Arial" w:eastAsia="Times New Roman" w:hAnsi="Arial" w:cs="Arial"/>
          <w:sz w:val="24"/>
          <w:szCs w:val="24"/>
          <w:lang w:eastAsia="pl-PL"/>
        </w:rPr>
        <w:t xml:space="preserve"> z </w:t>
      </w:r>
      <w:proofErr w:type="spellStart"/>
      <w:r w:rsidRPr="0085232F">
        <w:rPr>
          <w:rFonts w:ascii="Arial" w:eastAsia="Times New Roman" w:hAnsi="Arial" w:cs="Arial"/>
          <w:sz w:val="24"/>
          <w:szCs w:val="24"/>
          <w:lang w:eastAsia="pl-PL"/>
        </w:rPr>
        <w:t>późn</w:t>
      </w:r>
      <w:proofErr w:type="spellEnd"/>
      <w:r w:rsidRPr="0085232F">
        <w:rPr>
          <w:rFonts w:ascii="Arial" w:eastAsia="Times New Roman" w:hAnsi="Arial" w:cs="Arial"/>
          <w:sz w:val="24"/>
          <w:szCs w:val="24"/>
          <w:lang w:eastAsia="pl-PL"/>
        </w:rPr>
        <w:t xml:space="preserve">. zm.), </w:t>
      </w:r>
    </w:p>
    <w:p w14:paraId="2E32E0DB" w14:textId="02A9FC92" w:rsidR="0085232F" w:rsidRPr="0085232F" w:rsidRDefault="0085232F" w:rsidP="00F41C1B">
      <w:pPr>
        <w:pStyle w:val="Akapitzlist"/>
        <w:numPr>
          <w:ilvl w:val="2"/>
          <w:numId w:val="32"/>
        </w:numPr>
        <w:spacing w:after="0" w:line="240" w:lineRule="auto"/>
        <w:ind w:left="567" w:hanging="141"/>
        <w:rPr>
          <w:rFonts w:ascii="Arial" w:eastAsia="Times New Roman" w:hAnsi="Arial" w:cs="Arial"/>
          <w:sz w:val="24"/>
          <w:szCs w:val="24"/>
          <w:lang w:eastAsia="pl-PL"/>
        </w:rPr>
      </w:pPr>
      <w:r>
        <w:rPr>
          <w:rFonts w:ascii="Arial" w:eastAsia="Times New Roman" w:hAnsi="Arial" w:cs="Arial"/>
          <w:sz w:val="24"/>
          <w:szCs w:val="24"/>
          <w:lang w:eastAsia="pl-PL"/>
        </w:rPr>
        <w:t xml:space="preserve">rozporządzenia Ministra Zdrowia z dnia 20 marca 2020r. w sprawie ogłoszenia na obszarze rzeczypospolitej Polskiej stanu epidemii (Dz. U z 2020r. poz. 491 z </w:t>
      </w:r>
      <w:proofErr w:type="spellStart"/>
      <w:r>
        <w:rPr>
          <w:rFonts w:ascii="Arial" w:eastAsia="Times New Roman" w:hAnsi="Arial" w:cs="Arial"/>
          <w:sz w:val="24"/>
          <w:szCs w:val="24"/>
          <w:lang w:eastAsia="pl-PL"/>
        </w:rPr>
        <w:t>późn</w:t>
      </w:r>
      <w:proofErr w:type="spellEnd"/>
      <w:r>
        <w:rPr>
          <w:rFonts w:ascii="Arial" w:eastAsia="Times New Roman" w:hAnsi="Arial" w:cs="Arial"/>
          <w:sz w:val="24"/>
          <w:szCs w:val="24"/>
          <w:lang w:eastAsia="pl-PL"/>
        </w:rPr>
        <w:t>. zm.)</w:t>
      </w:r>
    </w:p>
    <w:p w14:paraId="6966A616" w14:textId="6FBD1AE5" w:rsidR="00D4542D" w:rsidRPr="0085232F" w:rsidRDefault="00D4542D" w:rsidP="00F41C1B">
      <w:pPr>
        <w:pStyle w:val="Akapitzlist"/>
        <w:numPr>
          <w:ilvl w:val="2"/>
          <w:numId w:val="32"/>
        </w:numPr>
        <w:spacing w:after="0" w:line="240" w:lineRule="auto"/>
        <w:ind w:left="567" w:hanging="141"/>
        <w:rPr>
          <w:rFonts w:ascii="Arial" w:eastAsia="Times New Roman" w:hAnsi="Arial" w:cs="Arial"/>
          <w:sz w:val="24"/>
          <w:szCs w:val="24"/>
          <w:lang w:eastAsia="pl-PL"/>
        </w:rPr>
      </w:pPr>
      <w:r w:rsidRPr="0085232F">
        <w:rPr>
          <w:rFonts w:ascii="Arial" w:eastAsia="Times New Roman" w:hAnsi="Arial" w:cs="Arial"/>
          <w:sz w:val="24"/>
          <w:szCs w:val="24"/>
          <w:lang w:eastAsia="pl-PL"/>
        </w:rPr>
        <w:t xml:space="preserve">rozporządzenie </w:t>
      </w:r>
      <w:r w:rsidRPr="0085232F">
        <w:rPr>
          <w:rFonts w:ascii="Arial" w:eastAsia="Times New Roman" w:hAnsi="Arial" w:cs="Arial"/>
          <w:iCs/>
          <w:sz w:val="24"/>
          <w:szCs w:val="24"/>
          <w:lang w:eastAsia="pl-PL"/>
        </w:rPr>
        <w:t xml:space="preserve">Rady Ministrów </w:t>
      </w:r>
      <w:r w:rsidRPr="0085232F">
        <w:rPr>
          <w:rFonts w:ascii="Arial" w:eastAsia="Times New Roman" w:hAnsi="Arial" w:cs="Arial"/>
          <w:sz w:val="24"/>
          <w:szCs w:val="24"/>
          <w:lang w:eastAsia="pl-PL"/>
        </w:rPr>
        <w:t xml:space="preserve">z </w:t>
      </w:r>
      <w:r w:rsidRPr="0085232F">
        <w:rPr>
          <w:rFonts w:ascii="Arial" w:eastAsia="Times New Roman" w:hAnsi="Arial" w:cs="Arial"/>
          <w:iCs/>
          <w:sz w:val="24"/>
          <w:szCs w:val="24"/>
          <w:lang w:eastAsia="pl-PL"/>
        </w:rPr>
        <w:t xml:space="preserve">dnia </w:t>
      </w:r>
      <w:r w:rsidR="0085232F" w:rsidRPr="0085232F">
        <w:rPr>
          <w:rFonts w:ascii="Arial" w:eastAsia="Times New Roman" w:hAnsi="Arial" w:cs="Arial"/>
          <w:iCs/>
          <w:sz w:val="24"/>
          <w:szCs w:val="24"/>
          <w:lang w:eastAsia="pl-PL"/>
        </w:rPr>
        <w:t>6 maja 2021r</w:t>
      </w:r>
      <w:r w:rsidRPr="0085232F">
        <w:rPr>
          <w:rFonts w:ascii="Arial" w:eastAsia="Times New Roman" w:hAnsi="Arial" w:cs="Arial"/>
          <w:sz w:val="24"/>
          <w:szCs w:val="24"/>
          <w:lang w:eastAsia="pl-PL"/>
        </w:rPr>
        <w:t xml:space="preserve">.w </w:t>
      </w:r>
      <w:r w:rsidRPr="0085232F">
        <w:rPr>
          <w:rFonts w:ascii="Arial" w:eastAsia="Times New Roman" w:hAnsi="Arial" w:cs="Arial"/>
          <w:iCs/>
          <w:sz w:val="24"/>
          <w:szCs w:val="24"/>
          <w:lang w:eastAsia="pl-PL"/>
        </w:rPr>
        <w:t>sprawie ustanowienia określonych ograniczeń, nakazów</w:t>
      </w:r>
      <w:r w:rsidRPr="0085232F">
        <w:rPr>
          <w:rFonts w:ascii="Arial" w:eastAsia="Times New Roman" w:hAnsi="Arial" w:cs="Arial"/>
          <w:sz w:val="24"/>
          <w:szCs w:val="24"/>
          <w:lang w:eastAsia="pl-PL"/>
        </w:rPr>
        <w:t xml:space="preserve"> i </w:t>
      </w:r>
      <w:r w:rsidRPr="0085232F">
        <w:rPr>
          <w:rFonts w:ascii="Arial" w:eastAsia="Times New Roman" w:hAnsi="Arial" w:cs="Arial"/>
          <w:iCs/>
          <w:sz w:val="24"/>
          <w:szCs w:val="24"/>
          <w:lang w:eastAsia="pl-PL"/>
        </w:rPr>
        <w:t>zakazów</w:t>
      </w:r>
      <w:r w:rsidRPr="0085232F">
        <w:rPr>
          <w:rFonts w:ascii="Arial" w:eastAsia="Times New Roman" w:hAnsi="Arial" w:cs="Arial"/>
          <w:sz w:val="24"/>
          <w:szCs w:val="24"/>
          <w:lang w:eastAsia="pl-PL"/>
        </w:rPr>
        <w:t xml:space="preserve"> w </w:t>
      </w:r>
      <w:r w:rsidRPr="0085232F">
        <w:rPr>
          <w:rFonts w:ascii="Arial" w:eastAsia="Times New Roman" w:hAnsi="Arial" w:cs="Arial"/>
          <w:iCs/>
          <w:sz w:val="24"/>
          <w:szCs w:val="24"/>
          <w:lang w:eastAsia="pl-PL"/>
        </w:rPr>
        <w:t>związku</w:t>
      </w:r>
      <w:r w:rsidRPr="0085232F">
        <w:rPr>
          <w:rFonts w:ascii="Arial" w:eastAsia="Times New Roman" w:hAnsi="Arial" w:cs="Arial"/>
          <w:sz w:val="24"/>
          <w:szCs w:val="24"/>
          <w:lang w:eastAsia="pl-PL"/>
        </w:rPr>
        <w:t xml:space="preserve"> z </w:t>
      </w:r>
      <w:r w:rsidRPr="0085232F">
        <w:rPr>
          <w:rFonts w:ascii="Arial" w:eastAsia="Times New Roman" w:hAnsi="Arial" w:cs="Arial"/>
          <w:iCs/>
          <w:sz w:val="24"/>
          <w:szCs w:val="24"/>
          <w:lang w:eastAsia="pl-PL"/>
        </w:rPr>
        <w:t>wystąpieniem stanu epidemii (Dz.U. z 202</w:t>
      </w:r>
      <w:r w:rsidR="00C835DC" w:rsidRPr="0085232F">
        <w:rPr>
          <w:rFonts w:ascii="Arial" w:eastAsia="Times New Roman" w:hAnsi="Arial" w:cs="Arial"/>
          <w:iCs/>
          <w:sz w:val="24"/>
          <w:szCs w:val="24"/>
          <w:lang w:eastAsia="pl-PL"/>
        </w:rPr>
        <w:t>1</w:t>
      </w:r>
      <w:r w:rsidRPr="0085232F">
        <w:rPr>
          <w:rFonts w:ascii="Arial" w:eastAsia="Times New Roman" w:hAnsi="Arial" w:cs="Arial"/>
          <w:iCs/>
          <w:sz w:val="24"/>
          <w:szCs w:val="24"/>
          <w:lang w:eastAsia="pl-PL"/>
        </w:rPr>
        <w:t xml:space="preserve"> poz. </w:t>
      </w:r>
      <w:r w:rsidR="0085232F" w:rsidRPr="0085232F">
        <w:rPr>
          <w:rFonts w:ascii="Arial" w:eastAsia="Times New Roman" w:hAnsi="Arial" w:cs="Arial"/>
          <w:iCs/>
          <w:sz w:val="24"/>
          <w:szCs w:val="24"/>
          <w:lang w:eastAsia="pl-PL"/>
        </w:rPr>
        <w:t>861</w:t>
      </w:r>
      <w:r w:rsidR="00C835DC" w:rsidRPr="0085232F">
        <w:rPr>
          <w:rFonts w:ascii="Arial" w:eastAsia="Times New Roman" w:hAnsi="Arial" w:cs="Arial"/>
          <w:iCs/>
          <w:sz w:val="24"/>
          <w:szCs w:val="24"/>
          <w:lang w:eastAsia="pl-PL"/>
        </w:rPr>
        <w:t xml:space="preserve"> ze zm.)</w:t>
      </w:r>
    </w:p>
    <w:p w14:paraId="21FE775B" w14:textId="77777777" w:rsidR="00D4542D" w:rsidRPr="00F62335" w:rsidRDefault="00D4542D" w:rsidP="00F41C1B">
      <w:pPr>
        <w:numPr>
          <w:ilvl w:val="0"/>
          <w:numId w:val="33"/>
        </w:numPr>
        <w:spacing w:after="0" w:line="240" w:lineRule="auto"/>
        <w:ind w:left="308" w:hanging="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 Wykonawca oświadcza, że składając ofertę, a następnie zawierając Umowę, uwzględnił stan epidemii, o którym mowa w ust. 1, a także regulacje prawne i ograniczenia z niego wynikające.</w:t>
      </w:r>
    </w:p>
    <w:p w14:paraId="3A359DF9" w14:textId="198C40C2" w:rsidR="00D4542D" w:rsidRPr="00F62335" w:rsidRDefault="00D4542D" w:rsidP="00F41C1B">
      <w:pPr>
        <w:numPr>
          <w:ilvl w:val="0"/>
          <w:numId w:val="33"/>
        </w:numPr>
        <w:spacing w:after="0" w:line="240" w:lineRule="auto"/>
        <w:ind w:left="308" w:hanging="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Powyższe oświadczenia nie wyłączają możliwości powołania się przez każdą ze stron na okoliczności związane z COVID-19 w sytuacji:</w:t>
      </w:r>
    </w:p>
    <w:p w14:paraId="35FA30F9" w14:textId="77777777" w:rsidR="00D4542D" w:rsidRPr="00F62335" w:rsidRDefault="00D4542D" w:rsidP="00C84031">
      <w:pPr>
        <w:spacing w:after="0" w:line="240" w:lineRule="auto"/>
        <w:ind w:left="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a) gdy rozwój epidemii dotknie którąkolwiek ze Stron w stopniu zwiększonym aniżeli w chwili złożenia oferty, lub</w:t>
      </w:r>
    </w:p>
    <w:p w14:paraId="5A35A04A" w14:textId="77777777" w:rsidR="00D4542D" w:rsidRPr="00F62335" w:rsidRDefault="00D4542D" w:rsidP="00C84031">
      <w:pPr>
        <w:spacing w:after="0" w:line="240" w:lineRule="auto"/>
        <w:ind w:left="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b) wprowadzenia nowych regulacji prawnych związanych ze stanem epidemii-jeżeli zmienione okoliczności lub regulacje prawne mają wpływ na realizację Umowy.</w:t>
      </w:r>
    </w:p>
    <w:p w14:paraId="56531CEF" w14:textId="7A19A684" w:rsidR="00D4542D" w:rsidRPr="00F62335" w:rsidRDefault="00D4542D" w:rsidP="00F41C1B">
      <w:pPr>
        <w:numPr>
          <w:ilvl w:val="0"/>
          <w:numId w:val="33"/>
        </w:numPr>
        <w:spacing w:after="0" w:line="240" w:lineRule="auto"/>
        <w:ind w:left="308" w:hanging="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Ciężar wykazania zaistnienia okoliczności, o których mowa w ust. </w:t>
      </w:r>
      <w:r w:rsidR="003703BC" w:rsidRPr="00F62335">
        <w:rPr>
          <w:rFonts w:ascii="Arial" w:eastAsia="Times New Roman" w:hAnsi="Arial" w:cs="Arial"/>
          <w:sz w:val="24"/>
          <w:szCs w:val="24"/>
          <w:lang w:eastAsia="pl-PL"/>
        </w:rPr>
        <w:t>3</w:t>
      </w:r>
      <w:r w:rsidRPr="00F62335">
        <w:rPr>
          <w:rFonts w:ascii="Arial" w:eastAsia="Times New Roman" w:hAnsi="Arial" w:cs="Arial"/>
          <w:sz w:val="24"/>
          <w:szCs w:val="24"/>
          <w:lang w:eastAsia="pl-PL"/>
        </w:rPr>
        <w:t xml:space="preserve"> oraz ich wpływu na realizację Umowy obciąża Stronę, która się na nie powołuje.</w:t>
      </w:r>
    </w:p>
    <w:p w14:paraId="3E41AF4E" w14:textId="346B83EB" w:rsidR="002E6695" w:rsidRPr="00443D0F" w:rsidRDefault="00D4542D" w:rsidP="00F41C1B">
      <w:pPr>
        <w:numPr>
          <w:ilvl w:val="0"/>
          <w:numId w:val="33"/>
        </w:numPr>
        <w:spacing w:after="0" w:line="240" w:lineRule="auto"/>
        <w:ind w:left="308" w:hanging="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Strona może powołać się na zaistnienie </w:t>
      </w:r>
      <w:r w:rsidR="00F62335" w:rsidRPr="00F62335">
        <w:rPr>
          <w:rFonts w:ascii="Arial" w:eastAsia="Times New Roman" w:hAnsi="Arial" w:cs="Arial"/>
          <w:sz w:val="24"/>
          <w:szCs w:val="24"/>
          <w:lang w:eastAsia="pl-PL"/>
        </w:rPr>
        <w:t>okoliczności związanych z COVID-19</w:t>
      </w:r>
      <w:r w:rsidRPr="00F62335">
        <w:rPr>
          <w:rFonts w:ascii="Arial" w:eastAsia="Times New Roman" w:hAnsi="Arial" w:cs="Arial"/>
          <w:sz w:val="24"/>
          <w:szCs w:val="24"/>
          <w:lang w:eastAsia="pl-PL"/>
        </w:rPr>
        <w:t xml:space="preserve"> tylko wtedy, gdy</w:t>
      </w:r>
      <w:r w:rsidR="005E7BCC">
        <w:rPr>
          <w:rFonts w:ascii="Arial" w:eastAsia="Times New Roman" w:hAnsi="Arial" w:cs="Arial"/>
          <w:sz w:val="24"/>
          <w:szCs w:val="24"/>
          <w:lang w:eastAsia="pl-PL"/>
        </w:rPr>
        <w:t xml:space="preserve"> niezwłocznie </w:t>
      </w:r>
      <w:r w:rsidRPr="00F62335">
        <w:rPr>
          <w:rFonts w:ascii="Arial" w:eastAsia="Times New Roman" w:hAnsi="Arial" w:cs="Arial"/>
          <w:sz w:val="24"/>
          <w:szCs w:val="24"/>
          <w:lang w:eastAsia="pl-PL"/>
        </w:rPr>
        <w:t>poinformuje o tym pisemnie drugą Stronę od daty jej zaistnienia.</w:t>
      </w:r>
      <w:r w:rsidR="00443D0F">
        <w:rPr>
          <w:rFonts w:ascii="Arial" w:eastAsia="Times New Roman" w:hAnsi="Arial" w:cs="Arial"/>
          <w:sz w:val="24"/>
          <w:szCs w:val="24"/>
          <w:lang w:eastAsia="pl-PL"/>
        </w:rPr>
        <w:br/>
      </w:r>
    </w:p>
    <w:p w14:paraId="78EF2843" w14:textId="582F8A16" w:rsidR="00D4542D" w:rsidRDefault="00D4542D"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54571EE7" w14:textId="0257FED4" w:rsidR="000C269B" w:rsidRDefault="000C269B" w:rsidP="000C269B">
      <w:pPr>
        <w:spacing w:after="0" w:line="240" w:lineRule="auto"/>
        <w:rPr>
          <w:rFonts w:ascii="Arial" w:eastAsia="Times New Roman" w:hAnsi="Arial" w:cs="Arial"/>
          <w:sz w:val="24"/>
          <w:szCs w:val="24"/>
          <w:lang w:eastAsia="pl-PL"/>
        </w:rPr>
      </w:pPr>
      <w:r w:rsidRPr="000C269B">
        <w:rPr>
          <w:rFonts w:ascii="Arial" w:eastAsia="Times New Roman" w:hAnsi="Arial" w:cs="Arial"/>
          <w:sz w:val="24"/>
          <w:szCs w:val="24"/>
          <w:lang w:eastAsia="pl-PL"/>
        </w:rPr>
        <w:t>Wykonawca akceptuje ryzyko związane z ustaleniem wynagrodzenia jako ryczałtowego mając</w:t>
      </w:r>
      <w:r w:rsidR="00546B33">
        <w:rPr>
          <w:rFonts w:ascii="Arial" w:eastAsia="Times New Roman" w:hAnsi="Arial" w:cs="Arial"/>
          <w:sz w:val="24"/>
          <w:szCs w:val="24"/>
          <w:lang w:eastAsia="pl-PL"/>
        </w:rPr>
        <w:t xml:space="preserve"> na uwadze, że na terytorium Ukrainy od dnia 24 lutego 2022r.</w:t>
      </w:r>
      <w:r w:rsidR="00F22F48">
        <w:rPr>
          <w:rFonts w:ascii="Arial" w:eastAsia="Times New Roman" w:hAnsi="Arial" w:cs="Arial"/>
          <w:sz w:val="24"/>
          <w:szCs w:val="24"/>
          <w:lang w:eastAsia="pl-PL"/>
        </w:rPr>
        <w:t>trwają działania wojenne, które mogą wpływać na wzrost</w:t>
      </w:r>
      <w:r w:rsidRPr="000C269B">
        <w:rPr>
          <w:rFonts w:ascii="Arial" w:eastAsia="Times New Roman" w:hAnsi="Arial" w:cs="Arial"/>
          <w:sz w:val="24"/>
          <w:szCs w:val="24"/>
          <w:lang w:eastAsia="pl-PL"/>
        </w:rPr>
        <w:t xml:space="preserve"> cen materiałów i usług.</w:t>
      </w:r>
    </w:p>
    <w:p w14:paraId="19E3EE09" w14:textId="77777777" w:rsidR="00546B33" w:rsidRPr="000C269B" w:rsidRDefault="00546B33" w:rsidP="000C269B">
      <w:pPr>
        <w:spacing w:after="0" w:line="240" w:lineRule="auto"/>
        <w:rPr>
          <w:rFonts w:ascii="Arial" w:eastAsia="Times New Roman" w:hAnsi="Arial" w:cs="Arial"/>
          <w:sz w:val="24"/>
          <w:szCs w:val="24"/>
          <w:lang w:eastAsia="pl-PL"/>
        </w:rPr>
      </w:pPr>
    </w:p>
    <w:p w14:paraId="56893F69" w14:textId="77777777" w:rsidR="000C269B" w:rsidRPr="00F62335" w:rsidRDefault="000C269B"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3864E62D" w14:textId="56D97377" w:rsidR="00D4542D" w:rsidRPr="00917444" w:rsidRDefault="00D4542D" w:rsidP="00443D0F">
      <w:pPr>
        <w:autoSpaceDE w:val="0"/>
        <w:autoSpaceDN w:val="0"/>
        <w:adjustRightInd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sprawach nie uregulowanych niniejszą umową mają zastosowanie przepisy ustawy z dnia </w:t>
      </w:r>
      <w:r w:rsidR="00E77EA4" w:rsidRPr="00F62335">
        <w:rPr>
          <w:rFonts w:ascii="Arial" w:eastAsia="Times New Roman" w:hAnsi="Arial" w:cs="Arial"/>
          <w:sz w:val="24"/>
          <w:szCs w:val="24"/>
          <w:lang w:eastAsia="pl-PL"/>
        </w:rPr>
        <w:t>11 września 2019</w:t>
      </w:r>
      <w:r w:rsidRPr="00F62335">
        <w:rPr>
          <w:rFonts w:ascii="Arial" w:eastAsia="Times New Roman" w:hAnsi="Arial" w:cs="Arial"/>
          <w:sz w:val="24"/>
          <w:szCs w:val="24"/>
          <w:lang w:eastAsia="pl-PL"/>
        </w:rPr>
        <w:t xml:space="preserve">r. - Prawo zamówień publicznych, ustawy z dnia 7 lipca 1994 r.- Prawo budowlane, </w:t>
      </w:r>
      <w:r w:rsidR="00E77EA4" w:rsidRPr="00F62335">
        <w:rPr>
          <w:rFonts w:ascii="Arial" w:eastAsia="Times New Roman" w:hAnsi="Arial" w:cs="Arial"/>
          <w:sz w:val="24"/>
          <w:szCs w:val="24"/>
          <w:lang w:eastAsia="pl-PL"/>
        </w:rPr>
        <w:t>dokumentów zamówienia</w:t>
      </w:r>
      <w:r w:rsidR="0089073D">
        <w:rPr>
          <w:rFonts w:ascii="Arial" w:eastAsia="Times New Roman" w:hAnsi="Arial" w:cs="Arial"/>
          <w:sz w:val="24"/>
          <w:szCs w:val="24"/>
          <w:lang w:eastAsia="pl-PL"/>
        </w:rPr>
        <w:t>, Kodeksu Cywilnego oraz ustawy</w:t>
      </w:r>
      <w:r w:rsidR="0089073D" w:rsidRPr="0089073D">
        <w:rPr>
          <w:rFonts w:ascii="Arial" w:eastAsia="Times New Roman" w:hAnsi="Arial" w:cs="Arial"/>
          <w:sz w:val="24"/>
          <w:szCs w:val="24"/>
          <w:lang w:eastAsia="pl-PL"/>
        </w:rPr>
        <w:t xml:space="preserve"> </w:t>
      </w:r>
      <w:r w:rsidR="0089073D" w:rsidRPr="0085232F">
        <w:rPr>
          <w:rFonts w:ascii="Arial" w:eastAsia="Times New Roman" w:hAnsi="Arial" w:cs="Arial"/>
          <w:sz w:val="24"/>
          <w:szCs w:val="24"/>
          <w:lang w:eastAsia="pl-PL"/>
        </w:rPr>
        <w:t>z dnia 2 marca 2020 r. o szczególnych rozwiązaniach związanych z zapobieganiem, przeciwdziałaniem i zwalczaniem COVID-19, innych chorób zakaźnych oraz wywołanych nimi sytuacji kryzysowych</w:t>
      </w:r>
      <w:r w:rsidR="0089073D">
        <w:rPr>
          <w:rFonts w:ascii="Arial" w:eastAsia="Times New Roman" w:hAnsi="Arial" w:cs="Arial"/>
          <w:sz w:val="24"/>
          <w:szCs w:val="24"/>
          <w:lang w:eastAsia="pl-PL"/>
        </w:rPr>
        <w:t xml:space="preserve"> </w:t>
      </w:r>
      <w:r w:rsidR="00443D0F">
        <w:rPr>
          <w:rFonts w:ascii="Arial" w:eastAsia="Times New Roman" w:hAnsi="Arial" w:cs="Arial"/>
          <w:sz w:val="24"/>
          <w:szCs w:val="24"/>
          <w:lang w:eastAsia="pl-PL"/>
        </w:rPr>
        <w:br/>
      </w:r>
    </w:p>
    <w:p w14:paraId="11DF133C" w14:textId="6485E4C8" w:rsidR="00D4542D" w:rsidRPr="00917444" w:rsidRDefault="00D4542D"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35F191D4" w14:textId="77777777" w:rsidR="002E6695" w:rsidRPr="00917444" w:rsidRDefault="002E6695" w:rsidP="00F41C1B">
      <w:pPr>
        <w:numPr>
          <w:ilvl w:val="0"/>
          <w:numId w:val="6"/>
        </w:numPr>
        <w:tabs>
          <w:tab w:val="left" w:pos="284"/>
        </w:tabs>
        <w:autoSpaceDE w:val="0"/>
        <w:autoSpaceDN w:val="0"/>
        <w:adjustRightInd w:val="0"/>
        <w:spacing w:after="0" w:line="240" w:lineRule="auto"/>
        <w:ind w:left="284" w:hanging="284"/>
        <w:rPr>
          <w:rFonts w:ascii="Arial" w:eastAsia="Times New Roman" w:hAnsi="Arial" w:cs="Arial"/>
          <w:sz w:val="24"/>
          <w:szCs w:val="24"/>
        </w:rPr>
      </w:pPr>
      <w:r w:rsidRPr="00917444">
        <w:rPr>
          <w:rFonts w:ascii="Arial" w:eastAsia="Times New Roman" w:hAnsi="Arial" w:cs="Arial"/>
          <w:sz w:val="24"/>
          <w:szCs w:val="24"/>
        </w:rPr>
        <w:t>Prawem właściwym dla niniejszej umowy jest prawo polskie materialne i procesowe.</w:t>
      </w:r>
    </w:p>
    <w:p w14:paraId="0F74523A" w14:textId="77777777" w:rsidR="002E6695" w:rsidRPr="00917444" w:rsidRDefault="002E6695" w:rsidP="00F41C1B">
      <w:pPr>
        <w:numPr>
          <w:ilvl w:val="0"/>
          <w:numId w:val="6"/>
        </w:numPr>
        <w:tabs>
          <w:tab w:val="left" w:pos="284"/>
        </w:tabs>
        <w:autoSpaceDE w:val="0"/>
        <w:autoSpaceDN w:val="0"/>
        <w:adjustRightInd w:val="0"/>
        <w:spacing w:after="0" w:line="240" w:lineRule="auto"/>
        <w:ind w:left="284" w:hanging="284"/>
        <w:rPr>
          <w:rFonts w:ascii="Arial" w:eastAsia="Times New Roman" w:hAnsi="Arial" w:cs="Arial"/>
          <w:sz w:val="24"/>
          <w:szCs w:val="24"/>
        </w:rPr>
      </w:pPr>
      <w:r w:rsidRPr="00917444">
        <w:rPr>
          <w:rFonts w:ascii="Arial" w:eastAsia="Times New Roman" w:hAnsi="Arial" w:cs="Arial"/>
          <w:sz w:val="24"/>
          <w:szCs w:val="24"/>
        </w:rPr>
        <w:t>W razie powstania sporu na tle wykonania niniejszej umowy strony zgodnie oświadczają, że dołożą wszelkich starań, aby spory były rozwiązywane polubownie w drodze bezpośrednich negocjacji prowadzonych w dobrej wierze.</w:t>
      </w:r>
    </w:p>
    <w:p w14:paraId="608D7043" w14:textId="6F2F87C0" w:rsidR="00D4542D" w:rsidRPr="00917444" w:rsidRDefault="002E6695" w:rsidP="00F41C1B">
      <w:pPr>
        <w:numPr>
          <w:ilvl w:val="0"/>
          <w:numId w:val="6"/>
        </w:numPr>
        <w:tabs>
          <w:tab w:val="left" w:pos="284"/>
        </w:tabs>
        <w:autoSpaceDE w:val="0"/>
        <w:autoSpaceDN w:val="0"/>
        <w:adjustRightInd w:val="0"/>
        <w:spacing w:after="0" w:line="240" w:lineRule="auto"/>
        <w:ind w:left="284" w:hanging="284"/>
        <w:rPr>
          <w:rFonts w:ascii="Arial" w:eastAsia="Times New Roman" w:hAnsi="Arial" w:cs="Arial"/>
          <w:sz w:val="24"/>
          <w:szCs w:val="24"/>
        </w:rPr>
      </w:pPr>
      <w:r w:rsidRPr="00917444">
        <w:rPr>
          <w:rFonts w:ascii="Arial" w:eastAsia="Times New Roman" w:hAnsi="Arial" w:cs="Arial"/>
          <w:sz w:val="24"/>
          <w:szCs w:val="24"/>
        </w:rPr>
        <w:t xml:space="preserve">Spory wynikłe na tle niniejszej Umowy rozstrzygać będzie Sąd właściwy miejscowo dla </w:t>
      </w:r>
      <w:r w:rsidR="0089073D">
        <w:rPr>
          <w:rFonts w:ascii="Arial" w:eastAsia="Times New Roman" w:hAnsi="Arial" w:cs="Arial"/>
          <w:sz w:val="24"/>
          <w:szCs w:val="24"/>
        </w:rPr>
        <w:t xml:space="preserve">siedziby </w:t>
      </w:r>
      <w:r w:rsidRPr="00917444">
        <w:rPr>
          <w:rFonts w:ascii="Arial" w:eastAsia="Times New Roman" w:hAnsi="Arial" w:cs="Arial"/>
          <w:sz w:val="24"/>
          <w:szCs w:val="24"/>
        </w:rPr>
        <w:t>Zamawiającego.</w:t>
      </w:r>
      <w:r w:rsidR="00443D0F" w:rsidRPr="00917444">
        <w:rPr>
          <w:rFonts w:ascii="Arial" w:eastAsia="Times New Roman" w:hAnsi="Arial" w:cs="Arial"/>
          <w:b/>
          <w:bCs/>
          <w:sz w:val="24"/>
          <w:szCs w:val="24"/>
        </w:rPr>
        <w:br/>
      </w:r>
    </w:p>
    <w:p w14:paraId="2D189B99" w14:textId="77777777" w:rsidR="002E6695" w:rsidRPr="00F62335" w:rsidRDefault="002E669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24160D95" w14:textId="77777777" w:rsidR="002E6695" w:rsidRPr="00F62335" w:rsidRDefault="002E6695" w:rsidP="00C84031">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Integralne części składowe niniejszej umowy stanowią ponadto:</w:t>
      </w:r>
    </w:p>
    <w:p w14:paraId="7D13CE2A" w14:textId="77777777" w:rsidR="002E6695" w:rsidRPr="00F62335" w:rsidRDefault="002E6695" w:rsidP="00F41C1B">
      <w:pPr>
        <w:numPr>
          <w:ilvl w:val="0"/>
          <w:numId w:val="5"/>
        </w:numPr>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Oferta Wykonawcy wraz ze wszystkimi wymaganymi oświadczeniami i dokumentami.</w:t>
      </w:r>
    </w:p>
    <w:p w14:paraId="51F713DB" w14:textId="1E5E273F" w:rsidR="002E6695" w:rsidRPr="00443D0F" w:rsidRDefault="002E6695" w:rsidP="00F41C1B">
      <w:pPr>
        <w:numPr>
          <w:ilvl w:val="0"/>
          <w:numId w:val="5"/>
        </w:numPr>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Specyfikacja Warunków Zamówienia.</w:t>
      </w:r>
      <w:r w:rsidR="00443D0F" w:rsidRPr="00443D0F">
        <w:rPr>
          <w:rFonts w:ascii="Arial" w:eastAsia="Times New Roman" w:hAnsi="Arial" w:cs="Arial"/>
          <w:b/>
          <w:sz w:val="24"/>
          <w:szCs w:val="24"/>
          <w:lang w:eastAsia="pl-PL"/>
        </w:rPr>
        <w:br/>
      </w:r>
    </w:p>
    <w:p w14:paraId="0EC1AB47" w14:textId="77777777" w:rsidR="002E6695" w:rsidRPr="00F62335" w:rsidRDefault="002E669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71C25A89" w14:textId="5EDCCB21" w:rsidR="00E55657" w:rsidRDefault="002E6695" w:rsidP="00E55657">
      <w:pPr>
        <w:autoSpaceDE w:val="0"/>
        <w:autoSpaceDN w:val="0"/>
        <w:adjustRightInd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Umowę sporządzono w czterech jednobrzmiących egzemplarzach, 1-egz. dla Wykonawcy i 3- egz. dla Zamawiającego.</w:t>
      </w:r>
    </w:p>
    <w:p w14:paraId="6140CB52" w14:textId="69628597" w:rsidR="00D56FC1" w:rsidRPr="00443D0F" w:rsidRDefault="00E55657" w:rsidP="00C84031">
      <w:pPr>
        <w:spacing w:after="0" w:line="240" w:lineRule="auto"/>
        <w:rPr>
          <w:rFonts w:ascii="Arial" w:eastAsia="Times New Roman" w:hAnsi="Arial" w:cs="Arial"/>
          <w:b/>
          <w:i/>
          <w:iCs/>
          <w:sz w:val="24"/>
          <w:szCs w:val="24"/>
          <w:lang w:eastAsia="pl-PL"/>
        </w:rPr>
      </w:pPr>
      <w:r>
        <w:rPr>
          <w:rFonts w:ascii="Arial" w:eastAsia="Times New Roman" w:hAnsi="Arial" w:cs="Arial"/>
          <w:sz w:val="24"/>
          <w:szCs w:val="24"/>
          <w:lang w:eastAsia="pl-PL"/>
        </w:rPr>
        <w:br/>
      </w:r>
      <w:r>
        <w:rPr>
          <w:rFonts w:ascii="Arial" w:eastAsia="Times New Roman" w:hAnsi="Arial" w:cs="Arial"/>
          <w:sz w:val="24"/>
          <w:szCs w:val="24"/>
          <w:lang w:eastAsia="pl-PL"/>
        </w:rPr>
        <w:br/>
      </w:r>
      <w:r>
        <w:rPr>
          <w:rFonts w:ascii="Arial" w:eastAsia="Times New Roman" w:hAnsi="Arial" w:cs="Arial"/>
          <w:sz w:val="24"/>
          <w:szCs w:val="24"/>
          <w:lang w:eastAsia="pl-PL"/>
        </w:rPr>
        <w:br/>
      </w:r>
      <w:r>
        <w:rPr>
          <w:rFonts w:ascii="Arial" w:eastAsia="Times New Roman" w:hAnsi="Arial" w:cs="Arial"/>
          <w:sz w:val="24"/>
          <w:szCs w:val="24"/>
          <w:lang w:eastAsia="pl-PL"/>
        </w:rPr>
        <w:br/>
      </w:r>
      <w:r>
        <w:rPr>
          <w:rFonts w:ascii="Arial" w:eastAsia="Times New Roman" w:hAnsi="Arial" w:cs="Arial"/>
          <w:sz w:val="24"/>
          <w:szCs w:val="24"/>
          <w:lang w:eastAsia="pl-PL"/>
        </w:rPr>
        <w:br/>
      </w:r>
      <w:r w:rsidR="002E6695" w:rsidRPr="00F62335">
        <w:rPr>
          <w:rFonts w:ascii="Arial" w:eastAsia="Times New Roman" w:hAnsi="Arial" w:cs="Arial"/>
          <w:b/>
          <w:sz w:val="24"/>
          <w:szCs w:val="24"/>
          <w:lang w:eastAsia="pl-PL"/>
        </w:rPr>
        <w:t>WYKONAWCA:</w:t>
      </w:r>
      <w:r w:rsidR="002E6695" w:rsidRPr="00F62335">
        <w:rPr>
          <w:rFonts w:ascii="Arial" w:eastAsia="Times New Roman" w:hAnsi="Arial" w:cs="Arial"/>
          <w:b/>
          <w:sz w:val="24"/>
          <w:szCs w:val="24"/>
          <w:lang w:eastAsia="pl-PL"/>
        </w:rPr>
        <w:tab/>
      </w:r>
      <w:r w:rsidR="00C84031">
        <w:rPr>
          <w:rFonts w:ascii="Arial" w:eastAsia="Times New Roman" w:hAnsi="Arial" w:cs="Arial"/>
          <w:b/>
          <w:sz w:val="24"/>
          <w:szCs w:val="24"/>
          <w:lang w:eastAsia="pl-PL"/>
        </w:rPr>
        <w:tab/>
      </w:r>
      <w:r w:rsidR="002E6695" w:rsidRPr="00F62335">
        <w:rPr>
          <w:rFonts w:ascii="Arial" w:eastAsia="Times New Roman" w:hAnsi="Arial" w:cs="Arial"/>
          <w:b/>
          <w:sz w:val="24"/>
          <w:szCs w:val="24"/>
          <w:lang w:eastAsia="pl-PL"/>
        </w:rPr>
        <w:tab/>
      </w:r>
      <w:r w:rsidR="002E6695" w:rsidRPr="00F62335">
        <w:rPr>
          <w:rFonts w:ascii="Arial" w:eastAsia="Times New Roman" w:hAnsi="Arial" w:cs="Arial"/>
          <w:b/>
          <w:sz w:val="24"/>
          <w:szCs w:val="24"/>
          <w:lang w:eastAsia="pl-PL"/>
        </w:rPr>
        <w:tab/>
      </w:r>
      <w:r w:rsidR="002E6695" w:rsidRPr="00F62335">
        <w:rPr>
          <w:rFonts w:ascii="Arial" w:eastAsia="Times New Roman" w:hAnsi="Arial" w:cs="Arial"/>
          <w:b/>
          <w:sz w:val="24"/>
          <w:szCs w:val="24"/>
          <w:lang w:eastAsia="pl-PL"/>
        </w:rPr>
        <w:tab/>
      </w:r>
      <w:r w:rsidR="002E6695" w:rsidRPr="00F62335">
        <w:rPr>
          <w:rFonts w:ascii="Arial" w:eastAsia="Times New Roman" w:hAnsi="Arial" w:cs="Arial"/>
          <w:b/>
          <w:sz w:val="24"/>
          <w:szCs w:val="24"/>
          <w:lang w:eastAsia="pl-PL"/>
        </w:rPr>
        <w:tab/>
      </w:r>
      <w:r w:rsidR="002E6695" w:rsidRPr="00F62335">
        <w:rPr>
          <w:rFonts w:ascii="Arial" w:eastAsia="Times New Roman" w:hAnsi="Arial" w:cs="Arial"/>
          <w:b/>
          <w:sz w:val="24"/>
          <w:szCs w:val="24"/>
          <w:lang w:eastAsia="pl-PL"/>
        </w:rPr>
        <w:tab/>
      </w:r>
      <w:r w:rsidR="002E6695" w:rsidRPr="00F62335">
        <w:rPr>
          <w:rFonts w:ascii="Arial" w:eastAsia="Times New Roman" w:hAnsi="Arial" w:cs="Arial"/>
          <w:b/>
          <w:sz w:val="24"/>
          <w:szCs w:val="24"/>
          <w:lang w:eastAsia="pl-PL"/>
        </w:rPr>
        <w:tab/>
        <w:t>ZAMAWIAJĄCY</w:t>
      </w:r>
      <w:r w:rsidR="002E6695" w:rsidRPr="00F62335">
        <w:rPr>
          <w:rFonts w:ascii="Arial" w:eastAsia="Times New Roman" w:hAnsi="Arial" w:cs="Arial"/>
          <w:b/>
          <w:i/>
          <w:iCs/>
          <w:sz w:val="24"/>
          <w:szCs w:val="24"/>
          <w:lang w:eastAsia="pl-PL"/>
        </w:rPr>
        <w:t>:</w:t>
      </w:r>
    </w:p>
    <w:sectPr w:rsidR="00D56FC1" w:rsidRPr="00443D0F" w:rsidSect="00C22A66">
      <w:pgSz w:w="11906" w:h="16838"/>
      <w:pgMar w:top="816" w:right="1134" w:bottom="567" w:left="1134" w:header="425" w:footer="14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7067B"/>
    <w:multiLevelType w:val="multilevel"/>
    <w:tmpl w:val="77902CC6"/>
    <w:name w:val="WW8Num322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10BB7779"/>
    <w:multiLevelType w:val="hybridMultilevel"/>
    <w:tmpl w:val="36BC2204"/>
    <w:lvl w:ilvl="0" w:tplc="43E642FA">
      <w:start w:val="1"/>
      <w:numFmt w:val="decimal"/>
      <w:lvlText w:val="%1)"/>
      <w:lvlJc w:val="left"/>
      <w:pPr>
        <w:ind w:left="1287" w:hanging="360"/>
      </w:pPr>
      <w:rPr>
        <w:rFonts w:ascii="Arial" w:eastAsia="Times New Roman" w:hAnsi="Arial" w:cs="Arial" w:hint="default"/>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 w15:restartNumberingAfterBreak="0">
    <w:nsid w:val="12C82FB3"/>
    <w:multiLevelType w:val="multilevel"/>
    <w:tmpl w:val="5D6A27EE"/>
    <w:lvl w:ilvl="0">
      <w:start w:val="31"/>
      <w:numFmt w:val="decimal"/>
      <w:lvlText w:val="%1."/>
      <w:lvlJc w:val="left"/>
      <w:pPr>
        <w:ind w:left="28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5D52F75"/>
    <w:multiLevelType w:val="hybridMultilevel"/>
    <w:tmpl w:val="77C678CA"/>
    <w:lvl w:ilvl="0" w:tplc="973447B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317A4A"/>
    <w:multiLevelType w:val="multilevel"/>
    <w:tmpl w:val="0C9E5700"/>
    <w:lvl w:ilvl="0">
      <w:start w:val="1"/>
      <w:numFmt w:val="decimal"/>
      <w:lvlText w:val="%1."/>
      <w:lvlJc w:val="left"/>
      <w:pPr>
        <w:ind w:left="0" w:firstLine="0"/>
      </w:pPr>
      <w:rPr>
        <w:rFonts w:hint="default"/>
        <w:sz w:val="24"/>
        <w:szCs w:val="24"/>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5" w15:restartNumberingAfterBreak="0">
    <w:nsid w:val="1F095D06"/>
    <w:multiLevelType w:val="multilevel"/>
    <w:tmpl w:val="7DEE8EE8"/>
    <w:lvl w:ilvl="0">
      <w:start w:val="1"/>
      <w:numFmt w:val="decimal"/>
      <w:lvlText w:val="%1."/>
      <w:lvlJc w:val="left"/>
      <w:pPr>
        <w:ind w:left="360" w:hanging="360"/>
      </w:pPr>
      <w:rPr>
        <w:b w:val="0"/>
        <w:sz w:val="24"/>
        <w:szCs w:val="24"/>
      </w:r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1F7430C"/>
    <w:multiLevelType w:val="hybridMultilevel"/>
    <w:tmpl w:val="E3D85F36"/>
    <w:lvl w:ilvl="0" w:tplc="04150017">
      <w:start w:val="1"/>
      <w:numFmt w:val="lowerLetter"/>
      <w:lvlText w:val="%1)"/>
      <w:lvlJc w:val="left"/>
      <w:pPr>
        <w:ind w:left="1014" w:hanging="360"/>
      </w:p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7" w15:restartNumberingAfterBreak="0">
    <w:nsid w:val="229322A4"/>
    <w:multiLevelType w:val="singleLevel"/>
    <w:tmpl w:val="0415000F"/>
    <w:lvl w:ilvl="0">
      <w:start w:val="1"/>
      <w:numFmt w:val="decimal"/>
      <w:lvlText w:val="%1."/>
      <w:lvlJc w:val="left"/>
      <w:pPr>
        <w:tabs>
          <w:tab w:val="num" w:pos="360"/>
        </w:tabs>
        <w:ind w:left="360" w:hanging="360"/>
      </w:pPr>
    </w:lvl>
  </w:abstractNum>
  <w:abstractNum w:abstractNumId="8" w15:restartNumberingAfterBreak="0">
    <w:nsid w:val="23EC3CD0"/>
    <w:multiLevelType w:val="hybridMultilevel"/>
    <w:tmpl w:val="764225C6"/>
    <w:lvl w:ilvl="0" w:tplc="4CA6D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396566"/>
    <w:multiLevelType w:val="multilevel"/>
    <w:tmpl w:val="03A08D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i w:val="0"/>
        <w:sz w:val="24"/>
        <w:szCs w:val="24"/>
      </w:r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7EE0348"/>
    <w:multiLevelType w:val="hybridMultilevel"/>
    <w:tmpl w:val="B55CF722"/>
    <w:lvl w:ilvl="0" w:tplc="70D2A7AC">
      <w:start w:val="1"/>
      <w:numFmt w:val="lowerLetter"/>
      <w:lvlText w:val="%1)"/>
      <w:lvlJc w:val="left"/>
      <w:pPr>
        <w:ind w:left="1287"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1736D1"/>
    <w:multiLevelType w:val="hybridMultilevel"/>
    <w:tmpl w:val="48F65696"/>
    <w:lvl w:ilvl="0" w:tplc="2B4427CE">
      <w:start w:val="1"/>
      <w:numFmt w:val="decimal"/>
      <w:lvlText w:val="§ %1"/>
      <w:lvlJc w:val="left"/>
      <w:pPr>
        <w:ind w:left="720" w:hanging="360"/>
      </w:pPr>
      <w:rPr>
        <w:rFonts w:ascii="Times New Roman" w:hAnsi="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874889"/>
    <w:multiLevelType w:val="multilevel"/>
    <w:tmpl w:val="AC8265FC"/>
    <w:lvl w:ilvl="0">
      <w:start w:val="6"/>
      <w:numFmt w:val="decimal"/>
      <w:lvlText w:val="%1."/>
      <w:lvlJc w:val="left"/>
      <w:pPr>
        <w:ind w:left="2880" w:hanging="360"/>
      </w:pPr>
      <w:rPr>
        <w:rFonts w:hint="default"/>
      </w:rPr>
    </w:lvl>
    <w:lvl w:ilvl="1">
      <w:start w:val="1"/>
      <w:numFmt w:val="decimal"/>
      <w:lvlText w:val="%2)"/>
      <w:lvlJc w:val="left"/>
      <w:pPr>
        <w:ind w:left="1440" w:hanging="360"/>
      </w:pPr>
      <w:rPr>
        <w:rFonts w:hint="default"/>
        <w:b w:val="0"/>
        <w:bCs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D2D5A38"/>
    <w:multiLevelType w:val="hybridMultilevel"/>
    <w:tmpl w:val="08A4F7C4"/>
    <w:lvl w:ilvl="0" w:tplc="643A6AE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643A7D"/>
    <w:multiLevelType w:val="multilevel"/>
    <w:tmpl w:val="302A16AE"/>
    <w:lvl w:ilvl="0">
      <w:start w:val="1"/>
      <w:numFmt w:val="decimal"/>
      <w:lvlText w:val="%1."/>
      <w:lvlJc w:val="left"/>
      <w:pPr>
        <w:ind w:left="720" w:hanging="360"/>
      </w:pPr>
      <w:rPr>
        <w:rFonts w:ascii="Arial" w:hAnsi="Arial" w:cs="Arial" w:hint="default"/>
        <w:b/>
        <w:bCs/>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186198A"/>
    <w:multiLevelType w:val="hybridMultilevel"/>
    <w:tmpl w:val="7F4C20FC"/>
    <w:lvl w:ilvl="0" w:tplc="0415000F">
      <w:start w:val="1"/>
      <w:numFmt w:val="decimal"/>
      <w:lvlText w:val="%1."/>
      <w:lvlJc w:val="left"/>
      <w:pPr>
        <w:ind w:left="720" w:hanging="360"/>
      </w:pPr>
    </w:lvl>
    <w:lvl w:ilvl="1" w:tplc="DDB04354">
      <w:start w:val="1"/>
      <w:numFmt w:val="lowerLetter"/>
      <w:lvlText w:val="%2)"/>
      <w:lvlJc w:val="left"/>
      <w:pPr>
        <w:ind w:left="1488" w:hanging="408"/>
      </w:pPr>
      <w:rPr>
        <w:rFonts w:hint="default"/>
      </w:rPr>
    </w:lvl>
    <w:lvl w:ilvl="2" w:tplc="0415001B" w:tentative="1">
      <w:start w:val="1"/>
      <w:numFmt w:val="lowerRoman"/>
      <w:lvlText w:val="%3."/>
      <w:lvlJc w:val="right"/>
      <w:pPr>
        <w:ind w:left="2160" w:hanging="180"/>
      </w:pPr>
    </w:lvl>
    <w:lvl w:ilvl="3" w:tplc="A768B3E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4D51AB"/>
    <w:multiLevelType w:val="hybridMultilevel"/>
    <w:tmpl w:val="B0B837C0"/>
    <w:lvl w:ilvl="0" w:tplc="E94237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A75231"/>
    <w:multiLevelType w:val="hybridMultilevel"/>
    <w:tmpl w:val="CE9A5E3E"/>
    <w:lvl w:ilvl="0" w:tplc="586EF88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1007D5"/>
    <w:multiLevelType w:val="multilevel"/>
    <w:tmpl w:val="3B8E0492"/>
    <w:lvl w:ilvl="0">
      <w:start w:val="1"/>
      <w:numFmt w:val="decimal"/>
      <w:lvlText w:val="%1."/>
      <w:lvlJc w:val="left"/>
      <w:pPr>
        <w:tabs>
          <w:tab w:val="num" w:pos="360"/>
        </w:tabs>
        <w:ind w:left="360" w:hanging="360"/>
      </w:pPr>
      <w:rPr>
        <w:rFonts w:ascii="Times New Roman" w:eastAsia="Times New Roman" w:hAnsi="Times New Roman"/>
        <w:b w:val="0"/>
        <w:bCs w:val="0"/>
      </w:rPr>
    </w:lvl>
    <w:lvl w:ilvl="1">
      <w:start w:val="1"/>
      <w:numFmt w:val="decimal"/>
      <w:lvlText w:val="%2)"/>
      <w:lvlJc w:val="left"/>
      <w:pPr>
        <w:tabs>
          <w:tab w:val="num" w:pos="720"/>
        </w:tabs>
        <w:ind w:left="720" w:hanging="360"/>
      </w:pPr>
      <w:rPr>
        <w:rFonts w:ascii="Times New Roman" w:eastAsia="Times New Roman" w:hAnsi="Times New Roman"/>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44"/>
        </w:tabs>
        <w:ind w:left="644"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F851CC3"/>
    <w:multiLevelType w:val="hybridMultilevel"/>
    <w:tmpl w:val="45BA6E46"/>
    <w:lvl w:ilvl="0" w:tplc="F944723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1B3C81"/>
    <w:multiLevelType w:val="multilevel"/>
    <w:tmpl w:val="7F08B2A8"/>
    <w:lvl w:ilvl="0">
      <w:start w:val="1"/>
      <w:numFmt w:val="decimal"/>
      <w:lvlText w:val="%1)"/>
      <w:lvlJc w:val="left"/>
      <w:pPr>
        <w:tabs>
          <w:tab w:val="num" w:pos="705"/>
        </w:tabs>
        <w:ind w:left="705" w:hanging="360"/>
      </w:pPr>
      <w:rPr>
        <w:b w:val="0"/>
        <w:sz w:val="24"/>
        <w:szCs w:val="24"/>
      </w:rPr>
    </w:lvl>
    <w:lvl w:ilvl="1">
      <w:start w:val="1"/>
      <w:numFmt w:val="decimal"/>
      <w:lvlText w:val="%2."/>
      <w:lvlJc w:val="left"/>
      <w:pPr>
        <w:ind w:left="1425" w:hanging="360"/>
      </w:pPr>
      <w:rPr>
        <w:rFonts w:hint="default"/>
        <w:color w:val="auto"/>
      </w:rPr>
    </w:lvl>
    <w:lvl w:ilvl="2">
      <w:start w:val="1"/>
      <w:numFmt w:val="lowerLetter"/>
      <w:lvlText w:val="%3)"/>
      <w:lvlJc w:val="left"/>
      <w:pPr>
        <w:ind w:left="2325" w:hanging="360"/>
      </w:pPr>
      <w:rPr>
        <w:rFonts w:hint="default"/>
      </w:rPr>
    </w:lvl>
    <w:lvl w:ilvl="3">
      <w:start w:val="1"/>
      <w:numFmt w:val="decimal"/>
      <w:lvlText w:val="%4."/>
      <w:lvlJc w:val="left"/>
      <w:pPr>
        <w:tabs>
          <w:tab w:val="num" w:pos="2865"/>
        </w:tabs>
        <w:ind w:left="2865" w:hanging="360"/>
      </w:pPr>
    </w:lvl>
    <w:lvl w:ilvl="4" w:tentative="1">
      <w:start w:val="1"/>
      <w:numFmt w:val="lowerLetter"/>
      <w:lvlText w:val="%5."/>
      <w:lvlJc w:val="left"/>
      <w:pPr>
        <w:tabs>
          <w:tab w:val="num" w:pos="3585"/>
        </w:tabs>
        <w:ind w:left="3585" w:hanging="360"/>
      </w:pPr>
    </w:lvl>
    <w:lvl w:ilvl="5" w:tentative="1">
      <w:start w:val="1"/>
      <w:numFmt w:val="lowerRoman"/>
      <w:lvlText w:val="%6."/>
      <w:lvlJc w:val="right"/>
      <w:pPr>
        <w:tabs>
          <w:tab w:val="num" w:pos="4305"/>
        </w:tabs>
        <w:ind w:left="4305" w:hanging="180"/>
      </w:pPr>
    </w:lvl>
    <w:lvl w:ilvl="6" w:tentative="1">
      <w:start w:val="1"/>
      <w:numFmt w:val="decimal"/>
      <w:lvlText w:val="%7."/>
      <w:lvlJc w:val="left"/>
      <w:pPr>
        <w:tabs>
          <w:tab w:val="num" w:pos="5025"/>
        </w:tabs>
        <w:ind w:left="5025" w:hanging="360"/>
      </w:pPr>
    </w:lvl>
    <w:lvl w:ilvl="7" w:tentative="1">
      <w:start w:val="1"/>
      <w:numFmt w:val="lowerLetter"/>
      <w:lvlText w:val="%8."/>
      <w:lvlJc w:val="left"/>
      <w:pPr>
        <w:tabs>
          <w:tab w:val="num" w:pos="5745"/>
        </w:tabs>
        <w:ind w:left="5745" w:hanging="360"/>
      </w:pPr>
    </w:lvl>
    <w:lvl w:ilvl="8" w:tentative="1">
      <w:start w:val="1"/>
      <w:numFmt w:val="lowerRoman"/>
      <w:lvlText w:val="%9."/>
      <w:lvlJc w:val="right"/>
      <w:pPr>
        <w:tabs>
          <w:tab w:val="num" w:pos="6465"/>
        </w:tabs>
        <w:ind w:left="6465" w:hanging="180"/>
      </w:pPr>
    </w:lvl>
  </w:abstractNum>
  <w:abstractNum w:abstractNumId="21" w15:restartNumberingAfterBreak="0">
    <w:nsid w:val="4764166A"/>
    <w:multiLevelType w:val="multilevel"/>
    <w:tmpl w:val="1DA8351E"/>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2" w15:restartNumberingAfterBreak="0">
    <w:nsid w:val="48023F1B"/>
    <w:multiLevelType w:val="hybridMultilevel"/>
    <w:tmpl w:val="4312558E"/>
    <w:lvl w:ilvl="0" w:tplc="B63C89A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9C594C"/>
    <w:multiLevelType w:val="multilevel"/>
    <w:tmpl w:val="8486A66C"/>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4" w15:restartNumberingAfterBreak="0">
    <w:nsid w:val="4E027B69"/>
    <w:multiLevelType w:val="hybridMultilevel"/>
    <w:tmpl w:val="92E86A9E"/>
    <w:lvl w:ilvl="0" w:tplc="CE04EC0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CF7A58"/>
    <w:multiLevelType w:val="multilevel"/>
    <w:tmpl w:val="D9C29398"/>
    <w:lvl w:ilvl="0">
      <w:start w:val="5"/>
      <w:numFmt w:val="decimal"/>
      <w:lvlText w:val="%1."/>
      <w:lvlJc w:val="left"/>
      <w:pPr>
        <w:ind w:left="0" w:firstLine="0"/>
      </w:pPr>
      <w:rPr>
        <w:rFonts w:ascii="Times New Roman" w:eastAsia="Times New Roman" w:hAnsi="Times New Roman" w:cs="Times New Roman" w:hint="default"/>
      </w:rPr>
    </w:lvl>
    <w:lvl w:ilvl="1">
      <w:start w:val="1"/>
      <w:numFmt w:val="lowerLetter"/>
      <w:lvlText w:val="%2)"/>
      <w:lvlJc w:val="left"/>
      <w:pPr>
        <w:ind w:left="0" w:firstLine="0"/>
      </w:pPr>
      <w:rPr>
        <w:rFonts w:hint="default"/>
        <w:sz w:val="24"/>
        <w:szCs w:val="24"/>
      </w:rPr>
    </w:lvl>
    <w:lvl w:ilvl="2">
      <w:start w:val="1"/>
      <w:numFmt w:val="lowerRoman"/>
      <w:lvlText w:val="%3)"/>
      <w:lvlJc w:val="left"/>
      <w:pPr>
        <w:ind w:left="0" w:firstLine="0"/>
      </w:pPr>
      <w:rPr>
        <w:rFonts w:hint="default"/>
        <w:sz w:val="24"/>
        <w:szCs w:val="24"/>
      </w:rPr>
    </w:lvl>
    <w:lvl w:ilvl="3">
      <w:start w:val="3"/>
      <w:numFmt w:val="decimal"/>
      <w:lvlText w:val="(%4)"/>
      <w:lvlJc w:val="left"/>
      <w:pPr>
        <w:ind w:left="0" w:firstLine="0"/>
      </w:pPr>
      <w:rPr>
        <w:rFonts w:hint="default"/>
        <w:sz w:val="24"/>
        <w:szCs w:val="24"/>
      </w:rPr>
    </w:lvl>
    <w:lvl w:ilvl="4">
      <w:start w:val="1"/>
      <w:numFmt w:val="lowerLetter"/>
      <w:lvlText w:val="(%5)"/>
      <w:lvlJc w:val="left"/>
      <w:pPr>
        <w:ind w:left="0" w:firstLine="0"/>
      </w:pPr>
      <w:rPr>
        <w:rFonts w:hint="default"/>
        <w:sz w:val="24"/>
        <w:szCs w:val="24"/>
      </w:rPr>
    </w:lvl>
    <w:lvl w:ilvl="5">
      <w:start w:val="1"/>
      <w:numFmt w:val="lowerRoman"/>
      <w:lvlText w:val="(%6)"/>
      <w:lvlJc w:val="left"/>
      <w:pPr>
        <w:ind w:left="0" w:firstLine="0"/>
      </w:pPr>
      <w:rPr>
        <w:rFonts w:hint="default"/>
        <w:sz w:val="24"/>
        <w:szCs w:val="24"/>
      </w:rPr>
    </w:lvl>
    <w:lvl w:ilvl="6">
      <w:start w:val="2"/>
      <w:numFmt w:val="decimal"/>
      <w:lvlText w:val="%7."/>
      <w:lvlJc w:val="left"/>
      <w:pPr>
        <w:ind w:left="0" w:firstLine="0"/>
      </w:pPr>
      <w:rPr>
        <w:rFonts w:hint="default"/>
        <w:sz w:val="24"/>
        <w:szCs w:val="24"/>
      </w:rPr>
    </w:lvl>
    <w:lvl w:ilvl="7">
      <w:start w:val="1"/>
      <w:numFmt w:val="lowerLetter"/>
      <w:lvlText w:val="%8."/>
      <w:lvlJc w:val="left"/>
      <w:pPr>
        <w:ind w:left="0" w:firstLine="0"/>
      </w:pPr>
      <w:rPr>
        <w:rFonts w:hint="default"/>
        <w:sz w:val="24"/>
        <w:szCs w:val="24"/>
      </w:rPr>
    </w:lvl>
    <w:lvl w:ilvl="8">
      <w:start w:val="1"/>
      <w:numFmt w:val="lowerRoman"/>
      <w:lvlText w:val="%9."/>
      <w:lvlJc w:val="left"/>
      <w:pPr>
        <w:ind w:left="0" w:firstLine="0"/>
      </w:pPr>
      <w:rPr>
        <w:rFonts w:hint="default"/>
        <w:sz w:val="24"/>
        <w:szCs w:val="24"/>
      </w:rPr>
    </w:lvl>
  </w:abstractNum>
  <w:abstractNum w:abstractNumId="26" w15:restartNumberingAfterBreak="0">
    <w:nsid w:val="4FD270B9"/>
    <w:multiLevelType w:val="hybridMultilevel"/>
    <w:tmpl w:val="19403042"/>
    <w:lvl w:ilvl="0" w:tplc="0415000F">
      <w:start w:val="1"/>
      <w:numFmt w:val="decimal"/>
      <w:lvlText w:val="%1."/>
      <w:lvlJc w:val="left"/>
      <w:pPr>
        <w:ind w:left="720" w:hanging="360"/>
      </w:pPr>
      <w:rPr>
        <w:rFonts w:hint="default"/>
      </w:rPr>
    </w:lvl>
    <w:lvl w:ilvl="1" w:tplc="A58ED7BC">
      <w:start w:val="1"/>
      <w:numFmt w:val="lowerLetter"/>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2A0A71"/>
    <w:multiLevelType w:val="hybridMultilevel"/>
    <w:tmpl w:val="2834CC54"/>
    <w:lvl w:ilvl="0" w:tplc="4D44BF50">
      <w:start w:val="2"/>
      <w:numFmt w:val="decimal"/>
      <w:lvlText w:val="§ %1"/>
      <w:lvlJc w:val="left"/>
      <w:pPr>
        <w:ind w:left="1080" w:hanging="360"/>
      </w:pPr>
      <w:rPr>
        <w:rFonts w:ascii="Arial" w:hAnsi="Arial" w:cs="Arial" w:hint="default"/>
        <w:b/>
        <w:bCs/>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DC7A91"/>
    <w:multiLevelType w:val="hybridMultilevel"/>
    <w:tmpl w:val="C0BA2FC0"/>
    <w:lvl w:ilvl="0" w:tplc="5EEE31FA">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EB3F63"/>
    <w:multiLevelType w:val="hybridMultilevel"/>
    <w:tmpl w:val="BC768F12"/>
    <w:lvl w:ilvl="0" w:tplc="56046F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B214977"/>
    <w:multiLevelType w:val="multilevel"/>
    <w:tmpl w:val="2CF2A86C"/>
    <w:lvl w:ilvl="0">
      <w:start w:val="1"/>
      <w:numFmt w:val="decimal"/>
      <w:lvlText w:val="%1."/>
      <w:lvlJc w:val="left"/>
      <w:pPr>
        <w:ind w:left="720" w:hanging="360"/>
      </w:pPr>
      <w:rPr>
        <w:rFonts w:hint="default"/>
        <w:b w:val="0"/>
        <w:bCs w:val="0"/>
      </w:rPr>
    </w:lvl>
    <w:lvl w:ilvl="1">
      <w:start w:val="1"/>
      <w:numFmt w:val="decimal"/>
      <w:isLgl/>
      <w:lvlText w:val="%1.%2."/>
      <w:lvlJc w:val="left"/>
      <w:pPr>
        <w:ind w:left="862" w:hanging="360"/>
      </w:pPr>
      <w:rPr>
        <w:rFonts w:hint="default"/>
        <w:b/>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292" w:hanging="108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2936" w:hanging="1440"/>
      </w:pPr>
      <w:rPr>
        <w:rFonts w:hint="default"/>
      </w:rPr>
    </w:lvl>
  </w:abstractNum>
  <w:abstractNum w:abstractNumId="31" w15:restartNumberingAfterBreak="0">
    <w:nsid w:val="5D4144D7"/>
    <w:multiLevelType w:val="multilevel"/>
    <w:tmpl w:val="4BB25184"/>
    <w:lvl w:ilvl="0">
      <w:start w:val="5"/>
      <w:numFmt w:val="decimal"/>
      <w:lvlText w:val="%1."/>
      <w:lvlJc w:val="left"/>
      <w:pPr>
        <w:ind w:left="360" w:hanging="360"/>
      </w:pPr>
      <w:rPr>
        <w:rFonts w:hint="default"/>
        <w:b w:val="0"/>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0EC7841"/>
    <w:multiLevelType w:val="hybridMultilevel"/>
    <w:tmpl w:val="35AEA4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57C22C8"/>
    <w:multiLevelType w:val="hybridMultilevel"/>
    <w:tmpl w:val="F80438CC"/>
    <w:lvl w:ilvl="0" w:tplc="4DA07CF6">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441DAD"/>
    <w:multiLevelType w:val="multilevel"/>
    <w:tmpl w:val="6EBA78B2"/>
    <w:lvl w:ilvl="0">
      <w:start w:val="3"/>
      <w:numFmt w:val="decimal"/>
      <w:lvlText w:val="%1."/>
      <w:lvlJc w:val="left"/>
      <w:pPr>
        <w:ind w:left="360" w:hanging="360"/>
      </w:pPr>
      <w:rPr>
        <w:rFonts w:hint="default"/>
        <w:b/>
      </w:rPr>
    </w:lvl>
    <w:lvl w:ilvl="1">
      <w:start w:val="1"/>
      <w:numFmt w:val="decimal"/>
      <w:lvlText w:val="%2)"/>
      <w:lvlJc w:val="left"/>
      <w:pPr>
        <w:ind w:left="360" w:hanging="360"/>
      </w:pPr>
      <w:rPr>
        <w:rFonts w:ascii="Arial" w:eastAsia="Calibri" w:hAnsi="Arial" w:cs="Aria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A865A88"/>
    <w:multiLevelType w:val="hybridMultilevel"/>
    <w:tmpl w:val="E95AD7BE"/>
    <w:lvl w:ilvl="0" w:tplc="608085DC">
      <w:start w:val="1"/>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A51AA4"/>
    <w:multiLevelType w:val="hybridMultilevel"/>
    <w:tmpl w:val="EBACB1D2"/>
    <w:name w:val="WW8Num11322"/>
    <w:lvl w:ilvl="0" w:tplc="04150011">
      <w:start w:val="1"/>
      <w:numFmt w:val="decimal"/>
      <w:lvlText w:val="%1)"/>
      <w:lvlJc w:val="left"/>
      <w:pPr>
        <w:ind w:left="644" w:hanging="360"/>
      </w:pPr>
    </w:lvl>
    <w:lvl w:ilvl="1" w:tplc="BB9AB0C4">
      <w:start w:val="16"/>
      <w:numFmt w:val="decimal"/>
      <w:lvlText w:val="%2."/>
      <w:lvlJc w:val="left"/>
      <w:pPr>
        <w:tabs>
          <w:tab w:val="num" w:pos="1364"/>
        </w:tabs>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6B350CF2"/>
    <w:multiLevelType w:val="multilevel"/>
    <w:tmpl w:val="9B244598"/>
    <w:lvl w:ilvl="0">
      <w:start w:val="1"/>
      <w:numFmt w:val="lowerLetter"/>
      <w:lvlText w:val="%1)"/>
      <w:lvlJc w:val="left"/>
      <w:pPr>
        <w:ind w:left="0" w:firstLine="0"/>
      </w:pPr>
      <w:rPr>
        <w:rFonts w:hint="default"/>
        <w:sz w:val="24"/>
        <w:szCs w:val="24"/>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8" w15:restartNumberingAfterBreak="0">
    <w:nsid w:val="6D6229FF"/>
    <w:multiLevelType w:val="hybridMultilevel"/>
    <w:tmpl w:val="5742E80E"/>
    <w:lvl w:ilvl="0" w:tplc="8A2C2A04">
      <w:start w:val="1"/>
      <w:numFmt w:val="lowerLetter"/>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39" w15:restartNumberingAfterBreak="0">
    <w:nsid w:val="722A12C2"/>
    <w:multiLevelType w:val="multilevel"/>
    <w:tmpl w:val="6D140AD8"/>
    <w:lvl w:ilvl="0">
      <w:start w:val="1"/>
      <w:numFmt w:val="decimal"/>
      <w:lvlText w:val="%1)"/>
      <w:lvlJc w:val="left"/>
      <w:pPr>
        <w:ind w:left="916" w:hanging="360"/>
      </w:pPr>
      <w:rPr>
        <w:b w:val="0"/>
        <w:bCs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0" w15:restartNumberingAfterBreak="0">
    <w:nsid w:val="74DC6919"/>
    <w:multiLevelType w:val="hybridMultilevel"/>
    <w:tmpl w:val="55DC3C44"/>
    <w:lvl w:ilvl="0" w:tplc="8E72296E">
      <w:start w:val="1"/>
      <w:numFmt w:val="lowerLetter"/>
      <w:lvlText w:val="%1)"/>
      <w:lvlJc w:val="left"/>
      <w:pPr>
        <w:ind w:left="928" w:hanging="360"/>
      </w:pPr>
      <w:rPr>
        <w:rFonts w:hint="default"/>
        <w:color w:val="auto"/>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 w15:restartNumberingAfterBreak="0">
    <w:nsid w:val="75FD3C31"/>
    <w:multiLevelType w:val="hybridMultilevel"/>
    <w:tmpl w:val="8E78F4F2"/>
    <w:lvl w:ilvl="0" w:tplc="EB6C2A0C">
      <w:start w:val="1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AB070A"/>
    <w:multiLevelType w:val="multilevel"/>
    <w:tmpl w:val="634A70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sz w:val="24"/>
        <w:szCs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2"/>
  </w:num>
  <w:num w:numId="2">
    <w:abstractNumId w:val="32"/>
  </w:num>
  <w:num w:numId="3">
    <w:abstractNumId w:val="11"/>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4"/>
  </w:num>
  <w:num w:numId="9">
    <w:abstractNumId w:val="8"/>
  </w:num>
  <w:num w:numId="10">
    <w:abstractNumId w:val="16"/>
  </w:num>
  <w:num w:numId="11">
    <w:abstractNumId w:val="30"/>
  </w:num>
  <w:num w:numId="12">
    <w:abstractNumId w:val="0"/>
  </w:num>
  <w:num w:numId="13">
    <w:abstractNumId w:val="19"/>
  </w:num>
  <w:num w:numId="14">
    <w:abstractNumId w:val="37"/>
  </w:num>
  <w:num w:numId="15">
    <w:abstractNumId w:val="25"/>
  </w:num>
  <w:num w:numId="16">
    <w:abstractNumId w:val="4"/>
  </w:num>
  <w:num w:numId="17">
    <w:abstractNumId w:val="3"/>
  </w:num>
  <w:num w:numId="18">
    <w:abstractNumId w:val="35"/>
  </w:num>
  <w:num w:numId="19">
    <w:abstractNumId w:val="40"/>
  </w:num>
  <w:num w:numId="20">
    <w:abstractNumId w:val="17"/>
  </w:num>
  <w:num w:numId="21">
    <w:abstractNumId w:val="2"/>
  </w:num>
  <w:num w:numId="22">
    <w:abstractNumId w:val="33"/>
  </w:num>
  <w:num w:numId="23">
    <w:abstractNumId w:val="14"/>
  </w:num>
  <w:num w:numId="24">
    <w:abstractNumId w:val="28"/>
  </w:num>
  <w:num w:numId="25">
    <w:abstractNumId w:val="12"/>
  </w:num>
  <w:num w:numId="26">
    <w:abstractNumId w:val="34"/>
  </w:num>
  <w:num w:numId="27">
    <w:abstractNumId w:val="10"/>
  </w:num>
  <w:num w:numId="28">
    <w:abstractNumId w:val="31"/>
  </w:num>
  <w:num w:numId="29">
    <w:abstractNumId w:val="13"/>
  </w:num>
  <w:num w:numId="30">
    <w:abstractNumId w:val="15"/>
  </w:num>
  <w:num w:numId="31">
    <w:abstractNumId w:val="18"/>
  </w:num>
  <w:num w:numId="32">
    <w:abstractNumId w:val="20"/>
  </w:num>
  <w:num w:numId="33">
    <w:abstractNumId w:val="9"/>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38"/>
  </w:num>
  <w:num w:numId="37">
    <w:abstractNumId w:val="21"/>
  </w:num>
  <w:num w:numId="38">
    <w:abstractNumId w:val="6"/>
  </w:num>
  <w:num w:numId="39">
    <w:abstractNumId w:val="39"/>
  </w:num>
  <w:num w:numId="40">
    <w:abstractNumId w:val="23"/>
  </w:num>
  <w:num w:numId="41">
    <w:abstractNumId w:val="41"/>
  </w:num>
  <w:num w:numId="42">
    <w:abstractNumId w:val="2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695"/>
    <w:rsid w:val="00017715"/>
    <w:rsid w:val="000255C7"/>
    <w:rsid w:val="0003065C"/>
    <w:rsid w:val="00033A19"/>
    <w:rsid w:val="000373F7"/>
    <w:rsid w:val="00037624"/>
    <w:rsid w:val="00052066"/>
    <w:rsid w:val="000533D0"/>
    <w:rsid w:val="00084BDA"/>
    <w:rsid w:val="000872F3"/>
    <w:rsid w:val="000A03D0"/>
    <w:rsid w:val="000A25E3"/>
    <w:rsid w:val="000A4584"/>
    <w:rsid w:val="000A7B42"/>
    <w:rsid w:val="000A7FE0"/>
    <w:rsid w:val="000C269B"/>
    <w:rsid w:val="000D029C"/>
    <w:rsid w:val="000F48FD"/>
    <w:rsid w:val="000F5184"/>
    <w:rsid w:val="00110C57"/>
    <w:rsid w:val="00132F74"/>
    <w:rsid w:val="00137DD9"/>
    <w:rsid w:val="00141976"/>
    <w:rsid w:val="0014494B"/>
    <w:rsid w:val="00150EA5"/>
    <w:rsid w:val="00166FDF"/>
    <w:rsid w:val="00182384"/>
    <w:rsid w:val="00185651"/>
    <w:rsid w:val="00185789"/>
    <w:rsid w:val="001A2E5D"/>
    <w:rsid w:val="001B4ECD"/>
    <w:rsid w:val="001B6CB2"/>
    <w:rsid w:val="001E4AD6"/>
    <w:rsid w:val="00206A15"/>
    <w:rsid w:val="002114E6"/>
    <w:rsid w:val="00226929"/>
    <w:rsid w:val="002662A5"/>
    <w:rsid w:val="00272947"/>
    <w:rsid w:val="002737A5"/>
    <w:rsid w:val="00275A30"/>
    <w:rsid w:val="00294C01"/>
    <w:rsid w:val="002A47C2"/>
    <w:rsid w:val="002B368D"/>
    <w:rsid w:val="002B5631"/>
    <w:rsid w:val="002C586A"/>
    <w:rsid w:val="002E1F33"/>
    <w:rsid w:val="002E4D68"/>
    <w:rsid w:val="002E6695"/>
    <w:rsid w:val="002F3FED"/>
    <w:rsid w:val="002F4830"/>
    <w:rsid w:val="00306E99"/>
    <w:rsid w:val="00326A8A"/>
    <w:rsid w:val="00337A94"/>
    <w:rsid w:val="00343981"/>
    <w:rsid w:val="00362F47"/>
    <w:rsid w:val="003703BC"/>
    <w:rsid w:val="003757F1"/>
    <w:rsid w:val="00393419"/>
    <w:rsid w:val="003E7BCD"/>
    <w:rsid w:val="003F0998"/>
    <w:rsid w:val="004121E2"/>
    <w:rsid w:val="004156C0"/>
    <w:rsid w:val="00420399"/>
    <w:rsid w:val="0042735A"/>
    <w:rsid w:val="00430D36"/>
    <w:rsid w:val="004318AA"/>
    <w:rsid w:val="00440E96"/>
    <w:rsid w:val="0044175F"/>
    <w:rsid w:val="00443D0F"/>
    <w:rsid w:val="004503B0"/>
    <w:rsid w:val="00461B56"/>
    <w:rsid w:val="004934DD"/>
    <w:rsid w:val="004B5169"/>
    <w:rsid w:val="004C07D0"/>
    <w:rsid w:val="004C417E"/>
    <w:rsid w:val="004C4A27"/>
    <w:rsid w:val="004E038B"/>
    <w:rsid w:val="004E36B3"/>
    <w:rsid w:val="004F0FE6"/>
    <w:rsid w:val="00504636"/>
    <w:rsid w:val="00507705"/>
    <w:rsid w:val="005108EF"/>
    <w:rsid w:val="00540DF8"/>
    <w:rsid w:val="00546684"/>
    <w:rsid w:val="00546B33"/>
    <w:rsid w:val="0055308A"/>
    <w:rsid w:val="005652BD"/>
    <w:rsid w:val="00572BE2"/>
    <w:rsid w:val="0057452F"/>
    <w:rsid w:val="00586FE4"/>
    <w:rsid w:val="005923B3"/>
    <w:rsid w:val="005A04A5"/>
    <w:rsid w:val="005A61F5"/>
    <w:rsid w:val="005B506D"/>
    <w:rsid w:val="005B5AD4"/>
    <w:rsid w:val="005B615A"/>
    <w:rsid w:val="005C3E84"/>
    <w:rsid w:val="005D4CDA"/>
    <w:rsid w:val="005E2BAC"/>
    <w:rsid w:val="005E4537"/>
    <w:rsid w:val="005E7BCC"/>
    <w:rsid w:val="005F66FC"/>
    <w:rsid w:val="00605354"/>
    <w:rsid w:val="006106CB"/>
    <w:rsid w:val="00613997"/>
    <w:rsid w:val="00622B21"/>
    <w:rsid w:val="00631D75"/>
    <w:rsid w:val="006345A4"/>
    <w:rsid w:val="00667431"/>
    <w:rsid w:val="0067507F"/>
    <w:rsid w:val="006816D8"/>
    <w:rsid w:val="006E18BC"/>
    <w:rsid w:val="006E7C51"/>
    <w:rsid w:val="006F5ACB"/>
    <w:rsid w:val="00701291"/>
    <w:rsid w:val="00725043"/>
    <w:rsid w:val="00751BCF"/>
    <w:rsid w:val="00754098"/>
    <w:rsid w:val="0076054C"/>
    <w:rsid w:val="0076390B"/>
    <w:rsid w:val="00775563"/>
    <w:rsid w:val="00792C52"/>
    <w:rsid w:val="00796A86"/>
    <w:rsid w:val="007A274B"/>
    <w:rsid w:val="007C77F2"/>
    <w:rsid w:val="007C7C17"/>
    <w:rsid w:val="008001FD"/>
    <w:rsid w:val="00800F4A"/>
    <w:rsid w:val="00801F8A"/>
    <w:rsid w:val="00811B16"/>
    <w:rsid w:val="00821CB5"/>
    <w:rsid w:val="0085232F"/>
    <w:rsid w:val="0089073D"/>
    <w:rsid w:val="00896E5D"/>
    <w:rsid w:val="008A2B5A"/>
    <w:rsid w:val="008B6EDB"/>
    <w:rsid w:val="008E03D9"/>
    <w:rsid w:val="008E24E2"/>
    <w:rsid w:val="008F283F"/>
    <w:rsid w:val="0090325B"/>
    <w:rsid w:val="00903482"/>
    <w:rsid w:val="00917444"/>
    <w:rsid w:val="0094277E"/>
    <w:rsid w:val="0094784A"/>
    <w:rsid w:val="00956A57"/>
    <w:rsid w:val="009818C4"/>
    <w:rsid w:val="009A28BE"/>
    <w:rsid w:val="009A36E4"/>
    <w:rsid w:val="009B7EED"/>
    <w:rsid w:val="009C4CFB"/>
    <w:rsid w:val="009D08D4"/>
    <w:rsid w:val="009F2A30"/>
    <w:rsid w:val="00A01761"/>
    <w:rsid w:val="00A36DD8"/>
    <w:rsid w:val="00A478B0"/>
    <w:rsid w:val="00A55DF9"/>
    <w:rsid w:val="00A77846"/>
    <w:rsid w:val="00A85383"/>
    <w:rsid w:val="00A8552B"/>
    <w:rsid w:val="00AA780B"/>
    <w:rsid w:val="00AB0772"/>
    <w:rsid w:val="00AB0BC3"/>
    <w:rsid w:val="00AB181B"/>
    <w:rsid w:val="00AC324F"/>
    <w:rsid w:val="00AE1C6C"/>
    <w:rsid w:val="00B10492"/>
    <w:rsid w:val="00B46E39"/>
    <w:rsid w:val="00B71C23"/>
    <w:rsid w:val="00B71F9F"/>
    <w:rsid w:val="00B73530"/>
    <w:rsid w:val="00B74AFD"/>
    <w:rsid w:val="00B7786A"/>
    <w:rsid w:val="00BA445E"/>
    <w:rsid w:val="00BB6AF2"/>
    <w:rsid w:val="00BE7728"/>
    <w:rsid w:val="00BF39B2"/>
    <w:rsid w:val="00BF5273"/>
    <w:rsid w:val="00C036C1"/>
    <w:rsid w:val="00C16B66"/>
    <w:rsid w:val="00C22A66"/>
    <w:rsid w:val="00C2423E"/>
    <w:rsid w:val="00C25A44"/>
    <w:rsid w:val="00C408FC"/>
    <w:rsid w:val="00C451EE"/>
    <w:rsid w:val="00C835DC"/>
    <w:rsid w:val="00C84031"/>
    <w:rsid w:val="00C8546D"/>
    <w:rsid w:val="00C85B91"/>
    <w:rsid w:val="00C927A1"/>
    <w:rsid w:val="00C93928"/>
    <w:rsid w:val="00C94443"/>
    <w:rsid w:val="00CA21C6"/>
    <w:rsid w:val="00CA24D3"/>
    <w:rsid w:val="00CA5F6D"/>
    <w:rsid w:val="00CC6E7B"/>
    <w:rsid w:val="00CD4D53"/>
    <w:rsid w:val="00CD51FF"/>
    <w:rsid w:val="00CE5F2E"/>
    <w:rsid w:val="00D05E3E"/>
    <w:rsid w:val="00D06AA3"/>
    <w:rsid w:val="00D21EB5"/>
    <w:rsid w:val="00D22E51"/>
    <w:rsid w:val="00D35E74"/>
    <w:rsid w:val="00D4100D"/>
    <w:rsid w:val="00D41912"/>
    <w:rsid w:val="00D4542D"/>
    <w:rsid w:val="00D56FC1"/>
    <w:rsid w:val="00D57749"/>
    <w:rsid w:val="00D67455"/>
    <w:rsid w:val="00D73F4E"/>
    <w:rsid w:val="00D85D31"/>
    <w:rsid w:val="00D909E7"/>
    <w:rsid w:val="00DA0E48"/>
    <w:rsid w:val="00DD32A1"/>
    <w:rsid w:val="00DE2358"/>
    <w:rsid w:val="00DE2CAF"/>
    <w:rsid w:val="00DF10DB"/>
    <w:rsid w:val="00E01B23"/>
    <w:rsid w:val="00E07088"/>
    <w:rsid w:val="00E11241"/>
    <w:rsid w:val="00E262E3"/>
    <w:rsid w:val="00E26866"/>
    <w:rsid w:val="00E302C4"/>
    <w:rsid w:val="00E430B8"/>
    <w:rsid w:val="00E51FBB"/>
    <w:rsid w:val="00E55657"/>
    <w:rsid w:val="00E77EA4"/>
    <w:rsid w:val="00E836B8"/>
    <w:rsid w:val="00E83E86"/>
    <w:rsid w:val="00E86C8F"/>
    <w:rsid w:val="00EA6530"/>
    <w:rsid w:val="00ED50D6"/>
    <w:rsid w:val="00ED637A"/>
    <w:rsid w:val="00EE64D5"/>
    <w:rsid w:val="00EF05E4"/>
    <w:rsid w:val="00F022A6"/>
    <w:rsid w:val="00F068C9"/>
    <w:rsid w:val="00F22F48"/>
    <w:rsid w:val="00F30099"/>
    <w:rsid w:val="00F30484"/>
    <w:rsid w:val="00F307AA"/>
    <w:rsid w:val="00F3220C"/>
    <w:rsid w:val="00F41C1B"/>
    <w:rsid w:val="00F62335"/>
    <w:rsid w:val="00F67608"/>
    <w:rsid w:val="00F67EC5"/>
    <w:rsid w:val="00F726B6"/>
    <w:rsid w:val="00F764B4"/>
    <w:rsid w:val="00F8205E"/>
    <w:rsid w:val="00FA0001"/>
    <w:rsid w:val="00FB3C25"/>
    <w:rsid w:val="00FB667F"/>
    <w:rsid w:val="00FD2F55"/>
    <w:rsid w:val="00FD6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2E6EA"/>
  <w15:docId w15:val="{3C3C410C-4C63-4E02-95BF-52106A2F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61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E66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6695"/>
    <w:rPr>
      <w:rFonts w:ascii="Segoe UI" w:hAnsi="Segoe UI" w:cs="Segoe UI"/>
      <w:sz w:val="18"/>
      <w:szCs w:val="18"/>
    </w:rPr>
  </w:style>
  <w:style w:type="paragraph" w:styleId="Akapitzlist">
    <w:name w:val="List Paragraph"/>
    <w:aliases w:val="Numerowanie,List Paragraph,Akapit z listą BS,L1,Akapit z listą5,T_SZ_List Paragraph,normalny tekst,Wypunktowanie,2 heading,A_wyliczenie,K-P_odwolanie,maz_wyliczenie,opis dzialania,wypunktowanie"/>
    <w:basedOn w:val="Normalny"/>
    <w:link w:val="AkapitzlistZnak"/>
    <w:uiPriority w:val="34"/>
    <w:qFormat/>
    <w:rsid w:val="00DA0E48"/>
    <w:pPr>
      <w:ind w:left="720"/>
      <w:contextualSpacing/>
    </w:pPr>
  </w:style>
  <w:style w:type="paragraph" w:customStyle="1" w:styleId="justify">
    <w:name w:val="justify"/>
    <w:rsid w:val="00ED637A"/>
    <w:pPr>
      <w:spacing w:after="0" w:line="276" w:lineRule="auto"/>
      <w:jc w:val="both"/>
    </w:pPr>
    <w:rPr>
      <w:rFonts w:ascii="Arial Narrow" w:eastAsia="Arial Narrow" w:hAnsi="Arial Narrow" w:cs="Arial Narrow"/>
      <w:lang w:eastAsia="pl-PL"/>
    </w:rPr>
  </w:style>
  <w:style w:type="character" w:styleId="Uwydatnienie">
    <w:name w:val="Emphasis"/>
    <w:basedOn w:val="Domylnaczcionkaakapitu"/>
    <w:uiPriority w:val="20"/>
    <w:qFormat/>
    <w:rsid w:val="005C3E84"/>
    <w:rPr>
      <w:b/>
      <w:bCs/>
      <w:i w:val="0"/>
      <w:iCs w:val="0"/>
    </w:rPr>
  </w:style>
  <w:style w:type="character" w:customStyle="1" w:styleId="st1">
    <w:name w:val="st1"/>
    <w:basedOn w:val="Domylnaczcionkaakapitu"/>
    <w:rsid w:val="005C3E84"/>
  </w:style>
  <w:style w:type="character" w:customStyle="1" w:styleId="TekstpodstawowyZnak">
    <w:name w:val="Tekst podstawowy Znak"/>
    <w:basedOn w:val="Domylnaczcionkaakapitu"/>
    <w:link w:val="Tekstpodstawowy"/>
    <w:rsid w:val="006345A4"/>
    <w:rPr>
      <w:rFonts w:ascii="Arial Narrow" w:eastAsia="Arial Narrow" w:hAnsi="Arial Narrow" w:cs="Arial Narrow"/>
      <w:sz w:val="20"/>
      <w:szCs w:val="20"/>
      <w:shd w:val="clear" w:color="auto" w:fill="FFFFFF"/>
    </w:rPr>
  </w:style>
  <w:style w:type="paragraph" w:styleId="Tekstpodstawowy">
    <w:name w:val="Body Text"/>
    <w:basedOn w:val="Normalny"/>
    <w:link w:val="TekstpodstawowyZnak"/>
    <w:qFormat/>
    <w:rsid w:val="006345A4"/>
    <w:pPr>
      <w:widowControl w:val="0"/>
      <w:shd w:val="clear" w:color="auto" w:fill="FFFFFF"/>
      <w:spacing w:after="0" w:line="264" w:lineRule="auto"/>
    </w:pPr>
    <w:rPr>
      <w:rFonts w:ascii="Arial Narrow" w:eastAsia="Arial Narrow" w:hAnsi="Arial Narrow" w:cs="Arial Narrow"/>
      <w:sz w:val="20"/>
      <w:szCs w:val="20"/>
    </w:rPr>
  </w:style>
  <w:style w:type="character" w:customStyle="1" w:styleId="TekstpodstawowyZnak1">
    <w:name w:val="Tekst podstawowy Znak1"/>
    <w:basedOn w:val="Domylnaczcionkaakapitu"/>
    <w:uiPriority w:val="99"/>
    <w:semiHidden/>
    <w:rsid w:val="006345A4"/>
  </w:style>
  <w:style w:type="character" w:styleId="Odwoaniedokomentarza">
    <w:name w:val="annotation reference"/>
    <w:basedOn w:val="Domylnaczcionkaakapitu"/>
    <w:uiPriority w:val="99"/>
    <w:semiHidden/>
    <w:unhideWhenUsed/>
    <w:rsid w:val="00037624"/>
    <w:rPr>
      <w:sz w:val="16"/>
      <w:szCs w:val="16"/>
    </w:rPr>
  </w:style>
  <w:style w:type="paragraph" w:styleId="Tekstkomentarza">
    <w:name w:val="annotation text"/>
    <w:basedOn w:val="Normalny"/>
    <w:link w:val="TekstkomentarzaZnak"/>
    <w:uiPriority w:val="99"/>
    <w:semiHidden/>
    <w:unhideWhenUsed/>
    <w:rsid w:val="0003762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7624"/>
    <w:rPr>
      <w:sz w:val="20"/>
      <w:szCs w:val="20"/>
    </w:rPr>
  </w:style>
  <w:style w:type="paragraph" w:styleId="Tematkomentarza">
    <w:name w:val="annotation subject"/>
    <w:basedOn w:val="Tekstkomentarza"/>
    <w:next w:val="Tekstkomentarza"/>
    <w:link w:val="TematkomentarzaZnak"/>
    <w:uiPriority w:val="99"/>
    <w:semiHidden/>
    <w:unhideWhenUsed/>
    <w:rsid w:val="00037624"/>
    <w:rPr>
      <w:b/>
      <w:bCs/>
    </w:rPr>
  </w:style>
  <w:style w:type="character" w:customStyle="1" w:styleId="TematkomentarzaZnak">
    <w:name w:val="Temat komentarza Znak"/>
    <w:basedOn w:val="TekstkomentarzaZnak"/>
    <w:link w:val="Tematkomentarza"/>
    <w:uiPriority w:val="99"/>
    <w:semiHidden/>
    <w:rsid w:val="00037624"/>
    <w:rPr>
      <w:b/>
      <w:bCs/>
      <w:sz w:val="20"/>
      <w:szCs w:val="20"/>
    </w:rPr>
  </w:style>
  <w:style w:type="paragraph" w:styleId="Podtytu">
    <w:name w:val="Subtitle"/>
    <w:basedOn w:val="Normalny"/>
    <w:next w:val="Normalny"/>
    <w:link w:val="PodtytuZnak"/>
    <w:uiPriority w:val="11"/>
    <w:qFormat/>
    <w:rsid w:val="00BF39B2"/>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BF39B2"/>
    <w:rPr>
      <w:rFonts w:eastAsiaTheme="minorEastAsia"/>
      <w:color w:val="5A5A5A" w:themeColor="text1" w:themeTint="A5"/>
      <w:spacing w:val="15"/>
    </w:rPr>
  </w:style>
  <w:style w:type="character" w:customStyle="1" w:styleId="AkapitzlistZnak">
    <w:name w:val="Akapit z listą Znak"/>
    <w:aliases w:val="Numerowanie Znak,List Paragraph Znak,Akapit z listą BS Znak,L1 Znak,Akapit z listą5 Znak,T_SZ_List Paragraph Znak,normalny tekst Znak,Wypunktowanie Znak,2 heading Znak,A_wyliczenie Znak,K-P_odwolanie Znak,maz_wyliczenie Znak"/>
    <w:link w:val="Akapitzlist"/>
    <w:uiPriority w:val="34"/>
    <w:qFormat/>
    <w:rsid w:val="004F0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lipno.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058D8-8EFC-477C-B44F-EDC9B3D7A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21</Pages>
  <Words>9120</Words>
  <Characters>54721</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Flieger</dc:creator>
  <cp:lastModifiedBy>Maja Flieger</cp:lastModifiedBy>
  <cp:revision>15</cp:revision>
  <cp:lastPrinted>2021-01-13T10:47:00Z</cp:lastPrinted>
  <dcterms:created xsi:type="dcterms:W3CDTF">2022-02-23T13:34:00Z</dcterms:created>
  <dcterms:modified xsi:type="dcterms:W3CDTF">2022-04-08T08:39:00Z</dcterms:modified>
</cp:coreProperties>
</file>