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A205C2B" w14:textId="77777777" w:rsidR="0004050F" w:rsidRPr="00EC4297" w:rsidRDefault="0004050F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F82AD5" w14:paraId="504BB4F5" w14:textId="77777777" w:rsidTr="0067588A">
        <w:tc>
          <w:tcPr>
            <w:tcW w:w="4818" w:type="dxa"/>
          </w:tcPr>
          <w:p w14:paraId="345F5118" w14:textId="215D2C97" w:rsidR="00EC4297" w:rsidRPr="00F82AD5" w:rsidRDefault="002A3995" w:rsidP="00FC25B0">
            <w:pPr>
              <w:spacing w:after="0" w:line="276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82AD5">
              <w:rPr>
                <w:rFonts w:eastAsia="Tahoma" w:cstheme="minorHAnsi"/>
                <w:sz w:val="20"/>
                <w:szCs w:val="20"/>
              </w:rPr>
              <w:t>DZP/</w:t>
            </w:r>
            <w:r w:rsidR="004C2DC2" w:rsidRPr="00F82AD5">
              <w:rPr>
                <w:rFonts w:eastAsia="Tahoma" w:cstheme="minorHAnsi"/>
                <w:sz w:val="20"/>
                <w:szCs w:val="20"/>
              </w:rPr>
              <w:t>TP</w:t>
            </w:r>
            <w:r w:rsidR="00DF1875" w:rsidRPr="00F82AD5">
              <w:rPr>
                <w:rFonts w:eastAsia="Tahoma" w:cstheme="minorHAnsi"/>
                <w:sz w:val="20"/>
                <w:szCs w:val="20"/>
              </w:rPr>
              <w:t>/</w:t>
            </w:r>
            <w:r w:rsidR="008A43C0" w:rsidRPr="00F82AD5">
              <w:rPr>
                <w:rFonts w:eastAsia="Tahoma" w:cstheme="minorHAnsi"/>
                <w:sz w:val="20"/>
                <w:szCs w:val="20"/>
              </w:rPr>
              <w:t>40</w:t>
            </w:r>
            <w:r w:rsidR="004C2DC2" w:rsidRPr="00F82AD5">
              <w:rPr>
                <w:rFonts w:eastAsia="Tahoma" w:cstheme="minorHAnsi"/>
                <w:sz w:val="20"/>
                <w:szCs w:val="20"/>
              </w:rPr>
              <w:t>/</w:t>
            </w:r>
            <w:r w:rsidR="00DF1875" w:rsidRPr="00F82AD5">
              <w:rPr>
                <w:rFonts w:eastAsia="Tahoma" w:cstheme="minorHAnsi"/>
                <w:sz w:val="20"/>
                <w:szCs w:val="20"/>
              </w:rPr>
              <w:t>202</w:t>
            </w:r>
            <w:r w:rsidR="005E5B20" w:rsidRPr="00F82AD5">
              <w:rPr>
                <w:rFonts w:eastAsia="Tahoma" w:cstheme="minorHAnsi"/>
                <w:sz w:val="20"/>
                <w:szCs w:val="20"/>
              </w:rPr>
              <w:t>4</w:t>
            </w:r>
          </w:p>
          <w:p w14:paraId="4D1F6C8C" w14:textId="3D8F0FD6" w:rsidR="00124890" w:rsidRPr="00F82AD5" w:rsidRDefault="00124890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6A500006" w:rsidR="0067588A" w:rsidRPr="00F82AD5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F82AD5">
              <w:rPr>
                <w:rFonts w:cstheme="minorHAnsi"/>
                <w:sz w:val="20"/>
                <w:szCs w:val="20"/>
              </w:rPr>
              <w:t>Zawiercie,</w:t>
            </w:r>
            <w:r w:rsidR="00B205E2" w:rsidRPr="00F82AD5">
              <w:rPr>
                <w:rFonts w:cstheme="minorHAnsi"/>
                <w:sz w:val="20"/>
                <w:szCs w:val="20"/>
              </w:rPr>
              <w:t xml:space="preserve"> </w:t>
            </w:r>
            <w:r w:rsidR="008A43C0" w:rsidRPr="00F82AD5">
              <w:rPr>
                <w:rFonts w:cstheme="minorHAnsi"/>
                <w:sz w:val="20"/>
                <w:szCs w:val="20"/>
              </w:rPr>
              <w:t>1</w:t>
            </w:r>
            <w:r w:rsidR="007A221A">
              <w:rPr>
                <w:rFonts w:cstheme="minorHAnsi"/>
                <w:sz w:val="20"/>
                <w:szCs w:val="20"/>
              </w:rPr>
              <w:t>3</w:t>
            </w:r>
            <w:r w:rsidR="00694C5D" w:rsidRPr="00F82AD5">
              <w:rPr>
                <w:rFonts w:cstheme="minorHAnsi"/>
                <w:sz w:val="20"/>
                <w:szCs w:val="20"/>
              </w:rPr>
              <w:t>.0</w:t>
            </w:r>
            <w:r w:rsidR="008A43C0" w:rsidRPr="00F82AD5">
              <w:rPr>
                <w:rFonts w:cstheme="minorHAnsi"/>
                <w:sz w:val="20"/>
                <w:szCs w:val="20"/>
              </w:rPr>
              <w:t>5</w:t>
            </w:r>
            <w:r w:rsidR="00694C5D" w:rsidRPr="00F82AD5">
              <w:rPr>
                <w:rFonts w:cstheme="minorHAnsi"/>
                <w:sz w:val="20"/>
                <w:szCs w:val="20"/>
              </w:rPr>
              <w:t>.</w:t>
            </w:r>
            <w:r w:rsidR="00015428" w:rsidRPr="00F82AD5">
              <w:rPr>
                <w:rFonts w:cstheme="minorHAnsi"/>
                <w:sz w:val="20"/>
                <w:szCs w:val="20"/>
              </w:rPr>
              <w:t>202</w:t>
            </w:r>
            <w:r w:rsidR="005E5B20" w:rsidRPr="00F82AD5">
              <w:rPr>
                <w:rFonts w:cstheme="minorHAnsi"/>
                <w:sz w:val="20"/>
                <w:szCs w:val="20"/>
              </w:rPr>
              <w:t>4</w:t>
            </w:r>
            <w:r w:rsidR="00E97A53" w:rsidRPr="00F82AD5">
              <w:rPr>
                <w:rFonts w:cstheme="minorHAnsi"/>
                <w:sz w:val="20"/>
                <w:szCs w:val="20"/>
              </w:rPr>
              <w:t xml:space="preserve"> </w:t>
            </w:r>
            <w:r w:rsidRPr="00F82AD5">
              <w:rPr>
                <w:rFonts w:cstheme="minorHAnsi"/>
                <w:sz w:val="20"/>
                <w:szCs w:val="20"/>
              </w:rPr>
              <w:t>r.</w:t>
            </w:r>
          </w:p>
        </w:tc>
      </w:tr>
    </w:tbl>
    <w:p w14:paraId="0369FCA4" w14:textId="77777777" w:rsidR="004D23FA" w:rsidRPr="00F82AD5" w:rsidRDefault="00B94AEB" w:rsidP="00EC4297">
      <w:pPr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F82AD5">
        <w:rPr>
          <w:rFonts w:cstheme="minorHAnsi"/>
          <w:b/>
          <w:bCs/>
          <w:color w:val="000000"/>
          <w:sz w:val="20"/>
          <w:szCs w:val="20"/>
          <w:lang w:eastAsia="pl-PL"/>
        </w:rPr>
        <w:t>D</w:t>
      </w:r>
      <w:r w:rsidR="004D23FA" w:rsidRPr="00F82AD5">
        <w:rPr>
          <w:rFonts w:cstheme="min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F82AD5" w:rsidRDefault="009B3C04" w:rsidP="00EC4297">
      <w:pPr>
        <w:spacing w:after="0" w:line="276" w:lineRule="auto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14:paraId="739058E7" w14:textId="29CE7282" w:rsidR="00734BD7" w:rsidRPr="00F82AD5" w:rsidRDefault="00321083" w:rsidP="009614E6">
      <w:pPr>
        <w:spacing w:after="0" w:line="276" w:lineRule="auto"/>
        <w:jc w:val="both"/>
        <w:rPr>
          <w:rFonts w:eastAsia="Calibri" w:cstheme="minorHAnsi"/>
          <w:b/>
          <w:noProof/>
          <w:sz w:val="20"/>
          <w:szCs w:val="20"/>
        </w:rPr>
      </w:pPr>
      <w:r w:rsidRPr="00F82AD5">
        <w:rPr>
          <w:rFonts w:cstheme="minorHAnsi"/>
          <w:b/>
          <w:color w:val="000000"/>
          <w:sz w:val="20"/>
          <w:szCs w:val="20"/>
          <w:lang w:eastAsia="pl-PL"/>
        </w:rPr>
        <w:t>dotyczy:</w:t>
      </w:r>
      <w:r w:rsidR="004D23FA" w:rsidRPr="00F82AD5">
        <w:rPr>
          <w:rFonts w:cstheme="minorHAnsi"/>
          <w:b/>
          <w:color w:val="000000"/>
          <w:sz w:val="20"/>
          <w:szCs w:val="20"/>
          <w:lang w:eastAsia="pl-PL"/>
        </w:rPr>
        <w:t xml:space="preserve"> </w:t>
      </w:r>
      <w:r w:rsidR="008A43C0" w:rsidRPr="00F82AD5">
        <w:rPr>
          <w:rFonts w:cstheme="minorHAnsi"/>
          <w:b/>
          <w:sz w:val="20"/>
          <w:szCs w:val="20"/>
        </w:rPr>
        <w:t xml:space="preserve">Dostawa tlenu medycznego ciekłego wraz z posadowieniem i najmem zbiornika kriogenicznego dla Szpitala Powiatowego w Zawierciu </w:t>
      </w:r>
    </w:p>
    <w:p w14:paraId="03AF996C" w14:textId="77777777" w:rsidR="00346B57" w:rsidRPr="00F82AD5" w:rsidRDefault="00346B57" w:rsidP="009614E6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6CC46145" w14:textId="77777777" w:rsidR="004D23FA" w:rsidRPr="00F82AD5" w:rsidRDefault="004D23FA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F82AD5">
        <w:rPr>
          <w:rFonts w:asciiTheme="minorHAnsi" w:hAnsiTheme="minorHAnsi" w:cstheme="minorHAnsi"/>
          <w:color w:val="000000"/>
          <w:sz w:val="20"/>
          <w:szCs w:val="20"/>
          <w:lang w:val="pl-PL"/>
        </w:rPr>
        <w:t>Zamawiający Szpital Powiatowy w Z</w:t>
      </w:r>
      <w:r w:rsidR="00FA63FB" w:rsidRPr="00F82AD5">
        <w:rPr>
          <w:rFonts w:asciiTheme="minorHAnsi" w:hAnsiTheme="minorHAnsi" w:cstheme="minorHAnsi"/>
          <w:color w:val="000000"/>
          <w:sz w:val="20"/>
          <w:szCs w:val="20"/>
          <w:lang w:val="pl-PL"/>
        </w:rPr>
        <w:t>awierciu odpowiadając na pytania</w:t>
      </w:r>
      <w:r w:rsidR="00D9390C" w:rsidRPr="00F82AD5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(pisownia oryginalna)</w:t>
      </w:r>
      <w:r w:rsidRPr="00F82AD5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Pr="00F82AD5" w:rsidRDefault="00656E62" w:rsidP="009614E6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99392C1" w14:textId="138CCA10" w:rsidR="004C2DC2" w:rsidRDefault="004A1970" w:rsidP="009614E6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Pytanie nr </w:t>
      </w:r>
      <w:r w:rsidR="005E5B20" w:rsidRP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1</w:t>
      </w:r>
    </w:p>
    <w:p w14:paraId="1FCFE30C" w14:textId="395B763D" w:rsidR="007A221A" w:rsidRPr="007A221A" w:rsidRDefault="007A221A" w:rsidP="007A221A">
      <w:pPr>
        <w:spacing w:after="0" w:line="276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Prosimy o informację czy Zamawiający jest w posiadaniu skrzynki elektrycznej, czy jest ona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własnością Zamawiającego oraz jakie są jej parametry.</w:t>
      </w:r>
    </w:p>
    <w:p w14:paraId="063A0A14" w14:textId="1CCC2C5C" w:rsidR="00DF5E11" w:rsidRPr="005146F3" w:rsidRDefault="00A61A63" w:rsidP="00A8044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Odpowiedź</w:t>
      </w:r>
      <w:r w:rsidR="00C037A2" w:rsidRPr="005146F3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58963A3F" w14:textId="25CA1956" w:rsidR="00376E42" w:rsidRDefault="001A6823" w:rsidP="00376E42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 xml:space="preserve">Zamawiający informuje, że na dzień dzisiejszy jest w posiadaniu dwóch skrzynek elektrycznych: </w:t>
      </w:r>
    </w:p>
    <w:p w14:paraId="4B0213AA" w14:textId="270453DB" w:rsidR="001A6823" w:rsidRDefault="001A6823" w:rsidP="00376E42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 xml:space="preserve">- pierwsza skrzynka - gniazdo tlenowe z zabezpieczeniem – własność Zamawiającego (parametry: gniazdo siłowe – 63 ampery (A) 5P, wyłącznik, bezpieczniki) </w:t>
      </w:r>
    </w:p>
    <w:p w14:paraId="66824BE6" w14:textId="75A3CF9A" w:rsidR="001A6823" w:rsidRDefault="001A6823" w:rsidP="00376E42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 xml:space="preserve">- druga skrzynka – własność Wykonawcy, z którym Zamawiający ma podpisaną umowę na dostawę tlenu i która zostanie zdemontowana po zakończeniu umowy. </w:t>
      </w:r>
    </w:p>
    <w:p w14:paraId="58C940D8" w14:textId="77777777" w:rsidR="001A6823" w:rsidRPr="00F82AD5" w:rsidRDefault="001A6823" w:rsidP="00376E42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C2315D7" w14:textId="1B3077D8" w:rsidR="005E5B20" w:rsidRDefault="005E5B20" w:rsidP="00694C5D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5146F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Pytanie nr 2</w:t>
      </w:r>
    </w:p>
    <w:p w14:paraId="0F06D380" w14:textId="3CB97AA7" w:rsidR="007A221A" w:rsidRPr="007A221A" w:rsidRDefault="007A221A" w:rsidP="007A221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Zwracamy się z pro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śbą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o doprecyzowanie zapisów SWZ w sekcji Opis przedmiotu zamówienia o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treści:</w:t>
      </w:r>
    </w:p>
    <w:p w14:paraId="13ECA1A1" w14:textId="77777777" w:rsidR="007A221A" w:rsidRPr="007A221A" w:rsidRDefault="007A221A" w:rsidP="007A221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A221A">
        <w:rPr>
          <w:rFonts w:eastAsia="Times New Roman" w:cstheme="minorHAnsi" w:hint="eastAsia"/>
          <w:bCs/>
          <w:color w:val="000000" w:themeColor="text1"/>
          <w:sz w:val="20"/>
          <w:szCs w:val="20"/>
          <w:lang w:eastAsia="pl-PL"/>
        </w:rPr>
        <w:t>„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III. OPIS PRZEDMIOTU ZAMÓWIENIA</w:t>
      </w:r>
    </w:p>
    <w:p w14:paraId="780165F1" w14:textId="77777777" w:rsidR="007A221A" w:rsidRPr="007A221A" w:rsidRDefault="007A221A" w:rsidP="007A221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2. Lokalizacja nr I ; 42-400 Zawiercie, ul. Miodowa 14 (zbiornik najem):</w:t>
      </w:r>
    </w:p>
    <w:p w14:paraId="68B0C130" w14:textId="4F06F5E7" w:rsidR="007A221A" w:rsidRPr="007A221A" w:rsidRDefault="007A221A" w:rsidP="007A221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tlen ciekły, medyczny, częstotliwość</w:t>
      </w:r>
      <w:r w:rsidRPr="007A221A">
        <w:rPr>
          <w:rFonts w:eastAsia="Times New Roman" w:cstheme="minorHAnsi" w:hint="eastAsia"/>
          <w:bCs/>
          <w:color w:val="000000" w:themeColor="text1"/>
          <w:sz w:val="20"/>
          <w:szCs w:val="20"/>
          <w:lang w:eastAsia="pl-PL"/>
        </w:rPr>
        <w:t>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dostawy 5 razy w miesiącu,</w:t>
      </w:r>
    </w:p>
    <w:p w14:paraId="208740F1" w14:textId="00A1DFAF" w:rsidR="007A221A" w:rsidRPr="007A221A" w:rsidRDefault="007A221A" w:rsidP="007A221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dostawa, montaż i najem zbiornika kriogenicznego z parownicą, instalacją i armaturą będącą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własnością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Wykonawcy,</w:t>
      </w:r>
    </w:p>
    <w:p w14:paraId="06037A5B" w14:textId="1EB35E08" w:rsidR="007A221A" w:rsidRPr="007A221A" w:rsidRDefault="007A221A" w:rsidP="007A221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zdalna, bezprzewodowa telemetria napełnienia zbiorników (czujnik służący do monitoringu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ilości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tlenu w zbiorniku przez Wykonawcę) oraz stanów awaryjnych zbiornika i parownicy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powiadamiająca o awarii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Zamawiającego i Wykonawcy</w:t>
      </w:r>
    </w:p>
    <w:p w14:paraId="4E79B2F3" w14:textId="77777777" w:rsidR="007A221A" w:rsidRPr="007A221A" w:rsidRDefault="007A221A" w:rsidP="007A221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- transport do siedziby Zamawiającego.”</w:t>
      </w:r>
    </w:p>
    <w:p w14:paraId="4E05052C" w14:textId="2CA2EDF1" w:rsidR="007A221A" w:rsidRPr="007A221A" w:rsidRDefault="007A221A" w:rsidP="007A221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Prosimy o dokładne doprecyzowanie co Zamawiający miał na myśli jako „instalacja i armatura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będąca własnością Wykonawcy”</w:t>
      </w:r>
    </w:p>
    <w:p w14:paraId="10CBDE35" w14:textId="77777777" w:rsidR="004762D6" w:rsidRPr="00F82AD5" w:rsidRDefault="004762D6" w:rsidP="004762D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F82AD5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Odpowiedź: </w:t>
      </w:r>
    </w:p>
    <w:p w14:paraId="1C0EAE4E" w14:textId="5E1D8ED7" w:rsidR="001A6823" w:rsidRPr="007A221A" w:rsidRDefault="001A6823" w:rsidP="001A6823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1A6823">
        <w:rPr>
          <w:rFonts w:eastAsia="Times New Roman" w:cstheme="minorHAnsi"/>
          <w:sz w:val="20"/>
          <w:szCs w:val="20"/>
          <w:lang w:eastAsia="pl-PL"/>
        </w:rPr>
        <w:t xml:space="preserve">Poprzez </w:t>
      </w:r>
      <w:r>
        <w:rPr>
          <w:rFonts w:eastAsia="Times New Roman" w:cstheme="minorHAnsi"/>
          <w:sz w:val="20"/>
          <w:szCs w:val="20"/>
          <w:lang w:eastAsia="pl-PL"/>
        </w:rPr>
        <w:t>„</w:t>
      </w:r>
      <w:r w:rsidRPr="001A6823">
        <w:rPr>
          <w:rFonts w:eastAsia="Times New Roman" w:cstheme="minorHAnsi"/>
          <w:bCs/>
          <w:sz w:val="20"/>
          <w:szCs w:val="20"/>
          <w:lang w:eastAsia="pl-PL"/>
        </w:rPr>
        <w:t xml:space="preserve">instalacja 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i armatura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A221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będąca własnością Wykonawcy”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Zamawiający rozumie wszelkie wyposażenie urządzenia, które jest niezbędne aby umożliwiało korzystanie ze zbiornika. </w:t>
      </w:r>
    </w:p>
    <w:p w14:paraId="77A4F19A" w14:textId="7A41AEB7" w:rsidR="004762D6" w:rsidRDefault="004762D6" w:rsidP="00694C5D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0BC5FA48" w14:textId="77777777" w:rsidR="001A6823" w:rsidRPr="00F82AD5" w:rsidRDefault="001A6823" w:rsidP="00694C5D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3590F98" w14:textId="7CB92CC4" w:rsidR="00CC3BC4" w:rsidRPr="001A6823" w:rsidRDefault="00CC3BC4" w:rsidP="001A682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6823">
        <w:rPr>
          <w:rFonts w:asciiTheme="minorHAnsi" w:hAnsiTheme="minorHAnsi" w:cstheme="minorHAnsi"/>
          <w:color w:val="000000"/>
          <w:sz w:val="20"/>
          <w:szCs w:val="20"/>
        </w:rPr>
        <w:t xml:space="preserve">Ponadto Zamawiający </w:t>
      </w:r>
      <w:r w:rsidRPr="001A6823">
        <w:rPr>
          <w:rFonts w:asciiTheme="minorHAnsi" w:hAnsiTheme="minorHAnsi" w:cstheme="minorHAnsi"/>
          <w:sz w:val="20"/>
          <w:szCs w:val="20"/>
        </w:rPr>
        <w:t xml:space="preserve">informuje, że ze względu na zadane pytania do niniejszego postępowania </w:t>
      </w:r>
      <w:r w:rsidR="001A6823" w:rsidRPr="001A6823">
        <w:rPr>
          <w:rFonts w:asciiTheme="minorHAnsi" w:hAnsiTheme="minorHAnsi" w:cstheme="minorHAnsi"/>
          <w:sz w:val="20"/>
          <w:szCs w:val="20"/>
        </w:rPr>
        <w:t xml:space="preserve">wymaga odbycia wizji lokalnej, którą wyznacza na dzień 15.05.2024 godzina 10:00. W związku z powyższym  </w:t>
      </w:r>
      <w:r w:rsidRPr="001A6823">
        <w:rPr>
          <w:rFonts w:asciiTheme="minorHAnsi" w:hAnsiTheme="minorHAnsi" w:cstheme="minorHAnsi"/>
          <w:sz w:val="20"/>
          <w:szCs w:val="20"/>
        </w:rPr>
        <w:t xml:space="preserve">dokonuje zmiany terminu składania ofert na dzień </w:t>
      </w:r>
      <w:r w:rsidRPr="001A6823">
        <w:rPr>
          <w:rFonts w:asciiTheme="minorHAnsi" w:hAnsiTheme="minorHAnsi" w:cstheme="minorHAnsi"/>
          <w:b/>
          <w:bCs/>
          <w:sz w:val="20"/>
          <w:szCs w:val="20"/>
        </w:rPr>
        <w:t>20.05.2024 r.</w:t>
      </w:r>
      <w:r w:rsidRPr="001A6823">
        <w:rPr>
          <w:rFonts w:asciiTheme="minorHAnsi" w:hAnsiTheme="minorHAnsi" w:cstheme="minorHAnsi"/>
          <w:sz w:val="20"/>
          <w:szCs w:val="20"/>
        </w:rPr>
        <w:t xml:space="preserve">  </w:t>
      </w:r>
      <w:r w:rsidR="001A6823" w:rsidRPr="001A6823">
        <w:rPr>
          <w:rFonts w:asciiTheme="minorHAnsi" w:hAnsiTheme="minorHAnsi" w:cstheme="minorHAnsi"/>
          <w:sz w:val="20"/>
          <w:szCs w:val="20"/>
        </w:rPr>
        <w:t xml:space="preserve">oraz </w:t>
      </w:r>
      <w:r w:rsidRPr="001A6823">
        <w:rPr>
          <w:rFonts w:asciiTheme="minorHAnsi" w:hAnsiTheme="minorHAnsi" w:cstheme="minorHAnsi"/>
          <w:color w:val="000000"/>
          <w:sz w:val="20"/>
          <w:szCs w:val="20"/>
        </w:rPr>
        <w:t>zmiany zapisu SWZ w częściach:</w:t>
      </w:r>
    </w:p>
    <w:p w14:paraId="38750DCF" w14:textId="77777777" w:rsidR="001A6823" w:rsidRPr="001A6823" w:rsidRDefault="001A6823" w:rsidP="001A682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AB833AE" w14:textId="77777777" w:rsidR="00CC3BC4" w:rsidRPr="00CC3BC4" w:rsidRDefault="00CC3BC4" w:rsidP="00CC3BC4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BC4">
        <w:rPr>
          <w:rFonts w:asciiTheme="minorHAnsi" w:hAnsiTheme="minorHAnsi" w:cstheme="minorHAnsi"/>
          <w:b/>
          <w:sz w:val="20"/>
          <w:szCs w:val="20"/>
        </w:rPr>
        <w:t xml:space="preserve">X. TERMIN ZWIĄZANIA OFERTĄ, pkt. 1: </w:t>
      </w:r>
      <w:r w:rsidRPr="00CC3B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71CD61" w14:textId="05BF13F1" w:rsidR="00CC3BC4" w:rsidRDefault="00CC3BC4" w:rsidP="00CC3BC4">
      <w:pPr>
        <w:pStyle w:val="Akapitzlist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CIDFont+F6" w:hAnsiTheme="minorHAnsi" w:cstheme="minorHAnsi"/>
          <w:b/>
          <w:i/>
          <w:iCs/>
          <w:sz w:val="20"/>
          <w:szCs w:val="20"/>
        </w:rPr>
      </w:pPr>
      <w:r w:rsidRPr="00CC3BC4">
        <w:rPr>
          <w:rFonts w:asciiTheme="minorHAnsi" w:eastAsia="CIDFont+F6" w:hAnsiTheme="minorHAnsi" w:cstheme="minorHAnsi"/>
          <w:i/>
          <w:iCs/>
          <w:sz w:val="20"/>
          <w:szCs w:val="20"/>
        </w:rPr>
        <w:t>„1.Wykonawca jest związany ofertą od dnia upływu terminu składania ofert do dnia</w:t>
      </w:r>
      <w:r w:rsidRPr="00CC3BC4">
        <w:rPr>
          <w:rFonts w:asciiTheme="minorHAnsi" w:eastAsia="CIDFont+F6" w:hAnsiTheme="minorHAnsi" w:cstheme="minorHAnsi"/>
          <w:b/>
          <w:i/>
          <w:iCs/>
          <w:sz w:val="20"/>
          <w:szCs w:val="20"/>
        </w:rPr>
        <w:t xml:space="preserve"> 18.06.2024 r.”</w:t>
      </w:r>
    </w:p>
    <w:p w14:paraId="7CF94968" w14:textId="77777777" w:rsidR="00CC3BC4" w:rsidRPr="00CC3BC4" w:rsidRDefault="00CC3BC4" w:rsidP="00CC3BC4">
      <w:pPr>
        <w:pStyle w:val="Akapitzlist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eastAsia="CIDFont+F6" w:hAnsiTheme="minorHAnsi" w:cstheme="minorHAnsi"/>
          <w:b/>
          <w:i/>
          <w:iCs/>
          <w:sz w:val="10"/>
          <w:szCs w:val="10"/>
        </w:rPr>
      </w:pPr>
    </w:p>
    <w:p w14:paraId="65E0F759" w14:textId="77777777" w:rsidR="00CC3BC4" w:rsidRPr="00CC3BC4" w:rsidRDefault="00CC3BC4" w:rsidP="00CC3BC4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BC4">
        <w:rPr>
          <w:rFonts w:asciiTheme="minorHAnsi" w:hAnsiTheme="minorHAnsi" w:cstheme="minorHAnsi"/>
          <w:b/>
          <w:sz w:val="20"/>
          <w:szCs w:val="20"/>
        </w:rPr>
        <w:t>XII. TERMIN SKŁADANIA OFERT</w:t>
      </w:r>
    </w:p>
    <w:p w14:paraId="027E0DDE" w14:textId="77777777" w:rsidR="00CC3BC4" w:rsidRPr="00CC3BC4" w:rsidRDefault="00CC3BC4" w:rsidP="00CC3BC4">
      <w:pPr>
        <w:pStyle w:val="Akapitzlist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8E6ACC7" w14:textId="52974E4B" w:rsidR="00CC3BC4" w:rsidRPr="00CC3BC4" w:rsidRDefault="00CC3BC4" w:rsidP="00CC3BC4">
      <w:pPr>
        <w:pStyle w:val="Akapitzlist"/>
        <w:tabs>
          <w:tab w:val="left" w:pos="420"/>
        </w:tabs>
        <w:spacing w:before="120" w:after="120" w:line="276" w:lineRule="auto"/>
        <w:jc w:val="both"/>
        <w:rPr>
          <w:rFonts w:asciiTheme="minorHAnsi" w:eastAsia="Arial" w:hAnsiTheme="minorHAnsi" w:cstheme="minorHAnsi"/>
          <w:i/>
          <w:iCs/>
          <w:color w:val="FF0000"/>
          <w:sz w:val="20"/>
          <w:szCs w:val="20"/>
        </w:rPr>
      </w:pPr>
      <w:r w:rsidRPr="00CC3BC4">
        <w:rPr>
          <w:rFonts w:asciiTheme="minorHAnsi" w:eastAsia="Arial" w:hAnsiTheme="minorHAnsi" w:cstheme="minorHAnsi"/>
          <w:i/>
          <w:iCs/>
          <w:sz w:val="20"/>
          <w:szCs w:val="20"/>
        </w:rPr>
        <w:t>„Termin składania ofert: do dnia:</w:t>
      </w:r>
      <w:r w:rsidRPr="00CC3BC4">
        <w:rPr>
          <w:rFonts w:asciiTheme="minorHAnsi" w:eastAsia="Arial" w:hAnsiTheme="minorHAnsi" w:cstheme="minorHAnsi"/>
          <w:b/>
          <w:i/>
          <w:iCs/>
          <w:sz w:val="20"/>
          <w:szCs w:val="20"/>
        </w:rPr>
        <w:t xml:space="preserve"> 20.05.2024 r. do godziny 09:00.”</w:t>
      </w:r>
    </w:p>
    <w:p w14:paraId="047F31CE" w14:textId="77777777" w:rsidR="00CC3BC4" w:rsidRPr="00CC3BC4" w:rsidRDefault="00CC3BC4" w:rsidP="00CC3BC4">
      <w:pPr>
        <w:pStyle w:val="Akapitzlist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EA65859" w14:textId="77777777" w:rsidR="00CC3BC4" w:rsidRPr="00CC3BC4" w:rsidRDefault="00CC3BC4" w:rsidP="00CC3BC4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C3BC4">
        <w:rPr>
          <w:rFonts w:asciiTheme="minorHAnsi" w:hAnsiTheme="minorHAnsi" w:cstheme="minorHAnsi"/>
          <w:b/>
          <w:sz w:val="20"/>
          <w:szCs w:val="20"/>
        </w:rPr>
        <w:t>XIII. MIEJSCE I TERMIN OTWARCIA OFERT, pkt. 1:</w:t>
      </w:r>
    </w:p>
    <w:p w14:paraId="7BBCF31A" w14:textId="77777777" w:rsidR="001A6823" w:rsidRDefault="001A6823" w:rsidP="00CC3BC4">
      <w:pPr>
        <w:pStyle w:val="Akapitzlist"/>
        <w:tabs>
          <w:tab w:val="left" w:pos="420"/>
        </w:tabs>
        <w:spacing w:before="120" w:line="276" w:lineRule="auto"/>
        <w:ind w:left="426"/>
        <w:contextualSpacing w:val="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62EF51BE" w14:textId="77777777" w:rsidR="001A6823" w:rsidRDefault="001A6823" w:rsidP="00CC3BC4">
      <w:pPr>
        <w:pStyle w:val="Akapitzlist"/>
        <w:tabs>
          <w:tab w:val="left" w:pos="420"/>
        </w:tabs>
        <w:spacing w:before="120" w:line="276" w:lineRule="auto"/>
        <w:ind w:left="426"/>
        <w:contextualSpacing w:val="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6BC4BCC4" w14:textId="77777777" w:rsidR="001A6823" w:rsidRDefault="001A6823" w:rsidP="00CC3BC4">
      <w:pPr>
        <w:pStyle w:val="Akapitzlist"/>
        <w:tabs>
          <w:tab w:val="left" w:pos="420"/>
        </w:tabs>
        <w:spacing w:before="120" w:line="276" w:lineRule="auto"/>
        <w:ind w:left="426"/>
        <w:contextualSpacing w:val="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6E97FDC2" w14:textId="121FDF43" w:rsidR="00CC3BC4" w:rsidRPr="00CC3BC4" w:rsidRDefault="00CC3BC4" w:rsidP="00CC3BC4">
      <w:pPr>
        <w:pStyle w:val="Akapitzlist"/>
        <w:tabs>
          <w:tab w:val="left" w:pos="420"/>
        </w:tabs>
        <w:spacing w:before="120" w:line="276" w:lineRule="auto"/>
        <w:ind w:left="426"/>
        <w:contextualSpacing w:val="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CC3BC4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„1.Otwarcie ofert odbędzie się w dniu </w:t>
      </w:r>
      <w:r w:rsidRPr="00CC3BC4">
        <w:rPr>
          <w:rFonts w:asciiTheme="minorHAnsi" w:eastAsia="Arial" w:hAnsiTheme="minorHAnsi" w:cstheme="minorHAnsi"/>
          <w:b/>
          <w:i/>
          <w:iCs/>
          <w:sz w:val="20"/>
          <w:szCs w:val="20"/>
        </w:rPr>
        <w:t xml:space="preserve">20.05.2024 r. o godzinie 09:30 </w:t>
      </w:r>
      <w:r w:rsidRPr="00CC3BC4">
        <w:rPr>
          <w:rFonts w:asciiTheme="minorHAnsi" w:eastAsia="Arial" w:hAnsiTheme="minorHAnsi" w:cstheme="minorHAnsi"/>
          <w:i/>
          <w:iCs/>
          <w:sz w:val="20"/>
          <w:szCs w:val="20"/>
        </w:rPr>
        <w:t>przez odszyfrowanie wczytanych ofert na platformie zakupowej.”</w:t>
      </w:r>
    </w:p>
    <w:p w14:paraId="57EEFADB" w14:textId="77777777" w:rsidR="00CC3BC4" w:rsidRPr="00CC3BC4" w:rsidRDefault="00CC3BC4" w:rsidP="00CC3BC4">
      <w:pPr>
        <w:pStyle w:val="Akapitzlist"/>
        <w:spacing w:line="360" w:lineRule="auto"/>
        <w:rPr>
          <w:rFonts w:ascii="Arial" w:hAnsi="Arial"/>
          <w:color w:val="000000"/>
          <w:sz w:val="10"/>
          <w:szCs w:val="10"/>
        </w:rPr>
      </w:pPr>
    </w:p>
    <w:p w14:paraId="751A340D" w14:textId="70451F6D" w:rsidR="00CC3BC4" w:rsidRPr="00592C95" w:rsidRDefault="00592C95" w:rsidP="00CC3BC4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III. OPIS PRZEDMIOTU ZAMÓWIENIA, pkt. 17, który otrzymuje następujące brzmienie: </w:t>
      </w:r>
    </w:p>
    <w:p w14:paraId="1AEDCC70" w14:textId="77777777" w:rsidR="00592C95" w:rsidRPr="00CC3BC4" w:rsidRDefault="00592C95" w:rsidP="00592C95">
      <w:pPr>
        <w:pStyle w:val="Akapitzlist"/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7B3B25" w14:textId="059D3ABA" w:rsidR="00592C95" w:rsidRPr="00592C95" w:rsidRDefault="00592C95" w:rsidP="00592C95">
      <w:pPr>
        <w:pStyle w:val="listaa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i/>
          <w:iCs/>
          <w:sz w:val="20"/>
        </w:rPr>
      </w:pPr>
      <w:r w:rsidRPr="00592C95">
        <w:rPr>
          <w:rFonts w:asciiTheme="minorHAnsi" w:hAnsiTheme="minorHAnsi" w:cstheme="minorHAnsi"/>
          <w:i/>
          <w:iCs/>
          <w:sz w:val="20"/>
        </w:rPr>
        <w:t xml:space="preserve">„17.Zamawiający </w:t>
      </w:r>
      <w:r>
        <w:rPr>
          <w:rFonts w:asciiTheme="minorHAnsi" w:hAnsiTheme="minorHAnsi" w:cstheme="minorHAnsi"/>
          <w:i/>
          <w:iCs/>
          <w:sz w:val="20"/>
        </w:rPr>
        <w:t>wymaga konieczności odbycia</w:t>
      </w:r>
      <w:r w:rsidRPr="00592C95">
        <w:rPr>
          <w:rFonts w:asciiTheme="minorHAnsi" w:hAnsiTheme="minorHAnsi" w:cstheme="minorHAnsi"/>
          <w:i/>
          <w:iCs/>
          <w:sz w:val="20"/>
        </w:rPr>
        <w:t xml:space="preserve"> przez Wykonawcę </w:t>
      </w:r>
      <w:r w:rsidRPr="00592C95">
        <w:rPr>
          <w:rFonts w:asciiTheme="minorHAnsi" w:hAnsiTheme="minorHAnsi" w:cstheme="minorHAnsi"/>
          <w:b/>
          <w:bCs/>
          <w:i/>
          <w:iCs/>
          <w:sz w:val="20"/>
        </w:rPr>
        <w:t xml:space="preserve">wizji lokalnej </w:t>
      </w:r>
      <w:r w:rsidRPr="00592C95">
        <w:rPr>
          <w:rFonts w:asciiTheme="minorHAnsi" w:hAnsiTheme="minorHAnsi" w:cstheme="minorHAnsi"/>
          <w:i/>
          <w:iCs/>
          <w:sz w:val="20"/>
        </w:rPr>
        <w:t xml:space="preserve">i wyznacza termin jej przeprowadzenia na dzień </w:t>
      </w:r>
      <w:r w:rsidRPr="00592C95">
        <w:rPr>
          <w:rFonts w:asciiTheme="minorHAnsi" w:hAnsiTheme="minorHAnsi" w:cstheme="minorHAnsi"/>
          <w:b/>
          <w:bCs/>
          <w:i/>
          <w:iCs/>
          <w:sz w:val="20"/>
        </w:rPr>
        <w:t>15.0</w:t>
      </w:r>
      <w:r>
        <w:rPr>
          <w:rFonts w:asciiTheme="minorHAnsi" w:hAnsiTheme="minorHAnsi" w:cstheme="minorHAnsi"/>
          <w:b/>
          <w:bCs/>
          <w:i/>
          <w:iCs/>
          <w:sz w:val="20"/>
        </w:rPr>
        <w:t>5</w:t>
      </w:r>
      <w:r w:rsidRPr="00592C95">
        <w:rPr>
          <w:rFonts w:asciiTheme="minorHAnsi" w:hAnsiTheme="minorHAnsi" w:cstheme="minorHAnsi"/>
          <w:b/>
          <w:bCs/>
          <w:i/>
          <w:iCs/>
          <w:sz w:val="20"/>
        </w:rPr>
        <w:t>.2024 r. o godz. 10.00</w:t>
      </w:r>
      <w:r w:rsidRPr="00592C95">
        <w:rPr>
          <w:rFonts w:asciiTheme="minorHAnsi" w:hAnsiTheme="minorHAnsi" w:cstheme="minorHAnsi"/>
          <w:i/>
          <w:iCs/>
          <w:sz w:val="20"/>
        </w:rPr>
        <w:t xml:space="preserve"> Wykonawcy zainteresowani dokonaniem oględzin terenu </w:t>
      </w:r>
      <w:r w:rsidR="001A6823">
        <w:rPr>
          <w:rFonts w:asciiTheme="minorHAnsi" w:hAnsiTheme="minorHAnsi" w:cstheme="minorHAnsi"/>
          <w:i/>
          <w:iCs/>
          <w:sz w:val="20"/>
        </w:rPr>
        <w:t>montażu zbiornika</w:t>
      </w:r>
      <w:r w:rsidRPr="00592C95">
        <w:rPr>
          <w:rFonts w:asciiTheme="minorHAnsi" w:hAnsiTheme="minorHAnsi" w:cstheme="minorHAnsi"/>
          <w:i/>
          <w:iCs/>
          <w:sz w:val="20"/>
        </w:rPr>
        <w:t xml:space="preserve"> proszeni są o uprzednie zgłoszenie udziału Zamawiającemu: Dział Techniczny – tel. (32) 67 40 372. W trakcie wizji lokalnej nie będą udzielane informacje techniczne. Udział w wizji lokalnej jest obligatoryjny dla złożenia oferty.”</w:t>
      </w:r>
    </w:p>
    <w:p w14:paraId="4FCE4D64" w14:textId="77777777" w:rsidR="000C702B" w:rsidRPr="00F82AD5" w:rsidRDefault="000C702B" w:rsidP="00DC6975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</w:p>
    <w:p w14:paraId="72172637" w14:textId="77777777" w:rsidR="008D0F07" w:rsidRPr="00F82AD5" w:rsidRDefault="008D0F07" w:rsidP="00DC6975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</w:p>
    <w:p w14:paraId="1A9F826A" w14:textId="19E3B569" w:rsidR="008D0F07" w:rsidRPr="00F82AD5" w:rsidRDefault="008D0F07" w:rsidP="00DC6975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  <w:r w:rsidRPr="00F82AD5">
        <w:rPr>
          <w:rFonts w:eastAsia="SimSun" w:cstheme="minorHAnsi"/>
          <w:kern w:val="2"/>
          <w:sz w:val="20"/>
          <w:szCs w:val="20"/>
          <w:lang w:eastAsia="hi-IN" w:bidi="hi-IN"/>
        </w:rPr>
        <w:t xml:space="preserve">Załączniki: </w:t>
      </w:r>
    </w:p>
    <w:p w14:paraId="2A513EEF" w14:textId="384272F5" w:rsidR="008D0F07" w:rsidRPr="00F82AD5" w:rsidRDefault="008D0F07" w:rsidP="00DC6975">
      <w:pPr>
        <w:spacing w:after="0" w:line="240" w:lineRule="auto"/>
        <w:rPr>
          <w:rFonts w:eastAsia="SimSun" w:cstheme="minorHAnsi"/>
          <w:kern w:val="2"/>
          <w:sz w:val="20"/>
          <w:szCs w:val="20"/>
          <w:lang w:eastAsia="hi-IN" w:bidi="hi-IN"/>
        </w:rPr>
      </w:pPr>
      <w:r w:rsidRPr="00F82AD5">
        <w:rPr>
          <w:rFonts w:eastAsia="SimSun" w:cstheme="minorHAnsi"/>
          <w:kern w:val="2"/>
          <w:sz w:val="20"/>
          <w:szCs w:val="20"/>
          <w:lang w:eastAsia="hi-IN" w:bidi="hi-IN"/>
        </w:rPr>
        <w:t xml:space="preserve">- </w:t>
      </w:r>
      <w:r w:rsidR="007A221A">
        <w:rPr>
          <w:rFonts w:eastAsia="SimSun" w:cstheme="minorHAnsi"/>
          <w:kern w:val="2"/>
          <w:sz w:val="20"/>
          <w:szCs w:val="20"/>
          <w:lang w:eastAsia="hi-IN" w:bidi="hi-IN"/>
        </w:rPr>
        <w:t xml:space="preserve">Ogłoszenie o zmianie ogłoszenia o zamówieniu </w:t>
      </w:r>
      <w:r w:rsidRPr="00F82AD5">
        <w:rPr>
          <w:rFonts w:eastAsia="SimSun" w:cstheme="minorHAnsi"/>
          <w:kern w:val="2"/>
          <w:sz w:val="20"/>
          <w:szCs w:val="20"/>
          <w:lang w:eastAsia="hi-IN" w:bidi="hi-IN"/>
        </w:rPr>
        <w:t xml:space="preserve">  </w:t>
      </w:r>
    </w:p>
    <w:p w14:paraId="5248553B" w14:textId="77777777" w:rsidR="008D0F07" w:rsidRPr="00F82AD5" w:rsidRDefault="008D0F07" w:rsidP="00DC6975">
      <w:pPr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</w:p>
    <w:sectPr w:rsidR="008D0F07" w:rsidRPr="00F82AD5" w:rsidSect="008A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73D29" w14:textId="77777777" w:rsidR="008A1FE9" w:rsidRDefault="008A1FE9" w:rsidP="007E3857">
      <w:pPr>
        <w:spacing w:after="0" w:line="240" w:lineRule="auto"/>
      </w:pPr>
      <w:r>
        <w:separator/>
      </w:r>
    </w:p>
  </w:endnote>
  <w:endnote w:type="continuationSeparator" w:id="0">
    <w:p w14:paraId="33848547" w14:textId="77777777" w:rsidR="008A1FE9" w:rsidRDefault="008A1FE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E7730" w14:textId="77777777" w:rsidR="008A1FE9" w:rsidRDefault="008A1FE9" w:rsidP="007E3857">
      <w:pPr>
        <w:spacing w:after="0" w:line="240" w:lineRule="auto"/>
      </w:pPr>
      <w:r>
        <w:separator/>
      </w:r>
    </w:p>
  </w:footnote>
  <w:footnote w:type="continuationSeparator" w:id="0">
    <w:p w14:paraId="4C6DC891" w14:textId="77777777" w:rsidR="008A1FE9" w:rsidRDefault="008A1FE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1A6823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1A6823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1A6823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915"/>
    <w:multiLevelType w:val="multilevel"/>
    <w:tmpl w:val="00BF4915"/>
    <w:lvl w:ilvl="0">
      <w:start w:val="1"/>
      <w:numFmt w:val="decimal"/>
      <w:pStyle w:val="listaa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  <w:color w:val="00000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899"/>
    <w:multiLevelType w:val="multilevel"/>
    <w:tmpl w:val="26096899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42569B3"/>
    <w:multiLevelType w:val="hybridMultilevel"/>
    <w:tmpl w:val="B57A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1EDD"/>
    <w:multiLevelType w:val="hybridMultilevel"/>
    <w:tmpl w:val="92263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9075F"/>
    <w:multiLevelType w:val="hybridMultilevel"/>
    <w:tmpl w:val="11124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53633"/>
    <w:multiLevelType w:val="multilevel"/>
    <w:tmpl w:val="780536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36845">
    <w:abstractNumId w:val="6"/>
  </w:num>
  <w:num w:numId="2" w16cid:durableId="906959218">
    <w:abstractNumId w:val="4"/>
  </w:num>
  <w:num w:numId="3" w16cid:durableId="1565867726">
    <w:abstractNumId w:val="8"/>
  </w:num>
  <w:num w:numId="4" w16cid:durableId="1810440551">
    <w:abstractNumId w:val="7"/>
  </w:num>
  <w:num w:numId="5" w16cid:durableId="1344211369">
    <w:abstractNumId w:val="5"/>
  </w:num>
  <w:num w:numId="6" w16cid:durableId="752319985">
    <w:abstractNumId w:val="3"/>
  </w:num>
  <w:num w:numId="7" w16cid:durableId="1741830987">
    <w:abstractNumId w:val="0"/>
  </w:num>
  <w:num w:numId="8" w16cid:durableId="182577636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30EE"/>
    <w:rsid w:val="00015428"/>
    <w:rsid w:val="00022AF0"/>
    <w:rsid w:val="00023F82"/>
    <w:rsid w:val="00030ECB"/>
    <w:rsid w:val="00037437"/>
    <w:rsid w:val="0004050F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C702B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24890"/>
    <w:rsid w:val="00127D42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318F"/>
    <w:rsid w:val="001748BD"/>
    <w:rsid w:val="00174B79"/>
    <w:rsid w:val="0018594C"/>
    <w:rsid w:val="00191C48"/>
    <w:rsid w:val="0019249F"/>
    <w:rsid w:val="001944A9"/>
    <w:rsid w:val="001A13B2"/>
    <w:rsid w:val="001A6823"/>
    <w:rsid w:val="001B0EB4"/>
    <w:rsid w:val="001B528A"/>
    <w:rsid w:val="001B627B"/>
    <w:rsid w:val="001C01B6"/>
    <w:rsid w:val="001C46C7"/>
    <w:rsid w:val="001C626E"/>
    <w:rsid w:val="001D356E"/>
    <w:rsid w:val="001D6CEE"/>
    <w:rsid w:val="001E2545"/>
    <w:rsid w:val="001E2D1E"/>
    <w:rsid w:val="001E2EB6"/>
    <w:rsid w:val="001F1A9C"/>
    <w:rsid w:val="001F302B"/>
    <w:rsid w:val="001F43B7"/>
    <w:rsid w:val="001F7C95"/>
    <w:rsid w:val="00215C6D"/>
    <w:rsid w:val="002230AE"/>
    <w:rsid w:val="002265EF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15F7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76E42"/>
    <w:rsid w:val="00384D19"/>
    <w:rsid w:val="003900DB"/>
    <w:rsid w:val="00394E3D"/>
    <w:rsid w:val="00397B72"/>
    <w:rsid w:val="003D01EE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2A43"/>
    <w:rsid w:val="00455C55"/>
    <w:rsid w:val="004579EF"/>
    <w:rsid w:val="00464C83"/>
    <w:rsid w:val="00471490"/>
    <w:rsid w:val="00472E4C"/>
    <w:rsid w:val="00473004"/>
    <w:rsid w:val="004762D6"/>
    <w:rsid w:val="0048262E"/>
    <w:rsid w:val="004851D1"/>
    <w:rsid w:val="004947BB"/>
    <w:rsid w:val="00494C1F"/>
    <w:rsid w:val="004A1970"/>
    <w:rsid w:val="004A29CE"/>
    <w:rsid w:val="004A3FAF"/>
    <w:rsid w:val="004B326A"/>
    <w:rsid w:val="004C2DC2"/>
    <w:rsid w:val="004C6E15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46F3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2C95"/>
    <w:rsid w:val="00595119"/>
    <w:rsid w:val="005A3FFB"/>
    <w:rsid w:val="005A44ED"/>
    <w:rsid w:val="005B155C"/>
    <w:rsid w:val="005C4178"/>
    <w:rsid w:val="005C50F4"/>
    <w:rsid w:val="005C6468"/>
    <w:rsid w:val="005E052C"/>
    <w:rsid w:val="005E1652"/>
    <w:rsid w:val="005E5B20"/>
    <w:rsid w:val="005E780E"/>
    <w:rsid w:val="005F5052"/>
    <w:rsid w:val="00601FCD"/>
    <w:rsid w:val="006035E0"/>
    <w:rsid w:val="006172DC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16D8"/>
    <w:rsid w:val="00662DAC"/>
    <w:rsid w:val="00667F79"/>
    <w:rsid w:val="00672D05"/>
    <w:rsid w:val="0067515A"/>
    <w:rsid w:val="0067588A"/>
    <w:rsid w:val="0068052E"/>
    <w:rsid w:val="0068172A"/>
    <w:rsid w:val="00687995"/>
    <w:rsid w:val="00694C5D"/>
    <w:rsid w:val="0069508E"/>
    <w:rsid w:val="00695C02"/>
    <w:rsid w:val="006A7DFD"/>
    <w:rsid w:val="006B60B4"/>
    <w:rsid w:val="006C47DE"/>
    <w:rsid w:val="006C5E7E"/>
    <w:rsid w:val="006D6499"/>
    <w:rsid w:val="006D6F56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47EB0"/>
    <w:rsid w:val="007533A1"/>
    <w:rsid w:val="00754DBA"/>
    <w:rsid w:val="00762A54"/>
    <w:rsid w:val="007748D2"/>
    <w:rsid w:val="00783780"/>
    <w:rsid w:val="007870CF"/>
    <w:rsid w:val="007962D7"/>
    <w:rsid w:val="007A00D2"/>
    <w:rsid w:val="007A171B"/>
    <w:rsid w:val="007A221A"/>
    <w:rsid w:val="007A4568"/>
    <w:rsid w:val="007A6E65"/>
    <w:rsid w:val="007B112E"/>
    <w:rsid w:val="007B3724"/>
    <w:rsid w:val="007C3DE0"/>
    <w:rsid w:val="007C677D"/>
    <w:rsid w:val="007C7544"/>
    <w:rsid w:val="007D3F9A"/>
    <w:rsid w:val="007D6A7F"/>
    <w:rsid w:val="007E3857"/>
    <w:rsid w:val="007F0C6B"/>
    <w:rsid w:val="00800878"/>
    <w:rsid w:val="008008D2"/>
    <w:rsid w:val="008061A5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42C6"/>
    <w:rsid w:val="008569B1"/>
    <w:rsid w:val="00860988"/>
    <w:rsid w:val="00862D87"/>
    <w:rsid w:val="008744B9"/>
    <w:rsid w:val="008830F6"/>
    <w:rsid w:val="008879F8"/>
    <w:rsid w:val="00896AC3"/>
    <w:rsid w:val="00896B68"/>
    <w:rsid w:val="008A1EDB"/>
    <w:rsid w:val="008A1FE9"/>
    <w:rsid w:val="008A2D49"/>
    <w:rsid w:val="008A43C0"/>
    <w:rsid w:val="008A5382"/>
    <w:rsid w:val="008B1DF0"/>
    <w:rsid w:val="008B72BC"/>
    <w:rsid w:val="008C446E"/>
    <w:rsid w:val="008D068F"/>
    <w:rsid w:val="008D0F07"/>
    <w:rsid w:val="008E09AB"/>
    <w:rsid w:val="008E1ED3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C1399"/>
    <w:rsid w:val="009F061E"/>
    <w:rsid w:val="00A06A6D"/>
    <w:rsid w:val="00A12BF1"/>
    <w:rsid w:val="00A13267"/>
    <w:rsid w:val="00A13A51"/>
    <w:rsid w:val="00A20161"/>
    <w:rsid w:val="00A2191D"/>
    <w:rsid w:val="00A263C9"/>
    <w:rsid w:val="00A27910"/>
    <w:rsid w:val="00A339F4"/>
    <w:rsid w:val="00A33AC1"/>
    <w:rsid w:val="00A412E8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44F"/>
    <w:rsid w:val="00A80EA1"/>
    <w:rsid w:val="00A8620F"/>
    <w:rsid w:val="00AA23DD"/>
    <w:rsid w:val="00AA3320"/>
    <w:rsid w:val="00AA4B30"/>
    <w:rsid w:val="00AB0AF0"/>
    <w:rsid w:val="00AB1741"/>
    <w:rsid w:val="00AB176F"/>
    <w:rsid w:val="00AB5910"/>
    <w:rsid w:val="00AC0F0A"/>
    <w:rsid w:val="00AC7922"/>
    <w:rsid w:val="00AD0A4B"/>
    <w:rsid w:val="00AD1525"/>
    <w:rsid w:val="00AD45AA"/>
    <w:rsid w:val="00AE1887"/>
    <w:rsid w:val="00B06A54"/>
    <w:rsid w:val="00B177C1"/>
    <w:rsid w:val="00B17E31"/>
    <w:rsid w:val="00B17E67"/>
    <w:rsid w:val="00B205E2"/>
    <w:rsid w:val="00B31672"/>
    <w:rsid w:val="00B35E93"/>
    <w:rsid w:val="00B435D7"/>
    <w:rsid w:val="00B43825"/>
    <w:rsid w:val="00B45808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971C7"/>
    <w:rsid w:val="00BA52BA"/>
    <w:rsid w:val="00BB5C3A"/>
    <w:rsid w:val="00BC010E"/>
    <w:rsid w:val="00BC3D4D"/>
    <w:rsid w:val="00BC7E9C"/>
    <w:rsid w:val="00BD2CCC"/>
    <w:rsid w:val="00BD68E6"/>
    <w:rsid w:val="00BE5404"/>
    <w:rsid w:val="00BE6133"/>
    <w:rsid w:val="00BE6155"/>
    <w:rsid w:val="00BF3B13"/>
    <w:rsid w:val="00BF40AE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4CCC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474"/>
    <w:rsid w:val="00C87865"/>
    <w:rsid w:val="00C95C76"/>
    <w:rsid w:val="00CA00EB"/>
    <w:rsid w:val="00CA2A20"/>
    <w:rsid w:val="00CB04E9"/>
    <w:rsid w:val="00CB43C2"/>
    <w:rsid w:val="00CB6113"/>
    <w:rsid w:val="00CC3BC4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321"/>
    <w:rsid w:val="00D53819"/>
    <w:rsid w:val="00D56E00"/>
    <w:rsid w:val="00D64450"/>
    <w:rsid w:val="00D72EA9"/>
    <w:rsid w:val="00D737D6"/>
    <w:rsid w:val="00D742C2"/>
    <w:rsid w:val="00D81284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5F28"/>
    <w:rsid w:val="00DC66A5"/>
    <w:rsid w:val="00DC6975"/>
    <w:rsid w:val="00DC7D29"/>
    <w:rsid w:val="00DD02FF"/>
    <w:rsid w:val="00DE1471"/>
    <w:rsid w:val="00DE183C"/>
    <w:rsid w:val="00DE40C9"/>
    <w:rsid w:val="00DE5AA7"/>
    <w:rsid w:val="00DF1875"/>
    <w:rsid w:val="00DF4325"/>
    <w:rsid w:val="00DF53B0"/>
    <w:rsid w:val="00DF5E11"/>
    <w:rsid w:val="00E02DD3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3341"/>
    <w:rsid w:val="00E7627D"/>
    <w:rsid w:val="00E77ACA"/>
    <w:rsid w:val="00E80640"/>
    <w:rsid w:val="00E830CA"/>
    <w:rsid w:val="00E84200"/>
    <w:rsid w:val="00E86F8A"/>
    <w:rsid w:val="00E95B8F"/>
    <w:rsid w:val="00E96726"/>
    <w:rsid w:val="00E97A53"/>
    <w:rsid w:val="00EA320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7911"/>
    <w:rsid w:val="00EE109D"/>
    <w:rsid w:val="00EE7675"/>
    <w:rsid w:val="00F057E7"/>
    <w:rsid w:val="00F07A22"/>
    <w:rsid w:val="00F10D08"/>
    <w:rsid w:val="00F2694E"/>
    <w:rsid w:val="00F340F0"/>
    <w:rsid w:val="00F461A2"/>
    <w:rsid w:val="00F465F2"/>
    <w:rsid w:val="00F571F7"/>
    <w:rsid w:val="00F63CC5"/>
    <w:rsid w:val="00F704FC"/>
    <w:rsid w:val="00F72EA7"/>
    <w:rsid w:val="00F779FF"/>
    <w:rsid w:val="00F77B3C"/>
    <w:rsid w:val="00F82AD5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CW_Lista Char,List Paragraph1 Char,L1 Char,Numerowanie Char,Akapit z listą5 Char,sw tekst Char,Akapit z listą BS Char,ISCG Numerowanie Char,lp1 Char,Akapit z listą2 Char,normalny tekst Char,Obiekt Char,BulletC Char,NOWY Char"/>
    <w:basedOn w:val="Domylnaczcionkaakapitu"/>
    <w:locked/>
    <w:rsid w:val="005F5052"/>
    <w:rPr>
      <w:rFonts w:ascii="Calibri" w:hAnsi="Calibri" w:cs="Calibri"/>
    </w:rPr>
  </w:style>
  <w:style w:type="paragraph" w:customStyle="1" w:styleId="listaa">
    <w:name w:val="lista a"/>
    <w:basedOn w:val="Standard"/>
    <w:qFormat/>
    <w:rsid w:val="00592C95"/>
    <w:pPr>
      <w:widowControl/>
      <w:numPr>
        <w:numId w:val="7"/>
      </w:numPr>
      <w:spacing w:after="120"/>
      <w:jc w:val="both"/>
    </w:pPr>
    <w:rPr>
      <w:rFonts w:eastAsia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103</cp:revision>
  <cp:lastPrinted>2024-05-13T11:35:00Z</cp:lastPrinted>
  <dcterms:created xsi:type="dcterms:W3CDTF">2022-05-16T07:18:00Z</dcterms:created>
  <dcterms:modified xsi:type="dcterms:W3CDTF">2024-05-13T11:36:00Z</dcterms:modified>
</cp:coreProperties>
</file>