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313" w:rsidRDefault="002F298E">
      <w:pPr>
        <w:widowControl w:val="0"/>
        <w:jc w:val="both"/>
        <w:rPr>
          <w:rFonts w:ascii="Calibri" w:eastAsia="Arial" w:hAnsi="Calibri" w:cs="Calibri"/>
          <w:b/>
          <w:bCs/>
          <w:sz w:val="22"/>
          <w:szCs w:val="22"/>
        </w:rPr>
      </w:pPr>
      <w:r>
        <w:rPr>
          <w:rFonts w:ascii="Calibri" w:hAnsi="Calibri" w:cs="Calibri"/>
          <w:b/>
          <w:bCs/>
          <w:sz w:val="22"/>
          <w:szCs w:val="22"/>
        </w:rPr>
        <w:t xml:space="preserve">   </w:t>
      </w:r>
    </w:p>
    <w:p w:rsidR="00B37313" w:rsidRDefault="002F298E">
      <w:pPr>
        <w:widowControl w:val="0"/>
        <w:jc w:val="both"/>
        <w:rPr>
          <w:rFonts w:ascii="Calibri" w:eastAsia="Arial" w:hAnsi="Calibri" w:cs="Calibri"/>
          <w:b/>
          <w:bCs/>
          <w:sz w:val="22"/>
          <w:szCs w:val="22"/>
        </w:rPr>
      </w:pPr>
      <w:r>
        <w:rPr>
          <w:rFonts w:ascii="Calibri" w:hAnsi="Calibri" w:cs="Calibri"/>
          <w:b/>
          <w:bCs/>
          <w:sz w:val="22"/>
          <w:szCs w:val="22"/>
        </w:rPr>
        <w:t>Zamawiający:</w:t>
      </w:r>
    </w:p>
    <w:p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rsidR="00B37313" w:rsidRDefault="002F298E">
      <w:pPr>
        <w:rPr>
          <w:rStyle w:val="Hyperlink3"/>
          <w:rFonts w:ascii="Calibri" w:hAnsi="Calibri" w:cs="Calibri"/>
          <w:sz w:val="22"/>
          <w:szCs w:val="22"/>
        </w:rPr>
      </w:pPr>
      <w:r>
        <w:rPr>
          <w:rStyle w:val="Hyperlink3"/>
          <w:rFonts w:ascii="Calibri" w:hAnsi="Calibri" w:cs="Calibri"/>
          <w:sz w:val="22"/>
          <w:szCs w:val="22"/>
        </w:rPr>
        <w:t xml:space="preserve">31-111 Kraków </w:t>
      </w:r>
    </w:p>
    <w:p w:rsidR="00B37313" w:rsidRDefault="00B37313">
      <w:pPr>
        <w:tabs>
          <w:tab w:val="left" w:pos="425"/>
        </w:tabs>
        <w:ind w:left="425" w:hanging="425"/>
        <w:jc w:val="both"/>
        <w:rPr>
          <w:rFonts w:ascii="Calibri" w:eastAsia="Arial" w:hAnsi="Calibri" w:cs="Calibri"/>
          <w:b/>
          <w:bCs/>
          <w:sz w:val="22"/>
          <w:szCs w:val="22"/>
        </w:rPr>
      </w:pPr>
    </w:p>
    <w:p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Fax.: (+48) 12 422 01 74</w:t>
      </w:r>
    </w:p>
    <w:p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e – mail: zamowienia_publiczne@pwm.com.pl</w:t>
      </w:r>
    </w:p>
    <w:p w:rsidR="00B37313" w:rsidRDefault="00B37313">
      <w:pPr>
        <w:jc w:val="both"/>
        <w:rPr>
          <w:rFonts w:ascii="Calibri" w:eastAsia="Arial" w:hAnsi="Calibri" w:cs="Calibri"/>
          <w:b/>
          <w:bCs/>
          <w:sz w:val="22"/>
          <w:szCs w:val="22"/>
          <w:lang w:val="en-US"/>
        </w:rPr>
      </w:pPr>
    </w:p>
    <w:p w:rsidR="00B37313" w:rsidRDefault="002F298E">
      <w:pPr>
        <w:jc w:val="both"/>
        <w:rPr>
          <w:rFonts w:ascii="Calibri" w:eastAsia="Arial" w:hAnsi="Calibri" w:cs="Calibri"/>
          <w:b/>
          <w:bCs/>
          <w:sz w:val="22"/>
          <w:szCs w:val="22"/>
        </w:rPr>
      </w:pPr>
      <w:r>
        <w:rPr>
          <w:rFonts w:ascii="Calibri" w:hAnsi="Calibri" w:cs="Calibri"/>
          <w:b/>
          <w:bCs/>
          <w:sz w:val="22"/>
          <w:szCs w:val="22"/>
        </w:rPr>
        <w:t xml:space="preserve">strona internetowa: </w:t>
      </w:r>
      <w:hyperlink r:id="rId9"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rsidR="00B37313" w:rsidRDefault="00B37313">
      <w:pPr>
        <w:rPr>
          <w:rFonts w:ascii="Calibri" w:eastAsia="Arial" w:hAnsi="Calibri" w:cs="Calibri"/>
          <w:sz w:val="22"/>
          <w:szCs w:val="22"/>
        </w:rPr>
      </w:pPr>
    </w:p>
    <w:p w:rsidR="00B37313" w:rsidRDefault="002F298E">
      <w:pPr>
        <w:tabs>
          <w:tab w:val="left" w:pos="425"/>
        </w:tabs>
        <w:ind w:left="425" w:hanging="425"/>
        <w:jc w:val="both"/>
        <w:rPr>
          <w:rFonts w:ascii="Calibri" w:eastAsia="Arial" w:hAnsi="Calibri" w:cs="Calibri"/>
          <w:b/>
          <w:bCs/>
          <w:sz w:val="22"/>
          <w:szCs w:val="22"/>
        </w:rPr>
      </w:pPr>
      <w:bookmarkStart w:id="0" w:name="_Hlk68083675"/>
      <w:r>
        <w:rPr>
          <w:rFonts w:ascii="Calibri" w:hAnsi="Calibri" w:cs="Calibri"/>
          <w:b/>
          <w:bCs/>
          <w:sz w:val="22"/>
          <w:szCs w:val="22"/>
        </w:rPr>
        <w:t>Znak postępowania: ZZP.261.13.2021</w:t>
      </w:r>
      <w:bookmarkEnd w:id="0"/>
    </w:p>
    <w:p w:rsidR="00B37313" w:rsidRDefault="00B37313">
      <w:pPr>
        <w:rPr>
          <w:rFonts w:ascii="Calibri" w:eastAsia="Cambria" w:hAnsi="Calibri" w:cs="Calibri"/>
          <w:b/>
          <w:bCs/>
          <w:sz w:val="22"/>
          <w:szCs w:val="22"/>
        </w:rPr>
      </w:pPr>
    </w:p>
    <w:p w:rsidR="00B37313" w:rsidRDefault="00B37313">
      <w:pPr>
        <w:jc w:val="center"/>
        <w:rPr>
          <w:rFonts w:ascii="Calibri" w:eastAsia="Arial" w:hAnsi="Calibri" w:cs="Calibri"/>
          <w:b/>
          <w:bCs/>
          <w:sz w:val="22"/>
          <w:szCs w:val="22"/>
        </w:rPr>
      </w:pPr>
    </w:p>
    <w:p w:rsidR="00B37313" w:rsidRDefault="002F298E">
      <w:pPr>
        <w:jc w:val="center"/>
        <w:rPr>
          <w:rFonts w:ascii="Calibri" w:eastAsia="Arial" w:hAnsi="Calibri" w:cs="Calibri"/>
          <w:b/>
          <w:bCs/>
          <w:sz w:val="22"/>
          <w:szCs w:val="22"/>
        </w:rPr>
      </w:pPr>
      <w:r>
        <w:rPr>
          <w:rFonts w:ascii="Calibri" w:hAnsi="Calibri" w:cs="Calibri"/>
          <w:b/>
          <w:bCs/>
          <w:sz w:val="22"/>
          <w:szCs w:val="22"/>
        </w:rPr>
        <w:t>SPECYFIKACJA WARUNKÓW ZAMÓWIENIA</w:t>
      </w:r>
    </w:p>
    <w:p w:rsidR="00B37313" w:rsidRDefault="002F298E">
      <w:pPr>
        <w:tabs>
          <w:tab w:val="center" w:pos="4592"/>
          <w:tab w:val="right" w:pos="9046"/>
        </w:tabs>
        <w:rPr>
          <w:rStyle w:val="Hyperlink3"/>
          <w:rFonts w:ascii="Calibri" w:hAnsi="Calibri" w:cs="Calibri"/>
          <w:sz w:val="22"/>
          <w:szCs w:val="22"/>
        </w:rPr>
      </w:pPr>
      <w:r>
        <w:rPr>
          <w:rStyle w:val="Hyperlink3"/>
          <w:rFonts w:ascii="Calibri" w:hAnsi="Calibri" w:cs="Calibri"/>
          <w:sz w:val="22"/>
          <w:szCs w:val="22"/>
        </w:rPr>
        <w:tab/>
        <w:t>(SWZ)</w:t>
      </w:r>
    </w:p>
    <w:p w:rsidR="00B37313" w:rsidRDefault="002F298E">
      <w:pPr>
        <w:jc w:val="center"/>
        <w:rPr>
          <w:rStyle w:val="Hyperlink3"/>
          <w:rFonts w:ascii="Calibri" w:hAnsi="Calibri" w:cs="Calibri"/>
          <w:sz w:val="22"/>
          <w:szCs w:val="22"/>
        </w:rPr>
      </w:pPr>
      <w:r>
        <w:rPr>
          <w:rFonts w:ascii="Calibri" w:hAnsi="Calibri" w:cs="Calibri"/>
          <w:b/>
          <w:bCs/>
          <w:sz w:val="22"/>
          <w:szCs w:val="22"/>
        </w:rPr>
        <w:t>TRYB PODSTAWOWY BEZ NEGOCJACJI</w:t>
      </w:r>
    </w:p>
    <w:p w:rsidR="00B37313" w:rsidRDefault="002F298E">
      <w:pPr>
        <w:jc w:val="center"/>
        <w:rPr>
          <w:rFonts w:ascii="Calibri" w:eastAsia="Arial" w:hAnsi="Calibri" w:cs="Calibri"/>
          <w:b/>
          <w:bCs/>
          <w:sz w:val="22"/>
          <w:szCs w:val="22"/>
        </w:rPr>
      </w:pPr>
      <w:r>
        <w:rPr>
          <w:rFonts w:ascii="Calibri" w:hAnsi="Calibri" w:cs="Calibri"/>
          <w:b/>
          <w:bCs/>
          <w:sz w:val="22"/>
          <w:szCs w:val="22"/>
        </w:rPr>
        <w:t xml:space="preserve">prowadzony zgodnie z postanowieniami ustawy z dnia 11 września 2019 r. </w:t>
      </w:r>
      <w:r>
        <w:rPr>
          <w:rFonts w:ascii="Calibri" w:eastAsia="Arial" w:hAnsi="Calibri" w:cs="Calibri"/>
          <w:b/>
          <w:bCs/>
          <w:sz w:val="22"/>
          <w:szCs w:val="22"/>
        </w:rPr>
        <w:br/>
      </w:r>
      <w:r>
        <w:rPr>
          <w:rFonts w:ascii="Calibri" w:hAnsi="Calibri" w:cs="Calibri"/>
          <w:b/>
          <w:bCs/>
          <w:sz w:val="22"/>
          <w:szCs w:val="22"/>
        </w:rPr>
        <w:t>Prawo zamówień publicznych (</w:t>
      </w:r>
      <w:proofErr w:type="spellStart"/>
      <w:r>
        <w:rPr>
          <w:rFonts w:ascii="Calibri" w:hAnsi="Calibri" w:cs="Calibri"/>
          <w:b/>
          <w:bCs/>
          <w:sz w:val="22"/>
          <w:szCs w:val="22"/>
        </w:rPr>
        <w:t>t.j</w:t>
      </w:r>
      <w:proofErr w:type="spellEnd"/>
      <w:r>
        <w:rPr>
          <w:rFonts w:ascii="Calibri" w:hAnsi="Calibri" w:cs="Calibri"/>
          <w:b/>
          <w:bCs/>
          <w:sz w:val="22"/>
          <w:szCs w:val="22"/>
        </w:rPr>
        <w:t>. Dz. U. z 2021 r. poz. 1129)</w:t>
      </w:r>
    </w:p>
    <w:p w:rsidR="00B37313" w:rsidRDefault="00B37313">
      <w:pPr>
        <w:jc w:val="center"/>
        <w:rPr>
          <w:rFonts w:ascii="Calibri" w:eastAsia="Arial" w:hAnsi="Calibri" w:cs="Calibri"/>
          <w:sz w:val="22"/>
          <w:szCs w:val="22"/>
        </w:rPr>
      </w:pPr>
    </w:p>
    <w:p w:rsidR="00B37313" w:rsidRDefault="002F298E">
      <w:pPr>
        <w:jc w:val="center"/>
        <w:rPr>
          <w:rFonts w:ascii="Calibri" w:eastAsia="Arial" w:hAnsi="Calibri" w:cs="Calibri"/>
          <w:b/>
          <w:bCs/>
          <w:sz w:val="22"/>
          <w:szCs w:val="22"/>
        </w:rPr>
      </w:pPr>
      <w:r>
        <w:rPr>
          <w:rFonts w:ascii="Calibri" w:hAnsi="Calibri" w:cs="Calibri"/>
          <w:b/>
          <w:bCs/>
          <w:sz w:val="22"/>
          <w:szCs w:val="22"/>
        </w:rPr>
        <w:t>na usługi pn.:</w:t>
      </w:r>
    </w:p>
    <w:p w:rsidR="00B37313" w:rsidRDefault="002F298E">
      <w:pPr>
        <w:jc w:val="center"/>
        <w:rPr>
          <w:rFonts w:ascii="Calibri" w:hAnsi="Calibri" w:cs="Calibri"/>
          <w:b/>
          <w:bCs/>
          <w:sz w:val="22"/>
          <w:szCs w:val="22"/>
        </w:rPr>
      </w:pPr>
      <w:r>
        <w:rPr>
          <w:rFonts w:ascii="Calibri" w:hAnsi="Calibri" w:cs="Calibri"/>
          <w:b/>
          <w:bCs/>
          <w:sz w:val="22"/>
          <w:szCs w:val="22"/>
        </w:rPr>
        <w:t xml:space="preserve">”Usługa druku, oprawy i dostawy książek i wydawnictw nutowych – rzuty i wznowienia </w:t>
      </w:r>
      <w:r>
        <w:rPr>
          <w:rFonts w:ascii="Calibri" w:hAnsi="Calibri" w:cs="Calibri"/>
          <w:b/>
          <w:bCs/>
          <w:sz w:val="22"/>
          <w:szCs w:val="22"/>
        </w:rPr>
        <w:br/>
        <w:t>III i IV kwartał 2021 + nowości (część 2)”</w:t>
      </w:r>
    </w:p>
    <w:p w:rsidR="00B37313" w:rsidRDefault="00B37313">
      <w:pPr>
        <w:jc w:val="center"/>
        <w:rPr>
          <w:rFonts w:ascii="Calibri" w:eastAsia="Arial" w:hAnsi="Calibri" w:cs="Calibri"/>
          <w:b/>
          <w:bCs/>
          <w:sz w:val="22"/>
          <w:szCs w:val="22"/>
        </w:rPr>
      </w:pPr>
    </w:p>
    <w:p w:rsidR="00B37313" w:rsidRDefault="00B37313">
      <w:pPr>
        <w:spacing w:after="120"/>
        <w:rPr>
          <w:rFonts w:ascii="Calibri" w:eastAsia="Arial" w:hAnsi="Calibri" w:cs="Calibri"/>
          <w:sz w:val="22"/>
          <w:szCs w:val="22"/>
        </w:rPr>
      </w:pPr>
    </w:p>
    <w:p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Specyfikacja niniejsza zawiera:</w:t>
      </w:r>
    </w:p>
    <w:tbl>
      <w:tblPr>
        <w:tblStyle w:val="TableNormal1"/>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5"/>
        <w:gridCol w:w="2169"/>
        <w:gridCol w:w="4694"/>
        <w:gridCol w:w="1588"/>
      </w:tblGrid>
      <w:tr w:rsidR="00B37313">
        <w:trPr>
          <w:trHeight w:val="23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Oznaczenie Części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Nazwa Części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Liczba stron</w:t>
            </w:r>
          </w:p>
        </w:tc>
      </w:tr>
      <w:tr w:rsidR="00B37313">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Część 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Instrukcja dla Wykonawców (IDW) z załącznikami;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52</w:t>
            </w:r>
          </w:p>
        </w:tc>
      </w:tr>
      <w:tr w:rsidR="00B37313">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Część 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Projektowane postanowienia umowy (wzór umowy);</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7313" w:rsidRDefault="002F298E">
            <w:pPr>
              <w:pStyle w:val="Default"/>
              <w:widowControl w:val="0"/>
              <w:spacing w:line="276" w:lineRule="auto"/>
              <w:jc w:val="center"/>
              <w:rPr>
                <w:rFonts w:ascii="Calibri" w:hAnsi="Calibri" w:cs="Calibri"/>
                <w:sz w:val="22"/>
                <w:szCs w:val="22"/>
                <w:highlight w:val="yellow"/>
              </w:rPr>
            </w:pPr>
            <w:r>
              <w:rPr>
                <w:rFonts w:ascii="Calibri" w:hAnsi="Calibri" w:cs="Calibri"/>
                <w:sz w:val="22"/>
                <w:szCs w:val="22"/>
              </w:rPr>
              <w:t>10</w:t>
            </w:r>
          </w:p>
        </w:tc>
      </w:tr>
      <w:tr w:rsidR="00B37313">
        <w:trPr>
          <w:trHeight w:val="1614"/>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Część III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7313" w:rsidRDefault="002F298E">
            <w:pPr>
              <w:widowControl w:val="0"/>
              <w:jc w:val="center"/>
              <w:rPr>
                <w:rFonts w:ascii="Calibri" w:hAnsi="Calibri" w:cs="Calibri"/>
                <w:sz w:val="22"/>
                <w:szCs w:val="22"/>
              </w:rPr>
            </w:pPr>
            <w:r>
              <w:rPr>
                <w:rFonts w:ascii="Calibri" w:hAnsi="Calibri" w:cs="Calibri"/>
                <w:bCs/>
                <w:sz w:val="22"/>
                <w:szCs w:val="22"/>
              </w:rPr>
              <w:t>Opis przedmiotu zamówienia (OPZ):</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7313" w:rsidRDefault="002F298E">
            <w:pPr>
              <w:pStyle w:val="Default"/>
              <w:widowControl w:val="0"/>
              <w:spacing w:line="276" w:lineRule="auto"/>
              <w:jc w:val="center"/>
              <w:rPr>
                <w:rFonts w:ascii="Calibri" w:hAnsi="Calibri" w:cs="Calibri"/>
                <w:sz w:val="22"/>
                <w:szCs w:val="22"/>
                <w:highlight w:val="yellow"/>
              </w:rPr>
            </w:pPr>
            <w:r>
              <w:rPr>
                <w:rFonts w:ascii="Calibri" w:hAnsi="Calibri" w:cs="Calibri"/>
                <w:sz w:val="22"/>
                <w:szCs w:val="22"/>
              </w:rPr>
              <w:t>10</w:t>
            </w:r>
          </w:p>
        </w:tc>
      </w:tr>
    </w:tbl>
    <w:p w:rsidR="00B37313" w:rsidRDefault="00B37313">
      <w:pPr>
        <w:spacing w:after="120"/>
        <w:rPr>
          <w:rFonts w:ascii="Calibri" w:eastAsia="Arial" w:hAnsi="Calibri" w:cs="Calibri"/>
          <w:sz w:val="22"/>
          <w:szCs w:val="22"/>
        </w:rPr>
      </w:pPr>
    </w:p>
    <w:p w:rsidR="00B37313" w:rsidRDefault="002F298E">
      <w:pPr>
        <w:spacing w:after="120"/>
        <w:ind w:left="6372" w:firstLine="708"/>
        <w:rPr>
          <w:rStyle w:val="Hyperlink3"/>
          <w:rFonts w:ascii="Calibri" w:hAnsi="Calibri" w:cs="Calibri"/>
          <w:sz w:val="22"/>
          <w:szCs w:val="22"/>
        </w:rPr>
      </w:pPr>
      <w:r>
        <w:rPr>
          <w:rStyle w:val="Hyperlink3"/>
          <w:rFonts w:ascii="Calibri" w:hAnsi="Calibri" w:cs="Calibri"/>
          <w:sz w:val="22"/>
          <w:szCs w:val="22"/>
        </w:rPr>
        <w:t>Zatwierdzam</w:t>
      </w:r>
    </w:p>
    <w:p w:rsidR="00B37313" w:rsidRDefault="00B37313">
      <w:pPr>
        <w:spacing w:after="120"/>
        <w:ind w:left="6372" w:firstLine="708"/>
        <w:rPr>
          <w:rFonts w:ascii="Calibri" w:eastAsia="Arial" w:hAnsi="Calibri" w:cs="Calibri"/>
          <w:sz w:val="22"/>
          <w:szCs w:val="22"/>
        </w:rPr>
      </w:pPr>
    </w:p>
    <w:p w:rsidR="00B37313" w:rsidRDefault="002F298E">
      <w:pPr>
        <w:spacing w:after="120"/>
        <w:jc w:val="right"/>
        <w:rPr>
          <w:rStyle w:val="Hyperlink3"/>
          <w:rFonts w:ascii="Calibri" w:hAnsi="Calibri" w:cs="Calibri"/>
          <w:sz w:val="22"/>
          <w:szCs w:val="22"/>
        </w:rPr>
      </w:pPr>
      <w:r>
        <w:rPr>
          <w:rStyle w:val="Hyperlink3"/>
          <w:rFonts w:ascii="Calibri" w:hAnsi="Calibri" w:cs="Calibri"/>
          <w:sz w:val="22"/>
          <w:szCs w:val="22"/>
        </w:rPr>
        <w:t>…..………………………………………</w:t>
      </w:r>
    </w:p>
    <w:p w:rsidR="00B37313" w:rsidRDefault="002F298E">
      <w:pPr>
        <w:rPr>
          <w:rFonts w:ascii="Calibri" w:hAnsi="Calibri" w:cs="Calibri"/>
          <w:sz w:val="22"/>
          <w:szCs w:val="22"/>
        </w:rPr>
        <w:sectPr w:rsidR="00B37313">
          <w:footerReference w:type="default" r:id="rId10"/>
          <w:headerReference w:type="first" r:id="rId11"/>
          <w:pgSz w:w="11900" w:h="16840"/>
          <w:pgMar w:top="1843" w:right="1417" w:bottom="1417" w:left="1417" w:header="284" w:footer="62" w:gutter="0"/>
          <w:cols w:space="708"/>
          <w:titlePg/>
        </w:sectPr>
      </w:pPr>
      <w:r>
        <w:rPr>
          <w:rFonts w:ascii="Calibri" w:hAnsi="Calibri" w:cs="Calibri"/>
          <w:sz w:val="22"/>
          <w:szCs w:val="22"/>
        </w:rPr>
        <w:t xml:space="preserve">Kraków dnia: </w:t>
      </w:r>
      <w:r w:rsidR="00046534">
        <w:rPr>
          <w:rFonts w:ascii="Calibri" w:hAnsi="Calibri" w:cs="Calibri"/>
          <w:sz w:val="22"/>
          <w:szCs w:val="22"/>
        </w:rPr>
        <w:t>28</w:t>
      </w:r>
      <w:r>
        <w:rPr>
          <w:rFonts w:ascii="Calibri" w:hAnsi="Calibri" w:cs="Calibri"/>
          <w:sz w:val="22"/>
          <w:szCs w:val="22"/>
        </w:rPr>
        <w:t xml:space="preserve">.09.2021 roku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B37313" w:rsidRDefault="002F298E">
      <w:pPr>
        <w:widowControl w:val="0"/>
        <w:jc w:val="both"/>
        <w:rPr>
          <w:rFonts w:ascii="Calibri" w:eastAsia="Arial" w:hAnsi="Calibri" w:cs="Calibri"/>
          <w:b/>
          <w:bCs/>
          <w:sz w:val="22"/>
          <w:szCs w:val="22"/>
        </w:rPr>
      </w:pPr>
      <w:r>
        <w:rPr>
          <w:rFonts w:ascii="Calibri" w:hAnsi="Calibri" w:cs="Calibri"/>
          <w:b/>
          <w:bCs/>
          <w:sz w:val="22"/>
          <w:szCs w:val="22"/>
        </w:rPr>
        <w:lastRenderedPageBreak/>
        <w:t>Zamawiający:</w:t>
      </w:r>
    </w:p>
    <w:p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rsidR="00B37313" w:rsidRDefault="00B37313">
      <w:pPr>
        <w:tabs>
          <w:tab w:val="left" w:pos="425"/>
        </w:tabs>
        <w:ind w:left="425" w:hanging="425"/>
        <w:jc w:val="both"/>
        <w:rPr>
          <w:rFonts w:ascii="Calibri" w:eastAsia="Arial" w:hAnsi="Calibri" w:cs="Calibri"/>
          <w:b/>
          <w:bCs/>
          <w:sz w:val="22"/>
          <w:szCs w:val="22"/>
        </w:rPr>
      </w:pPr>
    </w:p>
    <w:p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Fax.: (+48) 12 422 01 74</w:t>
      </w:r>
    </w:p>
    <w:p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e – mail: zamowienia_publiczne@pwm.com.pl</w:t>
      </w:r>
    </w:p>
    <w:p w:rsidR="00B37313" w:rsidRDefault="00B37313">
      <w:pPr>
        <w:jc w:val="both"/>
        <w:rPr>
          <w:rFonts w:ascii="Calibri" w:eastAsia="Arial" w:hAnsi="Calibri" w:cs="Calibri"/>
          <w:b/>
          <w:bCs/>
          <w:sz w:val="22"/>
          <w:szCs w:val="22"/>
          <w:lang w:val="en-US"/>
        </w:rPr>
      </w:pPr>
    </w:p>
    <w:p w:rsidR="00B37313" w:rsidRDefault="002F298E">
      <w:pPr>
        <w:jc w:val="both"/>
        <w:rPr>
          <w:rFonts w:ascii="Calibri" w:eastAsia="Arial" w:hAnsi="Calibri" w:cs="Calibri"/>
          <w:b/>
          <w:bCs/>
          <w:sz w:val="22"/>
          <w:szCs w:val="22"/>
        </w:rPr>
      </w:pPr>
      <w:r>
        <w:rPr>
          <w:rFonts w:ascii="Calibri" w:hAnsi="Calibri" w:cs="Calibri"/>
          <w:b/>
          <w:bCs/>
          <w:sz w:val="22"/>
          <w:szCs w:val="22"/>
        </w:rPr>
        <w:t xml:space="preserve">strona internetowa: </w:t>
      </w:r>
      <w:hyperlink r:id="rId12"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rsidR="00B37313" w:rsidRDefault="00B37313">
      <w:pPr>
        <w:rPr>
          <w:rFonts w:ascii="Calibri" w:eastAsia="Arial" w:hAnsi="Calibri" w:cs="Calibri"/>
          <w:sz w:val="22"/>
          <w:szCs w:val="22"/>
        </w:rPr>
      </w:pPr>
    </w:p>
    <w:p w:rsidR="00B37313" w:rsidRDefault="002F298E">
      <w:pPr>
        <w:tabs>
          <w:tab w:val="left" w:pos="6159"/>
        </w:tabs>
        <w:rPr>
          <w:rFonts w:ascii="Calibri" w:eastAsia="Arial" w:hAnsi="Calibri" w:cs="Calibri"/>
          <w:b/>
          <w:bCs/>
          <w:sz w:val="22"/>
          <w:szCs w:val="22"/>
        </w:rPr>
      </w:pPr>
      <w:r>
        <w:rPr>
          <w:rFonts w:ascii="Calibri" w:hAnsi="Calibri" w:cs="Calibri"/>
          <w:b/>
          <w:bCs/>
          <w:sz w:val="22"/>
          <w:szCs w:val="22"/>
        </w:rPr>
        <w:t>Znak postępowania: ZZP.261.13.2021</w:t>
      </w:r>
      <w:r>
        <w:rPr>
          <w:rFonts w:ascii="Calibri" w:hAnsi="Calibri" w:cs="Calibri"/>
          <w:b/>
          <w:bCs/>
          <w:sz w:val="22"/>
          <w:szCs w:val="22"/>
        </w:rPr>
        <w:tab/>
      </w:r>
    </w:p>
    <w:p w:rsidR="00B37313" w:rsidRDefault="00B37313">
      <w:pPr>
        <w:rPr>
          <w:rFonts w:ascii="Calibri" w:eastAsia="Cambria" w:hAnsi="Calibri" w:cs="Calibri"/>
          <w:b/>
          <w:bCs/>
          <w:sz w:val="22"/>
          <w:szCs w:val="22"/>
        </w:rPr>
      </w:pPr>
    </w:p>
    <w:p w:rsidR="00B37313" w:rsidRDefault="00B37313">
      <w:pPr>
        <w:jc w:val="center"/>
        <w:rPr>
          <w:rFonts w:ascii="Calibri" w:eastAsia="Arial" w:hAnsi="Calibri" w:cs="Calibri"/>
          <w:b/>
          <w:bCs/>
          <w:sz w:val="22"/>
          <w:szCs w:val="22"/>
        </w:rPr>
      </w:pPr>
    </w:p>
    <w:p w:rsidR="00B37313" w:rsidRDefault="00B37313">
      <w:pPr>
        <w:jc w:val="center"/>
        <w:rPr>
          <w:rFonts w:ascii="Calibri" w:eastAsia="Arial" w:hAnsi="Calibri" w:cs="Calibri"/>
          <w:b/>
          <w:bCs/>
          <w:sz w:val="22"/>
          <w:szCs w:val="22"/>
        </w:rPr>
      </w:pPr>
    </w:p>
    <w:p w:rsidR="00B37313" w:rsidRDefault="002F298E">
      <w:pPr>
        <w:jc w:val="center"/>
        <w:rPr>
          <w:rFonts w:ascii="Calibri" w:eastAsia="Arial" w:hAnsi="Calibri" w:cs="Calibri"/>
          <w:b/>
          <w:bCs/>
          <w:sz w:val="22"/>
          <w:szCs w:val="22"/>
        </w:rPr>
      </w:pPr>
      <w:r>
        <w:rPr>
          <w:rFonts w:ascii="Calibri" w:hAnsi="Calibri" w:cs="Calibri"/>
          <w:b/>
          <w:bCs/>
          <w:sz w:val="22"/>
          <w:szCs w:val="22"/>
        </w:rPr>
        <w:t>SPECYFIKACJA WARUNKÓW ZAMÓWIENIA</w:t>
      </w:r>
    </w:p>
    <w:p w:rsidR="00B37313" w:rsidRDefault="002F298E">
      <w:pPr>
        <w:tabs>
          <w:tab w:val="center" w:pos="4592"/>
          <w:tab w:val="right" w:pos="9046"/>
        </w:tabs>
        <w:rPr>
          <w:rStyle w:val="Hyperlink3"/>
          <w:rFonts w:ascii="Calibri" w:hAnsi="Calibri" w:cs="Calibri"/>
          <w:sz w:val="22"/>
          <w:szCs w:val="22"/>
        </w:rPr>
      </w:pPr>
      <w:r>
        <w:rPr>
          <w:rStyle w:val="Hyperlink3"/>
          <w:rFonts w:ascii="Calibri" w:hAnsi="Calibri" w:cs="Calibri"/>
          <w:sz w:val="22"/>
          <w:szCs w:val="22"/>
        </w:rPr>
        <w:tab/>
        <w:t>(SWZ)</w:t>
      </w:r>
    </w:p>
    <w:p w:rsidR="00B37313" w:rsidRDefault="002F298E">
      <w:pPr>
        <w:jc w:val="center"/>
        <w:rPr>
          <w:rStyle w:val="Hyperlink3"/>
          <w:rFonts w:ascii="Calibri" w:hAnsi="Calibri" w:cs="Calibri"/>
          <w:sz w:val="22"/>
          <w:szCs w:val="22"/>
        </w:rPr>
      </w:pPr>
      <w:r>
        <w:rPr>
          <w:rFonts w:ascii="Calibri" w:hAnsi="Calibri" w:cs="Calibri"/>
          <w:b/>
          <w:bCs/>
          <w:sz w:val="22"/>
          <w:szCs w:val="22"/>
        </w:rPr>
        <w:t>TRYB PODSTAWOWY BEZ NEGOCJACJI</w:t>
      </w:r>
      <w:r>
        <w:rPr>
          <w:rStyle w:val="Hyperlink3"/>
          <w:rFonts w:ascii="Calibri" w:hAnsi="Calibri" w:cs="Calibri"/>
          <w:sz w:val="22"/>
          <w:szCs w:val="22"/>
        </w:rPr>
        <w:tab/>
      </w:r>
    </w:p>
    <w:p w:rsidR="00B37313" w:rsidRDefault="002F298E">
      <w:pPr>
        <w:jc w:val="center"/>
        <w:rPr>
          <w:rFonts w:ascii="Calibri" w:eastAsia="Arial" w:hAnsi="Calibri" w:cs="Calibri"/>
          <w:b/>
          <w:bCs/>
          <w:sz w:val="22"/>
          <w:szCs w:val="22"/>
        </w:rPr>
      </w:pPr>
      <w:r>
        <w:rPr>
          <w:rFonts w:ascii="Calibri" w:hAnsi="Calibri" w:cs="Calibri"/>
          <w:b/>
          <w:bCs/>
          <w:sz w:val="22"/>
          <w:szCs w:val="22"/>
        </w:rPr>
        <w:t xml:space="preserve">prowadzony zgodnie z postanowieniami ustawy z dnia 11 września 2019 r. </w:t>
      </w:r>
      <w:r>
        <w:rPr>
          <w:rFonts w:ascii="Calibri" w:eastAsia="Arial" w:hAnsi="Calibri" w:cs="Calibri"/>
          <w:b/>
          <w:bCs/>
          <w:sz w:val="22"/>
          <w:szCs w:val="22"/>
        </w:rPr>
        <w:br/>
      </w:r>
      <w:r>
        <w:rPr>
          <w:rFonts w:ascii="Calibri" w:hAnsi="Calibri" w:cs="Calibri"/>
          <w:b/>
          <w:bCs/>
          <w:sz w:val="22"/>
          <w:szCs w:val="22"/>
        </w:rPr>
        <w:t>Prawo zamówień publicznych (</w:t>
      </w:r>
      <w:proofErr w:type="spellStart"/>
      <w:r>
        <w:rPr>
          <w:rFonts w:ascii="Calibri" w:hAnsi="Calibri" w:cs="Calibri"/>
          <w:b/>
          <w:bCs/>
          <w:sz w:val="22"/>
          <w:szCs w:val="22"/>
        </w:rPr>
        <w:t>t.j</w:t>
      </w:r>
      <w:proofErr w:type="spellEnd"/>
      <w:r>
        <w:rPr>
          <w:rFonts w:ascii="Calibri" w:hAnsi="Calibri" w:cs="Calibri"/>
          <w:b/>
          <w:bCs/>
          <w:sz w:val="22"/>
          <w:szCs w:val="22"/>
        </w:rPr>
        <w:t>. Dz. U. z 2021 r. poz. 1129)</w:t>
      </w:r>
    </w:p>
    <w:p w:rsidR="00B37313" w:rsidRDefault="00B37313">
      <w:pPr>
        <w:jc w:val="center"/>
        <w:rPr>
          <w:rFonts w:ascii="Calibri" w:eastAsia="Arial" w:hAnsi="Calibri" w:cs="Calibri"/>
          <w:sz w:val="22"/>
          <w:szCs w:val="22"/>
        </w:rPr>
      </w:pPr>
    </w:p>
    <w:p w:rsidR="00B37313" w:rsidRDefault="002F298E">
      <w:pPr>
        <w:jc w:val="center"/>
        <w:rPr>
          <w:rFonts w:ascii="Calibri" w:hAnsi="Calibri" w:cs="Calibri"/>
          <w:b/>
          <w:bCs/>
          <w:sz w:val="22"/>
          <w:szCs w:val="22"/>
        </w:rPr>
      </w:pPr>
      <w:r>
        <w:rPr>
          <w:rFonts w:ascii="Calibri" w:hAnsi="Calibri" w:cs="Calibri"/>
          <w:b/>
          <w:bCs/>
          <w:sz w:val="22"/>
          <w:szCs w:val="22"/>
        </w:rPr>
        <w:t>na usługi pn.:</w:t>
      </w:r>
    </w:p>
    <w:p w:rsidR="00B37313" w:rsidRDefault="002F298E">
      <w:pPr>
        <w:jc w:val="center"/>
        <w:rPr>
          <w:rFonts w:ascii="Calibri" w:hAnsi="Calibri" w:cs="Calibri"/>
          <w:b/>
          <w:bCs/>
          <w:sz w:val="22"/>
          <w:szCs w:val="22"/>
        </w:rPr>
      </w:pPr>
      <w:r>
        <w:rPr>
          <w:rFonts w:ascii="Calibri" w:hAnsi="Calibri" w:cs="Calibri"/>
          <w:b/>
          <w:bCs/>
          <w:sz w:val="22"/>
          <w:szCs w:val="22"/>
        </w:rPr>
        <w:t xml:space="preserve">”Usługa druku, oprawy i dostawy książek i wydawnictw nutowych – rzuty i wznowienia </w:t>
      </w:r>
      <w:r>
        <w:rPr>
          <w:rFonts w:ascii="Calibri" w:hAnsi="Calibri" w:cs="Calibri"/>
          <w:b/>
          <w:bCs/>
          <w:sz w:val="22"/>
          <w:szCs w:val="22"/>
        </w:rPr>
        <w:br/>
        <w:t>III i IV kwartał 2021 + nowości (część 2)”</w:t>
      </w:r>
    </w:p>
    <w:p w:rsidR="00B37313" w:rsidRDefault="00B37313">
      <w:pPr>
        <w:rPr>
          <w:rFonts w:ascii="Calibri" w:eastAsia="Arial" w:hAnsi="Calibri" w:cs="Calibri"/>
          <w:sz w:val="22"/>
          <w:szCs w:val="22"/>
        </w:rPr>
      </w:pPr>
    </w:p>
    <w:tbl>
      <w:tblPr>
        <w:tblStyle w:val="TableNormal1"/>
        <w:tblW w:w="681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B37313">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Nazwa Części</w:t>
            </w:r>
          </w:p>
        </w:tc>
      </w:tr>
      <w:tr w:rsidR="00B37313">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 xml:space="preserve">Instrukcja dla Wykonawców (IDW) </w:t>
            </w:r>
            <w:r>
              <w:rPr>
                <w:rFonts w:ascii="Calibri" w:hAnsi="Calibri" w:cs="Calibri"/>
                <w:b/>
                <w:bCs/>
                <w:sz w:val="22"/>
                <w:szCs w:val="22"/>
              </w:rPr>
              <w:br/>
              <w:t xml:space="preserve">z załącznikami </w:t>
            </w:r>
          </w:p>
        </w:tc>
      </w:tr>
    </w:tbl>
    <w:p w:rsidR="00B37313" w:rsidRDefault="00B37313">
      <w:pPr>
        <w:widowControl w:val="0"/>
        <w:jc w:val="center"/>
        <w:rPr>
          <w:rFonts w:ascii="Calibri" w:eastAsia="Arial" w:hAnsi="Calibri" w:cs="Calibri"/>
          <w:sz w:val="22"/>
          <w:szCs w:val="22"/>
        </w:rPr>
      </w:pPr>
    </w:p>
    <w:p w:rsidR="00B37313" w:rsidRDefault="00B37313">
      <w:pPr>
        <w:widowControl w:val="0"/>
        <w:jc w:val="center"/>
        <w:rPr>
          <w:rFonts w:ascii="Calibri" w:eastAsia="Arial" w:hAnsi="Calibri" w:cs="Calibri"/>
          <w:sz w:val="22"/>
          <w:szCs w:val="22"/>
        </w:rPr>
      </w:pPr>
    </w:p>
    <w:p w:rsidR="00B37313" w:rsidRDefault="00B37313">
      <w:pPr>
        <w:spacing w:after="120"/>
        <w:rPr>
          <w:rFonts w:ascii="Calibri" w:eastAsia="Arial" w:hAnsi="Calibri" w:cs="Calibri"/>
          <w:sz w:val="22"/>
          <w:szCs w:val="22"/>
        </w:rPr>
      </w:pPr>
    </w:p>
    <w:p w:rsidR="00B37313" w:rsidRDefault="00B37313">
      <w:pPr>
        <w:spacing w:after="120"/>
        <w:rPr>
          <w:rFonts w:ascii="Calibri" w:eastAsia="Calibri" w:hAnsi="Calibri" w:cs="Calibri"/>
          <w:sz w:val="22"/>
          <w:szCs w:val="22"/>
        </w:rPr>
      </w:pPr>
    </w:p>
    <w:p w:rsidR="00B37313" w:rsidRDefault="00B37313">
      <w:pPr>
        <w:spacing w:after="120"/>
        <w:rPr>
          <w:rFonts w:ascii="Calibri" w:eastAsia="Calibri" w:hAnsi="Calibri" w:cs="Calibri"/>
          <w:sz w:val="22"/>
          <w:szCs w:val="22"/>
        </w:rPr>
      </w:pPr>
    </w:p>
    <w:p w:rsidR="00B37313" w:rsidRDefault="00B37313">
      <w:pPr>
        <w:spacing w:after="120"/>
        <w:rPr>
          <w:rFonts w:ascii="Calibri" w:eastAsia="Calibri" w:hAnsi="Calibri" w:cs="Calibri"/>
          <w:sz w:val="22"/>
          <w:szCs w:val="22"/>
        </w:rPr>
      </w:pPr>
    </w:p>
    <w:p w:rsidR="00B37313" w:rsidRDefault="00B37313">
      <w:pPr>
        <w:spacing w:after="120"/>
        <w:rPr>
          <w:rFonts w:ascii="Calibri" w:eastAsia="Calibri" w:hAnsi="Calibri" w:cs="Calibri"/>
          <w:sz w:val="22"/>
          <w:szCs w:val="22"/>
        </w:rPr>
      </w:pPr>
    </w:p>
    <w:p w:rsidR="00B37313" w:rsidRDefault="00B37313">
      <w:pPr>
        <w:spacing w:after="120"/>
        <w:rPr>
          <w:rFonts w:ascii="Calibri" w:eastAsia="Calibri" w:hAnsi="Calibri" w:cs="Calibri"/>
          <w:sz w:val="22"/>
          <w:szCs w:val="22"/>
        </w:rPr>
      </w:pPr>
    </w:p>
    <w:p w:rsidR="00B37313" w:rsidRDefault="00B37313">
      <w:pPr>
        <w:spacing w:after="120"/>
        <w:rPr>
          <w:rFonts w:ascii="Calibri" w:eastAsia="Calibri" w:hAnsi="Calibri" w:cs="Calibri"/>
          <w:sz w:val="22"/>
          <w:szCs w:val="22"/>
        </w:rPr>
      </w:pPr>
    </w:p>
    <w:p w:rsidR="00B37313" w:rsidRDefault="00B37313">
      <w:pPr>
        <w:spacing w:after="120"/>
        <w:rPr>
          <w:rFonts w:ascii="Calibri" w:eastAsia="Calibri" w:hAnsi="Calibri" w:cs="Calibri"/>
          <w:sz w:val="22"/>
          <w:szCs w:val="22"/>
        </w:rPr>
      </w:pPr>
    </w:p>
    <w:p w:rsidR="00B37313" w:rsidRDefault="002F298E">
      <w:pPr>
        <w:rPr>
          <w:rFonts w:ascii="Calibri" w:hAnsi="Calibri" w:cs="Calibri"/>
          <w:sz w:val="22"/>
          <w:szCs w:val="22"/>
        </w:rPr>
      </w:pPr>
      <w:r>
        <w:rPr>
          <w:rFonts w:ascii="Calibri" w:hAnsi="Calibri" w:cs="Calibri"/>
          <w:sz w:val="22"/>
          <w:szCs w:val="22"/>
        </w:rPr>
        <w:br w:type="page"/>
      </w:r>
    </w:p>
    <w:p w:rsidR="00B37313" w:rsidRDefault="00B37313">
      <w:pPr>
        <w:spacing w:after="120"/>
        <w:rPr>
          <w:rFonts w:ascii="Calibri" w:eastAsia="Calibri" w:hAnsi="Calibri" w:cs="Calibri"/>
          <w:sz w:val="22"/>
          <w:szCs w:val="22"/>
        </w:rPr>
      </w:pPr>
    </w:p>
    <w:p w:rsidR="00B37313" w:rsidRDefault="002F298E">
      <w:pPr>
        <w:spacing w:after="120"/>
        <w:rPr>
          <w:rFonts w:ascii="Calibri" w:eastAsia="Arial" w:hAnsi="Calibri" w:cs="Calibri"/>
          <w:b/>
          <w:bCs/>
          <w:sz w:val="22"/>
          <w:szCs w:val="22"/>
        </w:rPr>
      </w:pPr>
      <w:r>
        <w:rPr>
          <w:rFonts w:ascii="Calibri" w:hAnsi="Calibri" w:cs="Calibri"/>
          <w:b/>
          <w:bCs/>
          <w:sz w:val="22"/>
          <w:szCs w:val="22"/>
        </w:rPr>
        <w:t>CZEŚĆ I – INSTRUKCJA DLA WYKONAWCÓW (IDW)</w:t>
      </w:r>
    </w:p>
    <w:p w:rsidR="00B37313" w:rsidRDefault="00B37313">
      <w:pPr>
        <w:spacing w:after="120"/>
        <w:rPr>
          <w:rFonts w:ascii="Calibri" w:eastAsia="Arial" w:hAnsi="Calibri" w:cs="Calibri"/>
          <w:sz w:val="22"/>
          <w:szCs w:val="22"/>
        </w:rPr>
      </w:pPr>
    </w:p>
    <w:sdt>
      <w:sdtPr>
        <w:rPr>
          <w:rFonts w:ascii="Times New Roman" w:hAnsi="Times New Roman"/>
          <w:b w:val="0"/>
          <w:bCs w:val="0"/>
          <w:color w:val="000000"/>
          <w:sz w:val="24"/>
          <w:szCs w:val="24"/>
          <w:u w:color="000000"/>
          <w:lang w:val="pl-PL"/>
        </w:rPr>
        <w:id w:val="183186582"/>
        <w:docPartObj>
          <w:docPartGallery w:val="Table of Contents"/>
          <w:docPartUnique/>
        </w:docPartObj>
      </w:sdtPr>
      <w:sdtEndPr/>
      <w:sdtContent>
        <w:p w:rsidR="00B37313" w:rsidRDefault="002F298E">
          <w:pPr>
            <w:pStyle w:val="Nagwekspisutreci1"/>
          </w:pPr>
          <w:r>
            <w:rPr>
              <w:lang w:val="pl-PL"/>
            </w:rPr>
            <w:t>Spis treści</w:t>
          </w:r>
        </w:p>
        <w:p w:rsidR="00B37313" w:rsidRDefault="002F298E">
          <w:pPr>
            <w:pStyle w:val="Spistreci1"/>
            <w:rPr>
              <w:rFonts w:asciiTheme="minorHAnsi" w:eastAsiaTheme="minorEastAsia" w:hAnsiTheme="minorHAnsi" w:cstheme="minorBidi"/>
              <w:color w:val="auto"/>
              <w:sz w:val="22"/>
              <w:szCs w:val="22"/>
            </w:rPr>
          </w:pPr>
          <w:r>
            <w:rPr>
              <w:b/>
              <w:bCs/>
            </w:rPr>
            <w:fldChar w:fldCharType="begin"/>
          </w:r>
          <w:r>
            <w:rPr>
              <w:b/>
              <w:bCs/>
            </w:rPr>
            <w:instrText xml:space="preserve"> TOC \o "1-3" \h \z \u </w:instrText>
          </w:r>
          <w:r>
            <w:rPr>
              <w:b/>
              <w:bCs/>
            </w:rPr>
            <w:fldChar w:fldCharType="separate"/>
          </w:r>
          <w:hyperlink w:anchor="_Toc76131245" w:history="1">
            <w:r>
              <w:rPr>
                <w:rStyle w:val="Hipercze"/>
                <w:rFonts w:ascii="Calibri" w:eastAsia="Arial Unicode MS" w:hAnsi="Calibri" w:cs="Calibri"/>
              </w:rPr>
              <w:t>CZEŚĆ I – INSTRUKCJA DLA WYKONAWCÓW</w:t>
            </w:r>
            <w:r>
              <w:tab/>
            </w:r>
            <w:r>
              <w:fldChar w:fldCharType="begin"/>
            </w:r>
            <w:r>
              <w:instrText xml:space="preserve"> PAGEREF _Toc76131245 \h </w:instrText>
            </w:r>
            <w:r>
              <w:fldChar w:fldCharType="separate"/>
            </w:r>
            <w:r>
              <w:t>5</w:t>
            </w:r>
            <w:r>
              <w:fldChar w:fldCharType="end"/>
            </w:r>
          </w:hyperlink>
        </w:p>
        <w:p w:rsidR="00B37313" w:rsidRDefault="00BE174F">
          <w:pPr>
            <w:pStyle w:val="Spistreci3"/>
            <w:rPr>
              <w:rFonts w:asciiTheme="minorHAnsi" w:eastAsiaTheme="minorEastAsia" w:hAnsiTheme="minorHAnsi" w:cstheme="minorBidi"/>
              <w:color w:val="auto"/>
              <w:sz w:val="22"/>
              <w:szCs w:val="22"/>
            </w:rPr>
          </w:pPr>
          <w:hyperlink w:anchor="_Toc76131246" w:history="1">
            <w:r w:rsidR="002F298E">
              <w:rPr>
                <w:rStyle w:val="Hipercze"/>
                <w:rFonts w:ascii="Calibri" w:hAnsi="Arial Unicode MS" w:cs="Calibri"/>
              </w:rPr>
              <w:t>1.</w:t>
            </w:r>
            <w:r w:rsidR="002F298E">
              <w:rPr>
                <w:rFonts w:asciiTheme="minorHAnsi" w:eastAsiaTheme="minorEastAsia" w:hAnsiTheme="minorHAnsi" w:cstheme="minorBidi"/>
                <w:color w:val="auto"/>
                <w:sz w:val="22"/>
                <w:szCs w:val="22"/>
              </w:rPr>
              <w:tab/>
            </w:r>
            <w:r w:rsidR="002F298E">
              <w:rPr>
                <w:rStyle w:val="Hipercze"/>
                <w:rFonts w:ascii="Calibri" w:hAnsi="Calibri" w:cs="Calibri"/>
              </w:rPr>
              <w:t>Nazwa i adres Zamawiającego.</w:t>
            </w:r>
            <w:r w:rsidR="002F298E">
              <w:tab/>
            </w:r>
            <w:r w:rsidR="002F298E">
              <w:fldChar w:fldCharType="begin"/>
            </w:r>
            <w:r w:rsidR="002F298E">
              <w:instrText xml:space="preserve"> PAGEREF _Toc76131246 \h </w:instrText>
            </w:r>
            <w:r w:rsidR="002F298E">
              <w:fldChar w:fldCharType="separate"/>
            </w:r>
            <w:r w:rsidR="002F298E">
              <w:t>5</w:t>
            </w:r>
            <w:r w:rsidR="002F298E">
              <w:fldChar w:fldCharType="end"/>
            </w:r>
          </w:hyperlink>
        </w:p>
        <w:p w:rsidR="00B37313" w:rsidRDefault="00BE174F">
          <w:pPr>
            <w:pStyle w:val="Spistreci3"/>
            <w:rPr>
              <w:rFonts w:asciiTheme="minorHAnsi" w:eastAsiaTheme="minorEastAsia" w:hAnsiTheme="minorHAnsi" w:cstheme="minorBidi"/>
              <w:color w:val="auto"/>
              <w:sz w:val="22"/>
              <w:szCs w:val="22"/>
            </w:rPr>
          </w:pPr>
          <w:hyperlink w:anchor="_Toc76131247" w:history="1">
            <w:r w:rsidR="002F298E">
              <w:rPr>
                <w:rStyle w:val="Hipercze"/>
                <w:rFonts w:ascii="Calibri" w:hAnsi="Arial Unicode MS" w:cs="Calibri"/>
              </w:rPr>
              <w:t>2.</w:t>
            </w:r>
            <w:r w:rsidR="002F298E">
              <w:rPr>
                <w:rFonts w:asciiTheme="minorHAnsi" w:eastAsiaTheme="minorEastAsia" w:hAnsiTheme="minorHAnsi" w:cstheme="minorBidi"/>
                <w:color w:val="auto"/>
                <w:sz w:val="22"/>
                <w:szCs w:val="22"/>
              </w:rPr>
              <w:tab/>
            </w:r>
            <w:r w:rsidR="002F298E">
              <w:rPr>
                <w:rStyle w:val="Hipercze"/>
                <w:rFonts w:ascii="Calibri" w:hAnsi="Calibri" w:cs="Calibri"/>
              </w:rPr>
              <w:t>Adres strony internetowej postępowania, tryb udzielania zamówienia, informacja o negocjacjach;</w:t>
            </w:r>
            <w:r w:rsidR="002F298E">
              <w:tab/>
            </w:r>
            <w:r w:rsidR="002F298E">
              <w:fldChar w:fldCharType="begin"/>
            </w:r>
            <w:r w:rsidR="002F298E">
              <w:instrText xml:space="preserve"> PAGEREF _Toc76131247 \h </w:instrText>
            </w:r>
            <w:r w:rsidR="002F298E">
              <w:fldChar w:fldCharType="separate"/>
            </w:r>
            <w:r w:rsidR="002F298E">
              <w:t>5</w:t>
            </w:r>
            <w:r w:rsidR="002F298E">
              <w:fldChar w:fldCharType="end"/>
            </w:r>
          </w:hyperlink>
        </w:p>
        <w:p w:rsidR="00B37313" w:rsidRDefault="00BE174F">
          <w:pPr>
            <w:pStyle w:val="Spistreci3"/>
            <w:rPr>
              <w:rFonts w:asciiTheme="minorHAnsi" w:eastAsiaTheme="minorEastAsia" w:hAnsiTheme="minorHAnsi" w:cstheme="minorBidi"/>
              <w:color w:val="auto"/>
              <w:sz w:val="22"/>
              <w:szCs w:val="22"/>
            </w:rPr>
          </w:pPr>
          <w:hyperlink w:anchor="_Toc76131248" w:history="1">
            <w:r w:rsidR="002F298E">
              <w:rPr>
                <w:rStyle w:val="Hipercze"/>
                <w:rFonts w:ascii="Calibri" w:hAnsi="Arial Unicode MS" w:cs="Calibri"/>
              </w:rPr>
              <w:t>3.</w:t>
            </w:r>
            <w:r w:rsidR="002F298E">
              <w:rPr>
                <w:rFonts w:asciiTheme="minorHAnsi" w:eastAsiaTheme="minorEastAsia" w:hAnsiTheme="minorHAnsi" w:cstheme="minorBidi"/>
                <w:color w:val="auto"/>
                <w:sz w:val="22"/>
                <w:szCs w:val="22"/>
              </w:rPr>
              <w:tab/>
            </w:r>
            <w:r w:rsidR="002F298E">
              <w:rPr>
                <w:rStyle w:val="Hipercze"/>
                <w:rFonts w:ascii="Calibri" w:hAnsi="Calibri" w:cs="Calibri"/>
              </w:rPr>
              <w:t>Opis przedmiotu zamówienia, równoważność, zatrudnienie.</w:t>
            </w:r>
            <w:r w:rsidR="002F298E">
              <w:tab/>
            </w:r>
            <w:r w:rsidR="002F298E">
              <w:fldChar w:fldCharType="begin"/>
            </w:r>
            <w:r w:rsidR="002F298E">
              <w:instrText xml:space="preserve"> PAGEREF _Toc76131248 \h </w:instrText>
            </w:r>
            <w:r w:rsidR="002F298E">
              <w:fldChar w:fldCharType="separate"/>
            </w:r>
            <w:r w:rsidR="002F298E">
              <w:t>5</w:t>
            </w:r>
            <w:r w:rsidR="002F298E">
              <w:fldChar w:fldCharType="end"/>
            </w:r>
          </w:hyperlink>
        </w:p>
        <w:p w:rsidR="00B37313" w:rsidRDefault="00BE174F">
          <w:pPr>
            <w:pStyle w:val="Spistreci3"/>
            <w:rPr>
              <w:rFonts w:asciiTheme="minorHAnsi" w:eastAsiaTheme="minorEastAsia" w:hAnsiTheme="minorHAnsi" w:cstheme="minorBidi"/>
              <w:color w:val="auto"/>
              <w:sz w:val="22"/>
              <w:szCs w:val="22"/>
            </w:rPr>
          </w:pPr>
          <w:hyperlink w:anchor="_Toc76131249" w:history="1">
            <w:r w:rsidR="002F298E">
              <w:rPr>
                <w:rStyle w:val="Hipercze"/>
                <w:rFonts w:ascii="Calibri" w:hAnsi="Arial Unicode MS" w:cs="Calibri"/>
              </w:rPr>
              <w:t>4.</w:t>
            </w:r>
            <w:r w:rsidR="002F298E">
              <w:rPr>
                <w:rFonts w:asciiTheme="minorHAnsi" w:eastAsiaTheme="minorEastAsia" w:hAnsiTheme="minorHAnsi" w:cstheme="minorBidi"/>
                <w:color w:val="auto"/>
                <w:sz w:val="22"/>
                <w:szCs w:val="22"/>
              </w:rPr>
              <w:tab/>
            </w:r>
            <w:r w:rsidR="002F298E">
              <w:rPr>
                <w:rStyle w:val="Hipercze"/>
                <w:rFonts w:ascii="Calibri" w:hAnsi="Calibri" w:cs="Calibri"/>
              </w:rPr>
              <w:t>Ofert częściowe, oferty wariantowe.</w:t>
            </w:r>
            <w:r w:rsidR="002F298E">
              <w:tab/>
            </w:r>
            <w:r w:rsidR="002F298E">
              <w:fldChar w:fldCharType="begin"/>
            </w:r>
            <w:r w:rsidR="002F298E">
              <w:instrText xml:space="preserve"> PAGEREF _Toc76131249 \h </w:instrText>
            </w:r>
            <w:r w:rsidR="002F298E">
              <w:fldChar w:fldCharType="separate"/>
            </w:r>
            <w:r w:rsidR="002F298E">
              <w:t>7</w:t>
            </w:r>
            <w:r w:rsidR="002F298E">
              <w:fldChar w:fldCharType="end"/>
            </w:r>
          </w:hyperlink>
        </w:p>
        <w:p w:rsidR="00B37313" w:rsidRDefault="00BE174F">
          <w:pPr>
            <w:pStyle w:val="Spistreci3"/>
            <w:rPr>
              <w:rFonts w:asciiTheme="minorHAnsi" w:eastAsiaTheme="minorEastAsia" w:hAnsiTheme="minorHAnsi" w:cstheme="minorBidi"/>
              <w:color w:val="auto"/>
              <w:sz w:val="22"/>
              <w:szCs w:val="22"/>
            </w:rPr>
          </w:pPr>
          <w:hyperlink w:anchor="_Toc76131250" w:history="1">
            <w:r w:rsidR="002F298E">
              <w:rPr>
                <w:rStyle w:val="Hipercze"/>
                <w:rFonts w:ascii="Calibri" w:hAnsi="Arial Unicode MS" w:cs="Calibri"/>
              </w:rPr>
              <w:t>5.</w:t>
            </w:r>
            <w:r w:rsidR="002F298E">
              <w:rPr>
                <w:rFonts w:asciiTheme="minorHAnsi" w:eastAsiaTheme="minorEastAsia" w:hAnsiTheme="minorHAnsi" w:cstheme="minorBidi"/>
                <w:color w:val="auto"/>
                <w:sz w:val="22"/>
                <w:szCs w:val="22"/>
              </w:rPr>
              <w:tab/>
            </w:r>
            <w:r w:rsidR="002F298E">
              <w:rPr>
                <w:rStyle w:val="Hipercze"/>
                <w:rFonts w:ascii="Calibri" w:hAnsi="Calibri" w:cs="Calibri"/>
              </w:rPr>
              <w:t>Informacja o przewidywanych zamówieniach podobnych na podstawie art. 214 ust. 1 pkt 7) ustawy Pzp.</w:t>
            </w:r>
            <w:r w:rsidR="002F298E">
              <w:tab/>
            </w:r>
            <w:r w:rsidR="002F298E">
              <w:fldChar w:fldCharType="begin"/>
            </w:r>
            <w:r w:rsidR="002F298E">
              <w:instrText xml:space="preserve"> PAGEREF _Toc76131250 \h </w:instrText>
            </w:r>
            <w:r w:rsidR="002F298E">
              <w:fldChar w:fldCharType="separate"/>
            </w:r>
            <w:r w:rsidR="002F298E">
              <w:t>7</w:t>
            </w:r>
            <w:r w:rsidR="002F298E">
              <w:fldChar w:fldCharType="end"/>
            </w:r>
          </w:hyperlink>
        </w:p>
        <w:p w:rsidR="00B37313" w:rsidRDefault="00BE174F">
          <w:pPr>
            <w:pStyle w:val="Spistreci3"/>
            <w:rPr>
              <w:rFonts w:asciiTheme="minorHAnsi" w:eastAsiaTheme="minorEastAsia" w:hAnsiTheme="minorHAnsi" w:cstheme="minorBidi"/>
              <w:color w:val="auto"/>
              <w:sz w:val="22"/>
              <w:szCs w:val="22"/>
            </w:rPr>
          </w:pPr>
          <w:hyperlink w:anchor="_Toc76131251" w:history="1">
            <w:r w:rsidR="002F298E">
              <w:rPr>
                <w:rStyle w:val="Hipercze"/>
                <w:rFonts w:ascii="Calibri" w:hAnsi="Arial Unicode MS" w:cs="Calibri"/>
              </w:rPr>
              <w:t>6.</w:t>
            </w:r>
            <w:r w:rsidR="002F298E">
              <w:rPr>
                <w:rFonts w:asciiTheme="minorHAnsi" w:eastAsiaTheme="minorEastAsia" w:hAnsiTheme="minorHAnsi" w:cstheme="minorBidi"/>
                <w:color w:val="auto"/>
                <w:sz w:val="22"/>
                <w:szCs w:val="22"/>
              </w:rPr>
              <w:tab/>
            </w:r>
            <w:bookmarkStart w:id="1" w:name="_GoBack"/>
            <w:r w:rsidR="002F298E">
              <w:rPr>
                <w:rStyle w:val="Hipercze"/>
                <w:rFonts w:ascii="Calibri" w:hAnsi="Calibri" w:cs="Calibri"/>
              </w:rPr>
              <w:t>Termin</w:t>
            </w:r>
            <w:bookmarkEnd w:id="1"/>
            <w:r w:rsidR="002F298E">
              <w:rPr>
                <w:rStyle w:val="Hipercze"/>
                <w:rFonts w:ascii="Calibri" w:hAnsi="Calibri" w:cs="Calibri"/>
              </w:rPr>
              <w:t xml:space="preserve"> wykonania zamówienia.</w:t>
            </w:r>
            <w:r w:rsidR="002F298E">
              <w:tab/>
            </w:r>
            <w:r w:rsidR="002F298E">
              <w:fldChar w:fldCharType="begin"/>
            </w:r>
            <w:r w:rsidR="002F298E">
              <w:instrText xml:space="preserve"> PAGEREF _Toc76131251 \h </w:instrText>
            </w:r>
            <w:r w:rsidR="002F298E">
              <w:fldChar w:fldCharType="separate"/>
            </w:r>
            <w:r w:rsidR="002F298E">
              <w:t>7</w:t>
            </w:r>
            <w:r w:rsidR="002F298E">
              <w:fldChar w:fldCharType="end"/>
            </w:r>
          </w:hyperlink>
        </w:p>
        <w:p w:rsidR="00B37313" w:rsidRDefault="00BE174F">
          <w:pPr>
            <w:pStyle w:val="Spistreci3"/>
            <w:rPr>
              <w:rFonts w:asciiTheme="minorHAnsi" w:eastAsiaTheme="minorEastAsia" w:hAnsiTheme="minorHAnsi" w:cstheme="minorBidi"/>
              <w:color w:val="auto"/>
              <w:sz w:val="22"/>
              <w:szCs w:val="22"/>
            </w:rPr>
          </w:pPr>
          <w:hyperlink w:anchor="_Toc76131252" w:history="1">
            <w:r w:rsidR="002F298E">
              <w:rPr>
                <w:rStyle w:val="Hipercze"/>
                <w:rFonts w:ascii="Calibri" w:hAnsi="Arial Unicode MS" w:cs="Calibri"/>
              </w:rPr>
              <w:t>7.</w:t>
            </w:r>
            <w:r w:rsidR="002F298E">
              <w:rPr>
                <w:rFonts w:asciiTheme="minorHAnsi" w:eastAsiaTheme="minorEastAsia" w:hAnsiTheme="minorHAnsi" w:cstheme="minorBidi"/>
                <w:color w:val="auto"/>
                <w:sz w:val="22"/>
                <w:szCs w:val="22"/>
              </w:rPr>
              <w:tab/>
            </w:r>
            <w:r w:rsidR="002F298E">
              <w:rPr>
                <w:rStyle w:val="Hipercze"/>
                <w:rFonts w:ascii="Calibri" w:hAnsi="Calibri" w:cs="Calibri"/>
              </w:rPr>
              <w:t>Projektowane postanowienia umowy.</w:t>
            </w:r>
            <w:r w:rsidR="002F298E">
              <w:tab/>
            </w:r>
            <w:r w:rsidR="002F298E">
              <w:fldChar w:fldCharType="begin"/>
            </w:r>
            <w:r w:rsidR="002F298E">
              <w:instrText xml:space="preserve"> PAGEREF _Toc76131252 \h </w:instrText>
            </w:r>
            <w:r w:rsidR="002F298E">
              <w:fldChar w:fldCharType="separate"/>
            </w:r>
            <w:r w:rsidR="002F298E">
              <w:t>7</w:t>
            </w:r>
            <w:r w:rsidR="002F298E">
              <w:fldChar w:fldCharType="end"/>
            </w:r>
          </w:hyperlink>
        </w:p>
        <w:p w:rsidR="00B37313" w:rsidRDefault="00BE174F">
          <w:pPr>
            <w:pStyle w:val="Spistreci3"/>
            <w:rPr>
              <w:rFonts w:asciiTheme="minorHAnsi" w:eastAsiaTheme="minorEastAsia" w:hAnsiTheme="minorHAnsi" w:cstheme="minorBidi"/>
              <w:color w:val="auto"/>
              <w:sz w:val="22"/>
              <w:szCs w:val="22"/>
            </w:rPr>
          </w:pPr>
          <w:hyperlink w:anchor="_Toc76131253" w:history="1">
            <w:r w:rsidR="002F298E">
              <w:rPr>
                <w:rStyle w:val="Hipercze"/>
                <w:rFonts w:ascii="Calibri" w:hAnsi="Arial Unicode MS" w:cs="Calibri"/>
              </w:rPr>
              <w:t>8.</w:t>
            </w:r>
            <w:r w:rsidR="002F298E">
              <w:rPr>
                <w:rFonts w:asciiTheme="minorHAnsi" w:eastAsiaTheme="minorEastAsia" w:hAnsiTheme="minorHAnsi" w:cstheme="minorBidi"/>
                <w:color w:val="auto"/>
                <w:sz w:val="22"/>
                <w:szCs w:val="22"/>
              </w:rPr>
              <w:tab/>
            </w:r>
            <w:r w:rsidR="002F298E">
              <w:rPr>
                <w:rStyle w:val="Hipercze"/>
                <w:rFonts w:ascii="Calibri" w:hAnsi="Calibri" w:cs="Calibri"/>
              </w:rPr>
              <w:t>Podstawy wykluczenia.</w:t>
            </w:r>
            <w:r w:rsidR="002F298E">
              <w:tab/>
            </w:r>
            <w:r w:rsidR="002F298E">
              <w:fldChar w:fldCharType="begin"/>
            </w:r>
            <w:r w:rsidR="002F298E">
              <w:instrText xml:space="preserve"> PAGEREF _Toc76131253 \h </w:instrText>
            </w:r>
            <w:r w:rsidR="002F298E">
              <w:fldChar w:fldCharType="separate"/>
            </w:r>
            <w:r w:rsidR="002F298E">
              <w:t>7</w:t>
            </w:r>
            <w:r w:rsidR="002F298E">
              <w:fldChar w:fldCharType="end"/>
            </w:r>
          </w:hyperlink>
        </w:p>
        <w:p w:rsidR="00B37313" w:rsidRDefault="00BE174F">
          <w:pPr>
            <w:pStyle w:val="Spistreci3"/>
            <w:rPr>
              <w:rFonts w:asciiTheme="minorHAnsi" w:eastAsiaTheme="minorEastAsia" w:hAnsiTheme="minorHAnsi" w:cstheme="minorBidi"/>
              <w:color w:val="auto"/>
              <w:sz w:val="22"/>
              <w:szCs w:val="22"/>
            </w:rPr>
          </w:pPr>
          <w:hyperlink w:anchor="_Toc76131254" w:history="1">
            <w:r w:rsidR="002F298E">
              <w:rPr>
                <w:rStyle w:val="Hipercze"/>
                <w:rFonts w:ascii="Calibri" w:hAnsi="Arial Unicode MS" w:cs="Calibri"/>
              </w:rPr>
              <w:t>9.</w:t>
            </w:r>
            <w:r w:rsidR="002F298E">
              <w:rPr>
                <w:rFonts w:asciiTheme="minorHAnsi" w:eastAsiaTheme="minorEastAsia" w:hAnsiTheme="minorHAnsi" w:cstheme="minorBidi"/>
                <w:color w:val="auto"/>
                <w:sz w:val="22"/>
                <w:szCs w:val="22"/>
              </w:rPr>
              <w:tab/>
            </w:r>
            <w:r w:rsidR="002F298E">
              <w:rPr>
                <w:rStyle w:val="Hipercze"/>
                <w:rFonts w:ascii="Calibri" w:hAnsi="Calibri" w:cs="Calibri"/>
              </w:rPr>
              <w:t>Informacja o warunkach udziału w postępowaniu.</w:t>
            </w:r>
            <w:r w:rsidR="002F298E">
              <w:tab/>
            </w:r>
            <w:r w:rsidR="002F298E">
              <w:fldChar w:fldCharType="begin"/>
            </w:r>
            <w:r w:rsidR="002F298E">
              <w:instrText xml:space="preserve"> PAGEREF _Toc76131254 \h </w:instrText>
            </w:r>
            <w:r w:rsidR="002F298E">
              <w:fldChar w:fldCharType="separate"/>
            </w:r>
            <w:r w:rsidR="002F298E">
              <w:t>9</w:t>
            </w:r>
            <w:r w:rsidR="002F298E">
              <w:fldChar w:fldCharType="end"/>
            </w:r>
          </w:hyperlink>
        </w:p>
        <w:p w:rsidR="00B37313" w:rsidRDefault="00BE174F">
          <w:pPr>
            <w:pStyle w:val="Spistreci3"/>
            <w:rPr>
              <w:rFonts w:asciiTheme="minorHAnsi" w:eastAsiaTheme="minorEastAsia" w:hAnsiTheme="minorHAnsi" w:cstheme="minorBidi"/>
              <w:color w:val="auto"/>
              <w:sz w:val="22"/>
              <w:szCs w:val="22"/>
            </w:rPr>
          </w:pPr>
          <w:hyperlink w:anchor="_Toc76131255" w:history="1">
            <w:r w:rsidR="002F298E">
              <w:rPr>
                <w:rStyle w:val="Hipercze"/>
                <w:rFonts w:ascii="Calibri" w:hAnsi="Arial Unicode MS" w:cs="Calibri"/>
              </w:rPr>
              <w:t>10.</w:t>
            </w:r>
            <w:r w:rsidR="002F298E">
              <w:rPr>
                <w:rFonts w:asciiTheme="minorHAnsi" w:eastAsiaTheme="minorEastAsia" w:hAnsiTheme="minorHAnsi" w:cstheme="minorBidi"/>
                <w:color w:val="auto"/>
                <w:sz w:val="22"/>
                <w:szCs w:val="22"/>
              </w:rPr>
              <w:tab/>
            </w:r>
            <w:r w:rsidR="002F298E">
              <w:rPr>
                <w:rStyle w:val="Hipercze"/>
                <w:rFonts w:ascii="Calibri" w:hAnsi="Calibri" w:cs="Calibri"/>
              </w:rPr>
              <w:t>Oświadczenia oraz przedmiotowe i podmiotowe środki dowodowe.</w:t>
            </w:r>
            <w:r w:rsidR="002F298E">
              <w:tab/>
            </w:r>
            <w:r w:rsidR="002F298E">
              <w:fldChar w:fldCharType="begin"/>
            </w:r>
            <w:r w:rsidR="002F298E">
              <w:instrText xml:space="preserve"> PAGEREF _Toc76131255 \h </w:instrText>
            </w:r>
            <w:r w:rsidR="002F298E">
              <w:fldChar w:fldCharType="separate"/>
            </w:r>
            <w:r w:rsidR="002F298E">
              <w:t>12</w:t>
            </w:r>
            <w:r w:rsidR="002F298E">
              <w:fldChar w:fldCharType="end"/>
            </w:r>
          </w:hyperlink>
        </w:p>
        <w:p w:rsidR="00B37313" w:rsidRDefault="00BE174F">
          <w:pPr>
            <w:pStyle w:val="Spistreci3"/>
            <w:rPr>
              <w:rFonts w:asciiTheme="minorHAnsi" w:eastAsiaTheme="minorEastAsia" w:hAnsiTheme="minorHAnsi" w:cstheme="minorBidi"/>
              <w:color w:val="auto"/>
              <w:sz w:val="22"/>
              <w:szCs w:val="22"/>
            </w:rPr>
          </w:pPr>
          <w:hyperlink w:anchor="_Toc76131256" w:history="1">
            <w:r w:rsidR="002F298E">
              <w:rPr>
                <w:rStyle w:val="Hipercze"/>
                <w:rFonts w:ascii="Calibri" w:hAnsi="Arial Unicode MS" w:cs="Calibri"/>
              </w:rPr>
              <w:t>11.</w:t>
            </w:r>
            <w:r w:rsidR="002F298E">
              <w:rPr>
                <w:rFonts w:asciiTheme="minorHAnsi" w:eastAsiaTheme="minorEastAsia" w:hAnsiTheme="minorHAnsi" w:cstheme="minorBidi"/>
                <w:color w:val="auto"/>
                <w:sz w:val="22"/>
                <w:szCs w:val="22"/>
              </w:rPr>
              <w:tab/>
            </w:r>
            <w:r w:rsidR="002F298E">
              <w:rPr>
                <w:rStyle w:val="Hipercze"/>
                <w:rFonts w:ascii="Calibri" w:hAnsi="Calibri" w:cs="Calibri"/>
              </w:rPr>
              <w:t>Wadium</w:t>
            </w:r>
            <w:r w:rsidR="002F298E">
              <w:tab/>
            </w:r>
            <w:r w:rsidR="002F298E">
              <w:fldChar w:fldCharType="begin"/>
            </w:r>
            <w:r w:rsidR="002F298E">
              <w:instrText xml:space="preserve"> PAGEREF _Toc76131256 \h </w:instrText>
            </w:r>
            <w:r w:rsidR="002F298E">
              <w:fldChar w:fldCharType="separate"/>
            </w:r>
            <w:r w:rsidR="002F298E">
              <w:t>16</w:t>
            </w:r>
            <w:r w:rsidR="002F298E">
              <w:fldChar w:fldCharType="end"/>
            </w:r>
          </w:hyperlink>
        </w:p>
        <w:p w:rsidR="00B37313" w:rsidRDefault="00BE174F">
          <w:pPr>
            <w:pStyle w:val="Spistreci3"/>
            <w:rPr>
              <w:rFonts w:asciiTheme="minorHAnsi" w:eastAsiaTheme="minorEastAsia" w:hAnsiTheme="minorHAnsi" w:cstheme="minorBidi"/>
              <w:color w:val="auto"/>
              <w:sz w:val="22"/>
              <w:szCs w:val="22"/>
            </w:rPr>
          </w:pPr>
          <w:hyperlink w:anchor="_Toc76131257" w:history="1">
            <w:r w:rsidR="002F298E">
              <w:rPr>
                <w:rStyle w:val="Hipercze"/>
                <w:rFonts w:ascii="Calibri" w:hAnsi="Arial Unicode MS" w:cs="Calibri"/>
              </w:rPr>
              <w:t>12.</w:t>
            </w:r>
            <w:r w:rsidR="002F298E">
              <w:rPr>
                <w:rFonts w:asciiTheme="minorHAnsi" w:eastAsiaTheme="minorEastAsia" w:hAnsiTheme="minorHAnsi" w:cstheme="minorBidi"/>
                <w:color w:val="auto"/>
                <w:sz w:val="22"/>
                <w:szCs w:val="22"/>
              </w:rPr>
              <w:tab/>
            </w:r>
            <w:r w:rsidR="002F298E">
              <w:rPr>
                <w:rStyle w:val="Hipercze"/>
                <w:rFonts w:ascii="Calibri" w:hAnsi="Calibri" w:cs="Calibri"/>
              </w:rPr>
              <w:t>Termin związania ofertą</w:t>
            </w:r>
            <w:r w:rsidR="002F298E">
              <w:tab/>
            </w:r>
            <w:r w:rsidR="002F298E">
              <w:fldChar w:fldCharType="begin"/>
            </w:r>
            <w:r w:rsidR="002F298E">
              <w:instrText xml:space="preserve"> PAGEREF _Toc76131257 \h </w:instrText>
            </w:r>
            <w:r w:rsidR="002F298E">
              <w:fldChar w:fldCharType="separate"/>
            </w:r>
            <w:r w:rsidR="002F298E">
              <w:t>16</w:t>
            </w:r>
            <w:r w:rsidR="002F298E">
              <w:fldChar w:fldCharType="end"/>
            </w:r>
          </w:hyperlink>
        </w:p>
        <w:p w:rsidR="00B37313" w:rsidRDefault="00BE174F">
          <w:pPr>
            <w:pStyle w:val="Spistreci3"/>
            <w:rPr>
              <w:rFonts w:asciiTheme="minorHAnsi" w:eastAsiaTheme="minorEastAsia" w:hAnsiTheme="minorHAnsi" w:cstheme="minorBidi"/>
              <w:color w:val="auto"/>
              <w:sz w:val="22"/>
              <w:szCs w:val="22"/>
            </w:rPr>
          </w:pPr>
          <w:hyperlink w:anchor="_Toc76131258" w:history="1">
            <w:r w:rsidR="002F298E">
              <w:rPr>
                <w:rStyle w:val="Hipercze"/>
                <w:rFonts w:ascii="Calibri" w:hAnsi="Arial Unicode MS" w:cs="Calibri"/>
              </w:rPr>
              <w:t>13.</w:t>
            </w:r>
            <w:r w:rsidR="002F298E">
              <w:rPr>
                <w:rFonts w:asciiTheme="minorHAnsi" w:eastAsiaTheme="minorEastAsia" w:hAnsiTheme="minorHAnsi" w:cstheme="minorBidi"/>
                <w:color w:val="auto"/>
                <w:sz w:val="22"/>
                <w:szCs w:val="22"/>
              </w:rPr>
              <w:tab/>
            </w:r>
            <w:r w:rsidR="002F298E">
              <w:rPr>
                <w:rStyle w:val="Hipercze"/>
                <w:rFonts w:ascii="Calibri" w:hAnsi="Calibri" w:cs="Calibri"/>
              </w:rPr>
              <w:t>Informacje o środkach komunikacji elektronicznej, przy użyciu których zamawiający będzie komunikował się z wykonawcami, informacje o wymaganiach technicznych i organizacyjnych sporządzania, wysyłania i odbierania korespondencji elektronicznej;</w:t>
            </w:r>
            <w:r w:rsidR="002F298E">
              <w:tab/>
            </w:r>
            <w:r w:rsidR="002F298E">
              <w:fldChar w:fldCharType="begin"/>
            </w:r>
            <w:r w:rsidR="002F298E">
              <w:instrText xml:space="preserve"> PAGEREF _Toc76131258 \h </w:instrText>
            </w:r>
            <w:r w:rsidR="002F298E">
              <w:fldChar w:fldCharType="separate"/>
            </w:r>
            <w:r w:rsidR="002F298E">
              <w:t>16</w:t>
            </w:r>
            <w:r w:rsidR="002F298E">
              <w:fldChar w:fldCharType="end"/>
            </w:r>
          </w:hyperlink>
        </w:p>
        <w:p w:rsidR="00B37313" w:rsidRDefault="00BE174F">
          <w:pPr>
            <w:pStyle w:val="Spistreci3"/>
            <w:rPr>
              <w:rFonts w:asciiTheme="minorHAnsi" w:eastAsiaTheme="minorEastAsia" w:hAnsiTheme="minorHAnsi" w:cstheme="minorBidi"/>
              <w:color w:val="auto"/>
              <w:sz w:val="22"/>
              <w:szCs w:val="22"/>
            </w:rPr>
          </w:pPr>
          <w:hyperlink w:anchor="_Toc76131259" w:history="1">
            <w:r w:rsidR="002F298E">
              <w:rPr>
                <w:rStyle w:val="Hipercze"/>
                <w:rFonts w:ascii="Calibri" w:hAnsi="Arial Unicode MS" w:cs="Calibri"/>
              </w:rPr>
              <w:t>14.</w:t>
            </w:r>
            <w:r w:rsidR="002F298E">
              <w:rPr>
                <w:rFonts w:asciiTheme="minorHAnsi" w:eastAsiaTheme="minorEastAsia" w:hAnsiTheme="minorHAnsi" w:cstheme="minorBidi"/>
                <w:color w:val="auto"/>
                <w:sz w:val="22"/>
                <w:szCs w:val="22"/>
              </w:rPr>
              <w:tab/>
            </w:r>
            <w:r w:rsidR="002F298E">
              <w:rPr>
                <w:rStyle w:val="Hipercze"/>
                <w:rFonts w:ascii="Calibri" w:hAnsi="Calibri" w:cs="Calibri"/>
              </w:rPr>
              <w:t>Opis sposobu przygotowania oferty.</w:t>
            </w:r>
            <w:r w:rsidR="002F298E">
              <w:tab/>
            </w:r>
            <w:r w:rsidR="002F298E">
              <w:fldChar w:fldCharType="begin"/>
            </w:r>
            <w:r w:rsidR="002F298E">
              <w:instrText xml:space="preserve"> PAGEREF _Toc76131259 \h </w:instrText>
            </w:r>
            <w:r w:rsidR="002F298E">
              <w:fldChar w:fldCharType="separate"/>
            </w:r>
            <w:r w:rsidR="002F298E">
              <w:t>18</w:t>
            </w:r>
            <w:r w:rsidR="002F298E">
              <w:fldChar w:fldCharType="end"/>
            </w:r>
          </w:hyperlink>
        </w:p>
        <w:p w:rsidR="00B37313" w:rsidRDefault="00BE174F">
          <w:pPr>
            <w:pStyle w:val="Spistreci3"/>
            <w:rPr>
              <w:rFonts w:asciiTheme="minorHAnsi" w:eastAsiaTheme="minorEastAsia" w:hAnsiTheme="minorHAnsi" w:cstheme="minorBidi"/>
              <w:color w:val="auto"/>
              <w:sz w:val="22"/>
              <w:szCs w:val="22"/>
            </w:rPr>
          </w:pPr>
          <w:hyperlink w:anchor="_Toc76131260" w:history="1">
            <w:r w:rsidR="002F298E">
              <w:rPr>
                <w:rStyle w:val="Hipercze"/>
                <w:rFonts w:ascii="Calibri" w:hAnsi="Arial Unicode MS" w:cs="Calibri"/>
              </w:rPr>
              <w:t>15.</w:t>
            </w:r>
            <w:r w:rsidR="002F298E">
              <w:rPr>
                <w:rFonts w:asciiTheme="minorHAnsi" w:eastAsiaTheme="minorEastAsia" w:hAnsiTheme="minorHAnsi" w:cstheme="minorBidi"/>
                <w:color w:val="auto"/>
                <w:sz w:val="22"/>
                <w:szCs w:val="22"/>
              </w:rPr>
              <w:tab/>
            </w:r>
            <w:r w:rsidR="002F298E">
              <w:rPr>
                <w:rStyle w:val="Hipercze"/>
                <w:rFonts w:ascii="Calibri" w:hAnsi="Calibri" w:cs="Calibri"/>
              </w:rPr>
              <w:t>Sposób obliczenia ceny.</w:t>
            </w:r>
            <w:r w:rsidR="002F298E">
              <w:tab/>
            </w:r>
            <w:r w:rsidR="002F298E">
              <w:fldChar w:fldCharType="begin"/>
            </w:r>
            <w:r w:rsidR="002F298E">
              <w:instrText xml:space="preserve"> PAGEREF _Toc76131260 \h </w:instrText>
            </w:r>
            <w:r w:rsidR="002F298E">
              <w:fldChar w:fldCharType="separate"/>
            </w:r>
            <w:r w:rsidR="002F298E">
              <w:t>20</w:t>
            </w:r>
            <w:r w:rsidR="002F298E">
              <w:fldChar w:fldCharType="end"/>
            </w:r>
          </w:hyperlink>
        </w:p>
        <w:p w:rsidR="00B37313" w:rsidRDefault="00BE174F">
          <w:pPr>
            <w:pStyle w:val="Spistreci3"/>
            <w:rPr>
              <w:rFonts w:asciiTheme="minorHAnsi" w:eastAsiaTheme="minorEastAsia" w:hAnsiTheme="minorHAnsi" w:cstheme="minorBidi"/>
              <w:color w:val="auto"/>
              <w:sz w:val="22"/>
              <w:szCs w:val="22"/>
            </w:rPr>
          </w:pPr>
          <w:hyperlink w:anchor="_Toc76131261" w:history="1">
            <w:r w:rsidR="002F298E">
              <w:rPr>
                <w:rStyle w:val="Hipercze"/>
                <w:rFonts w:ascii="Calibri" w:hAnsi="Arial Unicode MS" w:cs="Calibri"/>
              </w:rPr>
              <w:t>16.</w:t>
            </w:r>
            <w:r w:rsidR="002F298E">
              <w:rPr>
                <w:rFonts w:asciiTheme="minorHAnsi" w:eastAsiaTheme="minorEastAsia" w:hAnsiTheme="minorHAnsi" w:cstheme="minorBidi"/>
                <w:color w:val="auto"/>
                <w:sz w:val="22"/>
                <w:szCs w:val="22"/>
              </w:rPr>
              <w:tab/>
            </w:r>
            <w:r w:rsidR="002F298E">
              <w:rPr>
                <w:rStyle w:val="Hipercze"/>
                <w:rFonts w:ascii="Calibri" w:hAnsi="Calibri" w:cs="Calibri"/>
              </w:rPr>
              <w:t>Termin i sposób złożenia oferty.</w:t>
            </w:r>
            <w:r w:rsidR="002F298E">
              <w:tab/>
            </w:r>
            <w:r w:rsidR="002F298E">
              <w:fldChar w:fldCharType="begin"/>
            </w:r>
            <w:r w:rsidR="002F298E">
              <w:instrText xml:space="preserve"> PAGEREF _Toc76131261 \h </w:instrText>
            </w:r>
            <w:r w:rsidR="002F298E">
              <w:fldChar w:fldCharType="separate"/>
            </w:r>
            <w:r w:rsidR="002F298E">
              <w:t>21</w:t>
            </w:r>
            <w:r w:rsidR="002F298E">
              <w:fldChar w:fldCharType="end"/>
            </w:r>
          </w:hyperlink>
        </w:p>
        <w:p w:rsidR="00B37313" w:rsidRDefault="00BE174F">
          <w:pPr>
            <w:pStyle w:val="Spistreci3"/>
            <w:rPr>
              <w:rFonts w:asciiTheme="minorHAnsi" w:eastAsiaTheme="minorEastAsia" w:hAnsiTheme="minorHAnsi" w:cstheme="minorBidi"/>
              <w:color w:val="auto"/>
              <w:sz w:val="22"/>
              <w:szCs w:val="22"/>
            </w:rPr>
          </w:pPr>
          <w:hyperlink w:anchor="_Toc76131262" w:history="1">
            <w:r w:rsidR="002F298E">
              <w:rPr>
                <w:rStyle w:val="Hipercze"/>
                <w:rFonts w:ascii="Calibri" w:hAnsi="Arial Unicode MS" w:cs="Calibri"/>
              </w:rPr>
              <w:t>17.</w:t>
            </w:r>
            <w:r w:rsidR="002F298E">
              <w:rPr>
                <w:rFonts w:asciiTheme="minorHAnsi" w:eastAsiaTheme="minorEastAsia" w:hAnsiTheme="minorHAnsi" w:cstheme="minorBidi"/>
                <w:color w:val="auto"/>
                <w:sz w:val="22"/>
                <w:szCs w:val="22"/>
              </w:rPr>
              <w:tab/>
            </w:r>
            <w:r w:rsidR="002F298E">
              <w:rPr>
                <w:rStyle w:val="Hipercze"/>
                <w:rFonts w:ascii="Calibri" w:hAnsi="Calibri" w:cs="Calibri"/>
              </w:rPr>
              <w:t>Tryb otwarcia ofert</w:t>
            </w:r>
            <w:r w:rsidR="002F298E">
              <w:tab/>
            </w:r>
            <w:r w:rsidR="002F298E">
              <w:fldChar w:fldCharType="begin"/>
            </w:r>
            <w:r w:rsidR="002F298E">
              <w:instrText xml:space="preserve"> PAGEREF _Toc76131262 \h </w:instrText>
            </w:r>
            <w:r w:rsidR="002F298E">
              <w:fldChar w:fldCharType="separate"/>
            </w:r>
            <w:r w:rsidR="002F298E">
              <w:t>22</w:t>
            </w:r>
            <w:r w:rsidR="002F298E">
              <w:fldChar w:fldCharType="end"/>
            </w:r>
          </w:hyperlink>
        </w:p>
        <w:p w:rsidR="00B37313" w:rsidRDefault="00BE174F">
          <w:pPr>
            <w:pStyle w:val="Spistreci3"/>
            <w:rPr>
              <w:rFonts w:asciiTheme="minorHAnsi" w:eastAsiaTheme="minorEastAsia" w:hAnsiTheme="minorHAnsi" w:cstheme="minorBidi"/>
              <w:color w:val="auto"/>
              <w:sz w:val="22"/>
              <w:szCs w:val="22"/>
            </w:rPr>
          </w:pPr>
          <w:hyperlink w:anchor="_Toc76131263" w:history="1">
            <w:r w:rsidR="002F298E">
              <w:rPr>
                <w:rStyle w:val="Hipercze"/>
                <w:rFonts w:ascii="Calibri" w:hAnsi="Arial Unicode MS" w:cs="Calibri"/>
              </w:rPr>
              <w:t>18.</w:t>
            </w:r>
            <w:r w:rsidR="002F298E">
              <w:rPr>
                <w:rFonts w:asciiTheme="minorHAnsi" w:eastAsiaTheme="minorEastAsia" w:hAnsiTheme="minorHAnsi" w:cstheme="minorBidi"/>
                <w:color w:val="auto"/>
                <w:sz w:val="22"/>
                <w:szCs w:val="22"/>
              </w:rPr>
              <w:tab/>
            </w:r>
            <w:r w:rsidR="002F298E">
              <w:rPr>
                <w:rStyle w:val="Hipercze"/>
                <w:rFonts w:ascii="Calibri" w:hAnsi="Calibri" w:cs="Calibri"/>
              </w:rPr>
              <w:t>Kryteria oceny ofert</w:t>
            </w:r>
            <w:r w:rsidR="002F298E">
              <w:tab/>
            </w:r>
            <w:r w:rsidR="002F298E">
              <w:fldChar w:fldCharType="begin"/>
            </w:r>
            <w:r w:rsidR="002F298E">
              <w:instrText xml:space="preserve"> PAGEREF _Toc76131263 \h </w:instrText>
            </w:r>
            <w:r w:rsidR="002F298E">
              <w:fldChar w:fldCharType="separate"/>
            </w:r>
            <w:r w:rsidR="002F298E">
              <w:t>22</w:t>
            </w:r>
            <w:r w:rsidR="002F298E">
              <w:fldChar w:fldCharType="end"/>
            </w:r>
          </w:hyperlink>
        </w:p>
        <w:p w:rsidR="00B37313" w:rsidRDefault="00BE174F">
          <w:pPr>
            <w:pStyle w:val="Spistreci3"/>
            <w:rPr>
              <w:rFonts w:asciiTheme="minorHAnsi" w:eastAsiaTheme="minorEastAsia" w:hAnsiTheme="minorHAnsi" w:cstheme="minorBidi"/>
              <w:color w:val="auto"/>
              <w:sz w:val="22"/>
              <w:szCs w:val="22"/>
            </w:rPr>
          </w:pPr>
          <w:hyperlink w:anchor="_Toc76131264" w:history="1">
            <w:r w:rsidR="002F298E">
              <w:rPr>
                <w:rStyle w:val="Hipercze"/>
                <w:rFonts w:ascii="Calibri" w:hAnsi="Arial Unicode MS" w:cs="Calibri"/>
              </w:rPr>
              <w:t>19.</w:t>
            </w:r>
            <w:r w:rsidR="002F298E">
              <w:rPr>
                <w:rFonts w:asciiTheme="minorHAnsi" w:eastAsiaTheme="minorEastAsia" w:hAnsiTheme="minorHAnsi" w:cstheme="minorBidi"/>
                <w:color w:val="auto"/>
                <w:sz w:val="22"/>
                <w:szCs w:val="22"/>
              </w:rPr>
              <w:tab/>
            </w:r>
            <w:r w:rsidR="002F298E">
              <w:rPr>
                <w:rStyle w:val="Hipercze"/>
                <w:rFonts w:ascii="Calibri" w:hAnsi="Calibri" w:cs="Calibri"/>
              </w:rPr>
              <w:t>Oferta z rażąco niską ceną.</w:t>
            </w:r>
            <w:r w:rsidR="002F298E">
              <w:tab/>
            </w:r>
            <w:r w:rsidR="002F298E">
              <w:fldChar w:fldCharType="begin"/>
            </w:r>
            <w:r w:rsidR="002F298E">
              <w:instrText xml:space="preserve"> PAGEREF _Toc76131264 \h </w:instrText>
            </w:r>
            <w:r w:rsidR="002F298E">
              <w:fldChar w:fldCharType="separate"/>
            </w:r>
            <w:r w:rsidR="002F298E">
              <w:t>27</w:t>
            </w:r>
            <w:r w:rsidR="002F298E">
              <w:fldChar w:fldCharType="end"/>
            </w:r>
          </w:hyperlink>
        </w:p>
        <w:p w:rsidR="00B37313" w:rsidRDefault="00BE174F">
          <w:pPr>
            <w:pStyle w:val="Spistreci3"/>
            <w:rPr>
              <w:rFonts w:asciiTheme="minorHAnsi" w:eastAsiaTheme="minorEastAsia" w:hAnsiTheme="minorHAnsi" w:cstheme="minorBidi"/>
              <w:color w:val="auto"/>
              <w:sz w:val="22"/>
              <w:szCs w:val="22"/>
            </w:rPr>
          </w:pPr>
          <w:hyperlink w:anchor="_Toc76131265" w:history="1">
            <w:r w:rsidR="002F298E">
              <w:rPr>
                <w:rStyle w:val="Hipercze"/>
                <w:rFonts w:ascii="Calibri" w:hAnsi="Arial Unicode MS" w:cs="Calibri"/>
              </w:rPr>
              <w:t>20.</w:t>
            </w:r>
            <w:r w:rsidR="002F298E">
              <w:rPr>
                <w:rFonts w:asciiTheme="minorHAnsi" w:eastAsiaTheme="minorEastAsia" w:hAnsiTheme="minorHAnsi" w:cstheme="minorBidi"/>
                <w:color w:val="auto"/>
                <w:sz w:val="22"/>
                <w:szCs w:val="22"/>
              </w:rPr>
              <w:tab/>
            </w:r>
            <w:r w:rsidR="002F298E">
              <w:rPr>
                <w:rStyle w:val="Hipercze"/>
                <w:rFonts w:ascii="Calibri" w:hAnsi="Calibri" w:cs="Calibri"/>
              </w:rPr>
              <w:t>Uzupełnianie i wyjaśnienie dokumentów.</w:t>
            </w:r>
            <w:r w:rsidR="002F298E">
              <w:tab/>
            </w:r>
            <w:r w:rsidR="002F298E">
              <w:fldChar w:fldCharType="begin"/>
            </w:r>
            <w:r w:rsidR="002F298E">
              <w:instrText xml:space="preserve"> PAGEREF _Toc76131265 \h </w:instrText>
            </w:r>
            <w:r w:rsidR="002F298E">
              <w:fldChar w:fldCharType="separate"/>
            </w:r>
            <w:r w:rsidR="002F298E">
              <w:t>27</w:t>
            </w:r>
            <w:r w:rsidR="002F298E">
              <w:fldChar w:fldCharType="end"/>
            </w:r>
          </w:hyperlink>
        </w:p>
        <w:p w:rsidR="00B37313" w:rsidRDefault="00BE174F">
          <w:pPr>
            <w:pStyle w:val="Spistreci3"/>
            <w:rPr>
              <w:rFonts w:asciiTheme="minorHAnsi" w:eastAsiaTheme="minorEastAsia" w:hAnsiTheme="minorHAnsi" w:cstheme="minorBidi"/>
              <w:color w:val="auto"/>
              <w:sz w:val="22"/>
              <w:szCs w:val="22"/>
            </w:rPr>
          </w:pPr>
          <w:hyperlink w:anchor="_Toc76131266" w:history="1">
            <w:r w:rsidR="002F298E">
              <w:rPr>
                <w:rStyle w:val="Hipercze"/>
                <w:rFonts w:ascii="Calibri" w:hAnsi="Arial Unicode MS" w:cs="Calibri"/>
              </w:rPr>
              <w:t>21.</w:t>
            </w:r>
            <w:r w:rsidR="002F298E">
              <w:rPr>
                <w:rFonts w:asciiTheme="minorHAnsi" w:eastAsiaTheme="minorEastAsia" w:hAnsiTheme="minorHAnsi" w:cstheme="minorBidi"/>
                <w:color w:val="auto"/>
                <w:sz w:val="22"/>
                <w:szCs w:val="22"/>
              </w:rPr>
              <w:tab/>
            </w:r>
            <w:r w:rsidR="002F298E">
              <w:rPr>
                <w:rStyle w:val="Hipercze"/>
                <w:rFonts w:ascii="Calibri" w:hAnsi="Calibri" w:cs="Calibri"/>
              </w:rPr>
              <w:t>Tryb oceny ofert</w:t>
            </w:r>
            <w:r w:rsidR="002F298E">
              <w:tab/>
            </w:r>
            <w:r w:rsidR="002F298E">
              <w:fldChar w:fldCharType="begin"/>
            </w:r>
            <w:r w:rsidR="002F298E">
              <w:instrText xml:space="preserve"> PAGEREF _Toc76131266 \h </w:instrText>
            </w:r>
            <w:r w:rsidR="002F298E">
              <w:fldChar w:fldCharType="separate"/>
            </w:r>
            <w:r w:rsidR="002F298E">
              <w:t>28</w:t>
            </w:r>
            <w:r w:rsidR="002F298E">
              <w:fldChar w:fldCharType="end"/>
            </w:r>
          </w:hyperlink>
        </w:p>
        <w:p w:rsidR="00B37313" w:rsidRDefault="00BE174F">
          <w:pPr>
            <w:pStyle w:val="Spistreci3"/>
            <w:rPr>
              <w:rFonts w:asciiTheme="minorHAnsi" w:eastAsiaTheme="minorEastAsia" w:hAnsiTheme="minorHAnsi" w:cstheme="minorBidi"/>
              <w:color w:val="auto"/>
              <w:sz w:val="22"/>
              <w:szCs w:val="22"/>
            </w:rPr>
          </w:pPr>
          <w:hyperlink w:anchor="_Toc76131267" w:history="1">
            <w:r w:rsidR="002F298E">
              <w:rPr>
                <w:rStyle w:val="Hipercze"/>
                <w:rFonts w:ascii="Calibri" w:hAnsi="Arial Unicode MS" w:cs="Calibri"/>
              </w:rPr>
              <w:t>22.</w:t>
            </w:r>
            <w:r w:rsidR="002F298E">
              <w:rPr>
                <w:rFonts w:asciiTheme="minorHAnsi" w:eastAsiaTheme="minorEastAsia" w:hAnsiTheme="minorHAnsi" w:cstheme="minorBidi"/>
                <w:color w:val="auto"/>
                <w:sz w:val="22"/>
                <w:szCs w:val="22"/>
              </w:rPr>
              <w:tab/>
            </w:r>
            <w:r w:rsidR="002F298E">
              <w:rPr>
                <w:rStyle w:val="Hipercze"/>
                <w:rFonts w:ascii="Calibri" w:hAnsi="Calibri" w:cs="Calibri"/>
              </w:rPr>
              <w:t>Wykluczenie Wykonawcy</w:t>
            </w:r>
            <w:r w:rsidR="002F298E">
              <w:tab/>
            </w:r>
            <w:r w:rsidR="002F298E">
              <w:fldChar w:fldCharType="begin"/>
            </w:r>
            <w:r w:rsidR="002F298E">
              <w:instrText xml:space="preserve"> PAGEREF _Toc76131267 \h </w:instrText>
            </w:r>
            <w:r w:rsidR="002F298E">
              <w:fldChar w:fldCharType="separate"/>
            </w:r>
            <w:r w:rsidR="002F298E">
              <w:t>29</w:t>
            </w:r>
            <w:r w:rsidR="002F298E">
              <w:fldChar w:fldCharType="end"/>
            </w:r>
          </w:hyperlink>
        </w:p>
        <w:p w:rsidR="00B37313" w:rsidRDefault="00BE174F">
          <w:pPr>
            <w:pStyle w:val="Spistreci3"/>
            <w:rPr>
              <w:rFonts w:asciiTheme="minorHAnsi" w:eastAsiaTheme="minorEastAsia" w:hAnsiTheme="minorHAnsi" w:cstheme="minorBidi"/>
              <w:color w:val="auto"/>
              <w:sz w:val="22"/>
              <w:szCs w:val="22"/>
            </w:rPr>
          </w:pPr>
          <w:hyperlink w:anchor="_Toc76131268" w:history="1">
            <w:r w:rsidR="002F298E">
              <w:rPr>
                <w:rStyle w:val="Hipercze"/>
                <w:rFonts w:ascii="Calibri" w:hAnsi="Arial Unicode MS" w:cs="Calibri"/>
              </w:rPr>
              <w:t>23.</w:t>
            </w:r>
            <w:r w:rsidR="002F298E">
              <w:rPr>
                <w:rFonts w:asciiTheme="minorHAnsi" w:eastAsiaTheme="minorEastAsia" w:hAnsiTheme="minorHAnsi" w:cstheme="minorBidi"/>
                <w:color w:val="auto"/>
                <w:sz w:val="22"/>
                <w:szCs w:val="22"/>
              </w:rPr>
              <w:tab/>
            </w:r>
            <w:r w:rsidR="002F298E">
              <w:rPr>
                <w:rStyle w:val="Hipercze"/>
                <w:rFonts w:ascii="Calibri" w:hAnsi="Calibri" w:cs="Calibri"/>
              </w:rPr>
              <w:t>Odrzucenie oferty.</w:t>
            </w:r>
            <w:r w:rsidR="002F298E">
              <w:tab/>
            </w:r>
            <w:r w:rsidR="002F298E">
              <w:fldChar w:fldCharType="begin"/>
            </w:r>
            <w:r w:rsidR="002F298E">
              <w:instrText xml:space="preserve"> PAGEREF _Toc76131268 \h </w:instrText>
            </w:r>
            <w:r w:rsidR="002F298E">
              <w:fldChar w:fldCharType="separate"/>
            </w:r>
            <w:r w:rsidR="002F298E">
              <w:t>29</w:t>
            </w:r>
            <w:r w:rsidR="002F298E">
              <w:fldChar w:fldCharType="end"/>
            </w:r>
          </w:hyperlink>
        </w:p>
        <w:p w:rsidR="00B37313" w:rsidRDefault="00BE174F">
          <w:pPr>
            <w:pStyle w:val="Spistreci3"/>
            <w:rPr>
              <w:rFonts w:asciiTheme="minorHAnsi" w:eastAsiaTheme="minorEastAsia" w:hAnsiTheme="minorHAnsi" w:cstheme="minorBidi"/>
              <w:color w:val="auto"/>
              <w:sz w:val="22"/>
              <w:szCs w:val="22"/>
            </w:rPr>
          </w:pPr>
          <w:hyperlink w:anchor="_Toc76131269" w:history="1">
            <w:r w:rsidR="002F298E">
              <w:rPr>
                <w:rStyle w:val="Hipercze"/>
                <w:rFonts w:ascii="Calibri" w:hAnsi="Arial Unicode MS" w:cs="Calibri"/>
              </w:rPr>
              <w:t>24.</w:t>
            </w:r>
            <w:r w:rsidR="002F298E">
              <w:rPr>
                <w:rFonts w:asciiTheme="minorHAnsi" w:eastAsiaTheme="minorEastAsia" w:hAnsiTheme="minorHAnsi" w:cstheme="minorBidi"/>
                <w:color w:val="auto"/>
                <w:sz w:val="22"/>
                <w:szCs w:val="22"/>
              </w:rPr>
              <w:tab/>
            </w:r>
            <w:r w:rsidR="002F298E">
              <w:rPr>
                <w:rStyle w:val="Hipercze"/>
                <w:rFonts w:ascii="Calibri" w:hAnsi="Calibri" w:cs="Calibri"/>
              </w:rPr>
              <w:t>Wybór oferty</w:t>
            </w:r>
            <w:r w:rsidR="002F298E">
              <w:tab/>
            </w:r>
            <w:r w:rsidR="002F298E">
              <w:fldChar w:fldCharType="begin"/>
            </w:r>
            <w:r w:rsidR="002F298E">
              <w:instrText xml:space="preserve"> PAGEREF _Toc76131269 \h </w:instrText>
            </w:r>
            <w:r w:rsidR="002F298E">
              <w:fldChar w:fldCharType="separate"/>
            </w:r>
            <w:r w:rsidR="002F298E">
              <w:t>29</w:t>
            </w:r>
            <w:r w:rsidR="002F298E">
              <w:fldChar w:fldCharType="end"/>
            </w:r>
          </w:hyperlink>
        </w:p>
        <w:p w:rsidR="00B37313" w:rsidRDefault="00BE174F">
          <w:pPr>
            <w:pStyle w:val="Spistreci3"/>
            <w:rPr>
              <w:rFonts w:asciiTheme="minorHAnsi" w:eastAsiaTheme="minorEastAsia" w:hAnsiTheme="minorHAnsi" w:cstheme="minorBidi"/>
              <w:color w:val="auto"/>
              <w:sz w:val="22"/>
              <w:szCs w:val="22"/>
            </w:rPr>
          </w:pPr>
          <w:hyperlink w:anchor="_Toc76131270" w:history="1">
            <w:r w:rsidR="002F298E">
              <w:rPr>
                <w:rStyle w:val="Hipercze"/>
                <w:rFonts w:ascii="Calibri" w:hAnsi="Arial Unicode MS" w:cs="Calibri"/>
              </w:rPr>
              <w:t>25.</w:t>
            </w:r>
            <w:r w:rsidR="002F298E">
              <w:rPr>
                <w:rFonts w:asciiTheme="minorHAnsi" w:eastAsiaTheme="minorEastAsia" w:hAnsiTheme="minorHAnsi" w:cstheme="minorBidi"/>
                <w:color w:val="auto"/>
                <w:sz w:val="22"/>
                <w:szCs w:val="22"/>
              </w:rPr>
              <w:tab/>
            </w:r>
            <w:r w:rsidR="002F298E">
              <w:rPr>
                <w:rStyle w:val="Hipercze"/>
                <w:rFonts w:ascii="Calibri" w:hAnsi="Calibri" w:cs="Calibri"/>
              </w:rPr>
              <w:t>Unieważnienie postępowania</w:t>
            </w:r>
            <w:r w:rsidR="002F298E">
              <w:tab/>
            </w:r>
            <w:r w:rsidR="002F298E">
              <w:fldChar w:fldCharType="begin"/>
            </w:r>
            <w:r w:rsidR="002F298E">
              <w:instrText xml:space="preserve"> PAGEREF _Toc76131270 \h </w:instrText>
            </w:r>
            <w:r w:rsidR="002F298E">
              <w:fldChar w:fldCharType="separate"/>
            </w:r>
            <w:r w:rsidR="002F298E">
              <w:t>29</w:t>
            </w:r>
            <w:r w:rsidR="002F298E">
              <w:fldChar w:fldCharType="end"/>
            </w:r>
          </w:hyperlink>
        </w:p>
        <w:p w:rsidR="00B37313" w:rsidRDefault="00BE174F">
          <w:pPr>
            <w:pStyle w:val="Spistreci3"/>
            <w:rPr>
              <w:rFonts w:asciiTheme="minorHAnsi" w:eastAsiaTheme="minorEastAsia" w:hAnsiTheme="minorHAnsi" w:cstheme="minorBidi"/>
              <w:color w:val="auto"/>
              <w:sz w:val="22"/>
              <w:szCs w:val="22"/>
            </w:rPr>
          </w:pPr>
          <w:hyperlink w:anchor="_Toc76131271" w:history="1">
            <w:r w:rsidR="002F298E">
              <w:rPr>
                <w:rStyle w:val="Hipercze"/>
                <w:rFonts w:ascii="Calibri" w:hAnsi="Arial Unicode MS" w:cs="Calibri"/>
              </w:rPr>
              <w:t>26.</w:t>
            </w:r>
            <w:r w:rsidR="002F298E">
              <w:rPr>
                <w:rFonts w:asciiTheme="minorHAnsi" w:eastAsiaTheme="minorEastAsia" w:hAnsiTheme="minorHAnsi" w:cstheme="minorBidi"/>
                <w:color w:val="auto"/>
                <w:sz w:val="22"/>
                <w:szCs w:val="22"/>
              </w:rPr>
              <w:tab/>
            </w:r>
            <w:r w:rsidR="002F298E">
              <w:rPr>
                <w:rStyle w:val="Hipercze"/>
                <w:rFonts w:ascii="Calibri" w:hAnsi="Calibri" w:cs="Calibri"/>
              </w:rPr>
              <w:t>Środki ochrony prawnej.</w:t>
            </w:r>
            <w:r w:rsidR="002F298E">
              <w:tab/>
            </w:r>
            <w:r w:rsidR="002F298E">
              <w:fldChar w:fldCharType="begin"/>
            </w:r>
            <w:r w:rsidR="002F298E">
              <w:instrText xml:space="preserve"> PAGEREF _Toc76131271 \h </w:instrText>
            </w:r>
            <w:r w:rsidR="002F298E">
              <w:fldChar w:fldCharType="separate"/>
            </w:r>
            <w:r w:rsidR="002F298E">
              <w:t>29</w:t>
            </w:r>
            <w:r w:rsidR="002F298E">
              <w:fldChar w:fldCharType="end"/>
            </w:r>
          </w:hyperlink>
        </w:p>
        <w:p w:rsidR="00B37313" w:rsidRDefault="00BE174F">
          <w:pPr>
            <w:pStyle w:val="Spistreci3"/>
            <w:rPr>
              <w:rFonts w:asciiTheme="minorHAnsi" w:eastAsiaTheme="minorEastAsia" w:hAnsiTheme="minorHAnsi" w:cstheme="minorBidi"/>
              <w:color w:val="auto"/>
              <w:sz w:val="22"/>
              <w:szCs w:val="22"/>
            </w:rPr>
          </w:pPr>
          <w:hyperlink w:anchor="_Toc76131272" w:history="1">
            <w:r w:rsidR="002F298E">
              <w:rPr>
                <w:rStyle w:val="Hipercze"/>
                <w:rFonts w:ascii="Calibri" w:hAnsi="Arial Unicode MS" w:cs="Calibri"/>
              </w:rPr>
              <w:t>27.</w:t>
            </w:r>
            <w:r w:rsidR="002F298E">
              <w:rPr>
                <w:rFonts w:asciiTheme="minorHAnsi" w:eastAsiaTheme="minorEastAsia" w:hAnsiTheme="minorHAnsi" w:cstheme="minorBidi"/>
                <w:color w:val="auto"/>
                <w:sz w:val="22"/>
                <w:szCs w:val="22"/>
              </w:rPr>
              <w:tab/>
            </w:r>
            <w:r w:rsidR="002F298E">
              <w:rPr>
                <w:rStyle w:val="Hipercze"/>
                <w:rFonts w:ascii="Calibri" w:hAnsi="Calibri" w:cs="Calibri"/>
              </w:rPr>
              <w:t>Informacje ogólne dotyczące kwestii formalnych umowy w sprawie niniejszego zamówienia.</w:t>
            </w:r>
            <w:r w:rsidR="002F298E">
              <w:tab/>
            </w:r>
            <w:r w:rsidR="002F298E">
              <w:fldChar w:fldCharType="begin"/>
            </w:r>
            <w:r w:rsidR="002F298E">
              <w:instrText xml:space="preserve"> PAGEREF _Toc76131272 \h </w:instrText>
            </w:r>
            <w:r w:rsidR="002F298E">
              <w:fldChar w:fldCharType="separate"/>
            </w:r>
            <w:r w:rsidR="002F298E">
              <w:t>30</w:t>
            </w:r>
            <w:r w:rsidR="002F298E">
              <w:fldChar w:fldCharType="end"/>
            </w:r>
          </w:hyperlink>
        </w:p>
        <w:p w:rsidR="00B37313" w:rsidRDefault="00BE174F">
          <w:pPr>
            <w:pStyle w:val="Spistreci3"/>
            <w:rPr>
              <w:rFonts w:asciiTheme="minorHAnsi" w:eastAsiaTheme="minorEastAsia" w:hAnsiTheme="minorHAnsi" w:cstheme="minorBidi"/>
              <w:color w:val="auto"/>
              <w:sz w:val="22"/>
              <w:szCs w:val="22"/>
            </w:rPr>
          </w:pPr>
          <w:hyperlink w:anchor="_Toc76131273" w:history="1">
            <w:r w:rsidR="002F298E">
              <w:rPr>
                <w:rStyle w:val="Hipercze"/>
                <w:rFonts w:ascii="Calibri" w:hAnsi="Arial Unicode MS" w:cs="Calibri"/>
              </w:rPr>
              <w:t>28.</w:t>
            </w:r>
            <w:r w:rsidR="002F298E">
              <w:rPr>
                <w:rFonts w:asciiTheme="minorHAnsi" w:eastAsiaTheme="minorEastAsia" w:hAnsiTheme="minorHAnsi" w:cstheme="minorBidi"/>
                <w:color w:val="auto"/>
                <w:sz w:val="22"/>
                <w:szCs w:val="22"/>
              </w:rPr>
              <w:tab/>
            </w:r>
            <w:r w:rsidR="002F298E">
              <w:rPr>
                <w:rStyle w:val="Hipercze"/>
                <w:rFonts w:ascii="Calibri" w:hAnsi="Calibri" w:cs="Calibri"/>
              </w:rPr>
              <w:t>Wymagania dotyczące zabezpieczenia należytego wykonania umowy.</w:t>
            </w:r>
            <w:r w:rsidR="002F298E">
              <w:tab/>
            </w:r>
            <w:r w:rsidR="002F298E">
              <w:fldChar w:fldCharType="begin"/>
            </w:r>
            <w:r w:rsidR="002F298E">
              <w:instrText xml:space="preserve"> PAGEREF _Toc76131273 \h </w:instrText>
            </w:r>
            <w:r w:rsidR="002F298E">
              <w:fldChar w:fldCharType="separate"/>
            </w:r>
            <w:r w:rsidR="002F298E">
              <w:t>31</w:t>
            </w:r>
            <w:r w:rsidR="002F298E">
              <w:fldChar w:fldCharType="end"/>
            </w:r>
          </w:hyperlink>
        </w:p>
        <w:p w:rsidR="00B37313" w:rsidRDefault="00BE174F">
          <w:pPr>
            <w:pStyle w:val="Spistreci3"/>
            <w:rPr>
              <w:rFonts w:asciiTheme="minorHAnsi" w:eastAsiaTheme="minorEastAsia" w:hAnsiTheme="minorHAnsi" w:cstheme="minorBidi"/>
              <w:color w:val="auto"/>
              <w:sz w:val="22"/>
              <w:szCs w:val="22"/>
            </w:rPr>
          </w:pPr>
          <w:hyperlink w:anchor="_Toc76131274" w:history="1">
            <w:r w:rsidR="002F298E">
              <w:rPr>
                <w:rStyle w:val="Hipercze"/>
                <w:rFonts w:ascii="Calibri" w:hAnsi="Arial Unicode MS" w:cs="Calibri"/>
              </w:rPr>
              <w:t>29.</w:t>
            </w:r>
            <w:r w:rsidR="002F298E">
              <w:rPr>
                <w:rFonts w:asciiTheme="minorHAnsi" w:eastAsiaTheme="minorEastAsia" w:hAnsiTheme="minorHAnsi" w:cstheme="minorBidi"/>
                <w:color w:val="auto"/>
                <w:sz w:val="22"/>
                <w:szCs w:val="22"/>
              </w:rPr>
              <w:tab/>
            </w:r>
            <w:r w:rsidR="002F298E">
              <w:rPr>
                <w:rStyle w:val="Hipercze"/>
                <w:rFonts w:ascii="Calibri" w:hAnsi="Calibri" w:cs="Calibri"/>
              </w:rPr>
              <w:t>Rozliczenia związane z realizacją zamówienia.</w:t>
            </w:r>
            <w:r w:rsidR="002F298E">
              <w:tab/>
            </w:r>
            <w:r w:rsidR="002F298E">
              <w:fldChar w:fldCharType="begin"/>
            </w:r>
            <w:r w:rsidR="002F298E">
              <w:instrText xml:space="preserve"> PAGEREF _Toc76131274 \h </w:instrText>
            </w:r>
            <w:r w:rsidR="002F298E">
              <w:fldChar w:fldCharType="separate"/>
            </w:r>
            <w:r w:rsidR="002F298E">
              <w:t>31</w:t>
            </w:r>
            <w:r w:rsidR="002F298E">
              <w:fldChar w:fldCharType="end"/>
            </w:r>
          </w:hyperlink>
        </w:p>
        <w:p w:rsidR="00B37313" w:rsidRDefault="00BE174F">
          <w:pPr>
            <w:pStyle w:val="Spistreci3"/>
            <w:rPr>
              <w:rFonts w:asciiTheme="minorHAnsi" w:eastAsiaTheme="minorEastAsia" w:hAnsiTheme="minorHAnsi" w:cstheme="minorBidi"/>
              <w:color w:val="auto"/>
              <w:sz w:val="22"/>
              <w:szCs w:val="22"/>
            </w:rPr>
          </w:pPr>
          <w:hyperlink w:anchor="_Toc76131275" w:history="1">
            <w:r w:rsidR="002F298E">
              <w:rPr>
                <w:rStyle w:val="Hipercze"/>
                <w:rFonts w:ascii="Calibri" w:hAnsi="Arial Unicode MS" w:cs="Calibri"/>
              </w:rPr>
              <w:t>30.</w:t>
            </w:r>
            <w:r w:rsidR="002F298E">
              <w:rPr>
                <w:rFonts w:asciiTheme="minorHAnsi" w:eastAsiaTheme="minorEastAsia" w:hAnsiTheme="minorHAnsi" w:cstheme="minorBidi"/>
                <w:color w:val="auto"/>
                <w:sz w:val="22"/>
                <w:szCs w:val="22"/>
              </w:rPr>
              <w:tab/>
            </w:r>
            <w:r w:rsidR="002F298E">
              <w:rPr>
                <w:rStyle w:val="Hipercze"/>
                <w:rFonts w:ascii="Calibri" w:hAnsi="Calibri" w:cs="Calibri"/>
              </w:rPr>
              <w:t>Podwykonawstwo</w:t>
            </w:r>
            <w:r w:rsidR="002F298E">
              <w:tab/>
            </w:r>
            <w:r w:rsidR="002F298E">
              <w:fldChar w:fldCharType="begin"/>
            </w:r>
            <w:r w:rsidR="002F298E">
              <w:instrText xml:space="preserve"> PAGEREF _Toc76131275 \h </w:instrText>
            </w:r>
            <w:r w:rsidR="002F298E">
              <w:fldChar w:fldCharType="separate"/>
            </w:r>
            <w:r w:rsidR="002F298E">
              <w:t>31</w:t>
            </w:r>
            <w:r w:rsidR="002F298E">
              <w:fldChar w:fldCharType="end"/>
            </w:r>
          </w:hyperlink>
        </w:p>
        <w:p w:rsidR="00B37313" w:rsidRDefault="00BE174F">
          <w:pPr>
            <w:pStyle w:val="Spistreci3"/>
            <w:rPr>
              <w:rFonts w:asciiTheme="minorHAnsi" w:eastAsiaTheme="minorEastAsia" w:hAnsiTheme="minorHAnsi" w:cstheme="minorBidi"/>
              <w:color w:val="auto"/>
              <w:sz w:val="22"/>
              <w:szCs w:val="22"/>
            </w:rPr>
          </w:pPr>
          <w:hyperlink w:anchor="_Toc76131276" w:history="1">
            <w:r w:rsidR="002F298E">
              <w:rPr>
                <w:rStyle w:val="Hipercze"/>
                <w:rFonts w:ascii="Calibri" w:hAnsi="Arial Unicode MS" w:cs="Calibri"/>
              </w:rPr>
              <w:t>31.</w:t>
            </w:r>
            <w:r w:rsidR="002F298E">
              <w:rPr>
                <w:rFonts w:asciiTheme="minorHAnsi" w:eastAsiaTheme="minorEastAsia" w:hAnsiTheme="minorHAnsi" w:cstheme="minorBidi"/>
                <w:color w:val="auto"/>
                <w:sz w:val="22"/>
                <w:szCs w:val="22"/>
              </w:rPr>
              <w:tab/>
            </w:r>
            <w:r w:rsidR="002F298E">
              <w:rPr>
                <w:rStyle w:val="Hipercze"/>
                <w:rFonts w:ascii="Calibri" w:hAnsi="Calibri" w:cs="Calibri"/>
              </w:rPr>
              <w:t>Klauzula informacyjna RODO</w:t>
            </w:r>
            <w:r w:rsidR="002F298E">
              <w:tab/>
            </w:r>
            <w:r w:rsidR="002F298E">
              <w:fldChar w:fldCharType="begin"/>
            </w:r>
            <w:r w:rsidR="002F298E">
              <w:instrText xml:space="preserve"> PAGEREF _Toc76131276 \h </w:instrText>
            </w:r>
            <w:r w:rsidR="002F298E">
              <w:fldChar w:fldCharType="separate"/>
            </w:r>
            <w:r w:rsidR="002F298E">
              <w:t>32</w:t>
            </w:r>
            <w:r w:rsidR="002F298E">
              <w:fldChar w:fldCharType="end"/>
            </w:r>
          </w:hyperlink>
        </w:p>
        <w:p w:rsidR="00B37313" w:rsidRDefault="00BE174F">
          <w:pPr>
            <w:pStyle w:val="Spistreci3"/>
            <w:rPr>
              <w:rFonts w:asciiTheme="minorHAnsi" w:eastAsiaTheme="minorEastAsia" w:hAnsiTheme="minorHAnsi" w:cstheme="minorBidi"/>
              <w:color w:val="auto"/>
              <w:sz w:val="22"/>
              <w:szCs w:val="22"/>
            </w:rPr>
          </w:pPr>
          <w:hyperlink w:anchor="_Toc76131277" w:history="1">
            <w:r w:rsidR="002F298E">
              <w:rPr>
                <w:rStyle w:val="Hipercze"/>
                <w:rFonts w:ascii="Calibri" w:hAnsi="Arial Unicode MS" w:cs="Calibri"/>
              </w:rPr>
              <w:t>32.</w:t>
            </w:r>
            <w:r w:rsidR="002F298E">
              <w:rPr>
                <w:rFonts w:asciiTheme="minorHAnsi" w:eastAsiaTheme="minorEastAsia" w:hAnsiTheme="minorHAnsi" w:cstheme="minorBidi"/>
                <w:color w:val="auto"/>
                <w:sz w:val="22"/>
                <w:szCs w:val="22"/>
              </w:rPr>
              <w:tab/>
            </w:r>
            <w:r w:rsidR="002F298E">
              <w:rPr>
                <w:rStyle w:val="Hipercze"/>
                <w:rFonts w:ascii="Calibri" w:hAnsi="Calibri" w:cs="Calibri"/>
              </w:rPr>
              <w:t>Wykaz załączników do niniejszych IDW</w:t>
            </w:r>
            <w:r w:rsidR="002F298E">
              <w:tab/>
            </w:r>
            <w:r w:rsidR="002F298E">
              <w:fldChar w:fldCharType="begin"/>
            </w:r>
            <w:r w:rsidR="002F298E">
              <w:instrText xml:space="preserve"> PAGEREF _Toc76131277 \h </w:instrText>
            </w:r>
            <w:r w:rsidR="002F298E">
              <w:fldChar w:fldCharType="separate"/>
            </w:r>
            <w:r w:rsidR="002F298E">
              <w:t>32</w:t>
            </w:r>
            <w:r w:rsidR="002F298E">
              <w:fldChar w:fldCharType="end"/>
            </w:r>
          </w:hyperlink>
        </w:p>
        <w:p w:rsidR="00B37313" w:rsidRDefault="00BE174F">
          <w:pPr>
            <w:pStyle w:val="Spistreci3"/>
            <w:rPr>
              <w:rFonts w:asciiTheme="minorHAnsi" w:eastAsiaTheme="minorEastAsia" w:hAnsiTheme="minorHAnsi" w:cstheme="minorBidi"/>
              <w:color w:val="auto"/>
              <w:sz w:val="22"/>
              <w:szCs w:val="22"/>
            </w:rPr>
          </w:pPr>
          <w:hyperlink w:anchor="_Toc76131279" w:history="1">
            <w:r w:rsidR="002F298E">
              <w:rPr>
                <w:rStyle w:val="Hipercze"/>
                <w:rFonts w:ascii="Calibri" w:hAnsi="Calibri" w:cs="Calibri"/>
              </w:rPr>
              <w:t>Załącznik nr 1 – Wzór Formularza Oferty</w:t>
            </w:r>
            <w:r w:rsidR="002F298E">
              <w:tab/>
            </w:r>
            <w:r w:rsidR="002F298E">
              <w:fldChar w:fldCharType="begin"/>
            </w:r>
            <w:r w:rsidR="002F298E">
              <w:instrText xml:space="preserve"> PAGEREF _Toc76131279 \h </w:instrText>
            </w:r>
            <w:r w:rsidR="002F298E">
              <w:fldChar w:fldCharType="separate"/>
            </w:r>
            <w:r w:rsidR="002F298E">
              <w:t>35</w:t>
            </w:r>
            <w:r w:rsidR="002F298E">
              <w:fldChar w:fldCharType="end"/>
            </w:r>
          </w:hyperlink>
        </w:p>
        <w:p w:rsidR="00B37313" w:rsidRDefault="00BE174F">
          <w:pPr>
            <w:pStyle w:val="Spistreci3"/>
            <w:rPr>
              <w:rFonts w:asciiTheme="minorHAnsi" w:eastAsiaTheme="minorEastAsia" w:hAnsiTheme="minorHAnsi" w:cstheme="minorBidi"/>
              <w:color w:val="auto"/>
              <w:sz w:val="22"/>
              <w:szCs w:val="22"/>
            </w:rPr>
          </w:pPr>
          <w:hyperlink w:anchor="_Toc76131281" w:history="1">
            <w:r w:rsidR="002F298E">
              <w:rPr>
                <w:rStyle w:val="Hipercze"/>
                <w:rFonts w:ascii="Calibri" w:eastAsia="Arial Unicode MS" w:hAnsi="Calibri" w:cs="Calibri"/>
              </w:rPr>
              <w:t>Załącznik nr 2 – Wzór oświadczenia o niepodleganiu wykluczeniu oraz spełnianiu warunków udziału w postępowaniu.</w:t>
            </w:r>
            <w:r w:rsidR="002F298E">
              <w:tab/>
            </w:r>
            <w:r w:rsidR="002F298E">
              <w:fldChar w:fldCharType="begin"/>
            </w:r>
            <w:r w:rsidR="002F298E">
              <w:instrText xml:space="preserve"> PAGEREF _Toc76131281 \h </w:instrText>
            </w:r>
            <w:r w:rsidR="002F298E">
              <w:fldChar w:fldCharType="separate"/>
            </w:r>
            <w:r w:rsidR="002F298E">
              <w:t>39</w:t>
            </w:r>
            <w:r w:rsidR="002F298E">
              <w:fldChar w:fldCharType="end"/>
            </w:r>
          </w:hyperlink>
        </w:p>
        <w:p w:rsidR="00B37313" w:rsidRDefault="00BE174F">
          <w:pPr>
            <w:pStyle w:val="Spistreci3"/>
            <w:rPr>
              <w:rFonts w:asciiTheme="minorHAnsi" w:eastAsiaTheme="minorEastAsia" w:hAnsiTheme="minorHAnsi" w:cstheme="minorBidi"/>
              <w:color w:val="auto"/>
              <w:sz w:val="22"/>
              <w:szCs w:val="22"/>
            </w:rPr>
          </w:pPr>
          <w:hyperlink w:anchor="_Toc76131282" w:history="1">
            <w:r w:rsidR="002F298E">
              <w:rPr>
                <w:rStyle w:val="Hipercze"/>
                <w:rFonts w:ascii="Calibri" w:eastAsia="Arial Unicode MS" w:hAnsi="Calibri" w:cs="Calibri"/>
              </w:rPr>
              <w:t>Załącznik nr 2A – Wzór oświadczenia podmiotu udostępniającego zasoby o niepodleganiu wykluczeniu oraz spełnianiu warunków udziału w postępowaniu w zakresie, w jakim Wykonawca powołuje się na jego zasoby.</w:t>
            </w:r>
            <w:r w:rsidR="002F298E">
              <w:tab/>
            </w:r>
            <w:r w:rsidR="002F298E">
              <w:fldChar w:fldCharType="begin"/>
            </w:r>
            <w:r w:rsidR="002F298E">
              <w:instrText xml:space="preserve"> PAGEREF _Toc76131282 \h </w:instrText>
            </w:r>
            <w:r w:rsidR="002F298E">
              <w:fldChar w:fldCharType="separate"/>
            </w:r>
            <w:r w:rsidR="002F298E">
              <w:t>41</w:t>
            </w:r>
            <w:r w:rsidR="002F298E">
              <w:fldChar w:fldCharType="end"/>
            </w:r>
          </w:hyperlink>
        </w:p>
        <w:p w:rsidR="00B37313" w:rsidRDefault="00BE174F">
          <w:pPr>
            <w:pStyle w:val="Spistreci3"/>
            <w:rPr>
              <w:rFonts w:asciiTheme="minorHAnsi" w:eastAsiaTheme="minorEastAsia" w:hAnsiTheme="minorHAnsi" w:cstheme="minorBidi"/>
              <w:color w:val="auto"/>
              <w:sz w:val="22"/>
              <w:szCs w:val="22"/>
            </w:rPr>
          </w:pPr>
          <w:hyperlink w:anchor="_Toc76131283" w:history="1">
            <w:r w:rsidR="002F298E">
              <w:rPr>
                <w:rStyle w:val="Hipercze"/>
                <w:rFonts w:ascii="Calibri" w:hAnsi="Calibri" w:cs="Calibri"/>
              </w:rPr>
              <w:t>Załącznik nr 3 – Wzór oświadczenia wykonawców wspólnie ubiegających się o udzielenie zamówienia.</w:t>
            </w:r>
            <w:r w:rsidR="002F298E">
              <w:tab/>
            </w:r>
            <w:r w:rsidR="002F298E">
              <w:fldChar w:fldCharType="begin"/>
            </w:r>
            <w:r w:rsidR="002F298E">
              <w:instrText xml:space="preserve"> PAGEREF _Toc76131283 \h </w:instrText>
            </w:r>
            <w:r w:rsidR="002F298E">
              <w:fldChar w:fldCharType="separate"/>
            </w:r>
            <w:r w:rsidR="002F298E">
              <w:t>43</w:t>
            </w:r>
            <w:r w:rsidR="002F298E">
              <w:fldChar w:fldCharType="end"/>
            </w:r>
          </w:hyperlink>
        </w:p>
        <w:p w:rsidR="00B37313" w:rsidRDefault="00BE174F">
          <w:pPr>
            <w:pStyle w:val="Spistreci3"/>
            <w:rPr>
              <w:rFonts w:asciiTheme="minorHAnsi" w:eastAsiaTheme="minorEastAsia" w:hAnsiTheme="minorHAnsi" w:cstheme="minorBidi"/>
              <w:color w:val="auto"/>
              <w:sz w:val="22"/>
              <w:szCs w:val="22"/>
            </w:rPr>
          </w:pPr>
          <w:hyperlink w:anchor="_Toc76131284" w:history="1">
            <w:r w:rsidR="002F298E">
              <w:rPr>
                <w:rStyle w:val="Hipercze"/>
                <w:rFonts w:ascii="Calibri" w:eastAsia="Arial Unicode MS" w:hAnsi="Calibri" w:cs="Calibri"/>
              </w:rPr>
              <w:t>Załącznik nr 4 - Wzór oświadczenia o aktualności informacji zawartych w oświadczeniu o niepodleganiu wykluczeniu oraz spełnianiu warunków udziału w postępowaniu.</w:t>
            </w:r>
            <w:r w:rsidR="002F298E">
              <w:tab/>
            </w:r>
            <w:r w:rsidR="002F298E">
              <w:fldChar w:fldCharType="begin"/>
            </w:r>
            <w:r w:rsidR="002F298E">
              <w:instrText xml:space="preserve"> PAGEREF _Toc76131284 \h </w:instrText>
            </w:r>
            <w:r w:rsidR="002F298E">
              <w:fldChar w:fldCharType="separate"/>
            </w:r>
            <w:r w:rsidR="002F298E">
              <w:t>44</w:t>
            </w:r>
            <w:r w:rsidR="002F298E">
              <w:fldChar w:fldCharType="end"/>
            </w:r>
          </w:hyperlink>
        </w:p>
        <w:p w:rsidR="00B37313" w:rsidRDefault="00BE174F">
          <w:pPr>
            <w:pStyle w:val="Spistreci3"/>
            <w:rPr>
              <w:rFonts w:asciiTheme="minorHAnsi" w:eastAsiaTheme="minorEastAsia" w:hAnsiTheme="minorHAnsi" w:cstheme="minorBidi"/>
              <w:color w:val="auto"/>
              <w:sz w:val="22"/>
              <w:szCs w:val="22"/>
            </w:rPr>
          </w:pPr>
          <w:hyperlink w:anchor="_Toc76131285" w:history="1">
            <w:r w:rsidR="002F298E">
              <w:rPr>
                <w:rStyle w:val="Hipercze"/>
                <w:rFonts w:ascii="Calibri" w:eastAsia="Arial Unicode MS" w:hAnsi="Calibri" w:cs="Calibri"/>
              </w:rPr>
              <w:t xml:space="preserve">Załącznik nr 4A – Wzór oświadczenia podmiotu udostępniającego zasoby </w:t>
            </w:r>
            <w:r w:rsidR="002F298E">
              <w:rPr>
                <w:rStyle w:val="Hipercze"/>
                <w:rFonts w:ascii="Calibri" w:hAnsi="Calibri" w:cs="Calibri"/>
              </w:rPr>
              <w:t xml:space="preserve"> </w:t>
            </w:r>
            <w:r w:rsidR="002F298E">
              <w:rPr>
                <w:rStyle w:val="Hipercze"/>
                <w:rFonts w:ascii="Calibri" w:eastAsia="Arial Unicode MS" w:hAnsi="Calibri" w:cs="Calibri"/>
              </w:rPr>
              <w:t>o aktualności informacji zawartych w oświadczeniu o niepodleganiu wykluczeniu oraz spełnianiu warunków udziału w postępowaniu.</w:t>
            </w:r>
            <w:r w:rsidR="002F298E">
              <w:tab/>
            </w:r>
            <w:r w:rsidR="002F298E">
              <w:fldChar w:fldCharType="begin"/>
            </w:r>
            <w:r w:rsidR="002F298E">
              <w:instrText xml:space="preserve"> PAGEREF _Toc76131285 \h </w:instrText>
            </w:r>
            <w:r w:rsidR="002F298E">
              <w:fldChar w:fldCharType="separate"/>
            </w:r>
            <w:r w:rsidR="002F298E">
              <w:t>45</w:t>
            </w:r>
            <w:r w:rsidR="002F298E">
              <w:fldChar w:fldCharType="end"/>
            </w:r>
          </w:hyperlink>
        </w:p>
        <w:p w:rsidR="00B37313" w:rsidRDefault="00BE174F">
          <w:pPr>
            <w:pStyle w:val="Spistreci3"/>
            <w:rPr>
              <w:rFonts w:asciiTheme="minorHAnsi" w:eastAsiaTheme="minorEastAsia" w:hAnsiTheme="minorHAnsi" w:cstheme="minorBidi"/>
              <w:color w:val="auto"/>
              <w:sz w:val="22"/>
              <w:szCs w:val="22"/>
            </w:rPr>
          </w:pPr>
          <w:hyperlink w:anchor="_Toc76131286" w:history="1">
            <w:r w:rsidR="002F298E">
              <w:rPr>
                <w:rStyle w:val="Hipercze"/>
                <w:rFonts w:ascii="Calibri" w:eastAsia="Arial Unicode MS" w:hAnsi="Calibri" w:cs="Calibri"/>
              </w:rPr>
              <w:t>Załącznik nr 5 – Wykaz usług</w:t>
            </w:r>
            <w:r w:rsidR="002F298E">
              <w:tab/>
            </w:r>
            <w:r w:rsidR="002F298E">
              <w:fldChar w:fldCharType="begin"/>
            </w:r>
            <w:r w:rsidR="002F298E">
              <w:instrText xml:space="preserve"> PAGEREF _Toc76131286 \h </w:instrText>
            </w:r>
            <w:r w:rsidR="002F298E">
              <w:fldChar w:fldCharType="separate"/>
            </w:r>
            <w:r w:rsidR="002F298E">
              <w:t>47</w:t>
            </w:r>
            <w:r w:rsidR="002F298E">
              <w:fldChar w:fldCharType="end"/>
            </w:r>
          </w:hyperlink>
        </w:p>
        <w:p w:rsidR="00B37313" w:rsidRDefault="00BE174F">
          <w:pPr>
            <w:pStyle w:val="Spistreci3"/>
            <w:rPr>
              <w:rFonts w:asciiTheme="minorHAnsi" w:eastAsiaTheme="minorEastAsia" w:hAnsiTheme="minorHAnsi" w:cstheme="minorBidi"/>
              <w:color w:val="auto"/>
              <w:sz w:val="22"/>
              <w:szCs w:val="22"/>
            </w:rPr>
          </w:pPr>
          <w:hyperlink w:anchor="_Toc76131287" w:history="1">
            <w:r w:rsidR="002F298E">
              <w:rPr>
                <w:rStyle w:val="Hipercze"/>
                <w:rFonts w:ascii="Calibri" w:eastAsia="Arial Unicode MS" w:hAnsi="Calibri" w:cs="Calibri"/>
              </w:rPr>
              <w:t>Załącznik nr 6 – Wzór zobowiązania podmiotu udostępniającego zasoby</w:t>
            </w:r>
            <w:r w:rsidR="002F298E">
              <w:tab/>
            </w:r>
            <w:r w:rsidR="002F298E">
              <w:fldChar w:fldCharType="begin"/>
            </w:r>
            <w:r w:rsidR="002F298E">
              <w:instrText xml:space="preserve"> PAGEREF _Toc76131287 \h </w:instrText>
            </w:r>
            <w:r w:rsidR="002F298E">
              <w:fldChar w:fldCharType="separate"/>
            </w:r>
            <w:r w:rsidR="002F298E">
              <w:t>49</w:t>
            </w:r>
            <w:r w:rsidR="002F298E">
              <w:fldChar w:fldCharType="end"/>
            </w:r>
          </w:hyperlink>
        </w:p>
        <w:p w:rsidR="00B37313" w:rsidRDefault="00BE174F">
          <w:pPr>
            <w:pStyle w:val="Spistreci3"/>
            <w:rPr>
              <w:rFonts w:asciiTheme="minorHAnsi" w:eastAsiaTheme="minorEastAsia" w:hAnsiTheme="minorHAnsi" w:cstheme="minorBidi"/>
              <w:color w:val="auto"/>
              <w:sz w:val="22"/>
              <w:szCs w:val="22"/>
            </w:rPr>
          </w:pPr>
          <w:hyperlink w:anchor="_Toc76131288" w:history="1">
            <w:r w:rsidR="002F298E">
              <w:rPr>
                <w:rStyle w:val="Hipercze"/>
                <w:rFonts w:ascii="Calibri" w:hAnsi="Calibri" w:cs="Calibri"/>
              </w:rPr>
              <w:t>Załącznik nr 10 – Oświadczenie dotyczące próbek</w:t>
            </w:r>
            <w:r w:rsidR="002F298E">
              <w:tab/>
            </w:r>
            <w:r w:rsidR="002F298E">
              <w:fldChar w:fldCharType="begin"/>
            </w:r>
            <w:r w:rsidR="002F298E">
              <w:instrText xml:space="preserve"> PAGEREF _Toc76131288 \h </w:instrText>
            </w:r>
            <w:r w:rsidR="002F298E">
              <w:fldChar w:fldCharType="separate"/>
            </w:r>
            <w:r w:rsidR="002F298E">
              <w:t>51</w:t>
            </w:r>
            <w:r w:rsidR="002F298E">
              <w:fldChar w:fldCharType="end"/>
            </w:r>
          </w:hyperlink>
        </w:p>
        <w:p w:rsidR="00B37313" w:rsidRDefault="002F298E">
          <w:r>
            <w:rPr>
              <w:b/>
              <w:bCs/>
            </w:rPr>
            <w:fldChar w:fldCharType="end"/>
          </w:r>
        </w:p>
      </w:sdtContent>
    </w:sdt>
    <w:p w:rsidR="00B37313" w:rsidRDefault="00B37313"/>
    <w:p w:rsidR="00B37313" w:rsidRDefault="00B37313">
      <w:pPr>
        <w:tabs>
          <w:tab w:val="left" w:pos="709"/>
        </w:tabs>
        <w:rPr>
          <w:rFonts w:ascii="Calibri" w:eastAsia="Calibri" w:hAnsi="Calibri" w:cs="Calibri"/>
          <w:sz w:val="22"/>
          <w:szCs w:val="22"/>
        </w:rPr>
      </w:pPr>
    </w:p>
    <w:p w:rsidR="00B37313" w:rsidRDefault="002F298E">
      <w:pPr>
        <w:pStyle w:val="Nagwek3"/>
        <w:rPr>
          <w:rFonts w:ascii="Calibri" w:hAnsi="Calibri" w:cs="Calibri"/>
          <w:sz w:val="22"/>
          <w:szCs w:val="22"/>
        </w:rPr>
      </w:pPr>
      <w:r>
        <w:rPr>
          <w:rStyle w:val="Brak"/>
          <w:rFonts w:ascii="Calibri" w:eastAsia="Arial Unicode MS" w:hAnsi="Calibri" w:cs="Calibri"/>
          <w:b w:val="0"/>
          <w:bCs w:val="0"/>
          <w:sz w:val="22"/>
          <w:szCs w:val="22"/>
        </w:rPr>
        <w:br w:type="page"/>
      </w:r>
    </w:p>
    <w:p w:rsidR="00B37313" w:rsidRDefault="00B37313">
      <w:pPr>
        <w:spacing w:after="120"/>
        <w:rPr>
          <w:rFonts w:ascii="Calibri" w:eastAsia="Arial" w:hAnsi="Calibri" w:cs="Calibri"/>
          <w:sz w:val="22"/>
          <w:szCs w:val="22"/>
        </w:rPr>
      </w:pPr>
    </w:p>
    <w:p w:rsidR="00B37313" w:rsidRDefault="002F298E">
      <w:pPr>
        <w:pStyle w:val="Nagwek1"/>
        <w:rPr>
          <w:rFonts w:ascii="Calibri" w:hAnsi="Calibri" w:cs="Calibri"/>
          <w:sz w:val="22"/>
          <w:szCs w:val="22"/>
        </w:rPr>
      </w:pPr>
      <w:bookmarkStart w:id="2" w:name="_Toc76131245"/>
      <w:bookmarkStart w:id="3" w:name="_Toc"/>
      <w:bookmarkStart w:id="4" w:name="_Toc76125931"/>
      <w:r>
        <w:rPr>
          <w:rStyle w:val="BrakA"/>
          <w:rFonts w:ascii="Calibri" w:eastAsia="Arial Unicode MS" w:hAnsi="Calibri" w:cs="Calibri"/>
          <w:sz w:val="22"/>
          <w:szCs w:val="22"/>
        </w:rPr>
        <w:t>CZEŚĆ I – INSTRUKCJA DLA WYKONAWCÓW</w:t>
      </w:r>
      <w:bookmarkEnd w:id="2"/>
      <w:bookmarkEnd w:id="3"/>
      <w:bookmarkEnd w:id="4"/>
    </w:p>
    <w:p w:rsidR="00B37313" w:rsidRDefault="002F298E">
      <w:pPr>
        <w:pStyle w:val="Nagwek3"/>
        <w:numPr>
          <w:ilvl w:val="0"/>
          <w:numId w:val="1"/>
        </w:numPr>
        <w:rPr>
          <w:rFonts w:ascii="Calibri" w:hAnsi="Calibri" w:cs="Calibri"/>
          <w:sz w:val="22"/>
          <w:szCs w:val="22"/>
        </w:rPr>
      </w:pPr>
      <w:bookmarkStart w:id="5" w:name="_Toc1"/>
      <w:bookmarkStart w:id="6" w:name="_Toc76131246"/>
      <w:bookmarkStart w:id="7" w:name="_Toc76125932"/>
      <w:r>
        <w:rPr>
          <w:rStyle w:val="BrakA"/>
          <w:rFonts w:ascii="Calibri" w:hAnsi="Calibri" w:cs="Calibri"/>
          <w:sz w:val="22"/>
          <w:szCs w:val="22"/>
        </w:rPr>
        <w:t>Nazwa i adres Zamawiającego.</w:t>
      </w:r>
      <w:bookmarkEnd w:id="5"/>
      <w:bookmarkEnd w:id="6"/>
      <w:bookmarkEnd w:id="7"/>
    </w:p>
    <w:p w:rsidR="00B37313" w:rsidRDefault="002F298E">
      <w:pPr>
        <w:rPr>
          <w:rFonts w:ascii="Calibri" w:eastAsia="Arial" w:hAnsi="Calibri" w:cs="Calibri"/>
          <w:b/>
          <w:bCs/>
          <w:sz w:val="22"/>
          <w:szCs w:val="22"/>
        </w:rPr>
      </w:pPr>
      <w:r>
        <w:rPr>
          <w:rFonts w:ascii="Calibri" w:hAnsi="Calibri" w:cs="Calibri"/>
          <w:b/>
          <w:bCs/>
          <w:sz w:val="22"/>
          <w:szCs w:val="22"/>
        </w:rPr>
        <w:t>Polskie Wydawnictwo Muzyczne</w:t>
      </w:r>
    </w:p>
    <w:p w:rsidR="00B37313" w:rsidRDefault="002F298E">
      <w:pPr>
        <w:rPr>
          <w:rFonts w:ascii="Calibri" w:eastAsia="Arial" w:hAnsi="Calibri" w:cs="Calibri"/>
          <w:b/>
          <w:bCs/>
          <w:sz w:val="22"/>
          <w:szCs w:val="22"/>
        </w:rPr>
      </w:pPr>
      <w:r>
        <w:rPr>
          <w:rFonts w:ascii="Calibri" w:hAnsi="Calibri" w:cs="Calibri"/>
          <w:b/>
          <w:bCs/>
          <w:sz w:val="22"/>
          <w:szCs w:val="22"/>
        </w:rPr>
        <w:t>al. Krasińskiego 11a</w:t>
      </w:r>
    </w:p>
    <w:p w:rsidR="00B37313" w:rsidRDefault="002F298E">
      <w:pPr>
        <w:rPr>
          <w:rFonts w:ascii="Calibri" w:eastAsia="Arial" w:hAnsi="Calibri" w:cs="Calibri"/>
          <w:b/>
          <w:bCs/>
          <w:sz w:val="22"/>
          <w:szCs w:val="22"/>
        </w:rPr>
      </w:pPr>
      <w:r>
        <w:rPr>
          <w:rFonts w:ascii="Calibri" w:hAnsi="Calibri" w:cs="Calibri"/>
          <w:b/>
          <w:bCs/>
          <w:sz w:val="22"/>
          <w:szCs w:val="22"/>
        </w:rPr>
        <w:t>31-111 Kraków</w:t>
      </w:r>
    </w:p>
    <w:p w:rsidR="00B37313" w:rsidRDefault="00B37313">
      <w:pPr>
        <w:tabs>
          <w:tab w:val="left" w:pos="425"/>
        </w:tabs>
        <w:ind w:left="425" w:hanging="425"/>
        <w:jc w:val="both"/>
        <w:rPr>
          <w:rFonts w:ascii="Calibri" w:eastAsia="Arial" w:hAnsi="Calibri" w:cs="Calibri"/>
          <w:b/>
          <w:bCs/>
          <w:sz w:val="22"/>
          <w:szCs w:val="22"/>
        </w:rPr>
      </w:pPr>
    </w:p>
    <w:p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Fax.: (+48) 12 422 01 74</w:t>
      </w:r>
    </w:p>
    <w:p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 xml:space="preserve">e – mail: </w:t>
      </w:r>
      <w:hyperlink r:id="rId13" w:history="1">
        <w:r>
          <w:rPr>
            <w:rStyle w:val="Hyperlink1"/>
            <w:rFonts w:ascii="Calibri" w:hAnsi="Calibri" w:cs="Calibri"/>
            <w:sz w:val="22"/>
            <w:szCs w:val="22"/>
          </w:rPr>
          <w:t>zamowienia_publiczne@pwm.com.pl</w:t>
        </w:r>
      </w:hyperlink>
      <w:r>
        <w:rPr>
          <w:rStyle w:val="Brak"/>
          <w:rFonts w:ascii="Calibri" w:hAnsi="Calibri" w:cs="Calibri"/>
          <w:sz w:val="22"/>
          <w:szCs w:val="22"/>
          <w:lang w:val="en-US"/>
        </w:rPr>
        <w:t xml:space="preserve"> </w:t>
      </w:r>
    </w:p>
    <w:p w:rsidR="00B37313" w:rsidRDefault="00B37313">
      <w:pPr>
        <w:jc w:val="both"/>
        <w:rPr>
          <w:rStyle w:val="Brak"/>
          <w:rFonts w:ascii="Calibri" w:eastAsia="Arial" w:hAnsi="Calibri" w:cs="Calibri"/>
          <w:b/>
          <w:bCs/>
          <w:sz w:val="22"/>
          <w:szCs w:val="22"/>
          <w:lang w:val="en-US"/>
        </w:rPr>
      </w:pPr>
    </w:p>
    <w:p w:rsidR="00B37313" w:rsidRDefault="002F298E">
      <w:pPr>
        <w:jc w:val="both"/>
        <w:rPr>
          <w:rStyle w:val="Brak"/>
          <w:rFonts w:ascii="Calibri" w:eastAsia="Arial" w:hAnsi="Calibri" w:cs="Calibri"/>
          <w:b/>
          <w:bCs/>
          <w:sz w:val="22"/>
          <w:szCs w:val="22"/>
        </w:rPr>
      </w:pPr>
      <w:r>
        <w:rPr>
          <w:rStyle w:val="Brak"/>
          <w:rFonts w:ascii="Calibri" w:hAnsi="Calibri" w:cs="Calibri"/>
          <w:b/>
          <w:bCs/>
          <w:sz w:val="22"/>
          <w:szCs w:val="22"/>
        </w:rPr>
        <w:t xml:space="preserve">strona internetowa: </w:t>
      </w:r>
      <w:hyperlink r:id="rId14"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rsidR="00B37313" w:rsidRDefault="00B37313">
      <w:pPr>
        <w:rPr>
          <w:rStyle w:val="Brak"/>
          <w:rFonts w:ascii="Calibri" w:eastAsia="Arial" w:hAnsi="Calibri" w:cs="Calibri"/>
          <w:sz w:val="22"/>
          <w:szCs w:val="22"/>
        </w:rPr>
      </w:pPr>
    </w:p>
    <w:p w:rsidR="00B37313" w:rsidRDefault="002F298E">
      <w:pPr>
        <w:pStyle w:val="Nagwek3"/>
        <w:numPr>
          <w:ilvl w:val="0"/>
          <w:numId w:val="1"/>
        </w:numPr>
        <w:rPr>
          <w:rFonts w:ascii="Calibri" w:hAnsi="Calibri" w:cs="Calibri"/>
          <w:sz w:val="22"/>
          <w:szCs w:val="22"/>
        </w:rPr>
      </w:pPr>
      <w:bookmarkStart w:id="8" w:name="_Toc2"/>
      <w:bookmarkStart w:id="9" w:name="_Toc76125933"/>
      <w:bookmarkStart w:id="10" w:name="_Toc76131247"/>
      <w:r>
        <w:rPr>
          <w:rStyle w:val="BrakA"/>
          <w:rFonts w:ascii="Calibri" w:hAnsi="Calibri" w:cs="Calibri"/>
          <w:sz w:val="22"/>
          <w:szCs w:val="22"/>
        </w:rPr>
        <w:t>Adres strony internetowej postępowania, tryb udzielania zamówienia, informacja o negocjacjach;</w:t>
      </w:r>
      <w:bookmarkEnd w:id="8"/>
      <w:bookmarkEnd w:id="9"/>
      <w:bookmarkEnd w:id="10"/>
    </w:p>
    <w:p w:rsidR="00B37313" w:rsidRDefault="002F298E">
      <w:pPr>
        <w:pStyle w:val="Akapitzlist"/>
        <w:numPr>
          <w:ilvl w:val="0"/>
          <w:numId w:val="2"/>
        </w:numPr>
        <w:spacing w:before="120" w:after="120" w:line="240" w:lineRule="auto"/>
        <w:jc w:val="both"/>
        <w:rPr>
          <w:rFonts w:cs="Calibri"/>
          <w:b/>
          <w:bCs/>
        </w:rPr>
      </w:pPr>
      <w:r>
        <w:rPr>
          <w:rStyle w:val="BrakA"/>
          <w:rFonts w:cs="Calibri"/>
          <w:b/>
          <w:bCs/>
        </w:rPr>
        <w:t>Adres strony internetowej postępowania:</w:t>
      </w:r>
    </w:p>
    <w:p w:rsidR="00B37313" w:rsidRDefault="002F298E">
      <w:pPr>
        <w:tabs>
          <w:tab w:val="left" w:pos="425"/>
        </w:tabs>
        <w:spacing w:after="120"/>
        <w:ind w:left="425" w:hanging="425"/>
        <w:jc w:val="both"/>
        <w:rPr>
          <w:rStyle w:val="Hyperlink3"/>
          <w:rFonts w:ascii="Calibri" w:hAnsi="Calibri" w:cs="Calibri"/>
          <w:sz w:val="22"/>
          <w:szCs w:val="22"/>
        </w:rPr>
      </w:pPr>
      <w:r>
        <w:rPr>
          <w:rStyle w:val="Hyperlink3"/>
          <w:rFonts w:ascii="Calibri" w:hAnsi="Calibri" w:cs="Calibri"/>
          <w:sz w:val="22"/>
          <w:szCs w:val="22"/>
        </w:rPr>
        <w:tab/>
      </w:r>
      <w:r>
        <w:rPr>
          <w:rStyle w:val="Hyperlink3"/>
          <w:rFonts w:ascii="Calibri" w:hAnsi="Calibri" w:cs="Calibri"/>
          <w:sz w:val="22"/>
          <w:szCs w:val="22"/>
        </w:rPr>
        <w:tab/>
        <w:t xml:space="preserve">Adres poczty elektronicznej: </w:t>
      </w:r>
      <w:hyperlink r:id="rId15" w:history="1">
        <w:r>
          <w:rPr>
            <w:rStyle w:val="Hyperlink2"/>
            <w:rFonts w:ascii="Calibri" w:hAnsi="Calibri" w:cs="Calibri"/>
            <w:sz w:val="22"/>
            <w:szCs w:val="22"/>
            <w:lang w:val="pl-PL"/>
          </w:rPr>
          <w:t>zamowienia_publiczne@pwm.com.pl</w:t>
        </w:r>
      </w:hyperlink>
      <w:r>
        <w:rPr>
          <w:rStyle w:val="Hyperlink3"/>
          <w:rFonts w:ascii="Calibri" w:hAnsi="Calibri" w:cs="Calibri"/>
          <w:sz w:val="22"/>
          <w:szCs w:val="22"/>
        </w:rPr>
        <w:t xml:space="preserve"> </w:t>
      </w:r>
    </w:p>
    <w:p w:rsidR="00B37313" w:rsidRDefault="002F298E">
      <w:pPr>
        <w:tabs>
          <w:tab w:val="left" w:pos="425"/>
        </w:tabs>
        <w:spacing w:after="120"/>
        <w:ind w:left="425" w:firstLine="1"/>
        <w:jc w:val="both"/>
        <w:rPr>
          <w:rStyle w:val="Hyperlink3"/>
          <w:rFonts w:ascii="Calibri" w:hAnsi="Calibri" w:cs="Calibri"/>
          <w:sz w:val="22"/>
          <w:szCs w:val="22"/>
        </w:rPr>
      </w:pPr>
      <w:r>
        <w:rPr>
          <w:rStyle w:val="Brak"/>
          <w:rFonts w:ascii="Calibri" w:eastAsia="Arial" w:hAnsi="Calibri" w:cs="Calibri"/>
          <w:b/>
          <w:bCs/>
          <w:sz w:val="22"/>
          <w:szCs w:val="22"/>
        </w:rPr>
        <w:tab/>
        <w:t>Strona internetowa prowadzonego post</w:t>
      </w:r>
      <w:r>
        <w:rPr>
          <w:rStyle w:val="Brak"/>
          <w:rFonts w:ascii="Calibri" w:hAnsi="Calibri" w:cs="Calibri"/>
          <w:b/>
          <w:bCs/>
          <w:sz w:val="22"/>
          <w:szCs w:val="22"/>
        </w:rPr>
        <w:t>ępowania</w:t>
      </w:r>
      <w:r>
        <w:rPr>
          <w:rStyle w:val="Hyperlink3"/>
          <w:rFonts w:ascii="Calibri" w:hAnsi="Calibri" w:cs="Calibri"/>
          <w:sz w:val="22"/>
          <w:szCs w:val="22"/>
        </w:rPr>
        <w:t xml:space="preserve">: </w:t>
      </w:r>
      <w:hyperlink r:id="rId16" w:history="1">
        <w:r>
          <w:rPr>
            <w:rStyle w:val="Hyperlink0"/>
            <w:rFonts w:ascii="Calibri" w:hAnsi="Calibri" w:cs="Calibri"/>
            <w:sz w:val="22"/>
            <w:szCs w:val="22"/>
          </w:rPr>
          <w:t>https://platformazakupowa.pl/pn/pwm</w:t>
        </w:r>
      </w:hyperlink>
      <w:r>
        <w:rPr>
          <w:rStyle w:val="Hyperlink3"/>
          <w:rFonts w:ascii="Calibri" w:hAnsi="Calibri" w:cs="Calibri"/>
          <w:sz w:val="22"/>
          <w:szCs w:val="22"/>
        </w:rPr>
        <w:t xml:space="preserve"> </w:t>
      </w:r>
    </w:p>
    <w:p w:rsidR="00B37313" w:rsidRDefault="002F298E">
      <w:pPr>
        <w:tabs>
          <w:tab w:val="left" w:pos="709"/>
        </w:tabs>
        <w:spacing w:after="120"/>
        <w:ind w:left="709" w:hanging="283"/>
        <w:jc w:val="both"/>
        <w:rPr>
          <w:rStyle w:val="Hyperlink3"/>
          <w:rFonts w:ascii="Calibri" w:hAnsi="Calibri" w:cs="Calibri"/>
          <w:sz w:val="22"/>
          <w:szCs w:val="22"/>
        </w:rPr>
      </w:pPr>
      <w:r>
        <w:rPr>
          <w:rStyle w:val="Hyperlink3"/>
          <w:rFonts w:ascii="Calibri" w:hAnsi="Calibri" w:cs="Calibri"/>
          <w:sz w:val="22"/>
          <w:szCs w:val="22"/>
        </w:rPr>
        <w:tab/>
        <w:t>Zmiany i wyjaśnienia treści SWZ oraz inne dokumenty zam</w:t>
      </w:r>
      <w:r>
        <w:rPr>
          <w:rStyle w:val="BrakA"/>
          <w:rFonts w:ascii="Calibri" w:hAnsi="Calibri" w:cs="Calibri"/>
          <w:sz w:val="22"/>
          <w:szCs w:val="22"/>
        </w:rPr>
        <w:t>ó</w:t>
      </w:r>
      <w:r>
        <w:rPr>
          <w:rStyle w:val="Hyperlink3"/>
          <w:rFonts w:ascii="Calibri" w:hAnsi="Calibri" w:cs="Calibri"/>
          <w:sz w:val="22"/>
          <w:szCs w:val="22"/>
        </w:rPr>
        <w:t>wienia bezpośrednio związane z postepowaniem o udzielenie zam</w:t>
      </w:r>
      <w:r>
        <w:rPr>
          <w:rStyle w:val="BrakA"/>
          <w:rFonts w:ascii="Calibri" w:hAnsi="Calibri" w:cs="Calibri"/>
          <w:sz w:val="22"/>
          <w:szCs w:val="22"/>
        </w:rPr>
        <w:t>ó</w:t>
      </w:r>
      <w:r>
        <w:rPr>
          <w:rStyle w:val="Hyperlink3"/>
          <w:rFonts w:ascii="Calibri" w:hAnsi="Calibri" w:cs="Calibri"/>
          <w:sz w:val="22"/>
          <w:szCs w:val="22"/>
        </w:rPr>
        <w:t xml:space="preserve">wienia będą udostępniane na stronie internetowej prowadzonego postepowania </w:t>
      </w:r>
      <w:hyperlink r:id="rId17" w:history="1">
        <w:r>
          <w:rPr>
            <w:rStyle w:val="Hyperlink4"/>
            <w:rFonts w:ascii="Calibri" w:hAnsi="Calibri" w:cs="Calibri"/>
            <w:sz w:val="22"/>
            <w:szCs w:val="22"/>
          </w:rPr>
          <w:t>https://platformazakupowa.pl/pn/pwm</w:t>
        </w:r>
      </w:hyperlink>
      <w:r>
        <w:rPr>
          <w:rStyle w:val="Hyperlink3"/>
          <w:rFonts w:ascii="Calibri" w:hAnsi="Calibri" w:cs="Calibri"/>
          <w:sz w:val="22"/>
          <w:szCs w:val="22"/>
        </w:rPr>
        <w:t xml:space="preserve"> </w:t>
      </w:r>
      <w:hyperlink r:id="rId18" w:history="1">
        <w:r>
          <w:rPr>
            <w:rStyle w:val="Hyperlink4"/>
            <w:rFonts w:ascii="Calibri" w:hAnsi="Calibri" w:cs="Calibri"/>
            <w:color w:val="auto"/>
            <w:sz w:val="22"/>
            <w:szCs w:val="22"/>
          </w:rPr>
          <w:t>(dalej</w:t>
        </w:r>
      </w:hyperlink>
      <w:r>
        <w:rPr>
          <w:rStyle w:val="Hyperlink3"/>
          <w:rFonts w:ascii="Calibri" w:hAnsi="Calibri" w:cs="Calibri"/>
          <w:sz w:val="22"/>
          <w:szCs w:val="22"/>
        </w:rPr>
        <w:t xml:space="preserve"> jako „Platforma”).</w:t>
      </w:r>
    </w:p>
    <w:p w:rsidR="00B37313" w:rsidRDefault="002F298E">
      <w:pPr>
        <w:pStyle w:val="Akapitzlist"/>
        <w:spacing w:after="120" w:line="240" w:lineRule="auto"/>
        <w:ind w:left="714"/>
        <w:jc w:val="both"/>
        <w:rPr>
          <w:rStyle w:val="Hyperlink3"/>
          <w:rFonts w:ascii="Calibri" w:hAnsi="Calibri" w:cs="Calibri"/>
          <w:sz w:val="22"/>
          <w:szCs w:val="22"/>
        </w:rPr>
      </w:pPr>
      <w:r>
        <w:rPr>
          <w:rStyle w:val="Hyperlink3"/>
          <w:rFonts w:ascii="Calibri" w:hAnsi="Calibri" w:cs="Calibri"/>
          <w:sz w:val="22"/>
          <w:szCs w:val="22"/>
        </w:rPr>
        <w:t>Szczegółowe informacje dotyczące przyjętego w postępowaniu sposobu komunikacji znajdują się w rozdziale 13 IDW.</w:t>
      </w:r>
    </w:p>
    <w:p w:rsidR="00B37313" w:rsidRDefault="002F298E">
      <w:pPr>
        <w:pStyle w:val="Akapitzlist"/>
        <w:numPr>
          <w:ilvl w:val="0"/>
          <w:numId w:val="2"/>
        </w:numPr>
        <w:spacing w:before="120" w:after="120" w:line="240" w:lineRule="auto"/>
        <w:jc w:val="both"/>
        <w:rPr>
          <w:rFonts w:cs="Calibri"/>
          <w:b/>
          <w:bCs/>
        </w:rPr>
      </w:pPr>
      <w:r>
        <w:rPr>
          <w:rStyle w:val="BrakA"/>
          <w:rFonts w:cs="Calibri"/>
          <w:b/>
          <w:bCs/>
        </w:rPr>
        <w:t>Tryb udzielenia zamówienia:</w:t>
      </w:r>
    </w:p>
    <w:p w:rsidR="00B37313" w:rsidRDefault="002F298E">
      <w:pPr>
        <w:pStyle w:val="Akapitzlist"/>
        <w:spacing w:before="120" w:after="120" w:line="240" w:lineRule="auto"/>
        <w:ind w:left="714"/>
        <w:jc w:val="both"/>
        <w:rPr>
          <w:rStyle w:val="Hyperlink3"/>
          <w:rFonts w:ascii="Calibri" w:hAnsi="Calibri" w:cs="Calibri"/>
          <w:sz w:val="22"/>
          <w:szCs w:val="22"/>
        </w:rPr>
      </w:pPr>
      <w:r>
        <w:rPr>
          <w:rStyle w:val="Hyperlink3"/>
          <w:rFonts w:ascii="Calibri" w:hAnsi="Calibri" w:cs="Calibri"/>
          <w:sz w:val="22"/>
          <w:szCs w:val="22"/>
        </w:rPr>
        <w:t>Postępowanie prowadzone jest w trybie podstawowym bez negocjacji zgodnie z przepisami ustawy z dnia 11 września 2019 roku  Prawo zamówień publicznych (</w:t>
      </w:r>
      <w:proofErr w:type="spellStart"/>
      <w:r>
        <w:rPr>
          <w:rFonts w:cs="Calibri"/>
        </w:rPr>
        <w:t>t.j</w:t>
      </w:r>
      <w:proofErr w:type="spellEnd"/>
      <w:r>
        <w:rPr>
          <w:rFonts w:cs="Calibri"/>
        </w:rPr>
        <w:t>. Dz. U. z 2021 r. poz. 1129</w:t>
      </w:r>
      <w:r>
        <w:rPr>
          <w:rStyle w:val="Hyperlink3"/>
          <w:rFonts w:ascii="Calibri" w:hAnsi="Calibri" w:cs="Calibri"/>
          <w:sz w:val="22"/>
          <w:szCs w:val="22"/>
        </w:rPr>
        <w:t xml:space="preserve">), w dalszej części SWZ zwanej </w:t>
      </w:r>
      <w:r>
        <w:rPr>
          <w:rStyle w:val="Brak"/>
          <w:rFonts w:cs="Calibri"/>
          <w:b/>
          <w:bCs/>
        </w:rPr>
        <w:t xml:space="preserve">ustawą </w:t>
      </w:r>
      <w:proofErr w:type="spellStart"/>
      <w:r>
        <w:rPr>
          <w:rStyle w:val="Brak"/>
          <w:rFonts w:cs="Calibri"/>
          <w:b/>
          <w:bCs/>
        </w:rPr>
        <w:t>Pzp</w:t>
      </w:r>
      <w:proofErr w:type="spellEnd"/>
      <w:r>
        <w:rPr>
          <w:rStyle w:val="Hyperlink3"/>
          <w:rFonts w:ascii="Calibri" w:hAnsi="Calibri" w:cs="Calibri"/>
          <w:sz w:val="22"/>
          <w:szCs w:val="22"/>
        </w:rPr>
        <w:t>, dla zamówień o wartości szacunkowej poniżej progów unijnych.</w:t>
      </w:r>
    </w:p>
    <w:p w:rsidR="00B37313" w:rsidRDefault="002F298E">
      <w:pPr>
        <w:pStyle w:val="Akapitzlist"/>
        <w:spacing w:before="120" w:after="120" w:line="240" w:lineRule="auto"/>
        <w:ind w:left="714"/>
        <w:jc w:val="both"/>
        <w:rPr>
          <w:rStyle w:val="Hyperlink3"/>
          <w:rFonts w:ascii="Calibri" w:hAnsi="Calibri" w:cs="Calibri"/>
          <w:sz w:val="22"/>
          <w:szCs w:val="22"/>
        </w:rPr>
      </w:pPr>
      <w:r>
        <w:rPr>
          <w:rStyle w:val="Hyperlink3"/>
          <w:rFonts w:ascii="Calibri" w:hAnsi="Calibri" w:cs="Calibri"/>
          <w:sz w:val="22"/>
          <w:szCs w:val="22"/>
        </w:rPr>
        <w:t xml:space="preserve">W sprawach nie uregulowanych niniejszą SWZ bądź w sytuacji rozbieżności zapisów SWZ </w:t>
      </w:r>
      <w:r>
        <w:rPr>
          <w:rStyle w:val="Hyperlink3"/>
          <w:rFonts w:ascii="Calibri" w:hAnsi="Calibri" w:cs="Calibri"/>
          <w:sz w:val="22"/>
          <w:szCs w:val="22"/>
        </w:rPr>
        <w:br/>
        <w:t xml:space="preserve">w stosunku do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xml:space="preserve"> lub aktów wykonawczych wydanych na jej podstawie odpowiednie zastosowanie i nadrzędne znaczenie mają przepisy ustawy lub aktów wykonawczych.</w:t>
      </w:r>
    </w:p>
    <w:p w:rsidR="00B37313" w:rsidRDefault="002F298E">
      <w:pPr>
        <w:pStyle w:val="Akapitzlist"/>
        <w:numPr>
          <w:ilvl w:val="0"/>
          <w:numId w:val="2"/>
        </w:numPr>
        <w:spacing w:before="120" w:after="120" w:line="240" w:lineRule="auto"/>
        <w:jc w:val="both"/>
        <w:rPr>
          <w:rFonts w:cs="Calibri"/>
          <w:b/>
          <w:bCs/>
        </w:rPr>
      </w:pPr>
      <w:r>
        <w:rPr>
          <w:rStyle w:val="BrakA"/>
          <w:rFonts w:cs="Calibri"/>
          <w:b/>
          <w:bCs/>
        </w:rPr>
        <w:t>Informacja o negocjacjach:</w:t>
      </w:r>
    </w:p>
    <w:p w:rsidR="00B37313" w:rsidRDefault="002F298E">
      <w:pPr>
        <w:pStyle w:val="Akapitzlist"/>
        <w:spacing w:before="120" w:after="120" w:line="240" w:lineRule="auto"/>
        <w:ind w:left="714"/>
        <w:jc w:val="both"/>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cs="Calibri"/>
          <w:b/>
          <w:bCs/>
        </w:rPr>
        <w:t>nie przewiduje</w:t>
      </w:r>
      <w:r>
        <w:rPr>
          <w:rStyle w:val="Hyperlink3"/>
          <w:rFonts w:ascii="Calibri" w:hAnsi="Calibri" w:cs="Calibri"/>
          <w:sz w:val="22"/>
          <w:szCs w:val="22"/>
        </w:rPr>
        <w:t xml:space="preserve"> wyboru najkorzystniejszej oferty z możliwością prowadzenia negocjacji.</w:t>
      </w:r>
    </w:p>
    <w:p w:rsidR="00B37313" w:rsidRDefault="00B37313">
      <w:pPr>
        <w:pStyle w:val="Stopka"/>
        <w:tabs>
          <w:tab w:val="clear" w:pos="4536"/>
          <w:tab w:val="clear" w:pos="9072"/>
        </w:tabs>
        <w:spacing w:before="120"/>
        <w:ind w:left="709"/>
        <w:jc w:val="both"/>
        <w:rPr>
          <w:rStyle w:val="Brak"/>
          <w:rFonts w:ascii="Calibri" w:eastAsia="Arial" w:hAnsi="Calibri" w:cs="Calibri"/>
          <w:sz w:val="22"/>
          <w:szCs w:val="22"/>
        </w:rPr>
      </w:pPr>
    </w:p>
    <w:p w:rsidR="00B37313" w:rsidRDefault="002F298E">
      <w:pPr>
        <w:pStyle w:val="Nagwek3"/>
        <w:numPr>
          <w:ilvl w:val="0"/>
          <w:numId w:val="3"/>
        </w:numPr>
        <w:rPr>
          <w:rFonts w:ascii="Calibri" w:hAnsi="Calibri" w:cs="Calibri"/>
          <w:sz w:val="22"/>
          <w:szCs w:val="22"/>
        </w:rPr>
      </w:pPr>
      <w:bookmarkStart w:id="11" w:name="_Toc76125934"/>
      <w:bookmarkStart w:id="12" w:name="_Toc76131248"/>
      <w:bookmarkStart w:id="13" w:name="_Toc3"/>
      <w:r>
        <w:rPr>
          <w:rStyle w:val="BrakA"/>
          <w:rFonts w:ascii="Calibri" w:hAnsi="Calibri" w:cs="Calibri"/>
          <w:sz w:val="22"/>
          <w:szCs w:val="22"/>
        </w:rPr>
        <w:t>Opis przedmiotu zamówienia, równoważność, zatrudnienie.</w:t>
      </w:r>
      <w:bookmarkEnd w:id="11"/>
      <w:bookmarkEnd w:id="12"/>
      <w:r>
        <w:rPr>
          <w:rStyle w:val="BrakA"/>
          <w:rFonts w:ascii="Calibri" w:hAnsi="Calibri" w:cs="Calibri"/>
          <w:sz w:val="22"/>
          <w:szCs w:val="22"/>
        </w:rPr>
        <w:t xml:space="preserve"> </w:t>
      </w:r>
      <w:bookmarkEnd w:id="13"/>
    </w:p>
    <w:p w:rsidR="00B37313" w:rsidRDefault="002F298E">
      <w:pPr>
        <w:pStyle w:val="Nagwek4"/>
        <w:rPr>
          <w:rStyle w:val="BrakA"/>
          <w:rFonts w:ascii="Calibri" w:eastAsia="Arial Unicode MS" w:hAnsi="Calibri" w:cs="Calibri"/>
          <w:sz w:val="22"/>
          <w:szCs w:val="22"/>
        </w:rPr>
      </w:pPr>
      <w:bookmarkStart w:id="14" w:name="OLE_LINK1"/>
      <w:r>
        <w:rPr>
          <w:rStyle w:val="BrakA"/>
          <w:rFonts w:ascii="Calibri" w:eastAsia="Arial Unicode MS" w:hAnsi="Calibri" w:cs="Calibri"/>
          <w:sz w:val="22"/>
          <w:szCs w:val="22"/>
        </w:rPr>
        <w:t>3</w:t>
      </w:r>
      <w:bookmarkStart w:id="15" w:name="OLE_LINK2"/>
      <w:bookmarkEnd w:id="14"/>
      <w:r>
        <w:rPr>
          <w:rStyle w:val="BrakA"/>
          <w:rFonts w:ascii="Calibri" w:eastAsia="Arial Unicode MS" w:hAnsi="Calibri" w:cs="Calibri"/>
          <w:sz w:val="22"/>
          <w:szCs w:val="22"/>
        </w:rPr>
        <w:t>.1 Opis przedmiotu zamówienia.</w:t>
      </w:r>
    </w:p>
    <w:p w:rsidR="00B37313" w:rsidRDefault="002F298E">
      <w:pPr>
        <w:rPr>
          <w:rFonts w:ascii="Calibri" w:eastAsia="Calibri" w:hAnsi="Calibri" w:cs="Calibri"/>
          <w:color w:val="auto"/>
          <w:sz w:val="22"/>
          <w:szCs w:val="22"/>
          <w:lang w:eastAsia="en-US"/>
        </w:rPr>
      </w:pPr>
      <w:r>
        <w:rPr>
          <w:rFonts w:ascii="Calibri" w:eastAsia="Calibri" w:hAnsi="Calibri" w:cs="Calibri"/>
          <w:sz w:val="22"/>
          <w:szCs w:val="22"/>
          <w:lang w:eastAsia="en-US"/>
        </w:rPr>
        <w:t xml:space="preserve">Przedmiot zamówienia stanowi sukcesywne wykonywanie usług w zakresie </w:t>
      </w:r>
      <w:r>
        <w:rPr>
          <w:rFonts w:ascii="Calibri" w:eastAsia="Calibri" w:hAnsi="Calibri" w:cs="Calibri"/>
          <w:color w:val="auto"/>
          <w:sz w:val="22"/>
          <w:szCs w:val="22"/>
          <w:lang w:eastAsia="en-US"/>
        </w:rPr>
        <w:t>druku, oprawy                   i  dostawy książek oraz wydawnictw nutowych.</w:t>
      </w:r>
    </w:p>
    <w:p w:rsidR="00B37313" w:rsidRDefault="00B37313"/>
    <w:bookmarkEnd w:id="15"/>
    <w:p w:rsidR="00B37313" w:rsidRDefault="002F298E">
      <w:pPr>
        <w:spacing w:line="360" w:lineRule="auto"/>
        <w:jc w:val="both"/>
        <w:rPr>
          <w:rStyle w:val="Brak"/>
          <w:rFonts w:ascii="Calibri" w:eastAsia="Arial" w:hAnsi="Calibri" w:cs="Calibri"/>
          <w:b/>
          <w:bCs/>
          <w:sz w:val="22"/>
          <w:szCs w:val="22"/>
        </w:rPr>
      </w:pPr>
      <w:r>
        <w:rPr>
          <w:rStyle w:val="Brak"/>
          <w:rFonts w:ascii="Calibri" w:hAnsi="Calibri" w:cs="Calibri"/>
          <w:b/>
          <w:bCs/>
          <w:sz w:val="22"/>
          <w:szCs w:val="22"/>
        </w:rPr>
        <w:t xml:space="preserve">Przedmiot zamówienia jest podzielony na następujące części: </w:t>
      </w:r>
    </w:p>
    <w:p w:rsidR="00B37313" w:rsidRDefault="002F298E">
      <w:pPr>
        <w:pStyle w:val="Default"/>
        <w:widowControl w:val="0"/>
        <w:autoSpaceDE w:val="0"/>
        <w:autoSpaceDN w:val="0"/>
        <w:adjustRightInd w:val="0"/>
        <w:spacing w:line="276" w:lineRule="auto"/>
        <w:ind w:left="851" w:right="23" w:hanging="142"/>
        <w:jc w:val="both"/>
        <w:rPr>
          <w:rFonts w:ascii="Calibri" w:hAnsi="Calibri" w:cs="Calibri"/>
          <w:i/>
          <w:iCs/>
          <w:color w:val="auto"/>
          <w:sz w:val="22"/>
          <w:szCs w:val="22"/>
        </w:rPr>
      </w:pPr>
      <w:bookmarkStart w:id="16" w:name="_Hlk525111107"/>
      <w:bookmarkStart w:id="17" w:name="_Hlk525111093"/>
      <w:r>
        <w:rPr>
          <w:rFonts w:ascii="Calibri" w:hAnsi="Calibri" w:cs="Calibri"/>
          <w:color w:val="auto"/>
          <w:sz w:val="22"/>
          <w:szCs w:val="22"/>
        </w:rPr>
        <w:t xml:space="preserve"> a) </w:t>
      </w:r>
      <w:r>
        <w:rPr>
          <w:rFonts w:ascii="Calibri" w:hAnsi="Calibri" w:cs="Calibri"/>
          <w:b/>
          <w:bCs/>
          <w:color w:val="auto"/>
          <w:sz w:val="22"/>
          <w:szCs w:val="22"/>
          <w:u w:val="single"/>
        </w:rPr>
        <w:t>zadanie nr 1</w:t>
      </w:r>
      <w:r>
        <w:rPr>
          <w:rFonts w:ascii="Calibri" w:hAnsi="Calibri" w:cs="Calibri"/>
          <w:i/>
          <w:iCs/>
          <w:color w:val="auto"/>
          <w:sz w:val="22"/>
          <w:szCs w:val="22"/>
        </w:rPr>
        <w:t xml:space="preserve"> „Publikacje nutowe - druk z diapozytywów i plików pdf”</w:t>
      </w:r>
    </w:p>
    <w:p w:rsidR="00B37313" w:rsidRDefault="002F298E">
      <w:pPr>
        <w:pStyle w:val="Default"/>
        <w:widowControl w:val="0"/>
        <w:autoSpaceDE w:val="0"/>
        <w:autoSpaceDN w:val="0"/>
        <w:adjustRightInd w:val="0"/>
        <w:spacing w:line="276" w:lineRule="auto"/>
        <w:ind w:left="851" w:right="23" w:hanging="142"/>
        <w:jc w:val="both"/>
        <w:rPr>
          <w:rFonts w:ascii="Calibri" w:hAnsi="Calibri" w:cs="Calibri"/>
          <w:i/>
          <w:iCs/>
          <w:color w:val="auto"/>
          <w:sz w:val="22"/>
          <w:szCs w:val="22"/>
        </w:rPr>
      </w:pPr>
      <w:r>
        <w:rPr>
          <w:rFonts w:ascii="Calibri" w:hAnsi="Calibri" w:cs="Calibri"/>
          <w:color w:val="auto"/>
          <w:sz w:val="22"/>
          <w:szCs w:val="22"/>
        </w:rPr>
        <w:lastRenderedPageBreak/>
        <w:t xml:space="preserve">b) </w:t>
      </w:r>
      <w:r>
        <w:rPr>
          <w:rFonts w:ascii="Calibri" w:hAnsi="Calibri" w:cs="Calibri"/>
          <w:b/>
          <w:bCs/>
          <w:color w:val="auto"/>
          <w:sz w:val="22"/>
          <w:szCs w:val="22"/>
          <w:u w:val="single"/>
        </w:rPr>
        <w:t>zadanie nr 2</w:t>
      </w:r>
      <w:r>
        <w:rPr>
          <w:rFonts w:ascii="Calibri" w:hAnsi="Calibri" w:cs="Calibri"/>
          <w:i/>
          <w:iCs/>
          <w:color w:val="auto"/>
          <w:sz w:val="22"/>
          <w:szCs w:val="22"/>
        </w:rPr>
        <w:t xml:space="preserve"> „Publikacje w oprawie twardej (Mycielski, </w:t>
      </w:r>
      <w:proofErr w:type="spellStart"/>
      <w:r>
        <w:rPr>
          <w:rFonts w:ascii="Calibri" w:hAnsi="Calibri" w:cs="Calibri"/>
          <w:i/>
          <w:iCs/>
          <w:color w:val="auto"/>
          <w:sz w:val="22"/>
          <w:szCs w:val="22"/>
        </w:rPr>
        <w:t>Bochwic</w:t>
      </w:r>
      <w:proofErr w:type="spellEnd"/>
      <w:r>
        <w:rPr>
          <w:rFonts w:ascii="Calibri" w:hAnsi="Calibri" w:cs="Calibri"/>
          <w:i/>
          <w:iCs/>
          <w:color w:val="auto"/>
          <w:sz w:val="22"/>
          <w:szCs w:val="22"/>
        </w:rPr>
        <w:t>) i miękkiej - druk z plików pdf + tłoczenie płyty CD”;</w:t>
      </w:r>
    </w:p>
    <w:p w:rsidR="00B37313" w:rsidRDefault="002F298E">
      <w:pPr>
        <w:pStyle w:val="Default"/>
        <w:widowControl w:val="0"/>
        <w:autoSpaceDE w:val="0"/>
        <w:autoSpaceDN w:val="0"/>
        <w:adjustRightInd w:val="0"/>
        <w:spacing w:line="276" w:lineRule="auto"/>
        <w:ind w:left="851" w:right="23" w:hanging="142"/>
        <w:jc w:val="both"/>
        <w:rPr>
          <w:rFonts w:ascii="Calibri" w:hAnsi="Calibri" w:cs="Calibri"/>
          <w:i/>
          <w:iCs/>
          <w:color w:val="auto"/>
          <w:sz w:val="22"/>
          <w:szCs w:val="22"/>
        </w:rPr>
      </w:pPr>
      <w:r>
        <w:rPr>
          <w:rFonts w:ascii="Calibri" w:hAnsi="Calibri" w:cs="Calibri"/>
          <w:color w:val="auto"/>
          <w:sz w:val="22"/>
          <w:szCs w:val="22"/>
        </w:rPr>
        <w:t xml:space="preserve">c) </w:t>
      </w:r>
      <w:r>
        <w:rPr>
          <w:rFonts w:ascii="Calibri" w:hAnsi="Calibri" w:cs="Calibri"/>
          <w:b/>
          <w:bCs/>
          <w:color w:val="auto"/>
          <w:sz w:val="22"/>
          <w:szCs w:val="22"/>
          <w:u w:val="single"/>
        </w:rPr>
        <w:t>zadanie nr 3</w:t>
      </w:r>
      <w:r>
        <w:rPr>
          <w:rFonts w:ascii="Calibri" w:hAnsi="Calibri" w:cs="Calibri"/>
          <w:i/>
          <w:iCs/>
          <w:color w:val="auto"/>
          <w:sz w:val="22"/>
          <w:szCs w:val="22"/>
        </w:rPr>
        <w:t xml:space="preserve"> „Książki w oprawie twardej (Zieliński ‘Chopin’, </w:t>
      </w:r>
      <w:proofErr w:type="spellStart"/>
      <w:r>
        <w:rPr>
          <w:rFonts w:ascii="Calibri" w:hAnsi="Calibri" w:cs="Calibri"/>
          <w:i/>
          <w:iCs/>
          <w:color w:val="auto"/>
          <w:sz w:val="22"/>
          <w:szCs w:val="22"/>
        </w:rPr>
        <w:t>Gwizdalanka</w:t>
      </w:r>
      <w:proofErr w:type="spellEnd"/>
      <w:r>
        <w:rPr>
          <w:rFonts w:ascii="Calibri" w:hAnsi="Calibri" w:cs="Calibri"/>
          <w:i/>
          <w:iCs/>
          <w:color w:val="auto"/>
          <w:sz w:val="22"/>
          <w:szCs w:val="22"/>
        </w:rPr>
        <w:t xml:space="preserve"> ’Uwodziciel’)”.</w:t>
      </w:r>
    </w:p>
    <w:p w:rsidR="00B37313" w:rsidRDefault="00B37313">
      <w:pPr>
        <w:pStyle w:val="Default"/>
        <w:widowControl w:val="0"/>
        <w:autoSpaceDE w:val="0"/>
        <w:autoSpaceDN w:val="0"/>
        <w:adjustRightInd w:val="0"/>
        <w:spacing w:line="276" w:lineRule="auto"/>
        <w:ind w:right="23"/>
        <w:jc w:val="both"/>
        <w:rPr>
          <w:rStyle w:val="Brak"/>
          <w:rFonts w:ascii="Calibri" w:eastAsia="Arial" w:hAnsi="Calibri" w:cs="Calibri"/>
          <w:sz w:val="22"/>
          <w:szCs w:val="22"/>
          <w:u w:val="single"/>
          <w:shd w:val="clear" w:color="auto" w:fill="FFFFFF"/>
        </w:rPr>
      </w:pPr>
    </w:p>
    <w:p w:rsidR="00B37313" w:rsidRDefault="002F298E">
      <w:pPr>
        <w:numPr>
          <w:ilvl w:val="0"/>
          <w:numId w:val="4"/>
        </w:numPr>
        <w:spacing w:line="360" w:lineRule="auto"/>
        <w:jc w:val="both"/>
        <w:rPr>
          <w:rFonts w:ascii="Calibri" w:hAnsi="Calibri" w:cs="Calibri"/>
          <w:b/>
          <w:bCs/>
          <w:sz w:val="22"/>
          <w:szCs w:val="22"/>
        </w:rPr>
      </w:pPr>
      <w:r>
        <w:rPr>
          <w:rStyle w:val="Brak"/>
          <w:rFonts w:ascii="Calibri" w:hAnsi="Calibri" w:cs="Calibri"/>
          <w:b/>
          <w:bCs/>
          <w:sz w:val="22"/>
          <w:szCs w:val="22"/>
        </w:rPr>
        <w:t xml:space="preserve">Szczegółowy opis przedmiotu zamówienia stanowią: opis przedmiotu zamówienia (Część III SIWZ), część II SWZ – Projektowane postanowienia umowy (wzór umowy) oraz </w:t>
      </w:r>
      <w:r>
        <w:rPr>
          <w:rFonts w:ascii="Calibri" w:hAnsi="Calibri" w:cs="Calibri"/>
          <w:b/>
          <w:bCs/>
          <w:sz w:val="22"/>
          <w:szCs w:val="22"/>
        </w:rPr>
        <w:t>załączniki nr 1.1-1.3 do niniejszej IDW (specyfikacja techniczno-cenowa).</w:t>
      </w:r>
      <w:bookmarkEnd w:id="16"/>
    </w:p>
    <w:p w:rsidR="00B37313" w:rsidRDefault="00B37313">
      <w:pPr>
        <w:spacing w:line="360" w:lineRule="auto"/>
        <w:ind w:left="360"/>
        <w:jc w:val="both"/>
        <w:rPr>
          <w:rStyle w:val="Brak"/>
          <w:rFonts w:ascii="Calibri" w:hAnsi="Calibri" w:cs="Calibri"/>
          <w:b/>
          <w:bCs/>
          <w:sz w:val="22"/>
          <w:szCs w:val="22"/>
        </w:rPr>
      </w:pPr>
    </w:p>
    <w:bookmarkEnd w:id="17"/>
    <w:p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3.1.1. Wspólny Słownik Zamówień CPV:</w:t>
      </w:r>
      <w:r>
        <w:rPr>
          <w:rStyle w:val="BrakA"/>
          <w:rFonts w:ascii="Calibri" w:eastAsia="Arial Unicode MS" w:hAnsi="Calibri" w:cs="Calibri"/>
          <w:sz w:val="22"/>
          <w:szCs w:val="22"/>
        </w:rPr>
        <w:tab/>
      </w:r>
    </w:p>
    <w:p w:rsidR="00B37313" w:rsidRDefault="002F298E">
      <w:pPr>
        <w:pStyle w:val="Default"/>
        <w:ind w:left="1701" w:hanging="1276"/>
        <w:rPr>
          <w:rFonts w:ascii="Calibri" w:hAnsi="Calibri" w:cs="Calibri"/>
          <w:sz w:val="22"/>
          <w:szCs w:val="22"/>
        </w:rPr>
      </w:pPr>
      <w:r>
        <w:rPr>
          <w:rFonts w:ascii="Calibri" w:hAnsi="Calibri" w:cs="Calibri"/>
          <w:sz w:val="22"/>
          <w:szCs w:val="22"/>
        </w:rPr>
        <w:t xml:space="preserve">79823000-9 Usługi drukowania i dostawy; </w:t>
      </w:r>
    </w:p>
    <w:p w:rsidR="00B37313" w:rsidRDefault="002F298E">
      <w:pPr>
        <w:pStyle w:val="Default"/>
        <w:ind w:left="1701" w:hanging="1276"/>
        <w:rPr>
          <w:rFonts w:ascii="Calibri" w:hAnsi="Calibri" w:cs="Calibri"/>
          <w:sz w:val="22"/>
          <w:szCs w:val="22"/>
        </w:rPr>
      </w:pPr>
      <w:r>
        <w:rPr>
          <w:rFonts w:ascii="Calibri" w:hAnsi="Calibri" w:cs="Calibri"/>
          <w:sz w:val="22"/>
          <w:szCs w:val="22"/>
        </w:rPr>
        <w:t xml:space="preserve">79820000-8 Usługi związane z drukowaniem; </w:t>
      </w:r>
    </w:p>
    <w:p w:rsidR="00B37313" w:rsidRDefault="002F298E">
      <w:pPr>
        <w:pStyle w:val="Default"/>
        <w:ind w:left="1701" w:hanging="1276"/>
        <w:rPr>
          <w:rFonts w:ascii="Calibri" w:hAnsi="Calibri" w:cs="Calibri"/>
          <w:sz w:val="22"/>
          <w:szCs w:val="22"/>
        </w:rPr>
      </w:pPr>
      <w:r>
        <w:rPr>
          <w:rFonts w:ascii="Calibri" w:hAnsi="Calibri" w:cs="Calibri"/>
          <w:sz w:val="22"/>
          <w:szCs w:val="22"/>
        </w:rPr>
        <w:t>79821000-5 Drukarskie usługi wykańczalnicze.</w:t>
      </w:r>
    </w:p>
    <w:p w:rsidR="00B37313" w:rsidRDefault="00B37313">
      <w:pPr>
        <w:pStyle w:val="Default"/>
        <w:ind w:left="1701" w:hanging="1276"/>
        <w:jc w:val="both"/>
        <w:rPr>
          <w:rStyle w:val="Brak"/>
          <w:rFonts w:ascii="Calibri" w:hAnsi="Calibri" w:cs="Calibri"/>
          <w:b/>
          <w:bCs/>
          <w:sz w:val="22"/>
          <w:szCs w:val="22"/>
        </w:rPr>
      </w:pPr>
    </w:p>
    <w:p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3.2 Równoważność.</w:t>
      </w:r>
    </w:p>
    <w:p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 xml:space="preserve">Zgodnie z zapisami art. 99 ust. 6 ustawy </w:t>
      </w:r>
      <w:proofErr w:type="spellStart"/>
      <w:r>
        <w:rPr>
          <w:rStyle w:val="Brak"/>
          <w:rFonts w:ascii="Calibri" w:hAnsi="Calibri" w:cs="Calibri"/>
          <w:sz w:val="22"/>
          <w:szCs w:val="22"/>
        </w:rPr>
        <w:t>Pzp</w:t>
      </w:r>
      <w:proofErr w:type="spellEnd"/>
      <w:r>
        <w:rPr>
          <w:rStyle w:val="Brak"/>
          <w:rFonts w:ascii="Calibri" w:hAnsi="Calibri" w:cs="Calibri"/>
          <w:sz w:val="22"/>
          <w:szCs w:val="22"/>
        </w:rPr>
        <w:t xml:space="preserve">, Zamawiający dopuszcza stosowanie produktów równoważnych dla podanych w załącznikach 1.1-1.3, spełniających obowiązujące standardy i wymagania. Wykonawca składający ofertę równoważną, zgodnie z postanowieniami ustawy </w:t>
      </w:r>
      <w:proofErr w:type="spellStart"/>
      <w:r>
        <w:rPr>
          <w:rStyle w:val="Brak"/>
          <w:rFonts w:ascii="Calibri" w:hAnsi="Calibri" w:cs="Calibri"/>
          <w:sz w:val="22"/>
          <w:szCs w:val="22"/>
        </w:rPr>
        <w:t>Pzp</w:t>
      </w:r>
      <w:proofErr w:type="spellEnd"/>
      <w:r>
        <w:rPr>
          <w:rStyle w:val="Brak"/>
          <w:rFonts w:ascii="Calibri" w:hAnsi="Calibri" w:cs="Calibri"/>
          <w:sz w:val="22"/>
          <w:szCs w:val="22"/>
        </w:rPr>
        <w:t>, jest obowiązany wykazać już w treści przedkładanej przez siebie oferty, że oferowany przez niego przedmiot zamówienia lub składające się na niego poszczególne produkty spełniają wymagania i parametry jakościowe, techniczne oraz funkcjonalne określone w SWZ, bądź też przewiduje rozwiązania lepsze niż wymagane.</w:t>
      </w:r>
    </w:p>
    <w:p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Jeżeli w opisie przedmiotu zamówienia, w szczególności w załącznikach 1.1-1.3 znajdują się znaki towarowe np. poprzez wskazanie nazw papieru - należy przez to rozumieć możliwość zastosowania materiałów „równoważnych”, tzn. o porównywalnych parametrach techniczno-jakościowych.</w:t>
      </w:r>
    </w:p>
    <w:p w:rsidR="00B37313" w:rsidRDefault="002F298E">
      <w:pPr>
        <w:pStyle w:val="Default"/>
        <w:spacing w:after="120"/>
        <w:jc w:val="both"/>
        <w:rPr>
          <w:rStyle w:val="Brak"/>
          <w:rFonts w:ascii="Calibri" w:hAnsi="Calibri" w:cs="Calibri"/>
          <w:sz w:val="22"/>
          <w:szCs w:val="22"/>
        </w:rPr>
      </w:pPr>
      <w:r>
        <w:rPr>
          <w:rFonts w:ascii="Calibri" w:hAnsi="Calibri" w:cs="Arial"/>
          <w:sz w:val="22"/>
        </w:rPr>
        <w:t xml:space="preserve">W przypadku zastosowania produktów równoważnych, należy wskazać zastosowane materiały równoważne w odpowiednim załączniku </w:t>
      </w:r>
      <w:r>
        <w:rPr>
          <w:rStyle w:val="Brak"/>
          <w:rFonts w:ascii="Calibri" w:hAnsi="Calibri" w:cs="Calibri"/>
          <w:sz w:val="22"/>
          <w:szCs w:val="22"/>
        </w:rPr>
        <w:t xml:space="preserve">1.1-1.3 </w:t>
      </w:r>
      <w:r>
        <w:rPr>
          <w:rFonts w:ascii="Calibri" w:hAnsi="Calibri" w:cs="Arial"/>
          <w:sz w:val="22"/>
        </w:rPr>
        <w:t xml:space="preserve"> do SIWZ oraz dołączyć do oferty próbki produktów równoważnych i karty charakterystyki oferowanych materiałów równoważnych (dotyczy materiałów równoważnych). W przypadku braku wskazania w załączniku nr </w:t>
      </w:r>
      <w:r>
        <w:rPr>
          <w:rStyle w:val="Brak"/>
          <w:rFonts w:ascii="Calibri" w:hAnsi="Calibri" w:cs="Calibri"/>
          <w:sz w:val="22"/>
          <w:szCs w:val="22"/>
        </w:rPr>
        <w:t xml:space="preserve">1.1-1.3 </w:t>
      </w:r>
      <w:r>
        <w:rPr>
          <w:rFonts w:ascii="Calibri" w:hAnsi="Calibri" w:cs="Arial"/>
          <w:sz w:val="22"/>
        </w:rPr>
        <w:t xml:space="preserve">do SIWZ zastosowania produktów równoważnych Zamawiający uzna, że wykonawca oferuje produkty wskazane w załączniku nr </w:t>
      </w:r>
      <w:r>
        <w:rPr>
          <w:rStyle w:val="Brak"/>
          <w:rFonts w:ascii="Calibri" w:hAnsi="Calibri" w:cs="Calibri"/>
          <w:sz w:val="22"/>
          <w:szCs w:val="22"/>
        </w:rPr>
        <w:t xml:space="preserve">1.1-1.3 </w:t>
      </w:r>
      <w:r>
        <w:rPr>
          <w:rFonts w:ascii="Calibri" w:hAnsi="Calibri" w:cs="Arial"/>
          <w:sz w:val="22"/>
        </w:rPr>
        <w:t xml:space="preserve"> do SIWZ.</w:t>
      </w:r>
    </w:p>
    <w:p w:rsidR="00B37313" w:rsidRDefault="002F298E">
      <w:pPr>
        <w:pStyle w:val="Nagwek4"/>
        <w:rPr>
          <w:rFonts w:ascii="Calibri" w:hAnsi="Calibri" w:cs="Calibri"/>
          <w:sz w:val="22"/>
          <w:szCs w:val="22"/>
        </w:rPr>
      </w:pPr>
      <w:r>
        <w:rPr>
          <w:rStyle w:val="BrakA"/>
          <w:rFonts w:ascii="Calibri" w:eastAsia="Arial Unicode MS" w:hAnsi="Calibri" w:cs="Calibri"/>
          <w:sz w:val="22"/>
          <w:szCs w:val="22"/>
        </w:rPr>
        <w:t>3.3 Wymagania w zakresie zatrudnienia.</w:t>
      </w:r>
    </w:p>
    <w:p w:rsidR="00B37313" w:rsidRDefault="002F298E">
      <w:pPr>
        <w:pStyle w:val="Default"/>
        <w:jc w:val="both"/>
        <w:rPr>
          <w:rStyle w:val="Brak"/>
          <w:rFonts w:ascii="Calibri" w:hAnsi="Calibri" w:cs="Calibri"/>
          <w:sz w:val="22"/>
          <w:szCs w:val="22"/>
        </w:rPr>
      </w:pPr>
      <w:r>
        <w:rPr>
          <w:rStyle w:val="Brak"/>
          <w:rFonts w:ascii="Calibri" w:hAnsi="Calibri" w:cs="Calibri"/>
          <w:sz w:val="22"/>
          <w:szCs w:val="22"/>
        </w:rPr>
        <w:t xml:space="preserve">Wykonawca wymaga zatrudnienia przez Wykonawcę lub podwykonawcę na podstawie stosunku pracy osób związanych z realizacją zamówienia. Stosownie do wymagań art 95 i art. 438 ust. 1 ustawy </w:t>
      </w:r>
      <w:proofErr w:type="spellStart"/>
      <w:r>
        <w:rPr>
          <w:rStyle w:val="Brak"/>
          <w:rFonts w:ascii="Calibri" w:hAnsi="Calibri" w:cs="Calibri"/>
          <w:sz w:val="22"/>
          <w:szCs w:val="22"/>
        </w:rPr>
        <w:t>Pzp</w:t>
      </w:r>
      <w:proofErr w:type="spellEnd"/>
      <w:r>
        <w:rPr>
          <w:rStyle w:val="Brak"/>
          <w:rFonts w:ascii="Calibri" w:hAnsi="Calibri" w:cs="Calibri"/>
          <w:sz w:val="22"/>
          <w:szCs w:val="22"/>
        </w:rPr>
        <w:t xml:space="preserve"> Zamawiający wymaga zatrudnienia na podstawie umowy o pracę przez Wykonawcę </w:t>
      </w:r>
      <w:r>
        <w:rPr>
          <w:rFonts w:ascii="Calibri" w:hAnsi="Calibri" w:cs="Calibri"/>
          <w:bCs/>
          <w:sz w:val="22"/>
          <w:szCs w:val="22"/>
        </w:rPr>
        <w:t>osób wykonujących czynności w zakresie prac introligatorskich oraz obsługi maszyn drukarskich. Wyżej określony wymóg dotyczy również podwykonawców wykonujących wskazane powyżej prace. Wymogu tego nie stosuje się w stosunku do:</w:t>
      </w:r>
    </w:p>
    <w:p w:rsidR="00B37313" w:rsidRDefault="002F298E">
      <w:pPr>
        <w:pStyle w:val="Default"/>
        <w:ind w:left="284"/>
        <w:rPr>
          <w:rStyle w:val="Brak"/>
          <w:rFonts w:ascii="Calibri" w:hAnsi="Calibri" w:cs="Calibri"/>
          <w:sz w:val="22"/>
          <w:szCs w:val="22"/>
        </w:rPr>
      </w:pPr>
      <w:r>
        <w:rPr>
          <w:rStyle w:val="Brak"/>
          <w:rFonts w:ascii="Calibri" w:hAnsi="Calibri" w:cs="Calibri"/>
          <w:sz w:val="22"/>
          <w:szCs w:val="22"/>
        </w:rPr>
        <w:t xml:space="preserve">1) Wykonawcy, będącego osobą fizyczną, </w:t>
      </w:r>
    </w:p>
    <w:p w:rsidR="00B37313" w:rsidRDefault="002F298E">
      <w:pPr>
        <w:pStyle w:val="Default"/>
        <w:ind w:left="284"/>
        <w:rPr>
          <w:rStyle w:val="Brak"/>
          <w:rFonts w:ascii="Calibri" w:hAnsi="Calibri" w:cs="Calibri"/>
          <w:sz w:val="22"/>
          <w:szCs w:val="22"/>
        </w:rPr>
      </w:pPr>
      <w:r>
        <w:rPr>
          <w:rStyle w:val="Brak"/>
          <w:rFonts w:ascii="Calibri" w:hAnsi="Calibri" w:cs="Calibri"/>
          <w:sz w:val="22"/>
          <w:szCs w:val="22"/>
        </w:rPr>
        <w:t xml:space="preserve">2) osoby fizycznej, będącej wspólnikiem Wykonawcy, będącego spółką osobową, która osobiście wykonywać będzie wyżej wymienione obowiązki. </w:t>
      </w:r>
    </w:p>
    <w:p w:rsidR="00B37313" w:rsidRDefault="002F298E">
      <w:pPr>
        <w:pStyle w:val="Default"/>
        <w:spacing w:after="120"/>
        <w:ind w:left="284"/>
        <w:jc w:val="both"/>
        <w:rPr>
          <w:rStyle w:val="Brak"/>
          <w:rFonts w:ascii="Calibri" w:hAnsi="Calibri" w:cs="Calibri"/>
          <w:sz w:val="22"/>
          <w:szCs w:val="22"/>
        </w:rPr>
      </w:pPr>
      <w:r>
        <w:rPr>
          <w:rStyle w:val="Brak"/>
          <w:rFonts w:ascii="Calibri" w:hAnsi="Calibri" w:cs="Calibri"/>
          <w:sz w:val="22"/>
          <w:szCs w:val="22"/>
        </w:rPr>
        <w:t xml:space="preserve">Szczegółowo tryb oraz sposób prowadzenia powyżej opisanej weryfikacji regulują postanowienia. Części II niniejszej SWZ tj. projektowane postanowienia umowy (wzór umowy). </w:t>
      </w:r>
    </w:p>
    <w:p w:rsidR="00B37313" w:rsidRDefault="002F298E">
      <w:pPr>
        <w:pStyle w:val="Default"/>
        <w:spacing w:after="120"/>
        <w:ind w:left="284"/>
        <w:jc w:val="both"/>
        <w:rPr>
          <w:rStyle w:val="Brak"/>
          <w:rFonts w:ascii="Calibri" w:hAnsi="Calibri" w:cs="Calibri"/>
          <w:sz w:val="22"/>
          <w:szCs w:val="22"/>
        </w:rPr>
      </w:pPr>
      <w:r>
        <w:rPr>
          <w:rStyle w:val="Brak"/>
          <w:rFonts w:ascii="Calibri" w:hAnsi="Calibri" w:cs="Calibri"/>
          <w:sz w:val="22"/>
          <w:szCs w:val="22"/>
        </w:rPr>
        <w:t xml:space="preserve">Zamawiający </w:t>
      </w:r>
      <w:r>
        <w:rPr>
          <w:rStyle w:val="Brak"/>
          <w:rFonts w:ascii="Calibri" w:hAnsi="Calibri" w:cs="Calibri"/>
          <w:b/>
          <w:bCs/>
          <w:sz w:val="22"/>
          <w:szCs w:val="22"/>
        </w:rPr>
        <w:t>nie przewiduje</w:t>
      </w:r>
      <w:r>
        <w:rPr>
          <w:rStyle w:val="Brak"/>
          <w:rFonts w:ascii="Calibri" w:hAnsi="Calibri" w:cs="Calibri"/>
          <w:sz w:val="22"/>
          <w:szCs w:val="22"/>
        </w:rPr>
        <w:t xml:space="preserve"> wymagań w zakresie zatrudnienia osób, o których mowa w art. 96 ust. 2 pkt 2) ustawy </w:t>
      </w:r>
      <w:proofErr w:type="spellStart"/>
      <w:r>
        <w:rPr>
          <w:rStyle w:val="Brak"/>
          <w:rFonts w:ascii="Calibri" w:hAnsi="Calibri" w:cs="Calibri"/>
          <w:sz w:val="22"/>
          <w:szCs w:val="22"/>
        </w:rPr>
        <w:t>pzp</w:t>
      </w:r>
      <w:proofErr w:type="spellEnd"/>
      <w:r>
        <w:rPr>
          <w:rStyle w:val="Brak"/>
          <w:rFonts w:ascii="Calibri" w:hAnsi="Calibri" w:cs="Calibri"/>
          <w:sz w:val="22"/>
          <w:szCs w:val="22"/>
        </w:rPr>
        <w:t xml:space="preserve">. </w:t>
      </w:r>
    </w:p>
    <w:p w:rsidR="00B37313" w:rsidRDefault="002F298E">
      <w:pPr>
        <w:jc w:val="both"/>
        <w:rPr>
          <w:rStyle w:val="Brak"/>
          <w:rFonts w:ascii="Calibri" w:eastAsia="Arial" w:hAnsi="Calibri" w:cs="Calibri"/>
          <w:b/>
          <w:bCs/>
          <w:sz w:val="22"/>
          <w:szCs w:val="22"/>
        </w:rPr>
      </w:pPr>
      <w:r>
        <w:rPr>
          <w:rStyle w:val="Brak"/>
          <w:rFonts w:ascii="Calibri" w:hAnsi="Calibri" w:cs="Calibri"/>
          <w:b/>
          <w:bCs/>
          <w:sz w:val="22"/>
          <w:szCs w:val="22"/>
        </w:rPr>
        <w:t>Obowiązek osobistego wykonania zamówienia przez Wykonawcę.</w:t>
      </w:r>
    </w:p>
    <w:p w:rsidR="00B37313" w:rsidRDefault="002F298E">
      <w:pPr>
        <w:pStyle w:val="Akapitzlist"/>
        <w:ind w:left="284" w:hanging="284"/>
        <w:jc w:val="both"/>
        <w:rPr>
          <w:rStyle w:val="Brak"/>
          <w:rFonts w:eastAsia="Arial" w:cs="Calibri"/>
          <w:b/>
          <w:bCs/>
        </w:rPr>
      </w:pPr>
      <w:r>
        <w:rPr>
          <w:rStyle w:val="Hyperlink3"/>
          <w:rFonts w:ascii="Calibri" w:hAnsi="Calibri" w:cs="Calibri"/>
          <w:sz w:val="22"/>
          <w:szCs w:val="22"/>
        </w:rPr>
        <w:lastRenderedPageBreak/>
        <w:t>Zamawiający</w:t>
      </w:r>
      <w:r>
        <w:rPr>
          <w:rStyle w:val="Brak"/>
          <w:rFonts w:cs="Calibri"/>
          <w:b/>
          <w:bCs/>
        </w:rPr>
        <w:t xml:space="preserve"> nie zastrzega </w:t>
      </w:r>
      <w:r>
        <w:rPr>
          <w:rStyle w:val="Hyperlink3"/>
          <w:rFonts w:ascii="Calibri" w:hAnsi="Calibri" w:cs="Calibri"/>
          <w:sz w:val="22"/>
          <w:szCs w:val="22"/>
        </w:rPr>
        <w:t>obowiązku osobistego wykonania przez wykonawcę zadań w ramach przedmiotu zamówienia.</w:t>
      </w:r>
    </w:p>
    <w:p w:rsidR="00B37313" w:rsidRDefault="002F298E">
      <w:pPr>
        <w:pStyle w:val="Nagwek3"/>
        <w:numPr>
          <w:ilvl w:val="0"/>
          <w:numId w:val="1"/>
        </w:numPr>
        <w:rPr>
          <w:rFonts w:ascii="Calibri" w:hAnsi="Calibri" w:cs="Calibri"/>
          <w:sz w:val="22"/>
          <w:szCs w:val="22"/>
        </w:rPr>
      </w:pPr>
      <w:bookmarkStart w:id="18" w:name="_Toc76125935"/>
      <w:bookmarkStart w:id="19" w:name="_Toc76131249"/>
      <w:bookmarkStart w:id="20" w:name="_Toc4"/>
      <w:r>
        <w:rPr>
          <w:rStyle w:val="BrakA"/>
          <w:rFonts w:ascii="Calibri" w:hAnsi="Calibri" w:cs="Calibri"/>
          <w:sz w:val="22"/>
          <w:szCs w:val="22"/>
        </w:rPr>
        <w:t>Oferty częściowe, oferty wariantowe.</w:t>
      </w:r>
      <w:bookmarkEnd w:id="18"/>
      <w:bookmarkEnd w:id="19"/>
      <w:bookmarkEnd w:id="20"/>
    </w:p>
    <w:p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Zamawiający</w:t>
      </w:r>
      <w:r>
        <w:rPr>
          <w:rStyle w:val="Brak"/>
          <w:rFonts w:ascii="Calibri" w:hAnsi="Calibri" w:cs="Calibri"/>
          <w:b/>
          <w:bCs/>
          <w:sz w:val="22"/>
          <w:szCs w:val="22"/>
        </w:rPr>
        <w:t xml:space="preserve"> dopuszcza </w:t>
      </w:r>
      <w:r>
        <w:rPr>
          <w:rStyle w:val="Brak"/>
          <w:rFonts w:ascii="Calibri" w:hAnsi="Calibri" w:cs="Calibri"/>
          <w:sz w:val="22"/>
          <w:szCs w:val="22"/>
        </w:rPr>
        <w:t>składanie ofert częściowych.</w:t>
      </w:r>
    </w:p>
    <w:p w:rsidR="00B37313" w:rsidRDefault="002F298E">
      <w:pPr>
        <w:spacing w:after="120"/>
        <w:jc w:val="both"/>
        <w:rPr>
          <w:rStyle w:val="Brak"/>
          <w:rFonts w:ascii="Calibri" w:eastAsia="Arial" w:hAnsi="Calibri" w:cs="Calibri"/>
          <w:sz w:val="22"/>
          <w:szCs w:val="22"/>
          <w:shd w:val="clear" w:color="auto" w:fill="FFFF00"/>
        </w:rPr>
      </w:pPr>
      <w:r>
        <w:rPr>
          <w:rStyle w:val="Hyperlink3"/>
          <w:rFonts w:ascii="Calibri" w:hAnsi="Calibri" w:cs="Calibri"/>
          <w:sz w:val="22"/>
          <w:szCs w:val="22"/>
        </w:rPr>
        <w:t>Wykonawca może złożyć ofertę na 1 lub 2 lub 3 części zamówienia. Zamawiający nie ogranicza liczby części, na które zamówienie może zostać udzielone temu samemu wykonawcy, tj. np. w przypadku gdy jeden wykonawca złoży najkorzystniejszą ofertę w czterech częściach – Zamawiający zawrze z nim umowy obejmujące realizację wszystkich części zamówienia.</w:t>
      </w:r>
    </w:p>
    <w:p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ascii="Calibri" w:hAnsi="Calibri" w:cs="Calibri"/>
          <w:b/>
          <w:bCs/>
          <w:sz w:val="22"/>
          <w:szCs w:val="22"/>
        </w:rPr>
        <w:t>nie dopuszcza</w:t>
      </w:r>
      <w:r>
        <w:rPr>
          <w:rStyle w:val="Hyperlink3"/>
          <w:rFonts w:ascii="Calibri" w:hAnsi="Calibri" w:cs="Calibri"/>
          <w:sz w:val="22"/>
          <w:szCs w:val="22"/>
        </w:rPr>
        <w:t xml:space="preserve"> składania ofert wariantowych.</w:t>
      </w:r>
    </w:p>
    <w:p w:rsidR="00B37313" w:rsidRDefault="002F298E">
      <w:pPr>
        <w:pStyle w:val="Nagwek3"/>
        <w:numPr>
          <w:ilvl w:val="0"/>
          <w:numId w:val="1"/>
        </w:numPr>
        <w:rPr>
          <w:rFonts w:ascii="Calibri" w:hAnsi="Calibri" w:cs="Calibri"/>
          <w:sz w:val="22"/>
          <w:szCs w:val="22"/>
        </w:rPr>
      </w:pPr>
      <w:bookmarkStart w:id="21" w:name="_Toc5"/>
      <w:bookmarkStart w:id="22" w:name="_Toc76125936"/>
      <w:bookmarkStart w:id="23" w:name="_Toc76131250"/>
      <w:r>
        <w:rPr>
          <w:rStyle w:val="BrakA"/>
          <w:rFonts w:ascii="Calibri" w:hAnsi="Calibri" w:cs="Calibri"/>
          <w:sz w:val="22"/>
          <w:szCs w:val="22"/>
        </w:rPr>
        <w:t xml:space="preserve">Informacja o przewidywanych zamówieniach podobnych na podstawie art. 214 ust. 1 pkt 7) ustawy </w:t>
      </w:r>
      <w:proofErr w:type="spellStart"/>
      <w:r>
        <w:rPr>
          <w:rStyle w:val="BrakA"/>
          <w:rFonts w:ascii="Calibri" w:hAnsi="Calibri" w:cs="Calibri"/>
          <w:sz w:val="22"/>
          <w:szCs w:val="22"/>
        </w:rPr>
        <w:t>Pzp</w:t>
      </w:r>
      <w:proofErr w:type="spellEnd"/>
      <w:r>
        <w:rPr>
          <w:rStyle w:val="BrakA"/>
          <w:rFonts w:ascii="Calibri" w:hAnsi="Calibri" w:cs="Calibri"/>
          <w:sz w:val="22"/>
          <w:szCs w:val="22"/>
        </w:rPr>
        <w:t>.</w:t>
      </w:r>
      <w:bookmarkEnd w:id="21"/>
      <w:bookmarkEnd w:id="22"/>
      <w:bookmarkEnd w:id="23"/>
    </w:p>
    <w:p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ascii="Calibri" w:hAnsi="Calibri" w:cs="Calibri"/>
          <w:b/>
          <w:bCs/>
          <w:sz w:val="22"/>
          <w:szCs w:val="22"/>
        </w:rPr>
        <w:t>nie przewiduje</w:t>
      </w:r>
      <w:r>
        <w:rPr>
          <w:rStyle w:val="Hyperlink3"/>
          <w:rFonts w:ascii="Calibri" w:hAnsi="Calibri" w:cs="Calibri"/>
          <w:sz w:val="22"/>
          <w:szCs w:val="22"/>
        </w:rPr>
        <w:t xml:space="preserve"> udzielania zamówień podobnych.</w:t>
      </w:r>
    </w:p>
    <w:p w:rsidR="00B37313" w:rsidRDefault="002F298E">
      <w:pPr>
        <w:pStyle w:val="Nagwek3"/>
        <w:numPr>
          <w:ilvl w:val="0"/>
          <w:numId w:val="1"/>
        </w:numPr>
        <w:rPr>
          <w:rStyle w:val="BrakA"/>
          <w:rFonts w:ascii="Calibri" w:hAnsi="Calibri" w:cs="Calibri"/>
          <w:sz w:val="22"/>
          <w:szCs w:val="22"/>
        </w:rPr>
      </w:pPr>
      <w:bookmarkStart w:id="24" w:name="_Toc6"/>
      <w:bookmarkStart w:id="25" w:name="_Toc76131251"/>
      <w:bookmarkStart w:id="26" w:name="_Toc76125937"/>
      <w:r>
        <w:rPr>
          <w:rStyle w:val="BrakA"/>
          <w:rFonts w:ascii="Calibri" w:hAnsi="Calibri" w:cs="Calibri"/>
          <w:sz w:val="22"/>
          <w:szCs w:val="22"/>
        </w:rPr>
        <w:t>Termin wykonania zamówienia.</w:t>
      </w:r>
      <w:bookmarkEnd w:id="24"/>
      <w:bookmarkEnd w:id="25"/>
      <w:bookmarkEnd w:id="26"/>
    </w:p>
    <w:p w:rsidR="00B37313" w:rsidRDefault="002F298E">
      <w:pPr>
        <w:jc w:val="both"/>
        <w:rPr>
          <w:rFonts w:ascii="Calibri" w:hAnsi="Calibri" w:cs="Calibri"/>
          <w:sz w:val="22"/>
          <w:szCs w:val="22"/>
        </w:rPr>
      </w:pPr>
      <w:r>
        <w:rPr>
          <w:rFonts w:ascii="Calibri" w:hAnsi="Calibri" w:cs="Calibri" w:hint="eastAsia"/>
          <w:sz w:val="22"/>
          <w:szCs w:val="22"/>
        </w:rPr>
        <w:t xml:space="preserve">Czas obowiązywania umowy </w:t>
      </w:r>
      <w:r>
        <w:rPr>
          <w:rFonts w:ascii="Calibri" w:hAnsi="Calibri" w:cs="Calibri" w:hint="eastAsia"/>
          <w:sz w:val="22"/>
          <w:szCs w:val="22"/>
        </w:rPr>
        <w:t>–</w:t>
      </w:r>
      <w:r>
        <w:rPr>
          <w:rFonts w:ascii="Calibri" w:hAnsi="Calibri" w:cs="Calibri" w:hint="eastAsia"/>
          <w:sz w:val="22"/>
          <w:szCs w:val="22"/>
        </w:rPr>
        <w:t xml:space="preserve"> 12 miesięcy od dnia zawarcia umowy, przy czym Zamawiający przewiduje możliwość przedłużenia go w zakresie poszczególnych zadań do maksymalnie 18 miesięcy od dnia zawarcia umowy w razie niewyczerpania maksymalnej kwoty przeznacz</w:t>
      </w:r>
      <w:r>
        <w:rPr>
          <w:rFonts w:ascii="Calibri" w:hAnsi="Calibri" w:cs="Calibri"/>
          <w:sz w:val="22"/>
          <w:szCs w:val="22"/>
        </w:rPr>
        <w:t>onej na realizację umowy w zakresie zadania. Terminy wykonania poszczególnych zamówień częściowych:</w:t>
      </w:r>
    </w:p>
    <w:p w:rsidR="00B37313" w:rsidRDefault="002F298E">
      <w:pPr>
        <w:rPr>
          <w:rFonts w:ascii="Calibri" w:hAnsi="Calibri" w:cs="Calibri"/>
          <w:bCs/>
          <w:sz w:val="22"/>
          <w:szCs w:val="22"/>
        </w:rPr>
      </w:pPr>
      <w:r>
        <w:rPr>
          <w:rFonts w:ascii="Calibri" w:hAnsi="Calibri" w:cs="Calibri"/>
          <w:sz w:val="22"/>
          <w:szCs w:val="22"/>
        </w:rPr>
        <w:t xml:space="preserve">- dla </w:t>
      </w:r>
      <w:r>
        <w:rPr>
          <w:rFonts w:ascii="Calibri" w:hAnsi="Calibri" w:cs="Calibri"/>
          <w:b/>
          <w:bCs/>
          <w:sz w:val="22"/>
          <w:szCs w:val="22"/>
          <w:u w:val="single"/>
        </w:rPr>
        <w:t>zadania nr 1</w:t>
      </w:r>
      <w:r>
        <w:rPr>
          <w:rFonts w:ascii="Calibri" w:hAnsi="Calibri" w:cs="Calibri"/>
          <w:b/>
          <w:sz w:val="22"/>
          <w:szCs w:val="22"/>
          <w:u w:val="single"/>
        </w:rPr>
        <w:t>, 2 i 3</w:t>
      </w:r>
      <w:r>
        <w:rPr>
          <w:rFonts w:ascii="Calibri" w:hAnsi="Calibri" w:cs="Calibri"/>
          <w:sz w:val="22"/>
          <w:szCs w:val="22"/>
          <w:u w:val="single"/>
        </w:rPr>
        <w:t xml:space="preserve"> </w:t>
      </w:r>
      <w:r>
        <w:rPr>
          <w:rFonts w:ascii="Calibri" w:hAnsi="Calibri" w:cs="Calibri"/>
          <w:sz w:val="22"/>
          <w:szCs w:val="22"/>
        </w:rPr>
        <w:t>maksymalnie</w:t>
      </w:r>
      <w:r>
        <w:rPr>
          <w:rFonts w:ascii="Calibri" w:hAnsi="Calibri" w:cs="Calibri"/>
          <w:b/>
          <w:sz w:val="22"/>
          <w:szCs w:val="22"/>
        </w:rPr>
        <w:t xml:space="preserve"> do 15 dni roboczych </w:t>
      </w:r>
      <w:bookmarkStart w:id="27" w:name="_Hlk15891583"/>
      <w:r>
        <w:rPr>
          <w:rFonts w:ascii="Calibri" w:hAnsi="Calibri" w:cs="Calibri"/>
          <w:bCs/>
          <w:sz w:val="22"/>
          <w:szCs w:val="22"/>
        </w:rPr>
        <w:t xml:space="preserve">od dnia złożenia zamówienia druku danego </w:t>
      </w:r>
      <w:bookmarkEnd w:id="27"/>
    </w:p>
    <w:p w:rsidR="00B37313" w:rsidRDefault="00B37313">
      <w:pPr>
        <w:rPr>
          <w:rFonts w:ascii="Calibri" w:hAnsi="Calibri" w:cs="Calibri"/>
          <w:bCs/>
          <w:sz w:val="22"/>
          <w:szCs w:val="22"/>
        </w:rPr>
      </w:pPr>
    </w:p>
    <w:p w:rsidR="00B37313" w:rsidRDefault="002F298E">
      <w:pPr>
        <w:pStyle w:val="Nagwek3"/>
        <w:numPr>
          <w:ilvl w:val="0"/>
          <w:numId w:val="1"/>
        </w:numPr>
        <w:rPr>
          <w:rFonts w:ascii="Calibri" w:hAnsi="Calibri" w:cs="Calibri"/>
          <w:sz w:val="22"/>
          <w:szCs w:val="22"/>
        </w:rPr>
      </w:pPr>
      <w:bookmarkStart w:id="28" w:name="_Toc76125938"/>
      <w:bookmarkStart w:id="29" w:name="_Toc76131252"/>
      <w:bookmarkStart w:id="30" w:name="_Toc7"/>
      <w:r>
        <w:rPr>
          <w:rStyle w:val="BrakA"/>
          <w:rFonts w:ascii="Calibri" w:hAnsi="Calibri" w:cs="Calibri"/>
          <w:sz w:val="22"/>
          <w:szCs w:val="22"/>
        </w:rPr>
        <w:t>Projektowane postanowienia umowy.</w:t>
      </w:r>
      <w:bookmarkEnd w:id="28"/>
      <w:bookmarkEnd w:id="29"/>
      <w:bookmarkEnd w:id="30"/>
    </w:p>
    <w:p w:rsidR="00B37313" w:rsidRDefault="002F298E">
      <w:pPr>
        <w:pStyle w:val="Default"/>
        <w:spacing w:before="120" w:after="120"/>
        <w:jc w:val="both"/>
        <w:rPr>
          <w:rStyle w:val="Brak"/>
          <w:rFonts w:ascii="Calibri" w:hAnsi="Calibri" w:cs="Calibri"/>
          <w:sz w:val="22"/>
          <w:szCs w:val="22"/>
        </w:rPr>
      </w:pPr>
      <w:r>
        <w:rPr>
          <w:rStyle w:val="Brak"/>
          <w:rFonts w:ascii="Calibri" w:hAnsi="Calibri" w:cs="Calibri"/>
          <w:sz w:val="22"/>
          <w:szCs w:val="22"/>
        </w:rPr>
        <w:t>Projektowane postanowienia umowy w sprawie zamówienia publicznego, które będą wprowadzone do umowy w sprawie zamówienia publicznego, zawarte są we wzorze umowy stanowiącym część II SWZ.</w:t>
      </w:r>
    </w:p>
    <w:p w:rsidR="00B37313" w:rsidRDefault="002F298E">
      <w:pPr>
        <w:pStyle w:val="Nagwek3"/>
        <w:numPr>
          <w:ilvl w:val="0"/>
          <w:numId w:val="1"/>
        </w:numPr>
        <w:rPr>
          <w:rFonts w:ascii="Calibri" w:hAnsi="Calibri" w:cs="Calibri"/>
          <w:sz w:val="22"/>
          <w:szCs w:val="22"/>
        </w:rPr>
      </w:pPr>
      <w:bookmarkStart w:id="31" w:name="_Toc8"/>
      <w:bookmarkStart w:id="32" w:name="_Toc76131253"/>
      <w:bookmarkStart w:id="33" w:name="_Toc76125939"/>
      <w:r>
        <w:rPr>
          <w:rStyle w:val="BrakA"/>
          <w:rFonts w:ascii="Calibri" w:hAnsi="Calibri" w:cs="Calibri"/>
          <w:sz w:val="22"/>
          <w:szCs w:val="22"/>
        </w:rPr>
        <w:t>Podstawy wykluczenia.</w:t>
      </w:r>
      <w:bookmarkEnd w:id="31"/>
      <w:bookmarkEnd w:id="32"/>
      <w:bookmarkEnd w:id="33"/>
    </w:p>
    <w:p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 xml:space="preserve">Zamawiający wykluczy z postępowania wykonawców, wobec których zachodzą podstawy wykluczenia, o których mowa w art. 108 ust. 1 oraz art. 109 ust. 1 pkt 4) ustawy </w:t>
      </w:r>
      <w:proofErr w:type="spellStart"/>
      <w:r>
        <w:rPr>
          <w:rStyle w:val="Brak"/>
          <w:rFonts w:ascii="Calibri" w:hAnsi="Calibri" w:cs="Calibri"/>
          <w:sz w:val="22"/>
          <w:szCs w:val="22"/>
        </w:rPr>
        <w:t>Pzp</w:t>
      </w:r>
      <w:proofErr w:type="spellEnd"/>
      <w:r>
        <w:rPr>
          <w:rStyle w:val="Brak"/>
          <w:rFonts w:ascii="Calibri" w:hAnsi="Calibri" w:cs="Calibri"/>
          <w:sz w:val="22"/>
          <w:szCs w:val="22"/>
        </w:rPr>
        <w:t>.</w:t>
      </w:r>
    </w:p>
    <w:p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 xml:space="preserve">Wykonawca może zostać wykluczony przez Zamawiającego na każdym etapie postępowania </w:t>
      </w:r>
      <w:r>
        <w:rPr>
          <w:rStyle w:val="Brak"/>
          <w:rFonts w:ascii="Calibri" w:hAnsi="Calibri" w:cs="Calibri"/>
          <w:sz w:val="22"/>
          <w:szCs w:val="22"/>
        </w:rPr>
        <w:br/>
        <w:t>o udzielenie zamówienia.</w:t>
      </w:r>
    </w:p>
    <w:p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 xml:space="preserve">8.1 Podstawy wykluczenia, o których mowa w art. 108 ust. 1 </w:t>
      </w:r>
      <w:proofErr w:type="spellStart"/>
      <w:r>
        <w:rPr>
          <w:rStyle w:val="BrakA"/>
          <w:rFonts w:ascii="Calibri" w:eastAsia="Arial Unicode MS" w:hAnsi="Calibri" w:cs="Calibri"/>
          <w:sz w:val="22"/>
          <w:szCs w:val="22"/>
        </w:rPr>
        <w:t>Pzp</w:t>
      </w:r>
      <w:proofErr w:type="spellEnd"/>
      <w:r>
        <w:rPr>
          <w:rStyle w:val="BrakA"/>
          <w:rFonts w:ascii="Calibri" w:eastAsia="Arial Unicode MS" w:hAnsi="Calibri" w:cs="Calibri"/>
          <w:sz w:val="22"/>
          <w:szCs w:val="22"/>
        </w:rPr>
        <w:t xml:space="preserve">. </w:t>
      </w:r>
    </w:p>
    <w:p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 xml:space="preserve">Zgodnie z art. 108 ust. 1 ustawy </w:t>
      </w:r>
      <w:proofErr w:type="spellStart"/>
      <w:r>
        <w:rPr>
          <w:rStyle w:val="Brak"/>
          <w:rFonts w:ascii="Calibri" w:hAnsi="Calibri" w:cs="Calibri"/>
          <w:sz w:val="22"/>
          <w:szCs w:val="22"/>
        </w:rPr>
        <w:t>pzp</w:t>
      </w:r>
      <w:proofErr w:type="spellEnd"/>
      <w:r>
        <w:rPr>
          <w:rStyle w:val="Brak"/>
          <w:rFonts w:ascii="Calibri" w:hAnsi="Calibri" w:cs="Calibri"/>
          <w:sz w:val="22"/>
          <w:szCs w:val="22"/>
        </w:rPr>
        <w:t>:</w:t>
      </w:r>
    </w:p>
    <w:p w:rsidR="00B37313" w:rsidRDefault="002F298E">
      <w:pPr>
        <w:jc w:val="both"/>
        <w:rPr>
          <w:rStyle w:val="Brak"/>
          <w:rFonts w:ascii="Calibri" w:eastAsia="Arial" w:hAnsi="Calibri" w:cs="Calibri"/>
          <w:i/>
          <w:iCs/>
          <w:sz w:val="22"/>
          <w:szCs w:val="22"/>
        </w:rPr>
      </w:pPr>
      <w:bookmarkStart w:id="34" w:name="mip51080591"/>
      <w:bookmarkEnd w:id="34"/>
      <w:r>
        <w:rPr>
          <w:rStyle w:val="Brak"/>
          <w:rFonts w:ascii="Calibri" w:hAnsi="Calibri" w:cs="Calibri"/>
          <w:i/>
          <w:iCs/>
          <w:sz w:val="22"/>
          <w:szCs w:val="22"/>
        </w:rPr>
        <w:t>Z postępowania o udzielenie zamówienia wyklucza się wykonawcę:</w:t>
      </w:r>
    </w:p>
    <w:p w:rsidR="00B37313" w:rsidRDefault="002F298E">
      <w:pPr>
        <w:jc w:val="both"/>
        <w:rPr>
          <w:rStyle w:val="Brak"/>
          <w:rFonts w:ascii="Calibri" w:eastAsia="Arial" w:hAnsi="Calibri" w:cs="Calibri"/>
          <w:i/>
          <w:iCs/>
          <w:sz w:val="22"/>
          <w:szCs w:val="22"/>
        </w:rPr>
      </w:pPr>
      <w:bookmarkStart w:id="35" w:name="mip51080593"/>
      <w:bookmarkEnd w:id="35"/>
      <w:r>
        <w:rPr>
          <w:rStyle w:val="Brak"/>
          <w:rFonts w:ascii="Calibri" w:hAnsi="Calibri" w:cs="Calibri"/>
          <w:i/>
          <w:iCs/>
          <w:sz w:val="22"/>
          <w:szCs w:val="22"/>
        </w:rPr>
        <w:t>1)</w:t>
      </w:r>
      <w:r>
        <w:rPr>
          <w:rStyle w:val="Brak"/>
          <w:rFonts w:ascii="Calibri" w:hAnsi="Calibri" w:cs="Calibri"/>
          <w:i/>
          <w:iCs/>
          <w:sz w:val="22"/>
          <w:szCs w:val="22"/>
        </w:rPr>
        <w:tab/>
        <w:t xml:space="preserve"> będącego osobą fizyczną, którego prawomocnie skazano za przestępstwo: </w:t>
      </w:r>
    </w:p>
    <w:p w:rsidR="00B37313" w:rsidRDefault="002F298E">
      <w:pPr>
        <w:ind w:left="1416" w:hanging="708"/>
        <w:jc w:val="both"/>
        <w:rPr>
          <w:rStyle w:val="Brak"/>
          <w:rFonts w:ascii="Calibri" w:eastAsia="Arial" w:hAnsi="Calibri" w:cs="Calibri"/>
          <w:i/>
          <w:iCs/>
          <w:sz w:val="22"/>
          <w:szCs w:val="22"/>
        </w:rPr>
      </w:pPr>
      <w:r>
        <w:rPr>
          <w:rStyle w:val="Brak"/>
          <w:rFonts w:ascii="Calibri" w:hAnsi="Calibri" w:cs="Calibri"/>
          <w:i/>
          <w:iCs/>
          <w:sz w:val="22"/>
          <w:szCs w:val="22"/>
        </w:rPr>
        <w:t xml:space="preserve">a) </w:t>
      </w:r>
      <w:r>
        <w:rPr>
          <w:rStyle w:val="Brak"/>
          <w:rFonts w:ascii="Calibri" w:hAnsi="Calibri" w:cs="Calibri"/>
          <w:i/>
          <w:iCs/>
          <w:sz w:val="22"/>
          <w:szCs w:val="22"/>
        </w:rPr>
        <w:tab/>
        <w:t xml:space="preserve">udziału w zorganizowanej grupie przestępczej albo związku mającym na celu popełnienie przestępstwa lub przestępstwa skarbowego, o którym mowa w </w:t>
      </w:r>
      <w:hyperlink r:id="rId19" w:history="1">
        <w:r>
          <w:rPr>
            <w:rStyle w:val="Hyperlink5"/>
            <w:rFonts w:ascii="Calibri" w:hAnsi="Calibri" w:cs="Calibri"/>
            <w:sz w:val="22"/>
            <w:szCs w:val="22"/>
          </w:rPr>
          <w:t>art. 258</w:t>
        </w:r>
      </w:hyperlink>
      <w:r>
        <w:rPr>
          <w:rStyle w:val="Brak"/>
          <w:rFonts w:ascii="Calibri" w:hAnsi="Calibri" w:cs="Calibri"/>
          <w:i/>
          <w:iCs/>
          <w:sz w:val="22"/>
          <w:szCs w:val="22"/>
        </w:rPr>
        <w:t xml:space="preserve"> Kodeksu karnego, </w:t>
      </w:r>
    </w:p>
    <w:p w:rsidR="00B37313" w:rsidRDefault="002F298E">
      <w:pPr>
        <w:ind w:firstLine="708"/>
        <w:jc w:val="both"/>
        <w:rPr>
          <w:rStyle w:val="Brak"/>
          <w:rFonts w:ascii="Calibri" w:eastAsia="Arial" w:hAnsi="Calibri" w:cs="Calibri"/>
          <w:i/>
          <w:iCs/>
          <w:sz w:val="22"/>
          <w:szCs w:val="22"/>
        </w:rPr>
      </w:pPr>
      <w:r>
        <w:rPr>
          <w:rStyle w:val="Brak"/>
          <w:rFonts w:ascii="Calibri" w:hAnsi="Calibri" w:cs="Calibri"/>
          <w:i/>
          <w:iCs/>
          <w:sz w:val="22"/>
          <w:szCs w:val="22"/>
        </w:rPr>
        <w:t xml:space="preserve">b) </w:t>
      </w:r>
      <w:r>
        <w:rPr>
          <w:rStyle w:val="Brak"/>
          <w:rFonts w:ascii="Calibri" w:hAnsi="Calibri" w:cs="Calibri"/>
          <w:i/>
          <w:iCs/>
          <w:sz w:val="22"/>
          <w:szCs w:val="22"/>
        </w:rPr>
        <w:tab/>
        <w:t xml:space="preserve">handlu ludźmi, o którym mowa w </w:t>
      </w:r>
      <w:hyperlink r:id="rId20" w:history="1">
        <w:r>
          <w:rPr>
            <w:rStyle w:val="Hyperlink5"/>
            <w:rFonts w:ascii="Calibri" w:hAnsi="Calibri" w:cs="Calibri"/>
            <w:sz w:val="22"/>
            <w:szCs w:val="22"/>
          </w:rPr>
          <w:t>art. 189a</w:t>
        </w:r>
      </w:hyperlink>
      <w:r>
        <w:rPr>
          <w:rStyle w:val="Brak"/>
          <w:rFonts w:ascii="Calibri" w:hAnsi="Calibri" w:cs="Calibri"/>
          <w:i/>
          <w:iCs/>
          <w:sz w:val="22"/>
          <w:szCs w:val="22"/>
        </w:rPr>
        <w:t xml:space="preserve"> Kodeksu karnego, </w:t>
      </w:r>
    </w:p>
    <w:p w:rsidR="00B37313" w:rsidRDefault="002F298E">
      <w:pPr>
        <w:ind w:left="1416" w:hanging="708"/>
        <w:jc w:val="both"/>
        <w:rPr>
          <w:rStyle w:val="Brak"/>
          <w:rFonts w:ascii="Calibri" w:eastAsia="Arial" w:hAnsi="Calibri" w:cs="Calibri"/>
          <w:i/>
          <w:iCs/>
          <w:sz w:val="22"/>
          <w:szCs w:val="22"/>
        </w:rPr>
      </w:pPr>
      <w:r>
        <w:rPr>
          <w:rStyle w:val="Brak"/>
          <w:rFonts w:ascii="Calibri" w:hAnsi="Calibri" w:cs="Calibri"/>
          <w:i/>
          <w:iCs/>
          <w:sz w:val="22"/>
          <w:szCs w:val="22"/>
        </w:rPr>
        <w:t xml:space="preserve">c) </w:t>
      </w:r>
      <w:r>
        <w:rPr>
          <w:rStyle w:val="Brak"/>
          <w:rFonts w:ascii="Calibri" w:hAnsi="Calibri" w:cs="Calibri"/>
          <w:i/>
          <w:iCs/>
          <w:sz w:val="22"/>
          <w:szCs w:val="22"/>
        </w:rPr>
        <w:tab/>
        <w:t xml:space="preserve">o którym mowa w </w:t>
      </w:r>
      <w:hyperlink r:id="rId21" w:history="1">
        <w:r>
          <w:rPr>
            <w:rStyle w:val="Hyperlink5"/>
            <w:rFonts w:ascii="Calibri" w:hAnsi="Calibri" w:cs="Calibri"/>
            <w:sz w:val="22"/>
            <w:szCs w:val="22"/>
          </w:rPr>
          <w:t>art. 228-230a</w:t>
        </w:r>
      </w:hyperlink>
      <w:r>
        <w:rPr>
          <w:rStyle w:val="Brak"/>
          <w:rFonts w:ascii="Calibri" w:hAnsi="Calibri" w:cs="Calibri"/>
          <w:i/>
          <w:iCs/>
          <w:sz w:val="22"/>
          <w:szCs w:val="22"/>
        </w:rPr>
        <w:t xml:space="preserve">, </w:t>
      </w:r>
      <w:hyperlink r:id="rId22" w:history="1">
        <w:r>
          <w:rPr>
            <w:rStyle w:val="Hyperlink5"/>
            <w:rFonts w:ascii="Calibri" w:hAnsi="Calibri" w:cs="Calibri"/>
            <w:sz w:val="22"/>
            <w:szCs w:val="22"/>
          </w:rPr>
          <w:t>art. 250a</w:t>
        </w:r>
      </w:hyperlink>
      <w:r>
        <w:rPr>
          <w:rStyle w:val="Brak"/>
          <w:rFonts w:ascii="Calibri" w:hAnsi="Calibri" w:cs="Calibri"/>
          <w:i/>
          <w:iCs/>
          <w:sz w:val="22"/>
          <w:szCs w:val="22"/>
        </w:rPr>
        <w:t xml:space="preserve"> Kodeksu karnego lub w </w:t>
      </w:r>
      <w:hyperlink r:id="rId23" w:history="1">
        <w:r>
          <w:rPr>
            <w:rStyle w:val="Hyperlink5"/>
            <w:rFonts w:ascii="Calibri" w:hAnsi="Calibri" w:cs="Calibri"/>
            <w:sz w:val="22"/>
            <w:szCs w:val="22"/>
          </w:rPr>
          <w:t>art. 46</w:t>
        </w:r>
      </w:hyperlink>
      <w:r>
        <w:rPr>
          <w:rStyle w:val="Brak"/>
          <w:rFonts w:ascii="Calibri" w:hAnsi="Calibri" w:cs="Calibri"/>
          <w:i/>
          <w:iCs/>
          <w:sz w:val="22"/>
          <w:szCs w:val="22"/>
        </w:rPr>
        <w:t xml:space="preserve"> lub </w:t>
      </w:r>
      <w:hyperlink r:id="rId24" w:history="1">
        <w:r>
          <w:rPr>
            <w:rStyle w:val="Hyperlink5"/>
            <w:rFonts w:ascii="Calibri" w:hAnsi="Calibri" w:cs="Calibri"/>
            <w:sz w:val="22"/>
            <w:szCs w:val="22"/>
          </w:rPr>
          <w:t>art. 48</w:t>
        </w:r>
      </w:hyperlink>
      <w:r>
        <w:rPr>
          <w:rStyle w:val="Brak"/>
          <w:rFonts w:ascii="Calibri" w:hAnsi="Calibri" w:cs="Calibri"/>
          <w:i/>
          <w:iCs/>
          <w:sz w:val="22"/>
          <w:szCs w:val="22"/>
        </w:rPr>
        <w:t xml:space="preserve"> ustawy z dnia 25 czerwca 2010 r. o sporcie, </w:t>
      </w:r>
    </w:p>
    <w:p w:rsidR="00B37313" w:rsidRDefault="002F298E">
      <w:pPr>
        <w:ind w:left="1416" w:hanging="708"/>
        <w:jc w:val="both"/>
        <w:rPr>
          <w:rStyle w:val="Brak"/>
          <w:rFonts w:ascii="Calibri" w:eastAsia="Arial" w:hAnsi="Calibri" w:cs="Calibri"/>
          <w:i/>
          <w:iCs/>
          <w:sz w:val="22"/>
          <w:szCs w:val="22"/>
        </w:rPr>
      </w:pPr>
      <w:r>
        <w:rPr>
          <w:rStyle w:val="Brak"/>
          <w:rFonts w:ascii="Calibri" w:hAnsi="Calibri" w:cs="Calibri"/>
          <w:i/>
          <w:iCs/>
          <w:sz w:val="22"/>
          <w:szCs w:val="22"/>
        </w:rPr>
        <w:t xml:space="preserve">d) </w:t>
      </w:r>
      <w:r>
        <w:rPr>
          <w:rStyle w:val="Brak"/>
          <w:rFonts w:ascii="Calibri" w:hAnsi="Calibri" w:cs="Calibri"/>
          <w:i/>
          <w:iCs/>
          <w:sz w:val="22"/>
          <w:szCs w:val="22"/>
        </w:rPr>
        <w:tab/>
        <w:t xml:space="preserve">finansowania przestępstwa o charakterze terrorystycznym, o którym mowa w </w:t>
      </w:r>
      <w:hyperlink r:id="rId25" w:history="1">
        <w:r>
          <w:rPr>
            <w:rStyle w:val="Hyperlink5"/>
            <w:rFonts w:ascii="Calibri" w:hAnsi="Calibri" w:cs="Calibri"/>
            <w:sz w:val="22"/>
            <w:szCs w:val="22"/>
          </w:rPr>
          <w:t>art. 165a</w:t>
        </w:r>
      </w:hyperlink>
      <w:r>
        <w:rPr>
          <w:rStyle w:val="Brak"/>
          <w:rFonts w:ascii="Calibri" w:hAnsi="Calibri" w:cs="Calibri"/>
          <w:i/>
          <w:iCs/>
          <w:sz w:val="22"/>
          <w:szCs w:val="22"/>
        </w:rPr>
        <w:t xml:space="preserve"> Kodeksu karnego, lub przestępstwo udaremniania lub utrudniania stwierdzenia przestępnego pochodzenia pieniędzy lub ukrywania ich pochodzenia, o którym mowa w </w:t>
      </w:r>
      <w:hyperlink r:id="rId26" w:history="1">
        <w:r>
          <w:rPr>
            <w:rStyle w:val="Hyperlink5"/>
            <w:rFonts w:ascii="Calibri" w:hAnsi="Calibri" w:cs="Calibri"/>
            <w:sz w:val="22"/>
            <w:szCs w:val="22"/>
          </w:rPr>
          <w:t>art. 299</w:t>
        </w:r>
      </w:hyperlink>
      <w:r>
        <w:rPr>
          <w:rStyle w:val="Brak"/>
          <w:rFonts w:ascii="Calibri" w:hAnsi="Calibri" w:cs="Calibri"/>
          <w:i/>
          <w:iCs/>
          <w:sz w:val="22"/>
          <w:szCs w:val="22"/>
        </w:rPr>
        <w:t xml:space="preserve"> Kodeksu karnego, </w:t>
      </w:r>
    </w:p>
    <w:p w:rsidR="00B37313" w:rsidRDefault="002F298E">
      <w:pPr>
        <w:ind w:left="1416" w:hanging="708"/>
        <w:jc w:val="both"/>
        <w:rPr>
          <w:rStyle w:val="Brak"/>
          <w:rFonts w:ascii="Calibri" w:eastAsia="Arial" w:hAnsi="Calibri" w:cs="Calibri"/>
          <w:i/>
          <w:iCs/>
          <w:sz w:val="22"/>
          <w:szCs w:val="22"/>
        </w:rPr>
      </w:pPr>
      <w:r>
        <w:rPr>
          <w:rStyle w:val="Brak"/>
          <w:rFonts w:ascii="Calibri" w:hAnsi="Calibri" w:cs="Calibri"/>
          <w:i/>
          <w:iCs/>
          <w:sz w:val="22"/>
          <w:szCs w:val="22"/>
        </w:rPr>
        <w:t xml:space="preserve">e) </w:t>
      </w:r>
      <w:r>
        <w:rPr>
          <w:rStyle w:val="Brak"/>
          <w:rFonts w:ascii="Calibri" w:hAnsi="Calibri" w:cs="Calibri"/>
          <w:i/>
          <w:iCs/>
          <w:sz w:val="22"/>
          <w:szCs w:val="22"/>
        </w:rPr>
        <w:tab/>
        <w:t xml:space="preserve">o charakterze terrorystycznym, o którym mowa w </w:t>
      </w:r>
      <w:hyperlink r:id="rId27" w:history="1">
        <w:r>
          <w:rPr>
            <w:rStyle w:val="Hyperlink5"/>
            <w:rFonts w:ascii="Calibri" w:hAnsi="Calibri" w:cs="Calibri"/>
            <w:sz w:val="22"/>
            <w:szCs w:val="22"/>
          </w:rPr>
          <w:t>art. 115 § 20</w:t>
        </w:r>
      </w:hyperlink>
      <w:r>
        <w:rPr>
          <w:rStyle w:val="Brak"/>
          <w:rFonts w:ascii="Calibri" w:hAnsi="Calibri" w:cs="Calibri"/>
          <w:i/>
          <w:iCs/>
          <w:sz w:val="22"/>
          <w:szCs w:val="22"/>
        </w:rPr>
        <w:t xml:space="preserve"> Kodeksu karnego, lub mające na celu popełnienie tego przestępstwa, </w:t>
      </w:r>
    </w:p>
    <w:p w:rsidR="00B37313" w:rsidRDefault="002F298E">
      <w:pPr>
        <w:ind w:left="1416" w:hanging="708"/>
        <w:jc w:val="both"/>
        <w:rPr>
          <w:rStyle w:val="Brak"/>
          <w:rFonts w:ascii="Calibri" w:eastAsia="Arial" w:hAnsi="Calibri" w:cs="Calibri"/>
          <w:i/>
          <w:iCs/>
          <w:sz w:val="22"/>
          <w:szCs w:val="22"/>
        </w:rPr>
      </w:pPr>
      <w:r>
        <w:rPr>
          <w:rStyle w:val="Brak"/>
          <w:rFonts w:ascii="Calibri" w:hAnsi="Calibri" w:cs="Calibri"/>
          <w:i/>
          <w:iCs/>
          <w:sz w:val="22"/>
          <w:szCs w:val="22"/>
        </w:rPr>
        <w:lastRenderedPageBreak/>
        <w:t>f)</w:t>
      </w:r>
      <w:r>
        <w:rPr>
          <w:rStyle w:val="Brak"/>
          <w:rFonts w:ascii="Calibri" w:hAnsi="Calibri" w:cs="Calibri"/>
          <w:i/>
          <w:iCs/>
          <w:sz w:val="22"/>
          <w:szCs w:val="22"/>
        </w:rPr>
        <w:tab/>
        <w:t xml:space="preserve"> powierzenia wykonywania pracy małoletniemu cudzoziemcowi, o którym mowa w </w:t>
      </w:r>
      <w:hyperlink r:id="rId28" w:history="1">
        <w:r>
          <w:rPr>
            <w:rStyle w:val="Hyperlink5"/>
            <w:rFonts w:ascii="Calibri" w:hAnsi="Calibri" w:cs="Calibri"/>
            <w:sz w:val="22"/>
            <w:szCs w:val="22"/>
          </w:rPr>
          <w:t>art. 9 ust. 2</w:t>
        </w:r>
      </w:hyperlink>
      <w:r>
        <w:rPr>
          <w:rStyle w:val="Brak"/>
          <w:rFonts w:ascii="Calibri" w:hAnsi="Calibri" w:cs="Calibri"/>
          <w:i/>
          <w:iCs/>
          <w:sz w:val="22"/>
          <w:szCs w:val="22"/>
        </w:rPr>
        <w:t xml:space="preserve"> ustawy z dnia 15 czerwca 2012 r. o skutkach powierzania wykonywania pracy cudzoziemcom przebywającym wbrew przepisom na terytorium Rzeczypospolitej Polskiej (Dz.U. </w:t>
      </w:r>
      <w:hyperlink r:id="rId29" w:history="1">
        <w:r>
          <w:rPr>
            <w:rStyle w:val="Hyperlink5"/>
            <w:rFonts w:ascii="Calibri" w:hAnsi="Calibri" w:cs="Calibri"/>
            <w:sz w:val="22"/>
            <w:szCs w:val="22"/>
          </w:rPr>
          <w:t>poz. 769</w:t>
        </w:r>
      </w:hyperlink>
      <w:r>
        <w:rPr>
          <w:rStyle w:val="Brak"/>
          <w:rFonts w:ascii="Calibri" w:hAnsi="Calibri" w:cs="Calibri"/>
          <w:i/>
          <w:iCs/>
          <w:sz w:val="22"/>
          <w:szCs w:val="22"/>
        </w:rPr>
        <w:t xml:space="preserve">), </w:t>
      </w:r>
    </w:p>
    <w:p w:rsidR="00B37313" w:rsidRDefault="002F298E">
      <w:pPr>
        <w:ind w:left="1416" w:hanging="708"/>
        <w:jc w:val="both"/>
        <w:rPr>
          <w:rStyle w:val="Brak"/>
          <w:rFonts w:ascii="Calibri" w:eastAsia="Arial" w:hAnsi="Calibri" w:cs="Calibri"/>
          <w:i/>
          <w:iCs/>
          <w:sz w:val="22"/>
          <w:szCs w:val="22"/>
        </w:rPr>
      </w:pPr>
      <w:r>
        <w:rPr>
          <w:rStyle w:val="Brak"/>
          <w:rFonts w:ascii="Calibri" w:hAnsi="Calibri" w:cs="Calibri"/>
          <w:i/>
          <w:iCs/>
          <w:sz w:val="22"/>
          <w:szCs w:val="22"/>
        </w:rPr>
        <w:t xml:space="preserve">g) </w:t>
      </w:r>
      <w:r>
        <w:rPr>
          <w:rStyle w:val="Brak"/>
          <w:rFonts w:ascii="Calibri" w:hAnsi="Calibri" w:cs="Calibri"/>
          <w:i/>
          <w:iCs/>
          <w:sz w:val="22"/>
          <w:szCs w:val="22"/>
        </w:rPr>
        <w:tab/>
        <w:t xml:space="preserve">przeciwko obrotowi gospodarczemu, o których mowa w </w:t>
      </w:r>
      <w:hyperlink r:id="rId30" w:history="1">
        <w:r>
          <w:rPr>
            <w:rStyle w:val="Hyperlink5"/>
            <w:rFonts w:ascii="Calibri" w:hAnsi="Calibri" w:cs="Calibri"/>
            <w:sz w:val="22"/>
            <w:szCs w:val="22"/>
          </w:rPr>
          <w:t>art. 296-307</w:t>
        </w:r>
      </w:hyperlink>
      <w:r>
        <w:rPr>
          <w:rStyle w:val="Brak"/>
          <w:rFonts w:ascii="Calibri" w:hAnsi="Calibri" w:cs="Calibri"/>
          <w:i/>
          <w:iCs/>
          <w:sz w:val="22"/>
          <w:szCs w:val="22"/>
        </w:rPr>
        <w:t xml:space="preserve"> Kodeksu karnego, przestępstwo oszustwa, o którym mowa w </w:t>
      </w:r>
      <w:hyperlink r:id="rId31" w:history="1">
        <w:r>
          <w:rPr>
            <w:rStyle w:val="Hyperlink5"/>
            <w:rFonts w:ascii="Calibri" w:hAnsi="Calibri" w:cs="Calibri"/>
            <w:sz w:val="22"/>
            <w:szCs w:val="22"/>
          </w:rPr>
          <w:t>art. 286</w:t>
        </w:r>
      </w:hyperlink>
      <w:r>
        <w:rPr>
          <w:rStyle w:val="Brak"/>
          <w:rFonts w:ascii="Calibri" w:hAnsi="Calibri" w:cs="Calibri"/>
          <w:i/>
          <w:iCs/>
          <w:sz w:val="22"/>
          <w:szCs w:val="22"/>
        </w:rPr>
        <w:t xml:space="preserve"> Kodeksu karnego, przestępstwo przeciwko wiarygodności dokumentów, o których mowa w </w:t>
      </w:r>
      <w:hyperlink r:id="rId32" w:history="1">
        <w:r>
          <w:rPr>
            <w:rStyle w:val="Hyperlink5"/>
            <w:rFonts w:ascii="Calibri" w:hAnsi="Calibri" w:cs="Calibri"/>
            <w:sz w:val="22"/>
            <w:szCs w:val="22"/>
          </w:rPr>
          <w:t>art. 270-277d</w:t>
        </w:r>
      </w:hyperlink>
      <w:r>
        <w:rPr>
          <w:rStyle w:val="Brak"/>
          <w:rFonts w:ascii="Calibri" w:hAnsi="Calibri" w:cs="Calibri"/>
          <w:i/>
          <w:iCs/>
          <w:sz w:val="22"/>
          <w:szCs w:val="22"/>
        </w:rPr>
        <w:t xml:space="preserve"> Kodeksu karnego, lub przestępstwo skarbowe, </w:t>
      </w:r>
    </w:p>
    <w:p w:rsidR="00B37313" w:rsidRDefault="002F298E">
      <w:pPr>
        <w:ind w:left="1416" w:hanging="708"/>
        <w:jc w:val="both"/>
        <w:rPr>
          <w:rStyle w:val="Brak"/>
          <w:rFonts w:ascii="Calibri" w:eastAsia="Arial" w:hAnsi="Calibri" w:cs="Calibri"/>
          <w:i/>
          <w:iCs/>
          <w:sz w:val="22"/>
          <w:szCs w:val="22"/>
        </w:rPr>
      </w:pPr>
      <w:r>
        <w:rPr>
          <w:rStyle w:val="Brak"/>
          <w:rFonts w:ascii="Calibri" w:hAnsi="Calibri" w:cs="Calibri"/>
          <w:i/>
          <w:iCs/>
          <w:sz w:val="22"/>
          <w:szCs w:val="22"/>
        </w:rPr>
        <w:t xml:space="preserve">h) </w:t>
      </w:r>
      <w:r>
        <w:rPr>
          <w:rStyle w:val="Brak"/>
          <w:rFonts w:ascii="Calibri" w:hAnsi="Calibri" w:cs="Calibri"/>
          <w:i/>
          <w:iCs/>
          <w:sz w:val="22"/>
          <w:szCs w:val="22"/>
        </w:rPr>
        <w:tab/>
        <w:t xml:space="preserve">o którym mowa w </w:t>
      </w:r>
      <w:hyperlink r:id="rId33" w:history="1">
        <w:r>
          <w:rPr>
            <w:rStyle w:val="Hyperlink5"/>
            <w:rFonts w:ascii="Calibri" w:hAnsi="Calibri" w:cs="Calibri"/>
            <w:sz w:val="22"/>
            <w:szCs w:val="22"/>
          </w:rPr>
          <w:t>art. 9 ust. 1 i 3</w:t>
        </w:r>
      </w:hyperlink>
      <w:r>
        <w:rPr>
          <w:rStyle w:val="Brak"/>
          <w:rFonts w:ascii="Calibri" w:hAnsi="Calibri" w:cs="Calibri"/>
          <w:i/>
          <w:iCs/>
          <w:sz w:val="22"/>
          <w:szCs w:val="22"/>
        </w:rPr>
        <w:t xml:space="preserve"> lub </w:t>
      </w:r>
      <w:hyperlink r:id="rId34" w:history="1">
        <w:r>
          <w:rPr>
            <w:rStyle w:val="Hyperlink5"/>
            <w:rFonts w:ascii="Calibri" w:hAnsi="Calibri" w:cs="Calibri"/>
            <w:sz w:val="22"/>
            <w:szCs w:val="22"/>
          </w:rPr>
          <w:t>art. 10</w:t>
        </w:r>
      </w:hyperlink>
      <w:r>
        <w:rPr>
          <w:rStyle w:val="Brak"/>
          <w:rFonts w:ascii="Calibri" w:hAnsi="Calibri" w:cs="Calibri"/>
          <w:i/>
          <w:iCs/>
          <w:sz w:val="22"/>
          <w:szCs w:val="22"/>
        </w:rPr>
        <w:t xml:space="preserve"> ustawy z dnia 15 czerwca 2012 r. o skutkach powierzania wykonywania pracy cudzoziemcom przebywającym wbrew przepisom na terytorium Rzeczypospolitej Polskiej </w:t>
      </w:r>
    </w:p>
    <w:p w:rsidR="00B37313" w:rsidRDefault="002F298E">
      <w:pPr>
        <w:ind w:left="708" w:firstLine="708"/>
        <w:jc w:val="both"/>
        <w:rPr>
          <w:rStyle w:val="Brak"/>
          <w:rFonts w:ascii="Calibri" w:eastAsia="Arial" w:hAnsi="Calibri" w:cs="Calibri"/>
          <w:i/>
          <w:iCs/>
          <w:sz w:val="22"/>
          <w:szCs w:val="22"/>
        </w:rPr>
      </w:pPr>
      <w:r>
        <w:rPr>
          <w:rStyle w:val="Brak"/>
          <w:rFonts w:ascii="Calibri" w:hAnsi="Calibri" w:cs="Calibri"/>
          <w:i/>
          <w:iCs/>
          <w:sz w:val="22"/>
          <w:szCs w:val="22"/>
        </w:rPr>
        <w:t xml:space="preserve">- lub za odpowiedni czyn zabroniony określony w przepisach prawa obcego; </w:t>
      </w:r>
    </w:p>
    <w:p w:rsidR="00B37313" w:rsidRDefault="002F298E">
      <w:pPr>
        <w:ind w:left="708" w:hanging="708"/>
        <w:jc w:val="both"/>
        <w:rPr>
          <w:rStyle w:val="Brak"/>
          <w:rFonts w:ascii="Calibri" w:eastAsia="Arial" w:hAnsi="Calibri" w:cs="Calibri"/>
          <w:i/>
          <w:iCs/>
          <w:sz w:val="22"/>
          <w:szCs w:val="22"/>
        </w:rPr>
      </w:pPr>
      <w:bookmarkStart w:id="36" w:name="mip51080594"/>
      <w:bookmarkEnd w:id="36"/>
      <w:r>
        <w:rPr>
          <w:rStyle w:val="Brak"/>
          <w:rFonts w:ascii="Calibri" w:hAnsi="Calibri" w:cs="Calibri"/>
          <w:i/>
          <w:iCs/>
          <w:sz w:val="22"/>
          <w:szCs w:val="22"/>
        </w:rPr>
        <w:t xml:space="preserve">2) </w:t>
      </w:r>
      <w:r>
        <w:rPr>
          <w:rStyle w:val="Brak"/>
          <w:rFonts w:ascii="Calibri" w:hAnsi="Calibri" w:cs="Calibri"/>
          <w:i/>
          <w:iCs/>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B37313" w:rsidRDefault="002F298E">
      <w:pPr>
        <w:ind w:left="708" w:hanging="708"/>
        <w:jc w:val="both"/>
        <w:rPr>
          <w:rStyle w:val="Brak"/>
          <w:rFonts w:ascii="Calibri" w:eastAsia="Arial" w:hAnsi="Calibri" w:cs="Calibri"/>
          <w:i/>
          <w:iCs/>
          <w:sz w:val="22"/>
          <w:szCs w:val="22"/>
        </w:rPr>
      </w:pPr>
      <w:bookmarkStart w:id="37" w:name="mip51080595"/>
      <w:bookmarkEnd w:id="37"/>
      <w:r>
        <w:rPr>
          <w:rStyle w:val="Brak"/>
          <w:rFonts w:ascii="Calibri" w:hAnsi="Calibri" w:cs="Calibri"/>
          <w:i/>
          <w:iCs/>
          <w:sz w:val="22"/>
          <w:szCs w:val="22"/>
        </w:rPr>
        <w:t xml:space="preserve">3) </w:t>
      </w:r>
      <w:r>
        <w:rPr>
          <w:rStyle w:val="Brak"/>
          <w:rFonts w:ascii="Calibri" w:hAnsi="Calibri" w:cs="Calibri"/>
          <w:i/>
          <w:iCs/>
          <w:sz w:val="22"/>
          <w:szCs w:val="22"/>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37313" w:rsidRDefault="002F298E">
      <w:pPr>
        <w:jc w:val="both"/>
        <w:rPr>
          <w:rStyle w:val="Brak"/>
          <w:rFonts w:ascii="Calibri" w:eastAsia="Arial" w:hAnsi="Calibri" w:cs="Calibri"/>
          <w:i/>
          <w:iCs/>
          <w:sz w:val="22"/>
          <w:szCs w:val="22"/>
        </w:rPr>
      </w:pPr>
      <w:bookmarkStart w:id="38" w:name="mip51080596"/>
      <w:bookmarkEnd w:id="38"/>
      <w:r>
        <w:rPr>
          <w:rStyle w:val="Brak"/>
          <w:rFonts w:ascii="Calibri" w:hAnsi="Calibri" w:cs="Calibri"/>
          <w:i/>
          <w:iCs/>
          <w:sz w:val="22"/>
          <w:szCs w:val="22"/>
        </w:rPr>
        <w:t xml:space="preserve">4) </w:t>
      </w:r>
      <w:r>
        <w:rPr>
          <w:rStyle w:val="Brak"/>
          <w:rFonts w:ascii="Calibri" w:hAnsi="Calibri" w:cs="Calibri"/>
          <w:i/>
          <w:iCs/>
          <w:sz w:val="22"/>
          <w:szCs w:val="22"/>
        </w:rPr>
        <w:tab/>
        <w:t xml:space="preserve">wobec którego prawomocnie orzeczono zakaz ubiegania się o zamówienia publiczne; </w:t>
      </w:r>
    </w:p>
    <w:p w:rsidR="00B37313" w:rsidRDefault="002F298E">
      <w:pPr>
        <w:ind w:left="708" w:hanging="708"/>
        <w:jc w:val="both"/>
        <w:rPr>
          <w:rStyle w:val="Brak"/>
          <w:rFonts w:ascii="Calibri" w:eastAsia="Arial" w:hAnsi="Calibri" w:cs="Calibri"/>
          <w:i/>
          <w:iCs/>
          <w:sz w:val="22"/>
          <w:szCs w:val="22"/>
        </w:rPr>
      </w:pPr>
      <w:bookmarkStart w:id="39" w:name="mip51080597"/>
      <w:bookmarkEnd w:id="39"/>
      <w:r>
        <w:rPr>
          <w:rStyle w:val="Brak"/>
          <w:rFonts w:ascii="Calibri" w:hAnsi="Calibri" w:cs="Calibri"/>
          <w:i/>
          <w:iCs/>
          <w:sz w:val="22"/>
          <w:szCs w:val="22"/>
        </w:rPr>
        <w:t xml:space="preserve">5) </w:t>
      </w:r>
      <w:r>
        <w:rPr>
          <w:rStyle w:val="Brak"/>
          <w:rFonts w:ascii="Calibri" w:hAnsi="Calibri" w:cs="Calibri"/>
          <w:i/>
          <w:iCs/>
          <w:sz w:val="22"/>
          <w:szCs w:val="22"/>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B37313" w:rsidRDefault="002F298E">
      <w:pPr>
        <w:ind w:left="708" w:hanging="708"/>
        <w:jc w:val="both"/>
        <w:rPr>
          <w:rStyle w:val="Brak"/>
          <w:rFonts w:ascii="Calibri" w:eastAsia="Arial" w:hAnsi="Calibri" w:cs="Calibri"/>
          <w:i/>
          <w:iCs/>
          <w:sz w:val="22"/>
          <w:szCs w:val="22"/>
        </w:rPr>
      </w:pPr>
      <w:bookmarkStart w:id="40" w:name="mip51080598"/>
      <w:bookmarkEnd w:id="40"/>
      <w:r>
        <w:rPr>
          <w:rStyle w:val="Brak"/>
          <w:rFonts w:ascii="Calibri" w:hAnsi="Calibri" w:cs="Calibri"/>
          <w:i/>
          <w:iCs/>
          <w:sz w:val="22"/>
          <w:szCs w:val="22"/>
        </w:rPr>
        <w:t xml:space="preserve">6) </w:t>
      </w:r>
      <w:r>
        <w:rPr>
          <w:rStyle w:val="Brak"/>
          <w:rFonts w:ascii="Calibri" w:hAnsi="Calibri" w:cs="Calibri"/>
          <w:i/>
          <w:iCs/>
          <w:sz w:val="22"/>
          <w:szCs w:val="22"/>
        </w:rPr>
        <w:tab/>
        <w:t xml:space="preserve">jeżeli, w przypadkach, o których mowa w </w:t>
      </w:r>
      <w:hyperlink r:id="rId35" w:history="1">
        <w:r>
          <w:rPr>
            <w:rStyle w:val="Hyperlink5"/>
            <w:rFonts w:ascii="Calibri" w:hAnsi="Calibri" w:cs="Calibri"/>
            <w:sz w:val="22"/>
            <w:szCs w:val="22"/>
          </w:rPr>
          <w:t>art. 85 ust. 1</w:t>
        </w:r>
      </w:hyperlink>
      <w:r>
        <w:rPr>
          <w:rStyle w:val="Brak"/>
          <w:rFonts w:ascii="Calibri" w:hAnsi="Calibri" w:cs="Calibri"/>
          <w:i/>
          <w:iCs/>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B37313" w:rsidRDefault="00B37313">
      <w:pPr>
        <w:pStyle w:val="Default"/>
        <w:spacing w:after="120"/>
        <w:jc w:val="both"/>
        <w:rPr>
          <w:rStyle w:val="Brak"/>
          <w:rFonts w:ascii="Calibri" w:hAnsi="Calibri" w:cs="Calibri"/>
          <w:b/>
          <w:bCs/>
          <w:sz w:val="22"/>
          <w:szCs w:val="22"/>
        </w:rPr>
      </w:pPr>
    </w:p>
    <w:p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 xml:space="preserve">8.2 Podstawy wykluczenia, o których mowa w art. 109 ust. 1 </w:t>
      </w:r>
      <w:proofErr w:type="spellStart"/>
      <w:r>
        <w:rPr>
          <w:rStyle w:val="BrakA"/>
          <w:rFonts w:ascii="Calibri" w:eastAsia="Arial Unicode MS" w:hAnsi="Calibri" w:cs="Calibri"/>
          <w:sz w:val="22"/>
          <w:szCs w:val="22"/>
        </w:rPr>
        <w:t>Pzp</w:t>
      </w:r>
      <w:proofErr w:type="spellEnd"/>
      <w:r>
        <w:rPr>
          <w:rStyle w:val="BrakA"/>
          <w:rFonts w:ascii="Calibri" w:eastAsia="Arial Unicode MS" w:hAnsi="Calibri" w:cs="Calibri"/>
          <w:sz w:val="22"/>
          <w:szCs w:val="22"/>
        </w:rPr>
        <w:t>.</w:t>
      </w:r>
    </w:p>
    <w:p w:rsidR="00B37313" w:rsidRDefault="002F298E">
      <w:pPr>
        <w:pStyle w:val="Default"/>
        <w:spacing w:after="120"/>
        <w:jc w:val="both"/>
        <w:rPr>
          <w:rStyle w:val="Brak"/>
          <w:rFonts w:ascii="Calibri" w:hAnsi="Calibri" w:cs="Calibri"/>
          <w:b/>
          <w:bCs/>
          <w:sz w:val="22"/>
          <w:szCs w:val="22"/>
        </w:rPr>
      </w:pPr>
      <w:r>
        <w:rPr>
          <w:rStyle w:val="Brak"/>
          <w:rFonts w:ascii="Calibri" w:hAnsi="Calibri" w:cs="Calibri"/>
          <w:sz w:val="22"/>
          <w:szCs w:val="22"/>
        </w:rPr>
        <w:t xml:space="preserve">Zamawiający </w:t>
      </w:r>
      <w:r>
        <w:rPr>
          <w:rStyle w:val="Brak"/>
          <w:rFonts w:ascii="Calibri" w:hAnsi="Calibri" w:cs="Calibri"/>
          <w:b/>
          <w:bCs/>
          <w:sz w:val="22"/>
          <w:szCs w:val="22"/>
        </w:rPr>
        <w:t>przewiduje</w:t>
      </w:r>
      <w:r>
        <w:rPr>
          <w:rStyle w:val="Brak"/>
          <w:rFonts w:ascii="Calibri" w:hAnsi="Calibri" w:cs="Calibri"/>
          <w:sz w:val="22"/>
          <w:szCs w:val="22"/>
        </w:rPr>
        <w:t xml:space="preserve"> wykluczenie Wykonawcy z udziału w postępowaniu w sytuacji przewidzianej w art. 109 ust. 1 pkt 4).</w:t>
      </w:r>
      <w:r>
        <w:rPr>
          <w:rStyle w:val="Brak"/>
          <w:rFonts w:ascii="Calibri" w:hAnsi="Calibri" w:cs="Calibri"/>
          <w:b/>
          <w:bCs/>
          <w:sz w:val="22"/>
          <w:szCs w:val="22"/>
        </w:rPr>
        <w:t xml:space="preserve"> </w:t>
      </w:r>
    </w:p>
    <w:p w:rsidR="00B37313" w:rsidRDefault="002F298E">
      <w:pPr>
        <w:pStyle w:val="Default"/>
        <w:spacing w:after="120"/>
        <w:jc w:val="both"/>
        <w:rPr>
          <w:rStyle w:val="Brak"/>
          <w:rFonts w:ascii="Calibri" w:hAnsi="Calibri" w:cs="Calibri"/>
          <w:b/>
          <w:bCs/>
          <w:sz w:val="22"/>
          <w:szCs w:val="22"/>
        </w:rPr>
      </w:pPr>
      <w:r>
        <w:rPr>
          <w:rStyle w:val="Brak"/>
          <w:rFonts w:ascii="Calibri" w:hAnsi="Calibri" w:cs="Calibri"/>
          <w:sz w:val="22"/>
          <w:szCs w:val="22"/>
        </w:rPr>
        <w:t xml:space="preserve">Zgodnie z art. 109 ust. 1 pkt 4) ustawy </w:t>
      </w:r>
      <w:proofErr w:type="spellStart"/>
      <w:r>
        <w:rPr>
          <w:rStyle w:val="Brak"/>
          <w:rFonts w:ascii="Calibri" w:hAnsi="Calibri" w:cs="Calibri"/>
          <w:sz w:val="22"/>
          <w:szCs w:val="22"/>
        </w:rPr>
        <w:t>Pzp</w:t>
      </w:r>
      <w:proofErr w:type="spellEnd"/>
      <w:r>
        <w:rPr>
          <w:rStyle w:val="Brak"/>
          <w:rFonts w:ascii="Calibri" w:hAnsi="Calibri" w:cs="Calibri"/>
          <w:sz w:val="22"/>
          <w:szCs w:val="22"/>
        </w:rPr>
        <w:t>:</w:t>
      </w:r>
    </w:p>
    <w:p w:rsidR="00B37313" w:rsidRDefault="002F298E">
      <w:pPr>
        <w:pStyle w:val="Default"/>
        <w:spacing w:after="120"/>
        <w:jc w:val="both"/>
        <w:rPr>
          <w:rStyle w:val="Brak"/>
          <w:rFonts w:ascii="Calibri" w:hAnsi="Calibri" w:cs="Calibri"/>
          <w:i/>
          <w:iCs/>
          <w:sz w:val="22"/>
          <w:szCs w:val="22"/>
        </w:rPr>
      </w:pPr>
      <w:r>
        <w:rPr>
          <w:rStyle w:val="Brak"/>
          <w:rFonts w:ascii="Calibri" w:hAnsi="Calibri" w:cs="Calibri"/>
          <w:i/>
          <w:iCs/>
          <w:sz w:val="22"/>
          <w:szCs w:val="22"/>
        </w:rPr>
        <w:t xml:space="preserve">Z postępowania o udzielenie zamówienia zamawiający może wykluczyć wykonawcę: (…) </w:t>
      </w:r>
    </w:p>
    <w:p w:rsidR="00B37313" w:rsidRDefault="002F298E">
      <w:pPr>
        <w:pStyle w:val="Default"/>
        <w:numPr>
          <w:ilvl w:val="0"/>
          <w:numId w:val="5"/>
        </w:numPr>
        <w:spacing w:after="120"/>
        <w:jc w:val="both"/>
        <w:rPr>
          <w:rFonts w:ascii="Calibri" w:hAnsi="Calibri" w:cs="Calibri"/>
          <w:i/>
          <w:iCs/>
          <w:sz w:val="22"/>
          <w:szCs w:val="22"/>
        </w:rPr>
      </w:pPr>
      <w:r>
        <w:rPr>
          <w:rStyle w:val="BrakA"/>
          <w:rFonts w:ascii="Calibri" w:hAnsi="Calibri" w:cs="Calibri"/>
          <w:i/>
          <w:i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B37313" w:rsidRDefault="00B37313">
      <w:pPr>
        <w:jc w:val="both"/>
        <w:rPr>
          <w:rStyle w:val="Brak"/>
          <w:rFonts w:ascii="Calibri" w:eastAsia="Arial" w:hAnsi="Calibri" w:cs="Calibri"/>
          <w:sz w:val="22"/>
          <w:szCs w:val="22"/>
        </w:rPr>
      </w:pPr>
    </w:p>
    <w:p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W przypadkach, o których mowa w art. 109 ust. 1 pkt 1-5 lub 7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xml:space="preserve"> [w tym wskazana powyżej przesłanka wykluczenia na podstawie art. 109 ust. 1 pkt 4)], Zamawiający może nie wykluczać </w:t>
      </w:r>
      <w:r>
        <w:rPr>
          <w:rStyle w:val="Hyperlink3"/>
          <w:rFonts w:ascii="Calibri" w:hAnsi="Calibri" w:cs="Calibri"/>
          <w:sz w:val="22"/>
          <w:szCs w:val="22"/>
        </w:rPr>
        <w:lastRenderedPageBreak/>
        <w:t xml:space="preserve">wykonawcy, jeżeli wykluczenie byłoby w sposób oczywisty nieproporcjonalne, w szczególności gdy kwota zaległych podatków lub składek na ubezpieczenie </w:t>
      </w:r>
      <w:bookmarkStart w:id="41" w:name="highlightHit_25"/>
      <w:bookmarkEnd w:id="41"/>
      <w:r>
        <w:rPr>
          <w:rStyle w:val="Hyperlink3"/>
          <w:rFonts w:ascii="Calibri" w:hAnsi="Calibri" w:cs="Calibri"/>
          <w:sz w:val="22"/>
          <w:szCs w:val="22"/>
        </w:rPr>
        <w:t>społeczne jest niewielka albo sytuacja ekonomiczna lub finansowa wykonawcy, o którym mowa w art. 109 ust. 1 pkt 4, jest wystarczająca do wykonania zamówienia.</w:t>
      </w:r>
    </w:p>
    <w:p w:rsidR="00B37313" w:rsidRDefault="00B37313">
      <w:pPr>
        <w:pStyle w:val="Default"/>
        <w:spacing w:after="120"/>
        <w:ind w:left="360"/>
        <w:jc w:val="both"/>
        <w:rPr>
          <w:rStyle w:val="Brak"/>
          <w:rFonts w:ascii="Calibri" w:hAnsi="Calibri" w:cs="Calibri"/>
          <w:i/>
          <w:iCs/>
          <w:sz w:val="22"/>
          <w:szCs w:val="22"/>
        </w:rPr>
      </w:pPr>
    </w:p>
    <w:p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8.3 Samooczyszczenie.</w:t>
      </w:r>
    </w:p>
    <w:p w:rsidR="00B37313" w:rsidRDefault="002F298E">
      <w:pPr>
        <w:pStyle w:val="Default"/>
        <w:spacing w:after="120"/>
        <w:jc w:val="both"/>
        <w:rPr>
          <w:rStyle w:val="Brak"/>
          <w:rFonts w:ascii="Calibri" w:hAnsi="Calibri" w:cs="Calibri"/>
          <w:sz w:val="22"/>
          <w:szCs w:val="22"/>
        </w:rPr>
      </w:pPr>
      <w:bookmarkStart w:id="42" w:name="_Hlk63770358"/>
      <w:r>
        <w:rPr>
          <w:rStyle w:val="Brak"/>
          <w:rFonts w:ascii="Calibri" w:hAnsi="Calibri" w:cs="Calibri"/>
          <w:sz w:val="22"/>
          <w:szCs w:val="22"/>
        </w:rPr>
        <w:t xml:space="preserve">Zamawiający zaznacza, iż zgodnie z art. 110 ust. 2 ustawy </w:t>
      </w:r>
      <w:proofErr w:type="spellStart"/>
      <w:r>
        <w:rPr>
          <w:rStyle w:val="Brak"/>
          <w:rFonts w:ascii="Calibri" w:hAnsi="Calibri" w:cs="Calibri"/>
          <w:sz w:val="22"/>
          <w:szCs w:val="22"/>
        </w:rPr>
        <w:t>Pzp</w:t>
      </w:r>
      <w:proofErr w:type="spellEnd"/>
      <w:r>
        <w:rPr>
          <w:rStyle w:val="Brak"/>
          <w:rFonts w:ascii="Calibri" w:hAnsi="Calibri" w:cs="Calibri"/>
          <w:sz w:val="22"/>
          <w:szCs w:val="22"/>
        </w:rPr>
        <w:t>:</w:t>
      </w:r>
    </w:p>
    <w:p w:rsidR="00B37313" w:rsidRDefault="002F298E">
      <w:pPr>
        <w:ind w:left="426"/>
        <w:jc w:val="both"/>
        <w:rPr>
          <w:rStyle w:val="Brak"/>
          <w:rFonts w:ascii="Calibri" w:eastAsia="Arial" w:hAnsi="Calibri" w:cs="Calibri"/>
          <w:i/>
          <w:iCs/>
          <w:sz w:val="22"/>
          <w:szCs w:val="22"/>
        </w:rPr>
      </w:pPr>
      <w:r>
        <w:rPr>
          <w:rStyle w:val="Brak"/>
          <w:rFonts w:ascii="Calibri" w:hAnsi="Calibri" w:cs="Calibri"/>
          <w:i/>
          <w:iCs/>
          <w:sz w:val="22"/>
          <w:szCs w:val="22"/>
        </w:rPr>
        <w:t xml:space="preserve">Wykonawca nie podlega wykluczeniu w okolicznościach określonych w art. 108 ust. 1 pkt 1, 2 i 5 lub art. 109 ust. 1 pkt 2-5 i 7-10, jeżeli udowodni zamawiającemu, że spełnił łącznie następujące przesłanki: </w:t>
      </w:r>
      <w:bookmarkEnd w:id="42"/>
    </w:p>
    <w:p w:rsidR="00B37313" w:rsidRDefault="002F298E">
      <w:pPr>
        <w:ind w:left="993" w:hanging="284"/>
        <w:jc w:val="both"/>
        <w:rPr>
          <w:rStyle w:val="Brak"/>
          <w:rFonts w:ascii="Calibri" w:eastAsia="Arial" w:hAnsi="Calibri" w:cs="Calibri"/>
          <w:i/>
          <w:iCs/>
          <w:sz w:val="22"/>
          <w:szCs w:val="22"/>
        </w:rPr>
      </w:pPr>
      <w:bookmarkStart w:id="43" w:name="mip51080619"/>
      <w:bookmarkEnd w:id="43"/>
      <w:r>
        <w:rPr>
          <w:rStyle w:val="Brak"/>
          <w:rFonts w:ascii="Calibri" w:hAnsi="Calibri" w:cs="Calibri"/>
          <w:i/>
          <w:iCs/>
          <w:sz w:val="22"/>
          <w:szCs w:val="22"/>
        </w:rPr>
        <w:t xml:space="preserve">1) </w:t>
      </w:r>
      <w:r>
        <w:rPr>
          <w:rStyle w:val="Brak"/>
          <w:rFonts w:ascii="Calibri" w:hAnsi="Calibri" w:cs="Calibri"/>
          <w:i/>
          <w:iCs/>
          <w:sz w:val="22"/>
          <w:szCs w:val="22"/>
        </w:rPr>
        <w:tab/>
        <w:t>naprawił lub zobowiązał się do naprawienia szkody wyrządzonej przestępstwem, wykroczeniem lub swoim nieprawidłowym postępowaniem, w tym poprzez zadośćuczynienie pieniężne;</w:t>
      </w:r>
    </w:p>
    <w:p w:rsidR="00B37313" w:rsidRDefault="002F298E">
      <w:pPr>
        <w:ind w:left="993" w:hanging="284"/>
        <w:jc w:val="both"/>
        <w:rPr>
          <w:rStyle w:val="Brak"/>
          <w:rFonts w:ascii="Calibri" w:eastAsia="Arial" w:hAnsi="Calibri" w:cs="Calibri"/>
          <w:i/>
          <w:iCs/>
          <w:sz w:val="22"/>
          <w:szCs w:val="22"/>
        </w:rPr>
      </w:pPr>
      <w:bookmarkStart w:id="44" w:name="mip51080620"/>
      <w:bookmarkEnd w:id="44"/>
      <w:r>
        <w:rPr>
          <w:rStyle w:val="Brak"/>
          <w:rFonts w:ascii="Calibri" w:hAnsi="Calibri" w:cs="Calibri"/>
          <w:i/>
          <w:iCs/>
          <w:sz w:val="22"/>
          <w:szCs w:val="22"/>
        </w:rPr>
        <w:t>2)</w:t>
      </w:r>
      <w:r>
        <w:rPr>
          <w:rStyle w:val="Brak"/>
          <w:rFonts w:ascii="Calibri" w:hAnsi="Calibri" w:cs="Calibri"/>
          <w:i/>
          <w:iCs/>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B37313" w:rsidRDefault="002F298E">
      <w:pPr>
        <w:ind w:left="993" w:hanging="284"/>
        <w:jc w:val="both"/>
        <w:rPr>
          <w:rStyle w:val="Brak"/>
          <w:rFonts w:ascii="Calibri" w:eastAsia="Arial" w:hAnsi="Calibri" w:cs="Calibri"/>
          <w:i/>
          <w:iCs/>
          <w:sz w:val="22"/>
          <w:szCs w:val="22"/>
        </w:rPr>
      </w:pPr>
      <w:bookmarkStart w:id="45" w:name="mip51080621"/>
      <w:bookmarkEnd w:id="45"/>
      <w:r>
        <w:rPr>
          <w:rStyle w:val="Brak"/>
          <w:rFonts w:ascii="Calibri" w:hAnsi="Calibri" w:cs="Calibri"/>
          <w:i/>
          <w:iCs/>
          <w:sz w:val="22"/>
          <w:szCs w:val="22"/>
        </w:rPr>
        <w:t xml:space="preserve">3) </w:t>
      </w:r>
      <w:r>
        <w:rPr>
          <w:rStyle w:val="Brak"/>
          <w:rFonts w:ascii="Calibri" w:hAnsi="Calibri" w:cs="Calibri"/>
          <w:i/>
          <w:iCs/>
          <w:sz w:val="22"/>
          <w:szCs w:val="22"/>
        </w:rPr>
        <w:tab/>
        <w:t xml:space="preserve">podjął konkretne środki techniczne, organizacyjne i kadrowe, odpowiednie dla zapobiegania dalszym przestępstwom, wykroczeniom lub nieprawidłowemu postępowaniu, w szczególności: </w:t>
      </w:r>
    </w:p>
    <w:p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a) </w:t>
      </w:r>
      <w:r>
        <w:rPr>
          <w:rStyle w:val="Brak"/>
          <w:rFonts w:ascii="Calibri" w:hAnsi="Calibri" w:cs="Calibri"/>
          <w:i/>
          <w:iCs/>
          <w:sz w:val="22"/>
          <w:szCs w:val="22"/>
        </w:rPr>
        <w:tab/>
        <w:t xml:space="preserve">zerwał wszelkie powiązania z osobami lub podmiotami odpowiedzialnymi za nieprawidłowe postępowanie wykonawcy, </w:t>
      </w:r>
    </w:p>
    <w:p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b)  </w:t>
      </w:r>
      <w:r>
        <w:rPr>
          <w:rStyle w:val="Brak"/>
          <w:rFonts w:ascii="Calibri" w:hAnsi="Calibri" w:cs="Calibri"/>
          <w:i/>
          <w:iCs/>
          <w:sz w:val="22"/>
          <w:szCs w:val="22"/>
        </w:rPr>
        <w:tab/>
        <w:t xml:space="preserve">zreorganizował personel, </w:t>
      </w:r>
    </w:p>
    <w:p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c)  </w:t>
      </w:r>
      <w:r>
        <w:rPr>
          <w:rStyle w:val="Brak"/>
          <w:rFonts w:ascii="Calibri" w:hAnsi="Calibri" w:cs="Calibri"/>
          <w:i/>
          <w:iCs/>
          <w:sz w:val="22"/>
          <w:szCs w:val="22"/>
        </w:rPr>
        <w:tab/>
        <w:t xml:space="preserve">wdrożył system sprawozdawczości i kontroli, </w:t>
      </w:r>
    </w:p>
    <w:p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d)  </w:t>
      </w:r>
      <w:r>
        <w:rPr>
          <w:rStyle w:val="Brak"/>
          <w:rFonts w:ascii="Calibri" w:hAnsi="Calibri" w:cs="Calibri"/>
          <w:i/>
          <w:iCs/>
          <w:sz w:val="22"/>
          <w:szCs w:val="22"/>
        </w:rPr>
        <w:tab/>
        <w:t xml:space="preserve">utworzył struktury audytu wewnętrznego do monitorowania przestrzegania przepisów, wewnętrznych regulacji lub standardów, </w:t>
      </w:r>
    </w:p>
    <w:p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e) </w:t>
      </w:r>
      <w:r>
        <w:rPr>
          <w:rStyle w:val="Brak"/>
          <w:rFonts w:ascii="Calibri" w:hAnsi="Calibri" w:cs="Calibri"/>
          <w:i/>
          <w:iCs/>
          <w:sz w:val="22"/>
          <w:szCs w:val="22"/>
        </w:rPr>
        <w:tab/>
        <w:t xml:space="preserve">wprowadził wewnętrzne regulacje dotyczące odpowiedzialności i odszkodowań za nieprzestrzeganie przepisów, wewnętrznych regulacji lub standardów. </w:t>
      </w:r>
    </w:p>
    <w:p w:rsidR="00B37313" w:rsidRDefault="00B37313">
      <w:pPr>
        <w:ind w:left="1416" w:hanging="708"/>
        <w:rPr>
          <w:rStyle w:val="Brak"/>
          <w:rFonts w:ascii="Calibri" w:eastAsia="Arial" w:hAnsi="Calibri" w:cs="Calibri"/>
          <w:sz w:val="22"/>
          <w:szCs w:val="22"/>
        </w:rPr>
      </w:pPr>
    </w:p>
    <w:p w:rsidR="00B37313" w:rsidRDefault="002F298E">
      <w:pPr>
        <w:jc w:val="both"/>
        <w:rPr>
          <w:rStyle w:val="Hyperlink3"/>
          <w:rFonts w:ascii="Calibri" w:hAnsi="Calibri" w:cs="Calibri"/>
          <w:sz w:val="22"/>
          <w:szCs w:val="22"/>
        </w:rPr>
      </w:pPr>
      <w:bookmarkStart w:id="46" w:name="mip51080622"/>
      <w:bookmarkEnd w:id="46"/>
      <w:r>
        <w:rPr>
          <w:rStyle w:val="Hyperlink3"/>
          <w:rFonts w:ascii="Calibri" w:hAnsi="Calibri" w:cs="Calibri"/>
          <w:sz w:val="22"/>
          <w:szCs w:val="22"/>
        </w:rPr>
        <w:t xml:space="preserve">Zamawiający ocenia, czy podjęte przez wykonawcę czynności, o których mowa w art. 110 ust. 2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B37313" w:rsidRDefault="00B37313">
      <w:pPr>
        <w:jc w:val="both"/>
        <w:rPr>
          <w:rStyle w:val="Brak"/>
          <w:rFonts w:ascii="Calibri" w:eastAsia="Arial" w:hAnsi="Calibri" w:cs="Calibri"/>
          <w:sz w:val="22"/>
          <w:szCs w:val="22"/>
        </w:rPr>
      </w:pPr>
    </w:p>
    <w:p w:rsidR="00B37313" w:rsidRDefault="002F298E">
      <w:pPr>
        <w:pStyle w:val="Nagwek3"/>
        <w:numPr>
          <w:ilvl w:val="0"/>
          <w:numId w:val="6"/>
        </w:numPr>
        <w:rPr>
          <w:rFonts w:ascii="Calibri" w:hAnsi="Calibri" w:cs="Calibri"/>
          <w:sz w:val="22"/>
          <w:szCs w:val="22"/>
        </w:rPr>
      </w:pPr>
      <w:bookmarkStart w:id="47" w:name="_Toc9"/>
      <w:bookmarkStart w:id="48" w:name="_Toc76125940"/>
      <w:bookmarkStart w:id="49" w:name="_Toc76131254"/>
      <w:r>
        <w:rPr>
          <w:rStyle w:val="BrakA"/>
          <w:rFonts w:ascii="Calibri" w:hAnsi="Calibri" w:cs="Calibri"/>
          <w:sz w:val="22"/>
          <w:szCs w:val="22"/>
        </w:rPr>
        <w:t>Informacja o warunkach udziału w postępowaniu.</w:t>
      </w:r>
      <w:bookmarkEnd w:id="47"/>
      <w:bookmarkEnd w:id="48"/>
      <w:bookmarkEnd w:id="49"/>
    </w:p>
    <w:p w:rsidR="00B37313" w:rsidRDefault="002F298E">
      <w:pPr>
        <w:pStyle w:val="Nagwek4"/>
        <w:rPr>
          <w:rFonts w:ascii="Calibri" w:hAnsi="Calibri" w:cs="Calibri"/>
          <w:sz w:val="22"/>
          <w:szCs w:val="22"/>
        </w:rPr>
      </w:pPr>
      <w:r>
        <w:rPr>
          <w:rStyle w:val="BrakA"/>
          <w:rFonts w:ascii="Calibri" w:eastAsia="Arial Unicode MS" w:hAnsi="Calibri" w:cs="Calibri"/>
          <w:sz w:val="22"/>
          <w:szCs w:val="22"/>
        </w:rPr>
        <w:t>9.1 Warunki udziału w postępowaniu;</w:t>
      </w:r>
    </w:p>
    <w:p w:rsidR="00B37313" w:rsidRDefault="002F298E">
      <w:pPr>
        <w:pStyle w:val="Standard"/>
        <w:spacing w:after="120"/>
        <w:jc w:val="both"/>
        <w:rPr>
          <w:rStyle w:val="Hyperlink3"/>
          <w:rFonts w:ascii="Calibri" w:hAnsi="Calibri" w:cs="Calibri"/>
          <w:sz w:val="22"/>
          <w:szCs w:val="22"/>
        </w:rPr>
      </w:pPr>
      <w:bookmarkStart w:id="50" w:name="_Hlk63768422"/>
      <w:r>
        <w:rPr>
          <w:rStyle w:val="Hyperlink3"/>
          <w:rFonts w:ascii="Calibri" w:hAnsi="Calibri" w:cs="Calibri"/>
          <w:sz w:val="22"/>
          <w:szCs w:val="22"/>
        </w:rPr>
        <w:t xml:space="preserve">O udzielenie niniejszego zamówienia mogą ubiegać się Wykonawcy, którzy </w:t>
      </w:r>
      <w:r>
        <w:rPr>
          <w:rStyle w:val="Brak"/>
          <w:rFonts w:ascii="Calibri" w:hAnsi="Calibri" w:cs="Calibri"/>
          <w:b/>
          <w:bCs/>
          <w:sz w:val="22"/>
          <w:szCs w:val="22"/>
        </w:rPr>
        <w:t xml:space="preserve">nie podlegają wykluczeniu </w:t>
      </w:r>
      <w:r>
        <w:rPr>
          <w:rStyle w:val="Hyperlink3"/>
          <w:rFonts w:ascii="Calibri" w:hAnsi="Calibri" w:cs="Calibri"/>
          <w:sz w:val="22"/>
          <w:szCs w:val="22"/>
        </w:rPr>
        <w:t xml:space="preserve">oraz </w:t>
      </w:r>
      <w:r>
        <w:rPr>
          <w:rStyle w:val="Brak"/>
          <w:rFonts w:ascii="Calibri" w:hAnsi="Calibri" w:cs="Calibri"/>
          <w:b/>
          <w:bCs/>
          <w:sz w:val="22"/>
          <w:szCs w:val="22"/>
        </w:rPr>
        <w:t>spełniają określone warunki</w:t>
      </w:r>
      <w:r>
        <w:rPr>
          <w:rStyle w:val="Hyperlink3"/>
          <w:rFonts w:ascii="Calibri" w:hAnsi="Calibri" w:cs="Calibri"/>
          <w:sz w:val="22"/>
          <w:szCs w:val="22"/>
        </w:rPr>
        <w:t xml:space="preserve"> udziału w postępowaniu zgodnie </w:t>
      </w:r>
      <w:r>
        <w:rPr>
          <w:rStyle w:val="Hyperlink3"/>
          <w:rFonts w:ascii="Calibri" w:hAnsi="Calibri" w:cs="Calibri"/>
          <w:sz w:val="22"/>
          <w:szCs w:val="22"/>
        </w:rPr>
        <w:br/>
        <w:t>z art. 112 ustawy Prawo zamówień publicznych:</w:t>
      </w:r>
    </w:p>
    <w:p w:rsidR="00B37313" w:rsidRDefault="002F298E">
      <w:pPr>
        <w:pStyle w:val="Akapitzlist"/>
        <w:numPr>
          <w:ilvl w:val="0"/>
          <w:numId w:val="7"/>
        </w:numPr>
        <w:spacing w:after="120"/>
        <w:jc w:val="both"/>
        <w:rPr>
          <w:rFonts w:cs="Calibri"/>
          <w:b/>
          <w:bCs/>
        </w:rPr>
      </w:pPr>
      <w:r>
        <w:rPr>
          <w:rStyle w:val="BrakA"/>
          <w:rFonts w:cs="Calibri"/>
          <w:b/>
          <w:bCs/>
        </w:rPr>
        <w:t xml:space="preserve">zdolności do występowania w obrocie gospodarczym - </w:t>
      </w:r>
      <w:r>
        <w:rPr>
          <w:rStyle w:val="Brak"/>
          <w:rFonts w:cs="Calibri"/>
        </w:rPr>
        <w:t>Zamawiający nie precyzuje w tym zakresie żadnych wymagań, których spełnianie Wykonawca zobowiązany jest wykazać w sposób szczególny;</w:t>
      </w:r>
      <w:bookmarkEnd w:id="50"/>
    </w:p>
    <w:p w:rsidR="00B37313" w:rsidRDefault="002F298E">
      <w:pPr>
        <w:pStyle w:val="Akapitzlist"/>
        <w:numPr>
          <w:ilvl w:val="0"/>
          <w:numId w:val="7"/>
        </w:numPr>
        <w:spacing w:after="120"/>
        <w:jc w:val="both"/>
        <w:rPr>
          <w:rFonts w:eastAsia="Arial" w:cs="Calibri"/>
          <w:b/>
          <w:bCs/>
        </w:rPr>
      </w:pPr>
      <w:bookmarkStart w:id="51" w:name="mip51080637"/>
      <w:bookmarkEnd w:id="51"/>
      <w:r>
        <w:rPr>
          <w:rStyle w:val="BrakA"/>
          <w:rFonts w:cs="Calibri"/>
          <w:b/>
          <w:bCs/>
        </w:rPr>
        <w:t xml:space="preserve">uprawnień do prowadzenia określonej działalności gospodarczej lub zawodowej, o ile wynika to z odrębnych przepisów - </w:t>
      </w:r>
      <w:r>
        <w:rPr>
          <w:rStyle w:val="Brak"/>
          <w:rFonts w:cs="Calibri"/>
        </w:rPr>
        <w:t>Zamawiający nie precyzuje w tym zakresie żadnych wymagań, których spełnianie Wykonawca zobowiązany jest wykazać w sposób szczególny;</w:t>
      </w:r>
    </w:p>
    <w:p w:rsidR="00B37313" w:rsidRDefault="002F298E">
      <w:pPr>
        <w:pStyle w:val="Akapitzlist"/>
        <w:numPr>
          <w:ilvl w:val="0"/>
          <w:numId w:val="7"/>
        </w:numPr>
        <w:spacing w:after="120"/>
        <w:jc w:val="both"/>
        <w:rPr>
          <w:rFonts w:eastAsia="Arial" w:cs="Calibri"/>
          <w:b/>
          <w:bCs/>
        </w:rPr>
      </w:pPr>
      <w:bookmarkStart w:id="52" w:name="mip51080638"/>
      <w:bookmarkEnd w:id="52"/>
      <w:r>
        <w:rPr>
          <w:rStyle w:val="BrakA"/>
          <w:rFonts w:cs="Calibri"/>
          <w:b/>
          <w:bCs/>
        </w:rPr>
        <w:t xml:space="preserve">sytuacji ekonomicznej lub finansowej - </w:t>
      </w:r>
      <w:bookmarkStart w:id="53" w:name="mip51080639"/>
      <w:bookmarkEnd w:id="53"/>
      <w:r>
        <w:rPr>
          <w:rStyle w:val="Brak"/>
          <w:rFonts w:cs="Calibri"/>
        </w:rPr>
        <w:t>Zamawiający nie precyzuje w tym zakresie żadnych wymagań, których spełnianie Wykonawca zobowiązany jest wykazać w sposób szczególny;</w:t>
      </w:r>
    </w:p>
    <w:p w:rsidR="00B37313" w:rsidRDefault="002F298E">
      <w:pPr>
        <w:pStyle w:val="Akapitzlist"/>
        <w:numPr>
          <w:ilvl w:val="0"/>
          <w:numId w:val="7"/>
        </w:numPr>
        <w:spacing w:after="120"/>
        <w:jc w:val="both"/>
        <w:rPr>
          <w:rStyle w:val="Brak"/>
          <w:rFonts w:cs="Calibri"/>
          <w:b/>
          <w:bCs/>
        </w:rPr>
      </w:pPr>
      <w:r>
        <w:rPr>
          <w:rStyle w:val="BrakA"/>
          <w:rFonts w:cs="Calibri"/>
          <w:b/>
          <w:bCs/>
        </w:rPr>
        <w:lastRenderedPageBreak/>
        <w:t>zdolności technicznej lub zawodowej</w:t>
      </w:r>
      <w:r>
        <w:rPr>
          <w:rStyle w:val="Brak"/>
          <w:rFonts w:cs="Calibri"/>
        </w:rPr>
        <w:t xml:space="preserve"> –</w:t>
      </w:r>
    </w:p>
    <w:p w:rsidR="00B37313" w:rsidRDefault="002F298E">
      <w:pPr>
        <w:pStyle w:val="Akapitzlist"/>
        <w:spacing w:after="120"/>
        <w:ind w:left="426"/>
        <w:jc w:val="both"/>
        <w:rPr>
          <w:rStyle w:val="Brak"/>
          <w:rFonts w:cs="Calibri"/>
          <w:b/>
          <w:bCs/>
        </w:rPr>
      </w:pPr>
      <w:r>
        <w:rPr>
          <w:rStyle w:val="BrakA"/>
          <w:rFonts w:cs="Calibri"/>
          <w:b/>
          <w:bCs/>
        </w:rPr>
        <w:t>Warunek doświadczenia</w:t>
      </w:r>
      <w:r>
        <w:rPr>
          <w:rStyle w:val="Brak"/>
          <w:rFonts w:cs="Calibri"/>
        </w:rPr>
        <w:t>:</w:t>
      </w:r>
    </w:p>
    <w:p w:rsidR="00B37313" w:rsidRDefault="002F298E">
      <w:pPr>
        <w:pStyle w:val="Tekstpodstawowy3"/>
        <w:spacing w:before="40" w:after="40" w:line="276" w:lineRule="auto"/>
        <w:ind w:left="426"/>
        <w:jc w:val="both"/>
        <w:rPr>
          <w:rFonts w:ascii="Calibri" w:hAnsi="Calibri" w:cs="Calibri"/>
          <w:sz w:val="22"/>
          <w:szCs w:val="22"/>
          <w:lang w:eastAsia="en-US"/>
        </w:rPr>
      </w:pPr>
      <w:r>
        <w:rPr>
          <w:rFonts w:ascii="Calibri" w:hAnsi="Calibri" w:cs="Calibri"/>
          <w:sz w:val="22"/>
          <w:szCs w:val="22"/>
          <w:lang w:eastAsia="en-US"/>
        </w:rPr>
        <w:t xml:space="preserve">Warunki udziału w postępowaniu dotyczące zdolności zawodowej w zakresie doświadczenia, które powinien spełniać Wykonawca – wykonawca wykonał, a w przypadku świadczeń okresowych lub ciągłych – wykonuje, w okresie ostatnich 3 lat przed upływem terminu składania ofert, a jeżeli okres prowadzenia działalności jest krótszy – w tym okresie: </w:t>
      </w:r>
    </w:p>
    <w:p w:rsidR="00B37313" w:rsidRDefault="002F298E">
      <w:pPr>
        <w:pStyle w:val="Tekstpodstawowy3"/>
        <w:spacing w:before="40" w:after="40" w:line="276" w:lineRule="auto"/>
        <w:ind w:left="426"/>
        <w:jc w:val="both"/>
        <w:rPr>
          <w:rFonts w:ascii="Calibri" w:hAnsi="Calibri" w:cs="Calibri"/>
          <w:sz w:val="22"/>
          <w:szCs w:val="22"/>
          <w:lang w:eastAsia="en-US"/>
        </w:rPr>
      </w:pPr>
      <w:r>
        <w:rPr>
          <w:rFonts w:ascii="Calibri" w:hAnsi="Calibri" w:cs="Calibri"/>
          <w:sz w:val="22"/>
          <w:szCs w:val="22"/>
          <w:lang w:eastAsia="en-US"/>
        </w:rPr>
        <w:t>a) Zadanie 1: co najmniej dwie (2) usługi druku z diapozytywów, których łączna wartość wynosiła minimum 10 000,00 zł brutto;</w:t>
      </w:r>
    </w:p>
    <w:p w:rsidR="00B37313" w:rsidRDefault="002F298E">
      <w:pPr>
        <w:pStyle w:val="Tekstpodstawowy3"/>
        <w:spacing w:before="40" w:after="40" w:line="276" w:lineRule="auto"/>
        <w:ind w:left="426"/>
        <w:jc w:val="both"/>
        <w:rPr>
          <w:rFonts w:ascii="Calibri" w:hAnsi="Calibri" w:cs="Calibri"/>
          <w:sz w:val="22"/>
          <w:szCs w:val="22"/>
          <w:lang w:eastAsia="en-US"/>
        </w:rPr>
      </w:pPr>
      <w:r>
        <w:rPr>
          <w:rFonts w:ascii="Calibri" w:hAnsi="Calibri" w:cs="Calibri"/>
          <w:sz w:val="22"/>
          <w:szCs w:val="22"/>
          <w:lang w:eastAsia="en-US"/>
        </w:rPr>
        <w:t>b) Zadanie 2 i 3: co najmniej dwie (2) usługi druku publikacji, których wartość wyniosła dla każdej z tych usług minimum 100 000 zł brutto</w:t>
      </w:r>
    </w:p>
    <w:p w:rsidR="00B37313" w:rsidRDefault="002F298E">
      <w:pPr>
        <w:pStyle w:val="Tekstpodstawowy3"/>
        <w:spacing w:before="40" w:after="40" w:line="276" w:lineRule="auto"/>
        <w:ind w:left="426"/>
        <w:jc w:val="both"/>
        <w:rPr>
          <w:rFonts w:ascii="Calibri" w:hAnsi="Calibri" w:cs="Calibri"/>
          <w:sz w:val="22"/>
          <w:szCs w:val="22"/>
          <w:lang w:eastAsia="en-US"/>
        </w:rPr>
      </w:pPr>
      <w:r>
        <w:rPr>
          <w:rFonts w:ascii="Calibri" w:hAnsi="Calibri" w:cs="Calibri"/>
          <w:sz w:val="22"/>
          <w:szCs w:val="22"/>
          <w:u w:val="single"/>
          <w:lang w:eastAsia="en-US"/>
        </w:rPr>
        <w:t>Uwaga!</w:t>
      </w:r>
      <w:r>
        <w:rPr>
          <w:rFonts w:ascii="Calibri" w:hAnsi="Calibri" w:cs="Calibri"/>
          <w:sz w:val="22"/>
          <w:szCs w:val="22"/>
          <w:lang w:eastAsia="en-US"/>
        </w:rPr>
        <w:t xml:space="preserve"> Przez jedną usługę Zamawiający rozumie jeden/ą kontrakt/umowę, w tym również umowę ramową. W przypadku zamówień, które są wykonywane nadal, Wykonawca zobowiązany jest wykazać, że od dnia rozpoczęcia wykonywania wykazywanej usługi, na dzień składania ofert w niniejszym postępowaniu, zamówienie zostało zrealizowane – odpowiednio na kwoty określone w pkt. a)-b).</w:t>
      </w:r>
    </w:p>
    <w:p w:rsidR="00B37313" w:rsidRDefault="002F298E">
      <w:pPr>
        <w:pStyle w:val="Tekstpodstawowy3"/>
        <w:spacing w:before="40" w:after="40" w:line="276" w:lineRule="auto"/>
        <w:ind w:left="426"/>
        <w:jc w:val="both"/>
        <w:rPr>
          <w:rFonts w:ascii="Calibri" w:hAnsi="Calibri" w:cs="Calibri"/>
          <w:sz w:val="22"/>
          <w:szCs w:val="22"/>
          <w:lang w:eastAsia="en-US"/>
        </w:rPr>
      </w:pPr>
      <w:r>
        <w:rPr>
          <w:rFonts w:ascii="Calibri" w:hAnsi="Calibri" w:cs="Calibri"/>
          <w:sz w:val="22"/>
          <w:szCs w:val="22"/>
          <w:lang w:eastAsia="en-US"/>
        </w:rPr>
        <w:t>Dotyczy zadań 2-3: W przypadku składania ofert na więcej niż jedno zadanie wystarczającym będzie wykazanie się jedynie doświadczeniem dla zadania, którego wartość jest największa, np. Wykonawca składający ofertę na zadanie 2 i 3 może wykazać się doświadczeniem tylko dla zadania 2 tj. musi wykazać co najmniej dwie (2) usługi druku publikacji, których wartość wyniosła dla każdej z tych usług minimum 100.000 zł brutto.</w:t>
      </w:r>
    </w:p>
    <w:p w:rsidR="00B37313" w:rsidRDefault="002F298E">
      <w:pPr>
        <w:pStyle w:val="Tekstpodstawowy3"/>
        <w:spacing w:before="40" w:after="40" w:line="276" w:lineRule="auto"/>
        <w:ind w:left="426"/>
        <w:jc w:val="both"/>
        <w:rPr>
          <w:rFonts w:ascii="Arial" w:hAnsi="Arial" w:cs="Arial"/>
          <w:sz w:val="22"/>
          <w:szCs w:val="22"/>
          <w:lang w:eastAsia="en-US"/>
        </w:rPr>
      </w:pPr>
      <w:r>
        <w:rPr>
          <w:rFonts w:ascii="Calibri" w:hAnsi="Calibri" w:cs="Calibri"/>
          <w:sz w:val="22"/>
          <w:szCs w:val="22"/>
          <w:lang w:eastAsia="en-US"/>
        </w:rPr>
        <w:t>W przypadku składania oferty na zadanie 1-3 Wykonawca musi wykazać się doświadczeniem wymaganym dla zadania nr 1 oraz doświadczeniem dla zadania, którego wartość jest największa</w:t>
      </w:r>
      <w:r>
        <w:rPr>
          <w:rFonts w:ascii="Arial" w:hAnsi="Arial" w:cs="Arial"/>
          <w:sz w:val="22"/>
          <w:szCs w:val="22"/>
          <w:lang w:eastAsia="en-US"/>
        </w:rPr>
        <w:t>.</w:t>
      </w:r>
    </w:p>
    <w:p w:rsidR="00B37313" w:rsidRDefault="00B37313">
      <w:pPr>
        <w:spacing w:after="120"/>
        <w:jc w:val="both"/>
        <w:rPr>
          <w:rStyle w:val="Brak"/>
          <w:rFonts w:ascii="Calibri" w:eastAsia="Arial" w:hAnsi="Calibri" w:cs="Calibri"/>
          <w:b/>
          <w:bCs/>
          <w:sz w:val="22"/>
          <w:szCs w:val="22"/>
        </w:rPr>
      </w:pPr>
    </w:p>
    <w:p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9.2</w:t>
      </w:r>
      <w:r>
        <w:rPr>
          <w:rStyle w:val="BrakA"/>
          <w:rFonts w:ascii="Calibri" w:eastAsia="Arial Unicode MS" w:hAnsi="Calibri" w:cs="Calibri"/>
          <w:sz w:val="22"/>
          <w:szCs w:val="22"/>
        </w:rPr>
        <w:tab/>
        <w:t>Opis sposobu dokonywania oceny spełnienia wyżej wymienionych warunków:</w:t>
      </w:r>
    </w:p>
    <w:p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1. Wykonawca składa </w:t>
      </w:r>
      <w:r>
        <w:rPr>
          <w:rStyle w:val="Brak"/>
          <w:rFonts w:ascii="Calibri" w:hAnsi="Calibri" w:cs="Calibri"/>
          <w:b/>
          <w:bCs/>
          <w:sz w:val="22"/>
          <w:szCs w:val="22"/>
        </w:rPr>
        <w:t xml:space="preserve">oświadczenie o niepodleganiu wykluczeniu oraz spełnianiu warunków udziału w postępowaniu </w:t>
      </w:r>
      <w:r>
        <w:rPr>
          <w:rStyle w:val="Hyperlink3"/>
          <w:rFonts w:ascii="Calibri" w:hAnsi="Calibri" w:cs="Calibri"/>
          <w:sz w:val="22"/>
          <w:szCs w:val="22"/>
        </w:rPr>
        <w:t xml:space="preserve">–  sporządzone według wzoru stanowiącego </w:t>
      </w:r>
      <w:r>
        <w:rPr>
          <w:rStyle w:val="Brak"/>
          <w:rFonts w:ascii="Calibri" w:hAnsi="Calibri" w:cs="Calibri"/>
          <w:b/>
          <w:bCs/>
          <w:sz w:val="22"/>
          <w:szCs w:val="22"/>
        </w:rPr>
        <w:t>Załącznik nr 2</w:t>
      </w:r>
      <w:r>
        <w:rPr>
          <w:rStyle w:val="Hyperlink3"/>
          <w:rFonts w:ascii="Calibri" w:hAnsi="Calibri" w:cs="Calibri"/>
          <w:sz w:val="22"/>
          <w:szCs w:val="22"/>
        </w:rPr>
        <w:t xml:space="preserve"> do niniejszej IDW; </w:t>
      </w:r>
    </w:p>
    <w:p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2. Zamawiający wzywa wykonawcę, którego oferta została najwyżej oceniona, do złożenia w wyznaczonym terminie, nie krótszym niż 5 dni od dnia wezwania, podmiotowych środków dowodowych, aktualnych na dzień złożenia podmiotowych środków dowodowych:</w:t>
      </w:r>
    </w:p>
    <w:p w:rsidR="00B37313" w:rsidRDefault="002F298E">
      <w:pPr>
        <w:rPr>
          <w:rStyle w:val="Hyperlink3"/>
          <w:rFonts w:ascii="Calibri" w:hAnsi="Calibri" w:cs="Calibri"/>
          <w:sz w:val="22"/>
          <w:szCs w:val="22"/>
        </w:rPr>
      </w:pPr>
      <w:r>
        <w:rPr>
          <w:rStyle w:val="Hyperlink3"/>
          <w:rFonts w:ascii="Calibri" w:hAnsi="Calibri" w:cs="Calibri"/>
          <w:sz w:val="22"/>
          <w:szCs w:val="22"/>
        </w:rPr>
        <w:t>dla warunku określonego w pkt 9.1.4)</w:t>
      </w:r>
    </w:p>
    <w:p w:rsidR="00B37313" w:rsidRDefault="002F298E">
      <w:pPr>
        <w:spacing w:after="120"/>
        <w:jc w:val="both"/>
        <w:rPr>
          <w:rFonts w:ascii="Calibri" w:hAnsi="Calibri" w:cs="Calibri"/>
          <w:bCs/>
          <w:sz w:val="22"/>
          <w:szCs w:val="22"/>
        </w:rPr>
      </w:pPr>
      <w:r>
        <w:rPr>
          <w:rFonts w:ascii="Calibri" w:hAnsi="Calibri" w:cs="Calibri"/>
          <w:b/>
          <w:bCs/>
          <w:sz w:val="22"/>
          <w:szCs w:val="22"/>
        </w:rPr>
        <w:t>Dla zadań  1-3</w:t>
      </w:r>
      <w:r>
        <w:rPr>
          <w:rFonts w:ascii="Calibri" w:hAnsi="Calibri" w:cs="Calibri"/>
          <w:bCs/>
          <w:sz w:val="22"/>
          <w:szCs w:val="22"/>
        </w:rPr>
        <w:t xml:space="preserve"> wykaz usług wykonanych w okresie ostatnich 3 lat 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p>
    <w:p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Dowodami, o których mowa, są referencje bądź inne dokumenty wystawione przez podmiot, na rzecz którego usługi były wykonywane, a jeżeli z uzasadnionej przyczyny o obiektywnym charakterze wykonawca nie jest w stanie uzyskać tych dokumentów –</w:t>
      </w:r>
      <w:r>
        <w:rPr>
          <w:rStyle w:val="BrakA"/>
          <w:rFonts w:ascii="Calibri" w:hAnsi="Calibri" w:cs="Calibri"/>
          <w:sz w:val="22"/>
          <w:szCs w:val="22"/>
        </w:rPr>
        <w:t xml:space="preserve"> i</w:t>
      </w:r>
      <w:r>
        <w:rPr>
          <w:rStyle w:val="Hyperlink3"/>
          <w:rFonts w:ascii="Calibri" w:hAnsi="Calibri" w:cs="Calibri"/>
          <w:sz w:val="22"/>
          <w:szCs w:val="22"/>
        </w:rPr>
        <w:t xml:space="preserve">nne odpowiednie dokumenty. Wzór wykazu stanowi </w:t>
      </w:r>
      <w:r>
        <w:rPr>
          <w:rStyle w:val="Brak"/>
          <w:rFonts w:ascii="Calibri" w:hAnsi="Calibri" w:cs="Calibri"/>
          <w:b/>
          <w:bCs/>
          <w:sz w:val="22"/>
          <w:szCs w:val="22"/>
        </w:rPr>
        <w:t>Załącznik nr 5</w:t>
      </w:r>
      <w:r>
        <w:rPr>
          <w:rStyle w:val="Hyperlink3"/>
          <w:rFonts w:ascii="Calibri" w:hAnsi="Calibri" w:cs="Calibri"/>
          <w:sz w:val="22"/>
          <w:szCs w:val="22"/>
        </w:rPr>
        <w:t xml:space="preserve"> do niniejszej IDW, </w:t>
      </w:r>
    </w:p>
    <w:p w:rsidR="00B37313" w:rsidRDefault="002F298E">
      <w:pPr>
        <w:pStyle w:val="Nagwek4"/>
        <w:rPr>
          <w:rFonts w:ascii="Calibri" w:hAnsi="Calibri" w:cs="Calibri"/>
          <w:sz w:val="22"/>
          <w:szCs w:val="22"/>
        </w:rPr>
      </w:pPr>
      <w:r>
        <w:rPr>
          <w:rStyle w:val="BrakA"/>
          <w:rFonts w:ascii="Calibri" w:eastAsia="Arial Unicode MS" w:hAnsi="Calibri" w:cs="Calibri"/>
          <w:sz w:val="22"/>
          <w:szCs w:val="22"/>
        </w:rPr>
        <w:t xml:space="preserve">9.3 Wykonawcy wspólnie ubiegający się o udzielenie zamówienia; </w:t>
      </w:r>
    </w:p>
    <w:p w:rsidR="00B37313" w:rsidRDefault="002F298E">
      <w:pPr>
        <w:pStyle w:val="Standard"/>
        <w:spacing w:after="120"/>
        <w:jc w:val="both"/>
        <w:rPr>
          <w:rStyle w:val="Hyperlink3"/>
          <w:rFonts w:ascii="Calibri" w:hAnsi="Calibri" w:cs="Calibri"/>
          <w:sz w:val="22"/>
          <w:szCs w:val="22"/>
        </w:rPr>
      </w:pPr>
      <w:r>
        <w:rPr>
          <w:rStyle w:val="Hyperlink3"/>
          <w:rFonts w:ascii="Calibri" w:hAnsi="Calibri" w:cs="Calibri"/>
          <w:sz w:val="22"/>
          <w:szCs w:val="22"/>
        </w:rPr>
        <w:t>Wobec braku wymagań szczegółowych co do spełniania warunków udziału w postępowaniu – Zamawiający nie precyzuje zapisów SWZ w tym zakresie.</w:t>
      </w:r>
    </w:p>
    <w:p w:rsidR="00B37313" w:rsidRDefault="002F298E">
      <w:pPr>
        <w:pStyle w:val="Nagwek4"/>
        <w:rPr>
          <w:rFonts w:ascii="Calibri" w:hAnsi="Calibri" w:cs="Calibri"/>
          <w:sz w:val="22"/>
          <w:szCs w:val="22"/>
        </w:rPr>
      </w:pPr>
      <w:r>
        <w:rPr>
          <w:rStyle w:val="BrakA"/>
          <w:rFonts w:ascii="Calibri" w:eastAsia="Arial Unicode MS" w:hAnsi="Calibri" w:cs="Calibri"/>
          <w:sz w:val="22"/>
          <w:szCs w:val="22"/>
        </w:rPr>
        <w:t xml:space="preserve">9.4 Udostępnianie zasobów. </w:t>
      </w:r>
    </w:p>
    <w:p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lastRenderedPageBreak/>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t xml:space="preserve">Wykonawca, który polega na zdolnościach lub sytuacji podmiotów udostępniających zasoby, </w:t>
      </w:r>
      <w:r>
        <w:rPr>
          <w:rStyle w:val="Brak"/>
          <w:rFonts w:ascii="Calibri" w:hAnsi="Calibri" w:cs="Calibri"/>
          <w:b/>
          <w:bCs/>
          <w:sz w:val="22"/>
          <w:szCs w:val="22"/>
        </w:rPr>
        <w:t>składa wraz z ofertą, zobowiązanie podmiotu udostępniającego zasoby</w:t>
      </w:r>
      <w:r>
        <w:rPr>
          <w:rStyle w:val="Hyperlink3"/>
          <w:rFonts w:ascii="Calibri" w:hAnsi="Calibri" w:cs="Calibri"/>
          <w:sz w:val="22"/>
          <w:szCs w:val="22"/>
        </w:rPr>
        <w:t xml:space="preserve"> do oddania mu do dyspozycji niezbędnych zasobów na potrzeby realizacji zamówienia lub inny podmiotowy środek dowodowy potwierdzający, że wykonawca realizując zamówienie, będzie dysponował niezbędnymi </w:t>
      </w:r>
      <w:bookmarkStart w:id="54" w:name="highlightHit_0"/>
      <w:bookmarkEnd w:id="54"/>
      <w:r>
        <w:rPr>
          <w:rStyle w:val="Hyperlink3"/>
          <w:rFonts w:ascii="Calibri" w:hAnsi="Calibri" w:cs="Calibri"/>
          <w:sz w:val="22"/>
          <w:szCs w:val="22"/>
        </w:rPr>
        <w:t>zasobami tych podmiotów.</w:t>
      </w:r>
    </w:p>
    <w:p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t>Zobowiązanie podmiotu udostępniającego zasoby, o którym mowa powyżej, potwierdza, że stosunek łączący wykonawcę z podmiotami udostępniającymi zasoby gwarantuje rzeczywisty dostęp do tych zasobów oraz określa w szczególności:</w:t>
      </w:r>
    </w:p>
    <w:p w:rsidR="00B37313" w:rsidRDefault="002F298E">
      <w:pPr>
        <w:widowControl w:val="0"/>
        <w:tabs>
          <w:tab w:val="left" w:pos="426"/>
        </w:tabs>
        <w:spacing w:after="120"/>
        <w:jc w:val="both"/>
        <w:rPr>
          <w:rStyle w:val="Hyperlink3"/>
          <w:rFonts w:ascii="Calibri" w:hAnsi="Calibri" w:cs="Calibri"/>
          <w:sz w:val="22"/>
          <w:szCs w:val="22"/>
        </w:rPr>
      </w:pPr>
      <w:bookmarkStart w:id="55" w:name="mip51080672"/>
      <w:bookmarkEnd w:id="55"/>
      <w:r>
        <w:rPr>
          <w:rStyle w:val="Hyperlink3"/>
          <w:rFonts w:ascii="Calibri" w:hAnsi="Calibri" w:cs="Calibri"/>
          <w:sz w:val="22"/>
          <w:szCs w:val="22"/>
        </w:rPr>
        <w:t>1)</w:t>
      </w:r>
      <w:r>
        <w:rPr>
          <w:rStyle w:val="Hyperlink3"/>
          <w:rFonts w:ascii="Calibri" w:hAnsi="Calibri" w:cs="Calibri"/>
          <w:sz w:val="22"/>
          <w:szCs w:val="22"/>
        </w:rPr>
        <w:tab/>
        <w:t>zakres dostępnych wykonawcy zasobów podmiotu udostępniającego zasoby;</w:t>
      </w:r>
    </w:p>
    <w:p w:rsidR="00B37313" w:rsidRDefault="002F298E">
      <w:pPr>
        <w:widowControl w:val="0"/>
        <w:tabs>
          <w:tab w:val="left" w:pos="426"/>
        </w:tabs>
        <w:spacing w:after="120"/>
        <w:ind w:left="426" w:hanging="426"/>
        <w:jc w:val="both"/>
        <w:rPr>
          <w:rStyle w:val="Hyperlink3"/>
          <w:rFonts w:ascii="Calibri" w:hAnsi="Calibri" w:cs="Calibri"/>
          <w:sz w:val="22"/>
          <w:szCs w:val="22"/>
        </w:rPr>
      </w:pPr>
      <w:bookmarkStart w:id="56" w:name="mip51080673"/>
      <w:bookmarkEnd w:id="56"/>
      <w:r>
        <w:rPr>
          <w:rStyle w:val="Hyperlink3"/>
          <w:rFonts w:ascii="Calibri" w:hAnsi="Calibri" w:cs="Calibri"/>
          <w:sz w:val="22"/>
          <w:szCs w:val="22"/>
        </w:rPr>
        <w:t>2)</w:t>
      </w:r>
      <w:r>
        <w:rPr>
          <w:rStyle w:val="Hyperlink3"/>
          <w:rFonts w:ascii="Calibri" w:hAnsi="Calibri" w:cs="Calibri"/>
          <w:sz w:val="22"/>
          <w:szCs w:val="22"/>
        </w:rPr>
        <w:tab/>
        <w:t>sposób i okres udostępnienia wykonawcy i wykorzystania przez niego zasobów podmiotu udostępniającego te zasoby przy wykonywaniu zamówienia;</w:t>
      </w:r>
    </w:p>
    <w:p w:rsidR="00B37313" w:rsidRDefault="002F298E">
      <w:pPr>
        <w:widowControl w:val="0"/>
        <w:spacing w:after="120"/>
        <w:jc w:val="both"/>
        <w:rPr>
          <w:rStyle w:val="Hyperlink3"/>
          <w:rFonts w:ascii="Calibri" w:hAnsi="Calibri" w:cs="Calibri"/>
          <w:sz w:val="22"/>
          <w:szCs w:val="22"/>
        </w:rPr>
      </w:pPr>
      <w:bookmarkStart w:id="57" w:name="mip51080674"/>
      <w:bookmarkEnd w:id="57"/>
      <w:r>
        <w:rPr>
          <w:rStyle w:val="Hyperlink3"/>
          <w:rFonts w:ascii="Calibri" w:hAnsi="Calibri" w:cs="Calibr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t xml:space="preserve">Wykonawca </w:t>
      </w:r>
      <w:r>
        <w:rPr>
          <w:rStyle w:val="Brak"/>
          <w:rFonts w:ascii="Calibri" w:hAnsi="Calibri" w:cs="Calibri"/>
          <w:b/>
          <w:bCs/>
          <w:sz w:val="22"/>
          <w:szCs w:val="22"/>
        </w:rPr>
        <w:t>nie może</w:t>
      </w:r>
      <w:r>
        <w:rPr>
          <w:rStyle w:val="Hyperlink3"/>
          <w:rFonts w:ascii="Calibri" w:hAnsi="Calibri" w:cs="Calibri"/>
          <w:sz w:val="22"/>
          <w:szCs w:val="22"/>
        </w:rPr>
        <w:t>, po upływie terminu składania ofert, powoływać się na zdolności lub sytuację podmiotów udostępniających zasoby, jeżeli na etapie składania ofert nie polegał on w danym zakresie na zdolnościach lub sytuacji podmiotów udostępniających zasoby.</w:t>
      </w:r>
    </w:p>
    <w:p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t xml:space="preserve">Zgodnie z art. 120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xml:space="preserv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B37313" w:rsidRDefault="002F298E">
      <w:pPr>
        <w:pStyle w:val="Standard"/>
        <w:spacing w:after="120"/>
        <w:jc w:val="both"/>
        <w:rPr>
          <w:rStyle w:val="Hyperlink3"/>
          <w:rFonts w:ascii="Calibri" w:hAnsi="Calibri" w:cs="Calibri"/>
          <w:sz w:val="22"/>
          <w:szCs w:val="22"/>
        </w:rPr>
      </w:pPr>
      <w:r>
        <w:rPr>
          <w:rStyle w:val="Brak"/>
          <w:rFonts w:ascii="Calibri" w:hAnsi="Calibri" w:cs="Calibri"/>
          <w:sz w:val="22"/>
          <w:szCs w:val="22"/>
        </w:rPr>
        <w:t xml:space="preserve">Zamawiający żąda aby Wykonawca, który polega na zdolnościach lub sytuacji innych podmiotów na zasadach określonych w art. 118 ustawy </w:t>
      </w:r>
      <w:proofErr w:type="spellStart"/>
      <w:r>
        <w:rPr>
          <w:rStyle w:val="Brak"/>
          <w:rFonts w:ascii="Calibri" w:hAnsi="Calibri" w:cs="Calibri"/>
          <w:sz w:val="22"/>
          <w:szCs w:val="22"/>
        </w:rPr>
        <w:t>Pzp</w:t>
      </w:r>
      <w:proofErr w:type="spellEnd"/>
      <w:r>
        <w:rPr>
          <w:rStyle w:val="Brak"/>
          <w:rFonts w:ascii="Calibri" w:hAnsi="Calibri" w:cs="Calibri"/>
          <w:sz w:val="22"/>
          <w:szCs w:val="22"/>
        </w:rPr>
        <w:t>, przedstawił w odniesieniu do tych podmiotów dokumenty wskazane w pkt 10 niniejszej IDW w celu weryfikacji czy udostępnione zasoby pozwalają na wykazanie przez Wykonawcę spełnienia warunków udziału w postępowaniu oraz w celu zbadania czy wobec tego podmiotu (podmiot udostępniający) nie zachodzą podstawy wykluczenia</w:t>
      </w:r>
    </w:p>
    <w:p w:rsidR="00B37313" w:rsidRDefault="002F298E">
      <w:pPr>
        <w:pStyle w:val="Nagwek4"/>
        <w:rPr>
          <w:rFonts w:ascii="Calibri" w:hAnsi="Calibri" w:cs="Calibri"/>
          <w:sz w:val="22"/>
          <w:szCs w:val="22"/>
        </w:rPr>
      </w:pPr>
      <w:bookmarkStart w:id="58" w:name="mip51080668"/>
      <w:bookmarkEnd w:id="58"/>
      <w:r>
        <w:rPr>
          <w:rStyle w:val="BrakA"/>
          <w:rFonts w:ascii="Calibri" w:eastAsia="Arial Unicode MS" w:hAnsi="Calibri" w:cs="Calibri"/>
          <w:sz w:val="22"/>
          <w:szCs w:val="22"/>
        </w:rPr>
        <w:t xml:space="preserve">9.5 Wykonawcy wspólnie ubiegający się o udzielenie zamówienia. </w:t>
      </w:r>
    </w:p>
    <w:p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Wykonawcy wspólnie ubiegający się o udzielenie niniejszego zamówienia (każdy z tych Wykonawców dalej zwany „Partnerem”) powinni łącznie spełniać warunki udziału w postępowaniu oraz złożyć dokumenty potwierdzające spełnianie tych warunków (jeśli dotyczy)</w:t>
      </w:r>
    </w:p>
    <w:p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zakresie (jeśli dotyczy).</w:t>
      </w:r>
    </w:p>
    <w:p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Żaden z Wykonawców wspólnie ubiegający się o udzielenie niniejszego zamówienia nie może podlegać wykluczeniu.</w:t>
      </w:r>
    </w:p>
    <w:p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lastRenderedPageBreak/>
        <w:t xml:space="preserve">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 </w:t>
      </w:r>
    </w:p>
    <w:p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 xml:space="preserve">Dokument ustanawiający pełnomocnictwo powinien być załączony do Oferty. Każdy </w:t>
      </w:r>
      <w:r>
        <w:rPr>
          <w:rStyle w:val="BrakA"/>
          <w:rFonts w:ascii="Calibri" w:eastAsia="Arial" w:hAnsi="Calibri" w:cs="Calibri"/>
          <w:sz w:val="22"/>
          <w:szCs w:val="22"/>
        </w:rPr>
        <w:br/>
      </w:r>
      <w:r>
        <w:rPr>
          <w:rStyle w:val="BrakA"/>
          <w:rFonts w:ascii="Calibri" w:hAnsi="Calibri" w:cs="Calibri"/>
          <w:sz w:val="22"/>
          <w:szCs w:val="22"/>
        </w:rPr>
        <w:t xml:space="preserve">z Partnerów winien udzielić pełnomocnictwa. </w:t>
      </w:r>
    </w:p>
    <w:p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Oferta powinna zostać podpisana przez ustanowionego Pełnomocnika i będzie wiązać wszystkich Partnerów.</w:t>
      </w:r>
    </w:p>
    <w:p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 xml:space="preserve">Wszelka korespondencja prowadzona będzie wyłącznie z Pełnomocnikiem. </w:t>
      </w:r>
    </w:p>
    <w:p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rsidR="00B37313" w:rsidRDefault="002F298E">
      <w:pPr>
        <w:numPr>
          <w:ilvl w:val="0"/>
          <w:numId w:val="9"/>
        </w:numPr>
        <w:spacing w:after="120"/>
        <w:jc w:val="both"/>
        <w:rPr>
          <w:rFonts w:ascii="Calibri" w:hAnsi="Calibri" w:cs="Calibri"/>
          <w:sz w:val="22"/>
          <w:szCs w:val="22"/>
        </w:rPr>
      </w:pPr>
      <w:r>
        <w:rPr>
          <w:rStyle w:val="BrakA"/>
          <w:rFonts w:ascii="Calibri" w:hAnsi="Calibri" w:cs="Calibri"/>
          <w:sz w:val="22"/>
          <w:szCs w:val="22"/>
        </w:rPr>
        <w:t>Określenia celu i przedmiotu umowy;</w:t>
      </w:r>
    </w:p>
    <w:p w:rsidR="00B37313" w:rsidRDefault="002F298E">
      <w:pPr>
        <w:numPr>
          <w:ilvl w:val="0"/>
          <w:numId w:val="9"/>
        </w:numPr>
        <w:spacing w:after="120"/>
        <w:jc w:val="both"/>
        <w:rPr>
          <w:rFonts w:ascii="Calibri" w:hAnsi="Calibri" w:cs="Calibri"/>
          <w:sz w:val="22"/>
          <w:szCs w:val="22"/>
        </w:rPr>
      </w:pPr>
      <w:r>
        <w:rPr>
          <w:rStyle w:val="BrakA"/>
          <w:rFonts w:ascii="Calibri" w:hAnsi="Calibri" w:cs="Calibri"/>
          <w:sz w:val="22"/>
          <w:szCs w:val="22"/>
        </w:rPr>
        <w:t>Oznaczenia czasu trwania umowy regulującej współpracę Wykonawców wspólnie realizujących umowę obejmującą okres realizacji przedmiotu zamówienia w niniejszym postępowaniu;</w:t>
      </w:r>
    </w:p>
    <w:p w:rsidR="00B37313" w:rsidRDefault="002F298E">
      <w:pPr>
        <w:numPr>
          <w:ilvl w:val="0"/>
          <w:numId w:val="9"/>
        </w:numPr>
        <w:spacing w:after="120"/>
        <w:jc w:val="both"/>
        <w:rPr>
          <w:rFonts w:ascii="Calibri" w:hAnsi="Calibri" w:cs="Calibri"/>
          <w:sz w:val="22"/>
          <w:szCs w:val="22"/>
        </w:rPr>
      </w:pPr>
      <w:r>
        <w:rPr>
          <w:rStyle w:val="BrakA"/>
          <w:rFonts w:ascii="Calibri" w:hAnsi="Calibri" w:cs="Calibri"/>
          <w:sz w:val="22"/>
          <w:szCs w:val="22"/>
        </w:rPr>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rsidR="00B37313" w:rsidRDefault="002F298E">
      <w:pPr>
        <w:numPr>
          <w:ilvl w:val="0"/>
          <w:numId w:val="9"/>
        </w:numPr>
        <w:spacing w:after="120"/>
        <w:jc w:val="both"/>
        <w:rPr>
          <w:rFonts w:ascii="Calibri" w:hAnsi="Calibri" w:cs="Calibri"/>
          <w:sz w:val="22"/>
          <w:szCs w:val="22"/>
        </w:rPr>
      </w:pPr>
      <w:r>
        <w:rPr>
          <w:rStyle w:val="BrakA"/>
          <w:rFonts w:ascii="Calibri" w:hAnsi="Calibri" w:cs="Calibri"/>
          <w:sz w:val="22"/>
          <w:szCs w:val="22"/>
        </w:rPr>
        <w:t>Określenia wspólnej i solidarnej odpowiedzialności Partnerów względem Zamawiającego w zakresie przedmiotu zamówienia w niniejszym postępowaniu;</w:t>
      </w:r>
    </w:p>
    <w:p w:rsidR="00B37313" w:rsidRDefault="002F298E">
      <w:pPr>
        <w:numPr>
          <w:ilvl w:val="0"/>
          <w:numId w:val="9"/>
        </w:numPr>
        <w:spacing w:after="120"/>
        <w:jc w:val="both"/>
        <w:rPr>
          <w:rFonts w:ascii="Calibri" w:hAnsi="Calibri" w:cs="Calibri"/>
          <w:sz w:val="22"/>
          <w:szCs w:val="22"/>
        </w:rPr>
      </w:pPr>
      <w:r>
        <w:rPr>
          <w:rStyle w:val="BrakA"/>
          <w:rFonts w:ascii="Calibri" w:hAnsi="Calibri" w:cs="Calibri"/>
          <w:sz w:val="22"/>
          <w:szCs w:val="22"/>
        </w:rPr>
        <w:t xml:space="preserve">Określenia zakresu przedmiotu zamówienia, realizowanego przez każdego Wykonawcę wspólnie realizującego umowę; </w:t>
      </w:r>
    </w:p>
    <w:p w:rsidR="00B37313" w:rsidRDefault="00B37313">
      <w:pPr>
        <w:pStyle w:val="Standard"/>
        <w:tabs>
          <w:tab w:val="left" w:pos="3240"/>
        </w:tabs>
        <w:jc w:val="both"/>
        <w:rPr>
          <w:rStyle w:val="Brak"/>
          <w:rFonts w:ascii="Calibri" w:eastAsia="Arial" w:hAnsi="Calibri" w:cs="Calibri"/>
          <w:sz w:val="22"/>
          <w:szCs w:val="22"/>
        </w:rPr>
      </w:pPr>
    </w:p>
    <w:p w:rsidR="00B37313" w:rsidRDefault="002F298E">
      <w:pPr>
        <w:pStyle w:val="Nagwek3"/>
        <w:numPr>
          <w:ilvl w:val="0"/>
          <w:numId w:val="10"/>
        </w:numPr>
        <w:rPr>
          <w:rFonts w:ascii="Calibri" w:hAnsi="Calibri" w:cs="Calibri"/>
          <w:sz w:val="22"/>
          <w:szCs w:val="22"/>
        </w:rPr>
      </w:pPr>
      <w:bookmarkStart w:id="59" w:name="_Toc76125941"/>
      <w:bookmarkStart w:id="60" w:name="_Toc76131255"/>
      <w:bookmarkStart w:id="61" w:name="_Toc10"/>
      <w:r>
        <w:rPr>
          <w:rStyle w:val="BrakA"/>
          <w:rFonts w:ascii="Calibri" w:hAnsi="Calibri" w:cs="Calibri"/>
          <w:sz w:val="22"/>
          <w:szCs w:val="22"/>
        </w:rPr>
        <w:t>Oświadczenia oraz przedmiotowe i podmiotowe środki dowodowe.</w:t>
      </w:r>
      <w:bookmarkEnd w:id="59"/>
      <w:bookmarkEnd w:id="60"/>
      <w:r>
        <w:rPr>
          <w:rStyle w:val="BrakA"/>
          <w:rFonts w:ascii="Calibri" w:hAnsi="Calibri" w:cs="Calibri"/>
          <w:sz w:val="22"/>
          <w:szCs w:val="22"/>
        </w:rPr>
        <w:t xml:space="preserve"> </w:t>
      </w:r>
      <w:bookmarkEnd w:id="61"/>
    </w:p>
    <w:p w:rsidR="00B37313" w:rsidRDefault="00B37313">
      <w:pPr>
        <w:jc w:val="both"/>
        <w:rPr>
          <w:rStyle w:val="Brak"/>
          <w:rFonts w:ascii="Calibri" w:eastAsia="Arial" w:hAnsi="Calibri" w:cs="Calibri"/>
          <w:sz w:val="22"/>
          <w:szCs w:val="22"/>
        </w:rPr>
      </w:pPr>
    </w:p>
    <w:p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10.1 Dokumenty składane wraz z ofertą:</w:t>
      </w:r>
    </w:p>
    <w:p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Dokumenty składane na podstawie art. 273 w celu wykazania </w:t>
      </w:r>
      <w:r>
        <w:rPr>
          <w:rStyle w:val="Brak"/>
          <w:rFonts w:ascii="Calibri" w:hAnsi="Calibri" w:cs="Calibri"/>
          <w:b/>
          <w:bCs/>
          <w:sz w:val="22"/>
          <w:szCs w:val="22"/>
        </w:rPr>
        <w:t>braku podstaw wykluczenia</w:t>
      </w:r>
      <w:r>
        <w:rPr>
          <w:rStyle w:val="Hyperlink3"/>
          <w:rFonts w:ascii="Calibri" w:hAnsi="Calibri" w:cs="Calibri"/>
          <w:sz w:val="22"/>
          <w:szCs w:val="22"/>
        </w:rPr>
        <w:t xml:space="preserve"> z udziału w postępowaniu o udzielenie zamówienia Wykonawcy zobowiązani są przedłożyć </w:t>
      </w:r>
      <w:r>
        <w:rPr>
          <w:rStyle w:val="Brak"/>
          <w:rFonts w:ascii="Calibri" w:hAnsi="Calibri" w:cs="Calibri"/>
          <w:b/>
          <w:bCs/>
          <w:sz w:val="22"/>
          <w:szCs w:val="22"/>
        </w:rPr>
        <w:t>wraz z ofertą</w:t>
      </w:r>
      <w:r>
        <w:rPr>
          <w:rStyle w:val="Hyperlink3"/>
          <w:rFonts w:ascii="Calibri" w:hAnsi="Calibri" w:cs="Calibri"/>
          <w:sz w:val="22"/>
          <w:szCs w:val="22"/>
        </w:rPr>
        <w:t xml:space="preserve"> aktualne na dzień składania ofert:</w:t>
      </w:r>
    </w:p>
    <w:p w:rsidR="00B37313" w:rsidRDefault="002F298E">
      <w:pPr>
        <w:numPr>
          <w:ilvl w:val="2"/>
          <w:numId w:val="11"/>
        </w:numPr>
        <w:spacing w:after="120"/>
        <w:jc w:val="both"/>
        <w:rPr>
          <w:rFonts w:ascii="Calibri" w:hAnsi="Calibri" w:cs="Calibri"/>
          <w:sz w:val="22"/>
          <w:szCs w:val="22"/>
        </w:rPr>
      </w:pPr>
      <w:r>
        <w:rPr>
          <w:rStyle w:val="Brak"/>
          <w:rFonts w:ascii="Calibri" w:hAnsi="Calibri" w:cs="Calibri"/>
          <w:b/>
          <w:bCs/>
          <w:sz w:val="22"/>
          <w:szCs w:val="22"/>
        </w:rPr>
        <w:t xml:space="preserve">oświadczenie o niepodleganiu wykluczeniu oraz spełnianiu warunków udziału w postępowaniu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w:t>
      </w:r>
      <w:r>
        <w:rPr>
          <w:rStyle w:val="BrakA"/>
          <w:rFonts w:ascii="Calibri" w:hAnsi="Calibri" w:cs="Calibri"/>
          <w:sz w:val="22"/>
          <w:szCs w:val="22"/>
        </w:rPr>
        <w:t xml:space="preserve"> do niniejszej IDW;</w:t>
      </w:r>
    </w:p>
    <w:p w:rsidR="00B37313" w:rsidRDefault="002F298E">
      <w:pPr>
        <w:numPr>
          <w:ilvl w:val="2"/>
          <w:numId w:val="11"/>
        </w:numPr>
        <w:spacing w:after="120"/>
        <w:jc w:val="both"/>
        <w:rPr>
          <w:rFonts w:ascii="Calibri" w:hAnsi="Calibri" w:cs="Calibri"/>
          <w:sz w:val="22"/>
          <w:szCs w:val="22"/>
        </w:rPr>
      </w:pPr>
      <w:r>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2A</w:t>
      </w:r>
      <w:r>
        <w:rPr>
          <w:rStyle w:val="BrakA"/>
          <w:rFonts w:ascii="Calibri" w:hAnsi="Calibri" w:cs="Calibri"/>
          <w:sz w:val="22"/>
          <w:szCs w:val="22"/>
        </w:rPr>
        <w:t xml:space="preserve"> do niniejszej IDW jeżeli Wykonawca wykazując spełnienie warunków udziału w postępowaniu polega na zdolnościach lub sytuacji podmiotu/podmiotów udostępniającego/udostępniających zasoby</w:t>
      </w:r>
    </w:p>
    <w:p w:rsidR="00B37313" w:rsidRDefault="002F298E">
      <w:pPr>
        <w:numPr>
          <w:ilvl w:val="2"/>
          <w:numId w:val="11"/>
        </w:numPr>
        <w:spacing w:after="120"/>
        <w:jc w:val="both"/>
        <w:rPr>
          <w:rFonts w:ascii="Calibri" w:hAnsi="Calibri" w:cs="Calibri"/>
          <w:b/>
          <w:bCs/>
          <w:sz w:val="22"/>
          <w:szCs w:val="22"/>
        </w:rPr>
      </w:pPr>
      <w:r>
        <w:rPr>
          <w:rStyle w:val="BrakA"/>
          <w:rFonts w:ascii="Calibri" w:hAnsi="Calibri" w:cs="Calibri"/>
          <w:b/>
          <w:bCs/>
          <w:sz w:val="22"/>
          <w:szCs w:val="22"/>
        </w:rPr>
        <w:t xml:space="preserve">oświadczenie wykonawców wspólnie ubiegających się o udzielenie zamówienia - </w:t>
      </w:r>
      <w:r>
        <w:rPr>
          <w:rStyle w:val="Brak"/>
          <w:rFonts w:ascii="Calibri" w:hAnsi="Calibri" w:cs="Calibri"/>
          <w:sz w:val="22"/>
          <w:szCs w:val="22"/>
        </w:rPr>
        <w:t xml:space="preserve">sporządzone według wzoru stanowiącego </w:t>
      </w:r>
      <w:r>
        <w:rPr>
          <w:rStyle w:val="BrakA"/>
          <w:rFonts w:ascii="Calibri" w:hAnsi="Calibri" w:cs="Calibri"/>
          <w:b/>
          <w:bCs/>
          <w:sz w:val="22"/>
          <w:szCs w:val="22"/>
        </w:rPr>
        <w:t>Załącznik nr 3</w:t>
      </w:r>
      <w:r>
        <w:rPr>
          <w:rStyle w:val="Brak"/>
          <w:rFonts w:ascii="Calibri" w:hAnsi="Calibri" w:cs="Calibri"/>
          <w:sz w:val="22"/>
          <w:szCs w:val="22"/>
        </w:rPr>
        <w:t xml:space="preserve"> do niniejszej IDW;</w:t>
      </w:r>
    </w:p>
    <w:p w:rsidR="00B37313" w:rsidRDefault="002F298E">
      <w:pPr>
        <w:pStyle w:val="Akapitzlist"/>
        <w:numPr>
          <w:ilvl w:val="2"/>
          <w:numId w:val="11"/>
        </w:numPr>
        <w:jc w:val="both"/>
        <w:rPr>
          <w:rFonts w:cs="Calibri"/>
        </w:rPr>
      </w:pPr>
      <w:r>
        <w:rPr>
          <w:rStyle w:val="Brak"/>
          <w:rFonts w:cs="Calibri"/>
          <w:b/>
          <w:bCs/>
        </w:rPr>
        <w:lastRenderedPageBreak/>
        <w:t xml:space="preserve">zobowiązanie podmiotu udostępniającego zasoby, sporządzone </w:t>
      </w:r>
      <w:r>
        <w:rPr>
          <w:rStyle w:val="BrakA"/>
          <w:rFonts w:cs="Calibri"/>
        </w:rPr>
        <w:t>według wzoru stanowiącego</w:t>
      </w:r>
      <w:r>
        <w:rPr>
          <w:rStyle w:val="Brak"/>
          <w:rFonts w:cs="Calibri"/>
          <w:b/>
          <w:bCs/>
        </w:rPr>
        <w:t xml:space="preserve"> Załącznik nr 6 </w:t>
      </w:r>
      <w:r>
        <w:rPr>
          <w:rStyle w:val="BrakA"/>
          <w:rFonts w:cs="Calibri"/>
        </w:rPr>
        <w:t>do niniejszej IDW lub inny podmiotowy środek dowodowy potwierdzający, że Wykonawca realizując zamówienie, będzie dysponował niezbędnymi zasobami tych podmiotów;</w:t>
      </w:r>
    </w:p>
    <w:p w:rsidR="00B37313" w:rsidRDefault="002F298E">
      <w:pPr>
        <w:numPr>
          <w:ilvl w:val="2"/>
          <w:numId w:val="11"/>
        </w:numPr>
        <w:spacing w:after="120"/>
        <w:jc w:val="both"/>
        <w:rPr>
          <w:rStyle w:val="BrakA"/>
          <w:rFonts w:ascii="Calibri" w:hAnsi="Calibri" w:cs="Calibri"/>
          <w:b/>
          <w:bCs/>
          <w:sz w:val="22"/>
          <w:szCs w:val="22"/>
        </w:rPr>
      </w:pPr>
      <w:r>
        <w:rPr>
          <w:rStyle w:val="BrakA"/>
          <w:rFonts w:ascii="Calibri" w:hAnsi="Calibri" w:cs="Calibri"/>
          <w:b/>
          <w:bCs/>
          <w:sz w:val="22"/>
          <w:szCs w:val="22"/>
        </w:rPr>
        <w:t>przedmiotowe środki dowodowe – próbki, o których mowa w pkt. 18.4 niniejszej IDW</w:t>
      </w:r>
    </w:p>
    <w:p w:rsidR="00B37313" w:rsidRDefault="00B37313">
      <w:pPr>
        <w:spacing w:after="120"/>
        <w:ind w:left="426"/>
        <w:jc w:val="both"/>
        <w:rPr>
          <w:rFonts w:ascii="Calibri" w:hAnsi="Calibri" w:cs="Calibri"/>
          <w:b/>
          <w:bCs/>
          <w:sz w:val="22"/>
          <w:szCs w:val="22"/>
        </w:rPr>
      </w:pPr>
    </w:p>
    <w:p w:rsidR="00B37313" w:rsidRDefault="002F298E">
      <w:pPr>
        <w:spacing w:after="120"/>
        <w:jc w:val="both"/>
        <w:rPr>
          <w:rStyle w:val="Brak"/>
          <w:rFonts w:ascii="Calibri" w:eastAsia="Arial" w:hAnsi="Calibri" w:cs="Calibri"/>
          <w:spacing w:val="2"/>
          <w:sz w:val="22"/>
          <w:szCs w:val="22"/>
        </w:rPr>
      </w:pPr>
      <w:r>
        <w:rPr>
          <w:rStyle w:val="Brak"/>
          <w:rFonts w:ascii="Calibri" w:hAnsi="Calibri" w:cs="Calibri"/>
          <w:spacing w:val="2"/>
          <w:sz w:val="22"/>
          <w:szCs w:val="22"/>
        </w:rPr>
        <w:t xml:space="preserve">Oświadczenie </w:t>
      </w:r>
      <w:r>
        <w:rPr>
          <w:rStyle w:val="Hyperlink3"/>
          <w:rFonts w:ascii="Calibri" w:hAnsi="Calibri" w:cs="Calibri"/>
          <w:sz w:val="22"/>
          <w:szCs w:val="22"/>
        </w:rPr>
        <w:t>o niepodleganiu wykluczeniu oraz spełnianiu warunków udziału w postępowaniu</w:t>
      </w:r>
      <w:r>
        <w:rPr>
          <w:rStyle w:val="Brak"/>
          <w:rFonts w:ascii="Calibri" w:hAnsi="Calibri" w:cs="Calibri"/>
          <w:spacing w:val="2"/>
          <w:sz w:val="22"/>
          <w:szCs w:val="22"/>
        </w:rPr>
        <w:t xml:space="preserve"> stanowi dowód potwierdzający brak podstaw wykluczenia oraz spełnianie warunków udziału w postępowaniu, na dzień składania ofert, tymczasowo zastępując wymagane podmiotowe środki dowodowe.</w:t>
      </w:r>
    </w:p>
    <w:p w:rsidR="00B37313" w:rsidRDefault="00B37313">
      <w:pPr>
        <w:jc w:val="both"/>
        <w:rPr>
          <w:rStyle w:val="Brak"/>
          <w:rFonts w:ascii="Calibri" w:eastAsia="Arial" w:hAnsi="Calibri" w:cs="Calibri"/>
          <w:sz w:val="22"/>
          <w:szCs w:val="22"/>
        </w:rPr>
      </w:pPr>
    </w:p>
    <w:p w:rsidR="00B37313" w:rsidRDefault="002F298E">
      <w:pPr>
        <w:spacing w:after="120"/>
        <w:ind w:left="1418" w:hanging="1418"/>
        <w:jc w:val="both"/>
        <w:rPr>
          <w:rStyle w:val="Brak"/>
          <w:rFonts w:ascii="Calibri" w:hAnsi="Calibri" w:cs="Calibri"/>
          <w:sz w:val="22"/>
          <w:szCs w:val="22"/>
        </w:rPr>
      </w:pPr>
      <w:r>
        <w:rPr>
          <w:rStyle w:val="Brak"/>
          <w:rFonts w:ascii="Calibri" w:hAnsi="Calibri" w:cs="Calibri"/>
          <w:b/>
          <w:bCs/>
          <w:sz w:val="22"/>
          <w:szCs w:val="22"/>
        </w:rPr>
        <w:t>Uwaga 1:</w:t>
      </w:r>
      <w:r>
        <w:rPr>
          <w:rStyle w:val="Brak"/>
          <w:rFonts w:ascii="Calibri" w:hAnsi="Calibri" w:cs="Calibri"/>
          <w:b/>
          <w:bCs/>
          <w:sz w:val="22"/>
          <w:szCs w:val="22"/>
        </w:rPr>
        <w:tab/>
      </w:r>
      <w:r>
        <w:rPr>
          <w:rStyle w:val="Brak"/>
          <w:rFonts w:ascii="Calibri" w:hAnsi="Calibri" w:cs="Calibri"/>
          <w:sz w:val="22"/>
          <w:szCs w:val="22"/>
        </w:rPr>
        <w:t xml:space="preserve">W przypadku </w:t>
      </w:r>
      <w:r>
        <w:rPr>
          <w:rStyle w:val="Brak"/>
          <w:rFonts w:ascii="Calibri" w:hAnsi="Calibri" w:cs="Calibri"/>
          <w:b/>
          <w:bCs/>
          <w:sz w:val="22"/>
          <w:szCs w:val="22"/>
        </w:rPr>
        <w:t>wspólnego ubiegania się</w:t>
      </w:r>
      <w:r>
        <w:rPr>
          <w:rStyle w:val="Brak"/>
          <w:rFonts w:ascii="Calibri" w:hAnsi="Calibri" w:cs="Calibri"/>
          <w:sz w:val="22"/>
          <w:szCs w:val="22"/>
        </w:rPr>
        <w:t xml:space="preserve"> o zamówienie przez wykonawców, oświadczenie, o którym mowa w </w:t>
      </w:r>
      <w:proofErr w:type="spellStart"/>
      <w:r>
        <w:rPr>
          <w:rStyle w:val="Brak"/>
          <w:rFonts w:ascii="Calibri" w:hAnsi="Calibri" w:cs="Calibri"/>
          <w:sz w:val="22"/>
          <w:szCs w:val="22"/>
        </w:rPr>
        <w:t>ppkt</w:t>
      </w:r>
      <w:proofErr w:type="spellEnd"/>
      <w:r>
        <w:rPr>
          <w:rStyle w:val="Brak"/>
          <w:rFonts w:ascii="Calibri" w:hAnsi="Calibri" w:cs="Calibri"/>
          <w:sz w:val="22"/>
          <w:szCs w:val="22"/>
        </w:rPr>
        <w:t xml:space="preserve"> 1), składa każdy z wykonawców. Oświadczenia te potwierdzają brak podstaw wykluczenia oraz spełnianie warunków udziału w postępowaniu w zakresie, w jakim każdy z wykonawców wykazuje spełnianie warunków udziału w postępowaniu lub kryteriów selekcji.</w:t>
      </w:r>
    </w:p>
    <w:p w:rsidR="00B37313" w:rsidRDefault="002F298E">
      <w:pPr>
        <w:spacing w:after="120"/>
        <w:ind w:left="1418" w:hanging="1418"/>
        <w:jc w:val="both"/>
        <w:rPr>
          <w:rStyle w:val="Brak"/>
          <w:rFonts w:ascii="Calibri" w:hAnsi="Calibri" w:cs="Calibri"/>
          <w:sz w:val="22"/>
          <w:szCs w:val="22"/>
        </w:rPr>
      </w:pPr>
      <w:r>
        <w:rPr>
          <w:rStyle w:val="Brak"/>
          <w:rFonts w:ascii="Calibri" w:hAnsi="Calibri" w:cs="Calibri"/>
          <w:b/>
          <w:bCs/>
          <w:sz w:val="22"/>
          <w:szCs w:val="22"/>
        </w:rPr>
        <w:t>Uwaga 2:</w:t>
      </w:r>
      <w:r>
        <w:rPr>
          <w:rStyle w:val="Brak"/>
          <w:rFonts w:ascii="Calibri" w:hAnsi="Calibri" w:cs="Calibri"/>
          <w:b/>
          <w:bCs/>
          <w:sz w:val="22"/>
          <w:szCs w:val="22"/>
        </w:rPr>
        <w:tab/>
      </w:r>
      <w:r>
        <w:rPr>
          <w:rStyle w:val="Brak"/>
          <w:rFonts w:ascii="Calibri" w:hAnsi="Calibri" w:cs="Calibri"/>
          <w:sz w:val="22"/>
          <w:szCs w:val="22"/>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rsidR="00B37313" w:rsidRDefault="002F298E">
      <w:pPr>
        <w:shd w:val="clear" w:color="auto" w:fill="FFFFFF"/>
        <w:spacing w:before="120" w:after="120"/>
        <w:ind w:left="1416" w:right="14" w:hanging="1416"/>
        <w:jc w:val="both"/>
        <w:rPr>
          <w:rStyle w:val="Brak"/>
          <w:rFonts w:ascii="Calibri" w:eastAsia="Arial" w:hAnsi="Calibri" w:cs="Calibri"/>
          <w:sz w:val="22"/>
          <w:szCs w:val="22"/>
          <w:shd w:val="clear" w:color="auto" w:fill="FFFF00"/>
        </w:rPr>
      </w:pPr>
      <w:r>
        <w:rPr>
          <w:rStyle w:val="Brak"/>
          <w:rFonts w:ascii="Calibri" w:hAnsi="Calibri" w:cs="Calibri"/>
          <w:b/>
          <w:bCs/>
          <w:sz w:val="22"/>
          <w:szCs w:val="22"/>
        </w:rPr>
        <w:t>Uwaga 3:</w:t>
      </w:r>
      <w:r>
        <w:rPr>
          <w:rStyle w:val="Brak"/>
          <w:rFonts w:ascii="Calibri" w:eastAsia="Arial" w:hAnsi="Calibri" w:cs="Calibri"/>
          <w:sz w:val="22"/>
          <w:szCs w:val="22"/>
        </w:rPr>
        <w:tab/>
        <w:t>Zamawiaj</w:t>
      </w:r>
      <w:r>
        <w:rPr>
          <w:rStyle w:val="Brak"/>
          <w:rFonts w:ascii="Calibri" w:hAnsi="Calibri" w:cs="Calibri"/>
          <w:sz w:val="22"/>
          <w:szCs w:val="22"/>
        </w:rPr>
        <w:t xml:space="preserve">ący informuje, iż </w:t>
      </w:r>
      <w:r>
        <w:rPr>
          <w:rStyle w:val="Brak"/>
          <w:rFonts w:ascii="Calibri" w:hAnsi="Calibri" w:cs="Calibri"/>
          <w:b/>
          <w:bCs/>
          <w:sz w:val="22"/>
          <w:szCs w:val="22"/>
        </w:rPr>
        <w:t>nie będzie badał</w:t>
      </w:r>
      <w:r>
        <w:rPr>
          <w:rStyle w:val="Brak"/>
          <w:rFonts w:ascii="Calibri" w:hAnsi="Calibri" w:cs="Calibri"/>
          <w:sz w:val="22"/>
          <w:szCs w:val="22"/>
        </w:rPr>
        <w:t xml:space="preserve"> czy nie zachodzą wobec podwykonawcy niebędącego podmiotem udostępniającym zasoby podstawy wykluczenia.</w:t>
      </w:r>
    </w:p>
    <w:p w:rsidR="00B37313" w:rsidRDefault="00B37313">
      <w:pPr>
        <w:shd w:val="clear" w:color="auto" w:fill="FFFFFF"/>
        <w:spacing w:before="120" w:after="120"/>
        <w:ind w:left="1416" w:right="14" w:hanging="1416"/>
        <w:jc w:val="both"/>
        <w:rPr>
          <w:rStyle w:val="Brak"/>
          <w:rFonts w:ascii="Calibri" w:eastAsia="Arial" w:hAnsi="Calibri" w:cs="Calibri"/>
          <w:spacing w:val="2"/>
          <w:sz w:val="22"/>
          <w:szCs w:val="22"/>
          <w:shd w:val="clear" w:color="auto" w:fill="FFFF00"/>
        </w:rPr>
      </w:pPr>
    </w:p>
    <w:p w:rsidR="00B37313" w:rsidRDefault="002F298E">
      <w:pPr>
        <w:shd w:val="clear" w:color="auto" w:fill="FFFFFF"/>
        <w:spacing w:before="120" w:after="120"/>
        <w:ind w:right="14"/>
        <w:jc w:val="both"/>
        <w:rPr>
          <w:rStyle w:val="Brak"/>
          <w:rFonts w:ascii="Calibri" w:eastAsia="Arial" w:hAnsi="Calibri" w:cs="Calibri"/>
          <w:spacing w:val="2"/>
          <w:sz w:val="22"/>
          <w:szCs w:val="22"/>
          <w:shd w:val="clear" w:color="auto" w:fill="FFFF00"/>
        </w:rPr>
      </w:pPr>
      <w:r>
        <w:rPr>
          <w:rStyle w:val="Brak"/>
          <w:rFonts w:ascii="Calibri" w:eastAsia="Arial" w:hAnsi="Calibri" w:cs="Calibri"/>
          <w:spacing w:val="2"/>
          <w:sz w:val="22"/>
          <w:szCs w:val="22"/>
          <w:shd w:val="clear" w:color="auto" w:fill="FFFF00"/>
        </w:rPr>
        <w:br/>
      </w:r>
    </w:p>
    <w:p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10.2 Dokumenty składane na wezwanie – podmiotowe środki dowodowe - w zakresie niepodlegania wykluczeniu;</w:t>
      </w:r>
    </w:p>
    <w:p w:rsidR="00B37313" w:rsidRDefault="002F298E">
      <w:pPr>
        <w:spacing w:after="120"/>
        <w:jc w:val="both"/>
        <w:rPr>
          <w:rStyle w:val="Brak"/>
          <w:rFonts w:ascii="Calibri" w:eastAsia="Arial" w:hAnsi="Calibri" w:cs="Calibri"/>
          <w:spacing w:val="2"/>
          <w:sz w:val="22"/>
          <w:szCs w:val="22"/>
        </w:rPr>
      </w:pPr>
      <w:r>
        <w:rPr>
          <w:rStyle w:val="Brak"/>
          <w:rFonts w:ascii="Calibri" w:hAnsi="Calibri" w:cs="Calibri"/>
          <w:spacing w:val="2"/>
          <w:sz w:val="22"/>
          <w:szCs w:val="22"/>
        </w:rPr>
        <w:t xml:space="preserve">Zgodnie z art. 274 ust. 1 ustawy </w:t>
      </w:r>
      <w:proofErr w:type="spellStart"/>
      <w:r>
        <w:rPr>
          <w:rStyle w:val="Brak"/>
          <w:rFonts w:ascii="Calibri" w:hAnsi="Calibri" w:cs="Calibri"/>
          <w:spacing w:val="2"/>
          <w:sz w:val="22"/>
          <w:szCs w:val="22"/>
        </w:rPr>
        <w:t>Pzp</w:t>
      </w:r>
      <w:proofErr w:type="spellEnd"/>
      <w:r>
        <w:rPr>
          <w:rStyle w:val="Brak"/>
          <w:rFonts w:ascii="Calibri" w:hAnsi="Calibri" w:cs="Calibri"/>
          <w:spacing w:val="2"/>
          <w:sz w:val="22"/>
          <w:szCs w:val="22"/>
        </w:rPr>
        <w:t xml:space="preserve">, Zamawiający wzywa wykonawcę, którego oferta została najwyżej oceniona, do złożenia w wyznaczonym terminie, </w:t>
      </w:r>
      <w:r>
        <w:rPr>
          <w:rStyle w:val="Brak"/>
          <w:rFonts w:ascii="Calibri" w:hAnsi="Calibri" w:cs="Calibri"/>
          <w:b/>
          <w:bCs/>
          <w:spacing w:val="2"/>
          <w:sz w:val="22"/>
          <w:szCs w:val="22"/>
        </w:rPr>
        <w:t>nie krótszym niż 5 dni</w:t>
      </w:r>
      <w:r>
        <w:rPr>
          <w:rStyle w:val="Brak"/>
          <w:rFonts w:ascii="Calibri" w:hAnsi="Calibri" w:cs="Calibri"/>
          <w:spacing w:val="2"/>
          <w:sz w:val="22"/>
          <w:szCs w:val="22"/>
        </w:rPr>
        <w:t xml:space="preserve"> od dnia wezwania, podmiotowych środków dowodowych, aktualnych na dzień złożenia podmiotowych środków dowodowych. </w:t>
      </w:r>
    </w:p>
    <w:p w:rsidR="00B37313" w:rsidRDefault="002F298E">
      <w:pPr>
        <w:numPr>
          <w:ilvl w:val="0"/>
          <w:numId w:val="12"/>
        </w:numPr>
        <w:spacing w:after="120"/>
        <w:jc w:val="both"/>
        <w:rPr>
          <w:rFonts w:ascii="Calibri" w:hAnsi="Calibri" w:cs="Calibri"/>
          <w:sz w:val="22"/>
          <w:szCs w:val="22"/>
        </w:rPr>
      </w:pPr>
      <w:r>
        <w:rPr>
          <w:rStyle w:val="Brak"/>
          <w:rFonts w:ascii="Calibri" w:hAnsi="Calibri" w:cs="Calibri"/>
          <w:b/>
          <w:bCs/>
          <w:sz w:val="22"/>
          <w:szCs w:val="22"/>
        </w:rPr>
        <w:t xml:space="preserve">Oświadczenie Wykonawcy o aktualności informacji </w:t>
      </w:r>
      <w:r>
        <w:rPr>
          <w:rStyle w:val="BrakA"/>
          <w:rFonts w:ascii="Calibri" w:hAnsi="Calibri" w:cs="Calibri"/>
          <w:sz w:val="22"/>
          <w:szCs w:val="22"/>
        </w:rPr>
        <w:t>zawartych w oświadczeniu o niepodleganiu wykluczeniu oraz spełnianiu warunków udziału w postępowaniu złożonym wraz z ofertą, w zakresie podstaw wykluczenia z postępowania –</w:t>
      </w:r>
      <w:r>
        <w:rPr>
          <w:rStyle w:val="Brak"/>
          <w:rFonts w:ascii="Calibri" w:hAnsi="Calibri" w:cs="Calibri"/>
          <w:b/>
          <w:bCs/>
          <w:sz w:val="22"/>
          <w:szCs w:val="22"/>
        </w:rPr>
        <w:t xml:space="preserve"> </w:t>
      </w:r>
      <w:r>
        <w:rPr>
          <w:rStyle w:val="BrakA"/>
          <w:rFonts w:ascii="Calibri" w:hAnsi="Calibri" w:cs="Calibri"/>
          <w:sz w:val="22"/>
          <w:szCs w:val="22"/>
        </w:rPr>
        <w:t xml:space="preserve">zgodnie ze wzorem stanowiącym </w:t>
      </w:r>
      <w:r>
        <w:rPr>
          <w:rStyle w:val="Brak"/>
          <w:rFonts w:ascii="Calibri" w:hAnsi="Calibri" w:cs="Calibri"/>
          <w:b/>
          <w:bCs/>
          <w:sz w:val="22"/>
          <w:szCs w:val="22"/>
        </w:rPr>
        <w:t>Załącznik nr 4</w:t>
      </w:r>
      <w:r>
        <w:rPr>
          <w:rStyle w:val="BrakA"/>
          <w:rFonts w:ascii="Calibri" w:hAnsi="Calibri" w:cs="Calibri"/>
          <w:sz w:val="22"/>
          <w:szCs w:val="22"/>
        </w:rPr>
        <w:t xml:space="preserve"> do niniejszej IDW</w:t>
      </w:r>
      <w:r>
        <w:rPr>
          <w:rStyle w:val="Brak"/>
          <w:rFonts w:ascii="Calibri" w:hAnsi="Calibri" w:cs="Calibri"/>
          <w:b/>
          <w:bCs/>
          <w:sz w:val="22"/>
          <w:szCs w:val="22"/>
        </w:rPr>
        <w:t>;</w:t>
      </w:r>
    </w:p>
    <w:p w:rsidR="00B37313" w:rsidRDefault="002F298E">
      <w:pPr>
        <w:numPr>
          <w:ilvl w:val="0"/>
          <w:numId w:val="12"/>
        </w:numPr>
        <w:spacing w:after="120"/>
        <w:jc w:val="both"/>
        <w:rPr>
          <w:rFonts w:ascii="Calibri" w:hAnsi="Calibri" w:cs="Calibri"/>
          <w:sz w:val="22"/>
          <w:szCs w:val="22"/>
        </w:rPr>
      </w:pPr>
      <w:r>
        <w:rPr>
          <w:rStyle w:val="Brak"/>
          <w:rFonts w:ascii="Calibri" w:hAnsi="Calibri" w:cs="Calibri"/>
          <w:b/>
          <w:bCs/>
          <w:sz w:val="22"/>
          <w:szCs w:val="22"/>
        </w:rPr>
        <w:t xml:space="preserve">Oświadczenie podmiotu udostępniającego zasoby o aktualności informacji </w:t>
      </w:r>
      <w:r>
        <w:rPr>
          <w:rStyle w:val="BrakA"/>
          <w:rFonts w:ascii="Calibri" w:hAnsi="Calibri" w:cs="Calibri"/>
          <w:sz w:val="22"/>
          <w:szCs w:val="22"/>
        </w:rPr>
        <w:t xml:space="preserve">zawartych w oświadczeniu o niepodleganiu wykluczeniu oraz spełnianiu warunków udziału w postępowaniu złożonym wraz z ofertą, w zakresie podstaw wykluczenia z postępowania - wzór niniejszego zobowiązania stanowi </w:t>
      </w:r>
      <w:r>
        <w:rPr>
          <w:rStyle w:val="Brak"/>
          <w:rFonts w:ascii="Calibri" w:hAnsi="Calibri" w:cs="Calibri"/>
          <w:b/>
          <w:bCs/>
          <w:sz w:val="22"/>
          <w:szCs w:val="22"/>
        </w:rPr>
        <w:t>Złącznik nr 4A</w:t>
      </w:r>
      <w:r>
        <w:rPr>
          <w:rStyle w:val="BrakA"/>
          <w:rFonts w:ascii="Calibri" w:hAnsi="Calibri" w:cs="Calibri"/>
          <w:sz w:val="22"/>
          <w:szCs w:val="22"/>
        </w:rPr>
        <w:t xml:space="preserve"> do IDW</w:t>
      </w:r>
    </w:p>
    <w:p w:rsidR="00B37313" w:rsidRDefault="00B37313">
      <w:pPr>
        <w:spacing w:after="120"/>
        <w:ind w:left="537"/>
        <w:jc w:val="both"/>
        <w:rPr>
          <w:rStyle w:val="Brak"/>
          <w:rFonts w:ascii="Calibri" w:eastAsia="Arial" w:hAnsi="Calibri" w:cs="Calibri"/>
          <w:sz w:val="22"/>
          <w:szCs w:val="22"/>
        </w:rPr>
      </w:pPr>
    </w:p>
    <w:p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t>Uwaga 1:</w:t>
      </w:r>
      <w:r>
        <w:rPr>
          <w:rStyle w:val="Brak"/>
          <w:rFonts w:ascii="Calibri" w:hAnsi="Calibri" w:cs="Calibri"/>
          <w:b/>
          <w:bCs/>
          <w:sz w:val="22"/>
          <w:szCs w:val="22"/>
        </w:rPr>
        <w:tab/>
      </w:r>
      <w:r>
        <w:rPr>
          <w:rStyle w:val="Hyperlink3"/>
          <w:rFonts w:ascii="Calibri" w:hAnsi="Calibri" w:cs="Calibri"/>
          <w:sz w:val="22"/>
          <w:szCs w:val="22"/>
        </w:rPr>
        <w:t xml:space="preserve">w przypadku wspólnego ubiegania się o udzielenie niniejszego zamówienia przez dwóch lub więcej Wykonawców, w/w dokumenty potwierdzające brak podstaw wykluczenia składa każdy z Wykonawców wspólnie ubiegających się </w:t>
      </w:r>
      <w:r>
        <w:rPr>
          <w:rStyle w:val="Hyperlink3"/>
          <w:rFonts w:ascii="Calibri" w:hAnsi="Calibri" w:cs="Calibri"/>
          <w:sz w:val="22"/>
          <w:szCs w:val="22"/>
        </w:rPr>
        <w:br/>
        <w:t xml:space="preserve">o zamówienie. </w:t>
      </w:r>
    </w:p>
    <w:p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lastRenderedPageBreak/>
        <w:t>Uwaga 2:</w:t>
      </w:r>
      <w:r>
        <w:rPr>
          <w:rStyle w:val="Brak"/>
          <w:rFonts w:ascii="Calibri" w:hAnsi="Calibri" w:cs="Calibri"/>
          <w:b/>
          <w:bCs/>
          <w:sz w:val="22"/>
          <w:szCs w:val="22"/>
        </w:rPr>
        <w:tab/>
      </w:r>
      <w:r>
        <w:rPr>
          <w:rStyle w:val="Hyperlink3"/>
          <w:rFonts w:ascii="Calibri" w:hAnsi="Calibri" w:cs="Calibri"/>
          <w:sz w:val="22"/>
          <w:szCs w:val="22"/>
        </w:rPr>
        <w:t xml:space="preserve">Wykonawca, który powołuje się na zasoby innych podmiotów, w celu wykazania braku podstaw ich wykluczenia składa w/w dokumenty dotyczące tych podmiotów. </w:t>
      </w:r>
    </w:p>
    <w:p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t>Uwaga 3:</w:t>
      </w:r>
      <w:r>
        <w:rPr>
          <w:rStyle w:val="Hyperlink3"/>
          <w:rFonts w:ascii="Calibri" w:hAnsi="Calibri" w:cs="Calibri"/>
          <w:sz w:val="22"/>
          <w:szCs w:val="22"/>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B37313" w:rsidRDefault="00B37313">
      <w:pPr>
        <w:shd w:val="clear" w:color="auto" w:fill="FFFFFF"/>
        <w:spacing w:before="120" w:after="120"/>
        <w:ind w:left="1416" w:right="14" w:hanging="1416"/>
        <w:jc w:val="both"/>
        <w:rPr>
          <w:rStyle w:val="Brak"/>
          <w:rFonts w:ascii="Calibri" w:eastAsia="Arial" w:hAnsi="Calibri" w:cs="Calibri"/>
          <w:sz w:val="22"/>
          <w:szCs w:val="22"/>
        </w:rPr>
      </w:pPr>
    </w:p>
    <w:p w:rsidR="00B37313" w:rsidRDefault="00B37313">
      <w:pPr>
        <w:ind w:left="1416" w:hanging="1416"/>
        <w:jc w:val="both"/>
        <w:rPr>
          <w:rStyle w:val="Brak"/>
          <w:rFonts w:ascii="Calibri" w:eastAsia="Arial" w:hAnsi="Calibri" w:cs="Calibri"/>
          <w:sz w:val="22"/>
          <w:szCs w:val="22"/>
        </w:rPr>
      </w:pPr>
    </w:p>
    <w:p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10.3 Dokumenty składane na wezwanie – podmiotowe środki dowodowe- w zakresie wykazania spełnienia warunków udziału w postępowaniu;</w:t>
      </w:r>
    </w:p>
    <w:p w:rsidR="00B37313" w:rsidRDefault="002F298E">
      <w:pPr>
        <w:spacing w:after="120"/>
        <w:jc w:val="both"/>
        <w:rPr>
          <w:rFonts w:ascii="Calibri" w:hAnsi="Calibri" w:cs="Calibri"/>
          <w:bCs/>
          <w:sz w:val="22"/>
          <w:szCs w:val="22"/>
        </w:rPr>
      </w:pPr>
      <w:r>
        <w:rPr>
          <w:rFonts w:ascii="Calibri" w:hAnsi="Calibri" w:cs="Calibri"/>
          <w:b/>
          <w:bCs/>
          <w:sz w:val="22"/>
          <w:szCs w:val="22"/>
        </w:rPr>
        <w:t>Dla zadań  1-3</w:t>
      </w:r>
      <w:r>
        <w:rPr>
          <w:rFonts w:ascii="Calibri" w:hAnsi="Calibri" w:cs="Calibri"/>
          <w:bCs/>
          <w:sz w:val="22"/>
          <w:szCs w:val="22"/>
        </w:rPr>
        <w:t xml:space="preserve"> wykaz usług wykonanych w okresie ostatnich 3 lat 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p>
    <w:p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Dowodami, o których mowa, są referencje bądź inne dokumenty wystawione przez podmiot, na rzecz którego usługi były wykonywane, a jeżeli z uzasadnionej przyczyny o obiektywnym charakterze wykonawca nie jest w stanie uzyskać tych dokumentów –</w:t>
      </w:r>
      <w:r>
        <w:rPr>
          <w:rStyle w:val="BrakA"/>
          <w:rFonts w:ascii="Calibri" w:hAnsi="Calibri" w:cs="Calibri"/>
          <w:sz w:val="22"/>
          <w:szCs w:val="22"/>
        </w:rPr>
        <w:t xml:space="preserve"> i</w:t>
      </w:r>
      <w:r>
        <w:rPr>
          <w:rStyle w:val="Hyperlink3"/>
          <w:rFonts w:ascii="Calibri" w:hAnsi="Calibri" w:cs="Calibri"/>
          <w:sz w:val="22"/>
          <w:szCs w:val="22"/>
        </w:rPr>
        <w:t xml:space="preserve">nne odpowiednie dokumenty Wzór wykazu stanowi </w:t>
      </w:r>
      <w:r>
        <w:rPr>
          <w:rStyle w:val="Brak"/>
          <w:rFonts w:ascii="Calibri" w:hAnsi="Calibri" w:cs="Calibri"/>
          <w:b/>
          <w:bCs/>
          <w:sz w:val="22"/>
          <w:szCs w:val="22"/>
        </w:rPr>
        <w:t>Załącznik nr 5</w:t>
      </w:r>
      <w:r>
        <w:rPr>
          <w:rStyle w:val="Hyperlink3"/>
          <w:rFonts w:ascii="Calibri" w:hAnsi="Calibri" w:cs="Calibri"/>
          <w:sz w:val="22"/>
          <w:szCs w:val="22"/>
        </w:rPr>
        <w:t xml:space="preserve"> do niniejszej IDW, </w:t>
      </w:r>
    </w:p>
    <w:p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10.4 Przedmiotowe środki dowodowe:</w:t>
      </w:r>
    </w:p>
    <w:p w:rsidR="00B37313" w:rsidRDefault="002F298E">
      <w:pPr>
        <w:spacing w:after="120"/>
        <w:rPr>
          <w:rStyle w:val="Brak"/>
          <w:rFonts w:ascii="Calibri" w:hAnsi="Calibri" w:cs="Calibri"/>
          <w:b/>
          <w:bCs/>
          <w:sz w:val="22"/>
          <w:szCs w:val="22"/>
        </w:rPr>
      </w:pPr>
      <w:bookmarkStart w:id="62" w:name="_Hlk64368516"/>
      <w:r>
        <w:rPr>
          <w:rStyle w:val="Hyperlink3"/>
          <w:rFonts w:ascii="Calibri" w:hAnsi="Calibri" w:cs="Calibri"/>
          <w:sz w:val="22"/>
          <w:szCs w:val="22"/>
        </w:rPr>
        <w:t xml:space="preserve">Na potwierdzenie, że oferowane usługi spełniają określone przez zamawiającego wymagania, cechy lub kryteria, do składanej oferty dla zadania 1, 2 oraz 3 </w:t>
      </w:r>
      <w:r>
        <w:rPr>
          <w:rStyle w:val="Brak"/>
          <w:rFonts w:ascii="Calibri" w:hAnsi="Calibri" w:cs="Calibri"/>
          <w:b/>
          <w:bCs/>
          <w:sz w:val="22"/>
          <w:szCs w:val="22"/>
        </w:rPr>
        <w:t xml:space="preserve">Wykonawca ma obowiązek złożyć próbki na zasadach opisanych </w:t>
      </w:r>
      <w:r>
        <w:rPr>
          <w:rFonts w:ascii="Calibri" w:hAnsi="Calibri" w:cs="Calibri"/>
          <w:b/>
          <w:bCs/>
          <w:sz w:val="22"/>
          <w:szCs w:val="22"/>
        </w:rPr>
        <w:t>w pkt. 18.4 niniejszej IDW.</w:t>
      </w:r>
    </w:p>
    <w:p w:rsidR="00B37313" w:rsidRDefault="002F298E">
      <w:pPr>
        <w:tabs>
          <w:tab w:val="left" w:pos="993"/>
        </w:tabs>
        <w:jc w:val="both"/>
        <w:rPr>
          <w:rFonts w:ascii="Calibri" w:hAnsi="Calibri" w:cs="Calibri"/>
          <w:b/>
          <w:bCs/>
          <w:sz w:val="22"/>
          <w:szCs w:val="22"/>
          <w:u w:val="single"/>
        </w:rPr>
      </w:pPr>
      <w:bookmarkStart w:id="63" w:name="mip51080584"/>
      <w:bookmarkEnd w:id="62"/>
      <w:bookmarkEnd w:id="63"/>
      <w:r>
        <w:rPr>
          <w:rFonts w:ascii="Calibri" w:hAnsi="Calibri" w:cs="Calibri"/>
          <w:b/>
          <w:bCs/>
          <w:sz w:val="22"/>
          <w:szCs w:val="22"/>
          <w:u w:val="single"/>
        </w:rPr>
        <w:t>Zamawiający odstępuje od wymogu użycia środków komunikacji elektronicznej w zakresie przekazania próbek, o których mowa w pkt. 18.4 niniejszej IDW. Należy je składać</w:t>
      </w:r>
      <w:r>
        <w:rPr>
          <w:rFonts w:ascii="Calibri" w:hAnsi="Calibri" w:cs="Calibri"/>
          <w:b/>
          <w:sz w:val="22"/>
          <w:szCs w:val="22"/>
          <w:u w:val="single"/>
        </w:rPr>
        <w:t xml:space="preserve"> w siedzibie zamawiającego Polskie Wydawnictwo Muzyczne al. Krasińskiego 11a, 31-111 Kraków na Recepcji od poniedziałku do piątku w godzinach od 7:00-17:00</w:t>
      </w:r>
      <w:r>
        <w:rPr>
          <w:rFonts w:cs="Calibri"/>
          <w:b/>
          <w:u w:val="single"/>
        </w:rPr>
        <w:t xml:space="preserve"> </w:t>
      </w:r>
      <w:r>
        <w:rPr>
          <w:rFonts w:ascii="Calibri" w:hAnsi="Calibri" w:cs="Calibri"/>
          <w:b/>
          <w:bCs/>
          <w:sz w:val="22"/>
          <w:szCs w:val="22"/>
          <w:u w:val="single"/>
        </w:rPr>
        <w:t>w terminie wyznaczonym na składanie ofert. Szczegółowy opis sposobu składania próbek opisany jest w pkt. 16. 2) niniejszej IDW.</w:t>
      </w:r>
    </w:p>
    <w:p w:rsidR="00B37313" w:rsidRDefault="00B37313">
      <w:pPr>
        <w:tabs>
          <w:tab w:val="left" w:pos="993"/>
        </w:tabs>
        <w:jc w:val="both"/>
        <w:rPr>
          <w:rFonts w:ascii="Calibri" w:hAnsi="Calibri" w:cs="Calibri"/>
          <w:bCs/>
          <w:sz w:val="22"/>
          <w:szCs w:val="22"/>
        </w:rPr>
      </w:pPr>
    </w:p>
    <w:p w:rsidR="00B37313" w:rsidRDefault="002F298E">
      <w:pPr>
        <w:spacing w:after="200" w:line="276" w:lineRule="auto"/>
        <w:jc w:val="both"/>
        <w:rPr>
          <w:rFonts w:ascii="Calibri" w:eastAsia="Calibri" w:hAnsi="Calibri" w:cs="Calibri"/>
          <w:bCs/>
          <w:color w:val="auto"/>
          <w:sz w:val="22"/>
          <w:szCs w:val="22"/>
          <w:lang w:eastAsia="en-US"/>
        </w:rPr>
      </w:pPr>
      <w:r>
        <w:rPr>
          <w:rFonts w:ascii="Calibri" w:eastAsia="Calibri" w:hAnsi="Calibri" w:cs="Calibri"/>
          <w:bCs/>
          <w:color w:val="auto"/>
          <w:sz w:val="22"/>
          <w:szCs w:val="22"/>
          <w:lang w:eastAsia="en-US"/>
        </w:rPr>
        <w:t>Próbki składane jako przedmiotowy środek dowodowy, który służy potwierdzeniu zgodności z cechami lub kryteriami określonymi w opisie kryteriów oceny ofert i w tym wypadku stosuje się art. 107 ust.3 .</w:t>
      </w:r>
    </w:p>
    <w:p w:rsidR="00B37313" w:rsidRDefault="002F298E">
      <w:pPr>
        <w:spacing w:after="200" w:line="276" w:lineRule="auto"/>
        <w:jc w:val="both"/>
        <w:rPr>
          <w:rStyle w:val="Hyperlink3"/>
          <w:rFonts w:ascii="Calibri" w:eastAsia="Calibri" w:hAnsi="Calibri" w:cs="Calibri"/>
          <w:bCs/>
          <w:color w:val="auto"/>
          <w:sz w:val="22"/>
          <w:szCs w:val="22"/>
          <w:lang w:eastAsia="en-US"/>
        </w:rPr>
      </w:pPr>
      <w:r>
        <w:rPr>
          <w:rFonts w:ascii="Calibri" w:eastAsia="Calibri" w:hAnsi="Calibri" w:cs="Calibri"/>
          <w:bCs/>
          <w:color w:val="auto"/>
          <w:sz w:val="22"/>
          <w:szCs w:val="22"/>
          <w:lang w:eastAsia="en-US"/>
        </w:rPr>
        <w:t>W związku z tym nie dopuszcza się możliwości wezwania o uzupełnienie wspomnianych środków dowodowych.  Brak złożenia próbek na dzień składania ofert, bądź złożenie próbek niezgodnych z wymaganiami Zamawiającego, w tym niepodpisanie ich numerem Zadania, którego dotyczą, oraz złożenie próbek w ilości mniejszej lub większej niż wymaga Zamawiający skutkować będzie otrzymaniem „0” pkt w kryterium „jakość”.</w:t>
      </w:r>
    </w:p>
    <w:p w:rsidR="00B37313" w:rsidRDefault="002F298E">
      <w:pPr>
        <w:spacing w:after="120"/>
        <w:ind w:left="426" w:hanging="426"/>
        <w:jc w:val="both"/>
        <w:outlineLvl w:val="3"/>
        <w:rPr>
          <w:rStyle w:val="Brak"/>
          <w:rFonts w:ascii="Calibri" w:eastAsia="Arial" w:hAnsi="Calibri" w:cs="Calibri"/>
          <w:b/>
          <w:bCs/>
          <w:sz w:val="22"/>
          <w:szCs w:val="22"/>
        </w:rPr>
      </w:pPr>
      <w:r>
        <w:rPr>
          <w:rStyle w:val="Brak"/>
          <w:rFonts w:ascii="Calibri" w:hAnsi="Calibri" w:cs="Calibri"/>
          <w:b/>
          <w:bCs/>
          <w:sz w:val="22"/>
          <w:szCs w:val="22"/>
        </w:rPr>
        <w:t>10.5 Forma:</w:t>
      </w:r>
    </w:p>
    <w:p w:rsidR="00B37313" w:rsidRDefault="002F298E">
      <w:pPr>
        <w:pStyle w:val="Akapitzlist"/>
        <w:numPr>
          <w:ilvl w:val="0"/>
          <w:numId w:val="13"/>
        </w:numPr>
        <w:spacing w:after="120" w:line="240" w:lineRule="auto"/>
        <w:jc w:val="both"/>
        <w:rPr>
          <w:rFonts w:cs="Calibri"/>
        </w:rPr>
      </w:pPr>
      <w:r>
        <w:rPr>
          <w:rStyle w:val="BrakA"/>
          <w:rFonts w:cs="Calibri"/>
        </w:rPr>
        <w:t>Podmiotowe środki dowodowe, przedmiotowe środki dowodowe, lub dokumenty potwierdzające umocowanie do reprezentowania odpowiednio wykonawcy,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wienia publicznego, podmiotu udostępniającego zasoby ustawy (dalej jako dokumenty potwierdzające umocowanie) lub inne dokumenty lub oświadczenia, przekazywane w postępowaniu o udzielenie zam</w:t>
      </w:r>
      <w:r>
        <w:rPr>
          <w:rStyle w:val="Brak"/>
          <w:rFonts w:cs="Calibri"/>
        </w:rPr>
        <w:t>ó</w:t>
      </w:r>
      <w:r>
        <w:rPr>
          <w:rStyle w:val="BrakA"/>
          <w:rFonts w:cs="Calibri"/>
        </w:rPr>
        <w:t xml:space="preserve">wienia publicznego, składa się w formie elektronicznej, w postaci elektronicznej opatrzonej podpisem zaufanym lub podpisem osobistym. </w:t>
      </w:r>
    </w:p>
    <w:p w:rsidR="00B37313" w:rsidRDefault="002F298E">
      <w:pPr>
        <w:pStyle w:val="Akapitzlist"/>
        <w:numPr>
          <w:ilvl w:val="0"/>
          <w:numId w:val="13"/>
        </w:numPr>
        <w:spacing w:after="120" w:line="240" w:lineRule="auto"/>
        <w:jc w:val="both"/>
        <w:rPr>
          <w:rFonts w:cs="Calibri"/>
        </w:rPr>
      </w:pPr>
      <w:r>
        <w:rPr>
          <w:rStyle w:val="BrakA"/>
          <w:rFonts w:cs="Calibri"/>
        </w:rPr>
        <w:t>W przypadku gdy podmiotowe środki dowodowe, przedmiotowe środki dowodowe, inne dokumenty lub dokumenty potwierdzające umocowanie do reprezentowania odpowiednio wykonawcy,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publicznego, </w:t>
      </w:r>
      <w:r>
        <w:rPr>
          <w:rStyle w:val="BrakA"/>
          <w:rFonts w:cs="Calibri"/>
        </w:rPr>
        <w:lastRenderedPageBreak/>
        <w:t xml:space="preserve">podmiotu udostępniającego zasoby na zasadach określonych </w:t>
      </w:r>
      <w:r>
        <w:rPr>
          <w:rStyle w:val="Brak"/>
          <w:rFonts w:cs="Calibri"/>
        </w:rPr>
        <w:t xml:space="preserve">w </w:t>
      </w:r>
      <w:hyperlink r:id="rId36" w:history="1">
        <w:r>
          <w:rPr>
            <w:rStyle w:val="Hyperlink6"/>
            <w:rFonts w:cs="Calibri"/>
            <w:lang w:val="pl-PL"/>
          </w:rPr>
          <w:t>art. 118</w:t>
        </w:r>
      </w:hyperlink>
      <w:r>
        <w:rPr>
          <w:rStyle w:val="BrakA"/>
          <w:rFonts w:cs="Calibri"/>
        </w:rPr>
        <w:t xml:space="preserve"> ustawy </w:t>
      </w:r>
      <w:proofErr w:type="spellStart"/>
      <w:r>
        <w:rPr>
          <w:rStyle w:val="BrakA"/>
          <w:rFonts w:cs="Calibri"/>
        </w:rPr>
        <w:t>pzp</w:t>
      </w:r>
      <w:proofErr w:type="spellEnd"/>
      <w:r>
        <w:rPr>
          <w:rStyle w:val="BrakA"/>
          <w:rFonts w:cs="Calibri"/>
        </w:rPr>
        <w:t xml:space="preserve"> lub podwykonawcy niebędącego podmiotem udostępniającym zasoby na takich zasadach, zwane dalej „dokumentami potwierdzającymi umocowanie do reprezentowania”, zostały wystawione przez upoważnione podmioty inne niż wykonawca, wykonawca wsp</w:t>
      </w:r>
      <w:r>
        <w:rPr>
          <w:rStyle w:val="Brak"/>
          <w:rFonts w:cs="Calibri"/>
        </w:rPr>
        <w:t>ó</w:t>
      </w:r>
      <w:r>
        <w:rPr>
          <w:rStyle w:val="BrakA"/>
          <w:rFonts w:cs="Calibri"/>
        </w:rPr>
        <w:t>lnie ubiegający się o udzielenie zam</w:t>
      </w:r>
      <w:r>
        <w:rPr>
          <w:rStyle w:val="Brak"/>
          <w:rFonts w:cs="Calibri"/>
        </w:rPr>
        <w:t>ó</w:t>
      </w:r>
      <w:r>
        <w:rPr>
          <w:rStyle w:val="BrakA"/>
          <w:rFonts w:cs="Calibri"/>
        </w:rPr>
        <w:t>wienia, podmiot udostępniający zasoby lub podwykonawca, zwane dalej „upoważnionymi podmiotami”, jako dokument elektroniczny, przekazuje się ten dokument.</w:t>
      </w:r>
    </w:p>
    <w:p w:rsidR="00B37313" w:rsidRDefault="002F298E">
      <w:pPr>
        <w:pStyle w:val="Akapitzlist"/>
        <w:numPr>
          <w:ilvl w:val="0"/>
          <w:numId w:val="13"/>
        </w:numPr>
        <w:spacing w:after="120" w:line="240" w:lineRule="auto"/>
        <w:jc w:val="both"/>
        <w:rPr>
          <w:rFonts w:cs="Calibri"/>
        </w:rPr>
      </w:pPr>
      <w:r>
        <w:rPr>
          <w:rStyle w:val="BrakA"/>
          <w:rFonts w:cs="Calibri"/>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w:t>
      </w:r>
      <w:r>
        <w:rPr>
          <w:rStyle w:val="Brak"/>
          <w:rFonts w:cs="Calibri"/>
        </w:rPr>
        <w:t>ó</w:t>
      </w:r>
      <w:r>
        <w:rPr>
          <w:rStyle w:val="BrakA"/>
          <w:rFonts w:cs="Calibri"/>
        </w:rPr>
        <w:t>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rsidR="00B37313" w:rsidRDefault="002F298E">
      <w:pPr>
        <w:pStyle w:val="Akapitzlist"/>
        <w:spacing w:after="120" w:line="240" w:lineRule="auto"/>
        <w:ind w:left="567" w:hanging="283"/>
        <w:jc w:val="both"/>
        <w:rPr>
          <w:rStyle w:val="Hyperlink3"/>
          <w:rFonts w:ascii="Calibri" w:hAnsi="Calibri" w:cs="Calibri"/>
          <w:sz w:val="22"/>
          <w:szCs w:val="22"/>
        </w:rPr>
      </w:pPr>
      <w:bookmarkStart w:id="64" w:name="mip57178918"/>
      <w:bookmarkEnd w:id="64"/>
      <w:r>
        <w:rPr>
          <w:rStyle w:val="Hyperlink3"/>
          <w:rFonts w:ascii="Calibri" w:hAnsi="Calibri" w:cs="Calibri"/>
          <w:sz w:val="22"/>
          <w:szCs w:val="22"/>
        </w:rPr>
        <w:t xml:space="preserve">- </w:t>
      </w:r>
      <w:r>
        <w:rPr>
          <w:rStyle w:val="Hyperlink3"/>
          <w:rFonts w:ascii="Calibri" w:hAnsi="Calibri" w:cs="Calibri"/>
          <w:sz w:val="22"/>
          <w:szCs w:val="22"/>
        </w:rPr>
        <w:tab/>
        <w:t>podmiotowych środk</w:t>
      </w:r>
      <w:r>
        <w:rPr>
          <w:rStyle w:val="BrakA"/>
          <w:rFonts w:cs="Calibri"/>
        </w:rPr>
        <w:t>ó</w:t>
      </w:r>
      <w:r>
        <w:rPr>
          <w:rStyle w:val="Hyperlink3"/>
          <w:rFonts w:ascii="Calibri" w:hAnsi="Calibri" w:cs="Calibri"/>
          <w:sz w:val="22"/>
          <w:szCs w:val="22"/>
        </w:rPr>
        <w:t>w dowodowych oraz dokument</w:t>
      </w:r>
      <w:r>
        <w:rPr>
          <w:rStyle w:val="BrakA"/>
          <w:rFonts w:cs="Calibri"/>
        </w:rPr>
        <w:t>ó</w:t>
      </w:r>
      <w:r>
        <w:rPr>
          <w:rStyle w:val="Hyperlink3"/>
          <w:rFonts w:ascii="Calibri" w:hAnsi="Calibri" w:cs="Calibri"/>
          <w:sz w:val="22"/>
          <w:szCs w:val="22"/>
        </w:rPr>
        <w:t>w potwierdzających umocowanie do reprezentowania - odpowiednio wykonawca,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podmiot udostępniający zasoby lub podwykonawca, w zakresie podmiotowych środk</w:t>
      </w:r>
      <w:r>
        <w:rPr>
          <w:rStyle w:val="BrakA"/>
          <w:rFonts w:cs="Calibri"/>
        </w:rPr>
        <w:t>ó</w:t>
      </w:r>
      <w:r>
        <w:rPr>
          <w:rStyle w:val="Hyperlink3"/>
          <w:rFonts w:ascii="Calibri" w:hAnsi="Calibri" w:cs="Calibri"/>
          <w:sz w:val="22"/>
          <w:szCs w:val="22"/>
        </w:rPr>
        <w:t>w dowodowych lub dokument</w:t>
      </w:r>
      <w:r>
        <w:rPr>
          <w:rStyle w:val="BrakA"/>
          <w:rFonts w:cs="Calibri"/>
        </w:rPr>
        <w:t>ó</w:t>
      </w:r>
      <w:r>
        <w:rPr>
          <w:rStyle w:val="Hyperlink3"/>
          <w:rFonts w:ascii="Calibri" w:hAnsi="Calibri" w:cs="Calibri"/>
          <w:sz w:val="22"/>
          <w:szCs w:val="22"/>
        </w:rPr>
        <w:t>w potwierdzających umocowanie do reprezentowania, kt</w:t>
      </w:r>
      <w:r>
        <w:rPr>
          <w:rStyle w:val="BrakA"/>
          <w:rFonts w:cs="Calibri"/>
        </w:rPr>
        <w:t>ó</w:t>
      </w:r>
      <w:r>
        <w:rPr>
          <w:rStyle w:val="Hyperlink3"/>
          <w:rFonts w:ascii="Calibri" w:hAnsi="Calibri" w:cs="Calibri"/>
          <w:sz w:val="22"/>
          <w:szCs w:val="22"/>
        </w:rPr>
        <w:t>re każdego z nich dotyczą;</w:t>
      </w:r>
    </w:p>
    <w:p w:rsidR="00B37313" w:rsidRDefault="002F298E">
      <w:pPr>
        <w:pStyle w:val="Akapitzlist"/>
        <w:spacing w:after="120" w:line="240" w:lineRule="auto"/>
        <w:ind w:left="567" w:hanging="283"/>
        <w:jc w:val="both"/>
        <w:rPr>
          <w:rStyle w:val="Hyperlink3"/>
          <w:rFonts w:ascii="Calibri" w:hAnsi="Calibri" w:cs="Calibri"/>
          <w:sz w:val="22"/>
          <w:szCs w:val="22"/>
        </w:rPr>
      </w:pPr>
      <w:bookmarkStart w:id="65" w:name="mip57178919"/>
      <w:bookmarkEnd w:id="65"/>
      <w:r>
        <w:rPr>
          <w:rStyle w:val="Hyperlink3"/>
          <w:rFonts w:ascii="Calibri" w:hAnsi="Calibri" w:cs="Calibri"/>
          <w:sz w:val="22"/>
          <w:szCs w:val="22"/>
        </w:rPr>
        <w:t xml:space="preserve">- </w:t>
      </w:r>
      <w:r>
        <w:rPr>
          <w:rStyle w:val="Hyperlink3"/>
          <w:rFonts w:ascii="Calibri" w:hAnsi="Calibri" w:cs="Calibri"/>
          <w:sz w:val="22"/>
          <w:szCs w:val="22"/>
        </w:rPr>
        <w:tab/>
        <w:t>przedmiotowych środk</w:t>
      </w:r>
      <w:r>
        <w:rPr>
          <w:rStyle w:val="BrakA"/>
          <w:rFonts w:cs="Calibri"/>
        </w:rPr>
        <w:t>ó</w:t>
      </w:r>
      <w:r>
        <w:rPr>
          <w:rStyle w:val="Hyperlink3"/>
          <w:rFonts w:ascii="Calibri" w:hAnsi="Calibri" w:cs="Calibri"/>
          <w:sz w:val="22"/>
          <w:szCs w:val="22"/>
        </w:rPr>
        <w:t>w dowodowych - odpowiednio wykonawca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w:t>
      </w:r>
    </w:p>
    <w:p w:rsidR="00B37313" w:rsidRDefault="002F298E">
      <w:pPr>
        <w:pStyle w:val="Akapitzlist"/>
        <w:spacing w:after="120" w:line="240" w:lineRule="auto"/>
        <w:ind w:left="567" w:hanging="283"/>
        <w:jc w:val="both"/>
        <w:rPr>
          <w:rStyle w:val="Hyperlink3"/>
          <w:rFonts w:ascii="Calibri" w:hAnsi="Calibri" w:cs="Calibri"/>
          <w:sz w:val="22"/>
          <w:szCs w:val="22"/>
        </w:rPr>
      </w:pPr>
      <w:r>
        <w:rPr>
          <w:rStyle w:val="BrakA"/>
          <w:rFonts w:cs="Calibri"/>
        </w:rPr>
        <w:t xml:space="preserve">- </w:t>
      </w:r>
      <w:r>
        <w:rPr>
          <w:rStyle w:val="BrakA"/>
          <w:rFonts w:cs="Calibri"/>
        </w:rPr>
        <w:tab/>
        <w:t>innych dokumentó</w:t>
      </w:r>
      <w:r>
        <w:rPr>
          <w:rStyle w:val="Hyperlink3"/>
          <w:rFonts w:ascii="Calibri" w:hAnsi="Calibri" w:cs="Calibri"/>
          <w:sz w:val="22"/>
          <w:szCs w:val="22"/>
        </w:rPr>
        <w:t>w, - odpowiednio wykonawca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w zakresie dokument</w:t>
      </w:r>
      <w:r>
        <w:rPr>
          <w:rStyle w:val="BrakA"/>
          <w:rFonts w:cs="Calibri"/>
        </w:rPr>
        <w:t>ó</w:t>
      </w:r>
      <w:r>
        <w:rPr>
          <w:rStyle w:val="Hyperlink3"/>
          <w:rFonts w:ascii="Calibri" w:hAnsi="Calibri" w:cs="Calibri"/>
          <w:sz w:val="22"/>
          <w:szCs w:val="22"/>
        </w:rPr>
        <w:t>w, kt</w:t>
      </w:r>
      <w:r>
        <w:rPr>
          <w:rStyle w:val="BrakA"/>
          <w:rFonts w:cs="Calibri"/>
        </w:rPr>
        <w:t>ó</w:t>
      </w:r>
      <w:r>
        <w:rPr>
          <w:rStyle w:val="Hyperlink3"/>
          <w:rFonts w:ascii="Calibri" w:hAnsi="Calibri" w:cs="Calibri"/>
          <w:sz w:val="22"/>
          <w:szCs w:val="22"/>
        </w:rPr>
        <w:t>re każdego z nich dotyczą.</w:t>
      </w:r>
    </w:p>
    <w:p w:rsidR="00B37313" w:rsidRDefault="002F298E">
      <w:pPr>
        <w:pStyle w:val="Akapitzlist"/>
        <w:spacing w:after="120" w:line="240" w:lineRule="auto"/>
        <w:ind w:left="284"/>
        <w:jc w:val="both"/>
        <w:rPr>
          <w:rStyle w:val="Hyperlink3"/>
          <w:rFonts w:ascii="Calibri" w:hAnsi="Calibri" w:cs="Calibri"/>
          <w:sz w:val="22"/>
          <w:szCs w:val="22"/>
        </w:rPr>
      </w:pPr>
      <w:bookmarkStart w:id="66" w:name="mip57178921"/>
      <w:bookmarkEnd w:id="66"/>
      <w:r>
        <w:rPr>
          <w:rStyle w:val="Hyperlink3"/>
          <w:rFonts w:ascii="Calibri" w:hAnsi="Calibri" w:cs="Calibri"/>
          <w:sz w:val="22"/>
          <w:szCs w:val="22"/>
        </w:rPr>
        <w:t>Poświadczenia zgodności cyfrowego odwzorowania z dokumentem w postaci papierowej, może dokonać r</w:t>
      </w:r>
      <w:r>
        <w:rPr>
          <w:rStyle w:val="BrakA"/>
          <w:rFonts w:cs="Calibri"/>
        </w:rPr>
        <w:t>ó</w:t>
      </w:r>
      <w:r>
        <w:rPr>
          <w:rStyle w:val="Hyperlink3"/>
          <w:rFonts w:ascii="Calibri" w:hAnsi="Calibri" w:cs="Calibri"/>
          <w:sz w:val="22"/>
          <w:szCs w:val="22"/>
        </w:rPr>
        <w:t>wnież notariusz.</w:t>
      </w:r>
    </w:p>
    <w:p w:rsidR="00B37313" w:rsidRDefault="002F298E">
      <w:pPr>
        <w:pStyle w:val="Akapitzlist"/>
        <w:spacing w:after="120" w:line="240" w:lineRule="auto"/>
        <w:ind w:left="284"/>
        <w:jc w:val="both"/>
        <w:rPr>
          <w:rStyle w:val="Hyperlink3"/>
          <w:rFonts w:ascii="Calibri" w:hAnsi="Calibri" w:cs="Calibri"/>
          <w:sz w:val="22"/>
          <w:szCs w:val="22"/>
        </w:rPr>
      </w:pPr>
      <w:bookmarkStart w:id="67" w:name="mip57178922"/>
      <w:bookmarkEnd w:id="67"/>
      <w:r>
        <w:rPr>
          <w:rStyle w:val="Brak"/>
          <w:rFonts w:cs="Calibri"/>
          <w:b/>
          <w:bCs/>
        </w:rPr>
        <w:t>Przez cyfrowe odwzorowanie</w:t>
      </w:r>
      <w:r>
        <w:rPr>
          <w:rStyle w:val="Hyperlink3"/>
          <w:rFonts w:ascii="Calibri" w:hAnsi="Calibri" w:cs="Calibri"/>
          <w:sz w:val="22"/>
          <w:szCs w:val="22"/>
        </w:rPr>
        <w:t xml:space="preserve"> należy rozumieć dokument elektroniczny będący kopią elektroniczną treści zapisanej w postaci papierowej, umożliwiający zapoznanie się z tą treścią i jej zrozumienie, bez konieczności bezpośredniego dostępu do oryginału.</w:t>
      </w:r>
    </w:p>
    <w:p w:rsidR="00B37313" w:rsidRDefault="002F298E">
      <w:pPr>
        <w:pStyle w:val="Akapitzlist"/>
        <w:numPr>
          <w:ilvl w:val="0"/>
          <w:numId w:val="13"/>
        </w:numPr>
        <w:spacing w:after="120" w:line="240" w:lineRule="auto"/>
        <w:jc w:val="both"/>
        <w:rPr>
          <w:rFonts w:cs="Calibri"/>
        </w:rPr>
      </w:pPr>
      <w:r>
        <w:rPr>
          <w:rStyle w:val="BrakA"/>
          <w:rFonts w:cs="Calibri"/>
        </w:rPr>
        <w:t>Podmiotowe środki dowodowe, w tym oświadczenie, o kt</w:t>
      </w:r>
      <w:r>
        <w:rPr>
          <w:rStyle w:val="Brak"/>
          <w:rFonts w:cs="Calibri"/>
        </w:rPr>
        <w:t>ó</w:t>
      </w:r>
      <w:r>
        <w:rPr>
          <w:rStyle w:val="BrakA"/>
          <w:rFonts w:cs="Calibri"/>
        </w:rPr>
        <w:t xml:space="preserve">rym mowa w </w:t>
      </w:r>
      <w:hyperlink r:id="rId37" w:history="1">
        <w:r>
          <w:rPr>
            <w:rStyle w:val="BrakA"/>
            <w:rFonts w:cs="Calibri"/>
          </w:rPr>
          <w:t>art. 117 ust. 4</w:t>
        </w:r>
      </w:hyperlink>
      <w:r>
        <w:rPr>
          <w:rStyle w:val="BrakA"/>
          <w:rFonts w:cs="Calibri"/>
        </w:rPr>
        <w:t xml:space="preserve"> ustawy </w:t>
      </w:r>
      <w:proofErr w:type="spellStart"/>
      <w:r>
        <w:rPr>
          <w:rStyle w:val="BrakA"/>
          <w:rFonts w:cs="Calibri"/>
        </w:rPr>
        <w:t>pzp</w:t>
      </w:r>
      <w:proofErr w:type="spellEnd"/>
      <w:r>
        <w:rPr>
          <w:rStyle w:val="BrakA"/>
          <w:rFonts w:cs="Calibri"/>
        </w:rPr>
        <w:t xml:space="preserve"> [oświadczenie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rsidR="00B37313" w:rsidRDefault="002F298E">
      <w:pPr>
        <w:pStyle w:val="Akapitzlist"/>
        <w:numPr>
          <w:ilvl w:val="0"/>
          <w:numId w:val="13"/>
        </w:numPr>
        <w:spacing w:after="120" w:line="240" w:lineRule="auto"/>
        <w:jc w:val="both"/>
        <w:rPr>
          <w:rFonts w:cs="Calibri"/>
        </w:rPr>
      </w:pPr>
      <w:r>
        <w:rPr>
          <w:rStyle w:val="BrakA"/>
          <w:rFonts w:cs="Calibri"/>
        </w:rPr>
        <w:t>W przypadku gdy podmiotowe środki dowodowe, w tym oświadczenie, o kt</w:t>
      </w:r>
      <w:r>
        <w:rPr>
          <w:rStyle w:val="Brak"/>
          <w:rFonts w:cs="Calibri"/>
        </w:rPr>
        <w:t>ó</w:t>
      </w:r>
      <w:r>
        <w:rPr>
          <w:rStyle w:val="BrakA"/>
          <w:rFonts w:cs="Calibri"/>
        </w:rPr>
        <w:t xml:space="preserve">rym mowa w </w:t>
      </w:r>
      <w:hyperlink r:id="rId38" w:history="1">
        <w:r>
          <w:rPr>
            <w:rStyle w:val="BrakA"/>
            <w:rFonts w:cs="Calibri"/>
          </w:rPr>
          <w:t>art. 117 ust. 4</w:t>
        </w:r>
      </w:hyperlink>
      <w:r>
        <w:rPr>
          <w:rStyle w:val="BrakA"/>
          <w:rFonts w:cs="Calibri"/>
        </w:rPr>
        <w:t xml:space="preserve"> ustawy </w:t>
      </w:r>
      <w:proofErr w:type="spellStart"/>
      <w:r>
        <w:rPr>
          <w:rStyle w:val="BrakA"/>
          <w:rFonts w:cs="Calibri"/>
        </w:rPr>
        <w:t>pzp</w:t>
      </w:r>
      <w:proofErr w:type="spellEnd"/>
      <w:r>
        <w:rPr>
          <w:rStyle w:val="BrakA"/>
          <w:rFonts w:cs="Calibri"/>
        </w:rPr>
        <w:t xml:space="preserve"> [oświadczenie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rsidR="00B37313" w:rsidRDefault="002F298E">
      <w:pPr>
        <w:pStyle w:val="Akapitzlist"/>
        <w:spacing w:after="120" w:line="240" w:lineRule="auto"/>
        <w:ind w:left="284"/>
        <w:jc w:val="both"/>
        <w:rPr>
          <w:rStyle w:val="Hyperlink3"/>
          <w:rFonts w:ascii="Calibri" w:hAnsi="Calibri" w:cs="Calibri"/>
          <w:sz w:val="22"/>
          <w:szCs w:val="22"/>
        </w:rPr>
      </w:pPr>
      <w:r>
        <w:rPr>
          <w:rStyle w:val="Hyperlink3"/>
          <w:rFonts w:ascii="Calibri" w:hAnsi="Calibri" w:cs="Calibri"/>
          <w:sz w:val="22"/>
          <w:szCs w:val="22"/>
        </w:rPr>
        <w:t>Poświadczenia zgodności cyfrowego odwzorowania z dokumentem w postaci papierowej, dokonuje odpowiednio;</w:t>
      </w:r>
    </w:p>
    <w:p w:rsidR="00B37313" w:rsidRDefault="002F298E">
      <w:pPr>
        <w:pStyle w:val="Akapitzlist"/>
        <w:spacing w:after="120" w:line="240" w:lineRule="auto"/>
        <w:ind w:left="567" w:hanging="283"/>
        <w:jc w:val="both"/>
        <w:rPr>
          <w:rStyle w:val="Hyperlink3"/>
          <w:rFonts w:ascii="Calibri" w:hAnsi="Calibri" w:cs="Calibri"/>
          <w:sz w:val="22"/>
          <w:szCs w:val="22"/>
        </w:rPr>
      </w:pPr>
      <w:r>
        <w:rPr>
          <w:rStyle w:val="BrakA"/>
          <w:rFonts w:cs="Calibri"/>
        </w:rPr>
        <w:lastRenderedPageBreak/>
        <w:t xml:space="preserve">- </w:t>
      </w:r>
      <w:r>
        <w:rPr>
          <w:rStyle w:val="BrakA"/>
          <w:rFonts w:cs="Calibri"/>
        </w:rPr>
        <w:tab/>
        <w:t xml:space="preserve">podmiotowych </w:t>
      </w:r>
      <w:r>
        <w:rPr>
          <w:rStyle w:val="Hyperlink3"/>
          <w:rFonts w:ascii="Calibri" w:hAnsi="Calibri" w:cs="Calibri"/>
          <w:sz w:val="22"/>
          <w:szCs w:val="22"/>
        </w:rPr>
        <w:t>środk</w:t>
      </w:r>
      <w:r>
        <w:rPr>
          <w:rStyle w:val="BrakA"/>
          <w:rFonts w:cs="Calibri"/>
        </w:rPr>
        <w:t>ó</w:t>
      </w:r>
      <w:r>
        <w:rPr>
          <w:rStyle w:val="Hyperlink3"/>
          <w:rFonts w:ascii="Calibri" w:hAnsi="Calibri" w:cs="Calibri"/>
          <w:sz w:val="22"/>
          <w:szCs w:val="22"/>
        </w:rPr>
        <w:t>w dowodowych - odpowiednio wykonawca,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podmiot udostępniający zasoby lub podwykonawca, w zakresie podmiotowych środk</w:t>
      </w:r>
      <w:r>
        <w:rPr>
          <w:rStyle w:val="BrakA"/>
          <w:rFonts w:cs="Calibri"/>
        </w:rPr>
        <w:t>ó</w:t>
      </w:r>
      <w:r>
        <w:rPr>
          <w:rStyle w:val="Hyperlink3"/>
          <w:rFonts w:ascii="Calibri" w:hAnsi="Calibri" w:cs="Calibri"/>
          <w:sz w:val="22"/>
          <w:szCs w:val="22"/>
        </w:rPr>
        <w:t>w dowodowych, kt</w:t>
      </w:r>
      <w:r>
        <w:rPr>
          <w:rStyle w:val="BrakA"/>
          <w:rFonts w:cs="Calibri"/>
        </w:rPr>
        <w:t>ó</w:t>
      </w:r>
      <w:r>
        <w:rPr>
          <w:rStyle w:val="Hyperlink3"/>
          <w:rFonts w:ascii="Calibri" w:hAnsi="Calibri" w:cs="Calibri"/>
          <w:sz w:val="22"/>
          <w:szCs w:val="22"/>
        </w:rPr>
        <w:t>re każdego z nich dotyczą;</w:t>
      </w:r>
    </w:p>
    <w:p w:rsidR="00B37313" w:rsidRDefault="002F298E">
      <w:pPr>
        <w:pStyle w:val="Akapitzlist"/>
        <w:spacing w:after="120" w:line="240" w:lineRule="auto"/>
        <w:ind w:left="567" w:hanging="283"/>
        <w:jc w:val="both"/>
        <w:rPr>
          <w:rStyle w:val="Hyperlink3"/>
          <w:rFonts w:ascii="Calibri" w:hAnsi="Calibri" w:cs="Calibri"/>
          <w:sz w:val="22"/>
          <w:szCs w:val="22"/>
        </w:rPr>
      </w:pPr>
      <w:bookmarkStart w:id="68" w:name="mip57178929"/>
      <w:bookmarkEnd w:id="68"/>
      <w:r>
        <w:rPr>
          <w:rStyle w:val="Hyperlink3"/>
          <w:rFonts w:ascii="Calibri" w:hAnsi="Calibri" w:cs="Calibri"/>
          <w:sz w:val="22"/>
          <w:szCs w:val="22"/>
        </w:rPr>
        <w:t xml:space="preserve">- </w:t>
      </w:r>
      <w:r>
        <w:rPr>
          <w:rStyle w:val="Hyperlink3"/>
          <w:rFonts w:ascii="Calibri" w:hAnsi="Calibri" w:cs="Calibri"/>
          <w:sz w:val="22"/>
          <w:szCs w:val="22"/>
        </w:rPr>
        <w:tab/>
        <w:t>przedmiotowego środka dowodowego, oświadczenia, o kt</w:t>
      </w:r>
      <w:r>
        <w:rPr>
          <w:rStyle w:val="BrakA"/>
          <w:rFonts w:cs="Calibri"/>
        </w:rPr>
        <w:t>ó</w:t>
      </w:r>
      <w:r>
        <w:rPr>
          <w:rStyle w:val="Hyperlink3"/>
          <w:rFonts w:ascii="Calibri" w:hAnsi="Calibri" w:cs="Calibri"/>
          <w:sz w:val="22"/>
          <w:szCs w:val="22"/>
        </w:rPr>
        <w:t xml:space="preserve">rym mowa w </w:t>
      </w:r>
      <w:hyperlink r:id="rId39" w:history="1">
        <w:r>
          <w:rPr>
            <w:rStyle w:val="Hyperlink3"/>
            <w:rFonts w:ascii="Calibri" w:hAnsi="Calibri" w:cs="Calibri"/>
            <w:sz w:val="22"/>
            <w:szCs w:val="22"/>
          </w:rPr>
          <w:t>art. 117 ust. 4</w:t>
        </w:r>
      </w:hyperlink>
      <w:r>
        <w:rPr>
          <w:rStyle w:val="Hyperlink3"/>
          <w:rFonts w:ascii="Calibri" w:hAnsi="Calibri" w:cs="Calibri"/>
          <w:sz w:val="22"/>
          <w:szCs w:val="22"/>
        </w:rPr>
        <w:t xml:space="preserve">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xml:space="preserve"> [oświadczenie wykonawc</w:t>
      </w:r>
      <w:r>
        <w:rPr>
          <w:rStyle w:val="BrakA"/>
          <w:rFonts w:cs="Calibri"/>
        </w:rPr>
        <w:t>ó</w:t>
      </w:r>
      <w:r>
        <w:rPr>
          <w:rStyle w:val="Hyperlink3"/>
          <w:rFonts w:ascii="Calibri" w:hAnsi="Calibri" w:cs="Calibri"/>
          <w:sz w:val="22"/>
          <w:szCs w:val="22"/>
        </w:rPr>
        <w:t>w wsp</w:t>
      </w:r>
      <w:r>
        <w:rPr>
          <w:rStyle w:val="BrakA"/>
          <w:rFonts w:cs="Calibri"/>
        </w:rPr>
        <w:t>ó</w:t>
      </w:r>
      <w:r>
        <w:rPr>
          <w:rStyle w:val="Hyperlink3"/>
          <w:rFonts w:ascii="Calibri" w:hAnsi="Calibri" w:cs="Calibri"/>
          <w:sz w:val="22"/>
          <w:szCs w:val="22"/>
        </w:rPr>
        <w:t>lnie ubiegających się o udzielenie zam</w:t>
      </w:r>
      <w:r>
        <w:rPr>
          <w:rStyle w:val="BrakA"/>
          <w:rFonts w:cs="Calibri"/>
        </w:rPr>
        <w:t>ó</w:t>
      </w:r>
      <w:r>
        <w:rPr>
          <w:rStyle w:val="Hyperlink3"/>
          <w:rFonts w:ascii="Calibri" w:hAnsi="Calibri" w:cs="Calibri"/>
          <w:sz w:val="22"/>
          <w:szCs w:val="22"/>
        </w:rPr>
        <w:t>wienia], lub zobowiązania podmiotu udostępniającego zasoby - odpowiednio wykonawca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 xml:space="preserve">wienia; </w:t>
      </w:r>
    </w:p>
    <w:p w:rsidR="00B37313" w:rsidRDefault="002F298E">
      <w:pPr>
        <w:pStyle w:val="Akapitzlist"/>
        <w:spacing w:after="120" w:line="240" w:lineRule="auto"/>
        <w:ind w:left="567" w:hanging="283"/>
        <w:jc w:val="both"/>
        <w:rPr>
          <w:rStyle w:val="Hyperlink3"/>
          <w:rFonts w:ascii="Calibri" w:hAnsi="Calibri" w:cs="Calibri"/>
          <w:sz w:val="22"/>
          <w:szCs w:val="22"/>
        </w:rPr>
      </w:pPr>
      <w:bookmarkStart w:id="69" w:name="mip57178930"/>
      <w:bookmarkEnd w:id="69"/>
      <w:r>
        <w:rPr>
          <w:rStyle w:val="Hyperlink3"/>
          <w:rFonts w:ascii="Calibri" w:hAnsi="Calibri" w:cs="Calibri"/>
          <w:sz w:val="22"/>
          <w:szCs w:val="22"/>
        </w:rPr>
        <w:t xml:space="preserve">- </w:t>
      </w:r>
      <w:r>
        <w:rPr>
          <w:rStyle w:val="Hyperlink3"/>
          <w:rFonts w:ascii="Calibri" w:hAnsi="Calibri" w:cs="Calibri"/>
          <w:sz w:val="22"/>
          <w:szCs w:val="22"/>
        </w:rPr>
        <w:tab/>
        <w:t>pełnomocnictwa - mocodawca.</w:t>
      </w:r>
    </w:p>
    <w:p w:rsidR="00B37313" w:rsidRDefault="002F298E">
      <w:pPr>
        <w:pStyle w:val="Akapitzlist"/>
        <w:spacing w:after="120" w:line="240" w:lineRule="auto"/>
        <w:ind w:left="284"/>
        <w:jc w:val="both"/>
        <w:rPr>
          <w:rStyle w:val="Hyperlink3"/>
          <w:rFonts w:ascii="Calibri" w:hAnsi="Calibri" w:cs="Calibri"/>
          <w:sz w:val="22"/>
          <w:szCs w:val="22"/>
        </w:rPr>
      </w:pPr>
      <w:r>
        <w:rPr>
          <w:rStyle w:val="Hyperlink3"/>
          <w:rFonts w:ascii="Calibri" w:hAnsi="Calibri" w:cs="Calibri"/>
          <w:sz w:val="22"/>
          <w:szCs w:val="22"/>
        </w:rPr>
        <w:t>Poświadczenia zgodności cyfrowego odwzorowania z dokumentem w postaci papierowej może dokonać r</w:t>
      </w:r>
      <w:r>
        <w:rPr>
          <w:rStyle w:val="BrakA"/>
          <w:rFonts w:cs="Calibri"/>
        </w:rPr>
        <w:t>ó</w:t>
      </w:r>
      <w:r>
        <w:rPr>
          <w:rStyle w:val="Hyperlink3"/>
          <w:rFonts w:ascii="Calibri" w:hAnsi="Calibri" w:cs="Calibri"/>
          <w:sz w:val="22"/>
          <w:szCs w:val="22"/>
        </w:rPr>
        <w:t>wnież notariusz.</w:t>
      </w:r>
    </w:p>
    <w:p w:rsidR="00B37313" w:rsidRDefault="002F298E">
      <w:pPr>
        <w:pStyle w:val="Akapitzlist"/>
        <w:numPr>
          <w:ilvl w:val="0"/>
          <w:numId w:val="13"/>
        </w:numPr>
        <w:spacing w:after="120" w:line="240" w:lineRule="auto"/>
        <w:jc w:val="both"/>
        <w:rPr>
          <w:rFonts w:cs="Calibri"/>
        </w:rPr>
      </w:pPr>
      <w:r>
        <w:rPr>
          <w:rStyle w:val="BrakA"/>
          <w:rFonts w:cs="Calibri"/>
        </w:rPr>
        <w:t>W przypadku przekazywania w postępowaniu lub konkursie dokumentu elektronicznego w formacie poddającym dane kompresji, opatrzenie pliku zawierającego skompresowane dokumenty kwalifikowanym podpisem elektronicznym, a w przypadku postępowań lub konkurs</w:t>
      </w:r>
      <w:r>
        <w:rPr>
          <w:rStyle w:val="Brak"/>
          <w:rFonts w:cs="Calibri"/>
        </w:rPr>
        <w:t>ó</w:t>
      </w:r>
      <w:r>
        <w:rPr>
          <w:rStyle w:val="BrakA"/>
          <w:rFonts w:cs="Calibri"/>
        </w:rPr>
        <w:t>w o wartości mniejszej niż progi unijne, kwalifikowanym podpisem elektronicznym, podpisem zaufanym lub podpisem osobistym, jest r</w:t>
      </w:r>
      <w:r>
        <w:rPr>
          <w:rStyle w:val="Brak"/>
          <w:rFonts w:cs="Calibri"/>
        </w:rPr>
        <w:t>ó</w:t>
      </w:r>
      <w:r>
        <w:rPr>
          <w:rStyle w:val="BrakA"/>
          <w:rFonts w:cs="Calibri"/>
        </w:rPr>
        <w:t>wnoznaczne z opatrzeniem wszystkich dokument</w:t>
      </w:r>
      <w:r>
        <w:rPr>
          <w:rStyle w:val="Brak"/>
          <w:rFonts w:cs="Calibri"/>
        </w:rPr>
        <w:t>ó</w:t>
      </w:r>
      <w:r>
        <w:rPr>
          <w:rStyle w:val="BrakA"/>
          <w:rFonts w:cs="Calibri"/>
        </w:rPr>
        <w:t>w zawartych w tym pliku odpowiednio kwalifikowanym podpisem elektronicznym, podpisem zaufanym lub podpisem osobistym.</w:t>
      </w:r>
    </w:p>
    <w:p w:rsidR="00B37313" w:rsidRDefault="002F298E">
      <w:pPr>
        <w:pStyle w:val="Akapitzlist"/>
        <w:numPr>
          <w:ilvl w:val="0"/>
          <w:numId w:val="13"/>
        </w:numPr>
        <w:spacing w:after="120" w:line="240" w:lineRule="auto"/>
        <w:jc w:val="both"/>
        <w:rPr>
          <w:rFonts w:cs="Calibri"/>
        </w:rPr>
      </w:pPr>
      <w:r>
        <w:rPr>
          <w:rStyle w:val="BrakA"/>
          <w:rFonts w:cs="Calibri"/>
        </w:rPr>
        <w:t xml:space="preserve">Informacje o wymaganiach dla dokumentów przekazywanych za pośrednictwem Platformy opisuje dodatkowo pkt 13, 14 i 16 niniejszej IDW. </w:t>
      </w:r>
    </w:p>
    <w:p w:rsidR="00B37313" w:rsidRDefault="00B37313">
      <w:pPr>
        <w:spacing w:after="120"/>
        <w:jc w:val="both"/>
        <w:rPr>
          <w:rStyle w:val="Brak"/>
          <w:rFonts w:ascii="Calibri" w:eastAsia="Arial" w:hAnsi="Calibri" w:cs="Calibri"/>
          <w:sz w:val="22"/>
          <w:szCs w:val="22"/>
        </w:rPr>
      </w:pPr>
    </w:p>
    <w:p w:rsidR="00B37313" w:rsidRDefault="002F298E">
      <w:pPr>
        <w:pStyle w:val="Nagwek3"/>
        <w:numPr>
          <w:ilvl w:val="0"/>
          <w:numId w:val="14"/>
        </w:numPr>
        <w:rPr>
          <w:rFonts w:ascii="Calibri" w:hAnsi="Calibri" w:cs="Calibri"/>
          <w:sz w:val="22"/>
          <w:szCs w:val="22"/>
        </w:rPr>
      </w:pPr>
      <w:bookmarkStart w:id="70" w:name="_Toc76125942"/>
      <w:bookmarkStart w:id="71" w:name="_Toc76131256"/>
      <w:bookmarkStart w:id="72" w:name="_Toc11"/>
      <w:r>
        <w:rPr>
          <w:rStyle w:val="BrakA"/>
          <w:rFonts w:ascii="Calibri" w:hAnsi="Calibri" w:cs="Calibri"/>
          <w:sz w:val="22"/>
          <w:szCs w:val="22"/>
        </w:rPr>
        <w:t>Wadium</w:t>
      </w:r>
      <w:bookmarkEnd w:id="70"/>
      <w:bookmarkEnd w:id="71"/>
      <w:bookmarkEnd w:id="72"/>
    </w:p>
    <w:p w:rsidR="00B37313" w:rsidRDefault="002F298E">
      <w:pPr>
        <w:pStyle w:val="Akapitzlist"/>
        <w:spacing w:after="120" w:line="240" w:lineRule="auto"/>
        <w:ind w:left="284"/>
        <w:jc w:val="both"/>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cs="Calibri"/>
          <w:b/>
          <w:bCs/>
        </w:rPr>
        <w:t>nie wymaga</w:t>
      </w:r>
      <w:r>
        <w:rPr>
          <w:rStyle w:val="Hyperlink3"/>
          <w:rFonts w:ascii="Calibri" w:hAnsi="Calibri" w:cs="Calibri"/>
          <w:sz w:val="22"/>
          <w:szCs w:val="22"/>
        </w:rPr>
        <w:t xml:space="preserve"> wniesienia wadium. </w:t>
      </w:r>
    </w:p>
    <w:p w:rsidR="00B37313" w:rsidRDefault="00B37313">
      <w:pPr>
        <w:pStyle w:val="Akapitzlist"/>
        <w:spacing w:after="120" w:line="240" w:lineRule="auto"/>
        <w:ind w:left="284"/>
        <w:jc w:val="both"/>
        <w:rPr>
          <w:rStyle w:val="Brak"/>
          <w:rFonts w:eastAsia="Arial" w:cs="Calibri"/>
        </w:rPr>
      </w:pPr>
    </w:p>
    <w:p w:rsidR="00B37313" w:rsidRDefault="002F298E">
      <w:pPr>
        <w:pStyle w:val="Nagwek3"/>
        <w:numPr>
          <w:ilvl w:val="0"/>
          <w:numId w:val="1"/>
        </w:numPr>
        <w:rPr>
          <w:rFonts w:ascii="Calibri" w:hAnsi="Calibri" w:cs="Calibri"/>
          <w:sz w:val="22"/>
          <w:szCs w:val="22"/>
        </w:rPr>
      </w:pPr>
      <w:bookmarkStart w:id="73" w:name="_Toc76125943"/>
      <w:bookmarkStart w:id="74" w:name="_Toc12"/>
      <w:bookmarkStart w:id="75" w:name="_Toc76131257"/>
      <w:r>
        <w:rPr>
          <w:rStyle w:val="BrakA"/>
          <w:rFonts w:ascii="Calibri" w:hAnsi="Calibri" w:cs="Calibri"/>
          <w:sz w:val="22"/>
          <w:szCs w:val="22"/>
        </w:rPr>
        <w:t>Termin związania ofertą</w:t>
      </w:r>
      <w:bookmarkEnd w:id="73"/>
      <w:bookmarkEnd w:id="74"/>
      <w:bookmarkEnd w:id="75"/>
    </w:p>
    <w:p w:rsidR="00B37313" w:rsidRDefault="002F298E">
      <w:pPr>
        <w:spacing w:after="120"/>
        <w:jc w:val="both"/>
        <w:rPr>
          <w:rStyle w:val="BrakA"/>
          <w:rFonts w:ascii="Calibri" w:hAnsi="Calibri" w:cs="Calibri"/>
          <w:sz w:val="22"/>
          <w:szCs w:val="22"/>
        </w:rPr>
      </w:pPr>
      <w:r>
        <w:rPr>
          <w:rStyle w:val="Hyperlink3"/>
          <w:rFonts w:ascii="Calibri" w:hAnsi="Calibri" w:cs="Calibri"/>
          <w:sz w:val="22"/>
          <w:szCs w:val="22"/>
        </w:rPr>
        <w:t xml:space="preserve">Wykonawca pozostaje związany złożoną ofertą wynosi 30 dni, to jest do dnia  </w:t>
      </w:r>
      <w:r w:rsidR="00046534">
        <w:rPr>
          <w:rStyle w:val="Brak"/>
          <w:rFonts w:ascii="Calibri" w:hAnsi="Calibri" w:cs="Calibri"/>
          <w:sz w:val="22"/>
          <w:szCs w:val="22"/>
        </w:rPr>
        <w:t>04</w:t>
      </w:r>
      <w:r>
        <w:rPr>
          <w:rStyle w:val="Brak"/>
          <w:rFonts w:ascii="Calibri" w:hAnsi="Calibri" w:cs="Calibri"/>
          <w:sz w:val="22"/>
          <w:szCs w:val="22"/>
        </w:rPr>
        <w:t>.11.2021 r.</w:t>
      </w:r>
    </w:p>
    <w:p w:rsidR="00B37313" w:rsidRDefault="002F298E">
      <w:pPr>
        <w:spacing w:after="120"/>
        <w:jc w:val="both"/>
        <w:rPr>
          <w:rStyle w:val="Hyperlink3"/>
          <w:rFonts w:ascii="Calibri" w:hAnsi="Calibri" w:cs="Calibri"/>
          <w:sz w:val="22"/>
          <w:szCs w:val="22"/>
        </w:rPr>
      </w:pPr>
      <w:bookmarkStart w:id="76" w:name="mip51081703"/>
      <w:bookmarkEnd w:id="76"/>
      <w:r>
        <w:rPr>
          <w:rStyle w:val="Hyperlink3"/>
          <w:rFonts w:ascii="Calibri" w:hAnsi="Calibri" w:cs="Calibri"/>
          <w:sz w:val="22"/>
          <w:szCs w:val="22"/>
        </w:rPr>
        <w:t xml:space="preserve">Pierwszym dniem terminu </w:t>
      </w:r>
      <w:bookmarkStart w:id="77" w:name="highlightHit_43"/>
      <w:bookmarkEnd w:id="77"/>
      <w:r>
        <w:rPr>
          <w:rStyle w:val="Hyperlink3"/>
          <w:rFonts w:ascii="Calibri" w:hAnsi="Calibri" w:cs="Calibri"/>
          <w:sz w:val="22"/>
          <w:szCs w:val="22"/>
        </w:rPr>
        <w:t xml:space="preserve">związania ofertą jest dzień, w którym upływa termin składania ofert. </w:t>
      </w:r>
    </w:p>
    <w:p w:rsidR="00B37313" w:rsidRDefault="002F298E">
      <w:pPr>
        <w:spacing w:after="120"/>
        <w:jc w:val="both"/>
        <w:rPr>
          <w:rStyle w:val="Hyperlink3"/>
          <w:rFonts w:ascii="Calibri" w:hAnsi="Calibri" w:cs="Calibri"/>
          <w:sz w:val="22"/>
          <w:szCs w:val="22"/>
        </w:rPr>
      </w:pPr>
      <w:bookmarkStart w:id="78" w:name="mip51081704"/>
      <w:bookmarkEnd w:id="78"/>
      <w:r>
        <w:rPr>
          <w:rStyle w:val="Hyperlink3"/>
          <w:rFonts w:ascii="Calibri" w:hAnsi="Calibri" w:cs="Calibri"/>
          <w:sz w:val="22"/>
          <w:szCs w:val="22"/>
        </w:rPr>
        <w:t xml:space="preserve">W przypadku gdy wybór najkorzystniejszej oferty nie nastąpi przed upływem terminu </w:t>
      </w:r>
      <w:bookmarkStart w:id="79" w:name="highlightHit_44"/>
      <w:bookmarkEnd w:id="79"/>
      <w:r>
        <w:rPr>
          <w:rStyle w:val="Hyperlink3"/>
          <w:rFonts w:ascii="Calibri" w:hAnsi="Calibri" w:cs="Calibri"/>
          <w:sz w:val="22"/>
          <w:szCs w:val="22"/>
        </w:rPr>
        <w:t xml:space="preserve">związania ofertą określonego w dokumentach zamówienia, Zamawiający przed upływem terminu </w:t>
      </w:r>
      <w:bookmarkStart w:id="80" w:name="highlightHit_45"/>
      <w:bookmarkEnd w:id="80"/>
      <w:r>
        <w:rPr>
          <w:rStyle w:val="Hyperlink3"/>
          <w:rFonts w:ascii="Calibri" w:hAnsi="Calibri" w:cs="Calibri"/>
          <w:sz w:val="22"/>
          <w:szCs w:val="22"/>
        </w:rPr>
        <w:t>związania ofertą zwraca się jednokrotnie do wykonawców o wyrażenie zgody na przedłużenie tego terminu o wskazywany przez niego okres, nie dłuższy niż 30 dni.</w:t>
      </w:r>
    </w:p>
    <w:p w:rsidR="00B37313" w:rsidRDefault="002F298E">
      <w:pPr>
        <w:spacing w:after="120"/>
        <w:jc w:val="both"/>
        <w:rPr>
          <w:rStyle w:val="Hyperlink3"/>
          <w:rFonts w:ascii="Calibri" w:hAnsi="Calibri" w:cs="Calibri"/>
          <w:sz w:val="22"/>
          <w:szCs w:val="22"/>
        </w:rPr>
      </w:pPr>
      <w:bookmarkStart w:id="81" w:name="mip51081705"/>
      <w:bookmarkEnd w:id="81"/>
      <w:r>
        <w:rPr>
          <w:rStyle w:val="Hyperlink3"/>
          <w:rFonts w:ascii="Calibri" w:hAnsi="Calibri" w:cs="Calibri"/>
          <w:sz w:val="22"/>
          <w:szCs w:val="22"/>
        </w:rPr>
        <w:t xml:space="preserve">Przedłużenie terminu </w:t>
      </w:r>
      <w:bookmarkStart w:id="82" w:name="highlightHit_46"/>
      <w:bookmarkEnd w:id="82"/>
      <w:r>
        <w:rPr>
          <w:rStyle w:val="Hyperlink3"/>
          <w:rFonts w:ascii="Calibri" w:hAnsi="Calibri" w:cs="Calibri"/>
          <w:sz w:val="22"/>
          <w:szCs w:val="22"/>
        </w:rPr>
        <w:t xml:space="preserve">związania ofertą, o którym mowa powyżej, wymaga złożenia przez wykonawcę pisemnego oświadczenia o wyrażeniu zgody na przedłużenie terminu </w:t>
      </w:r>
      <w:bookmarkStart w:id="83" w:name="highlightHit_47"/>
      <w:bookmarkEnd w:id="83"/>
      <w:r>
        <w:rPr>
          <w:rStyle w:val="Hyperlink3"/>
          <w:rFonts w:ascii="Calibri" w:hAnsi="Calibri" w:cs="Calibri"/>
          <w:sz w:val="22"/>
          <w:szCs w:val="22"/>
        </w:rPr>
        <w:t>związania ofertą.</w:t>
      </w:r>
      <w:bookmarkStart w:id="84" w:name="mip51081706"/>
      <w:bookmarkEnd w:id="84"/>
      <w:r>
        <w:rPr>
          <w:rStyle w:val="Hyperlink3"/>
          <w:rFonts w:ascii="Calibri" w:hAnsi="Calibri" w:cs="Calibri"/>
          <w:sz w:val="22"/>
          <w:szCs w:val="22"/>
        </w:rPr>
        <w:t xml:space="preserve"> Przedłużenie terminu </w:t>
      </w:r>
      <w:bookmarkStart w:id="85" w:name="highlightHit_48"/>
      <w:bookmarkEnd w:id="85"/>
      <w:r>
        <w:rPr>
          <w:rStyle w:val="Hyperlink3"/>
          <w:rFonts w:ascii="Calibri" w:hAnsi="Calibri" w:cs="Calibri"/>
          <w:sz w:val="22"/>
          <w:szCs w:val="22"/>
        </w:rPr>
        <w:t xml:space="preserve">związania ofertą, następuje wraz z przedłużeniem okresu ważności wadium albo, jeżeli nie jest to możliwe, z wniesieniem nowego wadium na przedłużony okres </w:t>
      </w:r>
      <w:bookmarkStart w:id="86" w:name="highlightHit_49"/>
      <w:bookmarkEnd w:id="86"/>
      <w:r>
        <w:rPr>
          <w:rStyle w:val="Hyperlink3"/>
          <w:rFonts w:ascii="Calibri" w:hAnsi="Calibri" w:cs="Calibri"/>
          <w:sz w:val="22"/>
          <w:szCs w:val="22"/>
        </w:rPr>
        <w:t xml:space="preserve">związania ofertą. </w:t>
      </w:r>
    </w:p>
    <w:p w:rsidR="00B37313" w:rsidRDefault="00B37313">
      <w:pPr>
        <w:jc w:val="both"/>
        <w:rPr>
          <w:rStyle w:val="Brak"/>
          <w:rFonts w:ascii="Calibri" w:eastAsia="Arial" w:hAnsi="Calibri" w:cs="Calibri"/>
          <w:sz w:val="22"/>
          <w:szCs w:val="22"/>
        </w:rPr>
      </w:pPr>
    </w:p>
    <w:p w:rsidR="00B37313" w:rsidRDefault="002F298E">
      <w:pPr>
        <w:pStyle w:val="Nagwek3"/>
        <w:numPr>
          <w:ilvl w:val="0"/>
          <w:numId w:val="1"/>
        </w:numPr>
        <w:rPr>
          <w:rFonts w:ascii="Calibri" w:hAnsi="Calibri" w:cs="Calibri"/>
          <w:sz w:val="22"/>
          <w:szCs w:val="22"/>
        </w:rPr>
      </w:pPr>
      <w:bookmarkStart w:id="87" w:name="_Toc76125944"/>
      <w:bookmarkStart w:id="88" w:name="_Toc76131258"/>
      <w:bookmarkStart w:id="89" w:name="_Toc13"/>
      <w:r>
        <w:rPr>
          <w:rStyle w:val="BrakA"/>
          <w:rFonts w:ascii="Calibri" w:hAnsi="Calibri" w:cs="Calibri"/>
          <w:sz w:val="22"/>
          <w:szCs w:val="22"/>
        </w:rPr>
        <w:t>Informacje o środkach komunikacji elektronicznej, przy użyciu których zamawiający będzie komunikował się z wykonawcami, informacje o wymaganiach technicznych i organizacyjnych sporządzania, wysyłania i odbierania korespondencji elektronicznej;</w:t>
      </w:r>
      <w:bookmarkEnd w:id="87"/>
      <w:bookmarkEnd w:id="88"/>
      <w:bookmarkEnd w:id="89"/>
    </w:p>
    <w:p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13.1 Środki komunikacji i sposób komunikacji:</w:t>
      </w:r>
    </w:p>
    <w:p w:rsidR="00B37313" w:rsidRDefault="002F298E">
      <w:pPr>
        <w:pStyle w:val="Akapitzlist"/>
        <w:numPr>
          <w:ilvl w:val="0"/>
          <w:numId w:val="15"/>
        </w:numPr>
        <w:spacing w:after="0" w:line="240" w:lineRule="auto"/>
        <w:jc w:val="both"/>
        <w:rPr>
          <w:rFonts w:cs="Calibri"/>
        </w:rPr>
      </w:pPr>
      <w:r>
        <w:rPr>
          <w:rStyle w:val="BrakA"/>
          <w:rFonts w:cs="Calibri"/>
        </w:rPr>
        <w:t xml:space="preserve">Postępowanie prowadzone jest w języku polskim w formie elektronicznej za pośrednictwem Platformy Zakupowej </w:t>
      </w:r>
      <w:hyperlink r:id="rId40" w:history="1">
        <w:r>
          <w:rPr>
            <w:rStyle w:val="Hyperlink7"/>
            <w:rFonts w:cs="Calibri"/>
          </w:rPr>
          <w:t>platformazakupowa.pl</w:t>
        </w:r>
      </w:hyperlink>
      <w:r>
        <w:rPr>
          <w:rStyle w:val="BrakA"/>
          <w:rFonts w:cs="Calibri"/>
        </w:rPr>
        <w:t xml:space="preserve"> (dalej jako „Platforma”) pod adresem: </w:t>
      </w:r>
      <w:hyperlink r:id="rId41" w:history="1">
        <w:r>
          <w:rPr>
            <w:rStyle w:val="cze"/>
            <w:rFonts w:cs="Calibri"/>
          </w:rPr>
          <w:t>https://platformazakupowa.pl/pn/pwm</w:t>
        </w:r>
      </w:hyperlink>
      <w:r>
        <w:rPr>
          <w:rStyle w:val="BrakA"/>
          <w:rFonts w:cs="Calibri"/>
        </w:rPr>
        <w:t>;</w:t>
      </w:r>
    </w:p>
    <w:p w:rsidR="00B37313" w:rsidRDefault="002F298E">
      <w:pPr>
        <w:pStyle w:val="Akapitzlist"/>
        <w:numPr>
          <w:ilvl w:val="0"/>
          <w:numId w:val="15"/>
        </w:numPr>
        <w:spacing w:after="0" w:line="240" w:lineRule="auto"/>
        <w:jc w:val="both"/>
        <w:rPr>
          <w:rFonts w:cs="Calibri"/>
        </w:rPr>
      </w:pPr>
      <w:r>
        <w:rPr>
          <w:rStyle w:val="BrakA"/>
          <w:rFonts w:cs="Calibri"/>
        </w:rPr>
        <w:t xml:space="preserve">Komunikacja między Zamawiającym a Wykonawcami, w tym wszelkie oświadczenia, wnioski, zawiadomienia oraz informacje, przekazywane są w formie elektronicznej za pośrednictwem </w:t>
      </w:r>
      <w:r>
        <w:rPr>
          <w:rStyle w:val="BrakA"/>
          <w:rFonts w:cs="Calibri"/>
        </w:rPr>
        <w:lastRenderedPageBreak/>
        <w:t xml:space="preserve">Platformy i formularza odbywa się za pośrednictwem </w:t>
      </w:r>
      <w:hyperlink r:id="rId42" w:history="1">
        <w:r>
          <w:rPr>
            <w:rStyle w:val="Hyperlink7"/>
            <w:rFonts w:cs="Calibri"/>
          </w:rPr>
          <w:t>platformazakupowa.pl</w:t>
        </w:r>
      </w:hyperlink>
      <w:r>
        <w:rPr>
          <w:rStyle w:val="BrakA"/>
          <w:rFonts w:cs="Calibri"/>
        </w:rPr>
        <w:t xml:space="preserve"> i formularza „Wyślij wiadomość do zamawiającego”.  Za datę przekazania (wpływu) oświadczeń, wniosków, zawiadomień oraz informacji przyjmuje się datę ich przesłania za pośrednictwem </w:t>
      </w:r>
      <w:hyperlink r:id="rId43" w:history="1">
        <w:r>
          <w:rPr>
            <w:rStyle w:val="Hyperlink7"/>
            <w:rFonts w:cs="Calibri"/>
          </w:rPr>
          <w:t>platformazakupowa.pl</w:t>
        </w:r>
      </w:hyperlink>
      <w:r>
        <w:rPr>
          <w:rStyle w:val="BrakA"/>
          <w:rFonts w:cs="Calibri"/>
        </w:rPr>
        <w:t xml:space="preserve"> poprzez kliknięcie przycisku  „Wyślij wiadomość do zamawiającego” po których pojawi się komunikat, że wiadomość została wysłana do zamawiającego. </w:t>
      </w:r>
    </w:p>
    <w:p w:rsidR="00B37313" w:rsidRDefault="002F298E">
      <w:pPr>
        <w:pStyle w:val="Akapitzlist"/>
        <w:numPr>
          <w:ilvl w:val="0"/>
          <w:numId w:val="15"/>
        </w:numPr>
        <w:spacing w:after="0" w:line="240" w:lineRule="auto"/>
        <w:jc w:val="both"/>
        <w:rPr>
          <w:rFonts w:cs="Calibri"/>
        </w:rPr>
      </w:pPr>
      <w:r>
        <w:rPr>
          <w:rStyle w:val="BrakA"/>
          <w:rFonts w:cs="Calibri"/>
        </w:rPr>
        <w:t xml:space="preserve">Zamawiający będzie przekazywał wykonawcom informacje w formie elektronicznej za pośrednictwem </w:t>
      </w:r>
      <w:hyperlink r:id="rId44" w:history="1">
        <w:r>
          <w:rPr>
            <w:rStyle w:val="Hyperlink7"/>
            <w:rFonts w:cs="Calibri"/>
          </w:rPr>
          <w:t>platformazakupowa.pl</w:t>
        </w:r>
      </w:hyperlink>
      <w:r>
        <w:rPr>
          <w:rStyle w:val="BrakA"/>
          <w:rFonts w:cs="Calibri"/>
        </w:rPr>
        <w:t xml:space="preserve">. Informacje dotyczące odpowiedzi na pytania, zmiany specyfikacji, zmiany terminu składania i otwarcia ofert Zamawiający będzie zamieszczał na platformie w sekcji </w:t>
      </w:r>
      <w:r>
        <w:rPr>
          <w:rStyle w:val="BrakA"/>
          <w:rFonts w:cs="Calibri"/>
          <w:rtl/>
        </w:rPr>
        <w:t>“</w:t>
      </w:r>
      <w:r>
        <w:rPr>
          <w:rStyle w:val="BrakA"/>
          <w:rFonts w:cs="Calibri"/>
        </w:rPr>
        <w:t xml:space="preserve">Komunikaty”. Korespondencja, której zgodnie z obowiązującymi przepisami adresatem jest konkretny wykonawca, będzie przekazywana w formie elektronicznej za pośrednictwem </w:t>
      </w:r>
      <w:hyperlink r:id="rId45" w:history="1">
        <w:r>
          <w:rPr>
            <w:rStyle w:val="Hyperlink7"/>
            <w:rFonts w:cs="Calibri"/>
          </w:rPr>
          <w:t>platformazakupowa.pl</w:t>
        </w:r>
      </w:hyperlink>
      <w:r>
        <w:rPr>
          <w:rStyle w:val="BrakA"/>
          <w:rFonts w:cs="Calibri"/>
        </w:rPr>
        <w:t xml:space="preserve"> do konkretnego wykonawcy.</w:t>
      </w:r>
    </w:p>
    <w:p w:rsidR="00B37313" w:rsidRDefault="002F298E">
      <w:pPr>
        <w:pStyle w:val="Akapitzlist"/>
        <w:numPr>
          <w:ilvl w:val="0"/>
          <w:numId w:val="15"/>
        </w:numPr>
        <w:spacing w:after="0" w:line="240" w:lineRule="auto"/>
        <w:jc w:val="both"/>
        <w:rPr>
          <w:rFonts w:cs="Calibri"/>
        </w:rPr>
      </w:pPr>
      <w:r>
        <w:rPr>
          <w:rStyle w:val="BrakA"/>
          <w:rFonts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B37313" w:rsidRDefault="002F298E">
      <w:pPr>
        <w:pStyle w:val="Akapitzlist"/>
        <w:numPr>
          <w:ilvl w:val="0"/>
          <w:numId w:val="15"/>
        </w:numPr>
        <w:spacing w:after="0" w:line="240" w:lineRule="auto"/>
        <w:jc w:val="both"/>
        <w:rPr>
          <w:rFonts w:cs="Calibri"/>
        </w:rPr>
      </w:pPr>
      <w:r>
        <w:rPr>
          <w:rStyle w:val="BrakA"/>
          <w:rFonts w:cs="Calibri"/>
        </w:rPr>
        <w:t xml:space="preserve">Zamawiający, zgodnie z Rozporządzeniem </w:t>
      </w:r>
      <w:r>
        <w:rPr>
          <w:rStyle w:val="Brak"/>
          <w:rFonts w:cs="Calibri"/>
          <w:color w:val="202124"/>
          <w:u w:color="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Pr>
          <w:rStyle w:val="BrakA"/>
          <w:rFonts w:cs="Calibri"/>
        </w:rPr>
        <w:t xml:space="preserve">, określa niezbędne wymagania sprzętowo - aplikacyjne umożliwiające pracę na </w:t>
      </w:r>
      <w:hyperlink r:id="rId46" w:history="1">
        <w:r>
          <w:rPr>
            <w:rStyle w:val="Hyperlink7"/>
            <w:rFonts w:cs="Calibri"/>
          </w:rPr>
          <w:t>platformazakupowa.pl</w:t>
        </w:r>
      </w:hyperlink>
      <w:r>
        <w:rPr>
          <w:rStyle w:val="BrakA"/>
          <w:rFonts w:cs="Calibri"/>
        </w:rPr>
        <w:t>, tj.:</w:t>
      </w:r>
    </w:p>
    <w:p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 xml:space="preserve">stały dostęp do sieci Internet o gwarantowanej przepustowości nie mniejszej niż 512 </w:t>
      </w:r>
      <w:proofErr w:type="spellStart"/>
      <w:r>
        <w:rPr>
          <w:rStyle w:val="Brak"/>
          <w:rFonts w:ascii="Calibri" w:hAnsi="Calibri" w:cs="Calibri"/>
          <w:sz w:val="22"/>
          <w:szCs w:val="22"/>
        </w:rPr>
        <w:t>kb</w:t>
      </w:r>
      <w:proofErr w:type="spellEnd"/>
      <w:r>
        <w:rPr>
          <w:rStyle w:val="Brak"/>
          <w:rFonts w:ascii="Calibri" w:hAnsi="Calibri" w:cs="Calibri"/>
          <w:sz w:val="22"/>
          <w:szCs w:val="22"/>
        </w:rPr>
        <w:t>/s,</w:t>
      </w:r>
    </w:p>
    <w:p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zainstalowana dowolna przeglądarka internetowa, w przypadku Internet Explorer minimalnie wersja 10.0,</w:t>
      </w:r>
    </w:p>
    <w:p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włączona obsługa JavaScript,</w:t>
      </w:r>
    </w:p>
    <w:p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 xml:space="preserve">zainstalowany program Adobe </w:t>
      </w:r>
      <w:proofErr w:type="spellStart"/>
      <w:r>
        <w:rPr>
          <w:rStyle w:val="Brak"/>
          <w:rFonts w:ascii="Calibri" w:hAnsi="Calibri" w:cs="Calibri"/>
          <w:sz w:val="22"/>
          <w:szCs w:val="22"/>
        </w:rPr>
        <w:t>Acrobat</w:t>
      </w:r>
      <w:proofErr w:type="spellEnd"/>
      <w:r>
        <w:rPr>
          <w:rStyle w:val="Brak"/>
          <w:rFonts w:ascii="Calibri" w:hAnsi="Calibri" w:cs="Calibri"/>
          <w:sz w:val="22"/>
          <w:szCs w:val="22"/>
        </w:rPr>
        <w:t xml:space="preserve"> Reader lub inny obsługujący format plików .pdf,</w:t>
      </w:r>
    </w:p>
    <w:p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Szyfrowanie na platformazakupowa.pl odbywa się za pomocą protokołu TLS 1.3.</w:t>
      </w:r>
    </w:p>
    <w:p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Oznaczenie czasu odbioru danych przez platformę zakupową stanowi datę oraz dokładny czas (</w:t>
      </w:r>
      <w:proofErr w:type="spellStart"/>
      <w:r>
        <w:rPr>
          <w:rStyle w:val="Brak"/>
          <w:rFonts w:ascii="Calibri" w:hAnsi="Calibri" w:cs="Calibri"/>
          <w:sz w:val="22"/>
          <w:szCs w:val="22"/>
        </w:rPr>
        <w:t>hh:mm:ss</w:t>
      </w:r>
      <w:proofErr w:type="spellEnd"/>
      <w:r>
        <w:rPr>
          <w:rStyle w:val="Brak"/>
          <w:rFonts w:ascii="Calibri" w:hAnsi="Calibri" w:cs="Calibri"/>
          <w:sz w:val="22"/>
          <w:szCs w:val="22"/>
        </w:rPr>
        <w:t>) generowany wg. czasu lokalnego serwera synchronizowanego z zegarem Głównego Urzędu Miar.</w:t>
      </w:r>
    </w:p>
    <w:p w:rsidR="00B37313" w:rsidRDefault="002F298E">
      <w:pPr>
        <w:pStyle w:val="Akapitzlist"/>
        <w:numPr>
          <w:ilvl w:val="0"/>
          <w:numId w:val="17"/>
        </w:numPr>
        <w:spacing w:after="0" w:line="240" w:lineRule="auto"/>
        <w:jc w:val="both"/>
        <w:rPr>
          <w:rFonts w:cs="Calibri"/>
          <w:color w:val="202124"/>
        </w:rPr>
      </w:pPr>
      <w:r>
        <w:rPr>
          <w:rStyle w:val="Brak"/>
          <w:rFonts w:cs="Calibri"/>
          <w:color w:val="202124"/>
          <w:u w:color="202124"/>
          <w:shd w:val="clear" w:color="auto" w:fill="F8F9FA"/>
        </w:rPr>
        <w:t>Wykonawca, przystępując do niniejszego postępowania o udzielenie zamówienia publicznego:</w:t>
      </w:r>
    </w:p>
    <w:p w:rsidR="00B37313" w:rsidRDefault="002F298E">
      <w:pPr>
        <w:pStyle w:val="Akapitzlist"/>
        <w:numPr>
          <w:ilvl w:val="0"/>
          <w:numId w:val="18"/>
        </w:numPr>
        <w:spacing w:after="0" w:line="240" w:lineRule="auto"/>
        <w:jc w:val="both"/>
        <w:rPr>
          <w:rFonts w:cs="Calibri"/>
        </w:rPr>
      </w:pPr>
      <w:r>
        <w:rPr>
          <w:rStyle w:val="Brak"/>
          <w:rFonts w:cs="Calibri"/>
          <w:color w:val="202124"/>
          <w:u w:color="202124"/>
          <w:shd w:val="clear" w:color="auto" w:fill="F8F9FA"/>
        </w:rPr>
        <w:t xml:space="preserve">akceptuje warunki korzystania z </w:t>
      </w:r>
      <w:hyperlink r:id="rId47" w:history="1">
        <w:r>
          <w:rPr>
            <w:rStyle w:val="Hyperlink8"/>
            <w:rFonts w:cs="Calibri"/>
          </w:rPr>
          <w:t>platformazakupowa.pl</w:t>
        </w:r>
      </w:hyperlink>
      <w:r>
        <w:rPr>
          <w:rStyle w:val="Hyperlink8"/>
          <w:rFonts w:cs="Calibri"/>
        </w:rPr>
        <w:t xml:space="preserve"> określone w Regulaminie zamieszczonym</w:t>
      </w:r>
      <w:r>
        <w:rPr>
          <w:rStyle w:val="BrakA"/>
          <w:rFonts w:cs="Calibri"/>
        </w:rPr>
        <w:t xml:space="preserve"> na stronie internetowej </w:t>
      </w:r>
      <w:hyperlink r:id="rId48" w:history="1">
        <w:r>
          <w:rPr>
            <w:rStyle w:val="cze"/>
            <w:rFonts w:cs="Calibri"/>
          </w:rPr>
          <w:t>pod linkiem</w:t>
        </w:r>
      </w:hyperlink>
      <w:r>
        <w:rPr>
          <w:rStyle w:val="BrakA"/>
          <w:rFonts w:cs="Calibri"/>
        </w:rPr>
        <w:t xml:space="preserve">  w zakładce „Regulamin" oraz uznaje go za wiążący, </w:t>
      </w:r>
    </w:p>
    <w:p w:rsidR="00B37313" w:rsidRDefault="002F298E">
      <w:pPr>
        <w:pStyle w:val="Akapitzlist"/>
        <w:numPr>
          <w:ilvl w:val="0"/>
          <w:numId w:val="18"/>
        </w:numPr>
        <w:spacing w:after="0" w:line="240" w:lineRule="auto"/>
        <w:jc w:val="both"/>
        <w:rPr>
          <w:rFonts w:cs="Calibri"/>
        </w:rPr>
      </w:pPr>
      <w:r>
        <w:rPr>
          <w:rStyle w:val="BrakA"/>
          <w:rFonts w:cs="Calibri"/>
        </w:rPr>
        <w:t xml:space="preserve">zapoznał i stosuje się do Instrukcji składania ofert/wniosków dostępnej </w:t>
      </w:r>
      <w:hyperlink r:id="rId49" w:history="1">
        <w:r>
          <w:rPr>
            <w:rStyle w:val="Hyperlink7"/>
            <w:rFonts w:cs="Calibri"/>
          </w:rPr>
          <w:t>pod linkiem</w:t>
        </w:r>
      </w:hyperlink>
      <w:r>
        <w:rPr>
          <w:rStyle w:val="BrakA"/>
          <w:rFonts w:cs="Calibri"/>
        </w:rPr>
        <w:t>. </w:t>
      </w:r>
    </w:p>
    <w:p w:rsidR="00B37313" w:rsidRDefault="002F298E">
      <w:pPr>
        <w:pStyle w:val="Akapitzlist"/>
        <w:numPr>
          <w:ilvl w:val="0"/>
          <w:numId w:val="19"/>
        </w:numPr>
        <w:spacing w:after="0" w:line="240" w:lineRule="auto"/>
        <w:jc w:val="both"/>
        <w:rPr>
          <w:rFonts w:cs="Calibri"/>
          <w:color w:val="202124"/>
        </w:rPr>
      </w:pPr>
      <w:r>
        <w:rPr>
          <w:rStyle w:val="Brak"/>
          <w:rFonts w:cs="Calibri"/>
          <w:color w:val="202124"/>
          <w:u w:color="202124"/>
          <w:shd w:val="clear" w:color="auto" w:fill="F8F9FA"/>
        </w:rPr>
        <w:t xml:space="preserve">Zamawiający nie ponosi odpowiedzialności za złożenie oferty w sposób niezgodny z Instrukcją korzystania z </w:t>
      </w:r>
      <w:hyperlink r:id="rId50" w:history="1">
        <w:r>
          <w:rPr>
            <w:rStyle w:val="Hyperlink9"/>
            <w:rFonts w:cs="Calibri"/>
            <w:color w:val="202124"/>
          </w:rPr>
          <w:t>platformazakupowa.pl</w:t>
        </w:r>
      </w:hyperlink>
      <w:r>
        <w:rPr>
          <w:rStyle w:val="Hyperlink9"/>
          <w:rFonts w:cs="Calibri"/>
          <w:color w:val="2021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B37313" w:rsidRDefault="00B37313">
      <w:pPr>
        <w:jc w:val="both"/>
        <w:rPr>
          <w:rStyle w:val="Brak"/>
          <w:rFonts w:ascii="Calibri" w:eastAsia="Arial" w:hAnsi="Calibri" w:cs="Calibri"/>
          <w:sz w:val="22"/>
          <w:szCs w:val="22"/>
        </w:rPr>
      </w:pPr>
    </w:p>
    <w:p w:rsidR="00B37313" w:rsidRDefault="002F298E">
      <w:pPr>
        <w:pStyle w:val="Akapitzlist"/>
        <w:numPr>
          <w:ilvl w:val="0"/>
          <w:numId w:val="15"/>
        </w:numPr>
        <w:spacing w:after="0" w:line="240" w:lineRule="auto"/>
        <w:jc w:val="both"/>
        <w:rPr>
          <w:rFonts w:cs="Calibri"/>
          <w:color w:val="202124"/>
        </w:rPr>
      </w:pPr>
      <w:r>
        <w:rPr>
          <w:rStyle w:val="Hyperlink9"/>
          <w:rFonts w:cs="Calibri"/>
          <w:color w:val="202124"/>
        </w:rPr>
        <w:t xml:space="preserve">Zamawiający informuje, że instrukcje korzystania z </w:t>
      </w:r>
      <w:hyperlink r:id="rId51" w:history="1">
        <w:r>
          <w:rPr>
            <w:rStyle w:val="Hyperlink10"/>
            <w:color w:val="202124"/>
          </w:rPr>
          <w:t>platformazakupowa.pl</w:t>
        </w:r>
      </w:hyperlink>
      <w:r>
        <w:rPr>
          <w:rStyle w:val="Hyperlink9"/>
          <w:rFonts w:cs="Calibri"/>
          <w:color w:val="202124"/>
        </w:rPr>
        <w:t xml:space="preserve"> dotyczące w szczególności logowania, składania wniosków o wyjaśnienie treści SWZ, składania ofert oraz innych czynności podejmowanych w niniejszym postępowaniu przy użyciu </w:t>
      </w:r>
      <w:hyperlink r:id="rId52" w:history="1">
        <w:r>
          <w:rPr>
            <w:rStyle w:val="Hyperlink10"/>
            <w:color w:val="202124"/>
          </w:rPr>
          <w:t>platformazakupowa.pl</w:t>
        </w:r>
      </w:hyperlink>
      <w:r>
        <w:rPr>
          <w:rStyle w:val="Hyperlink9"/>
          <w:rFonts w:cs="Calibri"/>
          <w:color w:val="202124"/>
        </w:rPr>
        <w:t xml:space="preserve"> znajdują się w zakładce „Instrukcje dla Wykonawców" na stronie internetowej pod adresem: </w:t>
      </w:r>
      <w:hyperlink r:id="rId53" w:history="1">
        <w:r>
          <w:rPr>
            <w:rStyle w:val="Hyperlink10"/>
            <w:color w:val="202124"/>
          </w:rPr>
          <w:t>https://platformazakupowa.pl/strona/45-instrukcje</w:t>
        </w:r>
      </w:hyperlink>
    </w:p>
    <w:p w:rsidR="00B37313" w:rsidRDefault="00B37313">
      <w:pPr>
        <w:rPr>
          <w:rFonts w:ascii="Calibri" w:hAnsi="Calibri" w:cs="Calibri"/>
          <w:sz w:val="22"/>
          <w:szCs w:val="22"/>
        </w:rPr>
      </w:pPr>
    </w:p>
    <w:p w:rsidR="00B37313" w:rsidRDefault="002F298E">
      <w:pPr>
        <w:pStyle w:val="Nagwek4"/>
        <w:rPr>
          <w:rFonts w:ascii="Calibri" w:hAnsi="Calibri" w:cs="Calibri"/>
          <w:sz w:val="22"/>
          <w:szCs w:val="22"/>
        </w:rPr>
      </w:pPr>
      <w:r>
        <w:rPr>
          <w:rStyle w:val="BrakA"/>
          <w:rFonts w:ascii="Calibri" w:eastAsia="Arial Unicode MS" w:hAnsi="Calibri" w:cs="Calibri"/>
          <w:sz w:val="22"/>
          <w:szCs w:val="22"/>
        </w:rPr>
        <w:lastRenderedPageBreak/>
        <w:t>13.2 Osoby uprawnione do kontaktu z wykonawcami:</w:t>
      </w:r>
    </w:p>
    <w:p w:rsidR="00B37313" w:rsidRDefault="002F298E">
      <w:pPr>
        <w:pStyle w:val="Akapitzlist"/>
        <w:spacing w:after="120" w:line="240" w:lineRule="auto"/>
        <w:ind w:left="426"/>
        <w:jc w:val="both"/>
        <w:rPr>
          <w:rStyle w:val="Hyperlink3"/>
          <w:rFonts w:ascii="Calibri" w:hAnsi="Calibri" w:cs="Calibri"/>
          <w:sz w:val="22"/>
          <w:szCs w:val="22"/>
        </w:rPr>
      </w:pPr>
      <w:r>
        <w:rPr>
          <w:rStyle w:val="Hyperlink3"/>
          <w:rFonts w:ascii="Calibri" w:hAnsi="Calibri" w:cs="Calibri"/>
          <w:sz w:val="22"/>
          <w:szCs w:val="22"/>
        </w:rPr>
        <w:t xml:space="preserve">Zamawiający wyznacza następujące osoby do kontaktu z Wykonawcami: </w:t>
      </w:r>
    </w:p>
    <w:p w:rsidR="00B37313" w:rsidRDefault="002F298E">
      <w:pPr>
        <w:pStyle w:val="Akapitzlist"/>
        <w:rPr>
          <w:rStyle w:val="Brak"/>
          <w:rFonts w:eastAsia="Arial" w:cs="Calibri"/>
          <w:b/>
          <w:bCs/>
        </w:rPr>
      </w:pPr>
      <w:r>
        <w:rPr>
          <w:rStyle w:val="Brak"/>
          <w:rFonts w:cs="Calibri"/>
          <w:b/>
          <w:bCs/>
        </w:rPr>
        <w:t xml:space="preserve">- do udzielania informacji w zakresie technicznym: </w:t>
      </w:r>
    </w:p>
    <w:p w:rsidR="00B37313" w:rsidRDefault="002F298E">
      <w:pPr>
        <w:pStyle w:val="Akapitzlist"/>
        <w:rPr>
          <w:rFonts w:cs="Calibri"/>
        </w:rPr>
      </w:pPr>
      <w:r>
        <w:rPr>
          <w:rFonts w:cs="Calibri"/>
        </w:rPr>
        <w:t xml:space="preserve">Elżbieta </w:t>
      </w:r>
      <w:proofErr w:type="spellStart"/>
      <w:r>
        <w:rPr>
          <w:rFonts w:cs="Calibri"/>
        </w:rPr>
        <w:t>Rzyczniak</w:t>
      </w:r>
      <w:proofErr w:type="spellEnd"/>
    </w:p>
    <w:p w:rsidR="00B37313" w:rsidRDefault="002F298E">
      <w:pPr>
        <w:pStyle w:val="Akapitzlist"/>
        <w:rPr>
          <w:rFonts w:cs="Calibri"/>
        </w:rPr>
      </w:pPr>
      <w:r>
        <w:rPr>
          <w:rFonts w:cs="Calibri"/>
        </w:rPr>
        <w:t xml:space="preserve"> adres e-mail: </w:t>
      </w:r>
      <w:hyperlink r:id="rId54" w:history="1">
        <w:r>
          <w:rPr>
            <w:rStyle w:val="Hipercze"/>
            <w:rFonts w:cs="Calibri"/>
          </w:rPr>
          <w:t>elzbieta_rzyczniak@pwm.com.pl</w:t>
        </w:r>
      </w:hyperlink>
      <w:r>
        <w:rPr>
          <w:rFonts w:cs="Calibri"/>
        </w:rPr>
        <w:t xml:space="preserve"> ;</w:t>
      </w:r>
    </w:p>
    <w:p w:rsidR="00B37313" w:rsidRDefault="002F298E">
      <w:pPr>
        <w:pStyle w:val="Akapitzlist"/>
        <w:rPr>
          <w:rFonts w:cs="Calibri"/>
        </w:rPr>
      </w:pPr>
      <w:r>
        <w:rPr>
          <w:rFonts w:cs="Calibri"/>
        </w:rPr>
        <w:t>Grażyna Gajewska</w:t>
      </w:r>
    </w:p>
    <w:p w:rsidR="00B37313" w:rsidRDefault="002F298E">
      <w:pPr>
        <w:pStyle w:val="Akapitzlist"/>
        <w:rPr>
          <w:rFonts w:cs="Calibri"/>
        </w:rPr>
      </w:pPr>
      <w:r>
        <w:rPr>
          <w:rFonts w:cs="Calibri"/>
        </w:rPr>
        <w:t xml:space="preserve"> adres e-mail: </w:t>
      </w:r>
      <w:hyperlink r:id="rId55" w:history="1">
        <w:r>
          <w:rPr>
            <w:rStyle w:val="Hipercze"/>
            <w:rFonts w:cs="Calibri"/>
          </w:rPr>
          <w:t>grazyna_gajewska@pwm.com.pl</w:t>
        </w:r>
      </w:hyperlink>
      <w:r>
        <w:rPr>
          <w:rFonts w:cs="Calibri"/>
        </w:rPr>
        <w:t xml:space="preserve"> </w:t>
      </w:r>
    </w:p>
    <w:p w:rsidR="00B37313" w:rsidRDefault="002F298E">
      <w:pPr>
        <w:pStyle w:val="Akapitzlist"/>
        <w:rPr>
          <w:rStyle w:val="Brak"/>
          <w:rFonts w:eastAsia="Arial" w:cs="Calibri"/>
          <w:b/>
          <w:bCs/>
        </w:rPr>
      </w:pPr>
      <w:r>
        <w:rPr>
          <w:rStyle w:val="Brak"/>
          <w:rFonts w:cs="Calibri"/>
          <w:b/>
          <w:bCs/>
        </w:rPr>
        <w:t xml:space="preserve">- do udzielania informacji z zakresu zamówień publicznych: </w:t>
      </w:r>
    </w:p>
    <w:p w:rsidR="00B37313" w:rsidRDefault="002F298E">
      <w:pPr>
        <w:pStyle w:val="Akapitzlist"/>
        <w:rPr>
          <w:rStyle w:val="Hyperlink3"/>
          <w:rFonts w:ascii="Calibri" w:hAnsi="Calibri" w:cs="Calibri"/>
          <w:sz w:val="22"/>
          <w:szCs w:val="22"/>
        </w:rPr>
      </w:pPr>
      <w:r>
        <w:rPr>
          <w:rStyle w:val="Hyperlink3"/>
          <w:rFonts w:ascii="Calibri" w:hAnsi="Calibri" w:cs="Calibri"/>
          <w:sz w:val="22"/>
          <w:szCs w:val="22"/>
        </w:rPr>
        <w:t>Lucyna Kinecka / Wanda Kondracka - Polskie Wydawnictwo Muzyczne,</w:t>
      </w:r>
    </w:p>
    <w:p w:rsidR="00B37313" w:rsidRDefault="002F298E">
      <w:pPr>
        <w:pStyle w:val="Akapitzlist"/>
        <w:rPr>
          <w:rStyle w:val="Hyperlink3"/>
          <w:rFonts w:ascii="Calibri" w:hAnsi="Calibri" w:cs="Calibri"/>
          <w:sz w:val="22"/>
          <w:szCs w:val="22"/>
        </w:rPr>
      </w:pPr>
      <w:r>
        <w:rPr>
          <w:rStyle w:val="Hyperlink3"/>
          <w:rFonts w:ascii="Calibri" w:hAnsi="Calibri" w:cs="Calibri"/>
          <w:sz w:val="22"/>
          <w:szCs w:val="22"/>
        </w:rPr>
        <w:t xml:space="preserve">e-mail: </w:t>
      </w:r>
      <w:hyperlink r:id="rId56" w:history="1">
        <w:r>
          <w:rPr>
            <w:rStyle w:val="Hyperlink2"/>
            <w:rFonts w:ascii="Calibri" w:hAnsi="Calibri" w:cs="Calibri"/>
            <w:sz w:val="22"/>
            <w:szCs w:val="22"/>
            <w:lang w:val="pl-PL"/>
          </w:rPr>
          <w:t>zamowienia_publiczne@pwm.com.pl</w:t>
        </w:r>
      </w:hyperlink>
      <w:r>
        <w:rPr>
          <w:rStyle w:val="Hyperlink3"/>
          <w:rFonts w:ascii="Calibri" w:hAnsi="Calibri" w:cs="Calibri"/>
          <w:sz w:val="22"/>
          <w:szCs w:val="22"/>
        </w:rPr>
        <w:t xml:space="preserve"> </w:t>
      </w:r>
    </w:p>
    <w:p w:rsidR="00B37313" w:rsidRDefault="00B37313">
      <w:pPr>
        <w:rPr>
          <w:rFonts w:ascii="Calibri" w:hAnsi="Calibri" w:cs="Calibri"/>
          <w:sz w:val="22"/>
          <w:szCs w:val="22"/>
        </w:rPr>
      </w:pPr>
    </w:p>
    <w:p w:rsidR="00B37313" w:rsidRDefault="002F298E">
      <w:pPr>
        <w:pStyle w:val="Nagwek3"/>
        <w:numPr>
          <w:ilvl w:val="0"/>
          <w:numId w:val="20"/>
        </w:numPr>
        <w:rPr>
          <w:rFonts w:ascii="Calibri" w:hAnsi="Calibri" w:cs="Calibri"/>
          <w:sz w:val="22"/>
          <w:szCs w:val="22"/>
        </w:rPr>
      </w:pPr>
      <w:bookmarkStart w:id="90" w:name="_Toc14"/>
      <w:bookmarkStart w:id="91" w:name="_Toc76131259"/>
      <w:bookmarkStart w:id="92" w:name="_Toc76125945"/>
      <w:r>
        <w:rPr>
          <w:rStyle w:val="BrakA"/>
          <w:rFonts w:ascii="Calibri" w:hAnsi="Calibri" w:cs="Calibri"/>
          <w:sz w:val="22"/>
          <w:szCs w:val="22"/>
        </w:rPr>
        <w:t>Opis sposobu przygotowania oferty.</w:t>
      </w:r>
      <w:bookmarkEnd w:id="90"/>
      <w:bookmarkEnd w:id="91"/>
      <w:bookmarkEnd w:id="92"/>
    </w:p>
    <w:p w:rsidR="00B37313" w:rsidRDefault="002F298E">
      <w:pPr>
        <w:pStyle w:val="Nagwek4"/>
        <w:rPr>
          <w:rStyle w:val="BrakA"/>
          <w:rFonts w:ascii="Calibri" w:hAnsi="Calibri" w:cs="Calibri"/>
          <w:sz w:val="22"/>
          <w:szCs w:val="22"/>
        </w:rPr>
      </w:pPr>
      <w:bookmarkStart w:id="93" w:name="_Hlk63767367"/>
      <w:r>
        <w:rPr>
          <w:rStyle w:val="BrakA"/>
          <w:rFonts w:ascii="Calibri" w:eastAsia="Arial Unicode MS" w:hAnsi="Calibri" w:cs="Calibri"/>
          <w:sz w:val="22"/>
          <w:szCs w:val="22"/>
        </w:rPr>
        <w:t>14.1 Wymagania podstawowe, forma oferty;</w:t>
      </w:r>
    </w:p>
    <w:p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 xml:space="preserve">Oferta oraz dokumenty wymagane wraz z ofertą składane elektronicznie muszą zostać podpisane </w:t>
      </w:r>
      <w:r>
        <w:rPr>
          <w:rStyle w:val="Brak"/>
          <w:rFonts w:ascii="Calibri" w:hAnsi="Calibri" w:cs="Calibri"/>
          <w:b/>
          <w:bCs/>
          <w:sz w:val="22"/>
          <w:szCs w:val="22"/>
        </w:rPr>
        <w:t>elektronicznym kwalifikowanym podpisem</w:t>
      </w:r>
      <w:r>
        <w:rPr>
          <w:rStyle w:val="Brak"/>
          <w:rFonts w:ascii="Calibri" w:hAnsi="Calibri" w:cs="Calibri"/>
          <w:sz w:val="22"/>
          <w:szCs w:val="22"/>
        </w:rPr>
        <w:t xml:space="preserve"> lub </w:t>
      </w:r>
      <w:r>
        <w:rPr>
          <w:rStyle w:val="Brak"/>
          <w:rFonts w:ascii="Calibri" w:hAnsi="Calibri" w:cs="Calibri"/>
          <w:b/>
          <w:bCs/>
          <w:sz w:val="22"/>
          <w:szCs w:val="22"/>
        </w:rPr>
        <w:t>podpisem zaufanym</w:t>
      </w:r>
      <w:r>
        <w:rPr>
          <w:rStyle w:val="Brak"/>
          <w:rFonts w:ascii="Calibri" w:hAnsi="Calibri" w:cs="Calibri"/>
          <w:sz w:val="22"/>
          <w:szCs w:val="22"/>
        </w:rPr>
        <w:t xml:space="preserve"> lub </w:t>
      </w:r>
      <w:r>
        <w:rPr>
          <w:rStyle w:val="Brak"/>
          <w:rFonts w:ascii="Calibri" w:hAnsi="Calibri" w:cs="Calibri"/>
          <w:b/>
          <w:bCs/>
          <w:sz w:val="22"/>
          <w:szCs w:val="22"/>
        </w:rPr>
        <w:t>podpisem osobistym</w:t>
      </w:r>
      <w:r>
        <w:rPr>
          <w:rStyle w:val="Brak"/>
          <w:rFonts w:ascii="Calibri" w:hAnsi="Calibri" w:cs="Calibri"/>
          <w:sz w:val="22"/>
          <w:szCs w:val="22"/>
        </w:rPr>
        <w:t xml:space="preserve">. W procesie składania oferty, wniosku w tym przedmiotowych środków dowodowych na platformie, </w:t>
      </w:r>
      <w:r>
        <w:rPr>
          <w:rStyle w:val="Brak"/>
          <w:rFonts w:ascii="Calibri" w:hAnsi="Calibri" w:cs="Calibri"/>
          <w:b/>
          <w:bCs/>
          <w:sz w:val="22"/>
          <w:szCs w:val="22"/>
        </w:rPr>
        <w:t>kwalifikowany podpis elektroniczny</w:t>
      </w:r>
      <w:r>
        <w:rPr>
          <w:rStyle w:val="Brak"/>
          <w:rFonts w:ascii="Calibri" w:hAnsi="Calibri" w:cs="Calibri"/>
          <w:sz w:val="22"/>
          <w:szCs w:val="22"/>
        </w:rPr>
        <w:t xml:space="preserve"> lub </w:t>
      </w:r>
      <w:r>
        <w:rPr>
          <w:rStyle w:val="Brak"/>
          <w:rFonts w:ascii="Calibri" w:hAnsi="Calibri" w:cs="Calibri"/>
          <w:b/>
          <w:bCs/>
          <w:sz w:val="22"/>
          <w:szCs w:val="22"/>
        </w:rPr>
        <w:t>podpis zaufany</w:t>
      </w:r>
      <w:r>
        <w:rPr>
          <w:rStyle w:val="Brak"/>
          <w:rFonts w:ascii="Calibri" w:hAnsi="Calibri" w:cs="Calibri"/>
          <w:sz w:val="22"/>
          <w:szCs w:val="22"/>
        </w:rPr>
        <w:t xml:space="preserve"> lub </w:t>
      </w:r>
      <w:r>
        <w:rPr>
          <w:rStyle w:val="Brak"/>
          <w:rFonts w:ascii="Calibri" w:hAnsi="Calibri" w:cs="Calibri"/>
          <w:b/>
          <w:bCs/>
          <w:sz w:val="22"/>
          <w:szCs w:val="22"/>
        </w:rPr>
        <w:t>podpis osobisty</w:t>
      </w:r>
      <w:r>
        <w:rPr>
          <w:rStyle w:val="Brak"/>
          <w:rFonts w:ascii="Calibri" w:hAnsi="Calibri" w:cs="Calibri"/>
          <w:sz w:val="22"/>
          <w:szCs w:val="22"/>
        </w:rPr>
        <w:t xml:space="preserve"> Wykonawca składa bezpośrednio na dokumencie, który następnie przesyła do systemu.</w:t>
      </w:r>
    </w:p>
    <w:p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Oferta powinna być:</w:t>
      </w:r>
    </w:p>
    <w:p w:rsidR="00B37313" w:rsidRDefault="002F298E">
      <w:pPr>
        <w:pStyle w:val="NormalnyWeb"/>
        <w:numPr>
          <w:ilvl w:val="1"/>
          <w:numId w:val="22"/>
        </w:numPr>
        <w:spacing w:before="0" w:after="0"/>
        <w:jc w:val="both"/>
        <w:rPr>
          <w:rFonts w:ascii="Calibri" w:hAnsi="Calibri" w:cs="Calibri"/>
          <w:sz w:val="22"/>
          <w:szCs w:val="22"/>
        </w:rPr>
      </w:pPr>
      <w:r>
        <w:rPr>
          <w:rStyle w:val="Brak"/>
          <w:rFonts w:ascii="Calibri" w:hAnsi="Calibri" w:cs="Calibri"/>
          <w:sz w:val="22"/>
          <w:szCs w:val="22"/>
        </w:rPr>
        <w:t>sporządzona na podstawie załączników niniejszej SWZ w języku polskim,</w:t>
      </w:r>
    </w:p>
    <w:p w:rsidR="00B37313" w:rsidRDefault="002F298E">
      <w:pPr>
        <w:pStyle w:val="NormalnyWeb"/>
        <w:numPr>
          <w:ilvl w:val="1"/>
          <w:numId w:val="22"/>
        </w:numPr>
        <w:spacing w:before="0" w:after="0"/>
        <w:jc w:val="both"/>
        <w:rPr>
          <w:rFonts w:ascii="Calibri" w:hAnsi="Calibri" w:cs="Calibri"/>
          <w:sz w:val="22"/>
          <w:szCs w:val="22"/>
        </w:rPr>
      </w:pPr>
      <w:r>
        <w:rPr>
          <w:rStyle w:val="Brak"/>
          <w:rFonts w:ascii="Calibri" w:hAnsi="Calibri" w:cs="Calibri"/>
          <w:sz w:val="22"/>
          <w:szCs w:val="22"/>
        </w:rPr>
        <w:t xml:space="preserve">złożona przy użyciu środków komunikacji elektronicznej tzn. za pośrednictwem </w:t>
      </w:r>
      <w:hyperlink r:id="rId57" w:history="1">
        <w:r>
          <w:rPr>
            <w:rStyle w:val="Hyperlink7"/>
            <w:rFonts w:ascii="Calibri" w:hAnsi="Calibri" w:cs="Calibri"/>
            <w:sz w:val="22"/>
            <w:szCs w:val="22"/>
          </w:rPr>
          <w:t>platformazakupowa.pl</w:t>
        </w:r>
      </w:hyperlink>
      <w:r>
        <w:rPr>
          <w:rStyle w:val="Brak"/>
          <w:rFonts w:ascii="Calibri" w:hAnsi="Calibri" w:cs="Calibri"/>
          <w:sz w:val="22"/>
          <w:szCs w:val="22"/>
        </w:rPr>
        <w:t>,</w:t>
      </w:r>
    </w:p>
    <w:p w:rsidR="00B37313" w:rsidRDefault="002F298E">
      <w:pPr>
        <w:pStyle w:val="NormalnyWeb"/>
        <w:numPr>
          <w:ilvl w:val="1"/>
          <w:numId w:val="22"/>
        </w:numPr>
        <w:spacing w:before="0" w:after="0"/>
        <w:jc w:val="both"/>
        <w:rPr>
          <w:rFonts w:ascii="Calibri" w:hAnsi="Calibri" w:cs="Calibri"/>
          <w:sz w:val="22"/>
          <w:szCs w:val="22"/>
        </w:rPr>
      </w:pPr>
      <w:r>
        <w:rPr>
          <w:rStyle w:val="Brak"/>
          <w:rFonts w:ascii="Calibri" w:hAnsi="Calibri" w:cs="Calibri"/>
          <w:sz w:val="22"/>
          <w:szCs w:val="22"/>
        </w:rPr>
        <w:t>podpisana kwalifikowanym podpisem elektronicznym lub podpisem zaufanym lub podpisem osobistym przez osobę/osoby upoważnioną/upoważnione</w:t>
      </w:r>
    </w:p>
    <w:p w:rsidR="00B37313" w:rsidRDefault="002F298E">
      <w:pPr>
        <w:pStyle w:val="NormalnyWeb"/>
        <w:numPr>
          <w:ilvl w:val="0"/>
          <w:numId w:val="23"/>
        </w:numPr>
        <w:spacing w:before="0" w:after="0"/>
        <w:jc w:val="both"/>
        <w:rPr>
          <w:rFonts w:ascii="Calibri" w:hAnsi="Calibri" w:cs="Calibri"/>
          <w:sz w:val="22"/>
          <w:szCs w:val="22"/>
        </w:rPr>
      </w:pPr>
      <w:r>
        <w:rPr>
          <w:rStyle w:val="Brak"/>
          <w:rFonts w:ascii="Calibri" w:hAnsi="Calibri"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Style w:val="Brak"/>
          <w:rFonts w:ascii="Calibri" w:hAnsi="Calibri" w:cs="Calibri"/>
          <w:sz w:val="22"/>
          <w:szCs w:val="22"/>
        </w:rPr>
        <w:t>eIDAS</w:t>
      </w:r>
      <w:proofErr w:type="spellEnd"/>
      <w:r>
        <w:rPr>
          <w:rStyle w:val="Brak"/>
          <w:rFonts w:ascii="Calibri" w:hAnsi="Calibri" w:cs="Calibri"/>
          <w:sz w:val="22"/>
          <w:szCs w:val="22"/>
        </w:rPr>
        <w:t>) (UE) nr 910/2014 - od 1 lipca 2016 roku”.</w:t>
      </w:r>
    </w:p>
    <w:p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 xml:space="preserve">W przypadku wykorzystania formatu podpisu </w:t>
      </w:r>
      <w:proofErr w:type="spellStart"/>
      <w:r>
        <w:rPr>
          <w:rStyle w:val="Brak"/>
          <w:rFonts w:ascii="Calibri" w:hAnsi="Calibri" w:cs="Calibri"/>
          <w:sz w:val="22"/>
          <w:szCs w:val="22"/>
        </w:rPr>
        <w:t>XAdES</w:t>
      </w:r>
      <w:proofErr w:type="spellEnd"/>
      <w:r>
        <w:rPr>
          <w:rStyle w:val="Brak"/>
          <w:rFonts w:ascii="Calibri" w:hAnsi="Calibri" w:cs="Calibri"/>
          <w:sz w:val="22"/>
          <w:szCs w:val="22"/>
        </w:rPr>
        <w:t xml:space="preserve"> zewnętrzny. Zamawiający wymaga dołączenia odpowiedniej ilości plików tj. podpisywanych plików z danymi oraz plików podpisu w formacie </w:t>
      </w:r>
      <w:proofErr w:type="spellStart"/>
      <w:r>
        <w:rPr>
          <w:rStyle w:val="Brak"/>
          <w:rFonts w:ascii="Calibri" w:hAnsi="Calibri" w:cs="Calibri"/>
          <w:sz w:val="22"/>
          <w:szCs w:val="22"/>
        </w:rPr>
        <w:t>XAdES</w:t>
      </w:r>
      <w:proofErr w:type="spellEnd"/>
      <w:r>
        <w:rPr>
          <w:rStyle w:val="Brak"/>
          <w:rFonts w:ascii="Calibri" w:hAnsi="Calibri" w:cs="Calibri"/>
          <w:sz w:val="22"/>
          <w:szCs w:val="22"/>
        </w:rPr>
        <w:t>.</w:t>
      </w:r>
    </w:p>
    <w:p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 xml:space="preserve">Zgodnie z art. 18 ust. 3 ustawy </w:t>
      </w:r>
      <w:proofErr w:type="spellStart"/>
      <w:r>
        <w:rPr>
          <w:rStyle w:val="Brak"/>
          <w:rFonts w:ascii="Calibri" w:hAnsi="Calibri" w:cs="Calibri"/>
          <w:sz w:val="22"/>
          <w:szCs w:val="22"/>
        </w:rPr>
        <w:t>Pzp</w:t>
      </w:r>
      <w:proofErr w:type="spellEnd"/>
      <w:r>
        <w:rPr>
          <w:rStyle w:val="Brak"/>
          <w:rFonts w:ascii="Calibri" w:hAnsi="Calibri" w:cs="Calibri"/>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Pr>
          <w:rStyle w:val="Brak"/>
          <w:rFonts w:ascii="Calibri" w:hAnsi="Calibri" w:cs="Calibri"/>
          <w:b/>
          <w:bCs/>
          <w:sz w:val="22"/>
          <w:szCs w:val="22"/>
        </w:rPr>
        <w:t xml:space="preserve">Na platformie w formularzu składania oferty znajduje się miejsce wyznaczone do dołączenia części oferty stanowiącej tajemnicę przedsiębiorstwa. </w:t>
      </w:r>
      <w:r>
        <w:rPr>
          <w:rStyle w:val="BrakA"/>
          <w:rFonts w:ascii="Calibri" w:hAnsi="Calibri" w:cs="Calibri"/>
          <w:sz w:val="22"/>
          <w:szCs w:val="22"/>
        </w:rPr>
        <w:t xml:space="preserve">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w:t>
      </w:r>
      <w:r>
        <w:rPr>
          <w:rStyle w:val="BrakA"/>
          <w:rFonts w:ascii="Calibri" w:hAnsi="Calibri" w:cs="Calibri"/>
          <w:sz w:val="22"/>
          <w:szCs w:val="22"/>
        </w:rPr>
        <w:lastRenderedPageBreak/>
        <w:t xml:space="preserve">na zaniechanie przez Wykonawcę podjęcia niezbędnych działań w celu utrzymania poufności objętych klauzulą informacji zgodnie z postanowieniami art. 18 ust. 3 </w:t>
      </w:r>
      <w:proofErr w:type="spellStart"/>
      <w:r>
        <w:rPr>
          <w:rStyle w:val="BrakA"/>
          <w:rFonts w:ascii="Calibri" w:hAnsi="Calibri" w:cs="Calibri"/>
          <w:sz w:val="22"/>
          <w:szCs w:val="22"/>
        </w:rPr>
        <w:t>pzp</w:t>
      </w:r>
      <w:proofErr w:type="spellEnd"/>
      <w:r>
        <w:rPr>
          <w:rStyle w:val="BrakA"/>
          <w:rFonts w:ascii="Calibri" w:hAnsi="Calibri" w:cs="Calibri"/>
          <w:sz w:val="22"/>
          <w:szCs w:val="22"/>
        </w:rPr>
        <w:t>.</w:t>
      </w:r>
    </w:p>
    <w:p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 xml:space="preserve">Wykonawca, za pośrednictwem </w:t>
      </w:r>
      <w:hyperlink r:id="rId58" w:history="1">
        <w:r>
          <w:rPr>
            <w:rStyle w:val="Hyperlink12"/>
            <w:rFonts w:ascii="Calibri" w:hAnsi="Calibri" w:cs="Calibri"/>
            <w:sz w:val="22"/>
            <w:szCs w:val="22"/>
          </w:rPr>
          <w:t>platformazakupowa.pl</w:t>
        </w:r>
      </w:hyperlink>
      <w:r>
        <w:rPr>
          <w:rStyle w:val="Brak"/>
          <w:rFonts w:ascii="Calibri" w:hAnsi="Calibri" w:cs="Calibri"/>
          <w:sz w:val="22"/>
          <w:szCs w:val="22"/>
        </w:rPr>
        <w:t xml:space="preserve"> może przed upływem terminu do składania ofert zmienić lub wycofać ofertę. Sposób dokonywania zmiany lub wycofania oferty zamieszczono w instrukcji zamieszczonej na stronie internetowej pod adresem: </w:t>
      </w:r>
      <w:hyperlink r:id="rId59" w:history="1">
        <w:r>
          <w:rPr>
            <w:rStyle w:val="Hyperlink13"/>
            <w:rFonts w:ascii="Calibri" w:hAnsi="Calibri" w:cs="Calibri"/>
            <w:sz w:val="22"/>
            <w:szCs w:val="22"/>
          </w:rPr>
          <w:t>https://platformazakupowa.pl/strona/45-instrukcje</w:t>
        </w:r>
      </w:hyperlink>
    </w:p>
    <w:p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Każdy z wykonawców może złożyć tylko jedną ofertę. Złożenie większej liczby ofert lub oferty zawierającej propozycje wariantowe spowoduje podlegać będzie odrzuceniu.</w:t>
      </w:r>
    </w:p>
    <w:p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 xml:space="preserve">Wykonawca ponosi wszelkie koszty związane z przygotowaniem i złożeniem oferty </w:t>
      </w:r>
      <w:r>
        <w:rPr>
          <w:rStyle w:val="Brak"/>
          <w:rFonts w:ascii="Calibri" w:eastAsia="Arial" w:hAnsi="Calibri" w:cs="Calibri"/>
          <w:sz w:val="22"/>
          <w:szCs w:val="22"/>
        </w:rPr>
        <w:br/>
      </w:r>
      <w:r>
        <w:rPr>
          <w:rStyle w:val="Brak"/>
          <w:rFonts w:ascii="Calibri" w:hAnsi="Calibri" w:cs="Calibri"/>
          <w:sz w:val="22"/>
          <w:szCs w:val="22"/>
        </w:rPr>
        <w:t>z uwzględnieniem treści</w:t>
      </w:r>
      <w:bookmarkEnd w:id="93"/>
      <w:r>
        <w:rPr>
          <w:rStyle w:val="Brak"/>
          <w:rFonts w:ascii="Calibri" w:hAnsi="Calibri" w:cs="Calibri"/>
          <w:sz w:val="22"/>
          <w:szCs w:val="22"/>
        </w:rPr>
        <w:t xml:space="preserve"> </w:t>
      </w:r>
      <w:bookmarkStart w:id="94" w:name="_Hlk775179"/>
      <w:r>
        <w:rPr>
          <w:rStyle w:val="Brak"/>
          <w:rFonts w:ascii="Calibri" w:hAnsi="Calibri" w:cs="Calibri"/>
          <w:sz w:val="22"/>
          <w:szCs w:val="22"/>
        </w:rPr>
        <w:t xml:space="preserve">art. 261 ustawy </w:t>
      </w:r>
      <w:bookmarkEnd w:id="94"/>
      <w:proofErr w:type="spellStart"/>
      <w:r>
        <w:rPr>
          <w:rStyle w:val="Brak"/>
          <w:rFonts w:ascii="Calibri" w:hAnsi="Calibri" w:cs="Calibri"/>
          <w:sz w:val="22"/>
          <w:szCs w:val="22"/>
        </w:rPr>
        <w:t>Pzp</w:t>
      </w:r>
      <w:proofErr w:type="spellEnd"/>
      <w:r>
        <w:rPr>
          <w:rStyle w:val="Brak"/>
          <w:rFonts w:ascii="Calibri" w:hAnsi="Calibri" w:cs="Calibri"/>
          <w:sz w:val="22"/>
          <w:szCs w:val="22"/>
        </w:rPr>
        <w:t>.</w:t>
      </w:r>
    </w:p>
    <w:p w:rsidR="00B37313" w:rsidRDefault="002F298E">
      <w:pPr>
        <w:pStyle w:val="NormalnyWeb"/>
        <w:numPr>
          <w:ilvl w:val="0"/>
          <w:numId w:val="21"/>
        </w:numPr>
        <w:jc w:val="both"/>
        <w:rPr>
          <w:rFonts w:ascii="Calibri" w:hAnsi="Calibri" w:cs="Calibri"/>
          <w:bCs/>
          <w:sz w:val="22"/>
          <w:szCs w:val="22"/>
        </w:rPr>
      </w:pPr>
      <w:r>
        <w:rPr>
          <w:rStyle w:val="Brak"/>
          <w:rFonts w:ascii="Calibri" w:hAnsi="Calibri" w:cs="Calibri"/>
          <w:sz w:val="22"/>
          <w:szCs w:val="22"/>
        </w:rPr>
        <w:t>Podmiotowe środki dowodowe, oraz inne dokumenty lub oświadczenia, sporządzone w języku obcym przekazuje się wraz z tłumaczeniem na język polski.</w:t>
      </w:r>
      <w:r>
        <w:rPr>
          <w:rFonts w:ascii="Garamond" w:eastAsia="Times New Roman" w:hAnsi="Garamond" w:cs="Times New Roman"/>
          <w:bCs/>
          <w:color w:val="auto"/>
          <w:sz w:val="22"/>
          <w:szCs w:val="22"/>
        </w:rPr>
        <w:t xml:space="preserve"> </w:t>
      </w:r>
      <w:r>
        <w:rPr>
          <w:rFonts w:ascii="Calibri" w:hAnsi="Calibri" w:cs="Calibri"/>
          <w:bCs/>
          <w:sz w:val="22"/>
          <w:szCs w:val="22"/>
        </w:rPr>
        <w:t>Zamawiający odstępuje od wymogu użycia środków komunikacji elektronicznej w zakresie przekazania próbek o których mowa w pkt. 18.4 niniejszej IDW.</w:t>
      </w:r>
    </w:p>
    <w:p w:rsidR="00B37313" w:rsidRDefault="00B37313">
      <w:pPr>
        <w:pStyle w:val="NormalnyWeb"/>
        <w:spacing w:before="0" w:after="0"/>
        <w:ind w:left="426"/>
        <w:jc w:val="both"/>
        <w:rPr>
          <w:rFonts w:ascii="Calibri" w:hAnsi="Calibri" w:cs="Calibri"/>
          <w:sz w:val="22"/>
          <w:szCs w:val="22"/>
          <w:highlight w:val="yellow"/>
        </w:rPr>
      </w:pPr>
    </w:p>
    <w:p w:rsidR="00B37313" w:rsidRDefault="00B37313">
      <w:pPr>
        <w:pStyle w:val="NormalnyWeb"/>
        <w:spacing w:before="0" w:after="0"/>
        <w:ind w:left="426"/>
        <w:jc w:val="both"/>
        <w:rPr>
          <w:rStyle w:val="Brak"/>
          <w:rFonts w:ascii="Calibri" w:eastAsia="Arial" w:hAnsi="Calibri" w:cs="Calibri"/>
          <w:sz w:val="22"/>
          <w:szCs w:val="22"/>
        </w:rPr>
      </w:pPr>
    </w:p>
    <w:p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14.2 Zawartość oferty.</w:t>
      </w:r>
    </w:p>
    <w:p w:rsidR="00B37313" w:rsidRDefault="002F298E">
      <w:pPr>
        <w:numPr>
          <w:ilvl w:val="2"/>
          <w:numId w:val="24"/>
        </w:numPr>
        <w:spacing w:after="120"/>
        <w:jc w:val="both"/>
        <w:rPr>
          <w:rFonts w:ascii="Calibri" w:hAnsi="Calibri" w:cs="Calibri"/>
          <w:sz w:val="22"/>
          <w:szCs w:val="22"/>
        </w:rPr>
      </w:pPr>
      <w:r>
        <w:rPr>
          <w:rStyle w:val="BrakA"/>
          <w:rFonts w:ascii="Calibri" w:hAnsi="Calibri" w:cs="Calibri"/>
          <w:sz w:val="22"/>
          <w:szCs w:val="22"/>
        </w:rPr>
        <w:t>Kompletna oferta musi zawierać:</w:t>
      </w:r>
    </w:p>
    <w:p w:rsidR="00B37313" w:rsidRDefault="002F298E">
      <w:pPr>
        <w:numPr>
          <w:ilvl w:val="0"/>
          <w:numId w:val="25"/>
        </w:numPr>
        <w:spacing w:after="120" w:line="276" w:lineRule="auto"/>
        <w:ind w:left="1077" w:hanging="357"/>
        <w:jc w:val="both"/>
        <w:rPr>
          <w:rStyle w:val="BrakA"/>
          <w:rFonts w:ascii="Calibri" w:hAnsi="Calibri" w:cs="Calibri"/>
          <w:sz w:val="22"/>
          <w:szCs w:val="22"/>
        </w:rPr>
      </w:pPr>
      <w:r>
        <w:rPr>
          <w:rStyle w:val="Brak"/>
          <w:rFonts w:ascii="Calibri" w:hAnsi="Calibri" w:cs="Calibri"/>
          <w:b/>
          <w:bCs/>
          <w:sz w:val="22"/>
          <w:szCs w:val="22"/>
        </w:rPr>
        <w:t>Formularz Oferty</w:t>
      </w:r>
      <w:r>
        <w:rPr>
          <w:rStyle w:val="BrakA"/>
          <w:rFonts w:ascii="Calibri" w:hAnsi="Calibri" w:cs="Calibri"/>
          <w:sz w:val="22"/>
          <w:szCs w:val="22"/>
        </w:rPr>
        <w:t xml:space="preserve">, sporządzona według wzoru stanowiącego </w:t>
      </w:r>
      <w:r>
        <w:rPr>
          <w:rStyle w:val="Brak"/>
          <w:rFonts w:ascii="Calibri" w:hAnsi="Calibri" w:cs="Calibri"/>
          <w:b/>
          <w:bCs/>
          <w:sz w:val="22"/>
          <w:szCs w:val="22"/>
        </w:rPr>
        <w:t>Załącznik nr 1</w:t>
      </w:r>
      <w:r>
        <w:rPr>
          <w:rStyle w:val="BrakA"/>
          <w:rFonts w:ascii="Calibri" w:hAnsi="Calibri" w:cs="Calibri"/>
          <w:sz w:val="22"/>
          <w:szCs w:val="22"/>
        </w:rPr>
        <w:t xml:space="preserve"> do IDW;</w:t>
      </w:r>
    </w:p>
    <w:p w:rsidR="00B37313" w:rsidRDefault="002F298E">
      <w:pPr>
        <w:pStyle w:val="Akapitzlist"/>
        <w:numPr>
          <w:ilvl w:val="0"/>
          <w:numId w:val="25"/>
        </w:numPr>
        <w:ind w:left="1077" w:hanging="357"/>
        <w:jc w:val="both"/>
        <w:rPr>
          <w:rFonts w:cs="Calibri"/>
        </w:rPr>
      </w:pPr>
      <w:r>
        <w:rPr>
          <w:rFonts w:cs="Calibri"/>
          <w:b/>
        </w:rPr>
        <w:t>wypełnioną specyfikację techniczno-cenową.</w:t>
      </w:r>
      <w:r>
        <w:rPr>
          <w:rFonts w:cs="Calibri"/>
        </w:rPr>
        <w:t xml:space="preserve"> Wzór formularza stanowi załącznik nr 1.1 - 1.3 do IDW;</w:t>
      </w:r>
    </w:p>
    <w:p w:rsidR="00B37313" w:rsidRDefault="002F298E">
      <w:pPr>
        <w:pStyle w:val="Akapitzlist"/>
        <w:numPr>
          <w:ilvl w:val="0"/>
          <w:numId w:val="25"/>
        </w:numPr>
        <w:ind w:left="1077" w:hanging="357"/>
        <w:jc w:val="both"/>
        <w:rPr>
          <w:rFonts w:cs="Calibri"/>
        </w:rPr>
      </w:pPr>
      <w:r>
        <w:rPr>
          <w:rFonts w:cs="Calibri"/>
          <w:b/>
        </w:rPr>
        <w:t xml:space="preserve">Oświadczenie dotyczące próbek - </w:t>
      </w:r>
      <w:r>
        <w:rPr>
          <w:rStyle w:val="BrakA"/>
          <w:rFonts w:cs="Calibri"/>
        </w:rPr>
        <w:t xml:space="preserve">sporządzone według wzoru stanowiącego </w:t>
      </w:r>
      <w:r>
        <w:rPr>
          <w:rStyle w:val="Brak"/>
          <w:rFonts w:cs="Calibri"/>
          <w:b/>
          <w:bCs/>
        </w:rPr>
        <w:t>Załącznik nr 10</w:t>
      </w:r>
      <w:r>
        <w:rPr>
          <w:rStyle w:val="BrakA"/>
          <w:rFonts w:cs="Calibri"/>
        </w:rPr>
        <w:t xml:space="preserve"> do IDW;</w:t>
      </w:r>
    </w:p>
    <w:p w:rsidR="00B37313" w:rsidRDefault="002F298E">
      <w:pPr>
        <w:numPr>
          <w:ilvl w:val="0"/>
          <w:numId w:val="25"/>
        </w:numPr>
        <w:spacing w:after="120" w:line="276" w:lineRule="auto"/>
        <w:ind w:left="1077" w:hanging="357"/>
        <w:jc w:val="both"/>
        <w:rPr>
          <w:rFonts w:ascii="Calibri" w:hAnsi="Calibri" w:cs="Calibri"/>
          <w:sz w:val="22"/>
          <w:szCs w:val="22"/>
        </w:rPr>
      </w:pPr>
      <w:r>
        <w:rPr>
          <w:rStyle w:val="Brak"/>
          <w:rFonts w:ascii="Calibri" w:hAnsi="Calibri" w:cs="Calibri"/>
          <w:b/>
          <w:bCs/>
          <w:sz w:val="22"/>
          <w:szCs w:val="22"/>
        </w:rPr>
        <w:t xml:space="preserve">Oświadczenie o niepodleganiu wykluczeniu oraz spełnianiu warunków udziału w postępowaniu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w:t>
      </w:r>
      <w:r>
        <w:rPr>
          <w:rStyle w:val="BrakA"/>
          <w:rFonts w:ascii="Calibri" w:hAnsi="Calibri" w:cs="Calibri"/>
          <w:sz w:val="22"/>
          <w:szCs w:val="22"/>
        </w:rPr>
        <w:t xml:space="preserve"> do IDW;</w:t>
      </w:r>
    </w:p>
    <w:p w:rsidR="00B37313" w:rsidRDefault="002F298E">
      <w:pPr>
        <w:numPr>
          <w:ilvl w:val="0"/>
          <w:numId w:val="25"/>
        </w:numPr>
        <w:spacing w:after="120" w:line="276" w:lineRule="auto"/>
        <w:ind w:left="1077" w:hanging="357"/>
        <w:jc w:val="both"/>
        <w:rPr>
          <w:rFonts w:ascii="Calibri" w:hAnsi="Calibri" w:cs="Calibri"/>
          <w:sz w:val="22"/>
          <w:szCs w:val="22"/>
        </w:rPr>
      </w:pPr>
      <w:r>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2A</w:t>
      </w:r>
      <w:r>
        <w:rPr>
          <w:rStyle w:val="BrakA"/>
          <w:rFonts w:ascii="Calibri" w:hAnsi="Calibri" w:cs="Calibri"/>
          <w:sz w:val="22"/>
          <w:szCs w:val="22"/>
        </w:rPr>
        <w:t xml:space="preserve"> do niniejszej IDW (jeżeli dotyczy)</w:t>
      </w:r>
    </w:p>
    <w:p w:rsidR="00B37313" w:rsidRDefault="002F298E">
      <w:pPr>
        <w:numPr>
          <w:ilvl w:val="0"/>
          <w:numId w:val="25"/>
        </w:numPr>
        <w:spacing w:after="120"/>
        <w:jc w:val="both"/>
        <w:rPr>
          <w:rFonts w:ascii="Calibri" w:hAnsi="Calibri" w:cs="Calibri"/>
          <w:sz w:val="22"/>
          <w:szCs w:val="22"/>
        </w:rPr>
      </w:pPr>
      <w:r>
        <w:rPr>
          <w:rStyle w:val="Brak"/>
          <w:rFonts w:ascii="Calibri" w:hAnsi="Calibri" w:cs="Calibri"/>
          <w:b/>
          <w:bCs/>
          <w:sz w:val="22"/>
          <w:szCs w:val="22"/>
        </w:rPr>
        <w:t xml:space="preserve">Oświadczenie wykonawców wspólnie ubiegających się o udzielenie zamówienia - </w:t>
      </w:r>
      <w:r>
        <w:rPr>
          <w:rStyle w:val="BrakA"/>
          <w:rFonts w:ascii="Calibri" w:hAnsi="Calibri" w:cs="Calibri"/>
          <w:sz w:val="22"/>
          <w:szCs w:val="22"/>
        </w:rPr>
        <w:t xml:space="preserve">sporządzone według wzoru stanowiącego </w:t>
      </w:r>
      <w:r>
        <w:rPr>
          <w:rStyle w:val="Brak"/>
          <w:rFonts w:ascii="Calibri" w:hAnsi="Calibri" w:cs="Calibri"/>
          <w:b/>
          <w:bCs/>
          <w:sz w:val="22"/>
          <w:szCs w:val="22"/>
        </w:rPr>
        <w:t>Załącznik nr 3</w:t>
      </w:r>
      <w:r>
        <w:rPr>
          <w:rStyle w:val="BrakA"/>
          <w:rFonts w:ascii="Calibri" w:hAnsi="Calibri" w:cs="Calibri"/>
          <w:sz w:val="22"/>
          <w:szCs w:val="22"/>
        </w:rPr>
        <w:t xml:space="preserve"> IDW (jeżeli dotyczy);</w:t>
      </w:r>
    </w:p>
    <w:p w:rsidR="00B37313" w:rsidRDefault="002F298E">
      <w:pPr>
        <w:numPr>
          <w:ilvl w:val="0"/>
          <w:numId w:val="25"/>
        </w:numPr>
        <w:spacing w:after="120"/>
        <w:jc w:val="both"/>
        <w:rPr>
          <w:rFonts w:ascii="Calibri" w:hAnsi="Calibri" w:cs="Calibri"/>
          <w:sz w:val="22"/>
          <w:szCs w:val="22"/>
        </w:rPr>
      </w:pPr>
      <w:r>
        <w:rPr>
          <w:rStyle w:val="Brak"/>
          <w:rFonts w:ascii="Calibri" w:hAnsi="Calibri" w:cs="Calibri"/>
          <w:b/>
          <w:bCs/>
          <w:sz w:val="22"/>
          <w:szCs w:val="22"/>
        </w:rPr>
        <w:t>Zobowiązanie podmiotu udostępniającego zasoby</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6</w:t>
      </w:r>
      <w:r>
        <w:rPr>
          <w:rStyle w:val="BrakA"/>
          <w:rFonts w:ascii="Calibri" w:hAnsi="Calibri" w:cs="Calibri"/>
          <w:sz w:val="22"/>
          <w:szCs w:val="22"/>
        </w:rPr>
        <w:t xml:space="preserve"> do niniejszej IDW lub inny podmiotowy środek dowodowy potwierdzający, że Wykonawca realizując zamówienie, będzie dysponował niezbędnymi zasobami tych podmiotów (jeżeli dotyczy); </w:t>
      </w:r>
    </w:p>
    <w:p w:rsidR="00B37313" w:rsidRDefault="002F298E">
      <w:pPr>
        <w:numPr>
          <w:ilvl w:val="0"/>
          <w:numId w:val="25"/>
        </w:numPr>
        <w:spacing w:before="120" w:after="120" w:line="276" w:lineRule="auto"/>
        <w:jc w:val="both"/>
        <w:rPr>
          <w:rFonts w:ascii="Calibri" w:hAnsi="Calibri" w:cs="Calibri"/>
          <w:sz w:val="22"/>
          <w:szCs w:val="22"/>
        </w:rPr>
      </w:pPr>
      <w:r>
        <w:rPr>
          <w:rStyle w:val="Brak"/>
          <w:rFonts w:ascii="Calibri" w:hAnsi="Calibri" w:cs="Calibri"/>
          <w:b/>
          <w:bCs/>
          <w:sz w:val="22"/>
          <w:szCs w:val="22"/>
        </w:rPr>
        <w:t>Stosowne Pełnomocnictwo(a)</w:t>
      </w:r>
      <w:r>
        <w:rPr>
          <w:rStyle w:val="BrakA"/>
          <w:rFonts w:ascii="Calibri" w:hAnsi="Calibri" w:cs="Calibri"/>
          <w:sz w:val="22"/>
          <w:szCs w:val="22"/>
        </w:rPr>
        <w:t xml:space="preserve"> – w przypadku, gdy upoważnienie do podpisania oferty nie wynika bezpośrednio ze złożonego wraz z ofertą lub możliwego do bezpłatnego pozyskania odpisu z właściwego rejestru;</w:t>
      </w:r>
    </w:p>
    <w:p w:rsidR="00B37313" w:rsidRDefault="002F298E">
      <w:pPr>
        <w:numPr>
          <w:ilvl w:val="0"/>
          <w:numId w:val="25"/>
        </w:numPr>
        <w:spacing w:after="120"/>
        <w:jc w:val="both"/>
        <w:rPr>
          <w:rFonts w:ascii="Calibri" w:hAnsi="Calibri" w:cs="Calibri"/>
          <w:sz w:val="22"/>
          <w:szCs w:val="22"/>
        </w:rPr>
      </w:pPr>
      <w:r>
        <w:rPr>
          <w:rStyle w:val="BrakA"/>
          <w:rFonts w:ascii="Calibri" w:hAnsi="Calibri" w:cs="Calibri"/>
          <w:sz w:val="22"/>
          <w:szCs w:val="22"/>
        </w:rPr>
        <w:lastRenderedPageBreak/>
        <w:t xml:space="preserve">W przypadku Wykonawców wspólnie ubiegających się o udzielenie zamówienia, </w:t>
      </w:r>
      <w:r>
        <w:rPr>
          <w:rStyle w:val="Brak"/>
          <w:rFonts w:ascii="Calibri" w:hAnsi="Calibri" w:cs="Calibri"/>
          <w:b/>
          <w:bCs/>
          <w:sz w:val="22"/>
          <w:szCs w:val="22"/>
        </w:rPr>
        <w:t>dokument ustanawiający Pełnomocnika</w:t>
      </w:r>
      <w:r>
        <w:rPr>
          <w:rStyle w:val="BrakA"/>
          <w:rFonts w:ascii="Calibri" w:hAnsi="Calibri" w:cs="Calibri"/>
          <w:sz w:val="22"/>
          <w:szCs w:val="22"/>
        </w:rPr>
        <w:t xml:space="preserve"> do reprezentowania ich w postępowaniu o udzielenie zamówienia albo reprezentowania w postępowaniu i zawarcia umowy w sprawie niniejszego zamówienia publicznego;</w:t>
      </w:r>
    </w:p>
    <w:p w:rsidR="00B37313" w:rsidRDefault="002F298E">
      <w:pPr>
        <w:numPr>
          <w:ilvl w:val="0"/>
          <w:numId w:val="25"/>
        </w:numPr>
        <w:spacing w:after="120"/>
        <w:jc w:val="both"/>
        <w:rPr>
          <w:rFonts w:ascii="Calibri" w:hAnsi="Calibri" w:cs="Calibri"/>
          <w:sz w:val="22"/>
          <w:szCs w:val="22"/>
        </w:rPr>
      </w:pPr>
      <w:r>
        <w:rPr>
          <w:rStyle w:val="BrakA"/>
          <w:rFonts w:ascii="Calibri" w:hAnsi="Calibri" w:cs="Calibri"/>
          <w:sz w:val="22"/>
          <w:szCs w:val="22"/>
        </w:rPr>
        <w:t>Przedmiotowe środki dowodowe – próbki, o których mowa w pkt. 18.4 niniejszej IDW.</w:t>
      </w:r>
    </w:p>
    <w:p w:rsidR="00B37313" w:rsidRDefault="002F298E">
      <w:pPr>
        <w:numPr>
          <w:ilvl w:val="2"/>
          <w:numId w:val="26"/>
        </w:numPr>
        <w:spacing w:after="120"/>
        <w:jc w:val="both"/>
        <w:rPr>
          <w:rFonts w:ascii="Calibri" w:hAnsi="Calibri" w:cs="Calibri"/>
          <w:sz w:val="22"/>
          <w:szCs w:val="22"/>
        </w:rPr>
      </w:pPr>
      <w:r>
        <w:rPr>
          <w:rStyle w:val="BrakA"/>
          <w:rFonts w:ascii="Calibri" w:hAnsi="Calibri" w:cs="Calibri"/>
          <w:sz w:val="22"/>
          <w:szCs w:val="22"/>
        </w:rPr>
        <w:t xml:space="preserve">Zamawiający </w:t>
      </w:r>
      <w:r>
        <w:rPr>
          <w:rStyle w:val="Brak"/>
          <w:rFonts w:ascii="Calibri" w:hAnsi="Calibri" w:cs="Calibri"/>
          <w:b/>
          <w:bCs/>
          <w:sz w:val="22"/>
          <w:szCs w:val="22"/>
        </w:rPr>
        <w:t>nie wymaga</w:t>
      </w:r>
      <w:r>
        <w:rPr>
          <w:rStyle w:val="BrakA"/>
          <w:rFonts w:ascii="Calibri" w:hAnsi="Calibri" w:cs="Calibri"/>
          <w:sz w:val="22"/>
          <w:szCs w:val="22"/>
        </w:rPr>
        <w:t xml:space="preserve"> przedłożenia wraz z ofertą dokumentów, do których złożenia wezwie Wykonawcę tj.:</w:t>
      </w:r>
    </w:p>
    <w:p w:rsidR="00B37313" w:rsidRDefault="002F298E">
      <w:pPr>
        <w:numPr>
          <w:ilvl w:val="0"/>
          <w:numId w:val="27"/>
        </w:numPr>
        <w:spacing w:after="120"/>
        <w:jc w:val="both"/>
        <w:rPr>
          <w:rFonts w:ascii="Calibri" w:hAnsi="Calibri" w:cs="Calibri"/>
          <w:sz w:val="22"/>
          <w:szCs w:val="22"/>
        </w:rPr>
      </w:pPr>
      <w:r>
        <w:rPr>
          <w:rStyle w:val="Brak"/>
          <w:rFonts w:ascii="Calibri" w:hAnsi="Calibri" w:cs="Calibri"/>
          <w:b/>
          <w:bCs/>
          <w:sz w:val="22"/>
          <w:szCs w:val="22"/>
        </w:rPr>
        <w:t>Oświadczenia Wykonawcy o aktualności informacji</w:t>
      </w:r>
      <w:r>
        <w:rPr>
          <w:rStyle w:val="BrakA"/>
          <w:rFonts w:ascii="Calibri" w:hAnsi="Calibri" w:cs="Calibri"/>
          <w:sz w:val="22"/>
          <w:szCs w:val="22"/>
        </w:rPr>
        <w:t xml:space="preserve"> zawartych w oświadczeniu o niepodleganiu wykluczeniu oraz spełnianiu warunków udziału w postępowaniu złożonym wraz z ofertą, sporządzonego według wzoru  stanowiącego </w:t>
      </w:r>
      <w:r>
        <w:rPr>
          <w:rStyle w:val="Brak"/>
          <w:rFonts w:ascii="Calibri" w:hAnsi="Calibri" w:cs="Calibri"/>
          <w:b/>
          <w:bCs/>
          <w:sz w:val="22"/>
          <w:szCs w:val="22"/>
        </w:rPr>
        <w:t>Załącznik nr 4</w:t>
      </w:r>
      <w:r>
        <w:rPr>
          <w:rStyle w:val="BrakA"/>
          <w:rFonts w:ascii="Calibri" w:hAnsi="Calibri" w:cs="Calibri"/>
          <w:sz w:val="22"/>
          <w:szCs w:val="22"/>
        </w:rPr>
        <w:t xml:space="preserve"> do IDW;</w:t>
      </w:r>
    </w:p>
    <w:p w:rsidR="00B37313" w:rsidRDefault="002F298E">
      <w:pPr>
        <w:numPr>
          <w:ilvl w:val="0"/>
          <w:numId w:val="27"/>
        </w:numPr>
        <w:spacing w:after="120"/>
        <w:jc w:val="both"/>
        <w:rPr>
          <w:rFonts w:ascii="Calibri" w:hAnsi="Calibri" w:cs="Calibri"/>
          <w:sz w:val="22"/>
          <w:szCs w:val="22"/>
        </w:rPr>
      </w:pPr>
      <w:r>
        <w:rPr>
          <w:rStyle w:val="Brak"/>
          <w:rFonts w:ascii="Calibri" w:hAnsi="Calibri" w:cs="Calibri"/>
          <w:b/>
          <w:bCs/>
          <w:sz w:val="22"/>
          <w:szCs w:val="22"/>
        </w:rPr>
        <w:t>Oświadczenia podmiotu udostępniającego zasoby o aktualności informacji</w:t>
      </w:r>
      <w:r>
        <w:rPr>
          <w:rStyle w:val="BrakA"/>
          <w:rFonts w:ascii="Calibri" w:hAnsi="Calibri" w:cs="Calibri"/>
          <w:sz w:val="22"/>
          <w:szCs w:val="22"/>
        </w:rPr>
        <w:t xml:space="preserve"> zawartych w oświadczeniu o niepodleganiu wykluczeniu oraz spełnianiu warunków udziału w postępowaniu złożonym wraz z ofertą, w zakresie podstaw wykluczenia z postępowania - sporządzonego według wzoru stanowiącego </w:t>
      </w:r>
      <w:r>
        <w:rPr>
          <w:rStyle w:val="Brak"/>
          <w:rFonts w:ascii="Calibri" w:hAnsi="Calibri" w:cs="Calibri"/>
          <w:b/>
          <w:bCs/>
          <w:sz w:val="22"/>
          <w:szCs w:val="22"/>
        </w:rPr>
        <w:t>Złącznik nr 4A</w:t>
      </w:r>
      <w:r>
        <w:rPr>
          <w:rStyle w:val="BrakA"/>
          <w:rFonts w:ascii="Calibri" w:hAnsi="Calibri" w:cs="Calibri"/>
          <w:sz w:val="22"/>
          <w:szCs w:val="22"/>
        </w:rPr>
        <w:t xml:space="preserve"> do IDW</w:t>
      </w:r>
      <w:r>
        <w:rPr>
          <w:rStyle w:val="Brak"/>
          <w:rFonts w:ascii="Calibri" w:hAnsi="Calibri" w:cs="Calibri"/>
          <w:sz w:val="22"/>
          <w:szCs w:val="22"/>
        </w:rPr>
        <w:t>;</w:t>
      </w:r>
    </w:p>
    <w:p w:rsidR="00B37313" w:rsidRDefault="002F298E">
      <w:pPr>
        <w:pStyle w:val="Akapitzlist"/>
        <w:numPr>
          <w:ilvl w:val="0"/>
          <w:numId w:val="27"/>
        </w:numPr>
        <w:spacing w:after="120"/>
        <w:jc w:val="both"/>
        <w:rPr>
          <w:rFonts w:cs="Calibri"/>
          <w:bCs/>
        </w:rPr>
      </w:pPr>
      <w:r>
        <w:rPr>
          <w:rFonts w:cs="Calibri"/>
          <w:b/>
          <w:bCs/>
        </w:rPr>
        <w:t>Dla zadań  1-3</w:t>
      </w:r>
      <w:r>
        <w:rPr>
          <w:rFonts w:cs="Calibri"/>
          <w:bCs/>
        </w:rPr>
        <w:t xml:space="preserve"> wykazu usług wykonanych w okresie ostatnich 3 lat 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p>
    <w:p w:rsidR="00B37313" w:rsidRDefault="002F298E">
      <w:pPr>
        <w:pStyle w:val="Akapitzlist"/>
        <w:numPr>
          <w:ilvl w:val="0"/>
          <w:numId w:val="27"/>
        </w:numPr>
        <w:spacing w:after="120"/>
        <w:jc w:val="both"/>
        <w:rPr>
          <w:rStyle w:val="Brak"/>
          <w:rFonts w:cs="Calibri"/>
        </w:rPr>
      </w:pPr>
      <w:r>
        <w:rPr>
          <w:rStyle w:val="Hyperlink3"/>
          <w:rFonts w:ascii="Calibri" w:hAnsi="Calibri" w:cs="Calibri"/>
          <w:sz w:val="22"/>
          <w:szCs w:val="22"/>
        </w:rPr>
        <w:t>Referencji bądź innych dokumentów wystawionych przez podmiot, na rzecz którego usługi były wykonywane, a jeżeli z uzasadnionej przyczyny o obiektywnym charakterze wykonawca nie jest w stanie uzyskać tych dokumentów –</w:t>
      </w:r>
      <w:r>
        <w:rPr>
          <w:rStyle w:val="BrakA"/>
          <w:rFonts w:cs="Calibri"/>
        </w:rPr>
        <w:t xml:space="preserve"> i</w:t>
      </w:r>
      <w:r>
        <w:rPr>
          <w:rStyle w:val="Hyperlink3"/>
          <w:rFonts w:ascii="Calibri" w:hAnsi="Calibri" w:cs="Calibri"/>
          <w:sz w:val="22"/>
          <w:szCs w:val="22"/>
        </w:rPr>
        <w:t xml:space="preserve">nnych odpowiednich dokumentów. Wzór wykazu stanowi </w:t>
      </w:r>
      <w:r>
        <w:rPr>
          <w:rStyle w:val="Brak"/>
          <w:rFonts w:cs="Calibri"/>
          <w:b/>
          <w:bCs/>
        </w:rPr>
        <w:t>Załącznik nr 5</w:t>
      </w:r>
      <w:r>
        <w:rPr>
          <w:rStyle w:val="Hyperlink3"/>
          <w:rFonts w:ascii="Calibri" w:hAnsi="Calibri" w:cs="Calibri"/>
          <w:sz w:val="22"/>
          <w:szCs w:val="22"/>
        </w:rPr>
        <w:t xml:space="preserve"> do niniejszej IDW, </w:t>
      </w:r>
    </w:p>
    <w:p w:rsidR="00B37313" w:rsidRDefault="002F298E">
      <w:pPr>
        <w:numPr>
          <w:ilvl w:val="0"/>
          <w:numId w:val="27"/>
        </w:numPr>
        <w:spacing w:after="120"/>
        <w:jc w:val="both"/>
        <w:rPr>
          <w:rFonts w:ascii="Calibri" w:hAnsi="Calibri" w:cs="Calibri"/>
          <w:sz w:val="22"/>
          <w:szCs w:val="22"/>
        </w:rPr>
      </w:pPr>
      <w:r>
        <w:rPr>
          <w:rStyle w:val="Brak"/>
          <w:rFonts w:ascii="Calibri" w:hAnsi="Calibri" w:cs="Calibri"/>
          <w:b/>
          <w:bCs/>
          <w:sz w:val="22"/>
          <w:szCs w:val="22"/>
        </w:rPr>
        <w:t>Dokumentów dotyczących podmiotu udostępniającego zasoby</w:t>
      </w:r>
      <w:r>
        <w:rPr>
          <w:rStyle w:val="BrakA"/>
          <w:rFonts w:ascii="Calibri" w:hAnsi="Calibri" w:cs="Calibri"/>
          <w:sz w:val="22"/>
          <w:szCs w:val="22"/>
        </w:rPr>
        <w:t xml:space="preserve">, wymienionych </w:t>
      </w:r>
      <w:r>
        <w:rPr>
          <w:rStyle w:val="Brak"/>
          <w:rFonts w:ascii="Calibri" w:hAnsi="Calibri" w:cs="Calibri"/>
          <w:b/>
          <w:bCs/>
          <w:sz w:val="22"/>
          <w:szCs w:val="22"/>
        </w:rPr>
        <w:t>w lit b) – d)</w:t>
      </w:r>
      <w:r>
        <w:rPr>
          <w:rStyle w:val="BrakA"/>
          <w:rFonts w:ascii="Calibri" w:hAnsi="Calibri" w:cs="Calibri"/>
          <w:sz w:val="22"/>
          <w:szCs w:val="22"/>
        </w:rPr>
        <w:t xml:space="preserve"> powyżej, w celu wykazania braku istnienia wobec tego podmiotu podstaw wykluczenia oraz spełnienia, w zakresie, w jakim Wykonawca powołuje się na jego zasoby, warunków udziału w postępowaniu</w:t>
      </w:r>
      <w:r>
        <w:rPr>
          <w:rStyle w:val="Brak"/>
          <w:rFonts w:ascii="Calibri" w:hAnsi="Calibri" w:cs="Calibri"/>
          <w:sz w:val="22"/>
          <w:szCs w:val="22"/>
        </w:rPr>
        <w:t>;</w:t>
      </w:r>
    </w:p>
    <w:p w:rsidR="00B37313" w:rsidRDefault="00B37313">
      <w:pPr>
        <w:rPr>
          <w:rFonts w:ascii="Calibri" w:hAnsi="Calibri" w:cs="Calibri"/>
          <w:sz w:val="22"/>
          <w:szCs w:val="22"/>
        </w:rPr>
      </w:pPr>
      <w:bookmarkStart w:id="95" w:name="OLE_LINK11"/>
    </w:p>
    <w:p w:rsidR="00B37313" w:rsidRDefault="002F298E">
      <w:pPr>
        <w:pStyle w:val="Nagwek3"/>
        <w:numPr>
          <w:ilvl w:val="0"/>
          <w:numId w:val="28"/>
        </w:numPr>
        <w:rPr>
          <w:rFonts w:ascii="Calibri" w:hAnsi="Calibri" w:cs="Calibri"/>
          <w:sz w:val="22"/>
          <w:szCs w:val="22"/>
        </w:rPr>
      </w:pPr>
      <w:bookmarkStart w:id="96" w:name="_Toc76131260"/>
      <w:bookmarkStart w:id="97" w:name="_Toc76125946"/>
      <w:bookmarkStart w:id="98" w:name="_Toc15"/>
      <w:r>
        <w:rPr>
          <w:rStyle w:val="BrakA"/>
          <w:rFonts w:ascii="Calibri" w:hAnsi="Calibri" w:cs="Calibri"/>
          <w:sz w:val="22"/>
          <w:szCs w:val="22"/>
        </w:rPr>
        <w:t>Sposób obliczenia ceny.</w:t>
      </w:r>
      <w:bookmarkEnd w:id="96"/>
      <w:bookmarkEnd w:id="97"/>
      <w:bookmarkEnd w:id="98"/>
    </w:p>
    <w:bookmarkEnd w:id="95"/>
    <w:p w:rsidR="00B37313" w:rsidRDefault="002F298E">
      <w:pPr>
        <w:numPr>
          <w:ilvl w:val="0"/>
          <w:numId w:val="29"/>
        </w:numPr>
        <w:spacing w:after="120"/>
        <w:jc w:val="both"/>
        <w:rPr>
          <w:rFonts w:ascii="Calibri" w:eastAsia="Arial" w:hAnsi="Calibri" w:cs="Calibri"/>
          <w:sz w:val="22"/>
          <w:szCs w:val="22"/>
        </w:rPr>
      </w:pPr>
      <w:r>
        <w:rPr>
          <w:rStyle w:val="BrakA"/>
          <w:rFonts w:ascii="Calibri" w:hAnsi="Calibri" w:cs="Calibri"/>
          <w:sz w:val="22"/>
          <w:szCs w:val="22"/>
        </w:rPr>
        <w:t>Podana w ofercie cena musi być wyrażona w PLN.</w:t>
      </w:r>
    </w:p>
    <w:p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t>Cena oferty ma charakter ryczałtowy.</w:t>
      </w:r>
    </w:p>
    <w:p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 </w:t>
      </w:r>
    </w:p>
    <w:p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t xml:space="preserve">Jeżeli została złożona oferta, której wybór prowadziłby do powstania u zamawiającego obowiązku podatkowego zgodnie z ustawą z dnia 11 marca 2004 r. o podatku od </w:t>
      </w:r>
      <w:bookmarkStart w:id="99" w:name="highlightHit_4"/>
      <w:bookmarkEnd w:id="99"/>
      <w:r>
        <w:rPr>
          <w:rStyle w:val="BrakA"/>
          <w:rFonts w:ascii="Calibri" w:hAnsi="Calibri" w:cs="Calibri"/>
          <w:sz w:val="22"/>
          <w:szCs w:val="22"/>
        </w:rPr>
        <w:t xml:space="preserve">towarów i usług (tekst jednolity: Dziennik Ustaw z 2020r., poz. 106 z </w:t>
      </w:r>
      <w:proofErr w:type="spellStart"/>
      <w:r>
        <w:rPr>
          <w:rStyle w:val="BrakA"/>
          <w:rFonts w:ascii="Calibri" w:hAnsi="Calibri" w:cs="Calibri"/>
          <w:sz w:val="22"/>
          <w:szCs w:val="22"/>
        </w:rPr>
        <w:t>późn</w:t>
      </w:r>
      <w:proofErr w:type="spellEnd"/>
      <w:r>
        <w:rPr>
          <w:rStyle w:val="BrakA"/>
          <w:rFonts w:ascii="Calibri" w:hAnsi="Calibri" w:cs="Calibri"/>
          <w:sz w:val="22"/>
          <w:szCs w:val="22"/>
        </w:rPr>
        <w:t xml:space="preserve">. zm.), dla celów zastosowania kryterium ceny lub kosztu zamawiający dolicza do przedstawionej w tej ofercie ceny kwotę podatku od </w:t>
      </w:r>
      <w:bookmarkStart w:id="100" w:name="highlightHit_5"/>
      <w:bookmarkEnd w:id="100"/>
      <w:r>
        <w:rPr>
          <w:rStyle w:val="BrakA"/>
          <w:rFonts w:ascii="Calibri" w:hAnsi="Calibri" w:cs="Calibri"/>
          <w:sz w:val="22"/>
          <w:szCs w:val="22"/>
        </w:rPr>
        <w:t>towarów i usług, którą miałby obowiązek rozliczyć.</w:t>
      </w:r>
      <w:bookmarkStart w:id="101" w:name="mip51081278"/>
      <w:bookmarkEnd w:id="101"/>
      <w:r>
        <w:rPr>
          <w:rStyle w:val="BrakA"/>
          <w:rFonts w:ascii="Calibri" w:hAnsi="Calibri" w:cs="Calibri"/>
          <w:sz w:val="22"/>
          <w:szCs w:val="22"/>
        </w:rPr>
        <w:t xml:space="preserve"> W takim wypadku w ofercie, wykonawca ma obowiązek:</w:t>
      </w:r>
    </w:p>
    <w:p w:rsidR="00B37313" w:rsidRDefault="002F298E">
      <w:pPr>
        <w:spacing w:after="120"/>
        <w:ind w:left="283"/>
        <w:jc w:val="both"/>
        <w:rPr>
          <w:rStyle w:val="Hyperlink3"/>
          <w:rFonts w:ascii="Calibri" w:hAnsi="Calibri" w:cs="Calibri"/>
          <w:sz w:val="22"/>
          <w:szCs w:val="22"/>
        </w:rPr>
      </w:pPr>
      <w:bookmarkStart w:id="102" w:name="mip51081280"/>
      <w:bookmarkEnd w:id="102"/>
      <w:r>
        <w:rPr>
          <w:rStyle w:val="Hyperlink3"/>
          <w:rFonts w:ascii="Calibri" w:hAnsi="Calibri" w:cs="Calibri"/>
          <w:sz w:val="22"/>
          <w:szCs w:val="22"/>
        </w:rPr>
        <w:t>- poinformowania zamawiającego, że wybór jego oferty będzie prowadził do powstania u zamawiającego obowiązku podatkowego;</w:t>
      </w:r>
      <w:bookmarkStart w:id="103" w:name="mip51081281"/>
      <w:bookmarkEnd w:id="103"/>
    </w:p>
    <w:p w:rsidR="00B37313" w:rsidRDefault="002F298E">
      <w:pPr>
        <w:spacing w:after="120"/>
        <w:ind w:left="283"/>
        <w:jc w:val="both"/>
        <w:rPr>
          <w:rStyle w:val="Hyperlink3"/>
          <w:rFonts w:ascii="Calibri" w:hAnsi="Calibri" w:cs="Calibri"/>
          <w:sz w:val="22"/>
          <w:szCs w:val="22"/>
        </w:rPr>
      </w:pPr>
      <w:r>
        <w:rPr>
          <w:rStyle w:val="Hyperlink3"/>
          <w:rFonts w:ascii="Calibri" w:hAnsi="Calibri" w:cs="Calibri"/>
          <w:sz w:val="22"/>
          <w:szCs w:val="22"/>
        </w:rPr>
        <w:lastRenderedPageBreak/>
        <w:t>- wskazania nazwy (rodzaju) towaru lub usługi, których dostawa lub świadczenie będą prowadziły do powstania obowiązku podatkowego;</w:t>
      </w:r>
    </w:p>
    <w:p w:rsidR="00B37313" w:rsidRDefault="002F298E">
      <w:pPr>
        <w:spacing w:after="120"/>
        <w:ind w:left="283"/>
        <w:jc w:val="both"/>
        <w:rPr>
          <w:rStyle w:val="Hyperlink3"/>
          <w:rFonts w:ascii="Calibri" w:hAnsi="Calibri" w:cs="Calibri"/>
          <w:sz w:val="22"/>
          <w:szCs w:val="22"/>
        </w:rPr>
      </w:pPr>
      <w:bookmarkStart w:id="104" w:name="mip51081282"/>
      <w:bookmarkEnd w:id="104"/>
      <w:r>
        <w:rPr>
          <w:rStyle w:val="Hyperlink3"/>
          <w:rFonts w:ascii="Calibri" w:hAnsi="Calibri" w:cs="Calibri"/>
          <w:sz w:val="22"/>
          <w:szCs w:val="22"/>
        </w:rPr>
        <w:t>- wskazania wartości towaru lub usługi objętego obowiązkiem podatkowym zamawiającego, bez kwoty podatku;</w:t>
      </w:r>
      <w:bookmarkStart w:id="105" w:name="mip51081283"/>
      <w:bookmarkEnd w:id="105"/>
    </w:p>
    <w:p w:rsidR="00B37313" w:rsidRDefault="002F298E">
      <w:pPr>
        <w:spacing w:after="120"/>
        <w:ind w:left="283"/>
        <w:jc w:val="both"/>
        <w:rPr>
          <w:rStyle w:val="Hyperlink3"/>
          <w:rFonts w:ascii="Calibri" w:hAnsi="Calibri" w:cs="Calibri"/>
          <w:sz w:val="22"/>
          <w:szCs w:val="22"/>
        </w:rPr>
      </w:pPr>
      <w:r>
        <w:rPr>
          <w:rStyle w:val="Hyperlink3"/>
          <w:rFonts w:ascii="Calibri" w:hAnsi="Calibri" w:cs="Calibri"/>
          <w:sz w:val="22"/>
          <w:szCs w:val="22"/>
        </w:rPr>
        <w:t xml:space="preserve">- wskazania stawki podatku od </w:t>
      </w:r>
      <w:bookmarkStart w:id="106" w:name="highlightHit_6"/>
      <w:bookmarkEnd w:id="106"/>
      <w:r>
        <w:rPr>
          <w:rStyle w:val="Hyperlink3"/>
          <w:rFonts w:ascii="Calibri" w:hAnsi="Calibri" w:cs="Calibri"/>
          <w:sz w:val="22"/>
          <w:szCs w:val="22"/>
        </w:rPr>
        <w:t>towarów i usług, która zgodnie z wiedzą wykonawcy, będzie miała zastosowanie</w:t>
      </w:r>
    </w:p>
    <w:p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t xml:space="preserve">Ceną oferty jest kwota wymieniona w Formularzu Oferty zgodnie z Załącznikiem nr 1 do niniejszej IDW </w:t>
      </w:r>
      <w:r>
        <w:rPr>
          <w:rFonts w:ascii="Calibri" w:hAnsi="Calibri" w:cs="Calibri"/>
          <w:sz w:val="22"/>
          <w:szCs w:val="22"/>
        </w:rPr>
        <w:t xml:space="preserve">, z wyszczególnieniem wartości netto i brutto, obliczonych zgodnie z formularzem specyfikacji techniczno-cenowej stanowiącym </w:t>
      </w:r>
      <w:r>
        <w:rPr>
          <w:rFonts w:ascii="Calibri" w:hAnsi="Calibri" w:cs="Calibri"/>
          <w:sz w:val="22"/>
          <w:szCs w:val="22"/>
          <w:u w:val="single"/>
        </w:rPr>
        <w:t>załącznik nr 1.1-1.3 do IDW</w:t>
      </w:r>
      <w:r>
        <w:rPr>
          <w:rFonts w:ascii="Calibri" w:hAnsi="Calibri" w:cs="Calibri"/>
          <w:sz w:val="22"/>
          <w:szCs w:val="22"/>
        </w:rPr>
        <w:t xml:space="preserve">. </w:t>
      </w:r>
    </w:p>
    <w:p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t>Kwoty w poszczególnych pozycjach Formularza Oferty powinny być podane z dokładnością do dwóch miejsc po przecinku.</w:t>
      </w:r>
    </w:p>
    <w:p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t>Sposób zapłaty i rozliczenia za realizację niniejszego zamówienia, określone zostały w części II niniejszej SWZ – projektowane postanowienia umowy w sprawie zamówienia.</w:t>
      </w:r>
    </w:p>
    <w:p w:rsidR="00B37313" w:rsidRDefault="00B37313">
      <w:pPr>
        <w:spacing w:after="120"/>
        <w:ind w:left="283"/>
        <w:jc w:val="both"/>
        <w:rPr>
          <w:rStyle w:val="Brak"/>
          <w:rFonts w:ascii="Calibri" w:eastAsia="Arial" w:hAnsi="Calibri" w:cs="Calibri"/>
          <w:sz w:val="22"/>
          <w:szCs w:val="22"/>
        </w:rPr>
      </w:pPr>
    </w:p>
    <w:p w:rsidR="00B37313" w:rsidRDefault="002F298E">
      <w:pPr>
        <w:pStyle w:val="Nagwek3"/>
        <w:numPr>
          <w:ilvl w:val="0"/>
          <w:numId w:val="30"/>
        </w:numPr>
        <w:rPr>
          <w:rFonts w:ascii="Calibri" w:hAnsi="Calibri" w:cs="Calibri"/>
          <w:sz w:val="22"/>
          <w:szCs w:val="22"/>
        </w:rPr>
      </w:pPr>
      <w:bookmarkStart w:id="107" w:name="_Toc76125947"/>
      <w:bookmarkStart w:id="108" w:name="_Toc16"/>
      <w:bookmarkStart w:id="109" w:name="_Toc76131261"/>
      <w:r>
        <w:rPr>
          <w:rStyle w:val="BrakA"/>
          <w:rFonts w:ascii="Calibri" w:hAnsi="Calibri" w:cs="Calibri"/>
          <w:sz w:val="22"/>
          <w:szCs w:val="22"/>
        </w:rPr>
        <w:t>Termin i sposób złożenia oferty.</w:t>
      </w:r>
      <w:bookmarkEnd w:id="107"/>
      <w:bookmarkEnd w:id="108"/>
      <w:bookmarkEnd w:id="109"/>
    </w:p>
    <w:p w:rsidR="00B37313" w:rsidRDefault="002F298E">
      <w:pPr>
        <w:numPr>
          <w:ilvl w:val="0"/>
          <w:numId w:val="31"/>
        </w:numPr>
        <w:spacing w:after="120"/>
        <w:jc w:val="both"/>
        <w:rPr>
          <w:rStyle w:val="Brak"/>
          <w:rFonts w:ascii="Calibri" w:hAnsi="Calibri" w:cs="Calibri"/>
          <w:b/>
          <w:bCs/>
          <w:sz w:val="22"/>
          <w:szCs w:val="22"/>
        </w:rPr>
      </w:pPr>
      <w:r>
        <w:rPr>
          <w:rStyle w:val="Brak"/>
          <w:rFonts w:ascii="Calibri" w:hAnsi="Calibri" w:cs="Calibri"/>
          <w:sz w:val="22"/>
          <w:szCs w:val="22"/>
        </w:rPr>
        <w:t xml:space="preserve">Ofertę wraz z wymaganymi dokumentami należy umieścić na </w:t>
      </w:r>
      <w:hyperlink r:id="rId60" w:history="1">
        <w:r>
          <w:rPr>
            <w:rStyle w:val="Hyperlink14"/>
            <w:rFonts w:ascii="Calibri" w:hAnsi="Calibri" w:cs="Calibri"/>
            <w:sz w:val="22"/>
            <w:szCs w:val="22"/>
          </w:rPr>
          <w:t>platformazakupowa.pl</w:t>
        </w:r>
      </w:hyperlink>
      <w:r>
        <w:rPr>
          <w:rStyle w:val="Hyperlink14"/>
          <w:rFonts w:ascii="Calibri" w:hAnsi="Calibri" w:cs="Calibri"/>
          <w:sz w:val="22"/>
          <w:szCs w:val="22"/>
        </w:rPr>
        <w:t xml:space="preserve"> pod adresem: pod adresem: </w:t>
      </w:r>
      <w:hyperlink r:id="rId61" w:history="1">
        <w:r>
          <w:rPr>
            <w:rStyle w:val="Hyperlink14"/>
            <w:rFonts w:ascii="Calibri" w:hAnsi="Calibri" w:cs="Calibri"/>
            <w:sz w:val="22"/>
            <w:szCs w:val="22"/>
          </w:rPr>
          <w:t>https://platformazakupowa.pl/pn/pwm</w:t>
        </w:r>
      </w:hyperlink>
      <w:r>
        <w:rPr>
          <w:rStyle w:val="Hyperlink14"/>
          <w:rFonts w:ascii="Calibri" w:hAnsi="Calibri" w:cs="Calibri"/>
          <w:sz w:val="22"/>
          <w:szCs w:val="22"/>
        </w:rPr>
        <w:t xml:space="preserve"> w myśl Ustawy na stronie internetowej prowadzonego postępowania  do dnia </w:t>
      </w:r>
      <w:r w:rsidR="00046534">
        <w:rPr>
          <w:rStyle w:val="Brak"/>
          <w:rFonts w:ascii="Calibri" w:hAnsi="Calibri" w:cs="Calibri"/>
          <w:b/>
          <w:bCs/>
          <w:sz w:val="22"/>
          <w:szCs w:val="22"/>
        </w:rPr>
        <w:t>06</w:t>
      </w:r>
      <w:r>
        <w:rPr>
          <w:rStyle w:val="Brak"/>
          <w:rFonts w:ascii="Calibri" w:hAnsi="Calibri" w:cs="Calibri"/>
          <w:b/>
          <w:bCs/>
          <w:sz w:val="22"/>
          <w:szCs w:val="22"/>
        </w:rPr>
        <w:t>.10.2021 r.</w:t>
      </w:r>
      <w:r>
        <w:rPr>
          <w:rStyle w:val="Brak"/>
          <w:rFonts w:ascii="Calibri" w:hAnsi="Calibri" w:cs="Calibri"/>
          <w:sz w:val="22"/>
          <w:szCs w:val="22"/>
        </w:rPr>
        <w:t xml:space="preserve"> do godz.</w:t>
      </w:r>
      <w:r>
        <w:rPr>
          <w:rStyle w:val="Brak"/>
          <w:rFonts w:ascii="Calibri" w:hAnsi="Calibri" w:cs="Calibri"/>
          <w:b/>
          <w:bCs/>
          <w:sz w:val="22"/>
          <w:szCs w:val="22"/>
        </w:rPr>
        <w:t>10.00.</w:t>
      </w:r>
    </w:p>
    <w:p w:rsidR="00B37313" w:rsidRDefault="002F298E">
      <w:pPr>
        <w:pStyle w:val="Akapitzlist"/>
        <w:numPr>
          <w:ilvl w:val="0"/>
          <w:numId w:val="31"/>
        </w:numPr>
        <w:contextualSpacing/>
        <w:jc w:val="both"/>
        <w:rPr>
          <w:rFonts w:cs="Calibri"/>
          <w:u w:val="single"/>
        </w:rPr>
      </w:pPr>
      <w:r>
        <w:rPr>
          <w:rFonts w:cs="Calibri"/>
          <w:bCs/>
          <w:u w:val="single"/>
        </w:rPr>
        <w:t xml:space="preserve">Próbki należy złożyć </w:t>
      </w:r>
      <w:r>
        <w:rPr>
          <w:rFonts w:cs="Calibri"/>
          <w:u w:val="single"/>
        </w:rPr>
        <w:t xml:space="preserve">w siedzibie zamawiającego Polskie Wydawnictwo Muzyczne al. Krasińskiego 11a, 31-111 Kraków na Recepcji od poniedziałku do piątku w godzinach od 7:00-17:00 </w:t>
      </w:r>
      <w:r>
        <w:rPr>
          <w:rFonts w:cs="Calibri"/>
          <w:bCs/>
          <w:u w:val="single"/>
        </w:rPr>
        <w:t xml:space="preserve">w terminie wyznaczonym na składanie ofert. </w:t>
      </w:r>
      <w:r>
        <w:rPr>
          <w:rFonts w:cs="Calibri"/>
          <w:u w:val="single"/>
        </w:rPr>
        <w:t>Na opakowaniu zawierającym próbki należy umieścić poniższy opis:</w:t>
      </w:r>
    </w:p>
    <w:tbl>
      <w:tblPr>
        <w:tblpPr w:leftFromText="141" w:rightFromText="141" w:vertAnchor="text" w:horzAnchor="margin" w:tblpXSpec="righ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77"/>
      </w:tblGrid>
      <w:tr w:rsidR="00B37313">
        <w:trPr>
          <w:trHeight w:val="2542"/>
        </w:trPr>
        <w:tc>
          <w:tcPr>
            <w:tcW w:w="7577" w:type="dxa"/>
            <w:tcBorders>
              <w:top w:val="single" w:sz="4" w:space="0" w:color="auto"/>
              <w:left w:val="single" w:sz="4" w:space="0" w:color="auto"/>
              <w:bottom w:val="single" w:sz="4" w:space="0" w:color="auto"/>
              <w:right w:val="single" w:sz="4" w:space="0" w:color="auto"/>
            </w:tcBorders>
          </w:tcPr>
          <w:p w:rsidR="00B37313" w:rsidRDefault="002F298E">
            <w:pPr>
              <w:pStyle w:val="Tekstpodstawowy"/>
              <w:tabs>
                <w:tab w:val="left" w:pos="392"/>
              </w:tabs>
              <w:rPr>
                <w:rFonts w:ascii="Calibri" w:hAnsi="Calibri" w:cs="Calibri"/>
                <w:bCs/>
                <w:sz w:val="22"/>
                <w:szCs w:val="22"/>
              </w:rPr>
            </w:pPr>
            <w:r>
              <w:rPr>
                <w:rFonts w:ascii="Calibri" w:hAnsi="Calibri" w:cs="Calibri"/>
                <w:bCs/>
                <w:sz w:val="22"/>
                <w:szCs w:val="22"/>
              </w:rPr>
              <w:t>Nazwa i adres wykonawcy</w:t>
            </w:r>
          </w:p>
          <w:p w:rsidR="00B37313" w:rsidRDefault="002F298E">
            <w:pPr>
              <w:tabs>
                <w:tab w:val="left" w:pos="392"/>
              </w:tabs>
              <w:jc w:val="center"/>
              <w:rPr>
                <w:rFonts w:ascii="Calibri" w:hAnsi="Calibri" w:cs="Calibri"/>
                <w:sz w:val="22"/>
                <w:szCs w:val="22"/>
                <w:u w:val="single"/>
              </w:rPr>
            </w:pPr>
            <w:r>
              <w:rPr>
                <w:rFonts w:ascii="Calibri" w:hAnsi="Calibri" w:cs="Calibri"/>
                <w:sz w:val="22"/>
                <w:szCs w:val="22"/>
                <w:u w:val="single"/>
              </w:rPr>
              <w:t>Polskie Wydawnictwo Muzyczne al. Krasińskiego 11a, 31-111 Kraków</w:t>
            </w:r>
          </w:p>
          <w:p w:rsidR="00B37313" w:rsidRDefault="002F298E">
            <w:pPr>
              <w:tabs>
                <w:tab w:val="left" w:pos="392"/>
              </w:tabs>
              <w:jc w:val="center"/>
              <w:rPr>
                <w:rFonts w:ascii="Calibri" w:hAnsi="Calibri" w:cs="Calibri"/>
                <w:bCs/>
                <w:sz w:val="22"/>
                <w:szCs w:val="22"/>
              </w:rPr>
            </w:pPr>
            <w:r>
              <w:rPr>
                <w:rFonts w:ascii="Calibri" w:hAnsi="Calibri" w:cs="Calibri"/>
                <w:bCs/>
                <w:sz w:val="22"/>
                <w:szCs w:val="22"/>
              </w:rPr>
              <w:t xml:space="preserve"> </w:t>
            </w:r>
          </w:p>
          <w:p w:rsidR="00B37313" w:rsidRDefault="002F298E">
            <w:pPr>
              <w:tabs>
                <w:tab w:val="left" w:pos="392"/>
              </w:tabs>
              <w:jc w:val="center"/>
              <w:rPr>
                <w:rFonts w:ascii="Calibri" w:hAnsi="Calibri" w:cs="Calibri"/>
                <w:bCs/>
                <w:sz w:val="22"/>
                <w:szCs w:val="22"/>
              </w:rPr>
            </w:pPr>
            <w:r>
              <w:rPr>
                <w:rFonts w:ascii="Calibri" w:hAnsi="Calibri" w:cs="Calibri"/>
                <w:bCs/>
                <w:sz w:val="22"/>
                <w:szCs w:val="22"/>
              </w:rPr>
              <w:t>PRÓBKI W POSTĘPOWANIU P.N:</w:t>
            </w:r>
          </w:p>
          <w:p w:rsidR="00B37313" w:rsidRDefault="002F298E">
            <w:pPr>
              <w:jc w:val="center"/>
              <w:rPr>
                <w:rFonts w:ascii="Calibri" w:hAnsi="Calibri" w:cs="Calibri"/>
                <w:b/>
                <w:bCs/>
                <w:sz w:val="22"/>
                <w:szCs w:val="22"/>
              </w:rPr>
            </w:pPr>
            <w:r>
              <w:rPr>
                <w:rFonts w:ascii="Calibri" w:hAnsi="Calibri" w:cs="Calibri"/>
                <w:b/>
                <w:bCs/>
                <w:sz w:val="22"/>
                <w:szCs w:val="22"/>
              </w:rPr>
              <w:t xml:space="preserve">”Usługa druku, oprawy i dostawy książek i wydawnictw nutowych – rzuty i wznowienia </w:t>
            </w:r>
            <w:r>
              <w:rPr>
                <w:rFonts w:ascii="Calibri" w:hAnsi="Calibri" w:cs="Calibri"/>
                <w:b/>
                <w:bCs/>
                <w:sz w:val="22"/>
                <w:szCs w:val="22"/>
              </w:rPr>
              <w:br/>
              <w:t>III i IV kwartał 2021 + nowości (część 2)”</w:t>
            </w:r>
          </w:p>
          <w:p w:rsidR="00B37313" w:rsidRDefault="002F298E">
            <w:pPr>
              <w:tabs>
                <w:tab w:val="left" w:pos="392"/>
              </w:tabs>
              <w:jc w:val="center"/>
              <w:rPr>
                <w:rFonts w:ascii="Calibri" w:hAnsi="Calibri" w:cs="Calibri"/>
                <w:b/>
                <w:bCs/>
                <w:sz w:val="22"/>
                <w:szCs w:val="22"/>
              </w:rPr>
            </w:pPr>
            <w:r>
              <w:rPr>
                <w:rFonts w:ascii="Calibri" w:hAnsi="Calibri" w:cs="Calibri"/>
                <w:b/>
                <w:bCs/>
                <w:sz w:val="22"/>
                <w:szCs w:val="22"/>
              </w:rPr>
              <w:t>Znak postępowania: ZZP.261.13.2021</w:t>
            </w:r>
          </w:p>
          <w:p w:rsidR="00B37313" w:rsidRDefault="002F298E">
            <w:pPr>
              <w:tabs>
                <w:tab w:val="left" w:pos="392"/>
              </w:tabs>
              <w:jc w:val="center"/>
              <w:rPr>
                <w:rFonts w:ascii="Calibri" w:hAnsi="Calibri" w:cs="Calibri"/>
                <w:b/>
                <w:sz w:val="22"/>
                <w:szCs w:val="22"/>
              </w:rPr>
            </w:pPr>
            <w:r>
              <w:rPr>
                <w:rFonts w:ascii="Calibri" w:hAnsi="Calibri" w:cs="Calibri"/>
                <w:b/>
                <w:sz w:val="22"/>
                <w:szCs w:val="22"/>
              </w:rPr>
              <w:t xml:space="preserve">Nie otwierać przed </w:t>
            </w:r>
            <w:r w:rsidR="00046534">
              <w:rPr>
                <w:rFonts w:ascii="Calibri" w:hAnsi="Calibri" w:cs="Calibri"/>
                <w:b/>
                <w:sz w:val="22"/>
                <w:szCs w:val="22"/>
              </w:rPr>
              <w:t>06.10.</w:t>
            </w:r>
            <w:r>
              <w:rPr>
                <w:rFonts w:ascii="Calibri" w:hAnsi="Calibri" w:cs="Calibri"/>
                <w:b/>
                <w:sz w:val="22"/>
                <w:szCs w:val="22"/>
              </w:rPr>
              <w:t>2021 r. godz. 10:05*</w:t>
            </w:r>
            <w:r>
              <w:rPr>
                <w:rFonts w:ascii="Calibri" w:hAnsi="Calibri" w:cs="Calibri"/>
                <w:i/>
                <w:sz w:val="22"/>
                <w:szCs w:val="22"/>
              </w:rPr>
              <w:t xml:space="preserve">     </w:t>
            </w:r>
          </w:p>
          <w:p w:rsidR="00B37313" w:rsidRDefault="002F298E">
            <w:pPr>
              <w:tabs>
                <w:tab w:val="left" w:pos="392"/>
              </w:tabs>
              <w:jc w:val="center"/>
              <w:rPr>
                <w:rFonts w:ascii="Calibri" w:hAnsi="Calibri" w:cs="Calibri"/>
                <w:i/>
                <w:sz w:val="22"/>
                <w:szCs w:val="22"/>
              </w:rPr>
            </w:pPr>
            <w:r>
              <w:rPr>
                <w:rFonts w:ascii="Calibri" w:hAnsi="Calibri" w:cs="Calibri"/>
                <w:i/>
                <w:sz w:val="22"/>
                <w:szCs w:val="22"/>
              </w:rPr>
              <w:t xml:space="preserve">    *w przypadku zmiany terminu składania ofert należy wpisać obowiązujący (aktualny) termin</w:t>
            </w:r>
          </w:p>
        </w:tc>
      </w:tr>
    </w:tbl>
    <w:p w:rsidR="00B37313" w:rsidRDefault="00B37313">
      <w:pPr>
        <w:spacing w:after="120"/>
        <w:jc w:val="both"/>
        <w:rPr>
          <w:rFonts w:ascii="Calibri" w:hAnsi="Calibri" w:cs="Calibri"/>
          <w:b/>
          <w:bCs/>
          <w:sz w:val="22"/>
          <w:szCs w:val="22"/>
        </w:rPr>
      </w:pPr>
    </w:p>
    <w:p w:rsidR="00B37313" w:rsidRDefault="00B37313">
      <w:pPr>
        <w:spacing w:after="120"/>
        <w:jc w:val="both"/>
        <w:rPr>
          <w:rFonts w:ascii="Calibri" w:hAnsi="Calibri" w:cs="Calibri"/>
          <w:b/>
          <w:bCs/>
          <w:sz w:val="22"/>
          <w:szCs w:val="22"/>
        </w:rPr>
      </w:pPr>
    </w:p>
    <w:p w:rsidR="00B37313" w:rsidRDefault="00B37313">
      <w:pPr>
        <w:spacing w:after="120"/>
        <w:jc w:val="both"/>
        <w:rPr>
          <w:rFonts w:ascii="Calibri" w:hAnsi="Calibri" w:cs="Calibri"/>
          <w:b/>
          <w:bCs/>
          <w:sz w:val="22"/>
          <w:szCs w:val="22"/>
        </w:rPr>
      </w:pPr>
    </w:p>
    <w:p w:rsidR="00B37313" w:rsidRDefault="00B37313">
      <w:pPr>
        <w:spacing w:after="120"/>
        <w:jc w:val="both"/>
        <w:rPr>
          <w:rFonts w:ascii="Calibri" w:hAnsi="Calibri" w:cs="Calibri"/>
          <w:b/>
          <w:bCs/>
          <w:sz w:val="22"/>
          <w:szCs w:val="22"/>
        </w:rPr>
      </w:pPr>
    </w:p>
    <w:p w:rsidR="00B37313" w:rsidRDefault="00B37313">
      <w:pPr>
        <w:spacing w:after="120"/>
        <w:jc w:val="both"/>
        <w:rPr>
          <w:rFonts w:ascii="Calibri" w:hAnsi="Calibri" w:cs="Calibri"/>
          <w:b/>
          <w:bCs/>
          <w:sz w:val="22"/>
          <w:szCs w:val="22"/>
        </w:rPr>
      </w:pPr>
    </w:p>
    <w:p w:rsidR="00B37313" w:rsidRDefault="00B37313">
      <w:pPr>
        <w:spacing w:after="120"/>
        <w:jc w:val="both"/>
        <w:rPr>
          <w:rFonts w:ascii="Calibri" w:hAnsi="Calibri" w:cs="Calibri"/>
          <w:b/>
          <w:bCs/>
          <w:sz w:val="22"/>
          <w:szCs w:val="22"/>
        </w:rPr>
      </w:pPr>
    </w:p>
    <w:p w:rsidR="00B37313" w:rsidRDefault="00B37313">
      <w:pPr>
        <w:spacing w:after="120"/>
        <w:jc w:val="both"/>
        <w:rPr>
          <w:rFonts w:ascii="Calibri" w:hAnsi="Calibri" w:cs="Calibri"/>
          <w:b/>
          <w:bCs/>
          <w:sz w:val="22"/>
          <w:szCs w:val="22"/>
        </w:rPr>
      </w:pPr>
    </w:p>
    <w:p w:rsidR="00B37313" w:rsidRDefault="00B37313">
      <w:pPr>
        <w:spacing w:after="120"/>
        <w:jc w:val="both"/>
        <w:rPr>
          <w:rFonts w:ascii="Calibri" w:hAnsi="Calibri" w:cs="Calibri"/>
          <w:b/>
          <w:bCs/>
          <w:sz w:val="22"/>
          <w:szCs w:val="22"/>
        </w:rPr>
      </w:pPr>
    </w:p>
    <w:p w:rsidR="00B37313" w:rsidRDefault="00B37313">
      <w:pPr>
        <w:spacing w:after="120"/>
        <w:jc w:val="both"/>
        <w:rPr>
          <w:rFonts w:ascii="Calibri" w:hAnsi="Calibri" w:cs="Calibri"/>
          <w:b/>
          <w:bCs/>
          <w:sz w:val="22"/>
          <w:szCs w:val="22"/>
        </w:rPr>
      </w:pPr>
    </w:p>
    <w:p w:rsidR="00B37313" w:rsidRDefault="002F298E">
      <w:pPr>
        <w:numPr>
          <w:ilvl w:val="0"/>
          <w:numId w:val="31"/>
        </w:numPr>
        <w:spacing w:after="120"/>
        <w:jc w:val="both"/>
        <w:rPr>
          <w:rFonts w:ascii="Calibri" w:hAnsi="Calibri" w:cs="Calibri"/>
          <w:sz w:val="22"/>
          <w:szCs w:val="22"/>
        </w:rPr>
      </w:pPr>
      <w:r>
        <w:rPr>
          <w:rStyle w:val="BrakA"/>
          <w:rFonts w:ascii="Calibri" w:hAnsi="Calibri" w:cs="Calibri"/>
          <w:sz w:val="22"/>
          <w:szCs w:val="22"/>
        </w:rPr>
        <w:t>Do oferty należy dołączyć wszystkie wymagane w SWZ dokumenty.</w:t>
      </w:r>
    </w:p>
    <w:p w:rsidR="00B37313" w:rsidRDefault="002F298E">
      <w:pPr>
        <w:numPr>
          <w:ilvl w:val="0"/>
          <w:numId w:val="31"/>
        </w:numPr>
        <w:spacing w:after="120"/>
        <w:jc w:val="both"/>
        <w:rPr>
          <w:rFonts w:ascii="Calibri" w:hAnsi="Calibri" w:cs="Calibri"/>
          <w:sz w:val="22"/>
          <w:szCs w:val="22"/>
        </w:rPr>
      </w:pPr>
      <w:r>
        <w:rPr>
          <w:rStyle w:val="BrakA"/>
          <w:rFonts w:ascii="Calibri" w:hAnsi="Calibri" w:cs="Calibri"/>
          <w:sz w:val="22"/>
          <w:szCs w:val="22"/>
        </w:rPr>
        <w:t>Po wypełnieniu Formularza składania oferty i dołączenia  wszystkich wymaganych załączników należy kliknąć przycisk „Przejdź do podsumowania”.</w:t>
      </w:r>
    </w:p>
    <w:p w:rsidR="00B37313" w:rsidRDefault="002F298E">
      <w:pPr>
        <w:numPr>
          <w:ilvl w:val="0"/>
          <w:numId w:val="31"/>
        </w:numPr>
        <w:spacing w:after="120"/>
        <w:jc w:val="both"/>
        <w:rPr>
          <w:rFonts w:ascii="Calibri" w:hAnsi="Calibri" w:cs="Calibri"/>
          <w:sz w:val="22"/>
          <w:szCs w:val="22"/>
        </w:rPr>
      </w:pPr>
      <w:r>
        <w:rPr>
          <w:rStyle w:val="BrakA"/>
          <w:rFonts w:ascii="Calibri" w:hAnsi="Calibri" w:cs="Calibri"/>
          <w:sz w:val="22"/>
          <w:szCs w:val="22"/>
        </w:rPr>
        <w:t xml:space="preserve">Oferta składana elektronicznie musi zostać podpisana elektronicznym podpisem kwalifikowanym, podpisem zaufanym lub podpisem osobistym. W procesie składania oferty za pośrednictwem </w:t>
      </w:r>
      <w:hyperlink r:id="rId62" w:history="1">
        <w:r>
          <w:rPr>
            <w:rStyle w:val="BrakA"/>
            <w:rFonts w:ascii="Calibri" w:hAnsi="Calibri" w:cs="Calibri"/>
            <w:sz w:val="22"/>
            <w:szCs w:val="22"/>
          </w:rPr>
          <w:t>platformazakupowa.pl</w:t>
        </w:r>
      </w:hyperlink>
      <w:r>
        <w:rPr>
          <w:rStyle w:val="BrakA"/>
          <w:rFonts w:ascii="Calibri" w:hAnsi="Calibri" w:cs="Calibri"/>
          <w:sz w:val="22"/>
          <w:szCs w:val="22"/>
        </w:rPr>
        <w:t xml:space="preserve">, wykonawca powinien złożyć podpis bezpośrednio na dokumentach przesłanych za pośrednictwem </w:t>
      </w:r>
      <w:hyperlink r:id="rId63" w:history="1">
        <w:r>
          <w:rPr>
            <w:rStyle w:val="BrakA"/>
            <w:rFonts w:ascii="Calibri" w:hAnsi="Calibri" w:cs="Calibri"/>
            <w:sz w:val="22"/>
            <w:szCs w:val="22"/>
          </w:rPr>
          <w:t>platformazakupowa.pl</w:t>
        </w:r>
      </w:hyperlink>
      <w:r>
        <w:rPr>
          <w:rStyle w:val="BrakA"/>
          <w:rFonts w:ascii="Calibri" w:hAnsi="Calibri" w:cs="Calibri"/>
          <w:sz w:val="22"/>
          <w:szCs w:val="22"/>
        </w:rPr>
        <w:t xml:space="preserve">. Zalecamy stosowanie podpisu na każdym załączonym pliku osobno, w szczególności wskazanych w art. 63 ust 1 oraz ust.2  </w:t>
      </w:r>
      <w:proofErr w:type="spellStart"/>
      <w:r>
        <w:rPr>
          <w:rStyle w:val="BrakA"/>
          <w:rFonts w:ascii="Calibri" w:hAnsi="Calibri" w:cs="Calibri"/>
          <w:sz w:val="22"/>
          <w:szCs w:val="22"/>
        </w:rPr>
        <w:t>Pzp</w:t>
      </w:r>
      <w:proofErr w:type="spellEnd"/>
      <w:r>
        <w:rPr>
          <w:rStyle w:val="BrakA"/>
          <w:rFonts w:ascii="Calibri" w:hAnsi="Calibri" w:cs="Calibri"/>
          <w:sz w:val="22"/>
          <w:szCs w:val="22"/>
        </w:rPr>
        <w:t xml:space="preserve">, gdzie zaznaczono, iż oferty, wnioski o dopuszczenie do udziału w postępowaniu oraz oświadczenie, o którym mowa w art. 125 ust.1 sporządza się, pod rygorem nieważności, w postaci lub formie </w:t>
      </w:r>
      <w:r>
        <w:rPr>
          <w:rStyle w:val="BrakA"/>
          <w:rFonts w:ascii="Calibri" w:hAnsi="Calibri" w:cs="Calibri"/>
          <w:sz w:val="22"/>
          <w:szCs w:val="22"/>
        </w:rPr>
        <w:lastRenderedPageBreak/>
        <w:t>elektronicznej i opatruje się kwalifikowanym podpisem elektronicznym lub podpisem zaufanym lub podpisem osobistym.</w:t>
      </w:r>
    </w:p>
    <w:p w:rsidR="00B37313" w:rsidRDefault="002F298E">
      <w:pPr>
        <w:numPr>
          <w:ilvl w:val="0"/>
          <w:numId w:val="31"/>
        </w:numPr>
        <w:spacing w:after="120"/>
        <w:jc w:val="both"/>
        <w:rPr>
          <w:rFonts w:ascii="Calibri" w:hAnsi="Calibri" w:cs="Calibri"/>
          <w:sz w:val="22"/>
          <w:szCs w:val="22"/>
        </w:rPr>
      </w:pPr>
      <w:r>
        <w:rPr>
          <w:rStyle w:val="BrakA"/>
          <w:rFonts w:ascii="Calibri" w:hAnsi="Calibri" w:cs="Calibri"/>
          <w:sz w:val="22"/>
          <w:szCs w:val="22"/>
        </w:rPr>
        <w:t xml:space="preserve">Za datę złożenia oferty przyjmuje się datę jej przekazania w systemie (Platformie) w drugim kroku składania oferty poprzez kliknięcie przycisku </w:t>
      </w:r>
      <w:r>
        <w:rPr>
          <w:rStyle w:val="BrakA"/>
          <w:rFonts w:ascii="Calibri" w:hAnsi="Calibri" w:cs="Calibri"/>
          <w:sz w:val="22"/>
          <w:szCs w:val="22"/>
          <w:rtl/>
        </w:rPr>
        <w:t>“</w:t>
      </w:r>
      <w:r>
        <w:rPr>
          <w:rStyle w:val="BrakA"/>
          <w:rFonts w:ascii="Calibri" w:hAnsi="Calibri" w:cs="Calibri"/>
          <w:sz w:val="22"/>
          <w:szCs w:val="22"/>
        </w:rPr>
        <w:t>Złóż ofertę” i wyświetlenie się komunikatu, że oferta została zaszyfrowana i złożona.</w:t>
      </w:r>
    </w:p>
    <w:p w:rsidR="00B37313" w:rsidRDefault="002F298E">
      <w:pPr>
        <w:numPr>
          <w:ilvl w:val="0"/>
          <w:numId w:val="31"/>
        </w:numPr>
        <w:spacing w:after="120"/>
        <w:jc w:val="both"/>
        <w:rPr>
          <w:rFonts w:ascii="Calibri" w:hAnsi="Calibri" w:cs="Calibri"/>
          <w:sz w:val="22"/>
          <w:szCs w:val="22"/>
        </w:rPr>
      </w:pPr>
      <w:r>
        <w:rPr>
          <w:rStyle w:val="BrakA"/>
          <w:rFonts w:ascii="Calibri" w:hAnsi="Calibri" w:cs="Calibri"/>
          <w:sz w:val="22"/>
          <w:szCs w:val="22"/>
        </w:rPr>
        <w:t xml:space="preserve">Szczegółowa instrukcja dla Wykonawców dotycząca złożenia, zmiany i wycofania oferty znajduje się na stronie internetowej pod adresem:  </w:t>
      </w:r>
      <w:hyperlink r:id="rId64" w:history="1">
        <w:r>
          <w:rPr>
            <w:rStyle w:val="BrakA"/>
            <w:rFonts w:ascii="Calibri" w:hAnsi="Calibri" w:cs="Calibri"/>
            <w:sz w:val="22"/>
            <w:szCs w:val="22"/>
          </w:rPr>
          <w:t>https://platformazakupowa.pl/strona/45-instrukcje</w:t>
        </w:r>
      </w:hyperlink>
      <w:r>
        <w:rPr>
          <w:rStyle w:val="BrakA"/>
          <w:rFonts w:ascii="Calibri" w:hAnsi="Calibri" w:cs="Calibri"/>
          <w:sz w:val="22"/>
          <w:szCs w:val="22"/>
        </w:rPr>
        <w:t xml:space="preserve"> </w:t>
      </w:r>
    </w:p>
    <w:p w:rsidR="00B37313" w:rsidRDefault="00B37313">
      <w:pPr>
        <w:rPr>
          <w:rFonts w:ascii="Calibri" w:hAnsi="Calibri" w:cs="Calibri"/>
          <w:sz w:val="22"/>
          <w:szCs w:val="22"/>
        </w:rPr>
      </w:pPr>
      <w:bookmarkStart w:id="110" w:name="_Hlk531095"/>
    </w:p>
    <w:p w:rsidR="00B37313" w:rsidRDefault="002F298E">
      <w:pPr>
        <w:pStyle w:val="Nagwek3"/>
        <w:numPr>
          <w:ilvl w:val="0"/>
          <w:numId w:val="32"/>
        </w:numPr>
        <w:rPr>
          <w:rFonts w:ascii="Calibri" w:hAnsi="Calibri" w:cs="Calibri"/>
          <w:sz w:val="22"/>
          <w:szCs w:val="22"/>
        </w:rPr>
      </w:pPr>
      <w:bookmarkStart w:id="111" w:name="_Toc76125948"/>
      <w:bookmarkStart w:id="112" w:name="_Toc76131262"/>
      <w:bookmarkStart w:id="113" w:name="_Toc17"/>
      <w:r>
        <w:rPr>
          <w:rStyle w:val="BrakA"/>
          <w:rFonts w:ascii="Calibri" w:hAnsi="Calibri" w:cs="Calibri"/>
          <w:sz w:val="22"/>
          <w:szCs w:val="22"/>
        </w:rPr>
        <w:t>Tryb otwarcia ofert</w:t>
      </w:r>
      <w:bookmarkEnd w:id="111"/>
      <w:bookmarkEnd w:id="112"/>
      <w:r>
        <w:rPr>
          <w:rStyle w:val="BrakA"/>
          <w:rFonts w:ascii="Calibri" w:hAnsi="Calibri" w:cs="Calibri"/>
          <w:sz w:val="22"/>
          <w:szCs w:val="22"/>
        </w:rPr>
        <w:t xml:space="preserve"> </w:t>
      </w:r>
      <w:bookmarkEnd w:id="113"/>
    </w:p>
    <w:bookmarkEnd w:id="110"/>
    <w:p w:rsidR="00B37313" w:rsidRDefault="002F298E">
      <w:pPr>
        <w:numPr>
          <w:ilvl w:val="0"/>
          <w:numId w:val="33"/>
        </w:numPr>
        <w:spacing w:after="120"/>
        <w:jc w:val="both"/>
        <w:rPr>
          <w:rFonts w:ascii="Calibri" w:eastAsia="Arial" w:hAnsi="Calibri" w:cs="Calibri"/>
          <w:sz w:val="22"/>
          <w:szCs w:val="22"/>
        </w:rPr>
      </w:pPr>
      <w:r>
        <w:rPr>
          <w:rStyle w:val="BrakA"/>
          <w:rFonts w:ascii="Calibri" w:hAnsi="Calibri" w:cs="Calibri"/>
          <w:sz w:val="22"/>
          <w:szCs w:val="22"/>
        </w:rPr>
        <w:t xml:space="preserve">Otwarcie ofert nastąpi w dniu </w:t>
      </w:r>
      <w:r w:rsidR="00046534">
        <w:rPr>
          <w:rStyle w:val="Brak"/>
          <w:rFonts w:ascii="Calibri" w:hAnsi="Calibri" w:cs="Calibri"/>
          <w:b/>
          <w:bCs/>
          <w:sz w:val="22"/>
          <w:szCs w:val="22"/>
        </w:rPr>
        <w:t xml:space="preserve"> 06</w:t>
      </w:r>
      <w:r>
        <w:rPr>
          <w:rStyle w:val="Brak"/>
          <w:rFonts w:ascii="Calibri" w:hAnsi="Calibri" w:cs="Calibri"/>
          <w:b/>
          <w:bCs/>
          <w:sz w:val="22"/>
          <w:szCs w:val="22"/>
        </w:rPr>
        <w:t>.10.2021 r.</w:t>
      </w:r>
      <w:r>
        <w:rPr>
          <w:rStyle w:val="Brak"/>
          <w:rFonts w:ascii="Calibri" w:hAnsi="Calibri" w:cs="Calibri"/>
          <w:sz w:val="22"/>
          <w:szCs w:val="22"/>
        </w:rPr>
        <w:t xml:space="preserve"> o godz.</w:t>
      </w:r>
      <w:r>
        <w:rPr>
          <w:rStyle w:val="Brak"/>
          <w:rFonts w:ascii="Calibri" w:hAnsi="Calibri" w:cs="Calibri"/>
          <w:b/>
          <w:bCs/>
          <w:sz w:val="22"/>
          <w:szCs w:val="22"/>
        </w:rPr>
        <w:t xml:space="preserve">10:05 </w:t>
      </w:r>
      <w:r>
        <w:rPr>
          <w:rStyle w:val="BrakA"/>
          <w:rFonts w:ascii="Calibri" w:hAnsi="Calibri" w:cs="Calibri"/>
          <w:sz w:val="22"/>
          <w:szCs w:val="22"/>
        </w:rPr>
        <w:t>za pośrednictwem Platformy Zakupowej Zamawiającego w siedzibie Zamawiającego.</w:t>
      </w:r>
    </w:p>
    <w:p w:rsidR="00B37313" w:rsidRDefault="002F298E">
      <w:pPr>
        <w:pStyle w:val="NormalnyWeb"/>
        <w:numPr>
          <w:ilvl w:val="0"/>
          <w:numId w:val="33"/>
        </w:numPr>
        <w:shd w:val="clear" w:color="auto" w:fill="FFFFFF"/>
        <w:spacing w:before="0" w:after="120"/>
        <w:jc w:val="both"/>
        <w:rPr>
          <w:rFonts w:ascii="Calibri" w:hAnsi="Calibri" w:cs="Calibri"/>
          <w:sz w:val="22"/>
          <w:szCs w:val="22"/>
        </w:rPr>
      </w:pPr>
      <w:r>
        <w:rPr>
          <w:rStyle w:val="Brak"/>
          <w:rFonts w:ascii="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B37313" w:rsidRDefault="002F298E">
      <w:pPr>
        <w:pStyle w:val="NormalnyWeb"/>
        <w:numPr>
          <w:ilvl w:val="0"/>
          <w:numId w:val="33"/>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poinformuje o zmianie terminu otwarcia ofert na stronie internetowej prowadzonego postępowania.</w:t>
      </w:r>
    </w:p>
    <w:p w:rsidR="00B37313" w:rsidRDefault="002F298E">
      <w:pPr>
        <w:pStyle w:val="NormalnyWeb"/>
        <w:numPr>
          <w:ilvl w:val="0"/>
          <w:numId w:val="33"/>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rsidR="00B37313" w:rsidRDefault="002F298E">
      <w:pPr>
        <w:pStyle w:val="NormalnyWeb"/>
        <w:numPr>
          <w:ilvl w:val="0"/>
          <w:numId w:val="33"/>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niezwłocznie po otwarciu ofert, udostępnia na stronie internetowej prowadzonego postępowania informacje o:</w:t>
      </w:r>
    </w:p>
    <w:p w:rsidR="00B37313" w:rsidRDefault="002F298E">
      <w:pPr>
        <w:pStyle w:val="NormalnyWeb"/>
        <w:numPr>
          <w:ilvl w:val="0"/>
          <w:numId w:val="34"/>
        </w:numPr>
        <w:shd w:val="clear" w:color="auto" w:fill="FFFFFF"/>
        <w:spacing w:before="0" w:after="120"/>
        <w:jc w:val="both"/>
        <w:rPr>
          <w:rFonts w:ascii="Calibri" w:hAnsi="Calibri" w:cs="Calibri"/>
          <w:sz w:val="22"/>
          <w:szCs w:val="22"/>
        </w:rPr>
      </w:pPr>
      <w:r>
        <w:rPr>
          <w:rStyle w:val="Brak"/>
          <w:rFonts w:ascii="Calibri" w:hAnsi="Calibri" w:cs="Calibri"/>
          <w:sz w:val="22"/>
          <w:szCs w:val="22"/>
        </w:rPr>
        <w:t>nazwach albo imionach i nazwiskach oraz siedzibach lub miejscach prowadzonej działalności gospodarczej albo miejscach zamieszkania wykonawców, których oferty zostały otwarte;</w:t>
      </w:r>
    </w:p>
    <w:p w:rsidR="00B37313" w:rsidRDefault="002F298E">
      <w:pPr>
        <w:pStyle w:val="NormalnyWeb"/>
        <w:numPr>
          <w:ilvl w:val="0"/>
          <w:numId w:val="34"/>
        </w:numPr>
        <w:shd w:val="clear" w:color="auto" w:fill="FFFFFF"/>
        <w:spacing w:before="0" w:after="120"/>
        <w:jc w:val="both"/>
        <w:rPr>
          <w:rFonts w:ascii="Calibri" w:hAnsi="Calibri" w:cs="Calibri"/>
          <w:sz w:val="22"/>
          <w:szCs w:val="22"/>
        </w:rPr>
      </w:pPr>
      <w:r>
        <w:rPr>
          <w:rStyle w:val="Brak"/>
          <w:rFonts w:ascii="Calibri" w:hAnsi="Calibri" w:cs="Calibri"/>
          <w:sz w:val="22"/>
          <w:szCs w:val="22"/>
        </w:rPr>
        <w:t>cenach lub kosztach zawartych w ofertach.</w:t>
      </w:r>
    </w:p>
    <w:p w:rsidR="00B37313" w:rsidRDefault="002F298E">
      <w:pPr>
        <w:pStyle w:val="NormalnyWeb"/>
        <w:numPr>
          <w:ilvl w:val="0"/>
          <w:numId w:val="35"/>
        </w:numPr>
        <w:shd w:val="clear" w:color="auto" w:fill="FFFFFF"/>
        <w:spacing w:before="0" w:after="120"/>
        <w:jc w:val="both"/>
        <w:rPr>
          <w:rFonts w:ascii="Calibri" w:hAnsi="Calibri" w:cs="Calibri"/>
          <w:sz w:val="22"/>
          <w:szCs w:val="22"/>
        </w:rPr>
      </w:pPr>
      <w:r>
        <w:rPr>
          <w:rStyle w:val="Brak"/>
          <w:rFonts w:ascii="Calibri" w:hAnsi="Calibri" w:cs="Calibri"/>
          <w:sz w:val="22"/>
          <w:szCs w:val="22"/>
        </w:rPr>
        <w:t>Informacja zostanie opublikowana na stronie postępowania na</w:t>
      </w:r>
      <w:hyperlink r:id="rId65" w:history="1">
        <w:r>
          <w:rPr>
            <w:rStyle w:val="Hyperlink7"/>
            <w:rFonts w:ascii="Calibri" w:hAnsi="Calibri" w:cs="Calibri"/>
            <w:sz w:val="22"/>
            <w:szCs w:val="22"/>
          </w:rPr>
          <w:t xml:space="preserve"> platformazakupowa.pl</w:t>
        </w:r>
      </w:hyperlink>
      <w:r>
        <w:rPr>
          <w:rStyle w:val="Brak"/>
          <w:rFonts w:ascii="Calibri" w:hAnsi="Calibri" w:cs="Calibri"/>
          <w:sz w:val="22"/>
          <w:szCs w:val="22"/>
        </w:rPr>
        <w:t xml:space="preserve"> w sekcji ,,Komunikaty” .</w:t>
      </w:r>
    </w:p>
    <w:p w:rsidR="00B37313" w:rsidRDefault="00B37313">
      <w:pPr>
        <w:spacing w:after="120"/>
        <w:ind w:left="360"/>
        <w:jc w:val="both"/>
        <w:rPr>
          <w:rStyle w:val="Brak"/>
          <w:rFonts w:ascii="Calibri" w:eastAsia="Arial" w:hAnsi="Calibri" w:cs="Calibri"/>
          <w:sz w:val="22"/>
          <w:szCs w:val="22"/>
        </w:rPr>
      </w:pPr>
    </w:p>
    <w:p w:rsidR="00B37313" w:rsidRDefault="002F298E">
      <w:pPr>
        <w:pStyle w:val="Nagwek3"/>
        <w:numPr>
          <w:ilvl w:val="0"/>
          <w:numId w:val="36"/>
        </w:numPr>
        <w:rPr>
          <w:rFonts w:ascii="Calibri" w:hAnsi="Calibri" w:cs="Calibri"/>
          <w:sz w:val="22"/>
          <w:szCs w:val="22"/>
        </w:rPr>
      </w:pPr>
      <w:bookmarkStart w:id="114" w:name="_Toc76131263"/>
      <w:bookmarkStart w:id="115" w:name="_Toc76125949"/>
      <w:bookmarkStart w:id="116" w:name="_Toc18"/>
      <w:r>
        <w:rPr>
          <w:rStyle w:val="BrakA"/>
          <w:rFonts w:ascii="Calibri" w:hAnsi="Calibri" w:cs="Calibri"/>
          <w:sz w:val="22"/>
          <w:szCs w:val="22"/>
        </w:rPr>
        <w:t>Kryteria oceny ofert</w:t>
      </w:r>
      <w:bookmarkEnd w:id="114"/>
      <w:bookmarkEnd w:id="115"/>
      <w:bookmarkEnd w:id="116"/>
    </w:p>
    <w:p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18.1</w:t>
      </w:r>
      <w:r>
        <w:rPr>
          <w:rStyle w:val="Hyperlink3"/>
          <w:rFonts w:ascii="Calibri" w:hAnsi="Calibri" w:cs="Calibri"/>
          <w:sz w:val="22"/>
          <w:szCs w:val="22"/>
        </w:rPr>
        <w:t xml:space="preserve"> Zamawiający oceni i porówna jedynie te oferty, które:</w:t>
      </w:r>
    </w:p>
    <w:p w:rsidR="00B37313" w:rsidRDefault="002F298E">
      <w:pPr>
        <w:numPr>
          <w:ilvl w:val="1"/>
          <w:numId w:val="37"/>
        </w:numPr>
        <w:spacing w:after="120"/>
        <w:jc w:val="both"/>
        <w:rPr>
          <w:rFonts w:ascii="Calibri" w:hAnsi="Calibri" w:cs="Calibri"/>
          <w:sz w:val="22"/>
          <w:szCs w:val="22"/>
        </w:rPr>
      </w:pPr>
      <w:r>
        <w:rPr>
          <w:rStyle w:val="BrakA"/>
          <w:rFonts w:ascii="Calibri" w:hAnsi="Calibri" w:cs="Calibri"/>
          <w:sz w:val="22"/>
          <w:szCs w:val="22"/>
        </w:rPr>
        <w:t>zostaną złożone przez Wykonawców nie wykluczonych przez Zamawiającego z niniejszego postępowania;</w:t>
      </w:r>
    </w:p>
    <w:p w:rsidR="00B37313" w:rsidRDefault="002F298E">
      <w:pPr>
        <w:numPr>
          <w:ilvl w:val="1"/>
          <w:numId w:val="37"/>
        </w:numPr>
        <w:spacing w:after="120"/>
        <w:jc w:val="both"/>
        <w:rPr>
          <w:rFonts w:ascii="Calibri" w:hAnsi="Calibri" w:cs="Calibri"/>
          <w:sz w:val="22"/>
          <w:szCs w:val="22"/>
        </w:rPr>
      </w:pPr>
      <w:r>
        <w:rPr>
          <w:rStyle w:val="BrakA"/>
          <w:rFonts w:ascii="Calibri" w:hAnsi="Calibri" w:cs="Calibri"/>
          <w:sz w:val="22"/>
          <w:szCs w:val="22"/>
        </w:rPr>
        <w:t xml:space="preserve">nie zostaną odrzucone przez Zamawiającego w oparciu o przepis art. 226 ustawy </w:t>
      </w:r>
      <w:proofErr w:type="spellStart"/>
      <w:r>
        <w:rPr>
          <w:rStyle w:val="BrakA"/>
          <w:rFonts w:ascii="Calibri" w:hAnsi="Calibri" w:cs="Calibri"/>
          <w:sz w:val="22"/>
          <w:szCs w:val="22"/>
        </w:rPr>
        <w:t>Pzp</w:t>
      </w:r>
      <w:proofErr w:type="spellEnd"/>
      <w:r>
        <w:rPr>
          <w:rStyle w:val="BrakA"/>
          <w:rFonts w:ascii="Calibri" w:hAnsi="Calibri" w:cs="Calibri"/>
          <w:sz w:val="22"/>
          <w:szCs w:val="22"/>
        </w:rPr>
        <w:t>;</w:t>
      </w:r>
    </w:p>
    <w:p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18.2</w:t>
      </w:r>
      <w:r>
        <w:rPr>
          <w:rStyle w:val="Hyperlink3"/>
          <w:rFonts w:ascii="Calibri" w:hAnsi="Calibri" w:cs="Calibri"/>
          <w:sz w:val="22"/>
          <w:szCs w:val="22"/>
        </w:rPr>
        <w:t xml:space="preserve"> Oferty zostaną ocenione przez Zamawiającego w oparciu o następujące kryteria (dla zadania 1, 2, 3  oraz 4): </w:t>
      </w:r>
    </w:p>
    <w:p w:rsidR="00B37313" w:rsidRDefault="002F298E">
      <w:pPr>
        <w:tabs>
          <w:tab w:val="left" w:pos="1843"/>
        </w:tabs>
        <w:spacing w:after="120"/>
        <w:ind w:left="1440"/>
        <w:jc w:val="both"/>
        <w:rPr>
          <w:rStyle w:val="Brak"/>
          <w:rFonts w:ascii="Calibri" w:eastAsia="Arial" w:hAnsi="Calibri" w:cs="Calibri"/>
          <w:b/>
          <w:bCs/>
          <w:sz w:val="22"/>
          <w:szCs w:val="22"/>
        </w:rPr>
      </w:pPr>
      <w:r>
        <w:rPr>
          <w:rStyle w:val="Brak"/>
          <w:rFonts w:ascii="Calibri" w:hAnsi="Calibri" w:cs="Calibri"/>
          <w:b/>
          <w:bCs/>
          <w:sz w:val="22"/>
          <w:szCs w:val="22"/>
        </w:rPr>
        <w:t>1.</w:t>
      </w:r>
      <w:r>
        <w:rPr>
          <w:rStyle w:val="Brak"/>
          <w:rFonts w:ascii="Calibri" w:hAnsi="Calibri" w:cs="Calibri"/>
          <w:b/>
          <w:bCs/>
          <w:sz w:val="22"/>
          <w:szCs w:val="22"/>
        </w:rPr>
        <w:tab/>
        <w:t>Cena  – 50% - maksymalnie 50 pkt</w:t>
      </w:r>
    </w:p>
    <w:p w:rsidR="00B37313" w:rsidRDefault="002F298E">
      <w:pPr>
        <w:numPr>
          <w:ilvl w:val="0"/>
          <w:numId w:val="38"/>
        </w:numPr>
        <w:spacing w:after="120"/>
        <w:jc w:val="both"/>
        <w:rPr>
          <w:rFonts w:ascii="Calibri" w:hAnsi="Calibri" w:cs="Calibri"/>
          <w:b/>
          <w:bCs/>
          <w:sz w:val="22"/>
          <w:szCs w:val="22"/>
        </w:rPr>
      </w:pPr>
      <w:r>
        <w:rPr>
          <w:rStyle w:val="BrakA"/>
          <w:rFonts w:ascii="Calibri" w:hAnsi="Calibri" w:cs="Calibri"/>
          <w:b/>
          <w:bCs/>
          <w:sz w:val="22"/>
          <w:szCs w:val="22"/>
        </w:rPr>
        <w:t>Jakość – 50% - maksymalnie 50 pkt</w:t>
      </w:r>
    </w:p>
    <w:p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18.3</w:t>
      </w:r>
      <w:r>
        <w:rPr>
          <w:rStyle w:val="Hyperlink3"/>
          <w:rFonts w:ascii="Calibri" w:hAnsi="Calibri" w:cs="Calibri"/>
          <w:sz w:val="22"/>
          <w:szCs w:val="22"/>
        </w:rPr>
        <w:t xml:space="preserve"> Zasady oceny kryterium </w:t>
      </w:r>
      <w:r>
        <w:rPr>
          <w:rStyle w:val="Brak"/>
          <w:rFonts w:ascii="Calibri" w:hAnsi="Calibri" w:cs="Calibri"/>
          <w:b/>
          <w:bCs/>
          <w:sz w:val="22"/>
          <w:szCs w:val="22"/>
        </w:rPr>
        <w:t>„Cena”</w:t>
      </w:r>
      <w:r>
        <w:rPr>
          <w:rStyle w:val="Hyperlink3"/>
          <w:rFonts w:ascii="Calibri" w:hAnsi="Calibri" w:cs="Calibri"/>
          <w:sz w:val="22"/>
          <w:szCs w:val="22"/>
        </w:rPr>
        <w:t xml:space="preserve"> (C).</w:t>
      </w:r>
    </w:p>
    <w:p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Porównywaną ceną będzie cena brutto. </w:t>
      </w:r>
    </w:p>
    <w:p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W przypadku kryterium „Cena” oferta otrzyma zaokrągloną do dwóch miejsc po przecinku ilość punktów wynikającą z działania:</w:t>
      </w:r>
    </w:p>
    <w:p w:rsidR="00B37313" w:rsidRDefault="002F298E">
      <w:pPr>
        <w:pStyle w:val="BodyText21"/>
        <w:spacing w:after="120"/>
        <w:ind w:left="3402"/>
        <w:rPr>
          <w:rStyle w:val="Hyperlink3"/>
          <w:rFonts w:ascii="Calibri" w:hAnsi="Calibri" w:cs="Calibri"/>
          <w:sz w:val="22"/>
          <w:szCs w:val="22"/>
        </w:rPr>
      </w:pPr>
      <w:r>
        <w:rPr>
          <w:rStyle w:val="Brak"/>
          <w:rFonts w:ascii="Calibri" w:hAnsi="Calibri" w:cs="Calibri"/>
          <w:b/>
          <w:bCs/>
        </w:rPr>
        <w:lastRenderedPageBreak/>
        <w:t>C</w:t>
      </w:r>
      <w:r>
        <w:rPr>
          <w:rStyle w:val="Hyperlink3"/>
          <w:rFonts w:ascii="Calibri" w:hAnsi="Calibri" w:cs="Calibri"/>
          <w:sz w:val="22"/>
          <w:szCs w:val="22"/>
        </w:rPr>
        <w:t xml:space="preserve"> =  (</w:t>
      </w:r>
      <w:proofErr w:type="spellStart"/>
      <w:r>
        <w:rPr>
          <w:rStyle w:val="Hyperlink3"/>
          <w:rFonts w:ascii="Calibri" w:hAnsi="Calibri" w:cs="Calibri"/>
          <w:sz w:val="22"/>
          <w:szCs w:val="22"/>
        </w:rPr>
        <w:t>Cmin</w:t>
      </w:r>
      <w:proofErr w:type="spellEnd"/>
      <w:r>
        <w:rPr>
          <w:rStyle w:val="Hyperlink3"/>
          <w:rFonts w:ascii="Calibri" w:hAnsi="Calibri" w:cs="Calibri"/>
          <w:sz w:val="22"/>
          <w:szCs w:val="22"/>
        </w:rPr>
        <w:t xml:space="preserve">/Ci)  </w:t>
      </w:r>
      <w:r>
        <w:rPr>
          <w:rStyle w:val="Brak"/>
          <w:rFonts w:ascii="Calibri" w:hAnsi="Calibri" w:cs="Calibri"/>
          <w:b/>
          <w:bCs/>
        </w:rPr>
        <w:t xml:space="preserve">x </w:t>
      </w:r>
      <w:r>
        <w:rPr>
          <w:rStyle w:val="Hyperlink3"/>
          <w:rFonts w:ascii="Calibri" w:hAnsi="Calibri" w:cs="Calibri"/>
          <w:sz w:val="22"/>
          <w:szCs w:val="22"/>
        </w:rPr>
        <w:t>50</w:t>
      </w:r>
    </w:p>
    <w:p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gdzie:</w:t>
      </w:r>
    </w:p>
    <w:p w:rsidR="00B37313" w:rsidRDefault="002F298E">
      <w:pPr>
        <w:ind w:left="360"/>
        <w:jc w:val="both"/>
        <w:rPr>
          <w:rStyle w:val="Hyperlink3"/>
          <w:rFonts w:ascii="Calibri" w:hAnsi="Calibri" w:cs="Calibri"/>
          <w:sz w:val="22"/>
          <w:szCs w:val="22"/>
        </w:rPr>
      </w:pPr>
      <w:r>
        <w:rPr>
          <w:rStyle w:val="Brak"/>
          <w:rFonts w:ascii="Calibri" w:hAnsi="Calibri" w:cs="Calibri"/>
          <w:b/>
          <w:bCs/>
          <w:sz w:val="22"/>
          <w:szCs w:val="22"/>
        </w:rPr>
        <w:t xml:space="preserve">C </w:t>
      </w:r>
      <w:r>
        <w:rPr>
          <w:rStyle w:val="Hyperlink3"/>
          <w:rFonts w:ascii="Calibri" w:hAnsi="Calibri" w:cs="Calibri"/>
          <w:sz w:val="22"/>
          <w:szCs w:val="22"/>
        </w:rPr>
        <w:t>-</w:t>
      </w:r>
      <w:r>
        <w:rPr>
          <w:rStyle w:val="Hyperlink3"/>
          <w:rFonts w:ascii="Calibri" w:hAnsi="Calibri" w:cs="Calibri"/>
          <w:sz w:val="22"/>
          <w:szCs w:val="22"/>
        </w:rPr>
        <w:tab/>
      </w:r>
      <w:r>
        <w:rPr>
          <w:rStyle w:val="Hyperlink3"/>
          <w:rFonts w:ascii="Calibri" w:hAnsi="Calibri" w:cs="Calibri"/>
          <w:sz w:val="22"/>
          <w:szCs w:val="22"/>
        </w:rPr>
        <w:tab/>
        <w:t>ilość punktów, przyznanych ocenianej ofercie za kryterium „Cena”;</w:t>
      </w:r>
    </w:p>
    <w:p w:rsidR="00B37313" w:rsidRDefault="002F298E">
      <w:pPr>
        <w:pStyle w:val="BodyText21"/>
        <w:ind w:left="0" w:firstLine="360"/>
        <w:rPr>
          <w:rStyle w:val="Hyperlink3"/>
          <w:rFonts w:ascii="Calibri" w:hAnsi="Calibri" w:cs="Calibri"/>
          <w:sz w:val="22"/>
          <w:szCs w:val="22"/>
        </w:rPr>
      </w:pPr>
      <w:proofErr w:type="spellStart"/>
      <w:r>
        <w:rPr>
          <w:rStyle w:val="Brak"/>
          <w:rFonts w:ascii="Calibri" w:hAnsi="Calibri" w:cs="Calibri"/>
          <w:b/>
          <w:bCs/>
        </w:rPr>
        <w:t>Cmin</w:t>
      </w:r>
      <w:proofErr w:type="spellEnd"/>
      <w:r>
        <w:rPr>
          <w:rStyle w:val="Hyperlink3"/>
          <w:rFonts w:ascii="Calibri" w:hAnsi="Calibri" w:cs="Calibri"/>
          <w:sz w:val="22"/>
          <w:szCs w:val="22"/>
        </w:rPr>
        <w:t xml:space="preserve"> – </w:t>
      </w:r>
      <w:r>
        <w:rPr>
          <w:rStyle w:val="Hyperlink3"/>
          <w:rFonts w:ascii="Calibri" w:hAnsi="Calibri" w:cs="Calibri"/>
          <w:sz w:val="22"/>
          <w:szCs w:val="22"/>
        </w:rPr>
        <w:tab/>
        <w:t>najniższa cena spośród wszystkich ważnych i nieodrzuconych ofert;</w:t>
      </w:r>
    </w:p>
    <w:p w:rsidR="00B37313" w:rsidRDefault="002F298E">
      <w:pPr>
        <w:ind w:left="360"/>
        <w:jc w:val="both"/>
        <w:rPr>
          <w:rStyle w:val="Hyperlink3"/>
          <w:rFonts w:ascii="Calibri" w:hAnsi="Calibri" w:cs="Calibri"/>
          <w:sz w:val="22"/>
          <w:szCs w:val="22"/>
        </w:rPr>
      </w:pPr>
      <w:r>
        <w:rPr>
          <w:rStyle w:val="Brak"/>
          <w:rFonts w:ascii="Calibri" w:hAnsi="Calibri" w:cs="Calibri"/>
          <w:b/>
          <w:bCs/>
          <w:sz w:val="22"/>
          <w:szCs w:val="22"/>
        </w:rPr>
        <w:t xml:space="preserve">Ci </w:t>
      </w:r>
      <w:r>
        <w:rPr>
          <w:rStyle w:val="Hyperlink3"/>
          <w:rFonts w:ascii="Calibri" w:hAnsi="Calibri" w:cs="Calibri"/>
          <w:sz w:val="22"/>
          <w:szCs w:val="22"/>
        </w:rPr>
        <w:t xml:space="preserve">– </w:t>
      </w:r>
      <w:r>
        <w:rPr>
          <w:rStyle w:val="Hyperlink3"/>
          <w:rFonts w:ascii="Calibri" w:hAnsi="Calibri" w:cs="Calibri"/>
          <w:sz w:val="22"/>
          <w:szCs w:val="22"/>
        </w:rPr>
        <w:tab/>
        <w:t xml:space="preserve">cena oferty </w:t>
      </w:r>
      <w:r>
        <w:rPr>
          <w:rStyle w:val="Brak"/>
          <w:rFonts w:ascii="Calibri" w:hAnsi="Calibri" w:cs="Calibri"/>
          <w:sz w:val="22"/>
          <w:szCs w:val="22"/>
          <w:rtl/>
        </w:rPr>
        <w:t>“</w:t>
      </w:r>
      <w:r>
        <w:rPr>
          <w:rStyle w:val="Hyperlink3"/>
          <w:rFonts w:ascii="Calibri" w:hAnsi="Calibri" w:cs="Calibri"/>
          <w:sz w:val="22"/>
          <w:szCs w:val="22"/>
        </w:rPr>
        <w:t>i” – cena oferty ocenianej;</w:t>
      </w:r>
    </w:p>
    <w:p w:rsidR="00B37313" w:rsidRDefault="00B37313">
      <w:pPr>
        <w:spacing w:after="120"/>
        <w:ind w:left="360"/>
        <w:jc w:val="both"/>
        <w:rPr>
          <w:rStyle w:val="Brak"/>
          <w:rFonts w:ascii="Calibri" w:eastAsia="Arial" w:hAnsi="Calibri" w:cs="Calibri"/>
          <w:sz w:val="22"/>
          <w:szCs w:val="22"/>
          <w:shd w:val="clear" w:color="auto" w:fill="FFFF00"/>
        </w:rPr>
      </w:pPr>
    </w:p>
    <w:p w:rsidR="00B37313" w:rsidRDefault="002F298E">
      <w:pPr>
        <w:spacing w:after="120"/>
        <w:ind w:left="360" w:hanging="360"/>
        <w:jc w:val="both"/>
        <w:rPr>
          <w:rStyle w:val="Brak"/>
          <w:rFonts w:ascii="Calibri" w:eastAsia="Arial" w:hAnsi="Calibri" w:cs="Calibri"/>
          <w:b/>
          <w:bCs/>
          <w:sz w:val="22"/>
          <w:szCs w:val="22"/>
        </w:rPr>
      </w:pPr>
      <w:r>
        <w:rPr>
          <w:rStyle w:val="Brak"/>
          <w:rFonts w:ascii="Calibri" w:hAnsi="Calibri" w:cs="Calibri"/>
          <w:b/>
          <w:bCs/>
          <w:sz w:val="22"/>
          <w:szCs w:val="22"/>
        </w:rPr>
        <w:t>18.4</w:t>
      </w:r>
      <w:r>
        <w:rPr>
          <w:rStyle w:val="Hyperlink3"/>
          <w:rFonts w:ascii="Calibri" w:hAnsi="Calibri" w:cs="Calibri"/>
          <w:sz w:val="22"/>
          <w:szCs w:val="22"/>
        </w:rPr>
        <w:t xml:space="preserve"> Zasady oceny kryterium „</w:t>
      </w:r>
      <w:r>
        <w:rPr>
          <w:rStyle w:val="Brak"/>
          <w:rFonts w:ascii="Calibri" w:hAnsi="Calibri" w:cs="Calibri"/>
          <w:b/>
          <w:bCs/>
          <w:sz w:val="22"/>
          <w:szCs w:val="22"/>
        </w:rPr>
        <w:t xml:space="preserve">Jakość” </w:t>
      </w:r>
    </w:p>
    <w:p w:rsidR="00B37313" w:rsidRDefault="002F298E">
      <w:pPr>
        <w:autoSpaceDE w:val="0"/>
        <w:autoSpaceDN w:val="0"/>
        <w:adjustRightInd w:val="0"/>
        <w:spacing w:after="120"/>
        <w:jc w:val="both"/>
        <w:rPr>
          <w:rFonts w:ascii="Calibri" w:eastAsia="Calibri" w:hAnsi="Calibri" w:cs="Calibri"/>
          <w:sz w:val="22"/>
          <w:szCs w:val="22"/>
        </w:rPr>
      </w:pPr>
      <w:r>
        <w:rPr>
          <w:rFonts w:ascii="Calibri" w:eastAsia="Calibri" w:hAnsi="Calibri" w:cs="Calibri"/>
          <w:sz w:val="22"/>
          <w:szCs w:val="22"/>
        </w:rPr>
        <w:t>Kryterium „jakość" zostanie ocenione na podstawie dostarczonej wraz z ofertą przez Wykonawcę próbki o podobnym stopniu trudności drukarskiej do publikacji będących przedmiotem niniejszego zamówienia, według wymagań (</w:t>
      </w:r>
      <w:proofErr w:type="spellStart"/>
      <w:r>
        <w:rPr>
          <w:rFonts w:ascii="Calibri" w:eastAsia="Calibri" w:hAnsi="Calibri" w:cs="Calibri"/>
          <w:sz w:val="22"/>
          <w:szCs w:val="22"/>
        </w:rPr>
        <w:t>podkryteriów</w:t>
      </w:r>
      <w:proofErr w:type="spellEnd"/>
      <w:r>
        <w:rPr>
          <w:rFonts w:ascii="Calibri" w:eastAsia="Calibri" w:hAnsi="Calibri" w:cs="Calibri"/>
          <w:sz w:val="22"/>
          <w:szCs w:val="22"/>
        </w:rPr>
        <w:t>) wymienionych w poniższej tabeli zgodnie z zasadami druku i oprawy introligatorskiej publikacji - max 50 pkt:</w:t>
      </w:r>
    </w:p>
    <w:p w:rsidR="00B37313" w:rsidRDefault="00B37313">
      <w:pPr>
        <w:autoSpaceDE w:val="0"/>
        <w:autoSpaceDN w:val="0"/>
        <w:adjustRightInd w:val="0"/>
        <w:spacing w:after="120"/>
        <w:jc w:val="both"/>
        <w:rPr>
          <w:rFonts w:ascii="Verdana" w:eastAsia="Calibri" w:hAnsi="Verdana" w:cs="Arial"/>
          <w:sz w:val="18"/>
          <w:szCs w:val="18"/>
        </w:rPr>
      </w:pPr>
    </w:p>
    <w:p w:rsidR="00B37313" w:rsidRDefault="002F298E">
      <w:pPr>
        <w:autoSpaceDE w:val="0"/>
        <w:autoSpaceDN w:val="0"/>
        <w:adjustRightInd w:val="0"/>
        <w:spacing w:after="200"/>
        <w:rPr>
          <w:rFonts w:ascii="Calibri" w:eastAsia="Calibri" w:hAnsi="Calibri" w:cs="Arial"/>
          <w:b/>
          <w:sz w:val="22"/>
          <w:szCs w:val="22"/>
        </w:rPr>
      </w:pPr>
      <w:r>
        <w:rPr>
          <w:rFonts w:ascii="Calibri" w:eastAsia="Calibri" w:hAnsi="Calibri" w:cs="Arial"/>
          <w:b/>
          <w:sz w:val="22"/>
          <w:szCs w:val="22"/>
        </w:rPr>
        <w:t xml:space="preserve">Dla zadania 1:  </w:t>
      </w:r>
    </w:p>
    <w:tbl>
      <w:tblPr>
        <w:tblW w:w="5000" w:type="pct"/>
        <w:tblLook w:val="04A0" w:firstRow="1" w:lastRow="0" w:firstColumn="1" w:lastColumn="0" w:noHBand="0" w:noVBand="1"/>
      </w:tblPr>
      <w:tblGrid>
        <w:gridCol w:w="519"/>
        <w:gridCol w:w="6498"/>
        <w:gridCol w:w="2039"/>
      </w:tblGrid>
      <w:tr w:rsidR="00B37313">
        <w:trPr>
          <w:trHeight w:val="412"/>
        </w:trPr>
        <w:tc>
          <w:tcPr>
            <w:tcW w:w="286"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jc w:val="center"/>
              <w:rPr>
                <w:rFonts w:ascii="Calibri" w:eastAsia="Calibri" w:hAnsi="Calibri" w:cs="Arial"/>
                <w:sz w:val="22"/>
                <w:szCs w:val="22"/>
              </w:rPr>
            </w:pPr>
            <w:r>
              <w:rPr>
                <w:rFonts w:ascii="Calibri" w:eastAsia="Calibri" w:hAnsi="Calibri" w:cs="Arial"/>
                <w:b/>
                <w:bCs/>
                <w:sz w:val="22"/>
                <w:szCs w:val="22"/>
              </w:rPr>
              <w:t>Lp.</w:t>
            </w:r>
          </w:p>
        </w:tc>
        <w:tc>
          <w:tcPr>
            <w:tcW w:w="3586"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jc w:val="center"/>
              <w:rPr>
                <w:rFonts w:ascii="Calibri" w:eastAsia="Calibri" w:hAnsi="Calibri" w:cs="Arial"/>
                <w:sz w:val="22"/>
                <w:szCs w:val="22"/>
              </w:rPr>
            </w:pPr>
            <w:r>
              <w:rPr>
                <w:rFonts w:ascii="Calibri" w:eastAsia="Calibri" w:hAnsi="Calibri" w:cs="Arial"/>
                <w:b/>
                <w:bCs/>
                <w:sz w:val="22"/>
                <w:szCs w:val="22"/>
              </w:rPr>
              <w:t>Kryteria oceny ofert</w:t>
            </w:r>
          </w:p>
        </w:tc>
        <w:tc>
          <w:tcPr>
            <w:tcW w:w="1126"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jc w:val="center"/>
              <w:rPr>
                <w:rFonts w:ascii="Calibri" w:eastAsia="Calibri" w:hAnsi="Calibri" w:cs="Arial"/>
                <w:sz w:val="22"/>
                <w:szCs w:val="22"/>
              </w:rPr>
            </w:pPr>
            <w:r>
              <w:rPr>
                <w:rFonts w:ascii="Calibri" w:eastAsia="Calibri" w:hAnsi="Calibri" w:cs="Arial"/>
                <w:b/>
                <w:bCs/>
                <w:sz w:val="22"/>
                <w:szCs w:val="22"/>
              </w:rPr>
              <w:t>Maksymalna liczba punktów</w:t>
            </w:r>
          </w:p>
          <w:p w:rsidR="00B37313" w:rsidRDefault="002F298E">
            <w:pPr>
              <w:autoSpaceDE w:val="0"/>
              <w:autoSpaceDN w:val="0"/>
              <w:adjustRightInd w:val="0"/>
              <w:jc w:val="center"/>
              <w:rPr>
                <w:rFonts w:ascii="Calibri" w:eastAsia="Calibri" w:hAnsi="Calibri" w:cs="Arial"/>
                <w:sz w:val="22"/>
                <w:szCs w:val="22"/>
              </w:rPr>
            </w:pPr>
            <w:r>
              <w:rPr>
                <w:rFonts w:ascii="Calibri" w:eastAsia="Calibri" w:hAnsi="Calibri" w:cs="Arial"/>
                <w:b/>
                <w:bCs/>
                <w:sz w:val="22"/>
                <w:szCs w:val="22"/>
              </w:rPr>
              <w:t>do przyznania</w:t>
            </w:r>
          </w:p>
        </w:tc>
      </w:tr>
      <w:tr w:rsidR="00B37313">
        <w:trPr>
          <w:trHeight w:val="412"/>
        </w:trPr>
        <w:tc>
          <w:tcPr>
            <w:tcW w:w="286" w:type="pct"/>
            <w:tcBorders>
              <w:top w:val="single" w:sz="4" w:space="0" w:color="auto"/>
              <w:left w:val="single" w:sz="4" w:space="0" w:color="auto"/>
              <w:bottom w:val="single" w:sz="4" w:space="0" w:color="auto"/>
              <w:right w:val="single" w:sz="4" w:space="0" w:color="auto"/>
            </w:tcBorders>
          </w:tcPr>
          <w:p w:rsidR="00B37313" w:rsidRDefault="00B37313">
            <w:pPr>
              <w:autoSpaceDE w:val="0"/>
              <w:autoSpaceDN w:val="0"/>
              <w:adjustRightInd w:val="0"/>
              <w:jc w:val="center"/>
              <w:rPr>
                <w:rFonts w:ascii="Calibri" w:eastAsia="Calibri" w:hAnsi="Calibri" w:cs="Arial"/>
                <w:b/>
                <w:bCs/>
                <w:sz w:val="22"/>
                <w:szCs w:val="22"/>
              </w:rPr>
            </w:pPr>
          </w:p>
        </w:tc>
        <w:tc>
          <w:tcPr>
            <w:tcW w:w="3586"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jc w:val="center"/>
              <w:rPr>
                <w:rFonts w:ascii="Calibri" w:eastAsia="Calibri" w:hAnsi="Calibri" w:cs="Arial"/>
                <w:b/>
                <w:bCs/>
                <w:sz w:val="22"/>
                <w:szCs w:val="22"/>
              </w:rPr>
            </w:pPr>
            <w:r>
              <w:rPr>
                <w:rFonts w:ascii="Calibri" w:eastAsia="Calibri" w:hAnsi="Calibri" w:cs="Arial"/>
                <w:b/>
                <w:bCs/>
                <w:sz w:val="22"/>
                <w:szCs w:val="22"/>
              </w:rPr>
              <w:t>Kryteria oceny technicznej (jakościowej) druku:</w:t>
            </w:r>
          </w:p>
        </w:tc>
        <w:tc>
          <w:tcPr>
            <w:tcW w:w="1126" w:type="pct"/>
            <w:tcBorders>
              <w:top w:val="single" w:sz="4" w:space="0" w:color="auto"/>
              <w:left w:val="single" w:sz="4" w:space="0" w:color="auto"/>
              <w:bottom w:val="single" w:sz="4" w:space="0" w:color="auto"/>
              <w:right w:val="single" w:sz="4" w:space="0" w:color="auto"/>
            </w:tcBorders>
          </w:tcPr>
          <w:p w:rsidR="00B37313" w:rsidRDefault="00B37313">
            <w:pPr>
              <w:autoSpaceDE w:val="0"/>
              <w:autoSpaceDN w:val="0"/>
              <w:adjustRightInd w:val="0"/>
              <w:jc w:val="center"/>
              <w:rPr>
                <w:rFonts w:ascii="Calibri" w:eastAsia="Calibri" w:hAnsi="Calibri" w:cs="Arial"/>
                <w:b/>
                <w:bCs/>
                <w:sz w:val="22"/>
                <w:szCs w:val="22"/>
              </w:rPr>
            </w:pPr>
          </w:p>
        </w:tc>
      </w:tr>
      <w:tr w:rsidR="00B37313">
        <w:trPr>
          <w:trHeight w:val="375"/>
        </w:trPr>
        <w:tc>
          <w:tcPr>
            <w:tcW w:w="286"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after="200"/>
              <w:rPr>
                <w:rFonts w:ascii="Calibri" w:eastAsia="Calibri" w:hAnsi="Calibri" w:cs="Arial"/>
                <w:sz w:val="22"/>
                <w:szCs w:val="22"/>
              </w:rPr>
            </w:pPr>
            <w:r>
              <w:rPr>
                <w:rFonts w:ascii="Calibri" w:eastAsia="Calibri" w:hAnsi="Calibri" w:cs="Arial"/>
                <w:sz w:val="22"/>
                <w:szCs w:val="22"/>
              </w:rPr>
              <w:t xml:space="preserve">1 </w:t>
            </w:r>
          </w:p>
        </w:tc>
        <w:tc>
          <w:tcPr>
            <w:tcW w:w="3586"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after="200"/>
              <w:rPr>
                <w:rFonts w:ascii="Calibri" w:eastAsia="Calibri" w:hAnsi="Calibri" w:cs="Arial"/>
                <w:sz w:val="22"/>
                <w:szCs w:val="22"/>
              </w:rPr>
            </w:pPr>
            <w:r>
              <w:rPr>
                <w:rFonts w:ascii="Calibri" w:eastAsia="Calibri" w:hAnsi="Calibri" w:cs="Arial"/>
                <w:sz w:val="22"/>
                <w:szCs w:val="22"/>
              </w:rPr>
              <w:t>jednolitość natężenia farby w całej publikacji</w:t>
            </w:r>
          </w:p>
        </w:tc>
        <w:tc>
          <w:tcPr>
            <w:tcW w:w="1126"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after="200"/>
              <w:jc w:val="center"/>
              <w:rPr>
                <w:rFonts w:ascii="Calibri" w:eastAsia="Calibri" w:hAnsi="Calibri" w:cs="Arial"/>
                <w:sz w:val="22"/>
                <w:szCs w:val="22"/>
              </w:rPr>
            </w:pPr>
            <w:r>
              <w:rPr>
                <w:rFonts w:ascii="Calibri" w:eastAsia="Calibri" w:hAnsi="Calibri" w:cs="Arial"/>
                <w:sz w:val="22"/>
                <w:szCs w:val="22"/>
              </w:rPr>
              <w:t>6</w:t>
            </w:r>
          </w:p>
        </w:tc>
      </w:tr>
      <w:tr w:rsidR="00B37313">
        <w:trPr>
          <w:trHeight w:val="622"/>
        </w:trPr>
        <w:tc>
          <w:tcPr>
            <w:tcW w:w="286"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after="200"/>
              <w:rPr>
                <w:rFonts w:ascii="Calibri" w:eastAsia="Calibri" w:hAnsi="Calibri" w:cs="Arial"/>
                <w:sz w:val="22"/>
                <w:szCs w:val="22"/>
              </w:rPr>
            </w:pPr>
            <w:r>
              <w:rPr>
                <w:rFonts w:ascii="Calibri" w:eastAsia="Calibri" w:hAnsi="Calibri" w:cs="Arial"/>
                <w:sz w:val="22"/>
                <w:szCs w:val="22"/>
              </w:rPr>
              <w:t xml:space="preserve">2 </w:t>
            </w:r>
          </w:p>
        </w:tc>
        <w:tc>
          <w:tcPr>
            <w:tcW w:w="3586"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after="200"/>
              <w:rPr>
                <w:rFonts w:ascii="Calibri" w:eastAsia="Calibri" w:hAnsi="Calibri" w:cs="Arial"/>
                <w:sz w:val="22"/>
                <w:szCs w:val="22"/>
              </w:rPr>
            </w:pPr>
            <w:r>
              <w:rPr>
                <w:rFonts w:ascii="Calibri" w:eastAsia="Calibri" w:hAnsi="Calibri" w:cs="Arial"/>
                <w:sz w:val="22"/>
                <w:szCs w:val="22"/>
              </w:rPr>
              <w:t xml:space="preserve">czytelność tekstu (czystość druku, brak rozmazań, ostrość, kontrast, mocne nasycenie czerni) </w:t>
            </w:r>
          </w:p>
        </w:tc>
        <w:tc>
          <w:tcPr>
            <w:tcW w:w="1126"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after="200"/>
              <w:jc w:val="center"/>
              <w:rPr>
                <w:rFonts w:ascii="Calibri" w:eastAsia="Calibri" w:hAnsi="Calibri" w:cs="Arial"/>
                <w:sz w:val="22"/>
                <w:szCs w:val="22"/>
              </w:rPr>
            </w:pPr>
            <w:r>
              <w:rPr>
                <w:rFonts w:ascii="Calibri" w:eastAsia="Calibri" w:hAnsi="Calibri" w:cs="Arial"/>
                <w:sz w:val="22"/>
                <w:szCs w:val="22"/>
              </w:rPr>
              <w:t>6</w:t>
            </w:r>
          </w:p>
        </w:tc>
      </w:tr>
      <w:tr w:rsidR="00B37313">
        <w:trPr>
          <w:trHeight w:val="463"/>
        </w:trPr>
        <w:tc>
          <w:tcPr>
            <w:tcW w:w="286"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after="200"/>
              <w:rPr>
                <w:rFonts w:ascii="Calibri" w:eastAsia="Calibri" w:hAnsi="Calibri" w:cs="Arial"/>
                <w:sz w:val="22"/>
                <w:szCs w:val="22"/>
              </w:rPr>
            </w:pPr>
            <w:r>
              <w:rPr>
                <w:rFonts w:ascii="Calibri" w:eastAsia="Calibri" w:hAnsi="Calibri" w:cs="Arial"/>
                <w:sz w:val="22"/>
                <w:szCs w:val="22"/>
              </w:rPr>
              <w:t xml:space="preserve">3 </w:t>
            </w:r>
          </w:p>
        </w:tc>
        <w:tc>
          <w:tcPr>
            <w:tcW w:w="3586"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after="200"/>
              <w:rPr>
                <w:rFonts w:ascii="Calibri" w:eastAsia="Calibri" w:hAnsi="Calibri" w:cs="Arial"/>
                <w:sz w:val="22"/>
                <w:szCs w:val="22"/>
              </w:rPr>
            </w:pPr>
            <w:r>
              <w:rPr>
                <w:rFonts w:ascii="Calibri" w:eastAsia="Calibri" w:hAnsi="Calibri" w:cs="Arial"/>
                <w:sz w:val="22"/>
                <w:szCs w:val="22"/>
              </w:rPr>
              <w:t xml:space="preserve">ostrość i jakość ilustracji zapewniające widoczność szczegółów </w:t>
            </w:r>
            <w:r>
              <w:rPr>
                <w:rFonts w:ascii="Calibri" w:eastAsia="Calibri" w:hAnsi="Calibri" w:cs="Arial"/>
                <w:sz w:val="22"/>
                <w:szCs w:val="22"/>
              </w:rPr>
              <w:br/>
              <w:t xml:space="preserve">w światłach i cieniach (dla ilustracji kolorowych: bez dominanty barwnej </w:t>
            </w:r>
            <w:r>
              <w:rPr>
                <w:rFonts w:ascii="Calibri" w:eastAsia="Calibri" w:hAnsi="Calibri" w:cs="Arial"/>
                <w:sz w:val="22"/>
                <w:szCs w:val="22"/>
              </w:rPr>
              <w:br/>
              <w:t xml:space="preserve">i przesunięć podstawowych kolorów), odpowiednie nasycenie kolorów </w:t>
            </w:r>
          </w:p>
        </w:tc>
        <w:tc>
          <w:tcPr>
            <w:tcW w:w="1126"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after="200"/>
              <w:jc w:val="center"/>
              <w:rPr>
                <w:rFonts w:ascii="Calibri" w:eastAsia="Calibri" w:hAnsi="Calibri" w:cs="Arial"/>
                <w:sz w:val="22"/>
                <w:szCs w:val="22"/>
              </w:rPr>
            </w:pPr>
            <w:r>
              <w:rPr>
                <w:rFonts w:ascii="Calibri" w:eastAsia="Calibri" w:hAnsi="Calibri" w:cs="Arial"/>
                <w:sz w:val="22"/>
                <w:szCs w:val="22"/>
              </w:rPr>
              <w:t>6</w:t>
            </w:r>
          </w:p>
        </w:tc>
      </w:tr>
      <w:tr w:rsidR="00B37313">
        <w:trPr>
          <w:trHeight w:val="463"/>
        </w:trPr>
        <w:tc>
          <w:tcPr>
            <w:tcW w:w="286" w:type="pct"/>
            <w:tcBorders>
              <w:top w:val="single" w:sz="4" w:space="0" w:color="auto"/>
              <w:left w:val="single" w:sz="4" w:space="0" w:color="auto"/>
              <w:bottom w:val="single" w:sz="4" w:space="0" w:color="auto"/>
              <w:right w:val="single" w:sz="4" w:space="0" w:color="auto"/>
            </w:tcBorders>
          </w:tcPr>
          <w:p w:rsidR="00B37313" w:rsidRDefault="00B37313">
            <w:pPr>
              <w:autoSpaceDE w:val="0"/>
              <w:autoSpaceDN w:val="0"/>
              <w:adjustRightInd w:val="0"/>
              <w:spacing w:after="200"/>
              <w:rPr>
                <w:rFonts w:ascii="Calibri" w:eastAsia="Calibri" w:hAnsi="Calibri" w:cs="Arial"/>
                <w:sz w:val="22"/>
                <w:szCs w:val="22"/>
              </w:rPr>
            </w:pPr>
          </w:p>
        </w:tc>
        <w:tc>
          <w:tcPr>
            <w:tcW w:w="3586"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after="200"/>
              <w:jc w:val="center"/>
              <w:rPr>
                <w:rFonts w:ascii="Calibri" w:eastAsia="Calibri" w:hAnsi="Calibri" w:cs="Arial"/>
                <w:b/>
                <w:sz w:val="22"/>
                <w:szCs w:val="22"/>
              </w:rPr>
            </w:pPr>
            <w:r>
              <w:rPr>
                <w:rFonts w:ascii="Calibri" w:eastAsia="Calibri" w:hAnsi="Calibri" w:cs="Arial"/>
                <w:b/>
                <w:sz w:val="22"/>
                <w:szCs w:val="22"/>
              </w:rPr>
              <w:t>Kryteria oceny technicznej (jakościowej) introligatorstwa:</w:t>
            </w:r>
          </w:p>
        </w:tc>
        <w:tc>
          <w:tcPr>
            <w:tcW w:w="1126" w:type="pct"/>
            <w:tcBorders>
              <w:top w:val="single" w:sz="4" w:space="0" w:color="auto"/>
              <w:left w:val="single" w:sz="4" w:space="0" w:color="auto"/>
              <w:bottom w:val="single" w:sz="4" w:space="0" w:color="auto"/>
              <w:right w:val="single" w:sz="4" w:space="0" w:color="auto"/>
            </w:tcBorders>
          </w:tcPr>
          <w:p w:rsidR="00B37313" w:rsidRDefault="00B37313">
            <w:pPr>
              <w:autoSpaceDE w:val="0"/>
              <w:autoSpaceDN w:val="0"/>
              <w:adjustRightInd w:val="0"/>
              <w:spacing w:after="200"/>
              <w:jc w:val="center"/>
              <w:rPr>
                <w:rFonts w:ascii="Calibri" w:eastAsia="Calibri" w:hAnsi="Calibri" w:cs="Arial"/>
                <w:sz w:val="22"/>
                <w:szCs w:val="22"/>
              </w:rPr>
            </w:pPr>
          </w:p>
        </w:tc>
      </w:tr>
      <w:tr w:rsidR="00B37313">
        <w:trPr>
          <w:trHeight w:val="466"/>
        </w:trPr>
        <w:tc>
          <w:tcPr>
            <w:tcW w:w="286"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after="200"/>
              <w:rPr>
                <w:rFonts w:ascii="Calibri" w:eastAsia="Calibri" w:hAnsi="Calibri" w:cs="Arial"/>
                <w:sz w:val="22"/>
                <w:szCs w:val="22"/>
              </w:rPr>
            </w:pPr>
            <w:r>
              <w:rPr>
                <w:rFonts w:ascii="Calibri" w:eastAsia="Calibri" w:hAnsi="Calibri" w:cs="Arial"/>
                <w:sz w:val="22"/>
                <w:szCs w:val="22"/>
              </w:rPr>
              <w:t>4</w:t>
            </w:r>
          </w:p>
        </w:tc>
        <w:tc>
          <w:tcPr>
            <w:tcW w:w="3586"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after="200"/>
              <w:rPr>
                <w:rFonts w:ascii="Calibri" w:eastAsia="Calibri" w:hAnsi="Calibri" w:cs="Arial"/>
                <w:sz w:val="22"/>
                <w:szCs w:val="22"/>
              </w:rPr>
            </w:pPr>
            <w:r>
              <w:rPr>
                <w:rFonts w:ascii="Calibri" w:eastAsia="Calibri" w:hAnsi="Calibri" w:cs="Arial"/>
                <w:sz w:val="22"/>
                <w:szCs w:val="22"/>
              </w:rPr>
              <w:t>trwałość rozumiana jako odporność na zginanie i otwieranie, brak odkształceń i trwałych zmian spowodowanych otwieraniem publikacji, brak pęknięć grzbietu</w:t>
            </w:r>
          </w:p>
        </w:tc>
        <w:tc>
          <w:tcPr>
            <w:tcW w:w="1126"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after="200"/>
              <w:jc w:val="center"/>
              <w:rPr>
                <w:rFonts w:ascii="Calibri" w:eastAsia="Calibri" w:hAnsi="Calibri" w:cs="Arial"/>
                <w:sz w:val="22"/>
                <w:szCs w:val="22"/>
              </w:rPr>
            </w:pPr>
            <w:r>
              <w:rPr>
                <w:rFonts w:ascii="Calibri" w:eastAsia="Calibri" w:hAnsi="Calibri" w:cs="Arial"/>
                <w:sz w:val="22"/>
                <w:szCs w:val="22"/>
                <w:lang w:val="en-US"/>
              </w:rPr>
              <w:t>8</w:t>
            </w:r>
          </w:p>
        </w:tc>
      </w:tr>
      <w:tr w:rsidR="00B37313">
        <w:trPr>
          <w:trHeight w:val="466"/>
        </w:trPr>
        <w:tc>
          <w:tcPr>
            <w:tcW w:w="286"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after="200"/>
              <w:rPr>
                <w:rFonts w:ascii="Calibri" w:eastAsia="Calibri" w:hAnsi="Calibri" w:cs="Arial"/>
                <w:sz w:val="22"/>
                <w:szCs w:val="22"/>
              </w:rPr>
            </w:pPr>
            <w:r>
              <w:rPr>
                <w:rFonts w:ascii="Calibri" w:eastAsia="Calibri" w:hAnsi="Calibri" w:cs="Arial"/>
                <w:sz w:val="22"/>
                <w:szCs w:val="22"/>
              </w:rPr>
              <w:t xml:space="preserve">6 </w:t>
            </w:r>
          </w:p>
        </w:tc>
        <w:tc>
          <w:tcPr>
            <w:tcW w:w="3586"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after="200"/>
              <w:rPr>
                <w:rFonts w:ascii="Calibri" w:eastAsia="Calibri" w:hAnsi="Calibri" w:cs="Arial"/>
                <w:sz w:val="22"/>
                <w:szCs w:val="22"/>
              </w:rPr>
            </w:pPr>
            <w:r>
              <w:rPr>
                <w:rFonts w:ascii="Calibri" w:eastAsia="Calibri" w:hAnsi="Calibri" w:cs="Arial"/>
                <w:sz w:val="22"/>
                <w:szCs w:val="22"/>
              </w:rPr>
              <w:t xml:space="preserve">jakość wykonania oprawy </w:t>
            </w:r>
            <w:r>
              <w:rPr>
                <w:rFonts w:ascii="Calibri" w:eastAsia="Calibri" w:hAnsi="Calibri" w:cs="Arial"/>
                <w:b/>
                <w:bCs/>
                <w:sz w:val="22"/>
                <w:szCs w:val="22"/>
              </w:rPr>
              <w:t>miękkiej zeszytowej</w:t>
            </w:r>
            <w:r>
              <w:rPr>
                <w:rFonts w:ascii="Calibri" w:eastAsia="Calibri" w:hAnsi="Calibri" w:cs="Arial"/>
                <w:sz w:val="22"/>
                <w:szCs w:val="22"/>
              </w:rPr>
              <w:t>, w tym jakość foliowania – równomierne pokrycie, brak pęcherzy powietrza, centralne ułożenie zszywek względem zbigowanego grzbietu</w:t>
            </w:r>
          </w:p>
        </w:tc>
        <w:tc>
          <w:tcPr>
            <w:tcW w:w="1126"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after="200"/>
              <w:jc w:val="center"/>
              <w:rPr>
                <w:rFonts w:ascii="Calibri" w:eastAsia="Calibri" w:hAnsi="Calibri" w:cs="Arial"/>
                <w:sz w:val="22"/>
                <w:szCs w:val="22"/>
                <w:lang w:val="en-US"/>
              </w:rPr>
            </w:pPr>
            <w:r>
              <w:rPr>
                <w:rFonts w:ascii="Calibri" w:eastAsia="Calibri" w:hAnsi="Calibri" w:cs="Arial"/>
                <w:sz w:val="22"/>
                <w:szCs w:val="22"/>
                <w:lang w:val="en-US"/>
              </w:rPr>
              <w:t>16</w:t>
            </w:r>
          </w:p>
        </w:tc>
      </w:tr>
      <w:tr w:rsidR="00B37313">
        <w:trPr>
          <w:trHeight w:val="466"/>
        </w:trPr>
        <w:tc>
          <w:tcPr>
            <w:tcW w:w="286"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after="200"/>
              <w:rPr>
                <w:rFonts w:ascii="Calibri" w:eastAsia="Calibri" w:hAnsi="Calibri" w:cs="Arial"/>
                <w:sz w:val="22"/>
                <w:szCs w:val="22"/>
              </w:rPr>
            </w:pPr>
            <w:r>
              <w:rPr>
                <w:rFonts w:ascii="Calibri" w:eastAsia="Calibri" w:hAnsi="Calibri" w:cs="Arial"/>
                <w:sz w:val="22"/>
                <w:szCs w:val="22"/>
              </w:rPr>
              <w:t>7</w:t>
            </w:r>
          </w:p>
        </w:tc>
        <w:tc>
          <w:tcPr>
            <w:tcW w:w="3586"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after="200"/>
              <w:rPr>
                <w:rFonts w:ascii="Calibri" w:eastAsia="Calibri" w:hAnsi="Calibri" w:cs="Arial"/>
                <w:sz w:val="22"/>
                <w:szCs w:val="22"/>
              </w:rPr>
            </w:pPr>
            <w:r>
              <w:rPr>
                <w:rFonts w:ascii="Calibri" w:eastAsia="Calibri" w:hAnsi="Calibri" w:cs="Arial"/>
                <w:sz w:val="22"/>
                <w:szCs w:val="22"/>
              </w:rPr>
              <w:t xml:space="preserve">równe ułożenie stron w publikacji przy zachowaniu kątów prostych; jakość obcięcia książki z trzech boków (gładki, równo przycięty blok, </w:t>
            </w:r>
            <w:r>
              <w:rPr>
                <w:rFonts w:ascii="Calibri" w:eastAsia="Calibri" w:hAnsi="Calibri" w:cs="Arial"/>
                <w:sz w:val="22"/>
                <w:szCs w:val="22"/>
              </w:rPr>
              <w:br/>
              <w:t>bez postrzępień, wgnieceń, zagięć, okładka równa z blokiem)</w:t>
            </w:r>
          </w:p>
        </w:tc>
        <w:tc>
          <w:tcPr>
            <w:tcW w:w="1126"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after="200"/>
              <w:jc w:val="center"/>
              <w:rPr>
                <w:rFonts w:ascii="Calibri" w:eastAsia="Calibri" w:hAnsi="Calibri" w:cs="Arial"/>
                <w:sz w:val="22"/>
                <w:szCs w:val="22"/>
              </w:rPr>
            </w:pPr>
            <w:r>
              <w:rPr>
                <w:rFonts w:ascii="Calibri" w:eastAsia="Calibri" w:hAnsi="Calibri" w:cs="Arial"/>
                <w:sz w:val="22"/>
                <w:szCs w:val="22"/>
                <w:lang w:val="en-US"/>
              </w:rPr>
              <w:t>8</w:t>
            </w:r>
          </w:p>
        </w:tc>
      </w:tr>
    </w:tbl>
    <w:p w:rsidR="00B37313" w:rsidRDefault="00B37313">
      <w:pPr>
        <w:spacing w:after="200"/>
        <w:rPr>
          <w:rFonts w:ascii="Calibri" w:eastAsia="Calibri" w:hAnsi="Calibri" w:cs="Arial"/>
          <w:b/>
          <w:bCs/>
          <w:color w:val="auto"/>
          <w:sz w:val="22"/>
          <w:szCs w:val="22"/>
          <w:lang w:eastAsia="en-US"/>
        </w:rPr>
      </w:pPr>
    </w:p>
    <w:p w:rsidR="00B37313" w:rsidRDefault="002F298E">
      <w:pPr>
        <w:autoSpaceDE w:val="0"/>
        <w:autoSpaceDN w:val="0"/>
        <w:adjustRightInd w:val="0"/>
        <w:spacing w:after="200"/>
        <w:rPr>
          <w:rFonts w:ascii="Calibri" w:eastAsia="Calibri" w:hAnsi="Calibri" w:cs="Arial"/>
          <w:b/>
          <w:sz w:val="22"/>
          <w:szCs w:val="22"/>
        </w:rPr>
      </w:pPr>
      <w:r>
        <w:rPr>
          <w:rFonts w:ascii="Calibri" w:eastAsia="Calibri" w:hAnsi="Calibri" w:cs="Arial"/>
          <w:b/>
          <w:sz w:val="22"/>
          <w:szCs w:val="22"/>
        </w:rPr>
        <w:t xml:space="preserve">Dla zadania 2:    </w:t>
      </w:r>
    </w:p>
    <w:tbl>
      <w:tblPr>
        <w:tblW w:w="5000" w:type="pct"/>
        <w:tblLook w:val="04A0" w:firstRow="1" w:lastRow="0" w:firstColumn="1" w:lastColumn="0" w:noHBand="0" w:noVBand="1"/>
      </w:tblPr>
      <w:tblGrid>
        <w:gridCol w:w="520"/>
        <w:gridCol w:w="6497"/>
        <w:gridCol w:w="2039"/>
      </w:tblGrid>
      <w:tr w:rsidR="00B37313">
        <w:trPr>
          <w:trHeight w:val="412"/>
        </w:trPr>
        <w:tc>
          <w:tcPr>
            <w:tcW w:w="287"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jc w:val="center"/>
              <w:rPr>
                <w:rFonts w:ascii="Calibri" w:eastAsia="Calibri" w:hAnsi="Calibri" w:cs="Times New Roman"/>
                <w:sz w:val="22"/>
                <w:szCs w:val="22"/>
              </w:rPr>
            </w:pPr>
            <w:r>
              <w:rPr>
                <w:rFonts w:ascii="Calibri" w:eastAsia="Calibri" w:hAnsi="Calibri" w:cs="Times New Roman"/>
                <w:b/>
                <w:bCs/>
                <w:sz w:val="22"/>
                <w:szCs w:val="22"/>
              </w:rPr>
              <w:t>Lp.</w:t>
            </w:r>
          </w:p>
        </w:tc>
        <w:tc>
          <w:tcPr>
            <w:tcW w:w="3587"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jc w:val="center"/>
              <w:rPr>
                <w:rFonts w:ascii="Calibri" w:eastAsia="Calibri" w:hAnsi="Calibri" w:cs="Arial"/>
                <w:sz w:val="22"/>
                <w:szCs w:val="22"/>
              </w:rPr>
            </w:pPr>
            <w:r>
              <w:rPr>
                <w:rFonts w:ascii="Calibri" w:eastAsia="Calibri" w:hAnsi="Calibri" w:cs="Times New Roman"/>
                <w:b/>
                <w:bCs/>
                <w:sz w:val="22"/>
                <w:szCs w:val="22"/>
              </w:rPr>
              <w:t>Kryteria oceny ofert</w:t>
            </w:r>
          </w:p>
        </w:tc>
        <w:tc>
          <w:tcPr>
            <w:tcW w:w="1126"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jc w:val="center"/>
              <w:rPr>
                <w:rFonts w:ascii="Calibri" w:eastAsia="Calibri" w:hAnsi="Calibri" w:cs="Arial"/>
                <w:sz w:val="22"/>
                <w:szCs w:val="22"/>
              </w:rPr>
            </w:pPr>
            <w:r>
              <w:rPr>
                <w:rFonts w:ascii="Calibri" w:eastAsia="Calibri" w:hAnsi="Calibri" w:cs="Times New Roman"/>
                <w:b/>
                <w:bCs/>
                <w:sz w:val="22"/>
                <w:szCs w:val="22"/>
              </w:rPr>
              <w:t>Maksymalna liczba punktów</w:t>
            </w:r>
          </w:p>
          <w:p w:rsidR="00B37313" w:rsidRDefault="002F298E">
            <w:pPr>
              <w:autoSpaceDE w:val="0"/>
              <w:autoSpaceDN w:val="0"/>
              <w:adjustRightInd w:val="0"/>
              <w:jc w:val="center"/>
              <w:rPr>
                <w:rFonts w:ascii="Calibri" w:eastAsia="Calibri" w:hAnsi="Calibri" w:cs="Times New Roman"/>
                <w:sz w:val="22"/>
                <w:szCs w:val="22"/>
              </w:rPr>
            </w:pPr>
            <w:r>
              <w:rPr>
                <w:rFonts w:ascii="Calibri" w:eastAsia="Calibri" w:hAnsi="Calibri" w:cs="Times New Roman"/>
                <w:b/>
                <w:bCs/>
                <w:sz w:val="22"/>
                <w:szCs w:val="22"/>
              </w:rPr>
              <w:t>do przyznania</w:t>
            </w:r>
          </w:p>
        </w:tc>
      </w:tr>
      <w:tr w:rsidR="00B37313">
        <w:trPr>
          <w:trHeight w:val="412"/>
        </w:trPr>
        <w:tc>
          <w:tcPr>
            <w:tcW w:w="287" w:type="pct"/>
            <w:tcBorders>
              <w:top w:val="single" w:sz="4" w:space="0" w:color="auto"/>
              <w:left w:val="single" w:sz="4" w:space="0" w:color="auto"/>
              <w:bottom w:val="single" w:sz="4" w:space="0" w:color="auto"/>
              <w:right w:val="single" w:sz="4" w:space="0" w:color="auto"/>
            </w:tcBorders>
          </w:tcPr>
          <w:p w:rsidR="00B37313" w:rsidRDefault="00B37313">
            <w:pPr>
              <w:autoSpaceDE w:val="0"/>
              <w:autoSpaceDN w:val="0"/>
              <w:adjustRightInd w:val="0"/>
              <w:jc w:val="center"/>
              <w:rPr>
                <w:rFonts w:ascii="Calibri" w:eastAsia="Calibri" w:hAnsi="Calibri" w:cs="Times New Roman"/>
                <w:b/>
                <w:bCs/>
                <w:sz w:val="22"/>
                <w:szCs w:val="22"/>
              </w:rPr>
            </w:pPr>
          </w:p>
        </w:tc>
        <w:tc>
          <w:tcPr>
            <w:tcW w:w="3587"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jc w:val="center"/>
              <w:rPr>
                <w:rFonts w:ascii="Calibri" w:eastAsia="Calibri" w:hAnsi="Calibri" w:cs="Times New Roman"/>
                <w:b/>
                <w:bCs/>
                <w:sz w:val="22"/>
                <w:szCs w:val="22"/>
              </w:rPr>
            </w:pPr>
            <w:r>
              <w:rPr>
                <w:rFonts w:ascii="Calibri" w:eastAsia="Calibri" w:hAnsi="Calibri" w:cs="Times New Roman"/>
                <w:b/>
                <w:bCs/>
                <w:sz w:val="22"/>
                <w:szCs w:val="22"/>
              </w:rPr>
              <w:t>Kryteria oceny technicznej (jakościowej) druku:</w:t>
            </w:r>
          </w:p>
        </w:tc>
        <w:tc>
          <w:tcPr>
            <w:tcW w:w="1126" w:type="pct"/>
            <w:tcBorders>
              <w:top w:val="single" w:sz="4" w:space="0" w:color="auto"/>
              <w:left w:val="single" w:sz="4" w:space="0" w:color="auto"/>
              <w:bottom w:val="single" w:sz="4" w:space="0" w:color="auto"/>
              <w:right w:val="single" w:sz="4" w:space="0" w:color="auto"/>
            </w:tcBorders>
          </w:tcPr>
          <w:p w:rsidR="00B37313" w:rsidRDefault="00B37313">
            <w:pPr>
              <w:autoSpaceDE w:val="0"/>
              <w:autoSpaceDN w:val="0"/>
              <w:adjustRightInd w:val="0"/>
              <w:jc w:val="center"/>
              <w:rPr>
                <w:rFonts w:ascii="Calibri" w:eastAsia="Calibri" w:hAnsi="Calibri" w:cs="Times New Roman"/>
                <w:b/>
                <w:bCs/>
                <w:sz w:val="22"/>
                <w:szCs w:val="22"/>
              </w:rPr>
            </w:pPr>
          </w:p>
        </w:tc>
      </w:tr>
      <w:tr w:rsidR="00B37313">
        <w:trPr>
          <w:trHeight w:val="120"/>
        </w:trPr>
        <w:tc>
          <w:tcPr>
            <w:tcW w:w="287"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rPr>
                <w:rFonts w:ascii="Calibri" w:eastAsia="Calibri" w:hAnsi="Calibri" w:cs="Times New Roman"/>
                <w:sz w:val="22"/>
                <w:szCs w:val="22"/>
              </w:rPr>
            </w:pPr>
            <w:r>
              <w:rPr>
                <w:rFonts w:ascii="Calibri" w:eastAsia="Calibri" w:hAnsi="Calibri" w:cs="Times New Roman"/>
                <w:sz w:val="22"/>
                <w:szCs w:val="22"/>
              </w:rPr>
              <w:t xml:space="preserve">1 </w:t>
            </w:r>
          </w:p>
        </w:tc>
        <w:tc>
          <w:tcPr>
            <w:tcW w:w="3587"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jc w:val="both"/>
              <w:rPr>
                <w:rFonts w:ascii="Calibri" w:eastAsia="Calibri" w:hAnsi="Calibri" w:cs="Times New Roman"/>
                <w:sz w:val="22"/>
                <w:szCs w:val="22"/>
              </w:rPr>
            </w:pPr>
            <w:r>
              <w:rPr>
                <w:rFonts w:ascii="Calibri" w:eastAsia="Calibri" w:hAnsi="Calibri" w:cs="Arial"/>
                <w:sz w:val="22"/>
                <w:szCs w:val="22"/>
              </w:rPr>
              <w:t>jednolitość natężenia farby w całej publikacji</w:t>
            </w:r>
          </w:p>
        </w:tc>
        <w:tc>
          <w:tcPr>
            <w:tcW w:w="1126"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jc w:val="center"/>
              <w:rPr>
                <w:rFonts w:ascii="Calibri" w:eastAsia="Calibri" w:hAnsi="Calibri" w:cs="Times New Roman"/>
                <w:sz w:val="22"/>
                <w:szCs w:val="22"/>
              </w:rPr>
            </w:pPr>
            <w:r>
              <w:rPr>
                <w:rFonts w:ascii="Calibri" w:eastAsia="Calibri" w:hAnsi="Calibri" w:cs="Times New Roman"/>
                <w:sz w:val="22"/>
                <w:szCs w:val="22"/>
              </w:rPr>
              <w:t>6</w:t>
            </w:r>
          </w:p>
        </w:tc>
      </w:tr>
      <w:tr w:rsidR="00B37313">
        <w:trPr>
          <w:trHeight w:val="234"/>
        </w:trPr>
        <w:tc>
          <w:tcPr>
            <w:tcW w:w="287"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rPr>
                <w:rFonts w:ascii="Calibri" w:eastAsia="Calibri" w:hAnsi="Calibri" w:cs="Times New Roman"/>
                <w:sz w:val="22"/>
                <w:szCs w:val="22"/>
              </w:rPr>
            </w:pPr>
            <w:r>
              <w:rPr>
                <w:rFonts w:ascii="Calibri" w:eastAsia="Calibri" w:hAnsi="Calibri" w:cs="Times New Roman"/>
                <w:sz w:val="22"/>
                <w:szCs w:val="22"/>
              </w:rPr>
              <w:t xml:space="preserve">2 </w:t>
            </w:r>
          </w:p>
        </w:tc>
        <w:tc>
          <w:tcPr>
            <w:tcW w:w="3587"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rPr>
                <w:rFonts w:ascii="Calibri" w:eastAsia="Calibri" w:hAnsi="Calibri" w:cs="Arial"/>
                <w:sz w:val="22"/>
                <w:szCs w:val="22"/>
              </w:rPr>
            </w:pPr>
            <w:r>
              <w:rPr>
                <w:rFonts w:ascii="Calibri" w:eastAsia="Calibri" w:hAnsi="Calibri" w:cs="Arial"/>
                <w:sz w:val="22"/>
                <w:szCs w:val="22"/>
              </w:rPr>
              <w:t xml:space="preserve">czytelność tekstu (czystość druku, brak rozmazań, ostrość, kontrast, mocne nasycenie czerni) </w:t>
            </w:r>
          </w:p>
        </w:tc>
        <w:tc>
          <w:tcPr>
            <w:tcW w:w="1126"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jc w:val="center"/>
              <w:rPr>
                <w:rFonts w:ascii="Calibri" w:eastAsia="Calibri" w:hAnsi="Calibri" w:cs="Times New Roman"/>
                <w:sz w:val="22"/>
                <w:szCs w:val="22"/>
              </w:rPr>
            </w:pPr>
            <w:r>
              <w:rPr>
                <w:rFonts w:ascii="Calibri" w:eastAsia="Calibri" w:hAnsi="Calibri" w:cs="Times New Roman"/>
                <w:sz w:val="22"/>
                <w:szCs w:val="22"/>
              </w:rPr>
              <w:t>6</w:t>
            </w:r>
          </w:p>
        </w:tc>
      </w:tr>
      <w:tr w:rsidR="00B37313">
        <w:trPr>
          <w:trHeight w:val="463"/>
        </w:trPr>
        <w:tc>
          <w:tcPr>
            <w:tcW w:w="287"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rPr>
                <w:rFonts w:ascii="Calibri" w:eastAsia="Calibri" w:hAnsi="Calibri" w:cs="Times New Roman"/>
                <w:sz w:val="22"/>
                <w:szCs w:val="22"/>
              </w:rPr>
            </w:pPr>
            <w:r>
              <w:rPr>
                <w:rFonts w:ascii="Calibri" w:eastAsia="Calibri" w:hAnsi="Calibri" w:cs="Times New Roman"/>
                <w:sz w:val="22"/>
                <w:szCs w:val="22"/>
              </w:rPr>
              <w:t xml:space="preserve">3 </w:t>
            </w:r>
          </w:p>
        </w:tc>
        <w:tc>
          <w:tcPr>
            <w:tcW w:w="3587"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rPr>
                <w:rFonts w:ascii="Calibri" w:eastAsia="Calibri" w:hAnsi="Calibri" w:cs="Arial"/>
                <w:sz w:val="22"/>
                <w:szCs w:val="22"/>
              </w:rPr>
            </w:pPr>
            <w:r>
              <w:rPr>
                <w:rFonts w:ascii="Calibri" w:eastAsia="Calibri" w:hAnsi="Calibri" w:cs="Arial"/>
                <w:sz w:val="22"/>
                <w:szCs w:val="22"/>
              </w:rPr>
              <w:t xml:space="preserve">ostrość i jakość ilustracji zapewniające widoczność szczegółów </w:t>
            </w:r>
            <w:r>
              <w:rPr>
                <w:rFonts w:ascii="Calibri" w:eastAsia="Calibri" w:hAnsi="Calibri" w:cs="Arial"/>
                <w:sz w:val="22"/>
                <w:szCs w:val="22"/>
              </w:rPr>
              <w:br/>
              <w:t xml:space="preserve">w światłach i cieniach (dla ilustracji kolorowych: bez dominanty barwnej </w:t>
            </w:r>
            <w:r>
              <w:rPr>
                <w:rFonts w:ascii="Calibri" w:eastAsia="Calibri" w:hAnsi="Calibri" w:cs="Arial"/>
                <w:sz w:val="22"/>
                <w:szCs w:val="22"/>
              </w:rPr>
              <w:br/>
              <w:t>i przesunięć podstawowych kolorów), odpowiednie nasycenie kolorów</w:t>
            </w:r>
          </w:p>
        </w:tc>
        <w:tc>
          <w:tcPr>
            <w:tcW w:w="1126"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jc w:val="center"/>
              <w:rPr>
                <w:rFonts w:ascii="Calibri" w:eastAsia="Calibri" w:hAnsi="Calibri" w:cs="Times New Roman"/>
                <w:sz w:val="22"/>
                <w:szCs w:val="22"/>
              </w:rPr>
            </w:pPr>
            <w:r>
              <w:rPr>
                <w:rFonts w:ascii="Calibri" w:eastAsia="Calibri" w:hAnsi="Calibri" w:cs="Times New Roman"/>
                <w:sz w:val="22"/>
                <w:szCs w:val="22"/>
              </w:rPr>
              <w:t>6</w:t>
            </w:r>
          </w:p>
        </w:tc>
      </w:tr>
      <w:tr w:rsidR="00B37313">
        <w:trPr>
          <w:trHeight w:val="463"/>
        </w:trPr>
        <w:tc>
          <w:tcPr>
            <w:tcW w:w="287" w:type="pct"/>
            <w:tcBorders>
              <w:top w:val="single" w:sz="4" w:space="0" w:color="auto"/>
              <w:left w:val="single" w:sz="4" w:space="0" w:color="auto"/>
              <w:bottom w:val="single" w:sz="4" w:space="0" w:color="auto"/>
              <w:right w:val="single" w:sz="4" w:space="0" w:color="auto"/>
            </w:tcBorders>
          </w:tcPr>
          <w:p w:rsidR="00B37313" w:rsidRDefault="00B37313">
            <w:pPr>
              <w:autoSpaceDE w:val="0"/>
              <w:autoSpaceDN w:val="0"/>
              <w:adjustRightInd w:val="0"/>
              <w:spacing w:before="120" w:after="120"/>
              <w:rPr>
                <w:rFonts w:ascii="Calibri" w:eastAsia="Calibri" w:hAnsi="Calibri" w:cs="Times New Roman"/>
                <w:sz w:val="22"/>
                <w:szCs w:val="22"/>
              </w:rPr>
            </w:pPr>
          </w:p>
        </w:tc>
        <w:tc>
          <w:tcPr>
            <w:tcW w:w="3587"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jc w:val="both"/>
              <w:rPr>
                <w:rFonts w:ascii="Calibri" w:eastAsia="Calibri" w:hAnsi="Calibri" w:cs="Times New Roman"/>
                <w:b/>
                <w:sz w:val="22"/>
                <w:szCs w:val="22"/>
              </w:rPr>
            </w:pPr>
            <w:r>
              <w:rPr>
                <w:rFonts w:ascii="Calibri" w:eastAsia="Calibri" w:hAnsi="Calibri" w:cs="Times New Roman"/>
                <w:b/>
                <w:sz w:val="22"/>
                <w:szCs w:val="22"/>
              </w:rPr>
              <w:t>Kryteria oceny technicznej (jakościowej) introligatorstwa:</w:t>
            </w:r>
          </w:p>
        </w:tc>
        <w:tc>
          <w:tcPr>
            <w:tcW w:w="1126" w:type="pct"/>
            <w:tcBorders>
              <w:top w:val="single" w:sz="4" w:space="0" w:color="auto"/>
              <w:left w:val="single" w:sz="4" w:space="0" w:color="auto"/>
              <w:bottom w:val="single" w:sz="4" w:space="0" w:color="auto"/>
              <w:right w:val="single" w:sz="4" w:space="0" w:color="auto"/>
            </w:tcBorders>
          </w:tcPr>
          <w:p w:rsidR="00B37313" w:rsidRDefault="00B37313">
            <w:pPr>
              <w:autoSpaceDE w:val="0"/>
              <w:autoSpaceDN w:val="0"/>
              <w:adjustRightInd w:val="0"/>
              <w:spacing w:before="120" w:after="120"/>
              <w:jc w:val="center"/>
              <w:rPr>
                <w:rFonts w:ascii="Calibri" w:eastAsia="Calibri" w:hAnsi="Calibri" w:cs="Times New Roman"/>
                <w:sz w:val="22"/>
                <w:szCs w:val="22"/>
                <w:highlight w:val="yellow"/>
              </w:rPr>
            </w:pPr>
          </w:p>
        </w:tc>
      </w:tr>
      <w:tr w:rsidR="00B37313">
        <w:trPr>
          <w:trHeight w:val="466"/>
        </w:trPr>
        <w:tc>
          <w:tcPr>
            <w:tcW w:w="287"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rPr>
                <w:rFonts w:ascii="Calibri" w:eastAsia="Calibri" w:hAnsi="Calibri" w:cs="Times New Roman"/>
                <w:sz w:val="22"/>
                <w:szCs w:val="22"/>
              </w:rPr>
            </w:pPr>
            <w:r>
              <w:rPr>
                <w:rFonts w:ascii="Calibri" w:eastAsia="Calibri" w:hAnsi="Calibri" w:cs="Times New Roman"/>
                <w:sz w:val="22"/>
                <w:szCs w:val="22"/>
              </w:rPr>
              <w:t>4</w:t>
            </w:r>
          </w:p>
        </w:tc>
        <w:tc>
          <w:tcPr>
            <w:tcW w:w="3587"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rPr>
                <w:rFonts w:ascii="Calibri" w:eastAsia="Calibri" w:hAnsi="Calibri" w:cs="Arial"/>
                <w:sz w:val="22"/>
                <w:szCs w:val="22"/>
              </w:rPr>
            </w:pPr>
            <w:r>
              <w:rPr>
                <w:rFonts w:ascii="Calibri" w:eastAsia="Calibri" w:hAnsi="Calibri" w:cs="Arial"/>
                <w:sz w:val="22"/>
                <w:szCs w:val="22"/>
              </w:rPr>
              <w:t>trwałość rozumiana jako odporność na zginanie i otwieranie, brak odkształceń i trwałych zmian spowodowanych otwieraniem publikacji, brak pęknięć grzbietu</w:t>
            </w:r>
          </w:p>
        </w:tc>
        <w:tc>
          <w:tcPr>
            <w:tcW w:w="1126"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jc w:val="center"/>
              <w:rPr>
                <w:rFonts w:ascii="Calibri" w:eastAsia="Calibri" w:hAnsi="Calibri" w:cs="Times New Roman"/>
                <w:sz w:val="22"/>
                <w:szCs w:val="22"/>
                <w:highlight w:val="yellow"/>
              </w:rPr>
            </w:pPr>
            <w:r>
              <w:rPr>
                <w:rFonts w:ascii="Calibri" w:eastAsia="Calibri" w:hAnsi="Calibri" w:cs="Times New Roman"/>
                <w:sz w:val="22"/>
                <w:szCs w:val="22"/>
              </w:rPr>
              <w:t>6</w:t>
            </w:r>
          </w:p>
        </w:tc>
      </w:tr>
      <w:tr w:rsidR="00B37313">
        <w:trPr>
          <w:trHeight w:val="466"/>
        </w:trPr>
        <w:tc>
          <w:tcPr>
            <w:tcW w:w="287"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rPr>
                <w:rFonts w:ascii="Calibri" w:eastAsia="Calibri" w:hAnsi="Calibri" w:cs="Times New Roman"/>
                <w:sz w:val="22"/>
                <w:szCs w:val="22"/>
                <w:highlight w:val="yellow"/>
              </w:rPr>
            </w:pPr>
            <w:r>
              <w:rPr>
                <w:rFonts w:ascii="Calibri" w:eastAsia="Calibri" w:hAnsi="Calibri" w:cs="Times New Roman"/>
                <w:sz w:val="22"/>
                <w:szCs w:val="22"/>
              </w:rPr>
              <w:t>5</w:t>
            </w:r>
          </w:p>
        </w:tc>
        <w:tc>
          <w:tcPr>
            <w:tcW w:w="3587"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rPr>
                <w:rFonts w:ascii="Calibri" w:eastAsia="Calibri" w:hAnsi="Calibri" w:cs="Calibri"/>
                <w:bCs/>
                <w:color w:val="auto"/>
                <w:sz w:val="22"/>
                <w:szCs w:val="22"/>
                <w:lang w:eastAsia="en-US"/>
              </w:rPr>
            </w:pPr>
            <w:r>
              <w:rPr>
                <w:rFonts w:ascii="Calibri" w:eastAsia="Calibri" w:hAnsi="Calibri" w:cs="Arial"/>
                <w:sz w:val="22"/>
                <w:szCs w:val="22"/>
              </w:rPr>
              <w:t>jakość wykonania oprawy</w:t>
            </w:r>
            <w:r>
              <w:rPr>
                <w:rFonts w:ascii="Calibri" w:eastAsia="Calibri" w:hAnsi="Calibri" w:cs="Arial"/>
                <w:b/>
                <w:bCs/>
                <w:sz w:val="22"/>
                <w:szCs w:val="22"/>
              </w:rPr>
              <w:t xml:space="preserve"> twardej </w:t>
            </w:r>
            <w:proofErr w:type="spellStart"/>
            <w:r>
              <w:rPr>
                <w:rFonts w:ascii="Calibri" w:eastAsia="Calibri" w:hAnsi="Calibri" w:cs="Arial"/>
                <w:b/>
                <w:bCs/>
                <w:sz w:val="22"/>
                <w:szCs w:val="22"/>
              </w:rPr>
              <w:t>szyt</w:t>
            </w:r>
            <w:r>
              <w:rPr>
                <w:rFonts w:ascii="Calibri" w:eastAsia="Calibri" w:hAnsi="Calibri" w:cs="Arial"/>
                <w:b/>
                <w:bCs/>
                <w:sz w:val="22"/>
                <w:szCs w:val="22"/>
                <w:lang w:val="en-US"/>
              </w:rPr>
              <w:t>ej</w:t>
            </w:r>
            <w:proofErr w:type="spellEnd"/>
            <w:r>
              <w:rPr>
                <w:rFonts w:ascii="Calibri" w:eastAsia="Calibri" w:hAnsi="Calibri" w:cs="Arial"/>
                <w:b/>
                <w:bCs/>
                <w:sz w:val="22"/>
                <w:szCs w:val="22"/>
                <w:lang w:val="en-US"/>
              </w:rPr>
              <w:t xml:space="preserve"> </w:t>
            </w:r>
            <w:proofErr w:type="spellStart"/>
            <w:r>
              <w:rPr>
                <w:rFonts w:ascii="Calibri" w:eastAsia="Calibri" w:hAnsi="Calibri" w:cs="Arial"/>
                <w:b/>
                <w:bCs/>
                <w:sz w:val="22"/>
                <w:szCs w:val="22"/>
                <w:lang w:val="en-US"/>
              </w:rPr>
              <w:t>nićmi</w:t>
            </w:r>
            <w:proofErr w:type="spellEnd"/>
            <w:r>
              <w:rPr>
                <w:rFonts w:ascii="Calibri" w:eastAsia="Calibri" w:hAnsi="Calibri" w:cs="Arial"/>
                <w:sz w:val="22"/>
                <w:szCs w:val="22"/>
              </w:rPr>
              <w:t xml:space="preserve"> (</w:t>
            </w:r>
            <w:r>
              <w:rPr>
                <w:rFonts w:ascii="Calibri" w:eastAsia="Calibri" w:hAnsi="Calibri" w:cs="Arial"/>
                <w:color w:val="auto"/>
                <w:sz w:val="22"/>
                <w:szCs w:val="22"/>
                <w:lang w:eastAsia="en-US"/>
              </w:rPr>
              <w:t>szerokość tekturki na grzbiecie dopasowana do grubości bloku książki w miejscu szycia, równe i dobrze zaznaczone rowki, prawidłowe wykonanie oklejki; brak marszczeń, pęcherzy powietrza pod okleiną, brak odkształceń tektury okładki; brak postrzępień kapitałki; prawidłowo wklejona wyklejka; dobrze wykonane szycie, bez przedarć</w:t>
            </w:r>
          </w:p>
        </w:tc>
        <w:tc>
          <w:tcPr>
            <w:tcW w:w="1126"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jc w:val="center"/>
              <w:rPr>
                <w:rFonts w:ascii="Calibri" w:eastAsia="Calibri" w:hAnsi="Calibri" w:cs="Times New Roman"/>
                <w:sz w:val="22"/>
                <w:szCs w:val="22"/>
                <w:highlight w:val="yellow"/>
              </w:rPr>
            </w:pPr>
            <w:r>
              <w:rPr>
                <w:rFonts w:ascii="Calibri" w:eastAsia="Calibri" w:hAnsi="Calibri" w:cs="Times New Roman"/>
                <w:sz w:val="22"/>
                <w:szCs w:val="22"/>
              </w:rPr>
              <w:t>7</w:t>
            </w:r>
          </w:p>
        </w:tc>
      </w:tr>
      <w:tr w:rsidR="00B37313">
        <w:trPr>
          <w:trHeight w:val="466"/>
        </w:trPr>
        <w:tc>
          <w:tcPr>
            <w:tcW w:w="287"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rPr>
                <w:rFonts w:ascii="Calibri" w:eastAsia="Calibri" w:hAnsi="Calibri" w:cs="Times New Roman"/>
                <w:sz w:val="22"/>
                <w:szCs w:val="22"/>
                <w:highlight w:val="yellow"/>
              </w:rPr>
            </w:pPr>
            <w:r>
              <w:rPr>
                <w:rFonts w:ascii="Calibri" w:eastAsia="Calibri" w:hAnsi="Calibri" w:cs="Times New Roman"/>
                <w:sz w:val="22"/>
                <w:szCs w:val="22"/>
              </w:rPr>
              <w:t xml:space="preserve">6 </w:t>
            </w:r>
          </w:p>
        </w:tc>
        <w:tc>
          <w:tcPr>
            <w:tcW w:w="3587"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rPr>
                <w:rFonts w:ascii="Calibri" w:eastAsia="Calibri" w:hAnsi="Calibri" w:cs="Arial"/>
                <w:sz w:val="22"/>
                <w:szCs w:val="22"/>
                <w:highlight w:val="yellow"/>
              </w:rPr>
            </w:pPr>
            <w:r>
              <w:rPr>
                <w:rFonts w:ascii="Calibri" w:eastAsia="Calibri" w:hAnsi="Calibri" w:cs="Arial"/>
                <w:sz w:val="22"/>
                <w:szCs w:val="22"/>
              </w:rPr>
              <w:t xml:space="preserve">jakość wykonania oprawy </w:t>
            </w:r>
            <w:r>
              <w:rPr>
                <w:rFonts w:ascii="Calibri" w:eastAsia="Calibri" w:hAnsi="Calibri" w:cs="Arial"/>
                <w:b/>
                <w:bCs/>
                <w:sz w:val="22"/>
                <w:szCs w:val="22"/>
              </w:rPr>
              <w:t>miękkiej klejonej</w:t>
            </w:r>
            <w:r>
              <w:rPr>
                <w:rFonts w:ascii="Calibri" w:eastAsia="Calibri" w:hAnsi="Calibri" w:cs="Arial"/>
                <w:sz w:val="22"/>
                <w:szCs w:val="22"/>
              </w:rPr>
              <w:t xml:space="preserve"> (brak odchylania się okładki lub okładki i kilku pierwszych kartek książki od głównego bloku, prawidłowe wklejenie okładki równo do wysokości bocznych big okładki, brak widocznych zacieków kleju, brak pęknięć okładki na linii bigowania, równe ułożenie druku w stosunku do brzegów okładki; brak odkształceń kartonu okładki; </w:t>
            </w:r>
            <w:r>
              <w:rPr>
                <w:rFonts w:ascii="Calibri" w:eastAsia="Calibri" w:hAnsi="Calibri" w:cs="Arial"/>
                <w:sz w:val="22"/>
                <w:szCs w:val="22"/>
                <w:lang w:eastAsia="en-US"/>
              </w:rPr>
              <w:t xml:space="preserve">prawidłowo rozmieszczony nadruk na grzbiecie; </w:t>
            </w:r>
            <w:r>
              <w:rPr>
                <w:rFonts w:ascii="Calibri" w:eastAsia="Calibri" w:hAnsi="Calibri" w:cs="Arial"/>
                <w:sz w:val="22"/>
                <w:szCs w:val="22"/>
              </w:rPr>
              <w:t xml:space="preserve">jakość foliowania – równomierne pokrycie, brak pęcherzy powietrza); </w:t>
            </w:r>
            <w:r>
              <w:rPr>
                <w:rFonts w:ascii="Calibri" w:eastAsia="Calibri" w:hAnsi="Calibri" w:cs="Arial"/>
                <w:sz w:val="22"/>
                <w:szCs w:val="22"/>
                <w:lang w:eastAsia="en-US"/>
              </w:rPr>
              <w:t>dobra rozwieralność publikacji</w:t>
            </w:r>
          </w:p>
        </w:tc>
        <w:tc>
          <w:tcPr>
            <w:tcW w:w="1126"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jc w:val="center"/>
              <w:rPr>
                <w:rFonts w:ascii="Calibri" w:eastAsia="Calibri" w:hAnsi="Calibri" w:cs="Times New Roman"/>
                <w:sz w:val="22"/>
                <w:szCs w:val="22"/>
                <w:highlight w:val="yellow"/>
              </w:rPr>
            </w:pPr>
            <w:r>
              <w:rPr>
                <w:rFonts w:ascii="Calibri" w:eastAsia="Calibri" w:hAnsi="Calibri" w:cs="Times New Roman"/>
                <w:sz w:val="22"/>
                <w:szCs w:val="22"/>
              </w:rPr>
              <w:t>7</w:t>
            </w:r>
          </w:p>
        </w:tc>
      </w:tr>
      <w:tr w:rsidR="00B37313">
        <w:trPr>
          <w:trHeight w:val="466"/>
        </w:trPr>
        <w:tc>
          <w:tcPr>
            <w:tcW w:w="287"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rPr>
                <w:rFonts w:ascii="Calibri" w:eastAsia="Calibri" w:hAnsi="Calibri" w:cs="Times New Roman"/>
                <w:sz w:val="22"/>
                <w:szCs w:val="22"/>
              </w:rPr>
            </w:pPr>
            <w:r>
              <w:rPr>
                <w:rFonts w:ascii="Calibri" w:eastAsia="Calibri" w:hAnsi="Calibri" w:cs="Times New Roman"/>
                <w:sz w:val="22"/>
                <w:szCs w:val="22"/>
              </w:rPr>
              <w:t>7</w:t>
            </w:r>
          </w:p>
        </w:tc>
        <w:tc>
          <w:tcPr>
            <w:tcW w:w="3587"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rPr>
                <w:rFonts w:ascii="Calibri" w:eastAsia="Calibri" w:hAnsi="Calibri" w:cs="Arial"/>
                <w:sz w:val="22"/>
                <w:szCs w:val="22"/>
              </w:rPr>
            </w:pPr>
            <w:r>
              <w:rPr>
                <w:rFonts w:ascii="Calibri" w:eastAsia="Calibri" w:hAnsi="Calibri" w:cs="Arial"/>
                <w:sz w:val="22"/>
                <w:szCs w:val="22"/>
              </w:rPr>
              <w:t xml:space="preserve">jakość wykonania oprawy </w:t>
            </w:r>
            <w:r>
              <w:rPr>
                <w:rFonts w:ascii="Calibri" w:eastAsia="Calibri" w:hAnsi="Calibri" w:cs="Arial"/>
                <w:b/>
                <w:bCs/>
                <w:sz w:val="22"/>
                <w:szCs w:val="22"/>
              </w:rPr>
              <w:t>miękkiej zeszytowej</w:t>
            </w:r>
            <w:r>
              <w:rPr>
                <w:rFonts w:ascii="Calibri" w:eastAsia="Calibri" w:hAnsi="Calibri" w:cs="Arial"/>
                <w:sz w:val="22"/>
                <w:szCs w:val="22"/>
              </w:rPr>
              <w:t>, w tym jakość foliowania – równomierne pokrycie, brak pęcherzy powietrza, centralne ułożenie zszywek względem zbigowanego grzbietu</w:t>
            </w:r>
          </w:p>
        </w:tc>
        <w:tc>
          <w:tcPr>
            <w:tcW w:w="1126"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jc w:val="center"/>
              <w:rPr>
                <w:rFonts w:ascii="Calibri" w:eastAsia="Calibri" w:hAnsi="Calibri" w:cs="Times New Roman"/>
                <w:sz w:val="22"/>
                <w:szCs w:val="22"/>
              </w:rPr>
            </w:pPr>
            <w:r>
              <w:rPr>
                <w:rFonts w:ascii="Calibri" w:eastAsia="Calibri" w:hAnsi="Calibri" w:cs="Times New Roman"/>
                <w:sz w:val="22"/>
                <w:szCs w:val="22"/>
              </w:rPr>
              <w:t>5</w:t>
            </w:r>
          </w:p>
        </w:tc>
      </w:tr>
      <w:tr w:rsidR="00B37313">
        <w:trPr>
          <w:trHeight w:val="466"/>
        </w:trPr>
        <w:tc>
          <w:tcPr>
            <w:tcW w:w="287"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rPr>
                <w:rFonts w:ascii="Calibri" w:eastAsia="Calibri" w:hAnsi="Calibri" w:cs="Times New Roman"/>
                <w:sz w:val="22"/>
                <w:szCs w:val="22"/>
              </w:rPr>
            </w:pPr>
            <w:r>
              <w:rPr>
                <w:rFonts w:ascii="Calibri" w:eastAsia="Calibri" w:hAnsi="Calibri" w:cs="Times New Roman"/>
                <w:sz w:val="22"/>
                <w:szCs w:val="22"/>
              </w:rPr>
              <w:t>8</w:t>
            </w:r>
          </w:p>
        </w:tc>
        <w:tc>
          <w:tcPr>
            <w:tcW w:w="3587"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rPr>
                <w:rFonts w:ascii="Calibri" w:eastAsia="Calibri" w:hAnsi="Calibri" w:cs="Arial"/>
                <w:sz w:val="22"/>
                <w:szCs w:val="22"/>
                <w:lang w:eastAsia="en-US"/>
              </w:rPr>
            </w:pPr>
            <w:r>
              <w:rPr>
                <w:rFonts w:ascii="Calibri" w:eastAsia="Calibri" w:hAnsi="Calibri" w:cs="Arial"/>
                <w:sz w:val="22"/>
                <w:szCs w:val="22"/>
                <w:lang w:eastAsia="en-US"/>
              </w:rPr>
              <w:t xml:space="preserve">jakość wykonania </w:t>
            </w:r>
            <w:proofErr w:type="spellStart"/>
            <w:r>
              <w:rPr>
                <w:rFonts w:ascii="Calibri" w:eastAsia="Calibri" w:hAnsi="Calibri" w:cs="Arial"/>
                <w:b/>
                <w:bCs/>
                <w:sz w:val="22"/>
                <w:szCs w:val="22"/>
                <w:lang w:eastAsia="en-US"/>
              </w:rPr>
              <w:t>hotstampingu</w:t>
            </w:r>
            <w:proofErr w:type="spellEnd"/>
            <w:r>
              <w:rPr>
                <w:rFonts w:ascii="Calibri" w:eastAsia="Calibri" w:hAnsi="Calibri" w:cs="Arial"/>
                <w:sz w:val="22"/>
                <w:szCs w:val="22"/>
                <w:lang w:eastAsia="en-US"/>
              </w:rPr>
              <w:t xml:space="preserve"> folią (wyrazistość, równomierna głębokość tłoczenia, </w:t>
            </w:r>
            <w:r>
              <w:rPr>
                <w:rFonts w:ascii="Calibri" w:eastAsia="Calibri" w:hAnsi="Calibri" w:cs="Arial"/>
                <w:color w:val="auto"/>
                <w:sz w:val="22"/>
                <w:szCs w:val="22"/>
                <w:lang w:eastAsia="en-US"/>
              </w:rPr>
              <w:t>bez prześwitów i przetarć</w:t>
            </w:r>
            <w:r>
              <w:rPr>
                <w:rFonts w:ascii="Calibri" w:eastAsia="Calibri" w:hAnsi="Calibri" w:cs="Arial"/>
                <w:sz w:val="22"/>
                <w:szCs w:val="22"/>
                <w:lang w:eastAsia="en-US"/>
              </w:rPr>
              <w:t>)</w:t>
            </w:r>
          </w:p>
        </w:tc>
        <w:tc>
          <w:tcPr>
            <w:tcW w:w="1126"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jc w:val="center"/>
              <w:rPr>
                <w:rFonts w:ascii="Calibri" w:eastAsia="Calibri" w:hAnsi="Calibri" w:cs="Times New Roman"/>
                <w:sz w:val="22"/>
                <w:szCs w:val="22"/>
              </w:rPr>
            </w:pPr>
            <w:r>
              <w:rPr>
                <w:rFonts w:ascii="Calibri" w:eastAsia="Calibri" w:hAnsi="Calibri" w:cs="Times New Roman"/>
                <w:sz w:val="22"/>
                <w:szCs w:val="22"/>
              </w:rPr>
              <w:t>3</w:t>
            </w:r>
          </w:p>
        </w:tc>
      </w:tr>
      <w:tr w:rsidR="00B37313">
        <w:trPr>
          <w:trHeight w:val="466"/>
        </w:trPr>
        <w:tc>
          <w:tcPr>
            <w:tcW w:w="287"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rPr>
                <w:rFonts w:ascii="Calibri" w:eastAsia="Calibri" w:hAnsi="Calibri" w:cs="Times New Roman"/>
                <w:sz w:val="22"/>
                <w:szCs w:val="22"/>
              </w:rPr>
            </w:pPr>
            <w:r>
              <w:rPr>
                <w:rFonts w:ascii="Calibri" w:eastAsia="Calibri" w:hAnsi="Calibri" w:cs="Times New Roman"/>
                <w:sz w:val="22"/>
                <w:szCs w:val="22"/>
              </w:rPr>
              <w:t>9</w:t>
            </w:r>
          </w:p>
        </w:tc>
        <w:tc>
          <w:tcPr>
            <w:tcW w:w="3587"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rPr>
                <w:rFonts w:ascii="Calibri" w:eastAsia="Calibri" w:hAnsi="Calibri" w:cs="Calibri"/>
                <w:color w:val="auto"/>
                <w:sz w:val="22"/>
                <w:szCs w:val="22"/>
                <w:lang w:eastAsia="en-US"/>
              </w:rPr>
            </w:pPr>
            <w:r>
              <w:rPr>
                <w:rFonts w:ascii="Calibri" w:eastAsia="Calibri" w:hAnsi="Calibri" w:cs="Calibri"/>
                <w:color w:val="auto"/>
                <w:sz w:val="22"/>
                <w:szCs w:val="22"/>
                <w:lang w:eastAsia="en-US"/>
              </w:rPr>
              <w:t xml:space="preserve">równe ułożenie stron w publikacji przy zachowaniu kątów prostych; równe bigi; jakość obcięcia książki z trzech boków (gładki, równo przycięty blok, bez postrzępień, wgnieceń, zagięć, </w:t>
            </w:r>
            <w:r>
              <w:rPr>
                <w:rFonts w:ascii="Calibri" w:eastAsia="Calibri" w:hAnsi="Calibri" w:cs="Arial"/>
                <w:sz w:val="22"/>
                <w:szCs w:val="22"/>
              </w:rPr>
              <w:t xml:space="preserve">okładka równa </w:t>
            </w:r>
            <w:r>
              <w:rPr>
                <w:rFonts w:ascii="Calibri" w:eastAsia="Calibri" w:hAnsi="Calibri" w:cs="Arial"/>
                <w:sz w:val="22"/>
                <w:szCs w:val="22"/>
              </w:rPr>
              <w:br/>
              <w:t>z blokiem</w:t>
            </w:r>
            <w:r>
              <w:rPr>
                <w:rFonts w:ascii="Calibri" w:eastAsia="Calibri" w:hAnsi="Calibri" w:cs="Calibri"/>
                <w:color w:val="auto"/>
                <w:sz w:val="22"/>
                <w:szCs w:val="22"/>
                <w:lang w:eastAsia="en-US"/>
              </w:rPr>
              <w:t>)</w:t>
            </w:r>
          </w:p>
        </w:tc>
        <w:tc>
          <w:tcPr>
            <w:tcW w:w="1126"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jc w:val="center"/>
              <w:rPr>
                <w:rFonts w:ascii="Calibri" w:eastAsia="Calibri" w:hAnsi="Calibri" w:cs="Times New Roman"/>
                <w:sz w:val="22"/>
                <w:szCs w:val="22"/>
                <w:highlight w:val="yellow"/>
              </w:rPr>
            </w:pPr>
            <w:r>
              <w:rPr>
                <w:rFonts w:ascii="Calibri" w:eastAsia="Calibri" w:hAnsi="Calibri" w:cs="Times New Roman"/>
                <w:sz w:val="22"/>
                <w:szCs w:val="22"/>
              </w:rPr>
              <w:t>4</w:t>
            </w:r>
          </w:p>
        </w:tc>
      </w:tr>
    </w:tbl>
    <w:p w:rsidR="00B37313" w:rsidRDefault="00B37313">
      <w:pPr>
        <w:spacing w:after="200"/>
        <w:rPr>
          <w:rFonts w:ascii="Calibri" w:eastAsia="Calibri" w:hAnsi="Calibri" w:cs="Arial"/>
          <w:b/>
          <w:bCs/>
          <w:color w:val="auto"/>
          <w:sz w:val="22"/>
          <w:szCs w:val="22"/>
          <w:highlight w:val="yellow"/>
          <w:lang w:eastAsia="en-US"/>
        </w:rPr>
      </w:pPr>
    </w:p>
    <w:p w:rsidR="00B37313" w:rsidRDefault="002F298E">
      <w:pPr>
        <w:autoSpaceDE w:val="0"/>
        <w:autoSpaceDN w:val="0"/>
        <w:adjustRightInd w:val="0"/>
        <w:spacing w:after="120"/>
        <w:rPr>
          <w:rFonts w:ascii="Calibri" w:eastAsia="Calibri" w:hAnsi="Calibri" w:cs="Arial"/>
          <w:b/>
          <w:sz w:val="22"/>
          <w:szCs w:val="22"/>
        </w:rPr>
      </w:pPr>
      <w:bookmarkStart w:id="117" w:name="_Hlk75182071"/>
      <w:r>
        <w:rPr>
          <w:rFonts w:ascii="Calibri" w:eastAsia="Calibri" w:hAnsi="Calibri" w:cs="Arial"/>
          <w:b/>
          <w:sz w:val="22"/>
          <w:szCs w:val="22"/>
        </w:rPr>
        <w:t>Dla zadania 3:</w:t>
      </w:r>
    </w:p>
    <w:tbl>
      <w:tblPr>
        <w:tblW w:w="5000" w:type="pct"/>
        <w:tblLook w:val="04A0" w:firstRow="1" w:lastRow="0" w:firstColumn="1" w:lastColumn="0" w:noHBand="0" w:noVBand="1"/>
      </w:tblPr>
      <w:tblGrid>
        <w:gridCol w:w="520"/>
        <w:gridCol w:w="6497"/>
        <w:gridCol w:w="2039"/>
      </w:tblGrid>
      <w:tr w:rsidR="00B37313">
        <w:trPr>
          <w:trHeight w:val="412"/>
        </w:trPr>
        <w:tc>
          <w:tcPr>
            <w:tcW w:w="287" w:type="pct"/>
            <w:tcBorders>
              <w:top w:val="single" w:sz="4" w:space="0" w:color="auto"/>
              <w:left w:val="single" w:sz="4" w:space="0" w:color="auto"/>
              <w:bottom w:val="single" w:sz="4" w:space="0" w:color="auto"/>
              <w:right w:val="single" w:sz="4" w:space="0" w:color="auto"/>
            </w:tcBorders>
          </w:tcPr>
          <w:bookmarkEnd w:id="117"/>
          <w:p w:rsidR="00B37313" w:rsidRDefault="002F298E">
            <w:pPr>
              <w:autoSpaceDE w:val="0"/>
              <w:autoSpaceDN w:val="0"/>
              <w:adjustRightInd w:val="0"/>
              <w:jc w:val="center"/>
              <w:rPr>
                <w:rFonts w:ascii="Calibri" w:eastAsia="Calibri" w:hAnsi="Calibri" w:cs="Times New Roman"/>
                <w:sz w:val="22"/>
                <w:szCs w:val="22"/>
              </w:rPr>
            </w:pPr>
            <w:r>
              <w:rPr>
                <w:rFonts w:ascii="Calibri" w:eastAsia="Calibri" w:hAnsi="Calibri" w:cs="Times New Roman"/>
                <w:b/>
                <w:bCs/>
                <w:sz w:val="22"/>
                <w:szCs w:val="22"/>
              </w:rPr>
              <w:t>Lp.</w:t>
            </w:r>
          </w:p>
        </w:tc>
        <w:tc>
          <w:tcPr>
            <w:tcW w:w="3587"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jc w:val="center"/>
              <w:rPr>
                <w:rFonts w:ascii="Calibri" w:eastAsia="Calibri" w:hAnsi="Calibri" w:cs="Arial"/>
                <w:sz w:val="22"/>
                <w:szCs w:val="22"/>
              </w:rPr>
            </w:pPr>
            <w:r>
              <w:rPr>
                <w:rFonts w:ascii="Calibri" w:eastAsia="Calibri" w:hAnsi="Calibri" w:cs="Times New Roman"/>
                <w:b/>
                <w:bCs/>
                <w:sz w:val="22"/>
                <w:szCs w:val="22"/>
              </w:rPr>
              <w:t>Kryteria oceny ofert</w:t>
            </w:r>
          </w:p>
        </w:tc>
        <w:tc>
          <w:tcPr>
            <w:tcW w:w="1126"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jc w:val="center"/>
              <w:rPr>
                <w:rFonts w:ascii="Calibri" w:eastAsia="Calibri" w:hAnsi="Calibri" w:cs="Arial"/>
                <w:sz w:val="22"/>
                <w:szCs w:val="22"/>
              </w:rPr>
            </w:pPr>
            <w:r>
              <w:rPr>
                <w:rFonts w:ascii="Calibri" w:eastAsia="Calibri" w:hAnsi="Calibri" w:cs="Times New Roman"/>
                <w:b/>
                <w:bCs/>
                <w:sz w:val="22"/>
                <w:szCs w:val="22"/>
              </w:rPr>
              <w:t>Maksymalna liczba punktów</w:t>
            </w:r>
          </w:p>
          <w:p w:rsidR="00B37313" w:rsidRDefault="002F298E">
            <w:pPr>
              <w:autoSpaceDE w:val="0"/>
              <w:autoSpaceDN w:val="0"/>
              <w:adjustRightInd w:val="0"/>
              <w:jc w:val="center"/>
              <w:rPr>
                <w:rFonts w:ascii="Calibri" w:eastAsia="Calibri" w:hAnsi="Calibri" w:cs="Times New Roman"/>
                <w:sz w:val="22"/>
                <w:szCs w:val="22"/>
              </w:rPr>
            </w:pPr>
            <w:r>
              <w:rPr>
                <w:rFonts w:ascii="Calibri" w:eastAsia="Calibri" w:hAnsi="Calibri" w:cs="Times New Roman"/>
                <w:b/>
                <w:bCs/>
                <w:sz w:val="22"/>
                <w:szCs w:val="22"/>
              </w:rPr>
              <w:lastRenderedPageBreak/>
              <w:t>do przyznania</w:t>
            </w:r>
          </w:p>
        </w:tc>
      </w:tr>
      <w:tr w:rsidR="00B37313">
        <w:trPr>
          <w:trHeight w:val="412"/>
        </w:trPr>
        <w:tc>
          <w:tcPr>
            <w:tcW w:w="287" w:type="pct"/>
            <w:tcBorders>
              <w:top w:val="single" w:sz="4" w:space="0" w:color="auto"/>
              <w:left w:val="single" w:sz="4" w:space="0" w:color="auto"/>
              <w:bottom w:val="single" w:sz="4" w:space="0" w:color="auto"/>
              <w:right w:val="single" w:sz="4" w:space="0" w:color="auto"/>
            </w:tcBorders>
          </w:tcPr>
          <w:p w:rsidR="00B37313" w:rsidRDefault="00B37313">
            <w:pPr>
              <w:autoSpaceDE w:val="0"/>
              <w:autoSpaceDN w:val="0"/>
              <w:adjustRightInd w:val="0"/>
              <w:jc w:val="center"/>
              <w:rPr>
                <w:rFonts w:ascii="Calibri" w:eastAsia="Calibri" w:hAnsi="Calibri" w:cs="Times New Roman"/>
                <w:b/>
                <w:bCs/>
                <w:sz w:val="22"/>
                <w:szCs w:val="22"/>
              </w:rPr>
            </w:pPr>
          </w:p>
        </w:tc>
        <w:tc>
          <w:tcPr>
            <w:tcW w:w="3587"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jc w:val="center"/>
              <w:rPr>
                <w:rFonts w:ascii="Calibri" w:eastAsia="Calibri" w:hAnsi="Calibri" w:cs="Times New Roman"/>
                <w:b/>
                <w:bCs/>
                <w:sz w:val="22"/>
                <w:szCs w:val="22"/>
              </w:rPr>
            </w:pPr>
            <w:r>
              <w:rPr>
                <w:rFonts w:ascii="Calibri" w:eastAsia="Calibri" w:hAnsi="Calibri" w:cs="Times New Roman"/>
                <w:b/>
                <w:bCs/>
                <w:sz w:val="22"/>
                <w:szCs w:val="22"/>
              </w:rPr>
              <w:t>Kryteria oceny technicznej (jakościowej) druku:</w:t>
            </w:r>
          </w:p>
        </w:tc>
        <w:tc>
          <w:tcPr>
            <w:tcW w:w="1126" w:type="pct"/>
            <w:tcBorders>
              <w:top w:val="single" w:sz="4" w:space="0" w:color="auto"/>
              <w:left w:val="single" w:sz="4" w:space="0" w:color="auto"/>
              <w:bottom w:val="single" w:sz="4" w:space="0" w:color="auto"/>
              <w:right w:val="single" w:sz="4" w:space="0" w:color="auto"/>
            </w:tcBorders>
          </w:tcPr>
          <w:p w:rsidR="00B37313" w:rsidRDefault="00B37313">
            <w:pPr>
              <w:autoSpaceDE w:val="0"/>
              <w:autoSpaceDN w:val="0"/>
              <w:adjustRightInd w:val="0"/>
              <w:jc w:val="center"/>
              <w:rPr>
                <w:rFonts w:ascii="Calibri" w:eastAsia="Calibri" w:hAnsi="Calibri" w:cs="Times New Roman"/>
                <w:b/>
                <w:bCs/>
                <w:sz w:val="22"/>
                <w:szCs w:val="22"/>
              </w:rPr>
            </w:pPr>
          </w:p>
        </w:tc>
      </w:tr>
      <w:tr w:rsidR="00B37313">
        <w:trPr>
          <w:trHeight w:val="120"/>
        </w:trPr>
        <w:tc>
          <w:tcPr>
            <w:tcW w:w="287"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rPr>
                <w:rFonts w:ascii="Calibri" w:eastAsia="Calibri" w:hAnsi="Calibri" w:cs="Times New Roman"/>
                <w:sz w:val="22"/>
                <w:szCs w:val="22"/>
              </w:rPr>
            </w:pPr>
            <w:r>
              <w:rPr>
                <w:rFonts w:ascii="Calibri" w:eastAsia="Calibri" w:hAnsi="Calibri" w:cs="Times New Roman"/>
                <w:sz w:val="22"/>
                <w:szCs w:val="22"/>
              </w:rPr>
              <w:t xml:space="preserve">1 </w:t>
            </w:r>
          </w:p>
        </w:tc>
        <w:tc>
          <w:tcPr>
            <w:tcW w:w="3587"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jc w:val="both"/>
              <w:rPr>
                <w:rFonts w:ascii="Calibri" w:eastAsia="Calibri" w:hAnsi="Calibri" w:cs="Times New Roman"/>
                <w:sz w:val="22"/>
                <w:szCs w:val="22"/>
              </w:rPr>
            </w:pPr>
            <w:r>
              <w:rPr>
                <w:rFonts w:ascii="Calibri" w:eastAsia="Calibri" w:hAnsi="Calibri" w:cs="Arial"/>
                <w:sz w:val="22"/>
                <w:szCs w:val="22"/>
              </w:rPr>
              <w:t>jednolitość natężenia farby w całej publikacji</w:t>
            </w:r>
          </w:p>
        </w:tc>
        <w:tc>
          <w:tcPr>
            <w:tcW w:w="1126"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jc w:val="center"/>
              <w:rPr>
                <w:rFonts w:ascii="Calibri" w:eastAsia="Calibri" w:hAnsi="Calibri" w:cs="Times New Roman"/>
                <w:sz w:val="22"/>
                <w:szCs w:val="22"/>
              </w:rPr>
            </w:pPr>
            <w:r>
              <w:rPr>
                <w:rFonts w:ascii="Calibri" w:eastAsia="Calibri" w:hAnsi="Calibri" w:cs="Times New Roman"/>
                <w:sz w:val="22"/>
                <w:szCs w:val="22"/>
              </w:rPr>
              <w:t>6</w:t>
            </w:r>
          </w:p>
        </w:tc>
      </w:tr>
      <w:tr w:rsidR="00B37313">
        <w:trPr>
          <w:trHeight w:val="234"/>
        </w:trPr>
        <w:tc>
          <w:tcPr>
            <w:tcW w:w="287"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rPr>
                <w:rFonts w:ascii="Calibri" w:eastAsia="Calibri" w:hAnsi="Calibri" w:cs="Times New Roman"/>
                <w:sz w:val="22"/>
                <w:szCs w:val="22"/>
              </w:rPr>
            </w:pPr>
            <w:r>
              <w:rPr>
                <w:rFonts w:ascii="Calibri" w:eastAsia="Calibri" w:hAnsi="Calibri" w:cs="Times New Roman"/>
                <w:sz w:val="22"/>
                <w:szCs w:val="22"/>
              </w:rPr>
              <w:t xml:space="preserve">2 </w:t>
            </w:r>
          </w:p>
        </w:tc>
        <w:tc>
          <w:tcPr>
            <w:tcW w:w="3587"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rPr>
                <w:rFonts w:ascii="Calibri" w:eastAsia="Calibri" w:hAnsi="Calibri" w:cs="Arial"/>
                <w:sz w:val="22"/>
                <w:szCs w:val="22"/>
              </w:rPr>
            </w:pPr>
            <w:r>
              <w:rPr>
                <w:rFonts w:ascii="Calibri" w:eastAsia="Calibri" w:hAnsi="Calibri" w:cs="Arial"/>
                <w:sz w:val="22"/>
                <w:szCs w:val="22"/>
              </w:rPr>
              <w:t xml:space="preserve">czytelność tekstu (czystość druku, brak rozmazań, ostrość, kontrast, mocne nasycenie czerni) </w:t>
            </w:r>
          </w:p>
        </w:tc>
        <w:tc>
          <w:tcPr>
            <w:tcW w:w="1126"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jc w:val="center"/>
              <w:rPr>
                <w:rFonts w:ascii="Calibri" w:eastAsia="Calibri" w:hAnsi="Calibri" w:cs="Times New Roman"/>
                <w:sz w:val="22"/>
                <w:szCs w:val="22"/>
              </w:rPr>
            </w:pPr>
            <w:r>
              <w:rPr>
                <w:rFonts w:ascii="Calibri" w:eastAsia="Calibri" w:hAnsi="Calibri" w:cs="Times New Roman"/>
                <w:sz w:val="22"/>
                <w:szCs w:val="22"/>
              </w:rPr>
              <w:t>6</w:t>
            </w:r>
          </w:p>
        </w:tc>
      </w:tr>
      <w:tr w:rsidR="00B37313">
        <w:trPr>
          <w:trHeight w:val="463"/>
        </w:trPr>
        <w:tc>
          <w:tcPr>
            <w:tcW w:w="287"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rPr>
                <w:rFonts w:ascii="Calibri" w:eastAsia="Calibri" w:hAnsi="Calibri" w:cs="Times New Roman"/>
                <w:sz w:val="22"/>
                <w:szCs w:val="22"/>
              </w:rPr>
            </w:pPr>
            <w:r>
              <w:rPr>
                <w:rFonts w:ascii="Calibri" w:eastAsia="Calibri" w:hAnsi="Calibri" w:cs="Times New Roman"/>
                <w:sz w:val="22"/>
                <w:szCs w:val="22"/>
              </w:rPr>
              <w:t xml:space="preserve">3 </w:t>
            </w:r>
          </w:p>
        </w:tc>
        <w:tc>
          <w:tcPr>
            <w:tcW w:w="3587"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rPr>
                <w:rFonts w:ascii="Calibri" w:eastAsia="Calibri" w:hAnsi="Calibri" w:cs="Arial"/>
                <w:sz w:val="22"/>
                <w:szCs w:val="22"/>
              </w:rPr>
            </w:pPr>
            <w:r>
              <w:rPr>
                <w:rFonts w:ascii="Calibri" w:eastAsia="Calibri" w:hAnsi="Calibri" w:cs="Arial"/>
                <w:sz w:val="22"/>
                <w:szCs w:val="22"/>
              </w:rPr>
              <w:t xml:space="preserve">ostrość i jakość ilustracji zapewniające widoczność szczegółów </w:t>
            </w:r>
            <w:r>
              <w:rPr>
                <w:rFonts w:ascii="Calibri" w:eastAsia="Calibri" w:hAnsi="Calibri" w:cs="Arial"/>
                <w:sz w:val="22"/>
                <w:szCs w:val="22"/>
              </w:rPr>
              <w:br/>
              <w:t xml:space="preserve">w światłach i cieniach (dla ilustracji kolorowych: bez dominanty barwnej </w:t>
            </w:r>
            <w:r>
              <w:rPr>
                <w:rFonts w:ascii="Calibri" w:eastAsia="Calibri" w:hAnsi="Calibri" w:cs="Arial"/>
                <w:sz w:val="22"/>
                <w:szCs w:val="22"/>
              </w:rPr>
              <w:br/>
              <w:t>i przesunięć podstawowych kolorów), odpowiednie nasycenie kolorów</w:t>
            </w:r>
          </w:p>
        </w:tc>
        <w:tc>
          <w:tcPr>
            <w:tcW w:w="1126"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jc w:val="center"/>
              <w:rPr>
                <w:rFonts w:ascii="Calibri" w:eastAsia="Calibri" w:hAnsi="Calibri" w:cs="Times New Roman"/>
                <w:sz w:val="22"/>
                <w:szCs w:val="22"/>
              </w:rPr>
            </w:pPr>
            <w:r>
              <w:rPr>
                <w:rFonts w:ascii="Calibri" w:eastAsia="Calibri" w:hAnsi="Calibri" w:cs="Times New Roman"/>
                <w:sz w:val="22"/>
                <w:szCs w:val="22"/>
              </w:rPr>
              <w:t>6</w:t>
            </w:r>
          </w:p>
        </w:tc>
      </w:tr>
      <w:tr w:rsidR="00B37313">
        <w:trPr>
          <w:trHeight w:val="463"/>
        </w:trPr>
        <w:tc>
          <w:tcPr>
            <w:tcW w:w="287" w:type="pct"/>
            <w:tcBorders>
              <w:top w:val="single" w:sz="4" w:space="0" w:color="auto"/>
              <w:left w:val="single" w:sz="4" w:space="0" w:color="auto"/>
              <w:bottom w:val="single" w:sz="4" w:space="0" w:color="auto"/>
              <w:right w:val="single" w:sz="4" w:space="0" w:color="auto"/>
            </w:tcBorders>
          </w:tcPr>
          <w:p w:rsidR="00B37313" w:rsidRDefault="00B37313">
            <w:pPr>
              <w:autoSpaceDE w:val="0"/>
              <w:autoSpaceDN w:val="0"/>
              <w:adjustRightInd w:val="0"/>
              <w:spacing w:before="120" w:after="120"/>
              <w:rPr>
                <w:rFonts w:ascii="Calibri" w:eastAsia="Calibri" w:hAnsi="Calibri" w:cs="Times New Roman"/>
                <w:sz w:val="22"/>
                <w:szCs w:val="22"/>
              </w:rPr>
            </w:pPr>
          </w:p>
        </w:tc>
        <w:tc>
          <w:tcPr>
            <w:tcW w:w="3587"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jc w:val="both"/>
              <w:rPr>
                <w:rFonts w:ascii="Calibri" w:eastAsia="Calibri" w:hAnsi="Calibri" w:cs="Times New Roman"/>
                <w:b/>
                <w:sz w:val="22"/>
                <w:szCs w:val="22"/>
              </w:rPr>
            </w:pPr>
            <w:r>
              <w:rPr>
                <w:rFonts w:ascii="Calibri" w:eastAsia="Calibri" w:hAnsi="Calibri" w:cs="Times New Roman"/>
                <w:b/>
                <w:sz w:val="22"/>
                <w:szCs w:val="22"/>
              </w:rPr>
              <w:t>Kryteria oceny technicznej (jakościowej) introligatorstwa:</w:t>
            </w:r>
          </w:p>
        </w:tc>
        <w:tc>
          <w:tcPr>
            <w:tcW w:w="1126" w:type="pct"/>
            <w:tcBorders>
              <w:top w:val="single" w:sz="4" w:space="0" w:color="auto"/>
              <w:left w:val="single" w:sz="4" w:space="0" w:color="auto"/>
              <w:bottom w:val="single" w:sz="4" w:space="0" w:color="auto"/>
              <w:right w:val="single" w:sz="4" w:space="0" w:color="auto"/>
            </w:tcBorders>
          </w:tcPr>
          <w:p w:rsidR="00B37313" w:rsidRDefault="00B37313">
            <w:pPr>
              <w:autoSpaceDE w:val="0"/>
              <w:autoSpaceDN w:val="0"/>
              <w:adjustRightInd w:val="0"/>
              <w:spacing w:before="120" w:after="120"/>
              <w:jc w:val="center"/>
              <w:rPr>
                <w:rFonts w:ascii="Calibri" w:eastAsia="Calibri" w:hAnsi="Calibri" w:cs="Times New Roman"/>
                <w:sz w:val="22"/>
                <w:szCs w:val="22"/>
                <w:highlight w:val="yellow"/>
              </w:rPr>
            </w:pPr>
          </w:p>
        </w:tc>
      </w:tr>
      <w:tr w:rsidR="00B37313">
        <w:trPr>
          <w:trHeight w:val="466"/>
        </w:trPr>
        <w:tc>
          <w:tcPr>
            <w:tcW w:w="287"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rPr>
                <w:rFonts w:ascii="Calibri" w:eastAsia="Calibri" w:hAnsi="Calibri" w:cs="Times New Roman"/>
                <w:sz w:val="22"/>
                <w:szCs w:val="22"/>
              </w:rPr>
            </w:pPr>
            <w:r>
              <w:rPr>
                <w:rFonts w:ascii="Calibri" w:eastAsia="Calibri" w:hAnsi="Calibri" w:cs="Times New Roman"/>
                <w:sz w:val="22"/>
                <w:szCs w:val="22"/>
              </w:rPr>
              <w:t>4</w:t>
            </w:r>
          </w:p>
        </w:tc>
        <w:tc>
          <w:tcPr>
            <w:tcW w:w="3587"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rPr>
                <w:rFonts w:ascii="Calibri" w:eastAsia="Calibri" w:hAnsi="Calibri" w:cs="Arial"/>
                <w:sz w:val="22"/>
                <w:szCs w:val="22"/>
              </w:rPr>
            </w:pPr>
            <w:r>
              <w:rPr>
                <w:rFonts w:ascii="Calibri" w:eastAsia="Calibri" w:hAnsi="Calibri" w:cs="Arial"/>
                <w:sz w:val="22"/>
                <w:szCs w:val="22"/>
              </w:rPr>
              <w:t>trwałość rozumiana jako odporność na zginanie i otwieranie, brak odkształceń i trwałych zmian spowodowanych otwieraniem publikacji, brak pęknięć grzbietu</w:t>
            </w:r>
          </w:p>
        </w:tc>
        <w:tc>
          <w:tcPr>
            <w:tcW w:w="1126"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jc w:val="center"/>
              <w:rPr>
                <w:rFonts w:ascii="Calibri" w:eastAsia="Calibri" w:hAnsi="Calibri" w:cs="Times New Roman"/>
                <w:sz w:val="22"/>
                <w:szCs w:val="22"/>
                <w:highlight w:val="yellow"/>
              </w:rPr>
            </w:pPr>
            <w:r>
              <w:rPr>
                <w:rFonts w:ascii="Calibri" w:eastAsia="Calibri" w:hAnsi="Calibri" w:cs="Times New Roman"/>
                <w:sz w:val="22"/>
                <w:szCs w:val="22"/>
              </w:rPr>
              <w:t>6</w:t>
            </w:r>
          </w:p>
        </w:tc>
      </w:tr>
      <w:tr w:rsidR="00B37313">
        <w:trPr>
          <w:trHeight w:val="466"/>
        </w:trPr>
        <w:tc>
          <w:tcPr>
            <w:tcW w:w="287"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rPr>
                <w:rFonts w:ascii="Calibri" w:eastAsia="Calibri" w:hAnsi="Calibri" w:cs="Times New Roman"/>
                <w:sz w:val="22"/>
                <w:szCs w:val="22"/>
                <w:highlight w:val="yellow"/>
              </w:rPr>
            </w:pPr>
            <w:r>
              <w:rPr>
                <w:rFonts w:ascii="Calibri" w:eastAsia="Calibri" w:hAnsi="Calibri" w:cs="Times New Roman"/>
                <w:sz w:val="22"/>
                <w:szCs w:val="22"/>
              </w:rPr>
              <w:t>5</w:t>
            </w:r>
          </w:p>
        </w:tc>
        <w:tc>
          <w:tcPr>
            <w:tcW w:w="3587"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rPr>
                <w:rFonts w:ascii="Calibri" w:eastAsia="Calibri" w:hAnsi="Calibri" w:cs="Calibri"/>
                <w:bCs/>
                <w:color w:val="auto"/>
                <w:sz w:val="22"/>
                <w:szCs w:val="22"/>
                <w:lang w:eastAsia="en-US"/>
              </w:rPr>
            </w:pPr>
            <w:r>
              <w:rPr>
                <w:rFonts w:ascii="Calibri" w:eastAsia="Calibri" w:hAnsi="Calibri" w:cs="Arial"/>
                <w:sz w:val="22"/>
                <w:szCs w:val="22"/>
              </w:rPr>
              <w:t>jakość wykonania oprawy</w:t>
            </w:r>
            <w:r>
              <w:rPr>
                <w:rFonts w:ascii="Calibri" w:eastAsia="Calibri" w:hAnsi="Calibri" w:cs="Arial"/>
                <w:b/>
                <w:bCs/>
                <w:sz w:val="22"/>
                <w:szCs w:val="22"/>
              </w:rPr>
              <w:t xml:space="preserve"> twardej szytej nićmi</w:t>
            </w:r>
            <w:r>
              <w:rPr>
                <w:rFonts w:ascii="Calibri" w:eastAsia="Calibri" w:hAnsi="Calibri" w:cs="Arial"/>
                <w:sz w:val="22"/>
                <w:szCs w:val="22"/>
              </w:rPr>
              <w:t xml:space="preserve"> (</w:t>
            </w:r>
            <w:r>
              <w:rPr>
                <w:rFonts w:ascii="Calibri" w:eastAsia="Calibri" w:hAnsi="Calibri" w:cs="Arial"/>
                <w:color w:val="auto"/>
                <w:sz w:val="22"/>
                <w:szCs w:val="22"/>
                <w:lang w:eastAsia="en-US"/>
              </w:rPr>
              <w:t xml:space="preserve">szerokość tekturki na grzbiecie dopasowana do grubości bloku książki w miejscu szycia, równe i dobrze zaznaczone rowki, prawidłowe wykonanie oklejki; brak marszczeń, pęcherzy powietrza pod okleiną, brak odkształceń tektury okładki; brak postrzępień kapitałki; prawidłowo wklejona wyklejka; </w:t>
            </w:r>
            <w:r>
              <w:rPr>
                <w:rFonts w:ascii="Calibri" w:eastAsia="Calibri" w:hAnsi="Calibri" w:cs="Arial"/>
                <w:color w:val="auto"/>
                <w:sz w:val="22"/>
                <w:szCs w:val="22"/>
                <w:lang w:eastAsia="en-US"/>
              </w:rPr>
              <w:br/>
              <w:t>dobrze wykonane szycie, bez przedarć</w:t>
            </w:r>
          </w:p>
        </w:tc>
        <w:tc>
          <w:tcPr>
            <w:tcW w:w="1126"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jc w:val="center"/>
              <w:rPr>
                <w:rFonts w:ascii="Calibri" w:eastAsia="Calibri" w:hAnsi="Calibri" w:cs="Times New Roman"/>
                <w:sz w:val="22"/>
                <w:szCs w:val="22"/>
                <w:highlight w:val="yellow"/>
              </w:rPr>
            </w:pPr>
            <w:r>
              <w:rPr>
                <w:rFonts w:ascii="Calibri" w:eastAsia="Calibri" w:hAnsi="Calibri" w:cs="Times New Roman"/>
                <w:sz w:val="22"/>
                <w:szCs w:val="22"/>
              </w:rPr>
              <w:t>14</w:t>
            </w:r>
          </w:p>
        </w:tc>
      </w:tr>
      <w:tr w:rsidR="00B37313">
        <w:trPr>
          <w:trHeight w:val="466"/>
        </w:trPr>
        <w:tc>
          <w:tcPr>
            <w:tcW w:w="287"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rPr>
                <w:rFonts w:ascii="Calibri" w:eastAsia="Calibri" w:hAnsi="Calibri" w:cs="Times New Roman"/>
                <w:sz w:val="22"/>
                <w:szCs w:val="22"/>
              </w:rPr>
            </w:pPr>
            <w:r>
              <w:rPr>
                <w:rFonts w:ascii="Calibri" w:eastAsia="Calibri" w:hAnsi="Calibri" w:cs="Times New Roman"/>
                <w:sz w:val="22"/>
                <w:szCs w:val="22"/>
              </w:rPr>
              <w:t>6</w:t>
            </w:r>
          </w:p>
        </w:tc>
        <w:tc>
          <w:tcPr>
            <w:tcW w:w="3587"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rPr>
                <w:rFonts w:ascii="Calibri" w:eastAsia="Calibri" w:hAnsi="Calibri" w:cs="Arial"/>
                <w:sz w:val="22"/>
                <w:szCs w:val="22"/>
                <w:lang w:eastAsia="en-US"/>
              </w:rPr>
            </w:pPr>
            <w:r>
              <w:rPr>
                <w:rFonts w:ascii="Calibri" w:eastAsia="Calibri" w:hAnsi="Calibri" w:cs="Arial"/>
                <w:sz w:val="22"/>
                <w:szCs w:val="22"/>
                <w:lang w:eastAsia="en-US"/>
              </w:rPr>
              <w:t xml:space="preserve">jakość wykonania </w:t>
            </w:r>
            <w:proofErr w:type="spellStart"/>
            <w:r>
              <w:rPr>
                <w:rFonts w:ascii="Calibri" w:eastAsia="Calibri" w:hAnsi="Calibri" w:cs="Arial"/>
                <w:b/>
                <w:bCs/>
                <w:sz w:val="22"/>
                <w:szCs w:val="22"/>
                <w:lang w:eastAsia="en-US"/>
              </w:rPr>
              <w:t>hotstampingu</w:t>
            </w:r>
            <w:proofErr w:type="spellEnd"/>
            <w:r>
              <w:rPr>
                <w:rFonts w:ascii="Calibri" w:eastAsia="Calibri" w:hAnsi="Calibri" w:cs="Arial"/>
                <w:sz w:val="22"/>
                <w:szCs w:val="22"/>
                <w:lang w:eastAsia="en-US"/>
              </w:rPr>
              <w:t xml:space="preserve"> folią (wyrazistość, równomierna głębokość tłoczenia, </w:t>
            </w:r>
            <w:r>
              <w:rPr>
                <w:rFonts w:ascii="Calibri" w:eastAsia="Calibri" w:hAnsi="Calibri" w:cs="Arial"/>
                <w:color w:val="auto"/>
                <w:sz w:val="22"/>
                <w:szCs w:val="22"/>
                <w:lang w:eastAsia="en-US"/>
              </w:rPr>
              <w:t>bez prześwitów i przetarć</w:t>
            </w:r>
            <w:r>
              <w:rPr>
                <w:rFonts w:ascii="Calibri" w:eastAsia="Calibri" w:hAnsi="Calibri" w:cs="Arial"/>
                <w:sz w:val="22"/>
                <w:szCs w:val="22"/>
                <w:lang w:eastAsia="en-US"/>
              </w:rPr>
              <w:t>)</w:t>
            </w:r>
          </w:p>
        </w:tc>
        <w:tc>
          <w:tcPr>
            <w:tcW w:w="1126"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jc w:val="center"/>
              <w:rPr>
                <w:rFonts w:ascii="Calibri" w:eastAsia="Calibri" w:hAnsi="Calibri" w:cs="Times New Roman"/>
                <w:sz w:val="22"/>
                <w:szCs w:val="22"/>
              </w:rPr>
            </w:pPr>
            <w:r>
              <w:rPr>
                <w:rFonts w:ascii="Calibri" w:eastAsia="Calibri" w:hAnsi="Calibri" w:cs="Times New Roman"/>
                <w:sz w:val="22"/>
                <w:szCs w:val="22"/>
              </w:rPr>
              <w:t>6</w:t>
            </w:r>
          </w:p>
        </w:tc>
      </w:tr>
      <w:tr w:rsidR="00B37313">
        <w:trPr>
          <w:trHeight w:val="466"/>
        </w:trPr>
        <w:tc>
          <w:tcPr>
            <w:tcW w:w="287"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rPr>
                <w:rFonts w:ascii="Calibri" w:eastAsia="Calibri" w:hAnsi="Calibri" w:cs="Times New Roman"/>
                <w:sz w:val="22"/>
                <w:szCs w:val="22"/>
              </w:rPr>
            </w:pPr>
            <w:r>
              <w:rPr>
                <w:rFonts w:ascii="Calibri" w:eastAsia="Calibri" w:hAnsi="Calibri" w:cs="Times New Roman"/>
                <w:sz w:val="22"/>
                <w:szCs w:val="22"/>
              </w:rPr>
              <w:t>7</w:t>
            </w:r>
          </w:p>
        </w:tc>
        <w:tc>
          <w:tcPr>
            <w:tcW w:w="3587"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rPr>
                <w:rFonts w:ascii="Calibri" w:eastAsia="Calibri" w:hAnsi="Calibri" w:cs="Calibri"/>
                <w:color w:val="auto"/>
                <w:sz w:val="22"/>
                <w:szCs w:val="22"/>
                <w:lang w:eastAsia="en-US"/>
              </w:rPr>
            </w:pPr>
            <w:r>
              <w:rPr>
                <w:rFonts w:ascii="Calibri" w:eastAsia="Calibri" w:hAnsi="Calibri" w:cs="Calibri"/>
                <w:color w:val="auto"/>
                <w:sz w:val="22"/>
                <w:szCs w:val="22"/>
                <w:lang w:eastAsia="en-US"/>
              </w:rPr>
              <w:t xml:space="preserve">równe ułożenie stron w publikacji przy zachowaniu kątów prostych; równe bigi; jakość obcięcia książki z trzech boków (gładki, równo przycięty blok, bez postrzępień, wgnieceń, zagięć, </w:t>
            </w:r>
            <w:r>
              <w:rPr>
                <w:rFonts w:ascii="Calibri" w:eastAsia="Calibri" w:hAnsi="Calibri" w:cs="Arial"/>
                <w:sz w:val="22"/>
                <w:szCs w:val="22"/>
              </w:rPr>
              <w:t xml:space="preserve">okładka równa </w:t>
            </w:r>
            <w:r>
              <w:rPr>
                <w:rFonts w:ascii="Calibri" w:eastAsia="Calibri" w:hAnsi="Calibri" w:cs="Arial"/>
                <w:sz w:val="22"/>
                <w:szCs w:val="22"/>
              </w:rPr>
              <w:br/>
              <w:t>z blokiem</w:t>
            </w:r>
            <w:r>
              <w:rPr>
                <w:rFonts w:ascii="Calibri" w:eastAsia="Calibri" w:hAnsi="Calibri" w:cs="Calibri"/>
                <w:color w:val="auto"/>
                <w:sz w:val="22"/>
                <w:szCs w:val="22"/>
                <w:lang w:eastAsia="en-US"/>
              </w:rPr>
              <w:t>)</w:t>
            </w:r>
          </w:p>
        </w:tc>
        <w:tc>
          <w:tcPr>
            <w:tcW w:w="1126" w:type="pct"/>
            <w:tcBorders>
              <w:top w:val="single" w:sz="4" w:space="0" w:color="auto"/>
              <w:left w:val="single" w:sz="4" w:space="0" w:color="auto"/>
              <w:bottom w:val="single" w:sz="4" w:space="0" w:color="auto"/>
              <w:right w:val="single" w:sz="4" w:space="0" w:color="auto"/>
            </w:tcBorders>
          </w:tcPr>
          <w:p w:rsidR="00B37313" w:rsidRDefault="002F298E">
            <w:pPr>
              <w:autoSpaceDE w:val="0"/>
              <w:autoSpaceDN w:val="0"/>
              <w:adjustRightInd w:val="0"/>
              <w:spacing w:before="120" w:after="120"/>
              <w:jc w:val="center"/>
              <w:rPr>
                <w:rFonts w:ascii="Calibri" w:eastAsia="Calibri" w:hAnsi="Calibri" w:cs="Times New Roman"/>
                <w:sz w:val="22"/>
                <w:szCs w:val="22"/>
                <w:highlight w:val="yellow"/>
              </w:rPr>
            </w:pPr>
            <w:r>
              <w:rPr>
                <w:rFonts w:ascii="Calibri" w:eastAsia="Calibri" w:hAnsi="Calibri" w:cs="Times New Roman"/>
                <w:sz w:val="22"/>
                <w:szCs w:val="22"/>
              </w:rPr>
              <w:t>6</w:t>
            </w:r>
          </w:p>
        </w:tc>
      </w:tr>
    </w:tbl>
    <w:p w:rsidR="00B37313" w:rsidRDefault="00B37313">
      <w:pPr>
        <w:spacing w:after="120"/>
        <w:rPr>
          <w:rFonts w:ascii="Verdana" w:eastAsia="Calibri" w:hAnsi="Verdana" w:cs="Calibri"/>
          <w:b/>
          <w:bCs/>
          <w:color w:val="auto"/>
          <w:sz w:val="18"/>
          <w:szCs w:val="18"/>
          <w:lang w:eastAsia="en-US"/>
        </w:rPr>
      </w:pPr>
    </w:p>
    <w:p w:rsidR="00B37313" w:rsidRDefault="002F298E">
      <w:pPr>
        <w:suppressAutoHyphens/>
        <w:spacing w:before="120" w:after="120" w:line="276" w:lineRule="auto"/>
        <w:jc w:val="both"/>
        <w:rPr>
          <w:rFonts w:ascii="Calibri" w:eastAsia="Arial" w:hAnsi="Calibri" w:cs="Calibri"/>
          <w:sz w:val="22"/>
          <w:szCs w:val="22"/>
        </w:rPr>
      </w:pPr>
      <w:r>
        <w:rPr>
          <w:rFonts w:ascii="Calibri" w:eastAsia="Arial" w:hAnsi="Calibri" w:cs="Calibri"/>
          <w:sz w:val="22"/>
          <w:szCs w:val="22"/>
        </w:rPr>
        <w:t xml:space="preserve">Liczba punktów przyznana ofercie w poszczególnych </w:t>
      </w:r>
      <w:proofErr w:type="spellStart"/>
      <w:r>
        <w:rPr>
          <w:rFonts w:ascii="Calibri" w:eastAsia="Arial" w:hAnsi="Calibri" w:cs="Calibri"/>
          <w:sz w:val="22"/>
          <w:szCs w:val="22"/>
        </w:rPr>
        <w:t>podkryteriach</w:t>
      </w:r>
      <w:proofErr w:type="spellEnd"/>
      <w:r>
        <w:rPr>
          <w:rFonts w:ascii="Calibri" w:eastAsia="Arial" w:hAnsi="Calibri" w:cs="Calibri"/>
          <w:sz w:val="22"/>
          <w:szCs w:val="22"/>
        </w:rPr>
        <w:t xml:space="preserve"> będzie średnią arytmetyczną punktów przyznanych przez dwóch pracowników Zamawiającego  w skali od 0,00 pkt do maksymalnej liczby punktów dla danego </w:t>
      </w:r>
      <w:proofErr w:type="spellStart"/>
      <w:r>
        <w:rPr>
          <w:rFonts w:ascii="Calibri" w:eastAsia="Arial" w:hAnsi="Calibri" w:cs="Calibri"/>
          <w:sz w:val="22"/>
          <w:szCs w:val="22"/>
        </w:rPr>
        <w:t>podkryterium</w:t>
      </w:r>
      <w:proofErr w:type="spellEnd"/>
      <w:r>
        <w:rPr>
          <w:rFonts w:ascii="Calibri" w:eastAsia="Arial" w:hAnsi="Calibri" w:cs="Calibri"/>
          <w:sz w:val="22"/>
          <w:szCs w:val="22"/>
        </w:rPr>
        <w:t xml:space="preserve"> zgodnie z tabelami powyżej. </w:t>
      </w:r>
    </w:p>
    <w:p w:rsidR="00B37313" w:rsidRDefault="002F298E">
      <w:pPr>
        <w:spacing w:after="120" w:line="276" w:lineRule="auto"/>
        <w:jc w:val="both"/>
        <w:rPr>
          <w:rFonts w:ascii="Calibri" w:eastAsia="Calibri" w:hAnsi="Calibri" w:cs="Calibri"/>
          <w:bCs/>
          <w:color w:val="auto"/>
          <w:sz w:val="22"/>
          <w:szCs w:val="22"/>
          <w:lang w:eastAsia="en-US"/>
        </w:rPr>
      </w:pPr>
      <w:r>
        <w:rPr>
          <w:rFonts w:ascii="Calibri" w:eastAsia="Calibri" w:hAnsi="Calibri" w:cs="Calibri"/>
          <w:bCs/>
          <w:color w:val="auto"/>
          <w:sz w:val="22"/>
          <w:szCs w:val="22"/>
          <w:lang w:eastAsia="en-US"/>
        </w:rPr>
        <w:t xml:space="preserve">W celu dokonania porównania i oceny ofert w kryterium „jakość” wykonawca zobowiązany będzie przedłożyć następujące próbki: </w:t>
      </w:r>
    </w:p>
    <w:p w:rsidR="00B37313" w:rsidRDefault="002F298E">
      <w:pPr>
        <w:spacing w:after="120"/>
        <w:jc w:val="both"/>
        <w:rPr>
          <w:rFonts w:ascii="Calibri" w:eastAsia="Calibri" w:hAnsi="Calibri" w:cs="Calibri"/>
          <w:bCs/>
          <w:color w:val="auto"/>
          <w:sz w:val="22"/>
          <w:szCs w:val="22"/>
          <w:lang w:eastAsia="en-US"/>
        </w:rPr>
      </w:pPr>
      <w:r>
        <w:rPr>
          <w:rFonts w:ascii="Calibri" w:eastAsia="Calibri" w:hAnsi="Calibri" w:cs="Calibri"/>
          <w:bCs/>
          <w:color w:val="auto"/>
          <w:sz w:val="22"/>
          <w:szCs w:val="22"/>
          <w:lang w:eastAsia="en-US"/>
        </w:rPr>
        <w:t xml:space="preserve">Zamawiający wymaga, aby przedłożone próbki były publikacjami wydanymi przez Wykonawcę w ciągu ostatnich trzech lat. Będą to: </w:t>
      </w:r>
    </w:p>
    <w:p w:rsidR="00B37313" w:rsidRDefault="00B37313">
      <w:pPr>
        <w:spacing w:after="120"/>
        <w:ind w:left="360"/>
        <w:jc w:val="both"/>
        <w:rPr>
          <w:rFonts w:ascii="Calibri" w:eastAsia="Calibri" w:hAnsi="Calibri" w:cs="Calibri"/>
          <w:bCs/>
          <w:color w:val="auto"/>
          <w:sz w:val="22"/>
          <w:szCs w:val="22"/>
          <w:lang w:eastAsia="en-US"/>
        </w:rPr>
      </w:pPr>
    </w:p>
    <w:p w:rsidR="00B37313" w:rsidRDefault="002F298E">
      <w:pPr>
        <w:ind w:firstLine="360"/>
        <w:jc w:val="both"/>
        <w:rPr>
          <w:rFonts w:ascii="Calibri" w:hAnsi="Calibri" w:cs="Calibri"/>
          <w:b/>
          <w:sz w:val="22"/>
          <w:szCs w:val="22"/>
        </w:rPr>
      </w:pPr>
      <w:r>
        <w:rPr>
          <w:rFonts w:ascii="Calibri" w:hAnsi="Calibri" w:cs="Calibri"/>
          <w:b/>
          <w:sz w:val="22"/>
          <w:szCs w:val="22"/>
        </w:rPr>
        <w:t>dla zadania nr 1 – dwie próbki</w:t>
      </w:r>
    </w:p>
    <w:p w:rsidR="00B37313" w:rsidRDefault="002F298E">
      <w:pPr>
        <w:ind w:firstLine="360"/>
        <w:jc w:val="both"/>
        <w:rPr>
          <w:rFonts w:ascii="Calibri" w:hAnsi="Calibri" w:cs="Calibri"/>
          <w:b/>
          <w:sz w:val="22"/>
          <w:szCs w:val="22"/>
        </w:rPr>
      </w:pPr>
      <w:r>
        <w:rPr>
          <w:rFonts w:ascii="Calibri" w:hAnsi="Calibri" w:cs="Calibri"/>
          <w:b/>
          <w:sz w:val="22"/>
          <w:szCs w:val="22"/>
        </w:rPr>
        <w:t>Próbka 1.A i 1.B</w:t>
      </w:r>
    </w:p>
    <w:p w:rsidR="00B37313" w:rsidRDefault="002F298E">
      <w:pPr>
        <w:pStyle w:val="Akapitzlist"/>
        <w:numPr>
          <w:ilvl w:val="0"/>
          <w:numId w:val="39"/>
        </w:numPr>
        <w:spacing w:line="240" w:lineRule="auto"/>
        <w:contextualSpacing/>
        <w:jc w:val="both"/>
        <w:rPr>
          <w:rFonts w:cs="Calibri"/>
        </w:rPr>
      </w:pPr>
      <w:r>
        <w:rPr>
          <w:rFonts w:cs="Calibri"/>
        </w:rPr>
        <w:t xml:space="preserve">publikacja wydrukowana na maszynie offsetowej na papierze </w:t>
      </w:r>
      <w:proofErr w:type="spellStart"/>
      <w:r>
        <w:rPr>
          <w:rFonts w:cs="Calibri"/>
        </w:rPr>
        <w:t>Munken</w:t>
      </w:r>
      <w:proofErr w:type="spellEnd"/>
      <w:r>
        <w:rPr>
          <w:rFonts w:cs="Calibri"/>
        </w:rPr>
        <w:t xml:space="preserve"> Premium </w:t>
      </w:r>
      <w:proofErr w:type="spellStart"/>
      <w:r>
        <w:rPr>
          <w:rFonts w:cs="Calibri"/>
        </w:rPr>
        <w:t>Cream</w:t>
      </w:r>
      <w:proofErr w:type="spellEnd"/>
      <w:r>
        <w:rPr>
          <w:rFonts w:cs="Calibri"/>
        </w:rPr>
        <w:t xml:space="preserve"> 90 g lub papierze kremowym o porównywalnych parametrach i gładkości (kremowy, niepowlekany, o </w:t>
      </w:r>
      <w:r>
        <w:rPr>
          <w:rFonts w:cs="Calibri"/>
        </w:rPr>
        <w:lastRenderedPageBreak/>
        <w:t xml:space="preserve">gładkiej powierzchni, gramatura 80-115 g, nieprzezroczystość 90-93%, grubość 117-150 mikrometra, szorstkość do 300 ml/min) </w:t>
      </w:r>
    </w:p>
    <w:p w:rsidR="00B37313" w:rsidRDefault="002F298E">
      <w:pPr>
        <w:pStyle w:val="Akapitzlist"/>
        <w:numPr>
          <w:ilvl w:val="0"/>
          <w:numId w:val="39"/>
        </w:numPr>
        <w:spacing w:line="240" w:lineRule="auto"/>
        <w:contextualSpacing/>
        <w:jc w:val="both"/>
        <w:rPr>
          <w:rFonts w:cs="Calibri"/>
        </w:rPr>
      </w:pPr>
      <w:r>
        <w:rPr>
          <w:rFonts w:cs="Calibri"/>
        </w:rPr>
        <w:t xml:space="preserve">format A4 lub zbliżony </w:t>
      </w:r>
    </w:p>
    <w:p w:rsidR="00B37313" w:rsidRDefault="002F298E">
      <w:pPr>
        <w:pStyle w:val="Akapitzlist"/>
        <w:numPr>
          <w:ilvl w:val="0"/>
          <w:numId w:val="39"/>
        </w:numPr>
        <w:spacing w:line="240" w:lineRule="auto"/>
        <w:contextualSpacing/>
        <w:jc w:val="both"/>
        <w:rPr>
          <w:rFonts w:cs="Calibri"/>
        </w:rPr>
      </w:pPr>
      <w:r>
        <w:rPr>
          <w:rFonts w:cs="Calibri"/>
          <w:b/>
        </w:rPr>
        <w:t>oprawa szyta drutem</w:t>
      </w:r>
    </w:p>
    <w:p w:rsidR="00B37313" w:rsidRDefault="002F298E">
      <w:pPr>
        <w:pStyle w:val="Akapitzlist"/>
        <w:numPr>
          <w:ilvl w:val="0"/>
          <w:numId w:val="39"/>
        </w:numPr>
        <w:spacing w:line="240" w:lineRule="auto"/>
        <w:contextualSpacing/>
        <w:jc w:val="both"/>
        <w:rPr>
          <w:rFonts w:cs="Calibri"/>
        </w:rPr>
      </w:pPr>
      <w:r>
        <w:rPr>
          <w:rFonts w:cs="Calibri"/>
          <w:b/>
        </w:rPr>
        <w:t>okładka</w:t>
      </w:r>
      <w:r>
        <w:rPr>
          <w:rFonts w:cs="Calibri"/>
        </w:rPr>
        <w:t xml:space="preserve"> karton 220-250 g jednostronnie powlekany, drukowana w kolorze, uszlachetnienie okładki folią błyszczącą lub matową </w:t>
      </w:r>
    </w:p>
    <w:p w:rsidR="00B37313" w:rsidRDefault="002F298E">
      <w:pPr>
        <w:pStyle w:val="Akapitzlist"/>
        <w:numPr>
          <w:ilvl w:val="0"/>
          <w:numId w:val="39"/>
        </w:numPr>
        <w:spacing w:line="240" w:lineRule="auto"/>
        <w:contextualSpacing/>
        <w:jc w:val="both"/>
        <w:rPr>
          <w:rFonts w:cs="Calibri"/>
        </w:rPr>
      </w:pPr>
      <w:r>
        <w:rPr>
          <w:rFonts w:cs="Calibri"/>
          <w:b/>
        </w:rPr>
        <w:t>środek</w:t>
      </w:r>
      <w:r>
        <w:rPr>
          <w:rFonts w:cs="Calibri"/>
        </w:rPr>
        <w:t xml:space="preserve"> ma zawierać tekst czarny oraz materiał graficzny</w:t>
      </w:r>
    </w:p>
    <w:p w:rsidR="00B37313" w:rsidRDefault="002F298E">
      <w:pPr>
        <w:pStyle w:val="Akapitzlist"/>
        <w:numPr>
          <w:ilvl w:val="0"/>
          <w:numId w:val="39"/>
        </w:numPr>
        <w:spacing w:line="240" w:lineRule="auto"/>
        <w:contextualSpacing/>
        <w:jc w:val="both"/>
        <w:rPr>
          <w:rFonts w:cs="Calibri"/>
        </w:rPr>
      </w:pPr>
      <w:r>
        <w:rPr>
          <w:rFonts w:cs="Calibri"/>
        </w:rPr>
        <w:t>objętość min. 40 stron</w:t>
      </w:r>
    </w:p>
    <w:p w:rsidR="00B37313" w:rsidRDefault="00B37313">
      <w:pPr>
        <w:pStyle w:val="Akapitzlist"/>
        <w:spacing w:line="240" w:lineRule="auto"/>
        <w:ind w:left="0"/>
        <w:jc w:val="both"/>
        <w:rPr>
          <w:rFonts w:cs="Calibri"/>
        </w:rPr>
      </w:pPr>
    </w:p>
    <w:p w:rsidR="00B37313" w:rsidRDefault="00B37313">
      <w:pPr>
        <w:pStyle w:val="Akapitzlist"/>
        <w:autoSpaceDE w:val="0"/>
        <w:autoSpaceDN w:val="0"/>
        <w:adjustRightInd w:val="0"/>
        <w:spacing w:after="40"/>
        <w:ind w:left="360"/>
        <w:rPr>
          <w:rFonts w:cs="Calibri"/>
          <w:b/>
        </w:rPr>
      </w:pPr>
      <w:bookmarkStart w:id="118" w:name="_Hlk75182050"/>
    </w:p>
    <w:p w:rsidR="00B37313" w:rsidRDefault="002F298E">
      <w:pPr>
        <w:pStyle w:val="Akapitzlist"/>
        <w:autoSpaceDE w:val="0"/>
        <w:autoSpaceDN w:val="0"/>
        <w:adjustRightInd w:val="0"/>
        <w:spacing w:after="40"/>
        <w:ind w:left="360"/>
        <w:rPr>
          <w:rFonts w:cs="Calibri"/>
          <w:b/>
        </w:rPr>
      </w:pPr>
      <w:r>
        <w:rPr>
          <w:rFonts w:cs="Calibri"/>
          <w:b/>
        </w:rPr>
        <w:t>dla zadania nr 2 – maksymalnie 3 próbki, które razem wyczerpują parametry:</w:t>
      </w:r>
    </w:p>
    <w:p w:rsidR="00B37313" w:rsidRDefault="002F298E">
      <w:pPr>
        <w:ind w:firstLine="360"/>
        <w:jc w:val="both"/>
        <w:rPr>
          <w:rFonts w:ascii="Calibri" w:hAnsi="Calibri" w:cs="Calibri"/>
          <w:b/>
          <w:sz w:val="22"/>
          <w:szCs w:val="22"/>
        </w:rPr>
      </w:pPr>
      <w:r>
        <w:rPr>
          <w:rFonts w:ascii="Calibri" w:hAnsi="Calibri" w:cs="Calibri"/>
          <w:b/>
          <w:sz w:val="22"/>
          <w:szCs w:val="22"/>
        </w:rPr>
        <w:t>Próbka 2.A, 2.B, 2.C</w:t>
      </w:r>
    </w:p>
    <w:bookmarkEnd w:id="118"/>
    <w:p w:rsidR="00B37313" w:rsidRDefault="00B37313">
      <w:pPr>
        <w:pStyle w:val="Akapitzlist"/>
        <w:spacing w:line="240" w:lineRule="auto"/>
        <w:ind w:left="426"/>
        <w:jc w:val="both"/>
        <w:rPr>
          <w:rFonts w:cs="Calibri"/>
          <w:color w:val="4472C4"/>
        </w:rPr>
      </w:pPr>
    </w:p>
    <w:p w:rsidR="00B37313" w:rsidRDefault="002F298E">
      <w:pPr>
        <w:pStyle w:val="Akapitzlist"/>
        <w:numPr>
          <w:ilvl w:val="0"/>
          <w:numId w:val="40"/>
        </w:numPr>
        <w:spacing w:line="240" w:lineRule="auto"/>
        <w:ind w:left="426" w:hanging="426"/>
        <w:contextualSpacing/>
        <w:jc w:val="both"/>
        <w:rPr>
          <w:rFonts w:cs="Calibri"/>
        </w:rPr>
      </w:pPr>
      <w:bookmarkStart w:id="119" w:name="_Hlk75182084"/>
      <w:r>
        <w:rPr>
          <w:rFonts w:cs="Calibri"/>
        </w:rPr>
        <w:t xml:space="preserve">publikacja wydrukowana na maszynie offsetowej na papierze </w:t>
      </w:r>
      <w:proofErr w:type="spellStart"/>
      <w:r>
        <w:rPr>
          <w:rFonts w:cs="Calibri"/>
        </w:rPr>
        <w:t>Munken</w:t>
      </w:r>
      <w:proofErr w:type="spellEnd"/>
      <w:r>
        <w:rPr>
          <w:rFonts w:cs="Calibri"/>
        </w:rPr>
        <w:t xml:space="preserve"> Premium </w:t>
      </w:r>
      <w:proofErr w:type="spellStart"/>
      <w:r>
        <w:rPr>
          <w:rFonts w:cs="Calibri"/>
        </w:rPr>
        <w:t>Cream</w:t>
      </w:r>
      <w:proofErr w:type="spellEnd"/>
      <w:r>
        <w:rPr>
          <w:rFonts w:cs="Calibri"/>
        </w:rPr>
        <w:t xml:space="preserve"> lub </w:t>
      </w:r>
      <w:proofErr w:type="spellStart"/>
      <w:r>
        <w:rPr>
          <w:rFonts w:cs="Calibri"/>
        </w:rPr>
        <w:t>Munken</w:t>
      </w:r>
      <w:proofErr w:type="spellEnd"/>
      <w:r>
        <w:rPr>
          <w:rFonts w:cs="Calibri"/>
        </w:rPr>
        <w:t xml:space="preserve"> </w:t>
      </w:r>
      <w:proofErr w:type="spellStart"/>
      <w:r>
        <w:rPr>
          <w:rFonts w:cs="Calibri"/>
        </w:rPr>
        <w:t>Print</w:t>
      </w:r>
      <w:proofErr w:type="spellEnd"/>
      <w:r>
        <w:rPr>
          <w:rFonts w:cs="Calibri"/>
        </w:rPr>
        <w:t xml:space="preserve"> </w:t>
      </w:r>
      <w:proofErr w:type="spellStart"/>
      <w:r>
        <w:rPr>
          <w:rFonts w:cs="Calibri"/>
        </w:rPr>
        <w:t>Cream</w:t>
      </w:r>
      <w:proofErr w:type="spellEnd"/>
      <w:r>
        <w:rPr>
          <w:rFonts w:cs="Calibri"/>
        </w:rPr>
        <w:t xml:space="preserve"> 80-115 g lub gładkim niepowlekanym papierze kremowym o podobnych parametrach i gładkości (kremowy, niepowlekany, o gładkiej powierzchni, gramatura 80-120 g, nieprzezroczystość 89-94%, grubość 104-150 mikrometra, szorstkość do 300 ml/min)</w:t>
      </w:r>
    </w:p>
    <w:p w:rsidR="00B37313" w:rsidRDefault="002F298E">
      <w:pPr>
        <w:pStyle w:val="Akapitzlist"/>
        <w:numPr>
          <w:ilvl w:val="0"/>
          <w:numId w:val="40"/>
        </w:numPr>
        <w:spacing w:line="240" w:lineRule="auto"/>
        <w:ind w:left="426" w:hanging="426"/>
        <w:contextualSpacing/>
        <w:jc w:val="both"/>
        <w:rPr>
          <w:rFonts w:cs="Calibri"/>
        </w:rPr>
      </w:pPr>
      <w:r>
        <w:rPr>
          <w:rFonts w:cs="Calibri"/>
        </w:rPr>
        <w:t>format dowolny</w:t>
      </w:r>
    </w:p>
    <w:p w:rsidR="00B37313" w:rsidRDefault="002F298E">
      <w:pPr>
        <w:pStyle w:val="Akapitzlist"/>
        <w:numPr>
          <w:ilvl w:val="0"/>
          <w:numId w:val="40"/>
        </w:numPr>
        <w:spacing w:line="240" w:lineRule="auto"/>
        <w:ind w:left="426" w:hanging="426"/>
        <w:contextualSpacing/>
        <w:jc w:val="both"/>
        <w:rPr>
          <w:rFonts w:cs="Calibri"/>
          <w:b/>
          <w:bCs/>
        </w:rPr>
      </w:pPr>
      <w:r>
        <w:rPr>
          <w:rFonts w:cs="Calibri"/>
          <w:b/>
          <w:bCs/>
        </w:rPr>
        <w:t xml:space="preserve">oprawa miękka, szyta drutem </w:t>
      </w:r>
    </w:p>
    <w:p w:rsidR="00B37313" w:rsidRDefault="002F298E">
      <w:pPr>
        <w:pStyle w:val="Akapitzlist"/>
        <w:numPr>
          <w:ilvl w:val="0"/>
          <w:numId w:val="40"/>
        </w:numPr>
        <w:spacing w:line="240" w:lineRule="auto"/>
        <w:ind w:left="426" w:hanging="426"/>
        <w:contextualSpacing/>
        <w:jc w:val="both"/>
        <w:rPr>
          <w:rFonts w:cs="Calibri"/>
          <w:b/>
          <w:bCs/>
        </w:rPr>
      </w:pPr>
      <w:r>
        <w:rPr>
          <w:rFonts w:cs="Calibri"/>
          <w:b/>
          <w:bCs/>
        </w:rPr>
        <w:t>oprawa miękka, klejona</w:t>
      </w:r>
    </w:p>
    <w:p w:rsidR="00B37313" w:rsidRDefault="002F298E">
      <w:pPr>
        <w:pStyle w:val="Akapitzlist"/>
        <w:numPr>
          <w:ilvl w:val="0"/>
          <w:numId w:val="40"/>
        </w:numPr>
        <w:spacing w:line="240" w:lineRule="auto"/>
        <w:ind w:left="426" w:hanging="426"/>
        <w:contextualSpacing/>
        <w:jc w:val="both"/>
        <w:rPr>
          <w:rFonts w:cs="Calibri"/>
          <w:b/>
          <w:bCs/>
        </w:rPr>
      </w:pPr>
      <w:r>
        <w:rPr>
          <w:rFonts w:cs="Calibri"/>
          <w:b/>
          <w:bCs/>
        </w:rPr>
        <w:t>oprawa twarda, szyta nićmi</w:t>
      </w:r>
    </w:p>
    <w:p w:rsidR="00B37313" w:rsidRDefault="002F298E">
      <w:pPr>
        <w:pStyle w:val="Akapitzlist"/>
        <w:numPr>
          <w:ilvl w:val="0"/>
          <w:numId w:val="40"/>
        </w:numPr>
        <w:spacing w:line="240" w:lineRule="auto"/>
        <w:ind w:left="426" w:hanging="426"/>
        <w:contextualSpacing/>
        <w:jc w:val="both"/>
        <w:rPr>
          <w:rFonts w:cs="Calibri"/>
          <w:b/>
          <w:bCs/>
        </w:rPr>
      </w:pPr>
      <w:r>
        <w:rPr>
          <w:rFonts w:cs="Calibri"/>
          <w:b/>
          <w:bCs/>
        </w:rPr>
        <w:t xml:space="preserve">oklejka łączona z dwóch różnych papierów: najlepiej papier </w:t>
      </w:r>
      <w:proofErr w:type="spellStart"/>
      <w:r>
        <w:rPr>
          <w:rFonts w:cs="Calibri"/>
          <w:b/>
          <w:bCs/>
        </w:rPr>
        <w:t>Geltex</w:t>
      </w:r>
      <w:proofErr w:type="spellEnd"/>
      <w:r>
        <w:rPr>
          <w:rFonts w:cs="Calibri"/>
          <w:b/>
          <w:bCs/>
        </w:rPr>
        <w:t xml:space="preserve"> lub podobny, lub z płótna na grzbiecie i papieru na froncie i z tyłu</w:t>
      </w:r>
    </w:p>
    <w:p w:rsidR="00B37313" w:rsidRDefault="002F298E">
      <w:pPr>
        <w:pStyle w:val="Akapitzlist"/>
        <w:numPr>
          <w:ilvl w:val="0"/>
          <w:numId w:val="40"/>
        </w:numPr>
        <w:spacing w:line="240" w:lineRule="auto"/>
        <w:ind w:left="426" w:hanging="426"/>
        <w:contextualSpacing/>
        <w:jc w:val="both"/>
        <w:rPr>
          <w:rFonts w:cs="Calibri"/>
        </w:rPr>
      </w:pPr>
      <w:r>
        <w:rPr>
          <w:rFonts w:cs="Calibri"/>
        </w:rPr>
        <w:t>okładka drukowana w kolorze</w:t>
      </w:r>
    </w:p>
    <w:p w:rsidR="00B37313" w:rsidRDefault="002F298E">
      <w:pPr>
        <w:pStyle w:val="Akapitzlist"/>
        <w:numPr>
          <w:ilvl w:val="0"/>
          <w:numId w:val="40"/>
        </w:numPr>
        <w:spacing w:line="240" w:lineRule="auto"/>
        <w:ind w:left="426" w:hanging="426"/>
        <w:contextualSpacing/>
        <w:jc w:val="both"/>
        <w:rPr>
          <w:rFonts w:cs="Calibri"/>
        </w:rPr>
      </w:pPr>
      <w:r>
        <w:rPr>
          <w:rFonts w:cs="Calibri"/>
        </w:rPr>
        <w:t xml:space="preserve">uszlachetnienie okładki – </w:t>
      </w:r>
      <w:proofErr w:type="spellStart"/>
      <w:r>
        <w:rPr>
          <w:rFonts w:cs="Calibri"/>
          <w:b/>
          <w:bCs/>
        </w:rPr>
        <w:t>hotstamping</w:t>
      </w:r>
      <w:proofErr w:type="spellEnd"/>
      <w:r>
        <w:rPr>
          <w:rFonts w:cs="Calibri"/>
          <w:b/>
          <w:bCs/>
        </w:rPr>
        <w:t xml:space="preserve"> </w:t>
      </w:r>
    </w:p>
    <w:p w:rsidR="00B37313" w:rsidRDefault="002F298E">
      <w:pPr>
        <w:pStyle w:val="Akapitzlist"/>
        <w:numPr>
          <w:ilvl w:val="0"/>
          <w:numId w:val="40"/>
        </w:numPr>
        <w:spacing w:line="240" w:lineRule="auto"/>
        <w:ind w:left="426" w:hanging="426"/>
        <w:contextualSpacing/>
        <w:jc w:val="both"/>
        <w:rPr>
          <w:rFonts w:cs="Calibri"/>
        </w:rPr>
      </w:pPr>
      <w:r>
        <w:rPr>
          <w:rFonts w:cs="Calibri"/>
        </w:rPr>
        <w:t xml:space="preserve">uszlachetnienie okładki – </w:t>
      </w:r>
      <w:r>
        <w:rPr>
          <w:rFonts w:cs="Calibri"/>
          <w:b/>
          <w:bCs/>
        </w:rPr>
        <w:t>folia matowa</w:t>
      </w:r>
    </w:p>
    <w:p w:rsidR="00B37313" w:rsidRDefault="002F298E">
      <w:pPr>
        <w:pStyle w:val="Akapitzlist"/>
        <w:numPr>
          <w:ilvl w:val="0"/>
          <w:numId w:val="40"/>
        </w:numPr>
        <w:spacing w:line="240" w:lineRule="auto"/>
        <w:ind w:left="426" w:hanging="426"/>
        <w:contextualSpacing/>
        <w:jc w:val="both"/>
        <w:rPr>
          <w:rFonts w:cs="Calibri"/>
        </w:rPr>
      </w:pPr>
      <w:r>
        <w:rPr>
          <w:rFonts w:cs="Calibri"/>
        </w:rPr>
        <w:t>nadruk tytułu na grzbiecie</w:t>
      </w:r>
    </w:p>
    <w:p w:rsidR="00B37313" w:rsidRDefault="002F298E">
      <w:pPr>
        <w:pStyle w:val="Akapitzlist"/>
        <w:numPr>
          <w:ilvl w:val="0"/>
          <w:numId w:val="40"/>
        </w:numPr>
        <w:spacing w:before="240" w:line="240" w:lineRule="auto"/>
        <w:ind w:left="426" w:hanging="426"/>
        <w:contextualSpacing/>
        <w:jc w:val="both"/>
        <w:rPr>
          <w:rFonts w:cs="Calibri"/>
        </w:rPr>
      </w:pPr>
      <w:r>
        <w:rPr>
          <w:rFonts w:cs="Calibri"/>
          <w:b/>
        </w:rPr>
        <w:t>środek</w:t>
      </w:r>
      <w:r>
        <w:rPr>
          <w:rFonts w:cs="Calibri"/>
        </w:rPr>
        <w:t xml:space="preserve"> ma zawierać tekst czarny oraz materiał graficzny w postaci kolorowych ilustracji lub zdjęć</w:t>
      </w:r>
    </w:p>
    <w:p w:rsidR="00B37313" w:rsidRDefault="002F298E">
      <w:pPr>
        <w:pStyle w:val="Akapitzlist"/>
        <w:numPr>
          <w:ilvl w:val="0"/>
          <w:numId w:val="40"/>
        </w:numPr>
        <w:spacing w:line="240" w:lineRule="auto"/>
        <w:ind w:left="426" w:hanging="426"/>
        <w:contextualSpacing/>
        <w:jc w:val="both"/>
        <w:rPr>
          <w:rFonts w:cs="Calibri"/>
        </w:rPr>
      </w:pPr>
      <w:r>
        <w:rPr>
          <w:rFonts w:cs="Calibri"/>
        </w:rPr>
        <w:t xml:space="preserve">publikacja szyta nićmi ma mieć objętość minimum </w:t>
      </w:r>
      <w:r>
        <w:rPr>
          <w:rFonts w:cs="Calibri"/>
          <w:color w:val="auto"/>
        </w:rPr>
        <w:t xml:space="preserve">300 </w:t>
      </w:r>
      <w:r>
        <w:rPr>
          <w:rFonts w:cs="Calibri"/>
        </w:rPr>
        <w:t>stron</w:t>
      </w:r>
    </w:p>
    <w:bookmarkEnd w:id="119"/>
    <w:p w:rsidR="00B37313" w:rsidRDefault="00B37313">
      <w:pPr>
        <w:pStyle w:val="Akapitzlist"/>
        <w:spacing w:line="240" w:lineRule="auto"/>
        <w:ind w:left="0"/>
        <w:jc w:val="both"/>
        <w:rPr>
          <w:rFonts w:cs="Calibri"/>
        </w:rPr>
      </w:pPr>
    </w:p>
    <w:p w:rsidR="00B37313" w:rsidRDefault="00B37313">
      <w:pPr>
        <w:pStyle w:val="Akapitzlist"/>
        <w:autoSpaceDE w:val="0"/>
        <w:autoSpaceDN w:val="0"/>
        <w:adjustRightInd w:val="0"/>
        <w:spacing w:after="40"/>
        <w:ind w:left="360"/>
        <w:rPr>
          <w:rFonts w:cs="Calibri"/>
          <w:b/>
        </w:rPr>
      </w:pPr>
    </w:p>
    <w:p w:rsidR="00B37313" w:rsidRDefault="002F298E">
      <w:pPr>
        <w:pStyle w:val="Akapitzlist"/>
        <w:autoSpaceDE w:val="0"/>
        <w:autoSpaceDN w:val="0"/>
        <w:adjustRightInd w:val="0"/>
        <w:spacing w:after="40"/>
        <w:ind w:left="360"/>
        <w:rPr>
          <w:rFonts w:cs="Calibri"/>
          <w:b/>
        </w:rPr>
      </w:pPr>
      <w:r>
        <w:rPr>
          <w:rFonts w:cs="Calibri"/>
          <w:b/>
        </w:rPr>
        <w:t>dla zadania nr 3 – maksymalnie 2 próbki, które razem wyczerpują parametry:</w:t>
      </w:r>
    </w:p>
    <w:p w:rsidR="00B37313" w:rsidRDefault="002F298E">
      <w:pPr>
        <w:ind w:firstLine="360"/>
        <w:jc w:val="both"/>
        <w:rPr>
          <w:rFonts w:ascii="Calibri" w:hAnsi="Calibri" w:cs="Calibri"/>
          <w:b/>
          <w:sz w:val="22"/>
          <w:szCs w:val="22"/>
        </w:rPr>
      </w:pPr>
      <w:r>
        <w:rPr>
          <w:rFonts w:ascii="Calibri" w:hAnsi="Calibri" w:cs="Calibri"/>
          <w:b/>
          <w:sz w:val="22"/>
          <w:szCs w:val="22"/>
        </w:rPr>
        <w:t>Próbka 3.A, 3.B.</w:t>
      </w:r>
    </w:p>
    <w:p w:rsidR="00B37313" w:rsidRDefault="002F298E">
      <w:pPr>
        <w:pStyle w:val="Akapitzlist"/>
        <w:numPr>
          <w:ilvl w:val="0"/>
          <w:numId w:val="40"/>
        </w:numPr>
        <w:spacing w:line="240" w:lineRule="auto"/>
        <w:ind w:left="426" w:hanging="426"/>
        <w:contextualSpacing/>
        <w:jc w:val="both"/>
        <w:rPr>
          <w:rFonts w:cs="Calibri"/>
        </w:rPr>
      </w:pPr>
      <w:r>
        <w:rPr>
          <w:rFonts w:cs="Calibri"/>
        </w:rPr>
        <w:t xml:space="preserve">publikacja wydrukowana na maszynie offsetowej na papierze </w:t>
      </w:r>
      <w:proofErr w:type="spellStart"/>
      <w:r>
        <w:rPr>
          <w:rFonts w:cs="Calibri"/>
        </w:rPr>
        <w:t>Munken</w:t>
      </w:r>
      <w:proofErr w:type="spellEnd"/>
      <w:r>
        <w:rPr>
          <w:rFonts w:cs="Calibri"/>
        </w:rPr>
        <w:t xml:space="preserve"> Premium </w:t>
      </w:r>
      <w:proofErr w:type="spellStart"/>
      <w:r>
        <w:rPr>
          <w:rFonts w:cs="Calibri"/>
        </w:rPr>
        <w:t>Cream</w:t>
      </w:r>
      <w:proofErr w:type="spellEnd"/>
      <w:r>
        <w:rPr>
          <w:rFonts w:cs="Calibri"/>
        </w:rPr>
        <w:t xml:space="preserve"> lub </w:t>
      </w:r>
      <w:proofErr w:type="spellStart"/>
      <w:r>
        <w:rPr>
          <w:rFonts w:cs="Calibri"/>
        </w:rPr>
        <w:t>Munken</w:t>
      </w:r>
      <w:proofErr w:type="spellEnd"/>
      <w:r>
        <w:rPr>
          <w:rFonts w:cs="Calibri"/>
        </w:rPr>
        <w:t xml:space="preserve"> </w:t>
      </w:r>
      <w:proofErr w:type="spellStart"/>
      <w:r>
        <w:rPr>
          <w:rFonts w:cs="Calibri"/>
        </w:rPr>
        <w:t>Print</w:t>
      </w:r>
      <w:proofErr w:type="spellEnd"/>
      <w:r>
        <w:rPr>
          <w:rFonts w:cs="Calibri"/>
        </w:rPr>
        <w:t xml:space="preserve"> </w:t>
      </w:r>
      <w:proofErr w:type="spellStart"/>
      <w:r>
        <w:rPr>
          <w:rFonts w:cs="Calibri"/>
        </w:rPr>
        <w:t>Cream</w:t>
      </w:r>
      <w:proofErr w:type="spellEnd"/>
      <w:r>
        <w:rPr>
          <w:rFonts w:cs="Calibri"/>
        </w:rPr>
        <w:t xml:space="preserve"> lub </w:t>
      </w:r>
      <w:proofErr w:type="spellStart"/>
      <w:r>
        <w:rPr>
          <w:rFonts w:cs="Calibri"/>
        </w:rPr>
        <w:t>Munken</w:t>
      </w:r>
      <w:proofErr w:type="spellEnd"/>
      <w:r>
        <w:rPr>
          <w:rFonts w:cs="Calibri"/>
        </w:rPr>
        <w:t xml:space="preserve"> </w:t>
      </w:r>
      <w:proofErr w:type="spellStart"/>
      <w:r>
        <w:rPr>
          <w:rFonts w:cs="Calibri"/>
        </w:rPr>
        <w:t>Pure</w:t>
      </w:r>
      <w:proofErr w:type="spellEnd"/>
      <w:r>
        <w:rPr>
          <w:rFonts w:cs="Calibri"/>
        </w:rPr>
        <w:t xml:space="preserve"> </w:t>
      </w:r>
      <w:proofErr w:type="spellStart"/>
      <w:r>
        <w:rPr>
          <w:rFonts w:cs="Calibri"/>
        </w:rPr>
        <w:t>Cream</w:t>
      </w:r>
      <w:proofErr w:type="spellEnd"/>
      <w:r>
        <w:rPr>
          <w:rFonts w:cs="Calibri"/>
        </w:rPr>
        <w:t xml:space="preserve"> 80-115 g lub gładkim niepowlekanym papierze kremowym o podobnych parametrach i gładkości (kremowy, niepowlekany, o gładkiej powierzchni, gramatura 80-120 g, nieprzezroczystość 89-94%, grubość 104-150 mikrometra, szorstkość do 300 ml/min)</w:t>
      </w:r>
    </w:p>
    <w:p w:rsidR="00B37313" w:rsidRDefault="002F298E">
      <w:pPr>
        <w:pStyle w:val="Akapitzlist"/>
        <w:numPr>
          <w:ilvl w:val="0"/>
          <w:numId w:val="40"/>
        </w:numPr>
        <w:spacing w:line="240" w:lineRule="auto"/>
        <w:ind w:left="426" w:hanging="426"/>
        <w:contextualSpacing/>
        <w:jc w:val="both"/>
        <w:rPr>
          <w:rFonts w:cs="Calibri"/>
        </w:rPr>
      </w:pPr>
      <w:r>
        <w:rPr>
          <w:rFonts w:cs="Calibri"/>
        </w:rPr>
        <w:t>format dowolny</w:t>
      </w:r>
    </w:p>
    <w:p w:rsidR="00B37313" w:rsidRDefault="002F298E">
      <w:pPr>
        <w:pStyle w:val="Akapitzlist"/>
        <w:numPr>
          <w:ilvl w:val="0"/>
          <w:numId w:val="40"/>
        </w:numPr>
        <w:spacing w:line="240" w:lineRule="auto"/>
        <w:ind w:left="426" w:hanging="426"/>
        <w:contextualSpacing/>
        <w:jc w:val="both"/>
        <w:rPr>
          <w:rFonts w:cs="Calibri"/>
          <w:b/>
          <w:bCs/>
        </w:rPr>
      </w:pPr>
      <w:r>
        <w:rPr>
          <w:rFonts w:cs="Calibri"/>
          <w:b/>
          <w:bCs/>
        </w:rPr>
        <w:t>oprawa twarda, szyta nićmi</w:t>
      </w:r>
    </w:p>
    <w:p w:rsidR="00B37313" w:rsidRDefault="002F298E">
      <w:pPr>
        <w:pStyle w:val="Akapitzlist"/>
        <w:numPr>
          <w:ilvl w:val="0"/>
          <w:numId w:val="40"/>
        </w:numPr>
        <w:spacing w:line="240" w:lineRule="auto"/>
        <w:ind w:left="426" w:hanging="426"/>
        <w:contextualSpacing/>
        <w:jc w:val="both"/>
        <w:rPr>
          <w:rFonts w:cs="Calibri"/>
        </w:rPr>
      </w:pPr>
      <w:r>
        <w:rPr>
          <w:rFonts w:cs="Calibri"/>
        </w:rPr>
        <w:t>okładka drukowana w kolorze</w:t>
      </w:r>
    </w:p>
    <w:p w:rsidR="00B37313" w:rsidRDefault="002F298E">
      <w:pPr>
        <w:pStyle w:val="Akapitzlist"/>
        <w:numPr>
          <w:ilvl w:val="0"/>
          <w:numId w:val="40"/>
        </w:numPr>
        <w:spacing w:line="240" w:lineRule="auto"/>
        <w:ind w:left="426" w:hanging="426"/>
        <w:contextualSpacing/>
        <w:jc w:val="both"/>
        <w:rPr>
          <w:rFonts w:cs="Calibri"/>
        </w:rPr>
      </w:pPr>
      <w:r>
        <w:rPr>
          <w:rFonts w:cs="Calibri"/>
        </w:rPr>
        <w:t xml:space="preserve">oklejka z papieru okleinowego typu np. </w:t>
      </w:r>
      <w:proofErr w:type="spellStart"/>
      <w:r>
        <w:rPr>
          <w:rFonts w:cs="Calibri"/>
        </w:rPr>
        <w:t>Geltex</w:t>
      </w:r>
      <w:proofErr w:type="spellEnd"/>
      <w:r>
        <w:rPr>
          <w:rFonts w:cs="Calibri"/>
        </w:rPr>
        <w:t xml:space="preserve"> lub </w:t>
      </w:r>
      <w:proofErr w:type="spellStart"/>
      <w:r>
        <w:rPr>
          <w:rFonts w:cs="Calibri"/>
        </w:rPr>
        <w:t>Surbalin</w:t>
      </w:r>
      <w:proofErr w:type="spellEnd"/>
      <w:r>
        <w:rPr>
          <w:rFonts w:cs="Calibri"/>
        </w:rPr>
        <w:t xml:space="preserve"> </w:t>
      </w:r>
      <w:proofErr w:type="spellStart"/>
      <w:r>
        <w:rPr>
          <w:rFonts w:cs="Calibri"/>
        </w:rPr>
        <w:t>Peyer</w:t>
      </w:r>
      <w:proofErr w:type="spellEnd"/>
    </w:p>
    <w:p w:rsidR="00B37313" w:rsidRDefault="002F298E">
      <w:pPr>
        <w:pStyle w:val="Akapitzlist"/>
        <w:numPr>
          <w:ilvl w:val="0"/>
          <w:numId w:val="40"/>
        </w:numPr>
        <w:spacing w:line="240" w:lineRule="auto"/>
        <w:ind w:left="426" w:hanging="426"/>
        <w:contextualSpacing/>
        <w:jc w:val="both"/>
        <w:rPr>
          <w:rFonts w:cs="Calibri"/>
        </w:rPr>
      </w:pPr>
      <w:r>
        <w:rPr>
          <w:rFonts w:cs="Calibri"/>
        </w:rPr>
        <w:t xml:space="preserve">uszlachetnienie okładki – </w:t>
      </w:r>
      <w:proofErr w:type="spellStart"/>
      <w:r>
        <w:rPr>
          <w:rFonts w:cs="Calibri"/>
          <w:b/>
          <w:bCs/>
        </w:rPr>
        <w:t>hotstamping</w:t>
      </w:r>
      <w:proofErr w:type="spellEnd"/>
      <w:r>
        <w:rPr>
          <w:rFonts w:cs="Calibri"/>
          <w:b/>
          <w:bCs/>
        </w:rPr>
        <w:t xml:space="preserve"> </w:t>
      </w:r>
    </w:p>
    <w:p w:rsidR="00B37313" w:rsidRDefault="002F298E">
      <w:pPr>
        <w:pStyle w:val="Akapitzlist"/>
        <w:numPr>
          <w:ilvl w:val="0"/>
          <w:numId w:val="40"/>
        </w:numPr>
        <w:spacing w:line="240" w:lineRule="auto"/>
        <w:ind w:left="426" w:hanging="426"/>
        <w:contextualSpacing/>
        <w:jc w:val="both"/>
        <w:rPr>
          <w:rFonts w:cs="Calibri"/>
        </w:rPr>
      </w:pPr>
      <w:r>
        <w:rPr>
          <w:rFonts w:cs="Calibri"/>
        </w:rPr>
        <w:t>nadruk tytułu na grzbiecie</w:t>
      </w:r>
    </w:p>
    <w:p w:rsidR="00B37313" w:rsidRDefault="002F298E">
      <w:pPr>
        <w:pStyle w:val="Akapitzlist"/>
        <w:numPr>
          <w:ilvl w:val="0"/>
          <w:numId w:val="40"/>
        </w:numPr>
        <w:spacing w:before="240" w:line="240" w:lineRule="auto"/>
        <w:ind w:left="426" w:hanging="426"/>
        <w:contextualSpacing/>
        <w:jc w:val="both"/>
        <w:rPr>
          <w:rFonts w:cs="Calibri"/>
        </w:rPr>
      </w:pPr>
      <w:r>
        <w:rPr>
          <w:rFonts w:cs="Calibri"/>
          <w:b/>
        </w:rPr>
        <w:t>środek</w:t>
      </w:r>
      <w:r>
        <w:rPr>
          <w:rFonts w:cs="Calibri"/>
        </w:rPr>
        <w:t xml:space="preserve"> ma zawierać tekst czarny oraz materiał graficzny w postaci kolorowych ilustracji lub zdjęć</w:t>
      </w:r>
    </w:p>
    <w:p w:rsidR="00B37313" w:rsidRDefault="002F298E">
      <w:pPr>
        <w:pStyle w:val="Akapitzlist"/>
        <w:numPr>
          <w:ilvl w:val="0"/>
          <w:numId w:val="40"/>
        </w:numPr>
        <w:spacing w:line="240" w:lineRule="auto"/>
        <w:ind w:left="426" w:hanging="426"/>
        <w:contextualSpacing/>
        <w:jc w:val="both"/>
        <w:rPr>
          <w:rFonts w:cs="Calibri"/>
        </w:rPr>
      </w:pPr>
      <w:r>
        <w:rPr>
          <w:rFonts w:cs="Calibri"/>
        </w:rPr>
        <w:t xml:space="preserve">publikacja szyta nićmi ma mieć objętość minimum </w:t>
      </w:r>
      <w:r>
        <w:rPr>
          <w:rFonts w:cs="Calibri"/>
          <w:color w:val="auto"/>
        </w:rPr>
        <w:t xml:space="preserve">300 </w:t>
      </w:r>
      <w:r>
        <w:rPr>
          <w:rFonts w:cs="Calibri"/>
        </w:rPr>
        <w:t>stron</w:t>
      </w:r>
    </w:p>
    <w:p w:rsidR="00B37313" w:rsidRDefault="00B37313">
      <w:pPr>
        <w:spacing w:after="200" w:line="276" w:lineRule="auto"/>
        <w:contextualSpacing/>
        <w:jc w:val="both"/>
        <w:rPr>
          <w:rFonts w:ascii="Calibri" w:eastAsia="Calibri" w:hAnsi="Calibri" w:cs="Calibri"/>
          <w:color w:val="auto"/>
          <w:sz w:val="22"/>
          <w:szCs w:val="22"/>
          <w:lang w:eastAsia="en-US"/>
        </w:rPr>
      </w:pPr>
    </w:p>
    <w:p w:rsidR="00B37313" w:rsidRDefault="002F298E">
      <w:pPr>
        <w:spacing w:after="120"/>
        <w:jc w:val="both"/>
        <w:rPr>
          <w:rFonts w:ascii="Calibri" w:eastAsia="Calibri" w:hAnsi="Calibri" w:cs="Calibri"/>
          <w:bCs/>
          <w:color w:val="auto"/>
          <w:sz w:val="22"/>
          <w:szCs w:val="22"/>
          <w:lang w:eastAsia="en-US"/>
        </w:rPr>
      </w:pPr>
      <w:r>
        <w:rPr>
          <w:rFonts w:ascii="Calibri" w:eastAsia="Calibri" w:hAnsi="Calibri" w:cs="Calibri"/>
          <w:bCs/>
          <w:color w:val="auto"/>
          <w:sz w:val="22"/>
          <w:szCs w:val="22"/>
          <w:lang w:eastAsia="en-US"/>
        </w:rPr>
        <w:t>Każdą próbkę należy opisać podając nazwę Wykonawcy.</w:t>
      </w:r>
    </w:p>
    <w:p w:rsidR="00B37313" w:rsidRDefault="002F298E">
      <w:pPr>
        <w:spacing w:after="200" w:line="276" w:lineRule="auto"/>
        <w:jc w:val="both"/>
        <w:rPr>
          <w:rFonts w:ascii="Calibri" w:eastAsia="Calibri" w:hAnsi="Calibri" w:cs="Calibri"/>
          <w:color w:val="auto"/>
          <w:sz w:val="22"/>
          <w:szCs w:val="22"/>
          <w:lang w:eastAsia="en-US"/>
        </w:rPr>
      </w:pPr>
      <w:r>
        <w:rPr>
          <w:rFonts w:ascii="Calibri" w:eastAsia="Calibri" w:hAnsi="Calibri" w:cs="Calibri"/>
          <w:bCs/>
          <w:color w:val="auto"/>
          <w:sz w:val="22"/>
          <w:szCs w:val="22"/>
          <w:lang w:eastAsia="en-US"/>
        </w:rPr>
        <w:t xml:space="preserve">Składający ofertę może przedłożyć maksymalnie tyle próbek, ile zaznaczono dla danego zadania.  Każda próbka powinna być opisana (należy podać rodzaj i gramaturę papieru, na jakim została wydrukowana) </w:t>
      </w:r>
      <w:r>
        <w:rPr>
          <w:rFonts w:ascii="Calibri" w:eastAsia="Calibri" w:hAnsi="Calibri" w:cs="Calibri"/>
          <w:b/>
          <w:bCs/>
          <w:color w:val="auto"/>
          <w:sz w:val="22"/>
          <w:szCs w:val="22"/>
          <w:lang w:eastAsia="en-US"/>
        </w:rPr>
        <w:t>i przypisana do konkretnego zadania</w:t>
      </w:r>
      <w:r>
        <w:rPr>
          <w:rFonts w:ascii="Calibri" w:eastAsia="Calibri" w:hAnsi="Calibri" w:cs="Calibri"/>
          <w:bCs/>
          <w:color w:val="auto"/>
          <w:sz w:val="22"/>
          <w:szCs w:val="22"/>
          <w:lang w:eastAsia="en-US"/>
        </w:rPr>
        <w:t xml:space="preserve">. </w:t>
      </w:r>
      <w:r>
        <w:rPr>
          <w:rFonts w:ascii="Calibri" w:eastAsia="Calibri" w:hAnsi="Calibri" w:cs="Calibri"/>
          <w:color w:val="auto"/>
          <w:sz w:val="22"/>
          <w:szCs w:val="22"/>
          <w:lang w:eastAsia="en-US"/>
        </w:rPr>
        <w:t xml:space="preserve">Parametry techniczne wymagane dla próbek mogą się uzupełniać w przedłożonych próbkach wyłącznie w obrębie jednego zadania. W przypadku gdy przedłożone próbki nie wyczerpują w całości katalogu ocenianych </w:t>
      </w:r>
      <w:proofErr w:type="spellStart"/>
      <w:r>
        <w:rPr>
          <w:rFonts w:ascii="Calibri" w:eastAsia="Calibri" w:hAnsi="Calibri" w:cs="Calibri"/>
          <w:color w:val="auto"/>
          <w:sz w:val="22"/>
          <w:szCs w:val="22"/>
          <w:lang w:eastAsia="en-US"/>
        </w:rPr>
        <w:t>podkryteriów</w:t>
      </w:r>
      <w:proofErr w:type="spellEnd"/>
      <w:r>
        <w:rPr>
          <w:rFonts w:ascii="Calibri" w:eastAsia="Calibri" w:hAnsi="Calibri" w:cs="Calibri"/>
          <w:color w:val="auto"/>
          <w:sz w:val="22"/>
          <w:szCs w:val="22"/>
          <w:lang w:eastAsia="en-US"/>
        </w:rPr>
        <w:t xml:space="preserve"> wymienionych w tabeli z kryteriami oceny jakości, Wykonawca otrzyma „0” pkt w </w:t>
      </w:r>
      <w:proofErr w:type="spellStart"/>
      <w:r>
        <w:rPr>
          <w:rFonts w:ascii="Calibri" w:eastAsia="Calibri" w:hAnsi="Calibri" w:cs="Calibri"/>
          <w:color w:val="auto"/>
          <w:sz w:val="22"/>
          <w:szCs w:val="22"/>
          <w:lang w:eastAsia="en-US"/>
        </w:rPr>
        <w:t>podkryterium</w:t>
      </w:r>
      <w:proofErr w:type="spellEnd"/>
      <w:r>
        <w:rPr>
          <w:rFonts w:ascii="Calibri" w:eastAsia="Calibri" w:hAnsi="Calibri" w:cs="Calibri"/>
          <w:color w:val="auto"/>
          <w:sz w:val="22"/>
          <w:szCs w:val="22"/>
          <w:lang w:eastAsia="en-US"/>
        </w:rPr>
        <w:t>, którego nie spełnia.</w:t>
      </w:r>
    </w:p>
    <w:p w:rsidR="00B37313" w:rsidRDefault="002F298E">
      <w:pPr>
        <w:spacing w:after="200" w:line="276" w:lineRule="auto"/>
        <w:jc w:val="both"/>
        <w:rPr>
          <w:rFonts w:ascii="Calibri" w:eastAsia="Calibri" w:hAnsi="Calibri" w:cs="Calibri"/>
          <w:b/>
          <w:bCs/>
          <w:color w:val="auto"/>
          <w:sz w:val="22"/>
          <w:szCs w:val="22"/>
          <w:u w:val="single"/>
          <w:lang w:eastAsia="en-US"/>
        </w:rPr>
      </w:pPr>
      <w:r>
        <w:rPr>
          <w:rFonts w:ascii="Calibri" w:eastAsia="Calibri" w:hAnsi="Calibri" w:cs="Calibri"/>
          <w:b/>
          <w:bCs/>
          <w:color w:val="auto"/>
          <w:sz w:val="22"/>
          <w:szCs w:val="22"/>
          <w:u w:val="single"/>
          <w:lang w:eastAsia="en-US"/>
        </w:rPr>
        <w:t>Próbki składane jako przedmiotowy środek dowodowy, który służy potwierdzeniu zgodności z cechami lub kryteriami określonymi w opisie kryteriów oceny ofert i w tym wypadku stosuje się art. 107 ust. 3.</w:t>
      </w:r>
    </w:p>
    <w:p w:rsidR="00B37313" w:rsidRDefault="002F298E">
      <w:pPr>
        <w:spacing w:after="200" w:line="276" w:lineRule="auto"/>
        <w:jc w:val="both"/>
        <w:rPr>
          <w:rFonts w:ascii="Calibri" w:eastAsia="Calibri" w:hAnsi="Calibri" w:cs="Calibri"/>
          <w:b/>
          <w:bCs/>
          <w:color w:val="auto"/>
          <w:sz w:val="22"/>
          <w:szCs w:val="22"/>
          <w:u w:val="single"/>
          <w:lang w:eastAsia="en-US"/>
        </w:rPr>
      </w:pPr>
      <w:r>
        <w:rPr>
          <w:rFonts w:ascii="Calibri" w:eastAsia="Calibri" w:hAnsi="Calibri" w:cs="Calibri"/>
          <w:b/>
          <w:bCs/>
          <w:color w:val="auto"/>
          <w:sz w:val="22"/>
          <w:szCs w:val="22"/>
          <w:u w:val="single"/>
          <w:lang w:eastAsia="en-US"/>
        </w:rPr>
        <w:t xml:space="preserve">W związku z tym nie dopuszcza się możliwości wezwania o uzupełnienie wspomnianych środków dowodowych.  Brak złożenia próbek na dzień składania ofert, bądź złożenie próbek niezgodnych z wymaganiami Zamawiającego, w tym niepodpisanie ich numerem Zadania, którego dotyczą, oraz złożenie próbek w ilości mniejszej lub większej niż wymaga Zamawiający skutkować będzie otrzymaniem „0” pkt w kryterium „jakość”. </w:t>
      </w:r>
    </w:p>
    <w:p w:rsidR="00B37313" w:rsidRDefault="00B37313">
      <w:pPr>
        <w:tabs>
          <w:tab w:val="left" w:pos="6350"/>
        </w:tabs>
        <w:spacing w:after="120"/>
        <w:rPr>
          <w:rStyle w:val="Brak"/>
          <w:rFonts w:ascii="Calibri" w:eastAsia="Calibri" w:hAnsi="Calibri" w:cs="Calibri"/>
          <w:color w:val="auto"/>
          <w:sz w:val="22"/>
          <w:szCs w:val="22"/>
          <w:lang w:eastAsia="en-US"/>
        </w:rPr>
      </w:pPr>
    </w:p>
    <w:p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18.6</w:t>
      </w:r>
      <w:r>
        <w:rPr>
          <w:rStyle w:val="Hyperlink3"/>
          <w:rFonts w:ascii="Calibri" w:hAnsi="Calibri" w:cs="Calibri"/>
          <w:sz w:val="22"/>
          <w:szCs w:val="22"/>
        </w:rPr>
        <w:t xml:space="preserve">   Ostateczna ocena punktowa Oferty.</w:t>
      </w:r>
    </w:p>
    <w:p w:rsidR="00B37313" w:rsidRDefault="002F298E">
      <w:pPr>
        <w:pStyle w:val="BodyText31"/>
        <w:ind w:left="360"/>
        <w:rPr>
          <w:rStyle w:val="Hyperlink3"/>
          <w:rFonts w:ascii="Calibri" w:hAnsi="Calibri" w:cs="Calibri"/>
          <w:sz w:val="22"/>
          <w:szCs w:val="22"/>
        </w:rPr>
      </w:pPr>
      <w:r>
        <w:rPr>
          <w:rStyle w:val="Hyperlink3"/>
          <w:rFonts w:ascii="Calibri" w:hAnsi="Calibri" w:cs="Calibri"/>
          <w:sz w:val="22"/>
          <w:szCs w:val="22"/>
        </w:rPr>
        <w:t>Ocena punktowa Oferty "i" będzie zaokrągloną do dwóch miejsc po przecinku liczbą wynikającą ze zsumowania ilości punktów, jakie otrzyma ta Oferta za poszczególne kryteria:</w:t>
      </w:r>
    </w:p>
    <w:p w:rsidR="00B37313" w:rsidRDefault="00B37313">
      <w:pPr>
        <w:pStyle w:val="BodyText31"/>
        <w:ind w:left="360"/>
        <w:rPr>
          <w:rStyle w:val="Brak"/>
          <w:rFonts w:ascii="Calibri" w:eastAsia="Arial" w:hAnsi="Calibri" w:cs="Calibri"/>
        </w:rPr>
      </w:pPr>
    </w:p>
    <w:p w:rsidR="00B37313" w:rsidRDefault="002F298E">
      <w:pPr>
        <w:tabs>
          <w:tab w:val="left" w:pos="1965"/>
        </w:tabs>
        <w:rPr>
          <w:rStyle w:val="Hyperlink3"/>
          <w:rFonts w:ascii="Calibri" w:hAnsi="Calibri" w:cs="Calibri"/>
          <w:sz w:val="22"/>
          <w:szCs w:val="22"/>
        </w:rPr>
      </w:pPr>
      <w:r>
        <w:rPr>
          <w:rStyle w:val="Hyperlink3"/>
          <w:rFonts w:ascii="Calibri" w:hAnsi="Calibri" w:cs="Calibri"/>
          <w:sz w:val="22"/>
          <w:szCs w:val="22"/>
        </w:rPr>
        <w:tab/>
        <w:t>Pi = Σ Pi (X)</w:t>
      </w:r>
    </w:p>
    <w:p w:rsidR="00B37313" w:rsidRDefault="002F298E">
      <w:pPr>
        <w:pStyle w:val="BodyText21"/>
        <w:ind w:left="540"/>
        <w:rPr>
          <w:rStyle w:val="Hyperlink3"/>
          <w:rFonts w:ascii="Calibri" w:hAnsi="Calibri" w:cs="Calibri"/>
          <w:sz w:val="22"/>
          <w:szCs w:val="22"/>
        </w:rPr>
      </w:pPr>
      <w:r>
        <w:rPr>
          <w:rStyle w:val="Hyperlink3"/>
          <w:rFonts w:ascii="Calibri" w:hAnsi="Calibri" w:cs="Calibri"/>
          <w:sz w:val="22"/>
          <w:szCs w:val="22"/>
        </w:rPr>
        <w:t>gdzie :</w:t>
      </w:r>
    </w:p>
    <w:p w:rsidR="00B37313" w:rsidRDefault="002F298E">
      <w:pPr>
        <w:pStyle w:val="BodyText21"/>
        <w:ind w:left="0" w:firstLine="540"/>
        <w:rPr>
          <w:rStyle w:val="Hyperlink3"/>
          <w:rFonts w:ascii="Calibri" w:hAnsi="Calibri" w:cs="Calibri"/>
          <w:sz w:val="22"/>
          <w:szCs w:val="22"/>
        </w:rPr>
      </w:pPr>
      <w:r>
        <w:rPr>
          <w:rStyle w:val="Brak"/>
          <w:rFonts w:ascii="Calibri" w:hAnsi="Calibri" w:cs="Calibri"/>
          <w:b/>
          <w:bCs/>
        </w:rPr>
        <w:t>Pi</w:t>
      </w:r>
      <w:r>
        <w:rPr>
          <w:rStyle w:val="Hyperlink3"/>
          <w:rFonts w:ascii="Calibri" w:hAnsi="Calibri" w:cs="Calibri"/>
          <w:sz w:val="22"/>
          <w:szCs w:val="22"/>
        </w:rPr>
        <w:t xml:space="preserve"> - ocena punktowa Oferty "i";</w:t>
      </w:r>
    </w:p>
    <w:p w:rsidR="00B37313" w:rsidRDefault="002F298E">
      <w:pPr>
        <w:pStyle w:val="BodyText21"/>
        <w:ind w:left="0" w:firstLine="540"/>
        <w:rPr>
          <w:rStyle w:val="Hyperlink3"/>
          <w:rFonts w:ascii="Calibri" w:hAnsi="Calibri" w:cs="Calibri"/>
          <w:sz w:val="22"/>
          <w:szCs w:val="22"/>
        </w:rPr>
      </w:pPr>
      <w:r>
        <w:rPr>
          <w:rStyle w:val="Hyperlink3"/>
          <w:rFonts w:ascii="Calibri" w:hAnsi="Calibri" w:cs="Calibri"/>
          <w:sz w:val="22"/>
          <w:szCs w:val="22"/>
        </w:rPr>
        <w:t>Σ Pi (X) - suma ilości punktów jakie otrzyma Oferta "i" za poszczególne kryteria;</w:t>
      </w:r>
    </w:p>
    <w:p w:rsidR="00B37313" w:rsidRDefault="00B37313">
      <w:pPr>
        <w:pStyle w:val="BodyText21"/>
        <w:ind w:left="540"/>
        <w:rPr>
          <w:rStyle w:val="Brak"/>
          <w:rFonts w:ascii="Calibri" w:eastAsia="Arial" w:hAnsi="Calibri" w:cs="Calibri"/>
        </w:rPr>
      </w:pPr>
    </w:p>
    <w:p w:rsidR="00B37313" w:rsidRDefault="00B37313">
      <w:pPr>
        <w:jc w:val="both"/>
        <w:rPr>
          <w:rStyle w:val="Brak"/>
          <w:rFonts w:ascii="Calibri" w:eastAsia="Arial" w:hAnsi="Calibri" w:cs="Calibri"/>
          <w:sz w:val="22"/>
          <w:szCs w:val="22"/>
        </w:rPr>
      </w:pPr>
    </w:p>
    <w:p w:rsidR="00B37313" w:rsidRDefault="002F298E">
      <w:pPr>
        <w:pStyle w:val="BodyText21"/>
        <w:ind w:left="360"/>
        <w:rPr>
          <w:rStyle w:val="Brak"/>
          <w:rFonts w:ascii="Calibri" w:eastAsia="Arial" w:hAnsi="Calibri" w:cs="Calibri"/>
          <w:b/>
          <w:bCs/>
        </w:rPr>
      </w:pPr>
      <w:r>
        <w:rPr>
          <w:rStyle w:val="Hyperlink3"/>
          <w:rFonts w:ascii="Calibri" w:hAnsi="Calibri" w:cs="Calibri"/>
          <w:sz w:val="22"/>
          <w:szCs w:val="22"/>
        </w:rPr>
        <w:t>Zamówienie zostanie udzielone temu Wykonawcy, którego Oferta uzyska najwyższą liczbę punktów w ostatecznej ocenie punktowej.</w:t>
      </w:r>
    </w:p>
    <w:p w:rsidR="00B37313" w:rsidRDefault="00B37313">
      <w:pPr>
        <w:pStyle w:val="BodyText21"/>
        <w:ind w:left="360"/>
        <w:rPr>
          <w:rStyle w:val="Brak"/>
          <w:rFonts w:ascii="Calibri" w:eastAsia="Arial" w:hAnsi="Calibri" w:cs="Calibri"/>
          <w:b/>
          <w:bCs/>
        </w:rPr>
      </w:pPr>
    </w:p>
    <w:p w:rsidR="00B37313" w:rsidRDefault="002F298E">
      <w:pPr>
        <w:pStyle w:val="Nagwek3"/>
        <w:numPr>
          <w:ilvl w:val="0"/>
          <w:numId w:val="41"/>
        </w:numPr>
        <w:rPr>
          <w:rFonts w:ascii="Calibri" w:hAnsi="Calibri" w:cs="Calibri"/>
          <w:sz w:val="22"/>
          <w:szCs w:val="22"/>
        </w:rPr>
      </w:pPr>
      <w:bookmarkStart w:id="120" w:name="_Toc76125950"/>
      <w:bookmarkStart w:id="121" w:name="_Toc19"/>
      <w:bookmarkStart w:id="122" w:name="_Toc76131264"/>
      <w:r>
        <w:rPr>
          <w:rStyle w:val="BrakA"/>
          <w:rFonts w:ascii="Calibri" w:hAnsi="Calibri" w:cs="Calibri"/>
          <w:sz w:val="22"/>
          <w:szCs w:val="22"/>
        </w:rPr>
        <w:t>Oferta z rażąco niską ceną.</w:t>
      </w:r>
      <w:bookmarkEnd w:id="120"/>
      <w:bookmarkEnd w:id="121"/>
      <w:bookmarkEnd w:id="122"/>
    </w:p>
    <w:p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Zamawiający informuje, iż w sytuacjach wskazanych w art. 224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xml:space="preserve"> badaniu będzie podlegać cena oferty na zasadach i w zakresie wskazanych w ustawie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xml:space="preserve">. </w:t>
      </w:r>
    </w:p>
    <w:p w:rsidR="00B37313" w:rsidRDefault="002F298E">
      <w:pPr>
        <w:ind w:left="425"/>
        <w:jc w:val="both"/>
        <w:rPr>
          <w:rStyle w:val="Hyperlink3"/>
          <w:rFonts w:ascii="Calibri" w:hAnsi="Calibri" w:cs="Calibri"/>
          <w:sz w:val="22"/>
          <w:szCs w:val="22"/>
        </w:rPr>
      </w:pPr>
      <w:r>
        <w:rPr>
          <w:rStyle w:val="Hyperlink3"/>
          <w:rFonts w:ascii="Calibri" w:hAnsi="Calibri" w:cs="Calibri"/>
          <w:sz w:val="22"/>
          <w:szCs w:val="22"/>
        </w:rPr>
        <w:t xml:space="preserve">Zamawiający podkreśla, że zgodnie z art. 224 ust. 5 i ust. 6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xml:space="preserve"> odpowiednio</w:t>
      </w:r>
      <w:r>
        <w:rPr>
          <w:rStyle w:val="BrakA"/>
          <w:rFonts w:ascii="Calibri" w:hAnsi="Calibri" w:cs="Calibri"/>
          <w:sz w:val="22"/>
          <w:szCs w:val="22"/>
        </w:rPr>
        <w:t xml:space="preserve"> „</w:t>
      </w:r>
      <w:r>
        <w:rPr>
          <w:rStyle w:val="Brak"/>
          <w:rFonts w:ascii="Calibri" w:hAnsi="Calibri" w:cs="Calibri"/>
          <w:i/>
          <w:iCs/>
          <w:sz w:val="22"/>
          <w:szCs w:val="22"/>
        </w:rPr>
        <w:t>Obowiązek wykazania, że oferta nie zawiera rażąco niskiej ceny lub kosztu spoczywa na wykonawcy”</w:t>
      </w:r>
      <w:r>
        <w:rPr>
          <w:rStyle w:val="Hyperlink3"/>
          <w:rFonts w:ascii="Calibri" w:hAnsi="Calibri" w:cs="Calibri"/>
          <w:sz w:val="22"/>
          <w:szCs w:val="22"/>
        </w:rPr>
        <w:t>.</w:t>
      </w:r>
      <w:bookmarkStart w:id="123" w:name="mip51081274"/>
      <w:bookmarkEnd w:id="123"/>
      <w:r>
        <w:rPr>
          <w:rStyle w:val="Hyperlink3"/>
          <w:rFonts w:ascii="Calibri" w:hAnsi="Calibri" w:cs="Calibri"/>
          <w:sz w:val="22"/>
          <w:szCs w:val="22"/>
        </w:rPr>
        <w:t xml:space="preserve"> oraz  „</w:t>
      </w:r>
      <w:r>
        <w:rPr>
          <w:rStyle w:val="Brak"/>
          <w:rFonts w:ascii="Calibri" w:hAnsi="Calibri" w:cs="Calibri"/>
          <w:i/>
          <w:iCs/>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Pr>
          <w:rStyle w:val="Hyperlink3"/>
          <w:rFonts w:ascii="Calibri" w:hAnsi="Calibri" w:cs="Calibri"/>
          <w:sz w:val="22"/>
          <w:szCs w:val="22"/>
        </w:rPr>
        <w:t xml:space="preserve">. </w:t>
      </w:r>
    </w:p>
    <w:p w:rsidR="00B37313" w:rsidRDefault="00B37313">
      <w:pPr>
        <w:ind w:left="425"/>
        <w:jc w:val="both"/>
        <w:rPr>
          <w:rStyle w:val="Brak"/>
          <w:rFonts w:ascii="Calibri" w:eastAsia="Arial" w:hAnsi="Calibri" w:cs="Calibri"/>
          <w:sz w:val="22"/>
          <w:szCs w:val="22"/>
        </w:rPr>
      </w:pPr>
    </w:p>
    <w:p w:rsidR="00B37313" w:rsidRDefault="002F298E">
      <w:pPr>
        <w:pStyle w:val="Nagwek3"/>
        <w:numPr>
          <w:ilvl w:val="0"/>
          <w:numId w:val="1"/>
        </w:numPr>
        <w:rPr>
          <w:rFonts w:ascii="Calibri" w:hAnsi="Calibri" w:cs="Calibri"/>
          <w:sz w:val="22"/>
          <w:szCs w:val="22"/>
        </w:rPr>
      </w:pPr>
      <w:bookmarkStart w:id="124" w:name="_Toc76125951"/>
      <w:bookmarkStart w:id="125" w:name="_Toc20"/>
      <w:bookmarkStart w:id="126" w:name="_Toc76131265"/>
      <w:r>
        <w:rPr>
          <w:rStyle w:val="BrakA"/>
          <w:rFonts w:ascii="Calibri" w:hAnsi="Calibri" w:cs="Calibri"/>
          <w:sz w:val="22"/>
          <w:szCs w:val="22"/>
        </w:rPr>
        <w:t>Uzupełnianie i wyjaśnienie dokumentów.</w:t>
      </w:r>
      <w:bookmarkEnd w:id="124"/>
      <w:bookmarkEnd w:id="125"/>
      <w:bookmarkEnd w:id="126"/>
    </w:p>
    <w:p w:rsidR="00B37313" w:rsidRDefault="002F298E">
      <w:pPr>
        <w:numPr>
          <w:ilvl w:val="0"/>
          <w:numId w:val="42"/>
        </w:numPr>
        <w:spacing w:after="120"/>
        <w:jc w:val="both"/>
        <w:rPr>
          <w:rFonts w:ascii="Calibri" w:hAnsi="Calibri" w:cs="Calibri"/>
          <w:sz w:val="22"/>
          <w:szCs w:val="22"/>
        </w:rPr>
      </w:pPr>
      <w:r>
        <w:rPr>
          <w:rStyle w:val="BrakA"/>
          <w:rFonts w:ascii="Calibri" w:hAnsi="Calibri" w:cs="Calibri"/>
          <w:sz w:val="22"/>
          <w:szCs w:val="22"/>
        </w:rPr>
        <w:t xml:space="preserve">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t>
      </w:r>
      <w:r>
        <w:rPr>
          <w:rStyle w:val="BrakA"/>
          <w:rFonts w:ascii="Calibri" w:hAnsi="Calibri" w:cs="Calibri"/>
          <w:sz w:val="22"/>
          <w:szCs w:val="22"/>
        </w:rPr>
        <w:lastRenderedPageBreak/>
        <w:t>wezwie wykonawcę odpowiednio do ich złożenia, poprawienia lub uzupełnienia w wyznaczonym terminie, chyba że:</w:t>
      </w:r>
    </w:p>
    <w:p w:rsidR="00B37313" w:rsidRDefault="002F298E">
      <w:pPr>
        <w:spacing w:after="120"/>
        <w:ind w:left="283"/>
        <w:jc w:val="both"/>
        <w:rPr>
          <w:rStyle w:val="Hyperlink3"/>
          <w:rFonts w:ascii="Calibri" w:hAnsi="Calibri" w:cs="Calibri"/>
          <w:sz w:val="22"/>
          <w:szCs w:val="22"/>
        </w:rPr>
      </w:pPr>
      <w:bookmarkStart w:id="127" w:name="mip51080708"/>
      <w:bookmarkEnd w:id="127"/>
      <w:r>
        <w:rPr>
          <w:rStyle w:val="Hyperlink3"/>
          <w:rFonts w:ascii="Calibri" w:hAnsi="Calibri" w:cs="Calibri"/>
          <w:sz w:val="22"/>
          <w:szCs w:val="22"/>
        </w:rPr>
        <w:t>- wniosek o dopuszczenie do udziału w postępowaniu albo oferta wykonawcy podlegają odrzuceniu bez względu na ich złożenie, uzupełnienie lub poprawienie lub</w:t>
      </w:r>
    </w:p>
    <w:p w:rsidR="00B37313" w:rsidRDefault="002F298E">
      <w:pPr>
        <w:spacing w:after="120"/>
        <w:ind w:left="283"/>
        <w:jc w:val="both"/>
        <w:rPr>
          <w:rStyle w:val="Hyperlink3"/>
          <w:rFonts w:ascii="Calibri" w:hAnsi="Calibri" w:cs="Calibri"/>
          <w:sz w:val="22"/>
          <w:szCs w:val="22"/>
        </w:rPr>
      </w:pPr>
      <w:bookmarkStart w:id="128" w:name="mip51080709"/>
      <w:bookmarkEnd w:id="128"/>
      <w:r>
        <w:rPr>
          <w:rStyle w:val="Hyperlink3"/>
          <w:rFonts w:ascii="Calibri" w:hAnsi="Calibri" w:cs="Calibri"/>
          <w:sz w:val="22"/>
          <w:szCs w:val="22"/>
        </w:rPr>
        <w:t>- zachodzą przesłanki unieważnienia postępowania.</w:t>
      </w:r>
    </w:p>
    <w:p w:rsidR="00B37313" w:rsidRDefault="002F298E">
      <w:pPr>
        <w:numPr>
          <w:ilvl w:val="0"/>
          <w:numId w:val="42"/>
        </w:numPr>
        <w:spacing w:after="120"/>
        <w:jc w:val="both"/>
        <w:rPr>
          <w:rFonts w:ascii="Calibri" w:eastAsia="Arial" w:hAnsi="Calibri" w:cs="Calibri"/>
          <w:sz w:val="22"/>
          <w:szCs w:val="22"/>
        </w:rPr>
      </w:pPr>
      <w:bookmarkStart w:id="129" w:name="mip51080710"/>
      <w:bookmarkEnd w:id="129"/>
      <w:r>
        <w:rPr>
          <w:rStyle w:val="BrakA"/>
          <w:rFonts w:ascii="Calibri" w:hAnsi="Calibri" w:cs="Calibri"/>
          <w:sz w:val="22"/>
          <w:szCs w:val="22"/>
        </w:rPr>
        <w:t>Wykonawca składa podmiotowe środki dowodowe, na wezwanie Zamawiającego jak wskazano powyżej, aktualne na dzień ich złożenia.</w:t>
      </w:r>
    </w:p>
    <w:p w:rsidR="00B37313" w:rsidRDefault="002F298E">
      <w:pPr>
        <w:numPr>
          <w:ilvl w:val="0"/>
          <w:numId w:val="42"/>
        </w:numPr>
        <w:spacing w:after="120"/>
        <w:jc w:val="both"/>
        <w:rPr>
          <w:rFonts w:ascii="Calibri" w:eastAsia="Arial" w:hAnsi="Calibri" w:cs="Calibri"/>
          <w:sz w:val="22"/>
          <w:szCs w:val="22"/>
        </w:rPr>
      </w:pPr>
      <w:bookmarkStart w:id="130" w:name="mip51080711"/>
      <w:bookmarkEnd w:id="130"/>
      <w:r>
        <w:rPr>
          <w:rStyle w:val="BrakA"/>
          <w:rFonts w:ascii="Calibri" w:hAnsi="Calibri" w:cs="Calibri"/>
          <w:sz w:val="22"/>
          <w:szCs w:val="22"/>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rsidR="00B37313" w:rsidRDefault="002F298E">
      <w:pPr>
        <w:numPr>
          <w:ilvl w:val="0"/>
          <w:numId w:val="42"/>
        </w:numPr>
        <w:spacing w:after="120"/>
        <w:jc w:val="both"/>
        <w:rPr>
          <w:rFonts w:ascii="Calibri" w:eastAsia="Arial" w:hAnsi="Calibri" w:cs="Calibri"/>
          <w:sz w:val="22"/>
          <w:szCs w:val="22"/>
        </w:rPr>
      </w:pPr>
      <w:bookmarkStart w:id="131" w:name="mip51080713"/>
      <w:bookmarkEnd w:id="131"/>
      <w:r>
        <w:rPr>
          <w:rStyle w:val="BrakA"/>
          <w:rFonts w:ascii="Calibri" w:hAnsi="Calibri" w:cs="Calibri"/>
          <w:sz w:val="22"/>
          <w:szCs w:val="22"/>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B37313" w:rsidRDefault="002F298E">
      <w:pPr>
        <w:numPr>
          <w:ilvl w:val="0"/>
          <w:numId w:val="43"/>
        </w:numPr>
        <w:spacing w:after="120"/>
        <w:jc w:val="both"/>
        <w:rPr>
          <w:rFonts w:ascii="Calibri" w:hAnsi="Calibri" w:cs="Calibri"/>
          <w:sz w:val="22"/>
          <w:szCs w:val="22"/>
        </w:rPr>
      </w:pPr>
      <w:bookmarkStart w:id="132" w:name="mip51080585"/>
      <w:bookmarkEnd w:id="132"/>
      <w:r>
        <w:rPr>
          <w:rStyle w:val="Brak"/>
          <w:rFonts w:ascii="Calibri" w:hAnsi="Calibri" w:cs="Calibri"/>
          <w:sz w:val="22"/>
          <w:szCs w:val="22"/>
        </w:rPr>
        <w:t xml:space="preserve">Jeżeli wykonawca nie złożył </w:t>
      </w:r>
      <w:bookmarkStart w:id="133" w:name="highlightHit_16"/>
      <w:bookmarkEnd w:id="133"/>
      <w:r>
        <w:rPr>
          <w:rStyle w:val="Brak"/>
          <w:rFonts w:ascii="Calibri" w:hAnsi="Calibri" w:cs="Calibri"/>
          <w:sz w:val="22"/>
          <w:szCs w:val="22"/>
        </w:rPr>
        <w:t xml:space="preserve">przedmiotowych środków dowodowych lub złożone przedmiotowe środki dowodowe są niekompletne, zamawiający wezwie do ich złożenia lub uzupełnienia w wyznaczonym terminie. </w:t>
      </w:r>
      <w:bookmarkStart w:id="134" w:name="mip51080587"/>
      <w:bookmarkEnd w:id="134"/>
      <w:r>
        <w:rPr>
          <w:rStyle w:val="Brak"/>
          <w:rFonts w:ascii="Calibri" w:hAnsi="Calibri" w:cs="Calibri"/>
          <w:sz w:val="22"/>
          <w:szCs w:val="22"/>
        </w:rPr>
        <w:t>Zamawiający może żądać od wykonawców wyjaśnień dotyczących treści przedmiotowych środków dowodowych.</w:t>
      </w:r>
    </w:p>
    <w:p w:rsidR="00B37313" w:rsidRDefault="002F298E">
      <w:pPr>
        <w:numPr>
          <w:ilvl w:val="0"/>
          <w:numId w:val="42"/>
        </w:numPr>
        <w:spacing w:after="120"/>
        <w:jc w:val="both"/>
        <w:rPr>
          <w:rFonts w:ascii="Calibri" w:hAnsi="Calibri" w:cs="Calibri"/>
          <w:sz w:val="22"/>
          <w:szCs w:val="22"/>
        </w:rPr>
      </w:pPr>
      <w:r>
        <w:rPr>
          <w:rStyle w:val="BrakA"/>
          <w:rFonts w:ascii="Calibri" w:hAnsi="Calibri" w:cs="Calibri"/>
          <w:sz w:val="22"/>
          <w:szCs w:val="22"/>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B37313" w:rsidRDefault="00B37313">
      <w:pPr>
        <w:rPr>
          <w:rFonts w:ascii="Calibri" w:hAnsi="Calibri" w:cs="Calibri"/>
          <w:sz w:val="22"/>
          <w:szCs w:val="22"/>
        </w:rPr>
      </w:pPr>
    </w:p>
    <w:p w:rsidR="00B37313" w:rsidRDefault="002F298E">
      <w:pPr>
        <w:pStyle w:val="Nagwek3"/>
        <w:numPr>
          <w:ilvl w:val="0"/>
          <w:numId w:val="44"/>
        </w:numPr>
        <w:rPr>
          <w:rFonts w:ascii="Calibri" w:hAnsi="Calibri" w:cs="Calibri"/>
          <w:sz w:val="22"/>
          <w:szCs w:val="22"/>
        </w:rPr>
      </w:pPr>
      <w:bookmarkStart w:id="135" w:name="_Toc21"/>
      <w:bookmarkStart w:id="136" w:name="_Toc76131266"/>
      <w:bookmarkStart w:id="137" w:name="_Toc76125952"/>
      <w:r>
        <w:rPr>
          <w:rStyle w:val="BrakA"/>
          <w:rFonts w:ascii="Calibri" w:hAnsi="Calibri" w:cs="Calibri"/>
          <w:sz w:val="22"/>
          <w:szCs w:val="22"/>
        </w:rPr>
        <w:t>Tryb oceny ofert</w:t>
      </w:r>
      <w:bookmarkEnd w:id="135"/>
      <w:bookmarkEnd w:id="136"/>
      <w:bookmarkEnd w:id="137"/>
    </w:p>
    <w:p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21.1 Wyjaśnienia treści ofert i poprawianie oczywistych omyłek.</w:t>
      </w:r>
    </w:p>
    <w:p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66" w:history="1">
        <w:r>
          <w:rPr>
            <w:rStyle w:val="Hyperlink3"/>
            <w:rFonts w:ascii="Calibri" w:hAnsi="Calibri" w:cs="Calibri"/>
            <w:sz w:val="22"/>
            <w:szCs w:val="22"/>
          </w:rPr>
          <w:t>art. 187</w:t>
        </w:r>
      </w:hyperlink>
      <w:r>
        <w:rPr>
          <w:rStyle w:val="Hyperlink3"/>
          <w:rFonts w:ascii="Calibri" w:hAnsi="Calibri" w:cs="Calibri"/>
          <w:sz w:val="22"/>
          <w:szCs w:val="22"/>
        </w:rPr>
        <w:t xml:space="preserve">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dokonywanie jakiejkolwiek zmiany w jej treści.</w:t>
      </w:r>
    </w:p>
    <w:p w:rsidR="00B37313" w:rsidRDefault="002F298E">
      <w:pPr>
        <w:spacing w:after="120"/>
        <w:jc w:val="both"/>
        <w:rPr>
          <w:rStyle w:val="Hyperlink3"/>
          <w:rFonts w:ascii="Calibri" w:hAnsi="Calibri" w:cs="Calibri"/>
          <w:sz w:val="22"/>
          <w:szCs w:val="22"/>
        </w:rPr>
      </w:pPr>
      <w:bookmarkStart w:id="138" w:name="mip51081249"/>
      <w:bookmarkEnd w:id="138"/>
      <w:r>
        <w:rPr>
          <w:rStyle w:val="Hyperlink3"/>
          <w:rFonts w:ascii="Calibri" w:hAnsi="Calibri" w:cs="Calibri"/>
          <w:sz w:val="22"/>
          <w:szCs w:val="22"/>
        </w:rPr>
        <w:t>Zamawiający poprawia w ofercie:</w:t>
      </w:r>
      <w:bookmarkStart w:id="139" w:name="mip51081251"/>
      <w:bookmarkEnd w:id="139"/>
    </w:p>
    <w:p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oczywiste omyłki pisarskie,</w:t>
      </w:r>
      <w:bookmarkStart w:id="140" w:name="mip51081252"/>
      <w:bookmarkEnd w:id="140"/>
    </w:p>
    <w:p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oczywiste omyłki rachunkowe, z uwzględnieniem konsekwencji rachunkowych dokonanych poprawek,</w:t>
      </w:r>
      <w:bookmarkStart w:id="141" w:name="mip51081253"/>
      <w:bookmarkEnd w:id="141"/>
    </w:p>
    <w:p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inne omyłki polegające na niezgodności oferty z dokumentami zamówienia, niepowodujące istotnych zmian w treści oferty</w:t>
      </w:r>
      <w:bookmarkStart w:id="142" w:name="mip51081254"/>
      <w:bookmarkEnd w:id="142"/>
      <w:r>
        <w:rPr>
          <w:rStyle w:val="Hyperlink3"/>
          <w:rFonts w:ascii="Calibri" w:hAnsi="Calibri" w:cs="Calibri"/>
          <w:sz w:val="22"/>
          <w:szCs w:val="22"/>
        </w:rPr>
        <w:t xml:space="preserve"> niezwłocznie zawiadamiając o tym wykonawcę, którego oferta została poprawiona.</w:t>
      </w:r>
    </w:p>
    <w:p w:rsidR="00B37313" w:rsidRDefault="00B37313">
      <w:pPr>
        <w:rPr>
          <w:rFonts w:ascii="Calibri" w:hAnsi="Calibri" w:cs="Calibri"/>
          <w:sz w:val="22"/>
          <w:szCs w:val="22"/>
        </w:rPr>
      </w:pPr>
    </w:p>
    <w:p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21.2 Sposób oceny zgodności oferty z treścią niniejszej SWZ.</w:t>
      </w:r>
    </w:p>
    <w:p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lastRenderedPageBreak/>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rsidR="00B37313" w:rsidRDefault="002F298E">
      <w:pPr>
        <w:pStyle w:val="Nagwek3"/>
        <w:numPr>
          <w:ilvl w:val="0"/>
          <w:numId w:val="1"/>
        </w:numPr>
        <w:rPr>
          <w:rFonts w:ascii="Calibri" w:hAnsi="Calibri" w:cs="Calibri"/>
          <w:sz w:val="22"/>
          <w:szCs w:val="22"/>
        </w:rPr>
      </w:pPr>
      <w:bookmarkStart w:id="143" w:name="_Toc76131267"/>
      <w:bookmarkStart w:id="144" w:name="_Toc22"/>
      <w:bookmarkStart w:id="145" w:name="_Toc76125953"/>
      <w:r>
        <w:rPr>
          <w:rStyle w:val="BrakA"/>
          <w:rFonts w:ascii="Calibri" w:hAnsi="Calibri" w:cs="Calibri"/>
          <w:sz w:val="22"/>
          <w:szCs w:val="22"/>
        </w:rPr>
        <w:t>Wykluczenie Wykonawcy</w:t>
      </w:r>
      <w:bookmarkEnd w:id="143"/>
      <w:bookmarkEnd w:id="144"/>
      <w:bookmarkEnd w:id="145"/>
    </w:p>
    <w:p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Zamawiający wykluczy Wykonawców z postępowania o udzielenie niniejszego zamówienia jeżeli zachodzą wobec nich podstawy wykluczenia wskazane w art. 108 ust. 1 lub 109 ust. 1 pkt 4)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Ofertę Wykonawcy wykluczonego podlega odrzuceniu.</w:t>
      </w:r>
    </w:p>
    <w:p w:rsidR="00B37313" w:rsidRDefault="002F298E">
      <w:pPr>
        <w:pStyle w:val="Nagwek3"/>
        <w:numPr>
          <w:ilvl w:val="0"/>
          <w:numId w:val="1"/>
        </w:numPr>
        <w:rPr>
          <w:rFonts w:ascii="Calibri" w:hAnsi="Calibri" w:cs="Calibri"/>
          <w:sz w:val="22"/>
          <w:szCs w:val="22"/>
        </w:rPr>
      </w:pPr>
      <w:bookmarkStart w:id="146" w:name="_Toc76125954"/>
      <w:bookmarkStart w:id="147" w:name="_Toc76131268"/>
      <w:bookmarkStart w:id="148" w:name="_Toc23"/>
      <w:r>
        <w:rPr>
          <w:rStyle w:val="BrakA"/>
          <w:rFonts w:ascii="Calibri" w:hAnsi="Calibri" w:cs="Calibri"/>
          <w:sz w:val="22"/>
          <w:szCs w:val="22"/>
        </w:rPr>
        <w:t>Odrzucenie oferty.</w:t>
      </w:r>
      <w:bookmarkEnd w:id="146"/>
      <w:bookmarkEnd w:id="147"/>
      <w:bookmarkEnd w:id="148"/>
    </w:p>
    <w:p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Zamawiający odrzuci ofertę w przypadkach określonych w art. 226 ust. 1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xml:space="preserve">. </w:t>
      </w:r>
    </w:p>
    <w:p w:rsidR="00B37313" w:rsidRDefault="002F298E">
      <w:pPr>
        <w:pStyle w:val="Nagwek3"/>
        <w:numPr>
          <w:ilvl w:val="0"/>
          <w:numId w:val="1"/>
        </w:numPr>
        <w:rPr>
          <w:rFonts w:ascii="Calibri" w:hAnsi="Calibri" w:cs="Calibri"/>
          <w:sz w:val="22"/>
          <w:szCs w:val="22"/>
        </w:rPr>
      </w:pPr>
      <w:bookmarkStart w:id="149" w:name="_Toc76125955"/>
      <w:bookmarkStart w:id="150" w:name="_Toc76131269"/>
      <w:bookmarkStart w:id="151" w:name="_Toc24"/>
      <w:r>
        <w:rPr>
          <w:rStyle w:val="BrakA"/>
          <w:rFonts w:ascii="Calibri" w:hAnsi="Calibri" w:cs="Calibri"/>
          <w:sz w:val="22"/>
          <w:szCs w:val="22"/>
        </w:rPr>
        <w:t>Wybór oferty</w:t>
      </w:r>
      <w:bookmarkEnd w:id="149"/>
      <w:bookmarkEnd w:id="150"/>
      <w:bookmarkEnd w:id="151"/>
    </w:p>
    <w:p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Przy dokonywaniu wyboru oferty najkorzystniejszej Zamawiający stosował będzie zasady i kryteria określone w SWZ oraz wynikające z regulacji powszechnie obowiązującego prawa w tym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xml:space="preserve">. </w:t>
      </w:r>
      <w:bookmarkStart w:id="152" w:name="mip51081422"/>
      <w:bookmarkEnd w:id="152"/>
    </w:p>
    <w:p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Niezwłocznie po wyborze najkorzystniejszej oferty Zamawiający informuje równocześnie wykonawców, którzy złożyli oferty, o:</w:t>
      </w:r>
    </w:p>
    <w:p w:rsidR="00B37313" w:rsidRDefault="002F298E">
      <w:pPr>
        <w:spacing w:after="120"/>
        <w:ind w:left="360"/>
        <w:jc w:val="both"/>
        <w:rPr>
          <w:rStyle w:val="Hyperlink3"/>
          <w:rFonts w:ascii="Calibri" w:hAnsi="Calibri" w:cs="Calibri"/>
          <w:sz w:val="22"/>
          <w:szCs w:val="22"/>
        </w:rPr>
      </w:pPr>
      <w:bookmarkStart w:id="153" w:name="mip51081424"/>
      <w:bookmarkEnd w:id="153"/>
      <w:r>
        <w:rPr>
          <w:rStyle w:val="Hyperlink3"/>
          <w:rFonts w:ascii="Calibri" w:hAnsi="Calibri" w:cs="Calibri"/>
          <w:sz w:val="22"/>
          <w:szCs w:val="22"/>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B37313" w:rsidRDefault="002F298E">
      <w:pPr>
        <w:spacing w:after="120"/>
        <w:ind w:left="360"/>
        <w:jc w:val="both"/>
        <w:rPr>
          <w:rStyle w:val="Hyperlink3"/>
          <w:rFonts w:ascii="Calibri" w:hAnsi="Calibri" w:cs="Calibri"/>
          <w:sz w:val="22"/>
          <w:szCs w:val="22"/>
        </w:rPr>
      </w:pPr>
      <w:bookmarkStart w:id="154" w:name="mip51081425"/>
      <w:bookmarkEnd w:id="154"/>
      <w:r>
        <w:rPr>
          <w:rStyle w:val="Hyperlink3"/>
          <w:rFonts w:ascii="Calibri" w:hAnsi="Calibri" w:cs="Calibri"/>
          <w:sz w:val="22"/>
          <w:szCs w:val="22"/>
        </w:rPr>
        <w:t xml:space="preserve"> - wykonawcach, których oferty zostały odrzucone;</w:t>
      </w:r>
    </w:p>
    <w:p w:rsidR="00B37313" w:rsidRDefault="002F298E">
      <w:pPr>
        <w:spacing w:after="120"/>
        <w:ind w:left="357"/>
        <w:jc w:val="both"/>
        <w:rPr>
          <w:rStyle w:val="Hyperlink3"/>
          <w:rFonts w:ascii="Calibri" w:hAnsi="Calibri" w:cs="Calibri"/>
          <w:sz w:val="22"/>
          <w:szCs w:val="22"/>
        </w:rPr>
      </w:pPr>
      <w:bookmarkStart w:id="155" w:name="mip51081426"/>
      <w:bookmarkEnd w:id="155"/>
      <w:r>
        <w:rPr>
          <w:rStyle w:val="Hyperlink3"/>
          <w:rFonts w:ascii="Calibri" w:hAnsi="Calibri" w:cs="Calibri"/>
          <w:sz w:val="22"/>
          <w:szCs w:val="22"/>
        </w:rPr>
        <w:t>Wykonawcy, którego oferta została wybrana, odrębnym pismem zostanie wskazane miejsce i termin podpisania umowy.</w:t>
      </w:r>
    </w:p>
    <w:p w:rsidR="00B37313" w:rsidRDefault="002F298E">
      <w:pPr>
        <w:pStyle w:val="Nagwek3"/>
        <w:numPr>
          <w:ilvl w:val="0"/>
          <w:numId w:val="1"/>
        </w:numPr>
        <w:rPr>
          <w:rFonts w:ascii="Calibri" w:hAnsi="Calibri" w:cs="Calibri"/>
          <w:sz w:val="22"/>
          <w:szCs w:val="22"/>
        </w:rPr>
      </w:pPr>
      <w:bookmarkStart w:id="156" w:name="a140"/>
      <w:bookmarkStart w:id="157" w:name="_Toc76125956"/>
      <w:bookmarkStart w:id="158" w:name="_Toc76131270"/>
      <w:bookmarkStart w:id="159" w:name="_Toc25"/>
      <w:bookmarkEnd w:id="156"/>
      <w:r>
        <w:rPr>
          <w:rStyle w:val="BrakA"/>
          <w:rFonts w:ascii="Calibri" w:hAnsi="Calibri" w:cs="Calibri"/>
          <w:sz w:val="22"/>
          <w:szCs w:val="22"/>
        </w:rPr>
        <w:t>Unieważnienie postępowania</w:t>
      </w:r>
      <w:bookmarkEnd w:id="157"/>
      <w:bookmarkEnd w:id="158"/>
      <w:bookmarkEnd w:id="159"/>
    </w:p>
    <w:p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Zamawiający unieważni postępowanie o udzielenie niniejszego zamówienia w sytuacjach określonych w art. 255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xml:space="preserve">. </w:t>
      </w:r>
    </w:p>
    <w:p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Zamawiający, zastrzega sobie prawo unieważnienia postępowanie o udzielenie zamówienia, jeżeli środki publiczne, które zamawiający zamierzał przeznaczyć na sfinansowanie całości lub części zamówienia, nie zostały mu przyznane.</w:t>
      </w:r>
    </w:p>
    <w:p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Zamawiający może unieważnić postępowanie o udzielenie zamówienia przed upływem terminu składania ofert, jeżeli wystąpiły okoliczności powodujące, że dalsze prowadzenie postępowania jest nieuzasadnione.</w:t>
      </w:r>
      <w:bookmarkStart w:id="160" w:name="mip51081456"/>
      <w:bookmarkEnd w:id="160"/>
    </w:p>
    <w:p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O unieważnieniu postępowania o udzielenie zamówienia Zamawiający zawiadamia równocześnie wykonawców, którzy złożyli oferty - podając uzasadnienie faktyczne i prawne.</w:t>
      </w:r>
      <w:bookmarkStart w:id="161" w:name="mip51081457"/>
      <w:bookmarkEnd w:id="161"/>
      <w:r>
        <w:rPr>
          <w:rStyle w:val="Hyperlink3"/>
          <w:rFonts w:ascii="Calibri" w:hAnsi="Calibri" w:cs="Calibri"/>
          <w:sz w:val="22"/>
          <w:szCs w:val="22"/>
        </w:rPr>
        <w:t xml:space="preserve"> Zamawiający udostępnia niezwłocznie informacje, o unieważnieniu na stronie internetowej prowadzonego postępowania.</w:t>
      </w:r>
    </w:p>
    <w:p w:rsidR="00B37313" w:rsidRDefault="002F298E">
      <w:pPr>
        <w:pStyle w:val="Nagwek3"/>
        <w:numPr>
          <w:ilvl w:val="0"/>
          <w:numId w:val="1"/>
        </w:numPr>
        <w:rPr>
          <w:rFonts w:ascii="Calibri" w:hAnsi="Calibri" w:cs="Calibri"/>
          <w:sz w:val="22"/>
          <w:szCs w:val="22"/>
        </w:rPr>
      </w:pPr>
      <w:bookmarkStart w:id="162" w:name="_Toc26"/>
      <w:bookmarkStart w:id="163" w:name="_Toc76125957"/>
      <w:bookmarkStart w:id="164" w:name="_Toc76131271"/>
      <w:r>
        <w:rPr>
          <w:rStyle w:val="BrakA"/>
          <w:rFonts w:ascii="Calibri" w:hAnsi="Calibri" w:cs="Calibri"/>
          <w:sz w:val="22"/>
          <w:szCs w:val="22"/>
        </w:rPr>
        <w:t>Środki ochrony prawnej.</w:t>
      </w:r>
      <w:bookmarkEnd w:id="162"/>
      <w:bookmarkEnd w:id="163"/>
      <w:bookmarkEnd w:id="164"/>
    </w:p>
    <w:p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26.1 Informacje ogólne.</w:t>
      </w:r>
    </w:p>
    <w:p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Środki ochrony prawnej określone w Dziale IX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xml:space="preserve"> przysługują wykonawcy, uczestnikowi konkursu oraz innemu podmiotowi, jeżeli ma lub miał interes w uzyskaniu zamówienia lub nagrody w konkursie oraz poniósł lub może ponieść szkodę w wyniku naruszenia przez zamawiającego przepisów ustawy.</w:t>
      </w:r>
    </w:p>
    <w:p w:rsidR="00B37313" w:rsidRDefault="00B37313">
      <w:pPr>
        <w:jc w:val="both"/>
        <w:rPr>
          <w:rStyle w:val="Hyperlink3"/>
          <w:rFonts w:ascii="Calibri" w:hAnsi="Calibri" w:cs="Calibri"/>
          <w:sz w:val="22"/>
          <w:szCs w:val="22"/>
        </w:rPr>
      </w:pPr>
      <w:bookmarkStart w:id="165" w:name="mip51083224"/>
      <w:bookmarkEnd w:id="165"/>
    </w:p>
    <w:p w:rsidR="00B37313" w:rsidRDefault="002F298E">
      <w:pPr>
        <w:jc w:val="both"/>
        <w:rPr>
          <w:rStyle w:val="Hyperlink3"/>
          <w:rFonts w:ascii="Calibri" w:hAnsi="Calibri" w:cs="Calibri"/>
          <w:sz w:val="22"/>
          <w:szCs w:val="22"/>
        </w:rPr>
      </w:pPr>
      <w:r>
        <w:rPr>
          <w:rStyle w:val="Hyperlink3"/>
          <w:rFonts w:ascii="Calibri" w:hAnsi="Calibri" w:cs="Calibri"/>
          <w:sz w:val="22"/>
          <w:szCs w:val="22"/>
        </w:rPr>
        <w:lastRenderedPageBreak/>
        <w:t xml:space="preserve">Środki ochrony prawnej wobec ogłoszenia wszczynającego postępowanie o udzielenie zamówienia lub ogłoszenia o konkursie oraz dokumentów zamówienia przysługują również organizacjom wpisanym na listę, o której mowa w </w:t>
      </w:r>
      <w:hyperlink r:id="rId67" w:history="1">
        <w:r>
          <w:rPr>
            <w:rStyle w:val="Hyperlink15"/>
            <w:rFonts w:ascii="Calibri" w:hAnsi="Calibri" w:cs="Calibri"/>
            <w:sz w:val="22"/>
            <w:szCs w:val="22"/>
          </w:rPr>
          <w:t>art. 469 pkt 15</w:t>
        </w:r>
      </w:hyperlink>
      <w:r>
        <w:rPr>
          <w:rStyle w:val="Hyperlink3"/>
          <w:rFonts w:ascii="Calibri" w:hAnsi="Calibri" w:cs="Calibri"/>
          <w:sz w:val="22"/>
          <w:szCs w:val="22"/>
        </w:rPr>
        <w:t>, oraz Rzecznikowi Małych i Średnich Przedsiębiorców.</w:t>
      </w:r>
    </w:p>
    <w:p w:rsidR="00B37313" w:rsidRDefault="00B37313">
      <w:pPr>
        <w:tabs>
          <w:tab w:val="left" w:pos="720"/>
        </w:tabs>
        <w:spacing w:after="120"/>
        <w:jc w:val="both"/>
        <w:rPr>
          <w:rStyle w:val="Brak"/>
          <w:rFonts w:ascii="Calibri" w:eastAsia="Arial" w:hAnsi="Calibri" w:cs="Calibri"/>
          <w:sz w:val="22"/>
          <w:szCs w:val="22"/>
        </w:rPr>
      </w:pPr>
    </w:p>
    <w:p w:rsidR="00B37313" w:rsidRDefault="002F298E">
      <w:pPr>
        <w:numPr>
          <w:ilvl w:val="0"/>
          <w:numId w:val="45"/>
        </w:numPr>
        <w:spacing w:after="120"/>
        <w:jc w:val="both"/>
        <w:rPr>
          <w:rFonts w:ascii="Calibri" w:hAnsi="Calibri" w:cs="Calibri"/>
          <w:sz w:val="22"/>
          <w:szCs w:val="22"/>
        </w:rPr>
      </w:pPr>
      <w:r>
        <w:rPr>
          <w:rStyle w:val="BrakA"/>
          <w:rFonts w:ascii="Calibri" w:hAnsi="Calibri" w:cs="Calibri"/>
          <w:sz w:val="22"/>
          <w:szCs w:val="22"/>
        </w:rPr>
        <w:t>Środkami ochrony prawnej, o których mowa powyżej są:</w:t>
      </w:r>
    </w:p>
    <w:p w:rsidR="00B37313" w:rsidRDefault="002F298E">
      <w:pPr>
        <w:numPr>
          <w:ilvl w:val="1"/>
          <w:numId w:val="46"/>
        </w:numPr>
        <w:spacing w:after="120"/>
        <w:jc w:val="both"/>
        <w:rPr>
          <w:rFonts w:ascii="Calibri" w:hAnsi="Calibri" w:cs="Calibri"/>
          <w:sz w:val="22"/>
          <w:szCs w:val="22"/>
        </w:rPr>
      </w:pPr>
      <w:r>
        <w:rPr>
          <w:rStyle w:val="BrakA"/>
          <w:rFonts w:ascii="Calibri" w:hAnsi="Calibri" w:cs="Calibri"/>
          <w:sz w:val="22"/>
          <w:szCs w:val="22"/>
        </w:rPr>
        <w:t>odwołanie;</w:t>
      </w:r>
    </w:p>
    <w:p w:rsidR="00B37313" w:rsidRDefault="002F298E">
      <w:pPr>
        <w:numPr>
          <w:ilvl w:val="1"/>
          <w:numId w:val="46"/>
        </w:numPr>
        <w:spacing w:after="120"/>
        <w:jc w:val="both"/>
        <w:rPr>
          <w:rFonts w:ascii="Calibri" w:hAnsi="Calibri" w:cs="Calibri"/>
          <w:sz w:val="22"/>
          <w:szCs w:val="22"/>
        </w:rPr>
      </w:pPr>
      <w:r>
        <w:rPr>
          <w:rStyle w:val="BrakA"/>
          <w:rFonts w:ascii="Calibri" w:hAnsi="Calibri" w:cs="Calibri"/>
          <w:sz w:val="22"/>
          <w:szCs w:val="22"/>
        </w:rPr>
        <w:t>skarga do sądu;</w:t>
      </w:r>
    </w:p>
    <w:p w:rsidR="00B37313" w:rsidRDefault="002F298E">
      <w:pPr>
        <w:pStyle w:val="Nagwek4"/>
        <w:rPr>
          <w:rStyle w:val="Brak"/>
          <w:rFonts w:ascii="Calibri" w:hAnsi="Calibri" w:cs="Calibri"/>
          <w:sz w:val="22"/>
          <w:szCs w:val="22"/>
          <w:shd w:val="clear" w:color="auto" w:fill="FFFF00"/>
        </w:rPr>
      </w:pPr>
      <w:r>
        <w:rPr>
          <w:rStyle w:val="BrakA"/>
          <w:rFonts w:ascii="Calibri" w:eastAsia="Arial Unicode MS" w:hAnsi="Calibri" w:cs="Calibri"/>
          <w:sz w:val="22"/>
          <w:szCs w:val="22"/>
        </w:rPr>
        <w:t>26.2 Odwołanie.</w:t>
      </w:r>
    </w:p>
    <w:p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Odwołanie przysługuje na:</w:t>
      </w:r>
    </w:p>
    <w:p w:rsidR="00B37313" w:rsidRDefault="002F298E">
      <w:pPr>
        <w:spacing w:after="120"/>
        <w:jc w:val="both"/>
        <w:rPr>
          <w:rStyle w:val="Hyperlink3"/>
          <w:rFonts w:ascii="Calibri" w:hAnsi="Calibri" w:cs="Calibri"/>
          <w:sz w:val="22"/>
          <w:szCs w:val="22"/>
        </w:rPr>
      </w:pPr>
      <w:bookmarkStart w:id="166" w:name="mip51083248"/>
      <w:bookmarkEnd w:id="166"/>
      <w:r>
        <w:rPr>
          <w:rStyle w:val="Hyperlink3"/>
          <w:rFonts w:ascii="Calibri" w:hAnsi="Calibri" w:cs="Calibri"/>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rsidR="00B37313" w:rsidRDefault="002F298E">
      <w:pPr>
        <w:spacing w:after="120"/>
        <w:jc w:val="both"/>
        <w:rPr>
          <w:rStyle w:val="Hyperlink3"/>
          <w:rFonts w:ascii="Calibri" w:hAnsi="Calibri" w:cs="Calibri"/>
          <w:sz w:val="22"/>
          <w:szCs w:val="22"/>
        </w:rPr>
      </w:pPr>
      <w:bookmarkStart w:id="167" w:name="mip51083249"/>
      <w:bookmarkEnd w:id="167"/>
      <w:r>
        <w:rPr>
          <w:rStyle w:val="Hyperlink3"/>
          <w:rFonts w:ascii="Calibri" w:hAnsi="Calibri" w:cs="Calibri"/>
          <w:sz w:val="22"/>
          <w:szCs w:val="22"/>
        </w:rPr>
        <w:t>2) zaniechanie czynności w postępowaniu o udzielenie zamówienia, o zawarcie umowy ramowej, dynamicznym systemie zakupów, systemie kwalifikowania wykonawców lub konkursie, do której zamawiający był obowiązany na podstawie ustawy;</w:t>
      </w:r>
    </w:p>
    <w:p w:rsidR="00B37313" w:rsidRDefault="002F298E">
      <w:pPr>
        <w:spacing w:after="120"/>
        <w:jc w:val="both"/>
        <w:rPr>
          <w:rStyle w:val="Hyperlink3"/>
          <w:rFonts w:ascii="Calibri" w:hAnsi="Calibri" w:cs="Calibri"/>
          <w:sz w:val="22"/>
          <w:szCs w:val="22"/>
        </w:rPr>
      </w:pPr>
      <w:bookmarkStart w:id="168" w:name="mip51083250"/>
      <w:bookmarkEnd w:id="168"/>
      <w:r>
        <w:rPr>
          <w:rStyle w:val="Hyperlink3"/>
          <w:rFonts w:ascii="Calibri" w:hAnsi="Calibri" w:cs="Calibri"/>
          <w:sz w:val="22"/>
          <w:szCs w:val="22"/>
        </w:rPr>
        <w:t>3) zaniechanie przeprowadzenia postępowania o udzielenie zamówienia lub zorganizowania konkursu na podstawie ustawy, mimo że zamawiający był do tego obowiązany.</w:t>
      </w:r>
    </w:p>
    <w:p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69" w:name="mip51083233"/>
      <w:bookmarkEnd w:id="169"/>
      <w:r>
        <w:rPr>
          <w:rStyle w:val="Hyperlink3"/>
          <w:rFonts w:ascii="Calibri" w:hAnsi="Calibri" w:cs="Calibri"/>
          <w:sz w:val="22"/>
          <w:szCs w:val="22"/>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Odwołanie wnosi się w przypadku zamówień, których wartość jest mniejsza niż progi unijne, w terminie: </w:t>
      </w:r>
    </w:p>
    <w:p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- 5 dni od dnia przekazania informacji o czynności zamawiającego stanowiącej podstawę jego wniesienia, jeżeli informacja została przekazana przy użyciu środków komunikacji elektronicznej, </w:t>
      </w:r>
    </w:p>
    <w:p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- 10 dni od dnia przekazania informacji o czynności zamawiającego stanowiącej podstawę jego wniesienia, jeżeli informacja została przekazana w sposób inny niż określony w lit. a. </w:t>
      </w:r>
    </w:p>
    <w:p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Kwestie terminów na wniesienie odwołania reguluje art. 515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xml:space="preserve">. Szczegółowo kwestie odnoszące się do odwołania regulują postanowienia Rozdział 2 Działu IX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w:t>
      </w:r>
    </w:p>
    <w:p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26.3 Skarga do sądu.</w:t>
      </w:r>
    </w:p>
    <w:p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Na orzeczenie Izby oraz postanowienie Prezesa Izby, o którym mowa w </w:t>
      </w:r>
      <w:hyperlink r:id="rId68" w:history="1">
        <w:r>
          <w:rPr>
            <w:rStyle w:val="Hyperlink3"/>
            <w:rFonts w:ascii="Calibri" w:hAnsi="Calibri" w:cs="Calibri"/>
            <w:sz w:val="22"/>
            <w:szCs w:val="22"/>
          </w:rPr>
          <w:t>art. 519 ust. 1</w:t>
        </w:r>
      </w:hyperlink>
      <w:r>
        <w:rPr>
          <w:rStyle w:val="Hyperlink3"/>
          <w:rFonts w:ascii="Calibri" w:hAnsi="Calibri" w:cs="Calibri"/>
          <w:sz w:val="22"/>
          <w:szCs w:val="22"/>
        </w:rPr>
        <w:t xml:space="preserve">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stronom oraz uczestnikom postępowania odwoławczego przysługuje skarga do sądu.</w:t>
      </w:r>
      <w:bookmarkStart w:id="170" w:name="mip51083514"/>
      <w:bookmarkEnd w:id="170"/>
      <w:r>
        <w:rPr>
          <w:rStyle w:val="Hyperlink3"/>
          <w:rFonts w:ascii="Calibri" w:hAnsi="Calibri" w:cs="Calibri"/>
          <w:sz w:val="22"/>
          <w:szCs w:val="22"/>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w:t>
      </w:r>
    </w:p>
    <w:p w:rsidR="00B37313" w:rsidRDefault="00B37313">
      <w:pPr>
        <w:rPr>
          <w:rFonts w:ascii="Calibri" w:hAnsi="Calibri" w:cs="Calibri"/>
          <w:sz w:val="22"/>
          <w:szCs w:val="22"/>
        </w:rPr>
      </w:pPr>
    </w:p>
    <w:p w:rsidR="00B37313" w:rsidRDefault="002F298E">
      <w:pPr>
        <w:pStyle w:val="Nagwek3"/>
        <w:numPr>
          <w:ilvl w:val="0"/>
          <w:numId w:val="47"/>
        </w:numPr>
        <w:rPr>
          <w:rFonts w:ascii="Calibri" w:hAnsi="Calibri" w:cs="Calibri"/>
          <w:sz w:val="22"/>
          <w:szCs w:val="22"/>
        </w:rPr>
      </w:pPr>
      <w:bookmarkStart w:id="171" w:name="_Hlk64448753"/>
      <w:bookmarkStart w:id="172" w:name="_Toc27"/>
      <w:bookmarkStart w:id="173" w:name="_Toc76125958"/>
      <w:bookmarkStart w:id="174" w:name="_Toc76131272"/>
      <w:r>
        <w:rPr>
          <w:rStyle w:val="BrakA"/>
          <w:rFonts w:ascii="Calibri" w:hAnsi="Calibri" w:cs="Calibri"/>
          <w:sz w:val="22"/>
          <w:szCs w:val="22"/>
        </w:rPr>
        <w:t>Informacje ogólne dotyczące kwestii formalnych umowy w sprawie niniejszego zamówienia.</w:t>
      </w:r>
      <w:bookmarkEnd w:id="171"/>
      <w:bookmarkEnd w:id="172"/>
      <w:bookmarkEnd w:id="173"/>
      <w:bookmarkEnd w:id="174"/>
    </w:p>
    <w:p w:rsidR="00B37313" w:rsidRDefault="002F298E">
      <w:pPr>
        <w:numPr>
          <w:ilvl w:val="0"/>
          <w:numId w:val="48"/>
        </w:numPr>
        <w:spacing w:after="120"/>
        <w:jc w:val="both"/>
        <w:rPr>
          <w:rFonts w:ascii="Calibri" w:hAnsi="Calibri" w:cs="Calibri"/>
          <w:sz w:val="22"/>
          <w:szCs w:val="22"/>
        </w:rPr>
      </w:pPr>
      <w:r>
        <w:rPr>
          <w:rStyle w:val="BrakA"/>
          <w:rFonts w:ascii="Calibri" w:hAnsi="Calibri" w:cs="Calibri"/>
          <w:sz w:val="22"/>
          <w:szCs w:val="22"/>
        </w:rPr>
        <w:t xml:space="preserve">Zgodnie z art. 431 i nast. ustawy </w:t>
      </w:r>
      <w:proofErr w:type="spellStart"/>
      <w:r>
        <w:rPr>
          <w:rStyle w:val="BrakA"/>
          <w:rFonts w:ascii="Calibri" w:hAnsi="Calibri" w:cs="Calibri"/>
          <w:sz w:val="22"/>
          <w:szCs w:val="22"/>
        </w:rPr>
        <w:t>Pzp</w:t>
      </w:r>
      <w:proofErr w:type="spellEnd"/>
      <w:r>
        <w:rPr>
          <w:rStyle w:val="BrakA"/>
          <w:rFonts w:ascii="Calibri" w:hAnsi="Calibri" w:cs="Calibri"/>
          <w:sz w:val="22"/>
          <w:szCs w:val="22"/>
        </w:rPr>
        <w:t xml:space="preserve"> umowa w sprawie niniejszego zamówienia:</w:t>
      </w:r>
    </w:p>
    <w:p w:rsidR="00B37313" w:rsidRDefault="002F298E">
      <w:pPr>
        <w:numPr>
          <w:ilvl w:val="0"/>
          <w:numId w:val="49"/>
        </w:numPr>
        <w:spacing w:after="120"/>
        <w:jc w:val="both"/>
        <w:rPr>
          <w:rFonts w:ascii="Calibri" w:hAnsi="Calibri" w:cs="Calibri"/>
          <w:sz w:val="22"/>
          <w:szCs w:val="22"/>
        </w:rPr>
      </w:pPr>
      <w:r>
        <w:rPr>
          <w:rStyle w:val="BrakA"/>
          <w:rFonts w:ascii="Calibri" w:hAnsi="Calibri" w:cs="Calibri"/>
          <w:sz w:val="22"/>
          <w:szCs w:val="22"/>
        </w:rPr>
        <w:t>wymaga, pod rygorem nieważności, zachowania formy pisemnej, chyba że przepisy odrębne wymagają formy szczególnej;</w:t>
      </w:r>
    </w:p>
    <w:p w:rsidR="00B37313" w:rsidRDefault="002F298E">
      <w:pPr>
        <w:numPr>
          <w:ilvl w:val="0"/>
          <w:numId w:val="49"/>
        </w:numPr>
        <w:spacing w:after="120"/>
        <w:jc w:val="both"/>
        <w:rPr>
          <w:rFonts w:ascii="Calibri" w:hAnsi="Calibri" w:cs="Calibri"/>
          <w:sz w:val="22"/>
          <w:szCs w:val="22"/>
        </w:rPr>
      </w:pPr>
      <w:r>
        <w:rPr>
          <w:rStyle w:val="BrakA"/>
          <w:rFonts w:ascii="Calibri" w:hAnsi="Calibri" w:cs="Calibri"/>
          <w:sz w:val="22"/>
          <w:szCs w:val="22"/>
        </w:rPr>
        <w:lastRenderedPageBreak/>
        <w:t>mają do niej zastosowanie przepisy Kodeksu cywilnego, jeżeli przepisy ustawy nie stanowią inaczej;</w:t>
      </w:r>
    </w:p>
    <w:p w:rsidR="00B37313" w:rsidRDefault="002F298E">
      <w:pPr>
        <w:numPr>
          <w:ilvl w:val="0"/>
          <w:numId w:val="50"/>
        </w:numPr>
        <w:spacing w:after="120"/>
        <w:jc w:val="both"/>
        <w:rPr>
          <w:rFonts w:ascii="Calibri" w:hAnsi="Calibri" w:cs="Calibri"/>
          <w:sz w:val="22"/>
          <w:szCs w:val="22"/>
        </w:rPr>
      </w:pPr>
      <w:r>
        <w:rPr>
          <w:rStyle w:val="BrakA"/>
          <w:rFonts w:ascii="Calibri" w:hAnsi="Calibri" w:cs="Calibri"/>
          <w:sz w:val="22"/>
          <w:szCs w:val="22"/>
        </w:rPr>
        <w:t>Umowa jest zawarta na okres wskazany w Części II niniejszej SWZ;</w:t>
      </w:r>
    </w:p>
    <w:p w:rsidR="00B37313" w:rsidRDefault="002F298E">
      <w:pPr>
        <w:numPr>
          <w:ilvl w:val="0"/>
          <w:numId w:val="51"/>
        </w:numPr>
        <w:spacing w:after="120"/>
        <w:jc w:val="both"/>
        <w:rPr>
          <w:rFonts w:ascii="Calibri" w:hAnsi="Calibri" w:cs="Calibri"/>
          <w:sz w:val="22"/>
          <w:szCs w:val="22"/>
        </w:rPr>
      </w:pPr>
      <w:r>
        <w:rPr>
          <w:rStyle w:val="BrakA"/>
          <w:rFonts w:ascii="Calibri" w:hAnsi="Calibri" w:cs="Calibri"/>
          <w:sz w:val="22"/>
          <w:szCs w:val="22"/>
        </w:rPr>
        <w:t xml:space="preserve">Zmiany umowy są dokonywane na zasadach wskazanych w art. 455 ustawy </w:t>
      </w:r>
      <w:proofErr w:type="spellStart"/>
      <w:r>
        <w:rPr>
          <w:rStyle w:val="BrakA"/>
          <w:rFonts w:ascii="Calibri" w:hAnsi="Calibri" w:cs="Calibri"/>
          <w:sz w:val="22"/>
          <w:szCs w:val="22"/>
        </w:rPr>
        <w:t>Pzp</w:t>
      </w:r>
      <w:proofErr w:type="spellEnd"/>
      <w:r>
        <w:rPr>
          <w:rStyle w:val="BrakA"/>
          <w:rFonts w:ascii="Calibri" w:hAnsi="Calibri" w:cs="Calibri"/>
          <w:sz w:val="22"/>
          <w:szCs w:val="22"/>
        </w:rPr>
        <w:t>, w tym na zasadach i w trybie wskazanych w Części II niniejszej SWZ.</w:t>
      </w:r>
    </w:p>
    <w:p w:rsidR="00B37313" w:rsidRDefault="002F298E">
      <w:pPr>
        <w:numPr>
          <w:ilvl w:val="0"/>
          <w:numId w:val="52"/>
        </w:numPr>
        <w:spacing w:after="120"/>
        <w:jc w:val="both"/>
        <w:rPr>
          <w:rFonts w:ascii="Calibri" w:hAnsi="Calibri" w:cs="Calibri"/>
          <w:sz w:val="22"/>
          <w:szCs w:val="22"/>
        </w:rPr>
      </w:pPr>
      <w:r>
        <w:rPr>
          <w:rStyle w:val="BrakA"/>
          <w:rFonts w:ascii="Calibri" w:hAnsi="Calibri" w:cs="Calibri"/>
          <w:sz w:val="22"/>
          <w:szCs w:val="22"/>
        </w:rPr>
        <w:t>Wykonawcy wspólnie ubiegający się o udzielenie zamówienia ponoszą solidarną odpowiedzialność za wykonanie umowy i wniesienie zabezpieczenia należytego wykonania umowy.</w:t>
      </w:r>
    </w:p>
    <w:p w:rsidR="00B37313" w:rsidRDefault="002F298E">
      <w:pPr>
        <w:numPr>
          <w:ilvl w:val="0"/>
          <w:numId w:val="48"/>
        </w:numPr>
        <w:spacing w:after="120"/>
        <w:jc w:val="both"/>
        <w:rPr>
          <w:rFonts w:ascii="Calibri" w:hAnsi="Calibri" w:cs="Calibri"/>
          <w:sz w:val="22"/>
          <w:szCs w:val="22"/>
        </w:rPr>
      </w:pPr>
      <w:r>
        <w:rPr>
          <w:rStyle w:val="BrakA"/>
          <w:rFonts w:ascii="Calibri" w:hAnsi="Calibri" w:cs="Calibri"/>
          <w:sz w:val="22"/>
          <w:szCs w:val="22"/>
        </w:rPr>
        <w:t xml:space="preserve">Pozostałe kwestie odnoszące się do umowy uregulowane są w Części II niniejszej SWZ oraz Dziale VII ustawy </w:t>
      </w:r>
      <w:proofErr w:type="spellStart"/>
      <w:r>
        <w:rPr>
          <w:rStyle w:val="BrakA"/>
          <w:rFonts w:ascii="Calibri" w:hAnsi="Calibri" w:cs="Calibri"/>
          <w:sz w:val="22"/>
          <w:szCs w:val="22"/>
        </w:rPr>
        <w:t>Pzp</w:t>
      </w:r>
      <w:proofErr w:type="spellEnd"/>
      <w:r>
        <w:rPr>
          <w:rStyle w:val="BrakA"/>
          <w:rFonts w:ascii="Calibri" w:hAnsi="Calibri" w:cs="Calibri"/>
          <w:sz w:val="22"/>
          <w:szCs w:val="22"/>
        </w:rPr>
        <w:t xml:space="preserve">. </w:t>
      </w:r>
    </w:p>
    <w:p w:rsidR="00B37313" w:rsidRDefault="002F298E">
      <w:pPr>
        <w:numPr>
          <w:ilvl w:val="0"/>
          <w:numId w:val="48"/>
        </w:numPr>
        <w:spacing w:after="120"/>
        <w:jc w:val="both"/>
        <w:rPr>
          <w:rFonts w:ascii="Calibri" w:hAnsi="Calibri" w:cs="Calibri"/>
          <w:sz w:val="22"/>
          <w:szCs w:val="22"/>
        </w:rPr>
      </w:pPr>
      <w:r>
        <w:rPr>
          <w:rStyle w:val="BrakA"/>
          <w:rFonts w:ascii="Calibri" w:hAnsi="Calibri" w:cs="Calibri"/>
          <w:sz w:val="22"/>
          <w:szCs w:val="22"/>
        </w:rPr>
        <w:t>Wykonawca, którego oferta zostanie uznana za najkorzystniejszą zostanie odrębnym pismem powiadomiony o terminie i miejscu podpisania umowy.</w:t>
      </w:r>
    </w:p>
    <w:p w:rsidR="00B37313" w:rsidRDefault="002F298E">
      <w:pPr>
        <w:numPr>
          <w:ilvl w:val="0"/>
          <w:numId w:val="48"/>
        </w:numPr>
        <w:spacing w:after="120"/>
        <w:jc w:val="both"/>
        <w:rPr>
          <w:rFonts w:ascii="Calibri" w:hAnsi="Calibri" w:cs="Calibri"/>
          <w:sz w:val="22"/>
          <w:szCs w:val="22"/>
        </w:rPr>
      </w:pPr>
      <w:r>
        <w:rPr>
          <w:rStyle w:val="BrakA"/>
          <w:rFonts w:ascii="Calibri" w:hAnsi="Calibri" w:cs="Calibri"/>
          <w:sz w:val="22"/>
          <w:szCs w:val="22"/>
        </w:rPr>
        <w:t>Wraz z podpisaniem umowy  na realizację niniejszego zamówienia Wykonawca przedłoży  Zamawiającemu:</w:t>
      </w:r>
    </w:p>
    <w:p w:rsidR="00B37313" w:rsidRDefault="002F298E">
      <w:pPr>
        <w:spacing w:after="120"/>
        <w:ind w:left="708" w:hanging="424"/>
        <w:jc w:val="both"/>
        <w:rPr>
          <w:rStyle w:val="Hyperlink3"/>
          <w:rFonts w:ascii="Calibri" w:hAnsi="Calibri" w:cs="Calibri"/>
          <w:sz w:val="22"/>
          <w:szCs w:val="22"/>
        </w:rPr>
      </w:pPr>
      <w:r>
        <w:rPr>
          <w:rStyle w:val="Hyperlink3"/>
          <w:rFonts w:ascii="Calibri" w:hAnsi="Calibri" w:cs="Calibri"/>
          <w:sz w:val="22"/>
          <w:szCs w:val="22"/>
        </w:rPr>
        <w:t xml:space="preserve">1) </w:t>
      </w:r>
      <w:r>
        <w:rPr>
          <w:rStyle w:val="Hyperlink3"/>
          <w:rFonts w:ascii="Calibri" w:hAnsi="Calibri" w:cs="Calibri"/>
          <w:sz w:val="22"/>
          <w:szCs w:val="22"/>
        </w:rPr>
        <w:tab/>
        <w:t xml:space="preserve">umowę cywilno-prawną, o której mowa w pkt. 9.5 </w:t>
      </w:r>
      <w:proofErr w:type="spellStart"/>
      <w:r>
        <w:rPr>
          <w:rStyle w:val="Hyperlink3"/>
          <w:rFonts w:ascii="Calibri" w:hAnsi="Calibri" w:cs="Calibri"/>
          <w:sz w:val="22"/>
          <w:szCs w:val="22"/>
        </w:rPr>
        <w:t>ppkt</w:t>
      </w:r>
      <w:proofErr w:type="spellEnd"/>
      <w:r>
        <w:rPr>
          <w:rStyle w:val="Hyperlink3"/>
          <w:rFonts w:ascii="Calibri" w:hAnsi="Calibri" w:cs="Calibri"/>
          <w:sz w:val="22"/>
          <w:szCs w:val="22"/>
        </w:rPr>
        <w:t xml:space="preserve"> 8) niniejszej IDW, w odniesieniu do Wykonawców wspólnie ubiegających się o udzielenie zamówienia, których oferta została uznana za najkorzystniejszą;</w:t>
      </w:r>
    </w:p>
    <w:p w:rsidR="00B37313" w:rsidRDefault="002F298E">
      <w:pPr>
        <w:spacing w:after="120"/>
        <w:ind w:left="357"/>
        <w:jc w:val="both"/>
        <w:rPr>
          <w:rStyle w:val="Hyperlink3"/>
          <w:rFonts w:ascii="Calibri" w:hAnsi="Calibri" w:cs="Calibri"/>
          <w:sz w:val="22"/>
          <w:szCs w:val="22"/>
        </w:rPr>
      </w:pPr>
      <w:r>
        <w:rPr>
          <w:rStyle w:val="Hyperlink3"/>
          <w:rFonts w:ascii="Calibri" w:hAnsi="Calibri" w:cs="Calibri"/>
          <w:sz w:val="22"/>
          <w:szCs w:val="22"/>
        </w:rPr>
        <w:t>Niedopełnienie powyższych obowiązków będzie skutkować odstąpieniem Zamawiającego od czynności zawarcia umowy z przyczyn leżących po stronie Wykonawcy oraz uznaniem, iż Wykonawca uchyla się od zawarcia umowy oraz zatrzymaniem wadium.</w:t>
      </w:r>
    </w:p>
    <w:p w:rsidR="00B37313" w:rsidRDefault="002F298E">
      <w:pPr>
        <w:pStyle w:val="Nagwek3"/>
        <w:numPr>
          <w:ilvl w:val="0"/>
          <w:numId w:val="53"/>
        </w:numPr>
        <w:rPr>
          <w:rFonts w:ascii="Calibri" w:hAnsi="Calibri" w:cs="Calibri"/>
          <w:sz w:val="22"/>
          <w:szCs w:val="22"/>
        </w:rPr>
      </w:pPr>
      <w:bookmarkStart w:id="175" w:name="_Toc28"/>
      <w:bookmarkStart w:id="176" w:name="_Toc76125959"/>
      <w:bookmarkStart w:id="177" w:name="_Toc76131273"/>
      <w:r>
        <w:rPr>
          <w:rStyle w:val="BrakA"/>
          <w:rFonts w:ascii="Calibri" w:hAnsi="Calibri" w:cs="Calibri"/>
          <w:sz w:val="22"/>
          <w:szCs w:val="22"/>
        </w:rPr>
        <w:t>Wymagania dotyczące zabezpieczenia należytego wykonania umowy.</w:t>
      </w:r>
      <w:bookmarkEnd w:id="175"/>
      <w:bookmarkEnd w:id="176"/>
      <w:bookmarkEnd w:id="177"/>
    </w:p>
    <w:p w:rsidR="00B37313" w:rsidRDefault="002F298E">
      <w:pPr>
        <w:spacing w:after="120"/>
        <w:ind w:left="357"/>
        <w:jc w:val="both"/>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ascii="Calibri" w:hAnsi="Calibri" w:cs="Calibri"/>
          <w:b/>
          <w:bCs/>
          <w:sz w:val="22"/>
          <w:szCs w:val="22"/>
        </w:rPr>
        <w:t>nie wymaga</w:t>
      </w:r>
      <w:r>
        <w:rPr>
          <w:rStyle w:val="Hyperlink3"/>
          <w:rFonts w:ascii="Calibri" w:hAnsi="Calibri" w:cs="Calibri"/>
          <w:sz w:val="22"/>
          <w:szCs w:val="22"/>
        </w:rPr>
        <w:t xml:space="preserve"> ustanowienia zabezpieczenia należytego wykonania umowy.</w:t>
      </w:r>
    </w:p>
    <w:p w:rsidR="00B37313" w:rsidRDefault="002F298E">
      <w:pPr>
        <w:pStyle w:val="Nagwek3"/>
        <w:numPr>
          <w:ilvl w:val="0"/>
          <w:numId w:val="1"/>
        </w:numPr>
        <w:rPr>
          <w:rFonts w:ascii="Calibri" w:hAnsi="Calibri" w:cs="Calibri"/>
          <w:sz w:val="22"/>
          <w:szCs w:val="22"/>
        </w:rPr>
      </w:pPr>
      <w:bookmarkStart w:id="178" w:name="_Toc29"/>
      <w:bookmarkStart w:id="179" w:name="_Toc76125960"/>
      <w:bookmarkStart w:id="180" w:name="_Toc76131274"/>
      <w:r>
        <w:rPr>
          <w:rStyle w:val="BrakA"/>
          <w:rFonts w:ascii="Calibri" w:hAnsi="Calibri" w:cs="Calibri"/>
          <w:sz w:val="22"/>
          <w:szCs w:val="22"/>
        </w:rPr>
        <w:t>Rozliczenia związane z realizacją zamówienia.</w:t>
      </w:r>
      <w:bookmarkEnd w:id="178"/>
      <w:bookmarkEnd w:id="179"/>
      <w:bookmarkEnd w:id="180"/>
    </w:p>
    <w:p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Wszelkie rozliczenia związane z realizacją zamówienia publicznego, którego dotyczy niniejsza SWZ dokonywane będą w złotych polskich [PLN]. Rozliczenia dokonywane będą na podstawie faktur częściowych. Szczegółowo kwestie rozliczenia opisują projektowane postanowienia umowy (wzór umowy – Część II SWZ). </w:t>
      </w:r>
    </w:p>
    <w:p w:rsidR="00B37313" w:rsidRDefault="002F298E">
      <w:pPr>
        <w:pStyle w:val="Nagwek3"/>
        <w:numPr>
          <w:ilvl w:val="0"/>
          <w:numId w:val="1"/>
        </w:numPr>
        <w:rPr>
          <w:rFonts w:ascii="Calibri" w:hAnsi="Calibri" w:cs="Calibri"/>
          <w:sz w:val="22"/>
          <w:szCs w:val="22"/>
        </w:rPr>
      </w:pPr>
      <w:bookmarkStart w:id="181" w:name="_Toc30"/>
      <w:bookmarkStart w:id="182" w:name="_Toc76131275"/>
      <w:bookmarkStart w:id="183" w:name="_Toc76125961"/>
      <w:r>
        <w:rPr>
          <w:rStyle w:val="BrakA"/>
          <w:rFonts w:ascii="Calibri" w:hAnsi="Calibri" w:cs="Calibri"/>
          <w:sz w:val="22"/>
          <w:szCs w:val="22"/>
        </w:rPr>
        <w:t>Podwykonawstwo</w:t>
      </w:r>
      <w:bookmarkEnd w:id="181"/>
      <w:bookmarkEnd w:id="182"/>
      <w:bookmarkEnd w:id="183"/>
    </w:p>
    <w:p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 xml:space="preserve">Zamawiający </w:t>
      </w:r>
      <w:r>
        <w:rPr>
          <w:rStyle w:val="Brak"/>
          <w:rFonts w:ascii="Calibri" w:hAnsi="Calibri" w:cs="Calibri"/>
          <w:b/>
          <w:bCs/>
          <w:sz w:val="22"/>
          <w:szCs w:val="22"/>
        </w:rPr>
        <w:t xml:space="preserve">nie zastrzega </w:t>
      </w:r>
      <w:r>
        <w:rPr>
          <w:rStyle w:val="BrakA"/>
          <w:rFonts w:ascii="Calibri" w:hAnsi="Calibri" w:cs="Calibri"/>
          <w:sz w:val="22"/>
          <w:szCs w:val="22"/>
        </w:rPr>
        <w:t>obowiązku osobistego wykonania przez Wykonawcę konkretnych części usług.</w:t>
      </w:r>
    </w:p>
    <w:p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 xml:space="preserve">Jeżeli zmiana albo rezygnacja z podwykonawcy dotyczy podmiotu, na którego zasoby wykonawca powoływał się, na zasadach określonych w </w:t>
      </w:r>
      <w:hyperlink r:id="rId69" w:history="1">
        <w:r>
          <w:rPr>
            <w:rStyle w:val="BrakA"/>
            <w:rFonts w:ascii="Calibri" w:hAnsi="Calibri" w:cs="Calibri"/>
            <w:sz w:val="22"/>
            <w:szCs w:val="22"/>
          </w:rPr>
          <w:t>art. 118 ust. 1</w:t>
        </w:r>
      </w:hyperlink>
      <w:r>
        <w:rPr>
          <w:rStyle w:val="BrakA"/>
          <w:rFonts w:ascii="Calibri" w:hAnsi="Calibri" w:cs="Calibri"/>
          <w:sz w:val="22"/>
          <w:szCs w:val="22"/>
        </w:rPr>
        <w:t xml:space="preserve"> ustawy </w:t>
      </w:r>
      <w:proofErr w:type="spellStart"/>
      <w:r>
        <w:rPr>
          <w:rStyle w:val="BrakA"/>
          <w:rFonts w:ascii="Calibri" w:hAnsi="Calibri" w:cs="Calibri"/>
          <w:sz w:val="22"/>
          <w:szCs w:val="22"/>
        </w:rPr>
        <w:t>pzp</w:t>
      </w:r>
      <w:proofErr w:type="spellEnd"/>
      <w:r>
        <w:rPr>
          <w:rStyle w:val="BrakA"/>
          <w:rFonts w:ascii="Calibri" w:hAnsi="Calibri" w:cs="Calibri"/>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 xml:space="preserve">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w:t>
      </w:r>
      <w:r>
        <w:rPr>
          <w:rStyle w:val="BrakA"/>
          <w:rFonts w:ascii="Calibri" w:hAnsi="Calibri" w:cs="Calibri"/>
          <w:sz w:val="22"/>
          <w:szCs w:val="22"/>
        </w:rPr>
        <w:lastRenderedPageBreak/>
        <w:t>terminie określonym przez zamawiającego zastąpił ten podmiot innym podmiotem lub podmiotami albo wykazał, że samodzielnie spełnia warunki udziału w postępowaniu.</w:t>
      </w:r>
    </w:p>
    <w:p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 xml:space="preserve">Powierzenie wykonania części zamówienia podwykonawcom nie zwalnia wykonawcy </w:t>
      </w:r>
      <w:r>
        <w:rPr>
          <w:rStyle w:val="BrakA"/>
          <w:rFonts w:ascii="Calibri" w:eastAsia="Arial" w:hAnsi="Calibri" w:cs="Calibri"/>
          <w:sz w:val="22"/>
          <w:szCs w:val="22"/>
        </w:rPr>
        <w:br/>
      </w:r>
      <w:r>
        <w:rPr>
          <w:rStyle w:val="BrakA"/>
          <w:rFonts w:ascii="Calibri" w:hAnsi="Calibri" w:cs="Calibri"/>
          <w:sz w:val="22"/>
          <w:szCs w:val="22"/>
        </w:rPr>
        <w:t>z odpowiedzialności za należyte wykonanie tego zamówienia.</w:t>
      </w:r>
    </w:p>
    <w:p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 xml:space="preserve">Szczegółowe wytyczne dotyczące podwykonawstwa, w tym wymagania dla umów </w:t>
      </w:r>
      <w:r>
        <w:rPr>
          <w:rStyle w:val="BrakA"/>
          <w:rFonts w:ascii="Calibri" w:eastAsia="Arial" w:hAnsi="Calibri" w:cs="Calibri"/>
          <w:sz w:val="22"/>
          <w:szCs w:val="22"/>
        </w:rPr>
        <w:br/>
      </w:r>
      <w:r>
        <w:rPr>
          <w:rStyle w:val="BrakA"/>
          <w:rFonts w:ascii="Calibri" w:hAnsi="Calibri" w:cs="Calibri"/>
          <w:sz w:val="22"/>
          <w:szCs w:val="22"/>
        </w:rPr>
        <w:t>z podwykonawcami, określone zostały w Części II SWZ – Projektowane postanowienia umowy.</w:t>
      </w:r>
    </w:p>
    <w:p w:rsidR="00B37313" w:rsidRDefault="002F298E">
      <w:pPr>
        <w:pStyle w:val="Nagwek3"/>
        <w:numPr>
          <w:ilvl w:val="0"/>
          <w:numId w:val="55"/>
        </w:numPr>
        <w:rPr>
          <w:rFonts w:ascii="Calibri" w:hAnsi="Calibri" w:cs="Calibri"/>
          <w:sz w:val="22"/>
          <w:szCs w:val="22"/>
        </w:rPr>
      </w:pPr>
      <w:bookmarkStart w:id="184" w:name="_Toc76131276"/>
      <w:bookmarkStart w:id="185" w:name="_Toc31"/>
      <w:bookmarkStart w:id="186" w:name="_Toc76125962"/>
      <w:r>
        <w:rPr>
          <w:rStyle w:val="BrakA"/>
          <w:rFonts w:ascii="Calibri" w:hAnsi="Calibri" w:cs="Calibri"/>
          <w:sz w:val="22"/>
          <w:szCs w:val="22"/>
        </w:rPr>
        <w:t>Klauzula informacyjna RODO</w:t>
      </w:r>
      <w:bookmarkEnd w:id="184"/>
      <w:bookmarkEnd w:id="185"/>
      <w:bookmarkEnd w:id="186"/>
    </w:p>
    <w:p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Pr>
          <w:rStyle w:val="Brak"/>
          <w:rFonts w:ascii="Calibri" w:hAnsi="Calibri" w:cs="Calibri"/>
          <w:b/>
          <w:bCs/>
          <w:sz w:val="22"/>
          <w:szCs w:val="22"/>
        </w:rPr>
        <w:t>Po stronie Wykonawcy leży obowiązek uzyskania zgody osoby fizycznej na wskazanie jej danych w postępowaniu o udzielenie zamówienia, w tym w składanej ofercie</w:t>
      </w:r>
      <w:r>
        <w:rPr>
          <w:rStyle w:val="Hyperlink3"/>
          <w:rFonts w:ascii="Calibri" w:hAnsi="Calibri" w:cs="Calibri"/>
          <w:sz w:val="22"/>
          <w:szCs w:val="22"/>
        </w:rPr>
        <w:t>.</w:t>
      </w:r>
    </w:p>
    <w:p w:rsidR="00B37313" w:rsidRDefault="002F298E">
      <w:pPr>
        <w:spacing w:after="120"/>
        <w:jc w:val="both"/>
        <w:rPr>
          <w:rStyle w:val="Hyperlink3"/>
          <w:rFonts w:ascii="Calibri" w:hAnsi="Calibri" w:cs="Calibri"/>
          <w:sz w:val="22"/>
          <w:szCs w:val="22"/>
        </w:rPr>
      </w:pPr>
      <w:bookmarkStart w:id="187" w:name="mip51080008"/>
      <w:bookmarkEnd w:id="187"/>
      <w:r>
        <w:rPr>
          <w:rStyle w:val="Hyperlink3"/>
          <w:rFonts w:ascii="Calibri" w:hAnsi="Calibri" w:cs="Calibri"/>
          <w:sz w:val="22"/>
          <w:szCs w:val="22"/>
        </w:rPr>
        <w:t xml:space="preserve">Jednocześnie wskazuje się, iż zgodnie z art. 19 ust. 2 i ust 3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xml:space="preserve">; skorzystanie z uprawnienia do sprostowania lub uzupełnienia, o którym mowa w </w:t>
      </w:r>
      <w:hyperlink r:id="rId70" w:history="1">
        <w:r>
          <w:rPr>
            <w:rStyle w:val="Hyperlink3"/>
            <w:rFonts w:ascii="Calibri" w:hAnsi="Calibri" w:cs="Calibri"/>
            <w:sz w:val="22"/>
            <w:szCs w:val="22"/>
          </w:rPr>
          <w:t>art. 16</w:t>
        </w:r>
      </w:hyperlink>
      <w:r>
        <w:rPr>
          <w:rStyle w:val="Hyperlink3"/>
          <w:rFonts w:ascii="Calibri" w:hAnsi="Calibri" w:cs="Calibri"/>
          <w:sz w:val="22"/>
          <w:szCs w:val="22"/>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71" w:history="1">
        <w:r>
          <w:rPr>
            <w:rStyle w:val="Hyperlink3"/>
            <w:rFonts w:ascii="Calibri" w:hAnsi="Calibri" w:cs="Calibri"/>
            <w:sz w:val="22"/>
            <w:szCs w:val="22"/>
          </w:rPr>
          <w:t>art. 18 ust. 1</w:t>
        </w:r>
      </w:hyperlink>
      <w:r>
        <w:rPr>
          <w:rStyle w:val="Hyperlink3"/>
          <w:rFonts w:ascii="Calibri" w:hAnsi="Calibri" w:cs="Calibri"/>
          <w:sz w:val="22"/>
          <w:szCs w:val="22"/>
        </w:rPr>
        <w:t xml:space="preserve"> RODO, nie ogranicza przetwarzania danych osobowych do czasu zakończenia tego postępowania.</w:t>
      </w:r>
    </w:p>
    <w:p w:rsidR="00B37313" w:rsidRDefault="00B37313">
      <w:pPr>
        <w:spacing w:after="120"/>
        <w:jc w:val="both"/>
        <w:rPr>
          <w:rStyle w:val="Brak"/>
          <w:rFonts w:ascii="Calibri" w:eastAsia="Arial" w:hAnsi="Calibri" w:cs="Calibri"/>
          <w:sz w:val="22"/>
          <w:szCs w:val="22"/>
        </w:rPr>
      </w:pPr>
    </w:p>
    <w:p w:rsidR="00B37313" w:rsidRDefault="002F298E">
      <w:pPr>
        <w:pStyle w:val="Nagwek3"/>
        <w:numPr>
          <w:ilvl w:val="0"/>
          <w:numId w:val="1"/>
        </w:numPr>
        <w:rPr>
          <w:rFonts w:ascii="Calibri" w:hAnsi="Calibri" w:cs="Calibri"/>
          <w:sz w:val="22"/>
          <w:szCs w:val="22"/>
        </w:rPr>
      </w:pPr>
      <w:bookmarkStart w:id="188" w:name="mip51080011"/>
      <w:bookmarkStart w:id="189" w:name="_Toc76131277"/>
      <w:bookmarkStart w:id="190" w:name="_Toc32"/>
      <w:bookmarkStart w:id="191" w:name="_Toc76125963"/>
      <w:bookmarkEnd w:id="188"/>
      <w:r>
        <w:rPr>
          <w:rStyle w:val="BrakA"/>
          <w:rFonts w:ascii="Calibri" w:hAnsi="Calibri" w:cs="Calibri"/>
          <w:sz w:val="22"/>
          <w:szCs w:val="22"/>
        </w:rPr>
        <w:t>Wykaz załączników do niniejszych IDW</w:t>
      </w:r>
      <w:bookmarkEnd w:id="189"/>
      <w:bookmarkEnd w:id="190"/>
      <w:bookmarkEnd w:id="191"/>
    </w:p>
    <w:p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Załącznikami do niniejszej IDW są następujące wzory:</w:t>
      </w:r>
    </w:p>
    <w:tbl>
      <w:tblPr>
        <w:tblStyle w:val="TableNormal1"/>
        <w:tblW w:w="9142" w:type="dxa"/>
        <w:tblInd w:w="28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6"/>
        <w:gridCol w:w="1701"/>
        <w:gridCol w:w="7015"/>
      </w:tblGrid>
      <w:tr w:rsidR="00B37313">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spacing w:after="120"/>
              <w:jc w:val="center"/>
              <w:rPr>
                <w:rFonts w:ascii="Calibri" w:hAnsi="Calibri" w:cs="Calibri"/>
                <w:sz w:val="22"/>
                <w:szCs w:val="22"/>
              </w:rPr>
            </w:pPr>
            <w:r>
              <w:rPr>
                <w:rStyle w:val="Brak"/>
                <w:rFonts w:ascii="Calibri" w:hAnsi="Calibri" w:cs="Calibri"/>
                <w:b/>
                <w:bCs/>
                <w:sz w:val="22"/>
                <w:szCs w:val="22"/>
              </w:rPr>
              <w:t>l.p.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spacing w:after="120"/>
              <w:jc w:val="center"/>
              <w:rPr>
                <w:rFonts w:ascii="Calibri" w:hAnsi="Calibri" w:cs="Calibri"/>
                <w:sz w:val="22"/>
                <w:szCs w:val="22"/>
              </w:rPr>
            </w:pPr>
            <w:r>
              <w:rPr>
                <w:rStyle w:val="Brak"/>
                <w:rFonts w:ascii="Calibri" w:hAnsi="Calibri" w:cs="Calibri"/>
                <w:b/>
                <w:bCs/>
                <w:sz w:val="22"/>
                <w:szCs w:val="22"/>
              </w:rPr>
              <w:t>Oznaczenie Załącznika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rsidR="00B37313" w:rsidRDefault="002F298E">
            <w:pPr>
              <w:pStyle w:val="Nagwek3"/>
              <w:ind w:left="284"/>
              <w:rPr>
                <w:rFonts w:ascii="Calibri" w:hAnsi="Calibri" w:cs="Calibri"/>
                <w:sz w:val="22"/>
                <w:szCs w:val="22"/>
              </w:rPr>
            </w:pPr>
            <w:bookmarkStart w:id="192" w:name="_Toc76131278"/>
            <w:bookmarkStart w:id="193" w:name="_Toc76125964"/>
            <w:r>
              <w:rPr>
                <w:rStyle w:val="Brak"/>
                <w:rFonts w:ascii="Calibri" w:hAnsi="Calibri" w:cs="Calibri"/>
                <w:sz w:val="22"/>
                <w:szCs w:val="22"/>
              </w:rPr>
              <w:t>Nazwa Załącznika</w:t>
            </w:r>
            <w:bookmarkEnd w:id="192"/>
            <w:bookmarkEnd w:id="193"/>
          </w:p>
        </w:tc>
      </w:tr>
      <w:tr w:rsidR="00B37313">
        <w:trPr>
          <w:trHeight w:val="23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rPr>
                <w:rFonts w:ascii="Calibri" w:hAnsi="Calibri" w:cs="Calibri"/>
                <w:sz w:val="22"/>
                <w:szCs w:val="22"/>
              </w:rPr>
            </w:pPr>
            <w:r>
              <w:rPr>
                <w:rStyle w:val="Brak"/>
                <w:rFonts w:ascii="Calibri" w:hAnsi="Calibri" w:cs="Calibri"/>
                <w:sz w:val="22"/>
                <w:szCs w:val="22"/>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spacing w:after="120"/>
              <w:rPr>
                <w:rFonts w:ascii="Calibri" w:hAnsi="Calibri" w:cs="Calibri"/>
                <w:sz w:val="22"/>
                <w:szCs w:val="22"/>
              </w:rPr>
            </w:pPr>
            <w:r>
              <w:rPr>
                <w:rStyle w:val="Brak"/>
                <w:rFonts w:ascii="Calibri" w:hAnsi="Calibri" w:cs="Calibri"/>
                <w:b/>
                <w:bCs/>
                <w:sz w:val="22"/>
                <w:szCs w:val="22"/>
              </w:rPr>
              <w:t>Załącznik nr 1</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spacing w:after="120"/>
              <w:rPr>
                <w:rFonts w:ascii="Calibri" w:hAnsi="Calibri" w:cs="Calibri"/>
                <w:sz w:val="22"/>
                <w:szCs w:val="22"/>
              </w:rPr>
            </w:pPr>
            <w:r>
              <w:rPr>
                <w:rStyle w:val="Brak"/>
                <w:rFonts w:ascii="Calibri" w:hAnsi="Calibri" w:cs="Calibri"/>
                <w:sz w:val="22"/>
                <w:szCs w:val="22"/>
              </w:rPr>
              <w:t>Wzór Formularza Oferty;</w:t>
            </w:r>
          </w:p>
        </w:tc>
      </w:tr>
      <w:tr w:rsidR="00B37313">
        <w:trPr>
          <w:trHeight w:val="23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rPr>
                <w:rStyle w:val="Brak"/>
                <w:rFonts w:ascii="Calibri" w:hAnsi="Calibri" w:cs="Calibri"/>
                <w:sz w:val="22"/>
                <w:szCs w:val="22"/>
              </w:rPr>
            </w:pPr>
            <w:r>
              <w:rPr>
                <w:rStyle w:val="Brak"/>
                <w:rFonts w:ascii="Calibri" w:hAnsi="Calibri" w:cs="Calibri"/>
                <w:sz w:val="22"/>
                <w:szCs w:val="22"/>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spacing w:after="120"/>
              <w:rPr>
                <w:rStyle w:val="Brak"/>
                <w:rFonts w:ascii="Calibri" w:hAnsi="Calibri" w:cs="Calibri"/>
                <w:b/>
                <w:bCs/>
                <w:sz w:val="22"/>
                <w:szCs w:val="22"/>
              </w:rPr>
            </w:pPr>
            <w:r>
              <w:rPr>
                <w:rStyle w:val="Brak"/>
                <w:rFonts w:ascii="Calibri" w:hAnsi="Calibri" w:cs="Calibri"/>
                <w:b/>
                <w:bCs/>
                <w:sz w:val="22"/>
                <w:szCs w:val="22"/>
              </w:rPr>
              <w:t>Załącznik 1.1-1.3</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spacing w:after="120"/>
              <w:rPr>
                <w:rStyle w:val="Brak"/>
                <w:rFonts w:ascii="Calibri" w:hAnsi="Calibri" w:cs="Calibri"/>
                <w:sz w:val="22"/>
                <w:szCs w:val="22"/>
              </w:rPr>
            </w:pPr>
            <w:r>
              <w:rPr>
                <w:rFonts w:ascii="Arial" w:hAnsi="Arial" w:cs="Arial"/>
                <w:sz w:val="20"/>
                <w:szCs w:val="20"/>
              </w:rPr>
              <w:t>Specyfikacja techniczno-cenowa</w:t>
            </w:r>
          </w:p>
        </w:tc>
      </w:tr>
      <w:tr w:rsidR="00B37313">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rPr>
                <w:rFonts w:ascii="Calibri" w:hAnsi="Calibri" w:cs="Calibri"/>
                <w:sz w:val="22"/>
                <w:szCs w:val="22"/>
              </w:rPr>
            </w:pPr>
            <w:r>
              <w:rPr>
                <w:rStyle w:val="Brak"/>
                <w:rFonts w:ascii="Calibri" w:hAnsi="Calibri" w:cs="Calibri"/>
                <w:sz w:val="22"/>
                <w:szCs w:val="22"/>
              </w:rPr>
              <w:lastRenderedPageBreak/>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spacing w:after="120"/>
              <w:rPr>
                <w:rFonts w:ascii="Calibri" w:hAnsi="Calibri" w:cs="Calibri"/>
                <w:sz w:val="22"/>
                <w:szCs w:val="22"/>
              </w:rPr>
            </w:pPr>
            <w:r>
              <w:rPr>
                <w:rStyle w:val="Brak"/>
                <w:rFonts w:ascii="Calibri" w:hAnsi="Calibri" w:cs="Calibri"/>
                <w:b/>
                <w:bCs/>
                <w:sz w:val="22"/>
                <w:szCs w:val="22"/>
              </w:rPr>
              <w:t>Załącznik nr 2</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pStyle w:val="Spistreci4"/>
              <w:rPr>
                <w:rFonts w:ascii="Calibri" w:hAnsi="Calibri" w:cs="Calibri"/>
                <w:sz w:val="22"/>
                <w:szCs w:val="22"/>
                <w:lang w:val="pl-PL"/>
              </w:rPr>
            </w:pPr>
            <w:r>
              <w:rPr>
                <w:rStyle w:val="Brak"/>
                <w:rFonts w:ascii="Calibri" w:hAnsi="Calibri" w:cs="Calibri"/>
                <w:sz w:val="22"/>
                <w:szCs w:val="22"/>
                <w:lang w:val="pl-PL"/>
              </w:rPr>
              <w:t>Wzór oświadczenia o niepodleganiu wykluczeniu oraz spełnianiu warunków udziału w postępowaniu;</w:t>
            </w:r>
          </w:p>
        </w:tc>
      </w:tr>
      <w:tr w:rsidR="00B37313">
        <w:trPr>
          <w:trHeight w:val="100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rPr>
                <w:rFonts w:ascii="Calibri" w:hAnsi="Calibri" w:cs="Calibri"/>
                <w:sz w:val="22"/>
                <w:szCs w:val="22"/>
              </w:rPr>
            </w:pPr>
            <w:r>
              <w:rPr>
                <w:rStyle w:val="Brak"/>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spacing w:after="120"/>
              <w:rPr>
                <w:rFonts w:ascii="Calibri" w:hAnsi="Calibri" w:cs="Calibri"/>
                <w:sz w:val="22"/>
                <w:szCs w:val="22"/>
              </w:rPr>
            </w:pPr>
            <w:r>
              <w:rPr>
                <w:rStyle w:val="Brak"/>
                <w:rFonts w:ascii="Calibri" w:hAnsi="Calibri" w:cs="Calibri"/>
                <w:b/>
                <w:bCs/>
                <w:sz w:val="22"/>
                <w:szCs w:val="22"/>
              </w:rPr>
              <w:t>Załącznik nr 2A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pStyle w:val="Spistreci4"/>
              <w:rPr>
                <w:rFonts w:ascii="Calibri" w:hAnsi="Calibri" w:cs="Calibri"/>
                <w:sz w:val="22"/>
                <w:szCs w:val="22"/>
                <w:lang w:val="pl-PL"/>
              </w:rPr>
            </w:pPr>
            <w:r>
              <w:rPr>
                <w:rStyle w:val="Brak"/>
                <w:rFonts w:ascii="Calibri" w:hAnsi="Calibri" w:cs="Calibri"/>
                <w:sz w:val="22"/>
                <w:szCs w:val="22"/>
                <w:lang w:val="pl-PL"/>
              </w:rPr>
              <w:t>Wzór oświadczenia podmiotu udostępniającego zasoby o niepodleganiu wykluczeniu oraz spełnianiu warunków udziału w postępowaniu w zakresie, w jakim Wykonawca powołuje się na jego zasoby.</w:t>
            </w:r>
          </w:p>
        </w:tc>
      </w:tr>
      <w:tr w:rsidR="00B37313">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rPr>
                <w:rFonts w:ascii="Calibri" w:hAnsi="Calibri" w:cs="Calibri"/>
                <w:sz w:val="22"/>
                <w:szCs w:val="22"/>
              </w:rPr>
            </w:pPr>
            <w:r>
              <w:rPr>
                <w:rStyle w:val="Brak"/>
                <w:rFonts w:ascii="Calibri" w:hAnsi="Calibri" w:cs="Calibri"/>
                <w:sz w:val="22"/>
                <w:szCs w:val="22"/>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spacing w:after="120"/>
              <w:rPr>
                <w:rFonts w:ascii="Calibri" w:hAnsi="Calibri" w:cs="Calibri"/>
                <w:sz w:val="22"/>
                <w:szCs w:val="22"/>
              </w:rPr>
            </w:pPr>
            <w:r>
              <w:rPr>
                <w:rStyle w:val="Brak"/>
                <w:rFonts w:ascii="Calibri" w:hAnsi="Calibri" w:cs="Calibri"/>
                <w:b/>
                <w:bCs/>
                <w:sz w:val="22"/>
                <w:szCs w:val="22"/>
              </w:rPr>
              <w:t xml:space="preserve">Załącznik nr 3 </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spacing w:after="120"/>
              <w:jc w:val="both"/>
              <w:rPr>
                <w:rFonts w:ascii="Calibri" w:hAnsi="Calibri" w:cs="Calibri"/>
                <w:sz w:val="22"/>
                <w:szCs w:val="22"/>
              </w:rPr>
            </w:pPr>
            <w:r>
              <w:rPr>
                <w:rStyle w:val="Brak"/>
                <w:rFonts w:ascii="Calibri" w:hAnsi="Calibri" w:cs="Calibri"/>
                <w:sz w:val="22"/>
                <w:szCs w:val="22"/>
              </w:rPr>
              <w:t>Wzór oświadczenia wykonawców wspólnie ubiegających się o udzielenie zamówienia;</w:t>
            </w:r>
          </w:p>
        </w:tc>
      </w:tr>
      <w:tr w:rsidR="00B37313">
        <w:trPr>
          <w:trHeight w:val="89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rPr>
                <w:rFonts w:ascii="Calibri" w:hAnsi="Calibri" w:cs="Calibri"/>
                <w:sz w:val="22"/>
                <w:szCs w:val="22"/>
              </w:rPr>
            </w:pPr>
            <w:r>
              <w:rPr>
                <w:rStyle w:val="Brak"/>
                <w:rFonts w:ascii="Calibri" w:hAnsi="Calibri" w:cs="Calibri"/>
                <w:sz w:val="22"/>
                <w:szCs w:val="22"/>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spacing w:after="120"/>
              <w:rPr>
                <w:rFonts w:ascii="Calibri" w:hAnsi="Calibri" w:cs="Calibri"/>
                <w:sz w:val="22"/>
                <w:szCs w:val="22"/>
              </w:rPr>
            </w:pPr>
            <w:r>
              <w:rPr>
                <w:rStyle w:val="Brak"/>
                <w:rFonts w:ascii="Calibri" w:hAnsi="Calibri" w:cs="Calibri"/>
                <w:b/>
                <w:bCs/>
                <w:sz w:val="22"/>
                <w:szCs w:val="22"/>
              </w:rPr>
              <w:t>Załącznik nr 4</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spacing w:after="120"/>
              <w:jc w:val="both"/>
              <w:rPr>
                <w:rFonts w:ascii="Calibri" w:hAnsi="Calibri" w:cs="Calibri"/>
                <w:sz w:val="22"/>
                <w:szCs w:val="22"/>
              </w:rPr>
            </w:pPr>
            <w:r>
              <w:rPr>
                <w:rStyle w:val="Brak"/>
                <w:rFonts w:ascii="Calibri" w:hAnsi="Calibri" w:cs="Calibri"/>
                <w:sz w:val="22"/>
                <w:szCs w:val="22"/>
              </w:rPr>
              <w:t>Wzór oświadczenia Wykonawcy o aktualności informacji zawartych w oświadczeniu o niepodleganiu wykluczeniu oraz spełnianiu warunków udziału w postępowaniu złożonym wraz z ofertą, w zakresie podstaw wykluczenia z postępowania;</w:t>
            </w:r>
          </w:p>
        </w:tc>
      </w:tr>
      <w:tr w:rsidR="00B37313">
        <w:trPr>
          <w:trHeight w:val="100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rPr>
                <w:rFonts w:ascii="Calibri" w:hAnsi="Calibri" w:cs="Calibri"/>
                <w:sz w:val="22"/>
                <w:szCs w:val="22"/>
              </w:rPr>
            </w:pPr>
            <w:r>
              <w:rPr>
                <w:rStyle w:val="Brak"/>
                <w:rFonts w:ascii="Calibri" w:hAnsi="Calibri" w:cs="Calibri"/>
                <w:sz w:val="22"/>
                <w:szCs w:val="22"/>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spacing w:after="120"/>
              <w:rPr>
                <w:rFonts w:ascii="Calibri" w:hAnsi="Calibri" w:cs="Calibri"/>
                <w:sz w:val="22"/>
                <w:szCs w:val="22"/>
              </w:rPr>
            </w:pPr>
            <w:r>
              <w:rPr>
                <w:rStyle w:val="Brak"/>
                <w:rFonts w:ascii="Calibri" w:hAnsi="Calibri" w:cs="Calibri"/>
                <w:b/>
                <w:bCs/>
                <w:sz w:val="22"/>
                <w:szCs w:val="22"/>
              </w:rPr>
              <w:t>Załącznik nr 4A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spacing w:after="120"/>
              <w:jc w:val="both"/>
              <w:rPr>
                <w:rFonts w:ascii="Calibri" w:hAnsi="Calibri" w:cs="Calibri"/>
                <w:sz w:val="22"/>
                <w:szCs w:val="22"/>
              </w:rPr>
            </w:pPr>
            <w:r>
              <w:rPr>
                <w:rStyle w:val="Brak"/>
                <w:rFonts w:ascii="Calibri" w:hAnsi="Calibri" w:cs="Calibri"/>
                <w:sz w:val="22"/>
                <w:szCs w:val="22"/>
              </w:rPr>
              <w:t xml:space="preserve">Wzór oświadczenia podmiotu udostępniającego zasoby </w:t>
            </w:r>
            <w:r>
              <w:rPr>
                <w:rStyle w:val="Brak"/>
                <w:rFonts w:ascii="Calibri" w:eastAsia="Arial" w:hAnsi="Calibri" w:cs="Calibri"/>
                <w:sz w:val="22"/>
                <w:szCs w:val="22"/>
              </w:rPr>
              <w:br/>
            </w:r>
            <w:r>
              <w:rPr>
                <w:rStyle w:val="Brak"/>
                <w:rFonts w:ascii="Calibri" w:hAnsi="Calibri" w:cs="Calibri"/>
                <w:sz w:val="22"/>
                <w:szCs w:val="22"/>
              </w:rPr>
              <w:t>o aktualności informacji zawartych w oświadczeniu o niepodleganiu wykluczeniu oraz spełnianiu warunków udziału w postępowaniu</w:t>
            </w:r>
            <w:r>
              <w:rPr>
                <w:rStyle w:val="Brak"/>
                <w:rFonts w:ascii="Calibri" w:hAnsi="Calibri" w:cs="Calibri"/>
                <w:b/>
                <w:bCs/>
                <w:sz w:val="22"/>
                <w:szCs w:val="22"/>
              </w:rPr>
              <w:t xml:space="preserve">. </w:t>
            </w:r>
          </w:p>
        </w:tc>
      </w:tr>
      <w:tr w:rsidR="00B37313">
        <w:trPr>
          <w:trHeight w:val="89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rPr>
                <w:rFonts w:ascii="Calibri" w:hAnsi="Calibri" w:cs="Calibri"/>
                <w:sz w:val="22"/>
                <w:szCs w:val="22"/>
              </w:rPr>
            </w:pPr>
            <w:r>
              <w:rPr>
                <w:rStyle w:val="Brak"/>
                <w:rFonts w:ascii="Calibri" w:hAnsi="Calibri" w:cs="Calibri"/>
                <w:sz w:val="22"/>
                <w:szCs w:val="22"/>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spacing w:after="120"/>
              <w:rPr>
                <w:rFonts w:ascii="Calibri" w:hAnsi="Calibri" w:cs="Calibri"/>
                <w:sz w:val="22"/>
                <w:szCs w:val="22"/>
              </w:rPr>
            </w:pPr>
            <w:r>
              <w:rPr>
                <w:rStyle w:val="Brak"/>
                <w:rFonts w:ascii="Calibri" w:hAnsi="Calibri" w:cs="Calibri"/>
                <w:b/>
                <w:bCs/>
                <w:sz w:val="22"/>
                <w:szCs w:val="22"/>
              </w:rPr>
              <w:t>Załącznik nr 5</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spacing w:after="120"/>
              <w:jc w:val="both"/>
              <w:rPr>
                <w:rFonts w:ascii="Calibri" w:hAnsi="Calibri" w:cs="Calibri"/>
                <w:sz w:val="22"/>
                <w:szCs w:val="22"/>
              </w:rPr>
            </w:pPr>
            <w:r>
              <w:rPr>
                <w:rStyle w:val="Brak"/>
                <w:rFonts w:ascii="Calibri" w:hAnsi="Calibri" w:cs="Calibri"/>
                <w:sz w:val="22"/>
                <w:szCs w:val="22"/>
              </w:rPr>
              <w:t>Wykaz usług</w:t>
            </w:r>
          </w:p>
        </w:tc>
      </w:tr>
      <w:tr w:rsidR="00B37313">
        <w:trPr>
          <w:trHeight w:val="89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rPr>
                <w:rFonts w:ascii="Calibri" w:hAnsi="Calibri" w:cs="Calibri"/>
                <w:sz w:val="22"/>
                <w:szCs w:val="22"/>
              </w:rPr>
            </w:pPr>
            <w:r>
              <w:rPr>
                <w:rStyle w:val="Brak"/>
                <w:rFonts w:ascii="Calibri" w:hAnsi="Calibri" w:cs="Calibri"/>
                <w:sz w:val="22"/>
                <w:szCs w:val="22"/>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spacing w:after="120"/>
              <w:rPr>
                <w:rFonts w:ascii="Calibri" w:hAnsi="Calibri" w:cs="Calibri"/>
                <w:sz w:val="22"/>
                <w:szCs w:val="22"/>
              </w:rPr>
            </w:pPr>
            <w:r>
              <w:rPr>
                <w:rStyle w:val="Brak"/>
                <w:rFonts w:ascii="Calibri" w:hAnsi="Calibri" w:cs="Calibri"/>
                <w:b/>
                <w:bCs/>
                <w:sz w:val="22"/>
                <w:szCs w:val="22"/>
              </w:rPr>
              <w:t>Załącznik nr 6</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spacing w:after="120"/>
              <w:jc w:val="both"/>
              <w:rPr>
                <w:rFonts w:ascii="Calibri" w:hAnsi="Calibri" w:cs="Calibri"/>
                <w:sz w:val="22"/>
                <w:szCs w:val="22"/>
              </w:rPr>
            </w:pPr>
            <w:r>
              <w:rPr>
                <w:rStyle w:val="Brak"/>
                <w:rFonts w:ascii="Calibri" w:hAnsi="Calibri" w:cs="Calibri"/>
                <w:sz w:val="22"/>
                <w:szCs w:val="22"/>
              </w:rPr>
              <w:t>Wzór zobowiązania podmiotu udostępniającego zasoby</w:t>
            </w:r>
          </w:p>
        </w:tc>
      </w:tr>
      <w:tr w:rsidR="00B37313">
        <w:trPr>
          <w:trHeight w:val="89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rPr>
                <w:rStyle w:val="Brak"/>
                <w:rFonts w:ascii="Calibri" w:hAnsi="Calibri" w:cs="Calibri"/>
                <w:sz w:val="22"/>
                <w:szCs w:val="22"/>
              </w:rPr>
            </w:pPr>
            <w:r>
              <w:rPr>
                <w:rStyle w:val="Brak"/>
                <w:rFonts w:ascii="Calibri" w:hAnsi="Calibri" w:cs="Calibri"/>
                <w:sz w:val="22"/>
                <w:szCs w:val="22"/>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spacing w:after="120"/>
              <w:rPr>
                <w:rStyle w:val="Brak"/>
                <w:rFonts w:ascii="Calibri" w:hAnsi="Calibri" w:cs="Calibri"/>
                <w:b/>
                <w:bCs/>
                <w:sz w:val="22"/>
                <w:szCs w:val="22"/>
              </w:rPr>
            </w:pPr>
            <w:r>
              <w:rPr>
                <w:rStyle w:val="Brak"/>
                <w:rFonts w:ascii="Calibri" w:hAnsi="Calibri" w:cs="Calibri"/>
                <w:b/>
                <w:bCs/>
                <w:sz w:val="22"/>
                <w:szCs w:val="22"/>
              </w:rPr>
              <w:t xml:space="preserve">Załącznik nr 7 </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spacing w:after="120"/>
              <w:jc w:val="both"/>
              <w:rPr>
                <w:rFonts w:ascii="Calibri" w:hAnsi="Calibri" w:cs="Calibri"/>
                <w:bCs/>
                <w:i/>
                <w:iCs/>
                <w:sz w:val="22"/>
                <w:szCs w:val="22"/>
              </w:rPr>
            </w:pPr>
            <w:r>
              <w:rPr>
                <w:rFonts w:ascii="Calibri" w:hAnsi="Calibri" w:cs="Calibri"/>
                <w:bCs/>
                <w:sz w:val="22"/>
                <w:szCs w:val="22"/>
              </w:rPr>
              <w:t xml:space="preserve">plik poglądowy do </w:t>
            </w:r>
            <w:r>
              <w:rPr>
                <w:rFonts w:ascii="Calibri" w:hAnsi="Calibri" w:cs="Calibri"/>
                <w:b/>
                <w:sz w:val="22"/>
                <w:szCs w:val="22"/>
                <w:u w:val="single"/>
              </w:rPr>
              <w:t>zadania nr 1</w:t>
            </w:r>
            <w:r>
              <w:rPr>
                <w:rFonts w:ascii="Calibri" w:hAnsi="Calibri" w:cs="Calibri"/>
                <w:bCs/>
                <w:sz w:val="22"/>
                <w:szCs w:val="22"/>
              </w:rPr>
              <w:t xml:space="preserve"> – </w:t>
            </w:r>
            <w:r>
              <w:rPr>
                <w:rFonts w:ascii="Calibri" w:hAnsi="Calibri" w:cs="Calibri"/>
                <w:bCs/>
                <w:i/>
                <w:iCs/>
                <w:sz w:val="22"/>
                <w:szCs w:val="22"/>
              </w:rPr>
              <w:t>„Publikacje nutowe - druk z diapozytywów i plików pdf”</w:t>
            </w:r>
          </w:p>
          <w:p w:rsidR="00B37313" w:rsidRDefault="00B37313">
            <w:pPr>
              <w:spacing w:after="120"/>
              <w:jc w:val="both"/>
              <w:rPr>
                <w:rStyle w:val="Brak"/>
                <w:rFonts w:ascii="Calibri" w:hAnsi="Calibri" w:cs="Calibri"/>
                <w:sz w:val="22"/>
                <w:szCs w:val="22"/>
              </w:rPr>
            </w:pPr>
          </w:p>
        </w:tc>
      </w:tr>
      <w:tr w:rsidR="00B37313">
        <w:trPr>
          <w:trHeight w:val="89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rPr>
                <w:rStyle w:val="Brak"/>
                <w:rFonts w:ascii="Calibri" w:hAnsi="Calibri" w:cs="Calibri"/>
                <w:sz w:val="22"/>
                <w:szCs w:val="22"/>
              </w:rPr>
            </w:pPr>
            <w:r>
              <w:rPr>
                <w:rStyle w:val="Brak"/>
                <w:rFonts w:ascii="Calibri" w:hAnsi="Calibri" w:cs="Calibri"/>
                <w:sz w:val="22"/>
                <w:szCs w:val="22"/>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spacing w:after="120"/>
              <w:rPr>
                <w:rStyle w:val="Brak"/>
                <w:rFonts w:ascii="Calibri" w:hAnsi="Calibri" w:cs="Calibri"/>
                <w:b/>
                <w:bCs/>
                <w:sz w:val="22"/>
                <w:szCs w:val="22"/>
              </w:rPr>
            </w:pPr>
            <w:r>
              <w:rPr>
                <w:rStyle w:val="Brak"/>
                <w:rFonts w:ascii="Calibri" w:hAnsi="Calibri" w:cs="Calibri"/>
                <w:b/>
                <w:bCs/>
                <w:sz w:val="22"/>
                <w:szCs w:val="22"/>
              </w:rPr>
              <w:t>Załącznik nr 8</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spacing w:after="120"/>
              <w:jc w:val="both"/>
              <w:rPr>
                <w:rFonts w:ascii="Calibri" w:hAnsi="Calibri" w:cs="Calibri"/>
                <w:sz w:val="22"/>
                <w:szCs w:val="22"/>
              </w:rPr>
            </w:pPr>
            <w:r>
              <w:rPr>
                <w:rFonts w:ascii="Calibri" w:hAnsi="Calibri" w:cs="Calibri"/>
                <w:bCs/>
                <w:sz w:val="22"/>
                <w:szCs w:val="22"/>
              </w:rPr>
              <w:t>pliki poglądowe do</w:t>
            </w:r>
            <w:r>
              <w:rPr>
                <w:rFonts w:ascii="Calibri" w:hAnsi="Calibri" w:cs="Calibri"/>
                <w:b/>
                <w:sz w:val="22"/>
                <w:szCs w:val="22"/>
                <w:u w:val="single"/>
              </w:rPr>
              <w:t xml:space="preserve"> zadania nr 2 </w:t>
            </w:r>
            <w:r>
              <w:rPr>
                <w:rFonts w:ascii="Calibri" w:hAnsi="Calibri" w:cs="Calibri"/>
                <w:bCs/>
                <w:sz w:val="22"/>
                <w:szCs w:val="22"/>
              </w:rPr>
              <w:t xml:space="preserve">– </w:t>
            </w:r>
            <w:r>
              <w:rPr>
                <w:rFonts w:ascii="Calibri" w:hAnsi="Calibri" w:cs="Calibri"/>
                <w:bCs/>
                <w:i/>
                <w:iCs/>
                <w:color w:val="auto"/>
                <w:sz w:val="22"/>
                <w:szCs w:val="22"/>
              </w:rPr>
              <w:t xml:space="preserve">„Publikacje w oprawie twardej (Mycielski, </w:t>
            </w:r>
            <w:proofErr w:type="spellStart"/>
            <w:r>
              <w:rPr>
                <w:rFonts w:ascii="Calibri" w:hAnsi="Calibri" w:cs="Calibri"/>
                <w:bCs/>
                <w:i/>
                <w:iCs/>
                <w:color w:val="auto"/>
                <w:sz w:val="22"/>
                <w:szCs w:val="22"/>
              </w:rPr>
              <w:t>Bochwic</w:t>
            </w:r>
            <w:proofErr w:type="spellEnd"/>
            <w:r>
              <w:rPr>
                <w:rFonts w:ascii="Calibri" w:hAnsi="Calibri" w:cs="Calibri"/>
                <w:bCs/>
                <w:i/>
                <w:iCs/>
                <w:color w:val="auto"/>
                <w:sz w:val="22"/>
                <w:szCs w:val="22"/>
              </w:rPr>
              <w:t>) i miękkiej - druk z plików pdf + tłoczenie płyty CD” poz. 1 i 2</w:t>
            </w:r>
            <w:r>
              <w:rPr>
                <w:rFonts w:ascii="Calibri" w:hAnsi="Calibri" w:cs="Calibri"/>
                <w:b/>
                <w:bCs/>
                <w:i/>
                <w:iCs/>
                <w:color w:val="auto"/>
                <w:sz w:val="22"/>
                <w:szCs w:val="22"/>
              </w:rPr>
              <w:t>.</w:t>
            </w:r>
          </w:p>
        </w:tc>
      </w:tr>
      <w:tr w:rsidR="00B37313">
        <w:trPr>
          <w:trHeight w:val="89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rPr>
                <w:rStyle w:val="Brak"/>
                <w:rFonts w:ascii="Calibri" w:hAnsi="Calibri" w:cs="Calibri"/>
                <w:sz w:val="22"/>
                <w:szCs w:val="22"/>
              </w:rPr>
            </w:pPr>
            <w:r>
              <w:rPr>
                <w:rStyle w:val="Brak"/>
                <w:rFonts w:ascii="Calibri" w:hAnsi="Calibri" w:cs="Calibri"/>
                <w:sz w:val="22"/>
                <w:szCs w:val="22"/>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spacing w:after="120"/>
              <w:rPr>
                <w:rStyle w:val="Brak"/>
                <w:rFonts w:ascii="Calibri" w:hAnsi="Calibri" w:cs="Calibri"/>
                <w:b/>
                <w:bCs/>
                <w:sz w:val="22"/>
                <w:szCs w:val="22"/>
              </w:rPr>
            </w:pPr>
            <w:r>
              <w:rPr>
                <w:rStyle w:val="Brak"/>
                <w:rFonts w:ascii="Calibri" w:hAnsi="Calibri" w:cs="Calibri"/>
                <w:b/>
                <w:bCs/>
                <w:sz w:val="22"/>
                <w:szCs w:val="22"/>
              </w:rPr>
              <w:t>Załącznik nr 9</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spacing w:after="120"/>
              <w:jc w:val="both"/>
              <w:rPr>
                <w:rFonts w:ascii="Calibri" w:hAnsi="Calibri" w:cs="Calibri"/>
                <w:bCs/>
                <w:i/>
                <w:iCs/>
                <w:sz w:val="22"/>
                <w:szCs w:val="22"/>
              </w:rPr>
            </w:pPr>
            <w:r>
              <w:rPr>
                <w:rFonts w:ascii="Calibri" w:hAnsi="Calibri" w:cs="Calibri"/>
                <w:bCs/>
                <w:sz w:val="22"/>
                <w:szCs w:val="22"/>
              </w:rPr>
              <w:t xml:space="preserve">pliki poglądowe do </w:t>
            </w:r>
            <w:r>
              <w:rPr>
                <w:rFonts w:ascii="Calibri" w:hAnsi="Calibri" w:cs="Calibri"/>
                <w:b/>
                <w:sz w:val="22"/>
                <w:szCs w:val="22"/>
                <w:u w:val="single"/>
              </w:rPr>
              <w:t>zadania nr 3</w:t>
            </w:r>
            <w:r>
              <w:rPr>
                <w:rFonts w:ascii="Calibri" w:hAnsi="Calibri" w:cs="Calibri"/>
                <w:bCs/>
                <w:sz w:val="22"/>
                <w:szCs w:val="22"/>
              </w:rPr>
              <w:t xml:space="preserve"> – </w:t>
            </w:r>
            <w:r>
              <w:rPr>
                <w:rFonts w:ascii="Calibri" w:hAnsi="Calibri" w:cs="Calibri"/>
                <w:bCs/>
                <w:i/>
                <w:iCs/>
                <w:sz w:val="22"/>
                <w:szCs w:val="22"/>
              </w:rPr>
              <w:t xml:space="preserve">„Książki w oprawie twardej (Zieliński ‘Chopin’, </w:t>
            </w:r>
            <w:proofErr w:type="spellStart"/>
            <w:r>
              <w:rPr>
                <w:rFonts w:ascii="Calibri" w:hAnsi="Calibri" w:cs="Calibri"/>
                <w:bCs/>
                <w:i/>
                <w:iCs/>
                <w:sz w:val="22"/>
                <w:szCs w:val="22"/>
              </w:rPr>
              <w:t>Gwizdalanka</w:t>
            </w:r>
            <w:proofErr w:type="spellEnd"/>
            <w:r>
              <w:rPr>
                <w:rFonts w:ascii="Calibri" w:hAnsi="Calibri" w:cs="Calibri"/>
                <w:bCs/>
                <w:i/>
                <w:iCs/>
                <w:sz w:val="22"/>
                <w:szCs w:val="22"/>
              </w:rPr>
              <w:t xml:space="preserve"> ’Uwodziciel’)”.</w:t>
            </w:r>
          </w:p>
          <w:p w:rsidR="00B37313" w:rsidRDefault="00B37313">
            <w:pPr>
              <w:spacing w:after="120"/>
              <w:jc w:val="both"/>
              <w:rPr>
                <w:rFonts w:ascii="Calibri" w:hAnsi="Calibri" w:cs="Calibri"/>
                <w:sz w:val="22"/>
                <w:szCs w:val="22"/>
              </w:rPr>
            </w:pPr>
          </w:p>
        </w:tc>
      </w:tr>
      <w:tr w:rsidR="00B37313">
        <w:trPr>
          <w:trHeight w:val="89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Style w:val="Brak"/>
                <w:rFonts w:ascii="Calibri" w:hAnsi="Calibri" w:cs="Calibri"/>
                <w:sz w:val="22"/>
                <w:szCs w:val="22"/>
                <w:highlight w:val="yellow"/>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spacing w:after="120"/>
              <w:rPr>
                <w:rStyle w:val="Brak"/>
                <w:rFonts w:ascii="Calibri" w:hAnsi="Calibri" w:cs="Calibri"/>
                <w:b/>
                <w:bCs/>
                <w:sz w:val="22"/>
                <w:szCs w:val="22"/>
              </w:rPr>
            </w:pPr>
            <w:r>
              <w:rPr>
                <w:rStyle w:val="Brak"/>
                <w:rFonts w:ascii="Calibri" w:hAnsi="Calibri" w:cs="Calibri"/>
                <w:b/>
                <w:bCs/>
                <w:sz w:val="22"/>
                <w:szCs w:val="22"/>
              </w:rPr>
              <w:t>Załącznik nr 10</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spacing w:after="120"/>
              <w:jc w:val="both"/>
              <w:rPr>
                <w:rFonts w:ascii="Calibri" w:hAnsi="Calibri" w:cs="Calibri"/>
                <w:bCs/>
                <w:sz w:val="22"/>
                <w:szCs w:val="22"/>
              </w:rPr>
            </w:pPr>
            <w:r>
              <w:rPr>
                <w:rFonts w:ascii="Arial" w:hAnsi="Arial" w:cs="Arial"/>
                <w:sz w:val="20"/>
                <w:szCs w:val="20"/>
              </w:rPr>
              <w:t>oświadczenie dotyczące próbek</w:t>
            </w:r>
          </w:p>
        </w:tc>
      </w:tr>
    </w:tbl>
    <w:p w:rsidR="00B37313" w:rsidRDefault="00B37313">
      <w:pPr>
        <w:widowControl w:val="0"/>
        <w:spacing w:after="120"/>
        <w:ind w:left="178" w:hanging="178"/>
        <w:rPr>
          <w:rStyle w:val="Hyperlink3"/>
          <w:rFonts w:ascii="Calibri" w:hAnsi="Calibri" w:cs="Calibri"/>
          <w:sz w:val="22"/>
          <w:szCs w:val="22"/>
        </w:rPr>
      </w:pPr>
    </w:p>
    <w:p w:rsidR="00B37313" w:rsidRDefault="00B37313">
      <w:pPr>
        <w:widowControl w:val="0"/>
        <w:spacing w:after="120"/>
        <w:ind w:left="70" w:hanging="70"/>
        <w:rPr>
          <w:rStyle w:val="Hyperlink3"/>
          <w:rFonts w:ascii="Calibri" w:hAnsi="Calibri" w:cs="Calibri"/>
          <w:sz w:val="22"/>
          <w:szCs w:val="22"/>
        </w:rPr>
      </w:pPr>
    </w:p>
    <w:p w:rsidR="00B37313" w:rsidRDefault="002F298E">
      <w:pPr>
        <w:pStyle w:val="Spistreci4"/>
        <w:rPr>
          <w:rStyle w:val="BrakA"/>
          <w:rFonts w:ascii="Calibri" w:hAnsi="Calibri" w:cs="Calibri"/>
          <w:sz w:val="22"/>
          <w:szCs w:val="22"/>
          <w:lang w:val="pl-PL"/>
        </w:rPr>
      </w:pPr>
      <w:r>
        <w:rPr>
          <w:rStyle w:val="BrakA"/>
          <w:rFonts w:ascii="Calibri" w:hAnsi="Calibri" w:cs="Calibri"/>
          <w:sz w:val="22"/>
          <w:szCs w:val="22"/>
          <w:lang w:val="pl-PL"/>
        </w:rPr>
        <w:t>Wskazane w tabeli powyżej załączniki Wykonawca wypełnia stosownie do treści niniejszej IDW. Zamawiający dopuszcza zmiany wielkości pól załączników oraz odmiany wyrazów wynikające ze złożenia oferty wspólnej. Wprowadzone zmiany nie mogą zmieniać istotnej treści załączników.</w:t>
      </w:r>
    </w:p>
    <w:p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lastRenderedPageBreak/>
        <w:t xml:space="preserve">Do przygotowania oferty zaleca się wykorzystanie wzorów formularzy załączonych do niniejszej SWZ. W przypadku, gdy Wykonawca nie korzysta z przygotowanego przez Zamawiającego wzoru, w treści oferty, załączanego oświadczenia lub wykazu  należy zamieścić wszystkie informacje wymagane we wzorach udostępnianych wraz z niniejszą SWZ. </w:t>
      </w:r>
    </w:p>
    <w:p w:rsidR="00B37313" w:rsidRDefault="002F298E">
      <w:pPr>
        <w:pStyle w:val="Nagwek3"/>
        <w:ind w:left="284"/>
        <w:rPr>
          <w:rFonts w:ascii="Calibri" w:hAnsi="Calibri" w:cs="Calibri"/>
          <w:sz w:val="22"/>
          <w:szCs w:val="22"/>
        </w:rPr>
      </w:pPr>
      <w:r>
        <w:rPr>
          <w:rStyle w:val="Brak"/>
          <w:rFonts w:ascii="Calibri" w:eastAsia="Arial Unicode MS" w:hAnsi="Calibri" w:cs="Calibri"/>
          <w:b w:val="0"/>
          <w:bCs w:val="0"/>
          <w:sz w:val="22"/>
          <w:szCs w:val="22"/>
        </w:rPr>
        <w:br w:type="page"/>
      </w:r>
    </w:p>
    <w:p w:rsidR="00B37313" w:rsidRDefault="002F298E">
      <w:pPr>
        <w:pStyle w:val="Nagwek3"/>
        <w:ind w:left="284"/>
        <w:rPr>
          <w:rFonts w:ascii="Calibri" w:hAnsi="Calibri" w:cs="Calibri"/>
          <w:sz w:val="22"/>
          <w:szCs w:val="22"/>
        </w:rPr>
      </w:pPr>
      <w:bookmarkStart w:id="194" w:name="_Toc76131279"/>
      <w:bookmarkStart w:id="195" w:name="_Toc76125965"/>
      <w:bookmarkStart w:id="196" w:name="_Toc33"/>
      <w:r>
        <w:rPr>
          <w:rStyle w:val="BrakA"/>
          <w:rFonts w:ascii="Calibri" w:hAnsi="Calibri" w:cs="Calibri"/>
          <w:sz w:val="22"/>
          <w:szCs w:val="22"/>
        </w:rPr>
        <w:lastRenderedPageBreak/>
        <w:t>Załącznik nr 1 – Wzór Formularza Oferty</w:t>
      </w:r>
      <w:bookmarkEnd w:id="194"/>
      <w:bookmarkEnd w:id="195"/>
      <w:bookmarkEnd w:id="196"/>
    </w:p>
    <w:p w:rsidR="00B37313" w:rsidRDefault="002F298E">
      <w:pPr>
        <w:spacing w:before="240" w:after="60"/>
        <w:jc w:val="center"/>
        <w:outlineLvl w:val="4"/>
        <w:rPr>
          <w:rStyle w:val="Brak"/>
          <w:rFonts w:ascii="Calibri" w:eastAsia="Arial" w:hAnsi="Calibri" w:cs="Calibri"/>
          <w:b/>
          <w:bCs/>
          <w:sz w:val="22"/>
          <w:szCs w:val="22"/>
        </w:rPr>
      </w:pPr>
      <w:r>
        <w:rPr>
          <w:rStyle w:val="Brak"/>
          <w:rFonts w:ascii="Calibri" w:hAnsi="Calibri" w:cs="Calibri"/>
          <w:b/>
          <w:bCs/>
          <w:sz w:val="22"/>
          <w:szCs w:val="22"/>
        </w:rPr>
        <w:t>FORMULARZ OFERTY</w:t>
      </w:r>
    </w:p>
    <w:p w:rsidR="00B37313" w:rsidRDefault="00B37313">
      <w:pPr>
        <w:jc w:val="center"/>
        <w:rPr>
          <w:rStyle w:val="Brak"/>
          <w:rFonts w:ascii="Calibri" w:eastAsia="Arial" w:hAnsi="Calibri" w:cs="Calibri"/>
          <w:sz w:val="22"/>
          <w:szCs w:val="22"/>
        </w:rPr>
      </w:pPr>
    </w:p>
    <w:p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rsidR="00B37313" w:rsidRDefault="002F298E">
      <w:pPr>
        <w:jc w:val="center"/>
        <w:rPr>
          <w:rFonts w:ascii="Calibri" w:hAnsi="Calibri" w:cs="Calibri"/>
          <w:b/>
          <w:bCs/>
          <w:sz w:val="22"/>
          <w:szCs w:val="22"/>
        </w:rPr>
      </w:pPr>
      <w:r>
        <w:rPr>
          <w:rFonts w:ascii="Calibri" w:hAnsi="Calibri" w:cs="Calibri"/>
          <w:b/>
          <w:bCs/>
          <w:sz w:val="22"/>
          <w:szCs w:val="22"/>
        </w:rPr>
        <w:t>na usługi pn.:</w:t>
      </w:r>
    </w:p>
    <w:p w:rsidR="00B37313" w:rsidRDefault="002F298E">
      <w:pPr>
        <w:jc w:val="center"/>
        <w:rPr>
          <w:rFonts w:ascii="Calibri" w:hAnsi="Calibri" w:cs="Calibri"/>
          <w:b/>
          <w:bCs/>
          <w:sz w:val="22"/>
          <w:szCs w:val="22"/>
        </w:rPr>
      </w:pPr>
      <w:r>
        <w:rPr>
          <w:rFonts w:ascii="Calibri" w:hAnsi="Calibri" w:cs="Calibri"/>
          <w:b/>
          <w:bCs/>
          <w:sz w:val="22"/>
          <w:szCs w:val="22"/>
        </w:rPr>
        <w:t xml:space="preserve">”Usługa druku, oprawy i dostawy książek i wydawnictw nutowych – rzuty i wznowienia </w:t>
      </w:r>
      <w:r>
        <w:rPr>
          <w:rFonts w:ascii="Calibri" w:hAnsi="Calibri" w:cs="Calibri"/>
          <w:b/>
          <w:bCs/>
          <w:sz w:val="22"/>
          <w:szCs w:val="22"/>
        </w:rPr>
        <w:br/>
        <w:t>III i IV kwartał 2021 + nowości (część 2)”</w:t>
      </w:r>
    </w:p>
    <w:p w:rsidR="00B37313" w:rsidRDefault="00B37313">
      <w:pPr>
        <w:jc w:val="center"/>
        <w:rPr>
          <w:rStyle w:val="Brak"/>
          <w:rFonts w:ascii="Calibri" w:eastAsia="Arial" w:hAnsi="Calibri" w:cs="Calibri"/>
          <w:b/>
          <w:bCs/>
          <w:sz w:val="22"/>
          <w:szCs w:val="22"/>
        </w:rPr>
      </w:pPr>
    </w:p>
    <w:p w:rsidR="00B37313" w:rsidRDefault="002F298E">
      <w:pPr>
        <w:rPr>
          <w:rStyle w:val="Brak"/>
          <w:rFonts w:ascii="Calibri" w:hAnsi="Calibri" w:cs="Calibri"/>
          <w:b/>
          <w:bCs/>
          <w:sz w:val="22"/>
          <w:szCs w:val="22"/>
        </w:rPr>
      </w:pPr>
      <w:bookmarkStart w:id="197" w:name="_Hlk63437150"/>
      <w:r>
        <w:rPr>
          <w:rStyle w:val="Brak"/>
          <w:rFonts w:ascii="Calibri" w:hAnsi="Calibri" w:cs="Calibri"/>
          <w:b/>
          <w:bCs/>
          <w:sz w:val="22"/>
          <w:szCs w:val="22"/>
        </w:rPr>
        <w:t xml:space="preserve">Znak postępowania </w:t>
      </w:r>
      <w:bookmarkEnd w:id="197"/>
      <w:r>
        <w:rPr>
          <w:rStyle w:val="Brak"/>
          <w:rFonts w:ascii="Calibri" w:hAnsi="Calibri" w:cs="Calibri"/>
          <w:b/>
          <w:bCs/>
          <w:sz w:val="22"/>
          <w:szCs w:val="22"/>
        </w:rPr>
        <w:t>ZZP.261.13.2021</w:t>
      </w:r>
    </w:p>
    <w:p w:rsidR="00B37313" w:rsidRDefault="00B37313">
      <w:pPr>
        <w:jc w:val="center"/>
        <w:rPr>
          <w:rStyle w:val="Brak"/>
          <w:rFonts w:ascii="Calibri" w:eastAsia="Arial" w:hAnsi="Calibri" w:cs="Calibri"/>
          <w:b/>
          <w:bCs/>
          <w:sz w:val="22"/>
          <w:szCs w:val="22"/>
        </w:rPr>
      </w:pPr>
    </w:p>
    <w:p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rsidR="00B37313" w:rsidRDefault="002F298E">
      <w:pPr>
        <w:tabs>
          <w:tab w:val="left" w:pos="5104"/>
        </w:tabs>
        <w:rPr>
          <w:rStyle w:val="Hyperlink3"/>
          <w:rFonts w:ascii="Calibri" w:hAnsi="Calibri" w:cs="Calibri"/>
          <w:sz w:val="22"/>
          <w:szCs w:val="22"/>
        </w:rPr>
      </w:pPr>
      <w:r>
        <w:rPr>
          <w:rStyle w:val="Hyperlink3"/>
          <w:rFonts w:ascii="Calibri" w:hAnsi="Calibri" w:cs="Calibri"/>
          <w:sz w:val="22"/>
          <w:szCs w:val="22"/>
        </w:rPr>
        <w:t>31-111 Kraków</w:t>
      </w:r>
      <w:r>
        <w:rPr>
          <w:rStyle w:val="Hyperlink3"/>
          <w:rFonts w:ascii="Calibri" w:hAnsi="Calibri" w:cs="Calibri"/>
          <w:sz w:val="22"/>
          <w:szCs w:val="22"/>
        </w:rPr>
        <w:tab/>
      </w:r>
    </w:p>
    <w:p w:rsidR="00B37313" w:rsidRDefault="00B37313">
      <w:pPr>
        <w:rPr>
          <w:rStyle w:val="Brak"/>
          <w:rFonts w:ascii="Calibri" w:eastAsia="Arial" w:hAnsi="Calibri" w:cs="Calibri"/>
          <w:b/>
          <w:bCs/>
          <w:sz w:val="22"/>
          <w:szCs w:val="22"/>
        </w:rPr>
      </w:pPr>
    </w:p>
    <w:p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rsidR="00B37313" w:rsidRDefault="002F298E">
      <w:pPr>
        <w:rPr>
          <w:rStyle w:val="Brak"/>
          <w:rFonts w:ascii="Calibri" w:eastAsia="Arial" w:hAnsi="Calibri" w:cs="Calibri"/>
          <w:b/>
          <w:bCs/>
          <w:sz w:val="22"/>
          <w:szCs w:val="22"/>
        </w:rPr>
      </w:pPr>
      <w:r>
        <w:rPr>
          <w:rStyle w:val="Hyperlink3"/>
          <w:rFonts w:ascii="Calibri" w:hAnsi="Calibri" w:cs="Calibri"/>
          <w:sz w:val="22"/>
          <w:szCs w:val="22"/>
        </w:rPr>
        <w:t>Niniejsza oferta zostaje złożona przez</w:t>
      </w:r>
      <w:r>
        <w:rPr>
          <w:rStyle w:val="Brak"/>
          <w:rFonts w:ascii="Calibri" w:eastAsia="Arial" w:hAnsi="Calibri" w:cs="Calibri"/>
          <w:sz w:val="22"/>
          <w:szCs w:val="22"/>
          <w:vertAlign w:val="superscript"/>
        </w:rPr>
        <w:footnoteReference w:id="1"/>
      </w:r>
      <w:r>
        <w:rPr>
          <w:rStyle w:val="Hyperlink3"/>
          <w:rFonts w:ascii="Calibri" w:hAnsi="Calibri" w:cs="Calibri"/>
          <w:sz w:val="22"/>
          <w:szCs w:val="22"/>
        </w:rPr>
        <w:t xml:space="preserve">: </w:t>
      </w:r>
      <w:r>
        <w:rPr>
          <w:rStyle w:val="Hyperlink3"/>
          <w:rFonts w:ascii="Calibri" w:hAnsi="Calibri" w:cs="Calibri"/>
          <w:sz w:val="22"/>
          <w:szCs w:val="22"/>
        </w:rPr>
        <w:tab/>
      </w:r>
      <w:r>
        <w:rPr>
          <w:rStyle w:val="Hyperlink3"/>
          <w:rFonts w:ascii="Calibri" w:hAnsi="Calibri" w:cs="Calibri"/>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p>
    <w:p w:rsidR="00B37313" w:rsidRDefault="00B37313">
      <w:pPr>
        <w:jc w:val="both"/>
        <w:rPr>
          <w:rStyle w:val="Brak"/>
          <w:rFonts w:ascii="Calibri" w:eastAsia="Arial" w:hAnsi="Calibri" w:cs="Calibri"/>
          <w:b/>
          <w:bCs/>
          <w:sz w:val="22"/>
          <w:szCs w:val="22"/>
        </w:rPr>
      </w:pPr>
    </w:p>
    <w:tbl>
      <w:tblPr>
        <w:tblStyle w:val="TableNormal1"/>
        <w:tblW w:w="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4324"/>
        <w:gridCol w:w="2409"/>
        <w:gridCol w:w="2409"/>
      </w:tblGrid>
      <w:tr w:rsidR="00B37313">
        <w:trPr>
          <w:trHeight w:val="44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jc w:val="both"/>
              <w:rPr>
                <w:rFonts w:ascii="Calibri" w:hAnsi="Calibri" w:cs="Calibri"/>
              </w:rPr>
            </w:pPr>
            <w:r>
              <w:rPr>
                <w:rStyle w:val="Brak"/>
                <w:rFonts w:ascii="Calibri" w:hAnsi="Calibri" w:cs="Calibri"/>
                <w:b/>
                <w:bCs/>
                <w:sz w:val="20"/>
                <w:szCs w:val="20"/>
              </w:rPr>
              <w:t>l.p.</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jc w:val="center"/>
              <w:rPr>
                <w:rFonts w:ascii="Calibri" w:hAnsi="Calibri" w:cs="Calibri"/>
              </w:rPr>
            </w:pPr>
            <w:r>
              <w:rPr>
                <w:rStyle w:val="Brak"/>
                <w:rFonts w:ascii="Calibri" w:hAnsi="Calibri" w:cs="Calibri"/>
                <w:b/>
                <w:bCs/>
                <w:sz w:val="20"/>
                <w:szCs w:val="20"/>
              </w:rPr>
              <w:t>Nazwa(y) Wykonawcy(ów)</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jc w:val="center"/>
              <w:rPr>
                <w:rStyle w:val="Brak"/>
                <w:b/>
                <w:bCs/>
                <w:sz w:val="20"/>
                <w:szCs w:val="20"/>
              </w:rPr>
            </w:pPr>
            <w:r>
              <w:rPr>
                <w:rStyle w:val="Brak"/>
                <w:rFonts w:ascii="Calibri" w:hAnsi="Calibri" w:cs="Calibri"/>
                <w:b/>
                <w:bCs/>
                <w:sz w:val="20"/>
                <w:szCs w:val="20"/>
              </w:rPr>
              <w:t>Adres(y) Wykonawcy(ów)</w:t>
            </w:r>
          </w:p>
          <w:p w:rsidR="00B37313" w:rsidRDefault="002F298E">
            <w:pPr>
              <w:jc w:val="center"/>
              <w:rPr>
                <w:i/>
                <w:sz w:val="18"/>
                <w:szCs w:val="18"/>
              </w:rPr>
            </w:pPr>
            <w:r>
              <w:rPr>
                <w:rStyle w:val="Brak"/>
                <w:rFonts w:ascii="Calibri" w:hAnsi="Calibri" w:cs="Calibri"/>
                <w:bCs/>
                <w:i/>
                <w:sz w:val="18"/>
                <w:szCs w:val="18"/>
              </w:rPr>
              <w:t>(ulica, nr, kod pocztowy, miejscowość, województwo)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37313" w:rsidRDefault="002F298E">
            <w:pPr>
              <w:jc w:val="center"/>
              <w:rPr>
                <w:rStyle w:val="Brak"/>
                <w:b/>
                <w:bCs/>
                <w:sz w:val="20"/>
                <w:szCs w:val="20"/>
              </w:rPr>
            </w:pPr>
            <w:r>
              <w:rPr>
                <w:rStyle w:val="Brak"/>
                <w:rFonts w:ascii="Calibri" w:hAnsi="Calibri" w:cs="Calibri"/>
                <w:b/>
                <w:bCs/>
                <w:sz w:val="20"/>
                <w:szCs w:val="20"/>
              </w:rPr>
              <w:t>Regon, NIP, KRS/CEIDG</w:t>
            </w:r>
          </w:p>
        </w:tc>
      </w:tr>
      <w:tr w:rsidR="00B37313">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jc w:val="both"/>
            </w:pPr>
            <w:r>
              <w:rPr>
                <w:rStyle w:val="Brak"/>
                <w:rFonts w:ascii="Calibri" w:hAnsi="Calibri" w:cs="Calibri"/>
                <w:b/>
                <w:bCs/>
                <w:sz w:val="20"/>
                <w:szCs w:val="20"/>
              </w:rPr>
              <w:t>1</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37313" w:rsidRDefault="00B37313">
            <w:pPr>
              <w:rPr>
                <w:rFonts w:ascii="Calibri" w:hAnsi="Calibri" w:cs="Calibri"/>
              </w:rPr>
            </w:pPr>
          </w:p>
        </w:tc>
      </w:tr>
      <w:tr w:rsidR="00B37313">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jc w:val="both"/>
              <w:rPr>
                <w:rFonts w:ascii="Calibri" w:hAnsi="Calibri" w:cs="Calibri"/>
              </w:rPr>
            </w:pPr>
            <w:r>
              <w:rPr>
                <w:rStyle w:val="Brak"/>
                <w:rFonts w:ascii="Calibri" w:hAnsi="Calibri" w:cs="Calibri"/>
                <w:b/>
                <w:bCs/>
                <w:sz w:val="20"/>
                <w:szCs w:val="20"/>
              </w:rPr>
              <w:t>2</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37313" w:rsidRDefault="00B37313">
            <w:pPr>
              <w:rPr>
                <w:rFonts w:ascii="Calibri" w:hAnsi="Calibri" w:cs="Calibri"/>
              </w:rPr>
            </w:pPr>
          </w:p>
        </w:tc>
      </w:tr>
    </w:tbl>
    <w:p w:rsidR="00B37313" w:rsidRDefault="00B37313">
      <w:pPr>
        <w:widowControl w:val="0"/>
        <w:ind w:left="108" w:hanging="108"/>
        <w:jc w:val="both"/>
        <w:rPr>
          <w:rStyle w:val="Brak"/>
          <w:rFonts w:ascii="Calibri" w:eastAsia="Arial" w:hAnsi="Calibri" w:cs="Calibri"/>
          <w:b/>
          <w:bCs/>
          <w:sz w:val="22"/>
          <w:szCs w:val="22"/>
        </w:rPr>
      </w:pPr>
    </w:p>
    <w:p w:rsidR="00B37313" w:rsidRDefault="00B37313">
      <w:pPr>
        <w:widowControl w:val="0"/>
        <w:jc w:val="both"/>
        <w:rPr>
          <w:rStyle w:val="Brak"/>
          <w:rFonts w:ascii="Calibri" w:eastAsia="Arial" w:hAnsi="Calibri" w:cs="Calibri"/>
          <w:b/>
          <w:bCs/>
          <w:sz w:val="22"/>
          <w:szCs w:val="22"/>
        </w:rPr>
      </w:pPr>
    </w:p>
    <w:p w:rsidR="00B37313" w:rsidRDefault="00B37313">
      <w:pPr>
        <w:jc w:val="both"/>
        <w:rPr>
          <w:rStyle w:val="Brak"/>
          <w:rFonts w:ascii="Calibri" w:eastAsia="Arial" w:hAnsi="Calibri" w:cs="Calibri"/>
          <w:b/>
          <w:bCs/>
          <w:sz w:val="22"/>
          <w:szCs w:val="22"/>
        </w:rPr>
      </w:pPr>
    </w:p>
    <w:p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 xml:space="preserve">3. OSOBA UPRAWNIONA DO KONTAKTÓW: </w:t>
      </w:r>
    </w:p>
    <w:p w:rsidR="00B37313" w:rsidRDefault="00B37313">
      <w:pPr>
        <w:jc w:val="both"/>
        <w:rPr>
          <w:rStyle w:val="Brak"/>
          <w:rFonts w:ascii="Calibri" w:eastAsia="Arial" w:hAnsi="Calibri" w:cs="Calibri"/>
          <w:b/>
          <w:bCs/>
          <w:sz w:val="22"/>
          <w:szCs w:val="22"/>
        </w:rPr>
      </w:pPr>
    </w:p>
    <w:tbl>
      <w:tblPr>
        <w:tblStyle w:val="TableNormal1"/>
        <w:tblW w:w="91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552"/>
      </w:tblGrid>
      <w:tr w:rsidR="00B37313">
        <w:trPr>
          <w:trHeight w:val="30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jc w:val="both"/>
              <w:rPr>
                <w:rFonts w:ascii="Calibri" w:hAnsi="Calibri" w:cs="Calibri"/>
                <w:sz w:val="22"/>
                <w:szCs w:val="22"/>
              </w:rPr>
            </w:pPr>
            <w:r>
              <w:rPr>
                <w:rStyle w:val="Brak"/>
                <w:rFonts w:ascii="Calibri" w:hAnsi="Calibri" w:cs="Calibri"/>
                <w:b/>
                <w:bCs/>
                <w:sz w:val="22"/>
                <w:szCs w:val="22"/>
              </w:rPr>
              <w:t>Imię i nazwisko</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r>
      <w:tr w:rsidR="00B37313">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jc w:val="both"/>
              <w:rPr>
                <w:rFonts w:ascii="Calibri" w:hAnsi="Calibri" w:cs="Calibri"/>
                <w:sz w:val="22"/>
                <w:szCs w:val="22"/>
              </w:rPr>
            </w:pPr>
            <w:r>
              <w:rPr>
                <w:rStyle w:val="Brak"/>
                <w:rFonts w:ascii="Calibri" w:hAnsi="Calibri" w:cs="Calibri"/>
                <w:b/>
                <w:bCs/>
                <w:sz w:val="22"/>
                <w:szCs w:val="22"/>
              </w:rPr>
              <w:t>Adres</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r>
      <w:tr w:rsidR="00B37313">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jc w:val="both"/>
              <w:rPr>
                <w:rFonts w:ascii="Calibri" w:hAnsi="Calibri" w:cs="Calibri"/>
                <w:sz w:val="22"/>
                <w:szCs w:val="22"/>
              </w:rPr>
            </w:pPr>
            <w:r>
              <w:rPr>
                <w:rStyle w:val="Brak"/>
                <w:rFonts w:ascii="Calibri" w:hAnsi="Calibri" w:cs="Calibri"/>
                <w:b/>
                <w:bCs/>
                <w:sz w:val="22"/>
                <w:szCs w:val="22"/>
              </w:rPr>
              <w:t>Nr telefonu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r>
      <w:tr w:rsidR="00B37313">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jc w:val="both"/>
              <w:rPr>
                <w:rFonts w:ascii="Calibri" w:hAnsi="Calibri" w:cs="Calibri"/>
                <w:sz w:val="22"/>
                <w:szCs w:val="22"/>
              </w:rPr>
            </w:pPr>
            <w:r>
              <w:rPr>
                <w:rStyle w:val="Brak"/>
                <w:rFonts w:ascii="Calibri" w:hAnsi="Calibri" w:cs="Calibri"/>
                <w:b/>
                <w:bCs/>
                <w:sz w:val="22"/>
                <w:szCs w:val="22"/>
              </w:rPr>
              <w:t>Nr faksu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r>
      <w:tr w:rsidR="00B37313">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jc w:val="both"/>
              <w:rPr>
                <w:rFonts w:ascii="Calibri" w:hAnsi="Calibri" w:cs="Calibri"/>
                <w:sz w:val="22"/>
                <w:szCs w:val="22"/>
              </w:rPr>
            </w:pPr>
            <w:r>
              <w:rPr>
                <w:rStyle w:val="Brak"/>
                <w:rFonts w:ascii="Calibri" w:hAnsi="Calibri" w:cs="Calibri"/>
                <w:b/>
                <w:bCs/>
                <w:sz w:val="22"/>
                <w:szCs w:val="22"/>
              </w:rPr>
              <w:t>Adres e-mail</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r>
      <w:tr w:rsidR="00B37313">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jc w:val="both"/>
              <w:rPr>
                <w:rFonts w:ascii="Calibri" w:hAnsi="Calibri" w:cs="Calibri"/>
                <w:sz w:val="22"/>
                <w:szCs w:val="22"/>
              </w:rPr>
            </w:pPr>
            <w:r>
              <w:rPr>
                <w:rStyle w:val="Brak"/>
                <w:rFonts w:ascii="Calibri" w:hAnsi="Calibri" w:cs="Calibri"/>
                <w:b/>
                <w:bCs/>
                <w:sz w:val="22"/>
                <w:szCs w:val="22"/>
              </w:rPr>
              <w:t xml:space="preserve">Adres skrzynki </w:t>
            </w:r>
            <w:proofErr w:type="spellStart"/>
            <w:r>
              <w:rPr>
                <w:rStyle w:val="Brak"/>
                <w:rFonts w:ascii="Calibri" w:hAnsi="Calibri" w:cs="Calibri"/>
                <w:b/>
                <w:bCs/>
                <w:sz w:val="22"/>
                <w:szCs w:val="22"/>
              </w:rPr>
              <w:t>ePUAP</w:t>
            </w:r>
            <w:proofErr w:type="spellEnd"/>
            <w:r>
              <w:rPr>
                <w:rStyle w:val="Brak"/>
                <w:rFonts w:ascii="Calibri" w:hAnsi="Calibri" w:cs="Calibri"/>
                <w:b/>
                <w:bCs/>
                <w:sz w:val="22"/>
                <w:szCs w:val="22"/>
              </w:rPr>
              <w:t xml:space="preserve"> Wykonawcy </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r>
    </w:tbl>
    <w:p w:rsidR="00B37313" w:rsidRDefault="00B37313">
      <w:pPr>
        <w:widowControl w:val="0"/>
        <w:ind w:left="108" w:hanging="108"/>
        <w:jc w:val="both"/>
        <w:rPr>
          <w:rStyle w:val="Brak"/>
          <w:rFonts w:ascii="Calibri" w:eastAsia="Arial" w:hAnsi="Calibri" w:cs="Calibri"/>
          <w:b/>
          <w:bCs/>
          <w:sz w:val="22"/>
          <w:szCs w:val="22"/>
        </w:rPr>
      </w:pPr>
    </w:p>
    <w:p w:rsidR="00B37313" w:rsidRDefault="00B37313">
      <w:pPr>
        <w:widowControl w:val="0"/>
        <w:jc w:val="both"/>
        <w:rPr>
          <w:rStyle w:val="Brak"/>
          <w:rFonts w:ascii="Calibri" w:eastAsia="Arial" w:hAnsi="Calibri" w:cs="Calibri"/>
          <w:b/>
          <w:bCs/>
          <w:sz w:val="22"/>
          <w:szCs w:val="22"/>
        </w:rPr>
      </w:pPr>
    </w:p>
    <w:p w:rsidR="00B37313" w:rsidRDefault="00B37313">
      <w:pPr>
        <w:jc w:val="both"/>
        <w:rPr>
          <w:rStyle w:val="Brak"/>
          <w:rFonts w:ascii="Calibri" w:eastAsia="Arial" w:hAnsi="Calibri" w:cs="Calibri"/>
          <w:b/>
          <w:bCs/>
          <w:sz w:val="22"/>
          <w:szCs w:val="22"/>
        </w:rPr>
      </w:pPr>
    </w:p>
    <w:p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4. DEKLARACJA WYKONAWCY;</w:t>
      </w:r>
    </w:p>
    <w:p w:rsidR="00B37313" w:rsidRDefault="002F298E">
      <w:pPr>
        <w:numPr>
          <w:ilvl w:val="1"/>
          <w:numId w:val="56"/>
        </w:numPr>
        <w:spacing w:after="120"/>
        <w:jc w:val="both"/>
        <w:rPr>
          <w:rFonts w:ascii="Calibri" w:hAnsi="Calibri" w:cs="Calibri"/>
          <w:sz w:val="22"/>
          <w:szCs w:val="22"/>
        </w:rPr>
      </w:pPr>
      <w:r>
        <w:rPr>
          <w:rStyle w:val="BrakA"/>
          <w:rFonts w:ascii="Calibri" w:hAnsi="Calibri" w:cs="Calibri"/>
          <w:sz w:val="22"/>
          <w:szCs w:val="22"/>
        </w:rPr>
        <w:lastRenderedPageBreak/>
        <w:t xml:space="preserve">Niżej podpisany/podpisani, będąc upoważnionym/upoważnionymi do podpisania niniejszej oferty przez wymienionego powyżej Wykonawcę, w odpowiedzi na Państwa ogłoszenie o ww. zamówieniu oświadczam/oświadczamy, że przeanalizowaliśmy i w pełni akceptuję/akceptujemy treść dokumentów tworzących Specyfikację Warunków Zamówienia (dalej jako SWZ), w tym określony termin wykonania zamówienia, warunki gwarancji i płatności oraz modyfikacje </w:t>
      </w:r>
      <w:r>
        <w:rPr>
          <w:rStyle w:val="BrakA"/>
          <w:rFonts w:ascii="Calibri" w:eastAsia="Arial" w:hAnsi="Calibri" w:cs="Calibri"/>
          <w:sz w:val="22"/>
          <w:szCs w:val="22"/>
        </w:rPr>
        <w:br/>
      </w:r>
      <w:r>
        <w:rPr>
          <w:rStyle w:val="BrakA"/>
          <w:rFonts w:ascii="Calibri" w:hAnsi="Calibri" w:cs="Calibri"/>
          <w:sz w:val="22"/>
          <w:szCs w:val="22"/>
        </w:rPr>
        <w:t xml:space="preserve">i wyjaśnienia SWZ oraz informuję/informujemy, że zdobyliśmy wszelkie niezbędne informacje do opracowania oferty i podpisania wynikającej z niej Umowy.  </w:t>
      </w:r>
    </w:p>
    <w:p w:rsidR="00B37313" w:rsidRDefault="002F298E">
      <w:pPr>
        <w:numPr>
          <w:ilvl w:val="1"/>
          <w:numId w:val="56"/>
        </w:numPr>
        <w:spacing w:after="120"/>
        <w:jc w:val="both"/>
        <w:rPr>
          <w:rFonts w:ascii="Calibri" w:hAnsi="Calibri" w:cs="Calibri"/>
          <w:sz w:val="22"/>
          <w:szCs w:val="22"/>
        </w:rPr>
      </w:pPr>
      <w:r>
        <w:rPr>
          <w:rStyle w:val="BrakA"/>
          <w:rFonts w:ascii="Calibri" w:hAnsi="Calibri" w:cs="Calibri"/>
          <w:sz w:val="22"/>
          <w:szCs w:val="22"/>
        </w:rPr>
        <w:t xml:space="preserve">Cena oferty za realizację całości niniejszego zamówienia wynosi: </w:t>
      </w:r>
    </w:p>
    <w:p w:rsidR="00B37313" w:rsidRDefault="00B37313">
      <w:pPr>
        <w:tabs>
          <w:tab w:val="left" w:pos="426"/>
        </w:tabs>
        <w:jc w:val="both"/>
        <w:rPr>
          <w:rFonts w:ascii="Calibri" w:hAnsi="Calibri" w:cs="Calibri"/>
          <w:sz w:val="22"/>
          <w:szCs w:val="22"/>
        </w:rPr>
      </w:pPr>
    </w:p>
    <w:p w:rsidR="00B37313" w:rsidRDefault="002F298E">
      <w:pPr>
        <w:pStyle w:val="Akapitzlist"/>
        <w:tabs>
          <w:tab w:val="left" w:pos="426"/>
        </w:tabs>
        <w:ind w:left="426"/>
        <w:jc w:val="both"/>
        <w:rPr>
          <w:rFonts w:cs="Calibri"/>
        </w:rPr>
      </w:pPr>
      <w:r>
        <w:rPr>
          <w:rFonts w:cs="Calibri"/>
          <w:b/>
          <w:bCs/>
        </w:rPr>
        <w:t xml:space="preserve">1.1. ZADANIE 1 </w:t>
      </w:r>
      <w:r>
        <w:rPr>
          <w:rFonts w:cs="Calibri"/>
        </w:rPr>
        <w:t>(zgodnie z formularzem techniczno-cenowym – załącznik nr 1.1)</w:t>
      </w:r>
    </w:p>
    <w:p w:rsidR="00B37313" w:rsidRDefault="002F298E">
      <w:pPr>
        <w:spacing w:line="276" w:lineRule="auto"/>
        <w:ind w:left="426"/>
        <w:rPr>
          <w:rFonts w:ascii="Calibri" w:hAnsi="Calibri" w:cs="Calibri"/>
          <w:sz w:val="22"/>
          <w:szCs w:val="22"/>
        </w:rPr>
      </w:pPr>
      <w:r>
        <w:rPr>
          <w:rFonts w:ascii="Calibri" w:hAnsi="Calibri" w:cs="Calibri"/>
          <w:b/>
          <w:sz w:val="22"/>
          <w:szCs w:val="22"/>
        </w:rPr>
        <w:t xml:space="preserve">NETTO: </w:t>
      </w:r>
      <w:r>
        <w:rPr>
          <w:rFonts w:ascii="Calibri" w:hAnsi="Calibri" w:cs="Calibri"/>
          <w:sz w:val="22"/>
          <w:szCs w:val="22"/>
        </w:rPr>
        <w:t xml:space="preserve">……………………………… PLN </w:t>
      </w:r>
    </w:p>
    <w:p w:rsidR="00B37313" w:rsidRDefault="002F298E">
      <w:pPr>
        <w:tabs>
          <w:tab w:val="left" w:pos="426"/>
        </w:tabs>
        <w:spacing w:line="276" w:lineRule="auto"/>
        <w:ind w:left="426"/>
        <w:rPr>
          <w:rFonts w:ascii="Calibri" w:hAnsi="Calibri" w:cs="Calibri"/>
          <w:sz w:val="22"/>
          <w:szCs w:val="22"/>
        </w:rPr>
      </w:pPr>
      <w:r>
        <w:rPr>
          <w:rFonts w:ascii="Calibri" w:hAnsi="Calibri" w:cs="Calibri"/>
          <w:sz w:val="22"/>
          <w:szCs w:val="22"/>
        </w:rPr>
        <w:t>słownie: ………………………………………………………………………………………………. PLN</w:t>
      </w:r>
    </w:p>
    <w:p w:rsidR="00B37313" w:rsidRDefault="002F298E">
      <w:pPr>
        <w:tabs>
          <w:tab w:val="left" w:pos="426"/>
        </w:tabs>
        <w:spacing w:line="276" w:lineRule="auto"/>
        <w:ind w:left="426"/>
        <w:rPr>
          <w:rFonts w:ascii="Calibri" w:hAnsi="Calibri" w:cs="Calibri"/>
          <w:sz w:val="22"/>
          <w:szCs w:val="22"/>
        </w:rPr>
      </w:pPr>
      <w:r>
        <w:rPr>
          <w:rFonts w:ascii="Calibri" w:hAnsi="Calibri" w:cs="Calibri"/>
          <w:b/>
          <w:sz w:val="22"/>
          <w:szCs w:val="22"/>
        </w:rPr>
        <w:t>BRUTTO:</w:t>
      </w:r>
      <w:r>
        <w:rPr>
          <w:rFonts w:ascii="Calibri" w:hAnsi="Calibri" w:cs="Calibri"/>
          <w:sz w:val="22"/>
          <w:szCs w:val="22"/>
        </w:rPr>
        <w:t xml:space="preserve"> ……………………………… PLN</w:t>
      </w:r>
    </w:p>
    <w:p w:rsidR="00B37313" w:rsidRDefault="002F298E">
      <w:pPr>
        <w:tabs>
          <w:tab w:val="left" w:pos="426"/>
        </w:tabs>
        <w:spacing w:line="276" w:lineRule="auto"/>
        <w:ind w:left="426"/>
        <w:rPr>
          <w:rFonts w:ascii="Calibri" w:hAnsi="Calibri" w:cs="Calibri"/>
          <w:sz w:val="22"/>
          <w:szCs w:val="22"/>
        </w:rPr>
      </w:pPr>
      <w:r>
        <w:rPr>
          <w:rFonts w:ascii="Calibri" w:hAnsi="Calibri" w:cs="Calibri"/>
          <w:sz w:val="22"/>
          <w:szCs w:val="22"/>
        </w:rPr>
        <w:t>słownie: …………………………………………………………………………..……………………PLN</w:t>
      </w:r>
    </w:p>
    <w:p w:rsidR="00B37313" w:rsidRDefault="00B37313">
      <w:pPr>
        <w:tabs>
          <w:tab w:val="left" w:pos="426"/>
        </w:tabs>
        <w:spacing w:line="276" w:lineRule="auto"/>
        <w:ind w:left="426"/>
        <w:rPr>
          <w:rFonts w:ascii="Calibri" w:hAnsi="Calibri" w:cs="Calibri"/>
          <w:sz w:val="22"/>
          <w:szCs w:val="22"/>
        </w:rPr>
      </w:pPr>
    </w:p>
    <w:p w:rsidR="00B37313" w:rsidRDefault="002F298E">
      <w:pPr>
        <w:pStyle w:val="Akapitzlist"/>
        <w:tabs>
          <w:tab w:val="left" w:pos="426"/>
        </w:tabs>
        <w:ind w:left="426"/>
        <w:jc w:val="both"/>
        <w:rPr>
          <w:rFonts w:cs="Calibri"/>
        </w:rPr>
      </w:pPr>
      <w:r>
        <w:rPr>
          <w:rFonts w:cs="Calibri"/>
          <w:b/>
          <w:bCs/>
        </w:rPr>
        <w:t xml:space="preserve">1.2. ZADANIE 2 </w:t>
      </w:r>
      <w:r>
        <w:rPr>
          <w:rFonts w:cs="Calibri"/>
        </w:rPr>
        <w:t>(zgodnie z formularzem techniczno-cenowym – załącznik nr 1.2)</w:t>
      </w:r>
    </w:p>
    <w:p w:rsidR="00B37313" w:rsidRDefault="002F298E">
      <w:pPr>
        <w:spacing w:line="276" w:lineRule="auto"/>
        <w:ind w:left="426"/>
        <w:rPr>
          <w:rFonts w:ascii="Calibri" w:hAnsi="Calibri" w:cs="Calibri"/>
          <w:sz w:val="22"/>
          <w:szCs w:val="22"/>
        </w:rPr>
      </w:pPr>
      <w:r>
        <w:rPr>
          <w:rFonts w:ascii="Calibri" w:hAnsi="Calibri" w:cs="Calibri"/>
          <w:b/>
          <w:sz w:val="22"/>
          <w:szCs w:val="22"/>
        </w:rPr>
        <w:t xml:space="preserve">NETTO: </w:t>
      </w:r>
      <w:r>
        <w:rPr>
          <w:rFonts w:ascii="Calibri" w:hAnsi="Calibri" w:cs="Calibri"/>
          <w:sz w:val="22"/>
          <w:szCs w:val="22"/>
        </w:rPr>
        <w:t xml:space="preserve">……………………………… PLN </w:t>
      </w:r>
    </w:p>
    <w:p w:rsidR="00B37313" w:rsidRDefault="002F298E">
      <w:pPr>
        <w:tabs>
          <w:tab w:val="left" w:pos="426"/>
        </w:tabs>
        <w:spacing w:line="276" w:lineRule="auto"/>
        <w:ind w:left="426"/>
        <w:rPr>
          <w:rFonts w:ascii="Calibri" w:hAnsi="Calibri" w:cs="Calibri"/>
          <w:sz w:val="22"/>
          <w:szCs w:val="22"/>
        </w:rPr>
      </w:pPr>
      <w:r>
        <w:rPr>
          <w:rFonts w:ascii="Calibri" w:hAnsi="Calibri" w:cs="Calibri"/>
          <w:sz w:val="22"/>
          <w:szCs w:val="22"/>
        </w:rPr>
        <w:t>słownie: ………………………………………………………………………………………………. PLN</w:t>
      </w:r>
    </w:p>
    <w:p w:rsidR="00B37313" w:rsidRDefault="002F298E">
      <w:pPr>
        <w:tabs>
          <w:tab w:val="left" w:pos="426"/>
        </w:tabs>
        <w:spacing w:line="276" w:lineRule="auto"/>
        <w:ind w:left="426"/>
        <w:rPr>
          <w:rFonts w:ascii="Calibri" w:hAnsi="Calibri" w:cs="Calibri"/>
          <w:sz w:val="22"/>
          <w:szCs w:val="22"/>
        </w:rPr>
      </w:pPr>
      <w:r>
        <w:rPr>
          <w:rFonts w:ascii="Calibri" w:hAnsi="Calibri" w:cs="Calibri"/>
          <w:b/>
          <w:sz w:val="22"/>
          <w:szCs w:val="22"/>
        </w:rPr>
        <w:t>BRUTTO:</w:t>
      </w:r>
      <w:r>
        <w:rPr>
          <w:rFonts w:ascii="Calibri" w:hAnsi="Calibri" w:cs="Calibri"/>
          <w:sz w:val="22"/>
          <w:szCs w:val="22"/>
        </w:rPr>
        <w:t xml:space="preserve"> ……………………………… PLN</w:t>
      </w:r>
    </w:p>
    <w:p w:rsidR="00B37313" w:rsidRDefault="002F298E">
      <w:pPr>
        <w:tabs>
          <w:tab w:val="left" w:pos="426"/>
        </w:tabs>
        <w:spacing w:line="276" w:lineRule="auto"/>
        <w:ind w:left="426"/>
        <w:rPr>
          <w:rFonts w:ascii="Calibri" w:hAnsi="Calibri" w:cs="Calibri"/>
          <w:sz w:val="22"/>
          <w:szCs w:val="22"/>
        </w:rPr>
      </w:pPr>
      <w:r>
        <w:rPr>
          <w:rFonts w:ascii="Calibri" w:hAnsi="Calibri" w:cs="Calibri"/>
          <w:sz w:val="22"/>
          <w:szCs w:val="22"/>
        </w:rPr>
        <w:t>słownie: …………………………………………………………………………..……………………PLN</w:t>
      </w:r>
    </w:p>
    <w:p w:rsidR="00B37313" w:rsidRDefault="00B37313">
      <w:pPr>
        <w:tabs>
          <w:tab w:val="left" w:pos="426"/>
        </w:tabs>
        <w:spacing w:line="276" w:lineRule="auto"/>
        <w:ind w:left="426"/>
        <w:rPr>
          <w:rFonts w:ascii="Calibri" w:hAnsi="Calibri" w:cs="Calibri"/>
          <w:sz w:val="22"/>
          <w:szCs w:val="22"/>
        </w:rPr>
      </w:pPr>
    </w:p>
    <w:p w:rsidR="00B37313" w:rsidRDefault="002F298E">
      <w:pPr>
        <w:pStyle w:val="Akapitzlist"/>
        <w:tabs>
          <w:tab w:val="left" w:pos="426"/>
        </w:tabs>
        <w:ind w:left="426"/>
        <w:jc w:val="both"/>
        <w:rPr>
          <w:rFonts w:cs="Calibri"/>
        </w:rPr>
      </w:pPr>
      <w:r>
        <w:rPr>
          <w:rFonts w:cs="Calibri"/>
          <w:b/>
          <w:bCs/>
        </w:rPr>
        <w:t xml:space="preserve">1.3. ZADANIE 3 </w:t>
      </w:r>
      <w:r>
        <w:rPr>
          <w:rFonts w:cs="Calibri"/>
        </w:rPr>
        <w:t>(zgodnie z formularzem techniczno-cenowym – załącznik nr 1.3)</w:t>
      </w:r>
    </w:p>
    <w:p w:rsidR="00B37313" w:rsidRDefault="002F298E">
      <w:pPr>
        <w:spacing w:line="276" w:lineRule="auto"/>
        <w:ind w:left="426"/>
        <w:rPr>
          <w:rFonts w:ascii="Calibri" w:hAnsi="Calibri" w:cs="Calibri"/>
          <w:sz w:val="22"/>
          <w:szCs w:val="22"/>
        </w:rPr>
      </w:pPr>
      <w:r>
        <w:rPr>
          <w:rFonts w:ascii="Calibri" w:hAnsi="Calibri" w:cs="Calibri"/>
          <w:b/>
          <w:sz w:val="22"/>
          <w:szCs w:val="22"/>
        </w:rPr>
        <w:t xml:space="preserve">NETTO: </w:t>
      </w:r>
      <w:r>
        <w:rPr>
          <w:rFonts w:ascii="Calibri" w:hAnsi="Calibri" w:cs="Calibri"/>
          <w:sz w:val="22"/>
          <w:szCs w:val="22"/>
        </w:rPr>
        <w:t xml:space="preserve">……………………………… PLN </w:t>
      </w:r>
    </w:p>
    <w:p w:rsidR="00B37313" w:rsidRDefault="002F298E">
      <w:pPr>
        <w:tabs>
          <w:tab w:val="left" w:pos="426"/>
        </w:tabs>
        <w:spacing w:line="276" w:lineRule="auto"/>
        <w:ind w:left="426"/>
        <w:rPr>
          <w:rFonts w:ascii="Calibri" w:hAnsi="Calibri" w:cs="Calibri"/>
          <w:sz w:val="22"/>
          <w:szCs w:val="22"/>
        </w:rPr>
      </w:pPr>
      <w:r>
        <w:rPr>
          <w:rFonts w:ascii="Calibri" w:hAnsi="Calibri" w:cs="Calibri"/>
          <w:sz w:val="22"/>
          <w:szCs w:val="22"/>
        </w:rPr>
        <w:t>słownie: ………………………………………………………………………………………………. PLN</w:t>
      </w:r>
    </w:p>
    <w:p w:rsidR="00B37313" w:rsidRDefault="002F298E">
      <w:pPr>
        <w:tabs>
          <w:tab w:val="left" w:pos="426"/>
        </w:tabs>
        <w:spacing w:line="276" w:lineRule="auto"/>
        <w:ind w:left="426"/>
        <w:rPr>
          <w:rFonts w:ascii="Calibri" w:hAnsi="Calibri" w:cs="Calibri"/>
          <w:sz w:val="22"/>
          <w:szCs w:val="22"/>
        </w:rPr>
      </w:pPr>
      <w:r>
        <w:rPr>
          <w:rFonts w:ascii="Calibri" w:hAnsi="Calibri" w:cs="Calibri"/>
          <w:b/>
          <w:sz w:val="22"/>
          <w:szCs w:val="22"/>
        </w:rPr>
        <w:t>BRUTTO:</w:t>
      </w:r>
      <w:r>
        <w:rPr>
          <w:rFonts w:ascii="Calibri" w:hAnsi="Calibri" w:cs="Calibri"/>
          <w:sz w:val="22"/>
          <w:szCs w:val="22"/>
        </w:rPr>
        <w:t xml:space="preserve"> ……………………………… PLN</w:t>
      </w:r>
    </w:p>
    <w:p w:rsidR="00B37313" w:rsidRDefault="002F298E">
      <w:pPr>
        <w:tabs>
          <w:tab w:val="left" w:pos="426"/>
        </w:tabs>
        <w:spacing w:line="276" w:lineRule="auto"/>
        <w:ind w:left="426"/>
        <w:rPr>
          <w:rFonts w:ascii="Calibri" w:hAnsi="Calibri" w:cs="Calibri"/>
          <w:sz w:val="22"/>
          <w:szCs w:val="22"/>
        </w:rPr>
      </w:pPr>
      <w:r>
        <w:rPr>
          <w:rFonts w:ascii="Calibri" w:hAnsi="Calibri" w:cs="Calibri"/>
          <w:sz w:val="22"/>
          <w:szCs w:val="22"/>
        </w:rPr>
        <w:t>słownie: …………………………………………………………………………..……………………PLN</w:t>
      </w:r>
    </w:p>
    <w:p w:rsidR="00B37313" w:rsidRDefault="00B37313">
      <w:pPr>
        <w:tabs>
          <w:tab w:val="left" w:pos="426"/>
        </w:tabs>
        <w:spacing w:line="276" w:lineRule="auto"/>
        <w:ind w:left="426"/>
        <w:rPr>
          <w:rFonts w:ascii="Calibri" w:hAnsi="Calibri" w:cs="Calibri"/>
          <w:sz w:val="22"/>
          <w:szCs w:val="22"/>
        </w:rPr>
      </w:pPr>
    </w:p>
    <w:p w:rsidR="00B37313" w:rsidRDefault="00B37313">
      <w:pPr>
        <w:pStyle w:val="Zwykytekst"/>
        <w:widowControl w:val="0"/>
        <w:jc w:val="both"/>
        <w:rPr>
          <w:rStyle w:val="Brak"/>
          <w:rFonts w:ascii="Calibri" w:eastAsia="Arial" w:hAnsi="Calibri" w:cs="Calibri"/>
          <w:b/>
          <w:bCs/>
          <w:sz w:val="22"/>
          <w:szCs w:val="22"/>
        </w:rPr>
      </w:pPr>
    </w:p>
    <w:p w:rsidR="00B37313" w:rsidRDefault="00B37313">
      <w:pPr>
        <w:spacing w:after="120"/>
        <w:ind w:left="720"/>
        <w:rPr>
          <w:rStyle w:val="Brak"/>
          <w:rFonts w:ascii="Calibri" w:eastAsia="Arial" w:hAnsi="Calibri" w:cs="Calibri"/>
          <w:sz w:val="22"/>
          <w:szCs w:val="22"/>
          <w:shd w:val="clear" w:color="auto" w:fill="FFFF00"/>
        </w:rPr>
      </w:pPr>
    </w:p>
    <w:p w:rsidR="00B37313" w:rsidRDefault="002F298E">
      <w:pPr>
        <w:numPr>
          <w:ilvl w:val="1"/>
          <w:numId w:val="57"/>
        </w:numPr>
        <w:spacing w:after="4" w:line="269" w:lineRule="auto"/>
        <w:jc w:val="both"/>
        <w:rPr>
          <w:rFonts w:ascii="Calibri" w:hAnsi="Calibri" w:cs="Calibri"/>
          <w:sz w:val="22"/>
          <w:szCs w:val="22"/>
        </w:rPr>
      </w:pPr>
      <w:r>
        <w:rPr>
          <w:rStyle w:val="Brak"/>
          <w:rFonts w:ascii="Calibri" w:hAnsi="Calibri" w:cs="Calibri"/>
          <w:b/>
          <w:bCs/>
          <w:sz w:val="22"/>
          <w:szCs w:val="22"/>
        </w:rPr>
        <w:t xml:space="preserve"> [</w:t>
      </w:r>
      <w:r>
        <w:rPr>
          <w:rStyle w:val="BrakA"/>
          <w:rFonts w:ascii="Calibri" w:hAnsi="Calibri" w:cs="Calibri"/>
          <w:sz w:val="22"/>
          <w:szCs w:val="22"/>
        </w:rPr>
        <w:t>Nie zamierzam/zamierzamy powierzyć wykonania żadnej części niniejszego zamówienia podwykonawcom.</w:t>
      </w:r>
      <w:r>
        <w:rPr>
          <w:rStyle w:val="Brak"/>
          <w:rFonts w:ascii="Calibri" w:hAnsi="Calibri" w:cs="Calibri"/>
          <w:b/>
          <w:bCs/>
          <w:sz w:val="22"/>
          <w:szCs w:val="22"/>
        </w:rPr>
        <w:t xml:space="preserve">] </w:t>
      </w:r>
      <w:r>
        <w:rPr>
          <w:rStyle w:val="BrakA"/>
          <w:rFonts w:ascii="Calibri" w:hAnsi="Calibri" w:cs="Calibri"/>
          <w:sz w:val="22"/>
          <w:szCs w:val="22"/>
        </w:rPr>
        <w:t xml:space="preserve">/ </w:t>
      </w:r>
      <w:r>
        <w:rPr>
          <w:rStyle w:val="Brak"/>
          <w:rFonts w:ascii="Calibri" w:hAnsi="Calibri" w:cs="Calibri"/>
          <w:b/>
          <w:bCs/>
          <w:sz w:val="22"/>
          <w:szCs w:val="22"/>
        </w:rPr>
        <w:t>[</w:t>
      </w:r>
      <w:r>
        <w:rPr>
          <w:rStyle w:val="BrakA"/>
          <w:rFonts w:ascii="Calibri" w:hAnsi="Calibri" w:cs="Calibri"/>
          <w:sz w:val="22"/>
          <w:szCs w:val="22"/>
        </w:rPr>
        <w:t>Przedstawiam/Przedstawiamy poniżej wykaz usług, których wykonanie zamierzam/zamierzamy powierzyć podwykonawcom:</w:t>
      </w:r>
      <w:r>
        <w:rPr>
          <w:rStyle w:val="Brak"/>
          <w:rFonts w:ascii="Calibri" w:hAnsi="Calibri" w:cs="Calibri"/>
          <w:b/>
          <w:bCs/>
          <w:sz w:val="22"/>
          <w:szCs w:val="22"/>
        </w:rPr>
        <w:t>]</w:t>
      </w:r>
      <w:r>
        <w:rPr>
          <w:rStyle w:val="Odwoanieprzypisudolnego"/>
          <w:rFonts w:ascii="Calibri" w:eastAsia="Arial" w:hAnsi="Calibri" w:cs="Calibri"/>
          <w:sz w:val="22"/>
          <w:szCs w:val="22"/>
        </w:rPr>
        <w:footnoteReference w:id="2"/>
      </w:r>
      <w:r>
        <w:rPr>
          <w:rStyle w:val="Brak"/>
          <w:rFonts w:ascii="Calibri" w:hAnsi="Calibri" w:cs="Calibri"/>
          <w:b/>
          <w:bCs/>
          <w:sz w:val="22"/>
          <w:szCs w:val="22"/>
        </w:rPr>
        <w:t>;</w:t>
      </w:r>
    </w:p>
    <w:p w:rsidR="00B37313" w:rsidRDefault="00B37313">
      <w:pPr>
        <w:spacing w:after="4" w:line="269" w:lineRule="auto"/>
        <w:ind w:left="567"/>
        <w:jc w:val="both"/>
        <w:rPr>
          <w:rStyle w:val="Brak"/>
          <w:rFonts w:ascii="Calibri" w:eastAsia="Arial" w:hAnsi="Calibri" w:cs="Calibri"/>
          <w:sz w:val="22"/>
          <w:szCs w:val="22"/>
        </w:rPr>
      </w:pPr>
    </w:p>
    <w:tbl>
      <w:tblPr>
        <w:tblStyle w:val="TableNormal1"/>
        <w:tblW w:w="8714" w:type="dxa"/>
        <w:tblInd w:w="8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4"/>
        <w:gridCol w:w="4295"/>
        <w:gridCol w:w="3915"/>
      </w:tblGrid>
      <w:tr w:rsidR="00B37313">
        <w:trPr>
          <w:trHeight w:val="707"/>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spacing w:line="259" w:lineRule="auto"/>
              <w:rPr>
                <w:rFonts w:ascii="Calibri" w:hAnsi="Calibri" w:cs="Calibri"/>
                <w:sz w:val="22"/>
                <w:szCs w:val="22"/>
              </w:rPr>
            </w:pPr>
            <w:r>
              <w:rPr>
                <w:rStyle w:val="Brak"/>
                <w:rFonts w:ascii="Calibri" w:hAnsi="Calibri" w:cs="Calibri"/>
                <w:sz w:val="22"/>
                <w:szCs w:val="22"/>
              </w:rPr>
              <w:t xml:space="preserve">Lp. </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7313" w:rsidRDefault="002F298E">
            <w:pPr>
              <w:spacing w:after="134" w:line="259" w:lineRule="auto"/>
              <w:jc w:val="center"/>
              <w:rPr>
                <w:rFonts w:ascii="Calibri" w:hAnsi="Calibri" w:cs="Calibri"/>
                <w:sz w:val="22"/>
                <w:szCs w:val="22"/>
              </w:rPr>
            </w:pPr>
            <w:r>
              <w:rPr>
                <w:rStyle w:val="Brak"/>
                <w:rFonts w:ascii="Calibri" w:hAnsi="Calibri" w:cs="Calibri"/>
                <w:b/>
                <w:bCs/>
                <w:sz w:val="22"/>
                <w:szCs w:val="22"/>
              </w:rPr>
              <w:t>części zamówienia (zakres usług), które zostaną powierzone do wykonania podwykonawcom</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7313" w:rsidRDefault="002F298E">
            <w:pPr>
              <w:spacing w:after="134" w:line="259" w:lineRule="auto"/>
              <w:jc w:val="center"/>
              <w:rPr>
                <w:rStyle w:val="Brak"/>
                <w:rFonts w:ascii="Calibri" w:eastAsia="Arial" w:hAnsi="Calibri" w:cs="Calibri"/>
                <w:b/>
                <w:bCs/>
                <w:sz w:val="22"/>
                <w:szCs w:val="22"/>
              </w:rPr>
            </w:pPr>
            <w:r>
              <w:rPr>
                <w:rStyle w:val="Brak"/>
                <w:rFonts w:ascii="Calibri" w:hAnsi="Calibri" w:cs="Calibri"/>
                <w:b/>
                <w:bCs/>
                <w:sz w:val="22"/>
                <w:szCs w:val="22"/>
              </w:rPr>
              <w:t>nazwy podwykonawców,</w:t>
            </w:r>
          </w:p>
          <w:p w:rsidR="00B37313" w:rsidRDefault="002F298E">
            <w:pPr>
              <w:spacing w:after="134" w:line="259" w:lineRule="auto"/>
              <w:jc w:val="center"/>
              <w:rPr>
                <w:rFonts w:ascii="Calibri" w:hAnsi="Calibri" w:cs="Calibri"/>
                <w:sz w:val="22"/>
                <w:szCs w:val="22"/>
              </w:rPr>
            </w:pPr>
            <w:r>
              <w:rPr>
                <w:rStyle w:val="Brak"/>
                <w:rFonts w:ascii="Calibri" w:hAnsi="Calibri" w:cs="Calibri"/>
                <w:b/>
                <w:bCs/>
                <w:sz w:val="22"/>
                <w:szCs w:val="22"/>
              </w:rPr>
              <w:t xml:space="preserve"> jeżeli są już znani</w:t>
            </w:r>
          </w:p>
        </w:tc>
      </w:tr>
      <w:tr w:rsidR="00B37313">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rsidR="00B37313" w:rsidRDefault="002F298E">
            <w:pPr>
              <w:spacing w:line="259" w:lineRule="auto"/>
              <w:ind w:left="1"/>
              <w:jc w:val="center"/>
              <w:rPr>
                <w:rFonts w:ascii="Calibri" w:hAnsi="Calibri" w:cs="Calibri"/>
                <w:sz w:val="22"/>
                <w:szCs w:val="22"/>
              </w:rPr>
            </w:pPr>
            <w:r>
              <w:rPr>
                <w:rStyle w:val="Brak"/>
                <w:rFonts w:ascii="Calibri" w:hAnsi="Calibri" w:cs="Calibri"/>
                <w:sz w:val="22"/>
                <w:szCs w:val="22"/>
              </w:rPr>
              <w:t>1</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rsidR="00B37313" w:rsidRDefault="002F298E">
            <w:pPr>
              <w:spacing w:line="259" w:lineRule="auto"/>
              <w:ind w:left="1"/>
              <w:rPr>
                <w:rFonts w:ascii="Calibri" w:hAnsi="Calibri" w:cs="Calibri"/>
                <w:sz w:val="22"/>
                <w:szCs w:val="22"/>
              </w:rPr>
            </w:pPr>
            <w:r>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r>
      <w:tr w:rsidR="00B37313">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rsidR="00B37313" w:rsidRDefault="002F298E">
            <w:pPr>
              <w:spacing w:line="259" w:lineRule="auto"/>
              <w:ind w:left="1"/>
              <w:jc w:val="center"/>
              <w:rPr>
                <w:rFonts w:ascii="Calibri" w:hAnsi="Calibri" w:cs="Calibri"/>
                <w:sz w:val="22"/>
                <w:szCs w:val="22"/>
              </w:rPr>
            </w:pPr>
            <w:r>
              <w:rPr>
                <w:rStyle w:val="Brak"/>
                <w:rFonts w:ascii="Calibri" w:hAnsi="Calibri" w:cs="Calibri"/>
                <w:sz w:val="22"/>
                <w:szCs w:val="22"/>
              </w:rPr>
              <w:t>2</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rsidR="00B37313" w:rsidRDefault="002F298E">
            <w:pPr>
              <w:spacing w:line="259" w:lineRule="auto"/>
              <w:ind w:left="1"/>
              <w:rPr>
                <w:rFonts w:ascii="Calibri" w:hAnsi="Calibri" w:cs="Calibri"/>
                <w:sz w:val="22"/>
                <w:szCs w:val="22"/>
              </w:rPr>
            </w:pPr>
            <w:r>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r>
      <w:tr w:rsidR="00B37313">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rsidR="00B37313" w:rsidRDefault="002F298E">
            <w:pPr>
              <w:spacing w:line="259" w:lineRule="auto"/>
              <w:ind w:left="1"/>
              <w:jc w:val="center"/>
              <w:rPr>
                <w:rFonts w:ascii="Calibri" w:hAnsi="Calibri" w:cs="Calibri"/>
                <w:sz w:val="22"/>
                <w:szCs w:val="22"/>
              </w:rPr>
            </w:pPr>
            <w:r>
              <w:rPr>
                <w:rStyle w:val="Brak"/>
                <w:rFonts w:ascii="Calibri" w:hAnsi="Calibri" w:cs="Calibri"/>
                <w:sz w:val="22"/>
                <w:szCs w:val="22"/>
              </w:rPr>
              <w:lastRenderedPageBreak/>
              <w:t>..</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tabs>
                <w:tab w:val="left" w:pos="542"/>
              </w:tabs>
              <w:rPr>
                <w:rFonts w:ascii="Calibri" w:hAnsi="Calibri" w:cs="Calibri"/>
                <w:sz w:val="22"/>
                <w:szCs w:val="22"/>
              </w:rPr>
            </w:pPr>
          </w:p>
        </w:tc>
      </w:tr>
    </w:tbl>
    <w:p w:rsidR="00B37313" w:rsidRDefault="00B37313">
      <w:pPr>
        <w:widowControl w:val="0"/>
        <w:spacing w:after="4"/>
        <w:ind w:left="718" w:hanging="718"/>
        <w:jc w:val="both"/>
        <w:rPr>
          <w:rStyle w:val="Brak"/>
          <w:rFonts w:ascii="Calibri" w:eastAsia="Arial" w:hAnsi="Calibri" w:cs="Calibri"/>
          <w:sz w:val="22"/>
          <w:szCs w:val="22"/>
        </w:rPr>
      </w:pPr>
    </w:p>
    <w:p w:rsidR="00B37313" w:rsidRDefault="00B37313">
      <w:pPr>
        <w:widowControl w:val="0"/>
        <w:spacing w:after="4"/>
        <w:ind w:left="610" w:hanging="610"/>
        <w:jc w:val="both"/>
        <w:rPr>
          <w:rStyle w:val="Brak"/>
          <w:rFonts w:ascii="Calibri" w:eastAsia="Arial" w:hAnsi="Calibri" w:cs="Calibri"/>
          <w:sz w:val="22"/>
          <w:szCs w:val="22"/>
        </w:rPr>
      </w:pPr>
    </w:p>
    <w:p w:rsidR="00B37313" w:rsidRDefault="002F298E">
      <w:pPr>
        <w:numPr>
          <w:ilvl w:val="1"/>
          <w:numId w:val="58"/>
        </w:numPr>
        <w:spacing w:after="4" w:line="269" w:lineRule="auto"/>
        <w:jc w:val="both"/>
        <w:rPr>
          <w:rStyle w:val="Hyperlink3"/>
          <w:rFonts w:ascii="Calibri" w:hAnsi="Calibri" w:cs="Calibri"/>
          <w:sz w:val="22"/>
          <w:szCs w:val="22"/>
        </w:rPr>
      </w:pPr>
      <w:r>
        <w:rPr>
          <w:rStyle w:val="Hyperlink3"/>
          <w:rFonts w:ascii="Calibri" w:hAnsi="Calibri" w:cs="Calibri"/>
          <w:sz w:val="22"/>
          <w:szCs w:val="22"/>
        </w:rPr>
        <w:t xml:space="preserve">Jestem/Jesteśmy związani niniejszą ofertą przez okres </w:t>
      </w:r>
      <w:r w:rsidR="00046534">
        <w:rPr>
          <w:rStyle w:val="Brak"/>
          <w:rFonts w:ascii="Calibri" w:hAnsi="Calibri" w:cs="Calibri"/>
          <w:sz w:val="22"/>
          <w:szCs w:val="22"/>
        </w:rPr>
        <w:t>30 dni tj. do dnia 04</w:t>
      </w:r>
      <w:r>
        <w:rPr>
          <w:rStyle w:val="Brak"/>
          <w:rFonts w:ascii="Calibri" w:hAnsi="Calibri" w:cs="Calibri"/>
          <w:sz w:val="22"/>
          <w:szCs w:val="22"/>
        </w:rPr>
        <w:t>.11.2021</w:t>
      </w:r>
      <w:r>
        <w:rPr>
          <w:rStyle w:val="Hyperlink3"/>
          <w:rFonts w:ascii="Calibri" w:hAnsi="Calibri" w:cs="Calibri"/>
          <w:sz w:val="22"/>
          <w:szCs w:val="22"/>
        </w:rPr>
        <w:t xml:space="preserve"> r, z zastrzeżeniem, iż pierwszym dniem terminu związania ofertą jest dzień, w którym upływa termin składania ofert. </w:t>
      </w:r>
    </w:p>
    <w:p w:rsidR="00B37313" w:rsidRDefault="002F298E">
      <w:pPr>
        <w:pStyle w:val="Akapitzlist"/>
        <w:numPr>
          <w:ilvl w:val="1"/>
          <w:numId w:val="58"/>
        </w:numPr>
        <w:contextualSpacing/>
        <w:rPr>
          <w:rFonts w:eastAsia="Times New Roman" w:cs="Calibri"/>
        </w:rPr>
      </w:pPr>
      <w:r>
        <w:rPr>
          <w:rFonts w:eastAsia="Times New Roman" w:cs="Calibri"/>
        </w:rPr>
        <w:t>Oświadczamy, że jesteśmy</w:t>
      </w:r>
      <w:r>
        <w:rPr>
          <w:rStyle w:val="Odwoanieprzypisudolnego"/>
          <w:rFonts w:eastAsia="Times New Roman" w:cs="Calibri"/>
        </w:rPr>
        <w:footnoteReference w:id="3"/>
      </w:r>
      <w:r>
        <w:rPr>
          <w:rFonts w:eastAsia="Times New Roman" w:cs="Calibri"/>
        </w:rPr>
        <w:t xml:space="preserve">  / nie jesteśmy: jednoosobową działalnością gospodarczą  mikroprzedsiębiorstwem*, małym przedsiębiorstwem*, średnim przedsiębiorstwem*. </w:t>
      </w:r>
    </w:p>
    <w:p w:rsidR="00B37313" w:rsidRDefault="002F298E">
      <w:pPr>
        <w:numPr>
          <w:ilvl w:val="1"/>
          <w:numId w:val="58"/>
        </w:numPr>
        <w:spacing w:after="4" w:line="269" w:lineRule="auto"/>
        <w:jc w:val="both"/>
        <w:rPr>
          <w:rFonts w:ascii="Calibri" w:hAnsi="Calibri" w:cs="Calibri"/>
          <w:sz w:val="22"/>
          <w:szCs w:val="22"/>
        </w:rPr>
      </w:pPr>
      <w:r>
        <w:rPr>
          <w:rStyle w:val="Hyperlink3"/>
          <w:rFonts w:ascii="Calibri" w:hAnsi="Calibri" w:cs="Calibri"/>
          <w:sz w:val="22"/>
          <w:szCs w:val="22"/>
        </w:rPr>
        <w:t>Zobowiązuję się i gwarantuję/ Zobowiązujemy się i gwarantujemy, bez zastrzeżeń czy ograniczeń, wykonanie całości zamówienia zgodnie z warunkami wskazanymi w projektowanych postanowieniach umowy stanowiących część II SWZ, w szczególności zgodnie ze wskazanym terminem realizacji zamówienia oraz warunkami płatności i niniejszym odstępuję/ odstępujemy od jakichkolwiek własnych warunków wykonania zamówienia. W przypadku uznania naszej oferty za najkorzystniejszą, zobowiązujemy się zawrzeć Umowę w miejscu i w terminie, jakie zostaną wskazane przez Zamawiającego.</w:t>
      </w:r>
    </w:p>
    <w:p w:rsidR="00B37313" w:rsidRDefault="002F298E">
      <w:pPr>
        <w:numPr>
          <w:ilvl w:val="1"/>
          <w:numId w:val="58"/>
        </w:numPr>
        <w:spacing w:after="4" w:line="269" w:lineRule="auto"/>
        <w:jc w:val="both"/>
        <w:rPr>
          <w:rFonts w:ascii="Calibri" w:hAnsi="Calibri" w:cs="Calibri"/>
          <w:sz w:val="22"/>
          <w:szCs w:val="22"/>
        </w:rPr>
      </w:pPr>
      <w:r>
        <w:rPr>
          <w:rStyle w:val="Hyperlink3"/>
          <w:rFonts w:ascii="Calibri" w:hAnsi="Calibri" w:cs="Calibri"/>
          <w:sz w:val="22"/>
          <w:szCs w:val="22"/>
        </w:rPr>
        <w:t xml:space="preserve">Składam/Składamy niniejszą ofertę w tym postępowaniu </w:t>
      </w:r>
      <w:r>
        <w:rPr>
          <w:rStyle w:val="BrakA"/>
          <w:rFonts w:ascii="Calibri" w:hAnsi="Calibri" w:cs="Calibri"/>
          <w:sz w:val="22"/>
          <w:szCs w:val="22"/>
        </w:rPr>
        <w:t>[</w:t>
      </w:r>
      <w:r>
        <w:rPr>
          <w:rStyle w:val="Hyperlink3"/>
          <w:rFonts w:ascii="Calibri" w:hAnsi="Calibri" w:cs="Calibri"/>
          <w:sz w:val="22"/>
          <w:szCs w:val="22"/>
        </w:rPr>
        <w:t>we własnym imieniu</w:t>
      </w:r>
      <w:r>
        <w:rPr>
          <w:rStyle w:val="BrakA"/>
          <w:rFonts w:ascii="Calibri" w:hAnsi="Calibri" w:cs="Calibri"/>
          <w:sz w:val="22"/>
          <w:szCs w:val="22"/>
        </w:rPr>
        <w:t xml:space="preserve">] </w:t>
      </w:r>
      <w:r>
        <w:rPr>
          <w:rStyle w:val="Hyperlink3"/>
          <w:rFonts w:ascii="Calibri" w:hAnsi="Calibri" w:cs="Calibri"/>
          <w:sz w:val="22"/>
          <w:szCs w:val="22"/>
        </w:rPr>
        <w:t xml:space="preserve">/ </w:t>
      </w:r>
      <w:r>
        <w:rPr>
          <w:rStyle w:val="BrakA"/>
          <w:rFonts w:ascii="Calibri" w:hAnsi="Calibri" w:cs="Calibri"/>
          <w:sz w:val="22"/>
          <w:szCs w:val="22"/>
        </w:rPr>
        <w:t>[</w:t>
      </w:r>
      <w:r>
        <w:rPr>
          <w:rStyle w:val="Hyperlink3"/>
          <w:rFonts w:ascii="Calibri" w:hAnsi="Calibri" w:cs="Calibri"/>
          <w:sz w:val="22"/>
          <w:szCs w:val="22"/>
        </w:rPr>
        <w:t>jako Wykonawcy wspólnie ubiegający się o udzielenie zamówienia</w:t>
      </w:r>
      <w:r>
        <w:rPr>
          <w:rStyle w:val="BrakA"/>
          <w:rFonts w:ascii="Calibri" w:hAnsi="Calibri" w:cs="Calibri"/>
          <w:sz w:val="22"/>
          <w:szCs w:val="22"/>
        </w:rPr>
        <w:t>]</w:t>
      </w:r>
      <w:r>
        <w:rPr>
          <w:rStyle w:val="Odwoanieprzypisudolnego"/>
          <w:rFonts w:ascii="Calibri" w:hAnsi="Calibri" w:cs="Calibri"/>
          <w:sz w:val="22"/>
          <w:szCs w:val="22"/>
        </w:rPr>
        <w:footnoteReference w:id="4"/>
      </w:r>
    </w:p>
    <w:p w:rsidR="00B37313" w:rsidRDefault="002F298E">
      <w:pPr>
        <w:numPr>
          <w:ilvl w:val="1"/>
          <w:numId w:val="58"/>
        </w:numPr>
        <w:spacing w:after="4" w:line="269" w:lineRule="auto"/>
        <w:jc w:val="both"/>
        <w:rPr>
          <w:rFonts w:ascii="Calibri" w:hAnsi="Calibri" w:cs="Calibri"/>
          <w:sz w:val="22"/>
          <w:szCs w:val="22"/>
        </w:rPr>
      </w:pPr>
      <w:r>
        <w:rPr>
          <w:rStyle w:val="Hyperlink3"/>
          <w:rFonts w:ascii="Calibri" w:hAnsi="Calibri" w:cs="Calibri"/>
          <w:sz w:val="22"/>
          <w:szCs w:val="22"/>
        </w:rPr>
        <w:t xml:space="preserve">Nie uczestniczymy jako Wykonawca w jakiejkolwiek innej ofercie złożonej w celu udzielenia niniejszego zamówienia. </w:t>
      </w:r>
    </w:p>
    <w:p w:rsidR="00B37313" w:rsidRDefault="002F298E">
      <w:pPr>
        <w:numPr>
          <w:ilvl w:val="1"/>
          <w:numId w:val="57"/>
        </w:numPr>
        <w:spacing w:after="4" w:line="269" w:lineRule="auto"/>
        <w:jc w:val="both"/>
        <w:rPr>
          <w:rFonts w:ascii="Calibri" w:hAnsi="Calibri" w:cs="Calibri"/>
          <w:sz w:val="22"/>
          <w:szCs w:val="22"/>
        </w:rPr>
      </w:pPr>
      <w:r>
        <w:rPr>
          <w:rStyle w:val="BrakA"/>
          <w:rFonts w:ascii="Calibri" w:hAnsi="Calibri" w:cs="Calibri"/>
          <w:sz w:val="22"/>
          <w:szCs w:val="22"/>
        </w:rPr>
        <w:t>Na podstawie art. 18 ust. 3 ustawy z dnia 11 września 2019 r. Prawo zamówień publicznych (</w:t>
      </w:r>
      <w:proofErr w:type="spellStart"/>
      <w:r>
        <w:rPr>
          <w:rFonts w:ascii="Calibri" w:hAnsi="Calibri" w:cs="Calibri"/>
          <w:sz w:val="22"/>
          <w:szCs w:val="22"/>
        </w:rPr>
        <w:t>t.j</w:t>
      </w:r>
      <w:proofErr w:type="spellEnd"/>
      <w:r>
        <w:rPr>
          <w:rFonts w:ascii="Calibri" w:hAnsi="Calibri" w:cs="Calibri"/>
          <w:sz w:val="22"/>
          <w:szCs w:val="22"/>
        </w:rPr>
        <w:t>. Dz. U. z 2021 r. poz. 1129</w:t>
      </w:r>
      <w:r>
        <w:rPr>
          <w:rStyle w:val="BrakA"/>
          <w:rFonts w:ascii="Calibri" w:hAnsi="Calibri" w:cs="Calibri"/>
          <w:sz w:val="22"/>
          <w:szCs w:val="22"/>
        </w:rPr>
        <w:t>),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Pr>
          <w:rStyle w:val="Odwoanieprzypisudolnego"/>
          <w:rFonts w:ascii="Calibri" w:eastAsia="Arial" w:hAnsi="Calibri" w:cs="Calibri"/>
          <w:sz w:val="22"/>
          <w:szCs w:val="22"/>
        </w:rPr>
        <w:footnoteReference w:id="5"/>
      </w:r>
    </w:p>
    <w:tbl>
      <w:tblPr>
        <w:tblStyle w:val="TableNormal1"/>
        <w:tblW w:w="8280" w:type="dxa"/>
        <w:tblInd w:w="10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0"/>
        <w:gridCol w:w="4140"/>
        <w:gridCol w:w="3240"/>
      </w:tblGrid>
      <w:tr w:rsidR="00B37313">
        <w:trPr>
          <w:trHeight w:val="95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pStyle w:val="Tekstpodstawowy2"/>
              <w:spacing w:before="60" w:after="120"/>
              <w:rPr>
                <w:rFonts w:ascii="Calibri" w:hAnsi="Calibri" w:cs="Calibri"/>
                <w:sz w:val="22"/>
                <w:szCs w:val="22"/>
              </w:rPr>
            </w:pPr>
            <w:r>
              <w:rPr>
                <w:rStyle w:val="Brak"/>
                <w:rFonts w:ascii="Calibri" w:hAnsi="Calibri" w:cs="Calibri"/>
                <w:b/>
                <w:bCs/>
                <w:sz w:val="22"/>
                <w:szCs w:val="22"/>
              </w:rPr>
              <w:t>l.p.</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pStyle w:val="Tekstpodstawowy2"/>
              <w:spacing w:before="60" w:after="120"/>
              <w:jc w:val="center"/>
              <w:rPr>
                <w:rFonts w:ascii="Calibri" w:hAnsi="Calibri" w:cs="Calibri"/>
                <w:sz w:val="22"/>
                <w:szCs w:val="22"/>
              </w:rPr>
            </w:pPr>
            <w:r>
              <w:rPr>
                <w:rStyle w:val="Brak"/>
                <w:rFonts w:ascii="Calibri" w:hAnsi="Calibri" w:cs="Calibri"/>
                <w:b/>
                <w:bCs/>
                <w:sz w:val="22"/>
                <w:szCs w:val="22"/>
              </w:rPr>
              <w:t xml:space="preserve">Oznaczenie rodzaju (nazwy) informacji zastrzeżonych/ ponadto </w:t>
            </w:r>
            <w:r>
              <w:rPr>
                <w:rStyle w:val="Brak"/>
                <w:rFonts w:ascii="Calibri" w:hAnsi="Calibri" w:cs="Calibri"/>
                <w:b/>
                <w:bCs/>
                <w:sz w:val="22"/>
                <w:szCs w:val="22"/>
                <w:u w:val="single"/>
              </w:rPr>
              <w:t>należy wykazać</w:t>
            </w:r>
            <w:r>
              <w:rPr>
                <w:rStyle w:val="Brak"/>
                <w:rFonts w:ascii="Calibri" w:hAnsi="Calibri" w:cs="Calibri"/>
                <w:b/>
                <w:bCs/>
                <w:sz w:val="22"/>
                <w:szCs w:val="22"/>
              </w:rPr>
              <w:t xml:space="preserve">, </w:t>
            </w:r>
            <w:r>
              <w:rPr>
                <w:rStyle w:val="Brak"/>
                <w:rFonts w:ascii="Calibri" w:hAnsi="Calibri" w:cs="Calibri"/>
                <w:b/>
                <w:bCs/>
                <w:sz w:val="22"/>
                <w:szCs w:val="22"/>
                <w:u w:val="single"/>
              </w:rPr>
              <w:t>iż informacje zastrzeżone stanowią tajemnicę przedsiębiorstwa</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pStyle w:val="Nagwek2"/>
              <w:jc w:val="center"/>
              <w:rPr>
                <w:rFonts w:ascii="Calibri" w:hAnsi="Calibri" w:cs="Calibri"/>
              </w:rPr>
            </w:pPr>
            <w:bookmarkStart w:id="198" w:name="_Toc76125966"/>
            <w:bookmarkStart w:id="199" w:name="_Toc76131280"/>
            <w:r>
              <w:rPr>
                <w:rStyle w:val="Brak"/>
                <w:rFonts w:ascii="Calibri" w:hAnsi="Calibri" w:cs="Calibri"/>
                <w:i w:val="0"/>
                <w:iCs w:val="0"/>
              </w:rPr>
              <w:t>Zakres oferty/ nazwa wyodrębnianego pliku</w:t>
            </w:r>
            <w:bookmarkEnd w:id="198"/>
            <w:bookmarkEnd w:id="199"/>
            <w:r>
              <w:rPr>
                <w:rStyle w:val="Brak"/>
                <w:rFonts w:ascii="Calibri" w:hAnsi="Calibri" w:cs="Calibri"/>
                <w:i w:val="0"/>
                <w:iCs w:val="0"/>
              </w:rPr>
              <w:t xml:space="preserve"> </w:t>
            </w:r>
          </w:p>
        </w:tc>
      </w:tr>
      <w:tr w:rsidR="00B37313">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pStyle w:val="Tekstpodstawowy2"/>
              <w:spacing w:before="60" w:after="120"/>
              <w:rPr>
                <w:rFonts w:ascii="Calibri" w:hAnsi="Calibri" w:cs="Calibri"/>
                <w:sz w:val="22"/>
                <w:szCs w:val="22"/>
              </w:rPr>
            </w:pPr>
            <w:r>
              <w:rPr>
                <w:rStyle w:val="Brak"/>
                <w:rFonts w:ascii="Calibri" w:hAnsi="Calibri" w:cs="Calibri"/>
                <w:b/>
                <w:bCs/>
                <w:sz w:val="22"/>
                <w:szCs w:val="22"/>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r>
    </w:tbl>
    <w:p w:rsidR="00B37313" w:rsidRDefault="00B37313">
      <w:pPr>
        <w:widowControl w:val="0"/>
        <w:numPr>
          <w:ilvl w:val="1"/>
          <w:numId w:val="59"/>
        </w:numPr>
        <w:spacing w:after="4"/>
        <w:jc w:val="both"/>
        <w:rPr>
          <w:rFonts w:ascii="Calibri" w:hAnsi="Calibri" w:cs="Calibri"/>
          <w:sz w:val="22"/>
          <w:szCs w:val="22"/>
        </w:rPr>
      </w:pPr>
    </w:p>
    <w:p w:rsidR="00B37313" w:rsidRDefault="00B37313">
      <w:pPr>
        <w:spacing w:after="118" w:line="269" w:lineRule="auto"/>
        <w:ind w:left="567"/>
        <w:jc w:val="both"/>
        <w:rPr>
          <w:rStyle w:val="Brak"/>
          <w:rFonts w:ascii="Calibri" w:eastAsia="Arial" w:hAnsi="Calibri" w:cs="Calibri"/>
          <w:sz w:val="22"/>
          <w:szCs w:val="22"/>
        </w:rPr>
      </w:pPr>
    </w:p>
    <w:p w:rsidR="00B37313" w:rsidRDefault="002F298E">
      <w:pPr>
        <w:numPr>
          <w:ilvl w:val="1"/>
          <w:numId w:val="60"/>
        </w:numPr>
        <w:spacing w:after="4" w:line="269" w:lineRule="auto"/>
        <w:jc w:val="both"/>
        <w:rPr>
          <w:rFonts w:ascii="Calibri" w:hAnsi="Calibri" w:cs="Calibri"/>
          <w:sz w:val="22"/>
          <w:szCs w:val="22"/>
        </w:rPr>
      </w:pPr>
      <w:r>
        <w:rPr>
          <w:rStyle w:val="Hyperlink3"/>
          <w:rFonts w:ascii="Calibri" w:hAnsi="Calibri" w:cs="Calibri"/>
          <w:sz w:val="22"/>
          <w:szCs w:val="22"/>
        </w:rPr>
        <w:t>Oświadczam/Oświadczamy, że wypełniłem/wypełniliśmy obowiązki informacyjne przewidziane w art. 13 lub art. 14 RODO</w:t>
      </w:r>
      <w:r>
        <w:rPr>
          <w:rStyle w:val="BrakA"/>
          <w:rFonts w:ascii="Calibri" w:hAnsi="Calibri" w:cs="Calibri"/>
          <w:sz w:val="22"/>
          <w:szCs w:val="22"/>
        </w:rPr>
        <w:t>1</w:t>
      </w:r>
      <w:r>
        <w:rPr>
          <w:rStyle w:val="Hyperlink3"/>
          <w:rFonts w:ascii="Calibri" w:hAnsi="Calibri" w:cs="Calibri"/>
          <w:sz w:val="22"/>
          <w:szCs w:val="22"/>
        </w:rPr>
        <w:t xml:space="preserve"> wobec osób fizycznych, od których dane osobowe bezpośrednio lub pośrednio pozyskałem/pozyskaliśmy w celu ubiegania się o udzielenie zamówienia w niniejszym postępowaniu.</w:t>
      </w:r>
      <w:r>
        <w:rPr>
          <w:rStyle w:val="BrakA"/>
          <w:rFonts w:ascii="Calibri" w:hAnsi="Calibri" w:cs="Calibri"/>
          <w:sz w:val="22"/>
          <w:szCs w:val="22"/>
        </w:rPr>
        <w:t>2</w:t>
      </w:r>
      <w:r>
        <w:rPr>
          <w:rStyle w:val="Hyperlink3"/>
          <w:rFonts w:ascii="Calibri" w:hAnsi="Calibri" w:cs="Calibri"/>
          <w:sz w:val="22"/>
          <w:szCs w:val="22"/>
        </w:rPr>
        <w:t>”</w:t>
      </w:r>
    </w:p>
    <w:p w:rsidR="00B37313" w:rsidRDefault="002F298E">
      <w:pPr>
        <w:numPr>
          <w:ilvl w:val="1"/>
          <w:numId w:val="58"/>
        </w:numPr>
        <w:spacing w:after="4" w:line="269" w:lineRule="auto"/>
        <w:jc w:val="both"/>
        <w:rPr>
          <w:rFonts w:ascii="Calibri" w:hAnsi="Calibri" w:cs="Calibri"/>
          <w:sz w:val="22"/>
          <w:szCs w:val="22"/>
        </w:rPr>
      </w:pPr>
      <w:r>
        <w:rPr>
          <w:rStyle w:val="Hyperlink3"/>
          <w:rFonts w:ascii="Calibri" w:hAnsi="Calibri" w:cs="Calibri"/>
          <w:sz w:val="22"/>
          <w:szCs w:val="22"/>
        </w:rPr>
        <w:lastRenderedPageBreak/>
        <w:t>Informuję/Informujemy, że wybór niniejszej oferty będzie</w:t>
      </w:r>
      <w:r>
        <w:rPr>
          <w:rStyle w:val="BrakA"/>
          <w:rFonts w:ascii="Calibri" w:hAnsi="Calibri" w:cs="Calibri"/>
          <w:sz w:val="22"/>
          <w:szCs w:val="22"/>
        </w:rPr>
        <w:t>/</w:t>
      </w:r>
      <w:r>
        <w:rPr>
          <w:rStyle w:val="Hyperlink3"/>
          <w:rFonts w:ascii="Calibri" w:hAnsi="Calibri" w:cs="Calibri"/>
          <w:sz w:val="22"/>
          <w:szCs w:val="22"/>
        </w:rPr>
        <w:t>nie będzie</w:t>
      </w:r>
      <w:r>
        <w:rPr>
          <w:rStyle w:val="BrakA"/>
          <w:rFonts w:ascii="Calibri" w:hAnsi="Calibri" w:cs="Calibri"/>
          <w:sz w:val="22"/>
          <w:szCs w:val="22"/>
        </w:rPr>
        <w:footnoteReference w:id="6"/>
      </w:r>
      <w:r>
        <w:rPr>
          <w:rStyle w:val="Hyperlink3"/>
          <w:rFonts w:ascii="Calibri" w:hAnsi="Calibri" w:cs="Calibri"/>
          <w:sz w:val="22"/>
          <w:szCs w:val="22"/>
        </w:rPr>
        <w:t xml:space="preserve"> prowadzić do powstania u Zamawiającego obowiązku podatkowego (art. 225 ust. 2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Jednocześnie w związku z powstaniem takiego obowiązku wskazuję/wskazujemy:</w:t>
      </w:r>
      <w:r>
        <w:rPr>
          <w:rStyle w:val="BrakA"/>
          <w:rFonts w:ascii="Calibri" w:hAnsi="Calibri" w:cs="Calibri"/>
          <w:sz w:val="22"/>
          <w:szCs w:val="22"/>
        </w:rPr>
        <w:footnoteReference w:id="7"/>
      </w:r>
    </w:p>
    <w:p w:rsidR="00B37313" w:rsidRDefault="002F298E">
      <w:pPr>
        <w:spacing w:after="118" w:line="269" w:lineRule="auto"/>
        <w:ind w:left="567"/>
        <w:jc w:val="both"/>
        <w:rPr>
          <w:rStyle w:val="Hyperlink3"/>
          <w:rFonts w:ascii="Calibri" w:hAnsi="Calibri" w:cs="Calibri"/>
          <w:sz w:val="22"/>
          <w:szCs w:val="22"/>
        </w:rPr>
      </w:pPr>
      <w:r>
        <w:rPr>
          <w:rStyle w:val="Hyperlink3"/>
          <w:rFonts w:ascii="Calibri" w:hAnsi="Calibri" w:cs="Calibri"/>
          <w:sz w:val="22"/>
          <w:szCs w:val="22"/>
        </w:rPr>
        <w:t>- nazwy (rodzaj) towaru lub usługi, których dostawa lub świadczenie będą prowadziły do powstania obowiązku podatkowego: ……………………………………………………………………</w:t>
      </w:r>
    </w:p>
    <w:p w:rsidR="00B37313" w:rsidRDefault="002F298E">
      <w:pPr>
        <w:spacing w:after="118" w:line="269" w:lineRule="auto"/>
        <w:ind w:left="567"/>
        <w:jc w:val="both"/>
        <w:rPr>
          <w:rStyle w:val="Hyperlink3"/>
          <w:rFonts w:ascii="Calibri" w:hAnsi="Calibri" w:cs="Calibri"/>
          <w:sz w:val="22"/>
          <w:szCs w:val="22"/>
        </w:rPr>
      </w:pPr>
      <w:r>
        <w:rPr>
          <w:rStyle w:val="Hyperlink3"/>
          <w:rFonts w:ascii="Calibri" w:hAnsi="Calibri" w:cs="Calibri"/>
          <w:sz w:val="22"/>
          <w:szCs w:val="22"/>
        </w:rPr>
        <w:t>-  wartość w/w towarów lub usług bez kwoty podatku: ……………………………………………….</w:t>
      </w:r>
    </w:p>
    <w:p w:rsidR="00B37313" w:rsidRDefault="002F298E">
      <w:pPr>
        <w:spacing w:after="118" w:line="269" w:lineRule="auto"/>
        <w:ind w:left="567"/>
        <w:jc w:val="both"/>
        <w:rPr>
          <w:rStyle w:val="Hyperlink3"/>
          <w:rFonts w:ascii="Calibri" w:hAnsi="Calibri" w:cs="Calibri"/>
          <w:sz w:val="22"/>
          <w:szCs w:val="22"/>
        </w:rPr>
      </w:pPr>
      <w:r>
        <w:rPr>
          <w:rStyle w:val="Hyperlink3"/>
          <w:rFonts w:ascii="Calibri" w:hAnsi="Calibri" w:cs="Calibri"/>
          <w:sz w:val="22"/>
          <w:szCs w:val="22"/>
        </w:rPr>
        <w:t>- stawkę podatku od towarów i usług, która zgodnie z moją/ naszą wiedzą, będzie miała zastosowanie ……………………………………………………………………………………….</w:t>
      </w:r>
    </w:p>
    <w:p w:rsidR="00B37313" w:rsidRDefault="00B37313">
      <w:pPr>
        <w:spacing w:before="120" w:after="240"/>
        <w:rPr>
          <w:rStyle w:val="Brak"/>
          <w:rFonts w:ascii="Calibri" w:eastAsia="Arial" w:hAnsi="Calibri" w:cs="Calibri"/>
          <w:b/>
          <w:bCs/>
          <w:sz w:val="22"/>
          <w:szCs w:val="22"/>
        </w:rPr>
      </w:pPr>
    </w:p>
    <w:p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rsidR="00B37313" w:rsidRDefault="00B37313">
      <w:pPr>
        <w:spacing w:before="120" w:after="240"/>
        <w:rPr>
          <w:rStyle w:val="Brak"/>
          <w:rFonts w:ascii="Calibri" w:eastAsia="Arial" w:hAnsi="Calibri" w:cs="Calibri"/>
          <w:b/>
          <w:bCs/>
          <w:sz w:val="22"/>
          <w:szCs w:val="22"/>
        </w:rPr>
      </w:pPr>
    </w:p>
    <w:p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rsidR="00B37313" w:rsidRDefault="002F298E">
      <w:pPr>
        <w:pStyle w:val="Nagwek3"/>
        <w:rPr>
          <w:rFonts w:ascii="Calibri" w:hAnsi="Calibri" w:cs="Calibri"/>
          <w:sz w:val="22"/>
          <w:szCs w:val="22"/>
        </w:rPr>
      </w:pPr>
      <w:r>
        <w:rPr>
          <w:rStyle w:val="Brak"/>
          <w:rFonts w:ascii="Calibri" w:eastAsia="Arial Unicode MS" w:hAnsi="Calibri" w:cs="Calibri"/>
          <w:b w:val="0"/>
          <w:bCs w:val="0"/>
          <w:sz w:val="22"/>
          <w:szCs w:val="22"/>
        </w:rPr>
        <w:br w:type="page"/>
      </w:r>
    </w:p>
    <w:p w:rsidR="00B37313" w:rsidRDefault="00B37313">
      <w:pPr>
        <w:rPr>
          <w:rFonts w:ascii="Calibri" w:hAnsi="Calibri" w:cs="Calibri"/>
          <w:sz w:val="22"/>
          <w:szCs w:val="22"/>
        </w:rPr>
      </w:pPr>
    </w:p>
    <w:p w:rsidR="00B37313" w:rsidRDefault="002F298E">
      <w:pPr>
        <w:pStyle w:val="Nagwek3"/>
        <w:rPr>
          <w:rFonts w:ascii="Calibri" w:hAnsi="Calibri" w:cs="Calibri"/>
          <w:sz w:val="22"/>
          <w:szCs w:val="22"/>
        </w:rPr>
      </w:pPr>
      <w:bookmarkStart w:id="200" w:name="_Toc34"/>
      <w:bookmarkStart w:id="201" w:name="_Toc76131281"/>
      <w:bookmarkStart w:id="202" w:name="_Toc76125967"/>
      <w:r>
        <w:rPr>
          <w:rStyle w:val="BrakA"/>
          <w:rFonts w:ascii="Calibri" w:eastAsia="Arial Unicode MS" w:hAnsi="Calibri" w:cs="Calibri"/>
          <w:sz w:val="22"/>
          <w:szCs w:val="22"/>
        </w:rPr>
        <w:t>Załącznik nr 2 – Wzór oświadczenia o niepodleganiu wykluczeniu oraz spełnianiu warunków udziału w postępowaniu.</w:t>
      </w:r>
      <w:bookmarkEnd w:id="200"/>
      <w:bookmarkEnd w:id="201"/>
      <w:bookmarkEnd w:id="202"/>
    </w:p>
    <w:p w:rsidR="00B37313" w:rsidRDefault="00B37313">
      <w:pPr>
        <w:jc w:val="center"/>
        <w:rPr>
          <w:rStyle w:val="Brak"/>
          <w:rFonts w:ascii="Calibri" w:eastAsia="Arial" w:hAnsi="Calibri" w:cs="Calibri"/>
          <w:b/>
          <w:bCs/>
          <w:sz w:val="22"/>
          <w:szCs w:val="22"/>
        </w:rPr>
      </w:pPr>
    </w:p>
    <w:p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na usługi pn.:</w:t>
      </w:r>
    </w:p>
    <w:p w:rsidR="00B37313" w:rsidRDefault="002F298E">
      <w:pPr>
        <w:jc w:val="center"/>
        <w:rPr>
          <w:rFonts w:ascii="Calibri" w:hAnsi="Calibri" w:cs="Calibri"/>
          <w:b/>
          <w:bCs/>
          <w:sz w:val="22"/>
          <w:szCs w:val="22"/>
        </w:rPr>
      </w:pPr>
      <w:r>
        <w:rPr>
          <w:rFonts w:ascii="Calibri" w:hAnsi="Calibri" w:cs="Calibri"/>
          <w:b/>
          <w:bCs/>
          <w:sz w:val="22"/>
          <w:szCs w:val="22"/>
        </w:rPr>
        <w:t xml:space="preserve">”Usługa druku, oprawy i dostawy książek i wydawnictw nutowych – rzuty i wznowienia </w:t>
      </w:r>
      <w:r>
        <w:rPr>
          <w:rFonts w:ascii="Calibri" w:hAnsi="Calibri" w:cs="Calibri"/>
          <w:b/>
          <w:bCs/>
          <w:sz w:val="22"/>
          <w:szCs w:val="22"/>
        </w:rPr>
        <w:br/>
        <w:t>III i IV kwartał 2021 + nowości (część 2)”</w:t>
      </w:r>
    </w:p>
    <w:p w:rsidR="00B37313" w:rsidRDefault="00B37313">
      <w:pPr>
        <w:jc w:val="center"/>
        <w:rPr>
          <w:rStyle w:val="Brak"/>
          <w:rFonts w:ascii="Calibri" w:eastAsia="Arial" w:hAnsi="Calibri" w:cs="Calibri"/>
          <w:b/>
          <w:bCs/>
          <w:sz w:val="22"/>
          <w:szCs w:val="22"/>
        </w:rPr>
      </w:pPr>
    </w:p>
    <w:p w:rsidR="00B37313" w:rsidRDefault="00B37313">
      <w:pPr>
        <w:rPr>
          <w:rStyle w:val="Brak"/>
          <w:rFonts w:ascii="Calibri" w:eastAsia="Arial" w:hAnsi="Calibri" w:cs="Calibri"/>
          <w:b/>
          <w:bCs/>
          <w:sz w:val="22"/>
          <w:szCs w:val="22"/>
        </w:rPr>
      </w:pPr>
    </w:p>
    <w:p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Znak postępowania ZZP.261.13.2021</w:t>
      </w:r>
    </w:p>
    <w:p w:rsidR="00B37313" w:rsidRDefault="00B37313">
      <w:pPr>
        <w:rPr>
          <w:rStyle w:val="Brak"/>
          <w:rFonts w:ascii="Calibri" w:eastAsia="Arial" w:hAnsi="Calibri" w:cs="Calibri"/>
          <w:b/>
          <w:bCs/>
          <w:sz w:val="22"/>
          <w:szCs w:val="22"/>
        </w:rPr>
      </w:pPr>
    </w:p>
    <w:p w:rsidR="00B37313" w:rsidRDefault="00B37313">
      <w:pPr>
        <w:rPr>
          <w:rStyle w:val="Brak"/>
          <w:rFonts w:ascii="Calibri" w:eastAsia="Arial" w:hAnsi="Calibri" w:cs="Calibri"/>
          <w:b/>
          <w:bCs/>
          <w:sz w:val="22"/>
          <w:szCs w:val="22"/>
        </w:rPr>
      </w:pPr>
    </w:p>
    <w:p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rsidR="00B37313" w:rsidRDefault="00B37313">
      <w:pPr>
        <w:jc w:val="right"/>
        <w:rPr>
          <w:rStyle w:val="Brak"/>
          <w:rFonts w:ascii="Calibri" w:eastAsia="Arial" w:hAnsi="Calibri" w:cs="Calibri"/>
          <w:b/>
          <w:bCs/>
          <w:sz w:val="22"/>
          <w:szCs w:val="22"/>
        </w:rPr>
      </w:pPr>
    </w:p>
    <w:p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r>
      <w:tr w:rsidR="00B37313">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r>
    </w:tbl>
    <w:p w:rsidR="00B37313" w:rsidRDefault="00B37313">
      <w:pPr>
        <w:widowControl w:val="0"/>
        <w:ind w:left="108" w:hanging="108"/>
        <w:jc w:val="both"/>
        <w:rPr>
          <w:rStyle w:val="Brak"/>
          <w:rFonts w:ascii="Calibri" w:eastAsia="Arial" w:hAnsi="Calibri" w:cs="Calibri"/>
          <w:b/>
          <w:bCs/>
          <w:sz w:val="22"/>
          <w:szCs w:val="22"/>
        </w:rPr>
      </w:pPr>
    </w:p>
    <w:p w:rsidR="00B37313" w:rsidRDefault="00B37313">
      <w:pPr>
        <w:widowControl w:val="0"/>
        <w:jc w:val="both"/>
        <w:rPr>
          <w:rStyle w:val="Brak"/>
          <w:rFonts w:ascii="Calibri" w:eastAsia="Arial" w:hAnsi="Calibri" w:cs="Calibri"/>
          <w:b/>
          <w:bCs/>
          <w:sz w:val="22"/>
          <w:szCs w:val="22"/>
        </w:rPr>
      </w:pPr>
    </w:p>
    <w:p w:rsidR="00B37313" w:rsidRDefault="00B37313">
      <w:pPr>
        <w:jc w:val="center"/>
        <w:rPr>
          <w:rStyle w:val="Brak"/>
          <w:rFonts w:ascii="Calibri" w:eastAsia="Arial" w:hAnsi="Calibri" w:cs="Calibri"/>
          <w:b/>
          <w:bCs/>
          <w:sz w:val="22"/>
          <w:szCs w:val="22"/>
        </w:rPr>
      </w:pPr>
    </w:p>
    <w:p w:rsidR="00B37313" w:rsidRDefault="00B37313">
      <w:pPr>
        <w:jc w:val="center"/>
        <w:rPr>
          <w:rStyle w:val="Brak"/>
          <w:rFonts w:ascii="Calibri" w:eastAsia="Arial" w:hAnsi="Calibri" w:cs="Calibri"/>
          <w:b/>
          <w:bCs/>
          <w:sz w:val="22"/>
          <w:szCs w:val="22"/>
        </w:rPr>
      </w:pPr>
    </w:p>
    <w:p w:rsidR="00B37313" w:rsidRDefault="002F298E">
      <w:pPr>
        <w:jc w:val="center"/>
        <w:rPr>
          <w:rStyle w:val="Brak"/>
          <w:rFonts w:ascii="Calibri" w:eastAsia="Arial" w:hAnsi="Calibri" w:cs="Calibri"/>
          <w:b/>
          <w:bCs/>
          <w:sz w:val="22"/>
          <w:szCs w:val="22"/>
          <w:vertAlign w:val="superscript"/>
        </w:rPr>
      </w:pPr>
      <w:r>
        <w:rPr>
          <w:rStyle w:val="Brak"/>
          <w:rFonts w:ascii="Calibri" w:hAnsi="Calibri" w:cs="Calibri"/>
          <w:b/>
          <w:bCs/>
          <w:sz w:val="22"/>
          <w:szCs w:val="22"/>
        </w:rPr>
        <w:t>OŚWIADCZENIE WYKONAWCY</w:t>
      </w:r>
    </w:p>
    <w:p w:rsidR="00B37313" w:rsidRDefault="002F298E">
      <w:pPr>
        <w:jc w:val="center"/>
        <w:rPr>
          <w:rStyle w:val="Hyperlink3"/>
          <w:rFonts w:ascii="Calibri" w:hAnsi="Calibri" w:cs="Calibri"/>
          <w:sz w:val="22"/>
          <w:szCs w:val="22"/>
        </w:rPr>
      </w:pPr>
      <w:r>
        <w:rPr>
          <w:rStyle w:val="Brak"/>
          <w:rFonts w:ascii="Calibri" w:hAnsi="Calibri" w:cs="Calibri"/>
          <w:b/>
          <w:bCs/>
          <w:sz w:val="22"/>
          <w:szCs w:val="22"/>
        </w:rPr>
        <w:t>składane na podstawie art. 125 ust. 1</w:t>
      </w:r>
      <w:r>
        <w:rPr>
          <w:rStyle w:val="Hyperlink3"/>
          <w:rFonts w:ascii="Calibri" w:hAnsi="Calibri" w:cs="Calibri"/>
          <w:sz w:val="22"/>
          <w:szCs w:val="22"/>
        </w:rPr>
        <w:t xml:space="preserve"> ustawy z dnia 11 września 2019 r.</w:t>
      </w:r>
    </w:p>
    <w:p w:rsidR="00B37313" w:rsidRDefault="002F298E">
      <w:pPr>
        <w:jc w:val="center"/>
        <w:rPr>
          <w:rStyle w:val="Hyperlink3"/>
          <w:rFonts w:ascii="Calibri" w:hAnsi="Calibri" w:cs="Calibri"/>
          <w:sz w:val="22"/>
          <w:szCs w:val="22"/>
        </w:rPr>
      </w:pPr>
      <w:r>
        <w:rPr>
          <w:rStyle w:val="Hyperlink3"/>
          <w:rFonts w:ascii="Calibri" w:hAnsi="Calibri" w:cs="Calibri"/>
          <w:sz w:val="22"/>
          <w:szCs w:val="22"/>
        </w:rPr>
        <w:t xml:space="preserve">Prawo zamówień publicznych (dalej jako: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w:t>
      </w:r>
    </w:p>
    <w:p w:rsidR="00B37313" w:rsidRDefault="00B37313">
      <w:pPr>
        <w:rPr>
          <w:rStyle w:val="Brak"/>
          <w:rFonts w:ascii="Calibri" w:eastAsia="Arial" w:hAnsi="Calibri" w:cs="Calibri"/>
          <w:sz w:val="22"/>
          <w:szCs w:val="22"/>
        </w:rPr>
      </w:pPr>
    </w:p>
    <w:p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DOTYCZĄCE PODSTAW WYKLUCZENIA Z POSTĘPOWANIA</w:t>
      </w:r>
    </w:p>
    <w:p w:rsidR="00B37313" w:rsidRDefault="00B37313">
      <w:pPr>
        <w:jc w:val="both"/>
        <w:rPr>
          <w:rStyle w:val="Brak"/>
          <w:rFonts w:ascii="Calibri" w:eastAsia="Arial" w:hAnsi="Calibri" w:cs="Calibri"/>
          <w:sz w:val="22"/>
          <w:szCs w:val="22"/>
        </w:rPr>
      </w:pPr>
    </w:p>
    <w:p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Na potrzeby postępowania o udzielenie zamówienia publicznego pn.: </w:t>
      </w:r>
    </w:p>
    <w:p w:rsidR="00B37313" w:rsidRDefault="002F298E">
      <w:pPr>
        <w:jc w:val="both"/>
        <w:rPr>
          <w:rStyle w:val="Brak"/>
          <w:rFonts w:ascii="Calibri" w:hAnsi="Calibri" w:cs="Calibri"/>
          <w:b/>
          <w:bCs/>
          <w:sz w:val="22"/>
          <w:szCs w:val="22"/>
        </w:rPr>
      </w:pPr>
      <w:r>
        <w:rPr>
          <w:rFonts w:ascii="Calibri" w:hAnsi="Calibri" w:cs="Calibri"/>
          <w:b/>
          <w:bCs/>
          <w:sz w:val="22"/>
          <w:szCs w:val="22"/>
        </w:rPr>
        <w:t xml:space="preserve">”Usługa druku, oprawy i dostawy książek i wydawnictw nutowych – rzuty i wznowienia </w:t>
      </w:r>
      <w:r>
        <w:rPr>
          <w:rFonts w:ascii="Calibri" w:hAnsi="Calibri" w:cs="Calibri"/>
          <w:b/>
          <w:bCs/>
          <w:sz w:val="22"/>
          <w:szCs w:val="22"/>
        </w:rPr>
        <w:br/>
        <w:t xml:space="preserve">III i IV kwartał 2021 + nowości (część 2)”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Pr>
          <w:rStyle w:val="Brak"/>
          <w:rFonts w:ascii="Calibri" w:hAnsi="Calibri" w:cs="Calibri"/>
          <w:b/>
          <w:bCs/>
          <w:sz w:val="22"/>
          <w:szCs w:val="22"/>
        </w:rPr>
        <w:t xml:space="preserve"> </w:t>
      </w:r>
      <w:r>
        <w:rPr>
          <w:rStyle w:val="Hyperlink3"/>
          <w:rFonts w:ascii="Calibri" w:hAnsi="Calibri" w:cs="Calibri"/>
          <w:sz w:val="22"/>
          <w:szCs w:val="22"/>
        </w:rPr>
        <w:t xml:space="preserve">oświadczam, że nie podlegam wykluczeniu z w/w postępowania na podstawie art. 108 ust. 1 oraz 109 ust. 1 pkt 4)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w:t>
      </w:r>
    </w:p>
    <w:p w:rsidR="00B37313" w:rsidRDefault="00B37313">
      <w:pPr>
        <w:jc w:val="both"/>
        <w:rPr>
          <w:rStyle w:val="Brak"/>
          <w:rFonts w:ascii="Calibri" w:eastAsia="Arial" w:hAnsi="Calibri" w:cs="Calibri"/>
          <w:sz w:val="22"/>
          <w:szCs w:val="22"/>
        </w:rPr>
      </w:pPr>
    </w:p>
    <w:p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Oświadczam, że zachodzą w stosunku do mnie podstawy wykluczenia z postępowania na podstawie art. ……………………………..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xml:space="preserve"> </w:t>
      </w:r>
      <w:r>
        <w:rPr>
          <w:rStyle w:val="Brak"/>
          <w:rFonts w:ascii="Calibri" w:hAnsi="Calibri" w:cs="Calibri"/>
          <w:i/>
          <w:iCs/>
          <w:sz w:val="22"/>
          <w:szCs w:val="22"/>
        </w:rPr>
        <w:t xml:space="preserve">(podać mającą zastosowanie podstawę wykluczenia spośród wymienionych w art. 108 ust. 1 pkt 1, 2 i 5 ustawy </w:t>
      </w:r>
      <w:proofErr w:type="spellStart"/>
      <w:r>
        <w:rPr>
          <w:rStyle w:val="Brak"/>
          <w:rFonts w:ascii="Calibri" w:hAnsi="Calibri" w:cs="Calibri"/>
          <w:i/>
          <w:iCs/>
          <w:sz w:val="22"/>
          <w:szCs w:val="22"/>
        </w:rPr>
        <w:t>Pzp</w:t>
      </w:r>
      <w:proofErr w:type="spellEnd"/>
      <w:r>
        <w:rPr>
          <w:rStyle w:val="Brak"/>
          <w:rFonts w:ascii="Calibri" w:hAnsi="Calibri" w:cs="Calibri"/>
          <w:i/>
          <w:iCs/>
          <w:sz w:val="22"/>
          <w:szCs w:val="22"/>
        </w:rPr>
        <w:t xml:space="preserve">). </w:t>
      </w:r>
      <w:r>
        <w:rPr>
          <w:rStyle w:val="Hyperlink3"/>
          <w:rFonts w:ascii="Calibri" w:hAnsi="Calibri" w:cs="Calibri"/>
          <w:sz w:val="22"/>
          <w:szCs w:val="22"/>
        </w:rPr>
        <w:t xml:space="preserve">Jednocześnie na podstawie art. 110 ust. 2ustawy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xml:space="preserve"> oświadczam, że w związku z wymienioną</w:t>
      </w:r>
      <w:r>
        <w:rPr>
          <w:rStyle w:val="Brak"/>
          <w:rFonts w:ascii="Calibri" w:hAnsi="Calibri" w:cs="Calibri"/>
          <w:i/>
          <w:iCs/>
          <w:sz w:val="22"/>
          <w:szCs w:val="22"/>
        </w:rPr>
        <w:t xml:space="preserve"> </w:t>
      </w:r>
      <w:r>
        <w:rPr>
          <w:rStyle w:val="Hyperlink3"/>
          <w:rFonts w:ascii="Calibri" w:hAnsi="Calibri" w:cs="Calibri"/>
          <w:sz w:val="22"/>
          <w:szCs w:val="22"/>
        </w:rPr>
        <w:t>okolicznością/wymienionymi okolicznościami, podjąłem następujące środki naprawcze:</w:t>
      </w:r>
    </w:p>
    <w:p w:rsidR="00B37313" w:rsidRDefault="002F298E">
      <w:pPr>
        <w:rPr>
          <w:rStyle w:val="Hyperlink3"/>
          <w:rFonts w:ascii="Calibri" w:hAnsi="Calibri" w:cs="Calibri"/>
          <w:sz w:val="22"/>
          <w:szCs w:val="22"/>
        </w:rPr>
      </w:pPr>
      <w:r>
        <w:rPr>
          <w:rStyle w:val="Hyperlink3"/>
          <w:rFonts w:ascii="Calibri" w:hAnsi="Calibri" w:cs="Calibri"/>
          <w:sz w:val="22"/>
          <w:szCs w:val="22"/>
        </w:rPr>
        <w:t>.........................................................................................................................................................................................................................................................................................................................................................................................................................................................................................................</w:t>
      </w:r>
    </w:p>
    <w:p w:rsidR="00B37313" w:rsidRDefault="00B37313">
      <w:pPr>
        <w:jc w:val="center"/>
        <w:rPr>
          <w:rStyle w:val="Brak"/>
          <w:rFonts w:ascii="Calibri" w:eastAsia="Arial" w:hAnsi="Calibri" w:cs="Calibri"/>
          <w:b/>
          <w:bCs/>
          <w:sz w:val="22"/>
          <w:szCs w:val="22"/>
        </w:rPr>
      </w:pPr>
    </w:p>
    <w:p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rsidR="00B37313" w:rsidRDefault="002F298E">
      <w:pPr>
        <w:jc w:val="center"/>
        <w:rPr>
          <w:rStyle w:val="Brak"/>
          <w:rFonts w:ascii="Calibri" w:eastAsia="Calibri Light" w:hAnsi="Calibri" w:cs="Calibri"/>
          <w:sz w:val="22"/>
          <w:szCs w:val="22"/>
        </w:rPr>
      </w:pPr>
      <w:r>
        <w:rPr>
          <w:rStyle w:val="Brak"/>
          <w:rFonts w:ascii="Calibri" w:hAnsi="Calibri" w:cs="Calibri"/>
          <w:b/>
          <w:bCs/>
          <w:sz w:val="22"/>
          <w:szCs w:val="22"/>
        </w:rPr>
        <w:t>DOTYCZĄCE SPEŁNIENIA WARUNKÓW UDZIAŁU W POSTĘPOWANIU</w:t>
      </w:r>
    </w:p>
    <w:p w:rsidR="00B37313" w:rsidRDefault="002F298E">
      <w:pPr>
        <w:jc w:val="both"/>
        <w:rPr>
          <w:rStyle w:val="Brak"/>
          <w:rFonts w:ascii="Calibri" w:hAnsi="Calibri" w:cs="Calibri"/>
          <w:b/>
          <w:bCs/>
          <w:sz w:val="22"/>
          <w:szCs w:val="22"/>
        </w:rPr>
      </w:pPr>
      <w:r>
        <w:rPr>
          <w:rStyle w:val="Hyperlink3"/>
          <w:rFonts w:ascii="Calibri" w:hAnsi="Calibri" w:cs="Calibri"/>
          <w:sz w:val="22"/>
          <w:szCs w:val="22"/>
        </w:rPr>
        <w:t>Oświadczam, że spełniam(-my) warunki udziału w postępowaniu o udzielenie zamówienia publicznego pn.:</w:t>
      </w:r>
      <w:r>
        <w:rPr>
          <w:rFonts w:ascii="Calibri" w:hAnsi="Calibri" w:cs="Calibri"/>
          <w:b/>
          <w:bCs/>
          <w:sz w:val="22"/>
          <w:szCs w:val="22"/>
        </w:rPr>
        <w:t xml:space="preserve"> ”Usługa druku, oprawy i dostawy książek i wydawnictw nutowych – rzuty i wznowienia </w:t>
      </w:r>
      <w:r>
        <w:rPr>
          <w:rFonts w:ascii="Calibri" w:hAnsi="Calibri" w:cs="Calibri"/>
          <w:b/>
          <w:bCs/>
          <w:sz w:val="22"/>
          <w:szCs w:val="22"/>
        </w:rPr>
        <w:br/>
        <w:t>III i IV kwartał 2021 + nowości (część 2)”</w:t>
      </w:r>
      <w:r>
        <w:rPr>
          <w:rFonts w:ascii="Calibri" w:hAnsi="Calibri" w:cs="Calibri"/>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Pr>
          <w:rStyle w:val="Brak"/>
          <w:rFonts w:ascii="Calibri" w:hAnsi="Calibri" w:cs="Calibri"/>
          <w:b/>
          <w:bCs/>
          <w:sz w:val="22"/>
          <w:szCs w:val="22"/>
        </w:rPr>
        <w:t xml:space="preserve"> </w:t>
      </w:r>
      <w:r>
        <w:rPr>
          <w:rStyle w:val="Hyperlink3"/>
          <w:rFonts w:ascii="Calibri" w:hAnsi="Calibri" w:cs="Calibri"/>
          <w:sz w:val="22"/>
          <w:szCs w:val="22"/>
        </w:rPr>
        <w:t xml:space="preserve">określone w pkt 9.1 Informacji dla Wykonawców (IDW) stanowiącej część I Specyfikacji Warunków Zamówienia (SWZ). </w:t>
      </w:r>
    </w:p>
    <w:p w:rsidR="00B37313" w:rsidRDefault="00B37313">
      <w:pPr>
        <w:jc w:val="both"/>
        <w:rPr>
          <w:rStyle w:val="Brak"/>
          <w:rFonts w:ascii="Calibri" w:eastAsia="Arial" w:hAnsi="Calibri" w:cs="Calibri"/>
          <w:sz w:val="22"/>
          <w:szCs w:val="22"/>
        </w:rPr>
      </w:pPr>
    </w:p>
    <w:p w:rsidR="00B37313" w:rsidRDefault="00B37313">
      <w:pPr>
        <w:jc w:val="both"/>
        <w:rPr>
          <w:rStyle w:val="Brak"/>
          <w:rFonts w:ascii="Calibri" w:eastAsia="Cambria" w:hAnsi="Calibri" w:cs="Calibri"/>
          <w:sz w:val="22"/>
          <w:szCs w:val="22"/>
        </w:rPr>
      </w:pPr>
    </w:p>
    <w:p w:rsidR="00B37313" w:rsidRDefault="002F298E">
      <w:pPr>
        <w:jc w:val="both"/>
        <w:rPr>
          <w:rStyle w:val="Brak"/>
          <w:rFonts w:ascii="Calibri" w:eastAsia="Arial" w:hAnsi="Calibri" w:cs="Calibri"/>
          <w:b/>
          <w:bCs/>
          <w:sz w:val="22"/>
          <w:szCs w:val="22"/>
        </w:rPr>
      </w:pPr>
      <w:r>
        <w:rPr>
          <w:rStyle w:val="Brak"/>
          <w:rFonts w:ascii="Calibri" w:hAnsi="Calibri" w:cs="Calibri"/>
          <w:b/>
          <w:bCs/>
          <w:sz w:val="22"/>
          <w:szCs w:val="22"/>
        </w:rPr>
        <w:t>PODPIS(Y):</w:t>
      </w:r>
    </w:p>
    <w:p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rsidR="00B37313" w:rsidRDefault="00B37313">
      <w:pPr>
        <w:spacing w:before="120" w:after="240"/>
        <w:rPr>
          <w:rStyle w:val="Brak"/>
          <w:rFonts w:ascii="Calibri" w:eastAsia="Arial" w:hAnsi="Calibri" w:cs="Calibri"/>
          <w:b/>
          <w:bCs/>
          <w:sz w:val="22"/>
          <w:szCs w:val="22"/>
        </w:rPr>
      </w:pPr>
    </w:p>
    <w:p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rsidR="00B37313" w:rsidRDefault="00B37313">
      <w:pPr>
        <w:rPr>
          <w:rStyle w:val="Brak"/>
          <w:rFonts w:ascii="Calibri" w:eastAsia="Cambria" w:hAnsi="Calibri" w:cs="Calibri"/>
          <w:b/>
          <w:bCs/>
          <w:sz w:val="22"/>
          <w:szCs w:val="22"/>
        </w:rPr>
      </w:pPr>
    </w:p>
    <w:p w:rsidR="00B37313" w:rsidRDefault="00B37313">
      <w:pPr>
        <w:rPr>
          <w:rStyle w:val="Brak"/>
          <w:rFonts w:ascii="Calibri" w:eastAsia="Cambria" w:hAnsi="Calibri" w:cs="Calibri"/>
          <w:b/>
          <w:bCs/>
          <w:sz w:val="22"/>
          <w:szCs w:val="22"/>
        </w:rPr>
      </w:pPr>
    </w:p>
    <w:p w:rsidR="00B37313" w:rsidRDefault="00B37313">
      <w:pPr>
        <w:rPr>
          <w:rStyle w:val="Brak"/>
          <w:rFonts w:ascii="Calibri" w:eastAsia="Cambria" w:hAnsi="Calibri" w:cs="Calibri"/>
          <w:b/>
          <w:bCs/>
          <w:sz w:val="22"/>
          <w:szCs w:val="22"/>
        </w:rPr>
      </w:pPr>
    </w:p>
    <w:p w:rsidR="00B37313" w:rsidRDefault="00B37313">
      <w:pPr>
        <w:rPr>
          <w:rStyle w:val="Brak"/>
          <w:rFonts w:ascii="Calibri" w:eastAsia="Cambria" w:hAnsi="Calibri" w:cs="Calibri"/>
          <w:b/>
          <w:bCs/>
          <w:sz w:val="22"/>
          <w:szCs w:val="22"/>
        </w:rPr>
      </w:pPr>
    </w:p>
    <w:p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DOTYCZĄCE PODANYCH INFORMACJI:</w:t>
      </w:r>
    </w:p>
    <w:p w:rsidR="00B37313" w:rsidRDefault="002F298E">
      <w:pPr>
        <w:jc w:val="both"/>
        <w:rPr>
          <w:rStyle w:val="Hyperlink3"/>
          <w:rFonts w:ascii="Calibri" w:hAnsi="Calibri" w:cs="Calibri"/>
          <w:sz w:val="22"/>
          <w:szCs w:val="22"/>
        </w:rPr>
      </w:pPr>
      <w:r>
        <w:rPr>
          <w:rStyle w:val="Hyperlink3"/>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B37313" w:rsidRDefault="00B37313">
      <w:pPr>
        <w:jc w:val="both"/>
        <w:rPr>
          <w:rStyle w:val="Brak"/>
          <w:rFonts w:ascii="Calibri" w:eastAsia="Calibri Light" w:hAnsi="Calibri" w:cs="Calibri"/>
          <w:sz w:val="22"/>
          <w:szCs w:val="22"/>
        </w:rPr>
      </w:pPr>
    </w:p>
    <w:p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rsidR="00B37313" w:rsidRDefault="00B37313">
      <w:pPr>
        <w:spacing w:before="120" w:after="240"/>
        <w:rPr>
          <w:rStyle w:val="Brak"/>
          <w:rFonts w:ascii="Calibri" w:eastAsia="Arial" w:hAnsi="Calibri" w:cs="Calibri"/>
          <w:b/>
          <w:bCs/>
          <w:sz w:val="22"/>
          <w:szCs w:val="22"/>
        </w:rPr>
      </w:pPr>
    </w:p>
    <w:p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rsidR="00B37313" w:rsidRDefault="00B37313">
      <w:pPr>
        <w:jc w:val="center"/>
        <w:rPr>
          <w:rStyle w:val="Brak"/>
          <w:rFonts w:ascii="Calibri" w:eastAsia="Arial" w:hAnsi="Calibri" w:cs="Calibri"/>
          <w:b/>
          <w:bCs/>
          <w:sz w:val="22"/>
          <w:szCs w:val="22"/>
        </w:rPr>
      </w:pPr>
    </w:p>
    <w:p w:rsidR="00B37313" w:rsidRDefault="002F298E">
      <w:pPr>
        <w:rPr>
          <w:rFonts w:ascii="Calibri" w:hAnsi="Calibri" w:cs="Calibri"/>
          <w:sz w:val="22"/>
          <w:szCs w:val="22"/>
        </w:rPr>
      </w:pPr>
      <w:r>
        <w:rPr>
          <w:rStyle w:val="Brak"/>
          <w:rFonts w:ascii="Calibri" w:hAnsi="Calibri" w:cs="Calibri"/>
          <w:sz w:val="22"/>
          <w:szCs w:val="22"/>
        </w:rPr>
        <w:br w:type="page"/>
      </w:r>
    </w:p>
    <w:p w:rsidR="00B37313" w:rsidRDefault="002F298E">
      <w:pPr>
        <w:pStyle w:val="Nagwek3"/>
        <w:rPr>
          <w:rStyle w:val="Brak"/>
          <w:rFonts w:ascii="Calibri" w:hAnsi="Calibri" w:cs="Calibri"/>
          <w:sz w:val="22"/>
          <w:szCs w:val="22"/>
          <w:shd w:val="clear" w:color="auto" w:fill="FFFF00"/>
        </w:rPr>
      </w:pPr>
      <w:bookmarkStart w:id="203" w:name="_Toc35"/>
      <w:bookmarkStart w:id="204" w:name="_Toc76131282"/>
      <w:bookmarkStart w:id="205" w:name="_Toc76125968"/>
      <w:r>
        <w:rPr>
          <w:rStyle w:val="BrakA"/>
          <w:rFonts w:ascii="Calibri" w:eastAsia="Arial Unicode MS" w:hAnsi="Calibri" w:cs="Calibri"/>
          <w:sz w:val="22"/>
          <w:szCs w:val="22"/>
        </w:rPr>
        <w:lastRenderedPageBreak/>
        <w:t>Załącznik nr 2A – Wzór oświadczenia podmiotu udostępniającego zasoby o niepodleganiu wykluczeniu oraz spełnianiu warunków udziału w postępowaniu w zakresie, w jakim Wykonawca powołuje się na jego zasoby.</w:t>
      </w:r>
      <w:bookmarkEnd w:id="203"/>
      <w:bookmarkEnd w:id="204"/>
      <w:bookmarkEnd w:id="205"/>
    </w:p>
    <w:p w:rsidR="00B37313" w:rsidRDefault="00B37313">
      <w:pPr>
        <w:pStyle w:val="Nagwek3"/>
        <w:rPr>
          <w:rStyle w:val="BrakA"/>
          <w:rFonts w:ascii="Calibri" w:hAnsi="Calibri" w:cs="Calibri"/>
          <w:sz w:val="22"/>
          <w:szCs w:val="22"/>
        </w:rPr>
      </w:pPr>
    </w:p>
    <w:p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rsidR="00B37313" w:rsidRDefault="002F298E">
      <w:pPr>
        <w:jc w:val="center"/>
        <w:rPr>
          <w:rFonts w:ascii="Calibri" w:hAnsi="Calibri" w:cs="Calibri"/>
          <w:b/>
          <w:bCs/>
          <w:sz w:val="22"/>
          <w:szCs w:val="22"/>
        </w:rPr>
      </w:pPr>
      <w:r>
        <w:rPr>
          <w:rFonts w:ascii="Calibri" w:hAnsi="Calibri" w:cs="Calibri"/>
          <w:b/>
          <w:bCs/>
          <w:sz w:val="22"/>
          <w:szCs w:val="22"/>
        </w:rPr>
        <w:t>na usługi pn.:</w:t>
      </w:r>
    </w:p>
    <w:p w:rsidR="00B37313" w:rsidRDefault="002F298E">
      <w:pPr>
        <w:jc w:val="center"/>
        <w:rPr>
          <w:rFonts w:ascii="Calibri" w:hAnsi="Calibri" w:cs="Calibri"/>
          <w:b/>
          <w:bCs/>
          <w:sz w:val="22"/>
          <w:szCs w:val="22"/>
        </w:rPr>
      </w:pPr>
      <w:r>
        <w:rPr>
          <w:rFonts w:ascii="Calibri" w:hAnsi="Calibri" w:cs="Calibri"/>
          <w:b/>
          <w:bCs/>
          <w:sz w:val="22"/>
          <w:szCs w:val="22"/>
        </w:rPr>
        <w:t xml:space="preserve">”Usługa druku, oprawy i dostawy książek i wydawnictw nutowych – rzuty i wznowienia </w:t>
      </w:r>
      <w:r>
        <w:rPr>
          <w:rFonts w:ascii="Calibri" w:hAnsi="Calibri" w:cs="Calibri"/>
          <w:b/>
          <w:bCs/>
          <w:sz w:val="22"/>
          <w:szCs w:val="22"/>
        </w:rPr>
        <w:br/>
        <w:t>III i IV kwartał 2021 + nowości (część 2)”</w:t>
      </w:r>
    </w:p>
    <w:p w:rsidR="00B37313" w:rsidRDefault="00B37313">
      <w:pPr>
        <w:jc w:val="center"/>
        <w:rPr>
          <w:rStyle w:val="Brak"/>
          <w:rFonts w:ascii="Calibri" w:eastAsia="Arial" w:hAnsi="Calibri" w:cs="Calibri"/>
          <w:b/>
          <w:bCs/>
          <w:sz w:val="22"/>
          <w:szCs w:val="22"/>
        </w:rPr>
      </w:pPr>
    </w:p>
    <w:p w:rsidR="00B37313" w:rsidRDefault="00B37313">
      <w:pPr>
        <w:rPr>
          <w:rStyle w:val="Brak"/>
          <w:rFonts w:ascii="Calibri" w:eastAsia="Arial" w:hAnsi="Calibri" w:cs="Calibri"/>
          <w:b/>
          <w:bCs/>
          <w:sz w:val="22"/>
          <w:szCs w:val="22"/>
        </w:rPr>
      </w:pPr>
    </w:p>
    <w:p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Znak postępowania ZZP.261.13.2021</w:t>
      </w:r>
    </w:p>
    <w:p w:rsidR="00B37313" w:rsidRDefault="00B37313">
      <w:pPr>
        <w:rPr>
          <w:rStyle w:val="Brak"/>
          <w:rFonts w:ascii="Calibri" w:eastAsia="Arial" w:hAnsi="Calibri" w:cs="Calibri"/>
          <w:b/>
          <w:bCs/>
          <w:sz w:val="22"/>
          <w:szCs w:val="22"/>
        </w:rPr>
      </w:pPr>
    </w:p>
    <w:p w:rsidR="00B37313" w:rsidRDefault="00B37313">
      <w:pPr>
        <w:rPr>
          <w:rStyle w:val="Brak"/>
          <w:rFonts w:ascii="Calibri" w:eastAsia="Arial" w:hAnsi="Calibri" w:cs="Calibri"/>
          <w:b/>
          <w:bCs/>
          <w:sz w:val="22"/>
          <w:szCs w:val="22"/>
        </w:rPr>
      </w:pPr>
    </w:p>
    <w:p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rsidR="00B37313" w:rsidRDefault="00B37313">
      <w:pPr>
        <w:jc w:val="right"/>
        <w:rPr>
          <w:rStyle w:val="Brak"/>
          <w:rFonts w:ascii="Calibri" w:eastAsia="Arial" w:hAnsi="Calibri" w:cs="Calibri"/>
          <w:b/>
          <w:bCs/>
          <w:sz w:val="22"/>
          <w:szCs w:val="22"/>
        </w:rPr>
      </w:pPr>
    </w:p>
    <w:p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r>
      <w:tr w:rsidR="00B37313">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r>
    </w:tbl>
    <w:p w:rsidR="00B37313" w:rsidRDefault="00B37313">
      <w:pPr>
        <w:widowControl w:val="0"/>
        <w:ind w:left="108" w:hanging="108"/>
        <w:jc w:val="both"/>
        <w:rPr>
          <w:rStyle w:val="Brak"/>
          <w:rFonts w:ascii="Calibri" w:eastAsia="Arial" w:hAnsi="Calibri" w:cs="Calibri"/>
          <w:b/>
          <w:bCs/>
          <w:sz w:val="22"/>
          <w:szCs w:val="22"/>
        </w:rPr>
      </w:pPr>
    </w:p>
    <w:p w:rsidR="00B37313" w:rsidRDefault="00B37313">
      <w:pPr>
        <w:widowControl w:val="0"/>
        <w:jc w:val="both"/>
        <w:rPr>
          <w:rStyle w:val="Brak"/>
          <w:rFonts w:ascii="Calibri" w:eastAsia="Arial" w:hAnsi="Calibri" w:cs="Calibri"/>
          <w:b/>
          <w:bCs/>
          <w:sz w:val="22"/>
          <w:szCs w:val="22"/>
        </w:rPr>
      </w:pPr>
    </w:p>
    <w:p w:rsidR="00B37313" w:rsidRDefault="00B37313">
      <w:pPr>
        <w:rPr>
          <w:rFonts w:ascii="Calibri" w:hAnsi="Calibri" w:cs="Calibri"/>
          <w:sz w:val="22"/>
          <w:szCs w:val="22"/>
        </w:rPr>
      </w:pPr>
    </w:p>
    <w:p w:rsidR="00B37313" w:rsidRDefault="00B37313">
      <w:pPr>
        <w:rPr>
          <w:rFonts w:ascii="Calibri" w:hAnsi="Calibri" w:cs="Calibri"/>
          <w:sz w:val="22"/>
          <w:szCs w:val="22"/>
        </w:rPr>
      </w:pPr>
    </w:p>
    <w:p w:rsidR="00B37313" w:rsidRDefault="00B37313">
      <w:pPr>
        <w:rPr>
          <w:rStyle w:val="Brak"/>
          <w:rFonts w:ascii="Calibri" w:eastAsia="Arial" w:hAnsi="Calibri" w:cs="Calibri"/>
          <w:sz w:val="22"/>
          <w:szCs w:val="22"/>
        </w:rPr>
      </w:pPr>
    </w:p>
    <w:p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PODMIOTU UDOSTĘPNIAJĄCEGO ZASOBY</w:t>
      </w:r>
    </w:p>
    <w:p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składane na podstawie art. 125 ust. 5</w:t>
      </w:r>
      <w:r>
        <w:rPr>
          <w:rStyle w:val="Brak"/>
          <w:rFonts w:ascii="Calibri" w:hAnsi="Calibri" w:cs="Calibri"/>
          <w:sz w:val="22"/>
          <w:szCs w:val="22"/>
        </w:rPr>
        <w:t xml:space="preserve"> ustawy z dnia 11 września 2019 r.</w:t>
      </w:r>
    </w:p>
    <w:p w:rsidR="00B37313" w:rsidRDefault="002F298E">
      <w:pPr>
        <w:jc w:val="center"/>
        <w:rPr>
          <w:rStyle w:val="Brak"/>
          <w:rFonts w:ascii="Calibri" w:eastAsia="Arial" w:hAnsi="Calibri" w:cs="Calibri"/>
          <w:sz w:val="22"/>
          <w:szCs w:val="22"/>
        </w:rPr>
      </w:pPr>
      <w:r>
        <w:rPr>
          <w:rStyle w:val="Brak"/>
          <w:rFonts w:ascii="Calibri" w:hAnsi="Calibri" w:cs="Calibri"/>
          <w:sz w:val="22"/>
          <w:szCs w:val="22"/>
        </w:rPr>
        <w:t xml:space="preserve">Prawo zamówień publicznych (dalej jako: </w:t>
      </w:r>
      <w:proofErr w:type="spellStart"/>
      <w:r>
        <w:rPr>
          <w:rStyle w:val="Brak"/>
          <w:rFonts w:ascii="Calibri" w:hAnsi="Calibri" w:cs="Calibri"/>
          <w:sz w:val="22"/>
          <w:szCs w:val="22"/>
        </w:rPr>
        <w:t>Pzp</w:t>
      </w:r>
      <w:proofErr w:type="spellEnd"/>
      <w:r>
        <w:rPr>
          <w:rStyle w:val="Brak"/>
          <w:rFonts w:ascii="Calibri" w:hAnsi="Calibri" w:cs="Calibri"/>
          <w:sz w:val="22"/>
          <w:szCs w:val="22"/>
        </w:rPr>
        <w:t>)</w:t>
      </w:r>
    </w:p>
    <w:p w:rsidR="00B37313" w:rsidRDefault="00B37313">
      <w:pPr>
        <w:rPr>
          <w:rStyle w:val="Brak"/>
          <w:rFonts w:ascii="Calibri" w:eastAsia="Arial" w:hAnsi="Calibri" w:cs="Calibri"/>
          <w:sz w:val="22"/>
          <w:szCs w:val="22"/>
        </w:rPr>
      </w:pPr>
    </w:p>
    <w:p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DOTYCZĄCE PODSTAW WYKLUCZENIA Z POSTĘPOWANIA</w:t>
      </w:r>
    </w:p>
    <w:p w:rsidR="00B37313" w:rsidRDefault="00B37313">
      <w:pPr>
        <w:jc w:val="both"/>
        <w:rPr>
          <w:rStyle w:val="Brak"/>
          <w:rFonts w:ascii="Calibri" w:eastAsia="Arial" w:hAnsi="Calibri" w:cs="Calibri"/>
          <w:sz w:val="22"/>
          <w:szCs w:val="22"/>
        </w:rPr>
      </w:pPr>
    </w:p>
    <w:p w:rsidR="00B37313" w:rsidRDefault="002F298E">
      <w:pPr>
        <w:jc w:val="both"/>
        <w:rPr>
          <w:rStyle w:val="Brak"/>
          <w:rFonts w:ascii="Calibri" w:hAnsi="Calibri" w:cs="Calibri"/>
          <w:b/>
          <w:bCs/>
          <w:sz w:val="22"/>
          <w:szCs w:val="22"/>
        </w:rPr>
      </w:pPr>
      <w:r>
        <w:rPr>
          <w:rStyle w:val="Brak"/>
          <w:rFonts w:ascii="Calibri" w:hAnsi="Calibri" w:cs="Calibri"/>
          <w:sz w:val="22"/>
          <w:szCs w:val="22"/>
        </w:rPr>
        <w:t xml:space="preserve">Na potrzeby postępowania o udzielenie zamówienia publicznego pn.: </w:t>
      </w:r>
      <w:r>
        <w:rPr>
          <w:rFonts w:ascii="Calibri" w:hAnsi="Calibri" w:cs="Calibri"/>
          <w:b/>
          <w:bCs/>
          <w:sz w:val="22"/>
          <w:szCs w:val="22"/>
        </w:rPr>
        <w:t xml:space="preserve">”Usługa druku, oprawy i dostawy książek i wydawnictw nutowych – rzuty i wznowienia </w:t>
      </w:r>
      <w:r>
        <w:rPr>
          <w:rFonts w:ascii="Calibri" w:hAnsi="Calibri" w:cs="Calibri"/>
          <w:b/>
          <w:bCs/>
          <w:sz w:val="22"/>
          <w:szCs w:val="22"/>
        </w:rPr>
        <w:br/>
        <w:t xml:space="preserve">III i IV kwartał 2021 + nowości (część 2)” </w:t>
      </w:r>
      <w:r>
        <w:rPr>
          <w:rStyle w:val="Brak"/>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 xml:space="preserve">, </w:t>
      </w:r>
      <w:r>
        <w:rPr>
          <w:rStyle w:val="Brak"/>
          <w:rFonts w:ascii="Calibri" w:hAnsi="Calibri" w:cs="Calibri"/>
          <w:sz w:val="22"/>
          <w:szCs w:val="22"/>
        </w:rPr>
        <w:t xml:space="preserve">oświadczam, że nie podlegam wykluczeniu z w/w postępowania na podstawie art. 108 ust. 1 oraz 109 ust. 1 pkt 4) ustawy </w:t>
      </w:r>
      <w:proofErr w:type="spellStart"/>
      <w:r>
        <w:rPr>
          <w:rStyle w:val="Brak"/>
          <w:rFonts w:ascii="Calibri" w:hAnsi="Calibri" w:cs="Calibri"/>
          <w:sz w:val="22"/>
          <w:szCs w:val="22"/>
        </w:rPr>
        <w:t>Pzp</w:t>
      </w:r>
      <w:proofErr w:type="spellEnd"/>
      <w:r>
        <w:rPr>
          <w:rStyle w:val="Brak"/>
          <w:rFonts w:ascii="Calibri" w:hAnsi="Calibri" w:cs="Calibri"/>
          <w:sz w:val="22"/>
          <w:szCs w:val="22"/>
        </w:rPr>
        <w:t>.</w:t>
      </w:r>
    </w:p>
    <w:p w:rsidR="00B37313" w:rsidRDefault="00B37313">
      <w:pPr>
        <w:jc w:val="both"/>
        <w:rPr>
          <w:rStyle w:val="Brak"/>
          <w:rFonts w:ascii="Calibri" w:eastAsia="Arial" w:hAnsi="Calibri" w:cs="Calibri"/>
          <w:sz w:val="22"/>
          <w:szCs w:val="22"/>
        </w:rPr>
      </w:pPr>
    </w:p>
    <w:p w:rsidR="00B37313" w:rsidRDefault="002F298E">
      <w:pPr>
        <w:jc w:val="both"/>
        <w:rPr>
          <w:rStyle w:val="Brak"/>
          <w:rFonts w:ascii="Calibri" w:eastAsia="Arial" w:hAnsi="Calibri" w:cs="Calibri"/>
          <w:sz w:val="22"/>
          <w:szCs w:val="22"/>
        </w:rPr>
      </w:pPr>
      <w:r>
        <w:rPr>
          <w:rStyle w:val="Brak"/>
          <w:rFonts w:ascii="Calibri" w:hAnsi="Calibri" w:cs="Calibri"/>
          <w:sz w:val="22"/>
          <w:szCs w:val="22"/>
        </w:rPr>
        <w:t xml:space="preserve">Oświadczam, że zachodzą w stosunku do mnie podstawy wykluczenia z postępowania na podstawie art. …………………………….. ustawy </w:t>
      </w:r>
      <w:proofErr w:type="spellStart"/>
      <w:r>
        <w:rPr>
          <w:rStyle w:val="Brak"/>
          <w:rFonts w:ascii="Calibri" w:hAnsi="Calibri" w:cs="Calibri"/>
          <w:sz w:val="22"/>
          <w:szCs w:val="22"/>
        </w:rPr>
        <w:t>Pzp</w:t>
      </w:r>
      <w:proofErr w:type="spellEnd"/>
      <w:r>
        <w:rPr>
          <w:rStyle w:val="Brak"/>
          <w:rFonts w:ascii="Calibri" w:hAnsi="Calibri" w:cs="Calibri"/>
          <w:sz w:val="22"/>
          <w:szCs w:val="22"/>
        </w:rPr>
        <w:t xml:space="preserve"> </w:t>
      </w:r>
      <w:r>
        <w:rPr>
          <w:rStyle w:val="Brak"/>
          <w:rFonts w:ascii="Calibri" w:hAnsi="Calibri" w:cs="Calibri"/>
          <w:i/>
          <w:iCs/>
          <w:sz w:val="22"/>
          <w:szCs w:val="22"/>
        </w:rPr>
        <w:t xml:space="preserve">(podać mającą zastosowanie podstawę wykluczenia spośród wymienionych w art. 108 ust. 1 oraz 109 ust. 1 pkt 4) ustawy </w:t>
      </w:r>
      <w:proofErr w:type="spellStart"/>
      <w:r>
        <w:rPr>
          <w:rStyle w:val="Brak"/>
          <w:rFonts w:ascii="Calibri" w:hAnsi="Calibri" w:cs="Calibri"/>
          <w:i/>
          <w:iCs/>
          <w:sz w:val="22"/>
          <w:szCs w:val="22"/>
        </w:rPr>
        <w:t>Pzp</w:t>
      </w:r>
      <w:proofErr w:type="spellEnd"/>
      <w:r>
        <w:rPr>
          <w:rStyle w:val="Brak"/>
          <w:rFonts w:ascii="Calibri" w:hAnsi="Calibri" w:cs="Calibri"/>
          <w:i/>
          <w:iCs/>
          <w:sz w:val="22"/>
          <w:szCs w:val="22"/>
        </w:rPr>
        <w:t xml:space="preserve">). </w:t>
      </w:r>
      <w:r>
        <w:rPr>
          <w:rStyle w:val="Brak"/>
          <w:rFonts w:ascii="Calibri" w:hAnsi="Calibri" w:cs="Calibri"/>
          <w:sz w:val="22"/>
          <w:szCs w:val="22"/>
        </w:rPr>
        <w:t xml:space="preserve">Jednocześnie na podstawie art. 110 ust. 2ustawy </w:t>
      </w:r>
      <w:proofErr w:type="spellStart"/>
      <w:r>
        <w:rPr>
          <w:rStyle w:val="Brak"/>
          <w:rFonts w:ascii="Calibri" w:hAnsi="Calibri" w:cs="Calibri"/>
          <w:sz w:val="22"/>
          <w:szCs w:val="22"/>
        </w:rPr>
        <w:t>Pzp</w:t>
      </w:r>
      <w:proofErr w:type="spellEnd"/>
      <w:r>
        <w:rPr>
          <w:rStyle w:val="Brak"/>
          <w:rFonts w:ascii="Calibri" w:hAnsi="Calibri" w:cs="Calibri"/>
          <w:sz w:val="22"/>
          <w:szCs w:val="22"/>
        </w:rPr>
        <w:t xml:space="preserve"> oświadczam, że w związku z wymienioną</w:t>
      </w:r>
      <w:r>
        <w:rPr>
          <w:rStyle w:val="Brak"/>
          <w:rFonts w:ascii="Calibri" w:hAnsi="Calibri" w:cs="Calibri"/>
          <w:i/>
          <w:iCs/>
          <w:sz w:val="22"/>
          <w:szCs w:val="22"/>
        </w:rPr>
        <w:t xml:space="preserve"> </w:t>
      </w:r>
      <w:r>
        <w:rPr>
          <w:rStyle w:val="Brak"/>
          <w:rFonts w:ascii="Calibri" w:hAnsi="Calibri" w:cs="Calibri"/>
          <w:sz w:val="22"/>
          <w:szCs w:val="22"/>
        </w:rPr>
        <w:t>okolicznością/wymienionymi okolicznościami, podjąłem następujące środki naprawcze:</w:t>
      </w:r>
    </w:p>
    <w:p w:rsidR="00B37313" w:rsidRDefault="002F298E">
      <w:pPr>
        <w:rPr>
          <w:rStyle w:val="Brak"/>
          <w:rFonts w:ascii="Calibri" w:eastAsia="Arial" w:hAnsi="Calibri" w:cs="Calibri"/>
          <w:sz w:val="22"/>
          <w:szCs w:val="22"/>
        </w:rPr>
      </w:pPr>
      <w:r>
        <w:rPr>
          <w:rStyle w:val="Brak"/>
          <w:rFonts w:ascii="Calibri" w:hAnsi="Calibri" w:cs="Calibri"/>
          <w:sz w:val="22"/>
          <w:szCs w:val="22"/>
        </w:rPr>
        <w:lastRenderedPageBreak/>
        <w:t>.........................................................................................................................................................................................................................................................................................................................................................................................................................................................................................................</w:t>
      </w:r>
    </w:p>
    <w:p w:rsidR="00B37313" w:rsidRDefault="00B37313">
      <w:pPr>
        <w:jc w:val="center"/>
        <w:rPr>
          <w:rStyle w:val="Brak"/>
          <w:rFonts w:ascii="Calibri" w:eastAsia="Arial" w:hAnsi="Calibri" w:cs="Calibri"/>
          <w:b/>
          <w:bCs/>
          <w:sz w:val="22"/>
          <w:szCs w:val="22"/>
        </w:rPr>
      </w:pPr>
    </w:p>
    <w:p w:rsidR="00B37313" w:rsidRDefault="00B37313">
      <w:pPr>
        <w:jc w:val="center"/>
        <w:rPr>
          <w:rStyle w:val="Brak"/>
          <w:rFonts w:ascii="Calibri" w:eastAsia="Arial" w:hAnsi="Calibri" w:cs="Calibri"/>
          <w:b/>
          <w:bCs/>
          <w:sz w:val="22"/>
          <w:szCs w:val="22"/>
        </w:rPr>
      </w:pPr>
    </w:p>
    <w:p w:rsidR="00B37313" w:rsidRDefault="00B37313">
      <w:pPr>
        <w:jc w:val="center"/>
        <w:rPr>
          <w:rStyle w:val="Brak"/>
          <w:rFonts w:ascii="Calibri" w:eastAsia="Arial" w:hAnsi="Calibri" w:cs="Calibri"/>
          <w:b/>
          <w:bCs/>
          <w:sz w:val="22"/>
          <w:szCs w:val="22"/>
        </w:rPr>
      </w:pPr>
    </w:p>
    <w:p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DOTYCZĄCE SPEŁNIENIA WARUNKÓW UDZIAŁU W POSTĘPOWANIU</w:t>
      </w:r>
    </w:p>
    <w:p w:rsidR="00B37313" w:rsidRDefault="002F298E">
      <w:pPr>
        <w:jc w:val="both"/>
        <w:rPr>
          <w:rStyle w:val="Brak"/>
          <w:rFonts w:ascii="Calibri" w:hAnsi="Calibri" w:cs="Calibri"/>
          <w:b/>
          <w:bCs/>
          <w:sz w:val="22"/>
          <w:szCs w:val="22"/>
        </w:rPr>
      </w:pPr>
      <w:r>
        <w:rPr>
          <w:rStyle w:val="Brak"/>
          <w:rFonts w:ascii="Calibri" w:hAnsi="Calibri" w:cs="Calibri"/>
          <w:sz w:val="22"/>
          <w:szCs w:val="22"/>
        </w:rPr>
        <w:t xml:space="preserve">Oświadczam, że spełniam(-my) warunki udziału w postępowaniu o udzielenie zamówienia publicznego pn.: </w:t>
      </w:r>
      <w:r>
        <w:rPr>
          <w:rFonts w:ascii="Calibri" w:hAnsi="Calibri" w:cs="Calibri"/>
          <w:b/>
          <w:bCs/>
          <w:sz w:val="22"/>
          <w:szCs w:val="22"/>
        </w:rPr>
        <w:t xml:space="preserve">”Usługa druku, oprawy i dostawy książek i wydawnictw nutowych – rzuty i wznowienia </w:t>
      </w:r>
      <w:r>
        <w:rPr>
          <w:rFonts w:ascii="Calibri" w:hAnsi="Calibri" w:cs="Calibri"/>
          <w:b/>
          <w:bCs/>
          <w:sz w:val="22"/>
          <w:szCs w:val="22"/>
        </w:rPr>
        <w:br/>
        <w:t xml:space="preserve">III i IV kwartał 2021 + nowości (część 2)” </w:t>
      </w:r>
      <w:r>
        <w:rPr>
          <w:rStyle w:val="Brak"/>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 xml:space="preserve">, </w:t>
      </w:r>
      <w:r>
        <w:rPr>
          <w:rStyle w:val="Brak"/>
          <w:rFonts w:ascii="Calibri" w:hAnsi="Calibri" w:cs="Calibri"/>
          <w:sz w:val="22"/>
          <w:szCs w:val="22"/>
        </w:rPr>
        <w:t>określone w pkt 9.1 SWZ.</w:t>
      </w:r>
    </w:p>
    <w:p w:rsidR="00B37313" w:rsidRDefault="00B37313">
      <w:pPr>
        <w:jc w:val="both"/>
        <w:rPr>
          <w:rStyle w:val="Brak"/>
          <w:rFonts w:ascii="Calibri" w:eastAsia="Arial" w:hAnsi="Calibri" w:cs="Calibri"/>
          <w:sz w:val="22"/>
          <w:szCs w:val="22"/>
        </w:rPr>
      </w:pPr>
    </w:p>
    <w:p w:rsidR="00B37313" w:rsidRDefault="002F298E">
      <w:pPr>
        <w:jc w:val="both"/>
        <w:rPr>
          <w:rStyle w:val="Brak"/>
          <w:rFonts w:ascii="Calibri" w:eastAsia="Arial" w:hAnsi="Calibri" w:cs="Calibri"/>
          <w:sz w:val="22"/>
          <w:szCs w:val="22"/>
        </w:rPr>
      </w:pPr>
      <w:r>
        <w:rPr>
          <w:rStyle w:val="Brak"/>
          <w:rFonts w:ascii="Calibri" w:hAnsi="Calibri" w:cs="Calibri"/>
          <w:sz w:val="22"/>
          <w:szCs w:val="22"/>
        </w:rPr>
        <w:t xml:space="preserve"> </w:t>
      </w:r>
    </w:p>
    <w:p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rsidR="00B37313" w:rsidRDefault="002F298E">
      <w:pPr>
        <w:jc w:val="right"/>
        <w:rPr>
          <w:rStyle w:val="Brak"/>
          <w:rFonts w:ascii="Calibri" w:eastAsia="Arial" w:hAnsi="Calibri" w:cs="Calibri"/>
          <w:sz w:val="22"/>
          <w:szCs w:val="22"/>
        </w:rPr>
      </w:pPr>
      <w:r>
        <w:rPr>
          <w:rStyle w:val="Brak"/>
          <w:rFonts w:ascii="Calibri" w:hAnsi="Calibri" w:cs="Calibri"/>
          <w:sz w:val="22"/>
          <w:szCs w:val="22"/>
        </w:rPr>
        <w:t>…………….……., dnia …………………. r.</w:t>
      </w:r>
    </w:p>
    <w:p w:rsidR="00B37313" w:rsidRDefault="00B37313">
      <w:pPr>
        <w:spacing w:before="120" w:after="240"/>
        <w:rPr>
          <w:rStyle w:val="Brak"/>
          <w:rFonts w:ascii="Calibri" w:eastAsia="Arial" w:hAnsi="Calibri" w:cs="Calibri"/>
          <w:b/>
          <w:bCs/>
          <w:sz w:val="22"/>
          <w:szCs w:val="22"/>
        </w:rPr>
      </w:pPr>
    </w:p>
    <w:p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złożenia oświadczenia w imieniu podmiotu udostępniającego zasoby</w:t>
      </w:r>
    </w:p>
    <w:p w:rsidR="00B37313" w:rsidRDefault="00B37313">
      <w:pPr>
        <w:rPr>
          <w:rStyle w:val="Brak"/>
          <w:rFonts w:ascii="Calibri" w:eastAsia="Arial" w:hAnsi="Calibri" w:cs="Calibri"/>
          <w:b/>
          <w:bCs/>
          <w:sz w:val="22"/>
          <w:szCs w:val="22"/>
        </w:rPr>
      </w:pPr>
    </w:p>
    <w:p w:rsidR="00B37313" w:rsidRDefault="00B37313">
      <w:pPr>
        <w:rPr>
          <w:rStyle w:val="Brak"/>
          <w:rFonts w:ascii="Calibri" w:eastAsia="Arial" w:hAnsi="Calibri" w:cs="Calibri"/>
          <w:b/>
          <w:bCs/>
          <w:sz w:val="22"/>
          <w:szCs w:val="22"/>
        </w:rPr>
      </w:pPr>
    </w:p>
    <w:p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DOTYCZĄCE PODANYCH INFORMACJI:</w:t>
      </w:r>
    </w:p>
    <w:p w:rsidR="00B37313" w:rsidRDefault="002F298E">
      <w:pPr>
        <w:jc w:val="both"/>
        <w:rPr>
          <w:rStyle w:val="Brak"/>
          <w:rFonts w:ascii="Calibri" w:eastAsia="Arial" w:hAnsi="Calibri" w:cs="Calibri"/>
          <w:sz w:val="22"/>
          <w:szCs w:val="22"/>
        </w:rPr>
      </w:pPr>
      <w:r>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B37313" w:rsidRDefault="00B37313">
      <w:pPr>
        <w:rPr>
          <w:rStyle w:val="Brak"/>
          <w:rFonts w:ascii="Calibri" w:eastAsia="Arial" w:hAnsi="Calibri" w:cs="Calibri"/>
          <w:sz w:val="22"/>
          <w:szCs w:val="22"/>
        </w:rPr>
      </w:pPr>
    </w:p>
    <w:p w:rsidR="00B37313" w:rsidRDefault="00B37313">
      <w:pPr>
        <w:rPr>
          <w:rStyle w:val="Brak"/>
          <w:rFonts w:ascii="Calibri" w:eastAsia="Arial" w:hAnsi="Calibri" w:cs="Calibri"/>
          <w:sz w:val="22"/>
          <w:szCs w:val="22"/>
        </w:rPr>
      </w:pPr>
    </w:p>
    <w:p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rsidR="00B37313" w:rsidRDefault="00B37313">
      <w:pPr>
        <w:spacing w:before="120" w:after="240"/>
        <w:rPr>
          <w:rStyle w:val="Brak"/>
          <w:rFonts w:ascii="Calibri" w:eastAsia="Arial" w:hAnsi="Calibri" w:cs="Calibri"/>
          <w:b/>
          <w:bCs/>
          <w:sz w:val="22"/>
          <w:szCs w:val="22"/>
        </w:rPr>
      </w:pPr>
    </w:p>
    <w:p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rsidR="00B37313" w:rsidRDefault="002F298E">
      <w:pPr>
        <w:spacing w:before="120" w:after="120"/>
        <w:jc w:val="right"/>
        <w:rPr>
          <w:rStyle w:val="Brak"/>
          <w:rFonts w:ascii="Calibri"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rsidR="00B37313" w:rsidRDefault="002F298E">
      <w:pPr>
        <w:spacing w:before="120" w:after="120"/>
        <w:jc w:val="right"/>
        <w:rPr>
          <w:rStyle w:val="Brak"/>
          <w:rFonts w:ascii="Calibri" w:hAnsi="Calibri" w:cs="Calibri"/>
          <w:i/>
          <w:iCs/>
          <w:sz w:val="22"/>
          <w:szCs w:val="22"/>
        </w:rPr>
      </w:pPr>
      <w:r>
        <w:rPr>
          <w:rStyle w:val="Brak"/>
          <w:rFonts w:ascii="Calibri" w:hAnsi="Calibri" w:cs="Calibri"/>
          <w:sz w:val="22"/>
          <w:szCs w:val="22"/>
        </w:rPr>
        <w:br w:type="page"/>
      </w:r>
    </w:p>
    <w:p w:rsidR="00B37313" w:rsidRDefault="002F298E">
      <w:pPr>
        <w:pStyle w:val="Nagwek3"/>
        <w:ind w:left="284"/>
        <w:rPr>
          <w:rFonts w:ascii="Calibri" w:hAnsi="Calibri" w:cs="Calibri"/>
          <w:sz w:val="22"/>
          <w:szCs w:val="22"/>
        </w:rPr>
      </w:pPr>
      <w:bookmarkStart w:id="206" w:name="_Toc76125969"/>
      <w:bookmarkStart w:id="207" w:name="_Toc76131283"/>
      <w:bookmarkStart w:id="208" w:name="_Toc36"/>
      <w:r>
        <w:rPr>
          <w:rStyle w:val="BrakA"/>
          <w:rFonts w:ascii="Calibri" w:hAnsi="Calibri" w:cs="Calibri"/>
          <w:sz w:val="22"/>
          <w:szCs w:val="22"/>
        </w:rPr>
        <w:lastRenderedPageBreak/>
        <w:t>Załącznik nr 3 – Wzór oświadczenia wykonawców wspólnie ubiegających się o udzielenie zamówienia.</w:t>
      </w:r>
      <w:bookmarkEnd w:id="206"/>
      <w:bookmarkEnd w:id="207"/>
      <w:r>
        <w:rPr>
          <w:rStyle w:val="BrakA"/>
          <w:rFonts w:ascii="Calibri" w:hAnsi="Calibri" w:cs="Calibri"/>
          <w:sz w:val="22"/>
          <w:szCs w:val="22"/>
        </w:rPr>
        <w:t xml:space="preserve"> </w:t>
      </w:r>
      <w:bookmarkEnd w:id="208"/>
    </w:p>
    <w:p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rsidR="00B37313" w:rsidRDefault="002F298E">
      <w:pPr>
        <w:jc w:val="center"/>
        <w:rPr>
          <w:rFonts w:ascii="Calibri" w:hAnsi="Calibri" w:cs="Calibri"/>
          <w:b/>
          <w:bCs/>
          <w:sz w:val="22"/>
          <w:szCs w:val="22"/>
        </w:rPr>
      </w:pPr>
      <w:r>
        <w:rPr>
          <w:rFonts w:ascii="Calibri" w:hAnsi="Calibri" w:cs="Calibri"/>
          <w:b/>
          <w:bCs/>
          <w:sz w:val="22"/>
          <w:szCs w:val="22"/>
        </w:rPr>
        <w:t>na usługi pn.:</w:t>
      </w:r>
    </w:p>
    <w:p w:rsidR="00B37313" w:rsidRDefault="002F298E">
      <w:pPr>
        <w:jc w:val="center"/>
        <w:rPr>
          <w:rFonts w:ascii="Calibri" w:hAnsi="Calibri" w:cs="Calibri"/>
          <w:b/>
          <w:bCs/>
          <w:sz w:val="22"/>
          <w:szCs w:val="22"/>
        </w:rPr>
      </w:pPr>
      <w:r>
        <w:rPr>
          <w:rFonts w:ascii="Calibri" w:hAnsi="Calibri" w:cs="Calibri"/>
          <w:b/>
          <w:bCs/>
          <w:sz w:val="22"/>
          <w:szCs w:val="22"/>
        </w:rPr>
        <w:t xml:space="preserve">”Usługa druku, oprawy i dostawy książek i wydawnictw nutowych – rzuty i wznowienia </w:t>
      </w:r>
      <w:r>
        <w:rPr>
          <w:rFonts w:ascii="Calibri" w:hAnsi="Calibri" w:cs="Calibri"/>
          <w:b/>
          <w:bCs/>
          <w:sz w:val="22"/>
          <w:szCs w:val="22"/>
        </w:rPr>
        <w:br/>
        <w:t>III i IV kwartał 2021 + nowości (część 2)”</w:t>
      </w:r>
    </w:p>
    <w:p w:rsidR="00B37313" w:rsidRDefault="00B37313">
      <w:pPr>
        <w:jc w:val="center"/>
        <w:rPr>
          <w:rStyle w:val="Brak"/>
          <w:rFonts w:ascii="Calibri" w:eastAsia="Arial" w:hAnsi="Calibri" w:cs="Calibri"/>
          <w:b/>
          <w:bCs/>
          <w:sz w:val="22"/>
          <w:szCs w:val="22"/>
        </w:rPr>
      </w:pPr>
    </w:p>
    <w:p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Znak postępowania ZZP.261.13.2021</w:t>
      </w:r>
    </w:p>
    <w:p w:rsidR="00B37313" w:rsidRDefault="00B37313">
      <w:pPr>
        <w:rPr>
          <w:rStyle w:val="Brak"/>
          <w:rFonts w:ascii="Calibri" w:eastAsia="Arial" w:hAnsi="Calibri" w:cs="Calibri"/>
          <w:b/>
          <w:bCs/>
          <w:sz w:val="22"/>
          <w:szCs w:val="22"/>
        </w:rPr>
      </w:pPr>
    </w:p>
    <w:p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WYKONAWCY WSPÓLNIE UBIEGAJACY SIĘ O UDZIELENIE ZAMÓWIENIA:</w:t>
      </w:r>
    </w:p>
    <w:p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jc w:val="center"/>
              <w:rPr>
                <w:rFonts w:ascii="Calibri" w:hAnsi="Calibri" w:cs="Calibri"/>
                <w:sz w:val="22"/>
                <w:szCs w:val="22"/>
              </w:rPr>
            </w:pPr>
            <w:r>
              <w:rPr>
                <w:rStyle w:val="Brak"/>
                <w:rFonts w:ascii="Calibri" w:hAnsi="Calibri" w:cs="Calibri"/>
                <w:b/>
                <w:bCs/>
                <w:sz w:val="22"/>
                <w:szCs w:val="22"/>
              </w:rPr>
              <w:t>Nazwy Wykonawców wspólnie ubiegających się o udzielenie zamówienia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jc w:val="center"/>
              <w:rPr>
                <w:rFonts w:ascii="Calibri" w:hAnsi="Calibri" w:cs="Calibri"/>
                <w:sz w:val="22"/>
                <w:szCs w:val="22"/>
              </w:rPr>
            </w:pPr>
            <w:r>
              <w:rPr>
                <w:rStyle w:val="Brak"/>
                <w:rFonts w:ascii="Calibri" w:hAnsi="Calibri" w:cs="Calibri"/>
                <w:b/>
                <w:bCs/>
                <w:sz w:val="22"/>
                <w:szCs w:val="22"/>
              </w:rPr>
              <w:t>Adresy Wykonawców</w:t>
            </w:r>
          </w:p>
        </w:tc>
      </w:tr>
      <w:tr w:rsidR="00B37313">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jc w:val="both"/>
              <w:rPr>
                <w:rFonts w:ascii="Calibri" w:hAnsi="Calibri" w:cs="Calibri"/>
                <w:sz w:val="22"/>
                <w:szCs w:val="22"/>
              </w:rPr>
            </w:pPr>
            <w:r>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r>
      <w:tr w:rsidR="00B37313">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jc w:val="both"/>
              <w:rPr>
                <w:rFonts w:ascii="Calibri" w:hAnsi="Calibri" w:cs="Calibri"/>
                <w:sz w:val="22"/>
                <w:szCs w:val="22"/>
              </w:rPr>
            </w:pPr>
            <w:r>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r>
    </w:tbl>
    <w:p w:rsidR="00B37313" w:rsidRDefault="00B37313">
      <w:pPr>
        <w:widowControl w:val="0"/>
        <w:ind w:left="108" w:hanging="108"/>
        <w:jc w:val="both"/>
        <w:rPr>
          <w:rStyle w:val="Brak"/>
          <w:rFonts w:ascii="Calibri" w:eastAsia="Arial" w:hAnsi="Calibri" w:cs="Calibri"/>
          <w:b/>
          <w:bCs/>
          <w:sz w:val="22"/>
          <w:szCs w:val="22"/>
        </w:rPr>
      </w:pPr>
    </w:p>
    <w:p w:rsidR="00B37313" w:rsidRDefault="00B37313">
      <w:pPr>
        <w:jc w:val="center"/>
        <w:rPr>
          <w:rStyle w:val="Brak"/>
          <w:rFonts w:ascii="Calibri" w:eastAsia="Arial" w:hAnsi="Calibri" w:cs="Calibri"/>
          <w:b/>
          <w:bCs/>
          <w:sz w:val="22"/>
          <w:szCs w:val="22"/>
        </w:rPr>
      </w:pPr>
    </w:p>
    <w:p w:rsidR="00B37313" w:rsidRDefault="002F298E">
      <w:pPr>
        <w:jc w:val="center"/>
        <w:rPr>
          <w:rStyle w:val="Brak"/>
          <w:rFonts w:ascii="Calibri" w:eastAsia="Arial" w:hAnsi="Calibri" w:cs="Calibri"/>
          <w:b/>
          <w:bCs/>
          <w:kern w:val="2"/>
          <w:sz w:val="22"/>
          <w:szCs w:val="22"/>
        </w:rPr>
      </w:pPr>
      <w:r>
        <w:rPr>
          <w:rStyle w:val="Brak"/>
          <w:rFonts w:ascii="Calibri" w:hAnsi="Calibri" w:cs="Calibri"/>
          <w:b/>
          <w:bCs/>
          <w:kern w:val="2"/>
          <w:sz w:val="22"/>
          <w:szCs w:val="22"/>
        </w:rPr>
        <w:t xml:space="preserve">Oświadczenie </w:t>
      </w:r>
    </w:p>
    <w:p w:rsidR="00B37313" w:rsidRDefault="002F298E">
      <w:pPr>
        <w:jc w:val="center"/>
        <w:rPr>
          <w:rStyle w:val="Brak"/>
          <w:rFonts w:ascii="Calibri" w:eastAsia="Arial" w:hAnsi="Calibri" w:cs="Calibri"/>
          <w:b/>
          <w:bCs/>
          <w:kern w:val="2"/>
          <w:sz w:val="22"/>
          <w:szCs w:val="22"/>
        </w:rPr>
      </w:pPr>
      <w:r>
        <w:rPr>
          <w:rStyle w:val="Brak"/>
          <w:rFonts w:ascii="Calibri" w:hAnsi="Calibri" w:cs="Calibri"/>
          <w:b/>
          <w:bCs/>
          <w:kern w:val="2"/>
          <w:sz w:val="22"/>
          <w:szCs w:val="22"/>
        </w:rPr>
        <w:t xml:space="preserve">Wykonawców wspólnie ubiegających się o udzielenie zamówienia  </w:t>
      </w:r>
    </w:p>
    <w:p w:rsidR="00B37313" w:rsidRDefault="002F298E">
      <w:pPr>
        <w:jc w:val="center"/>
        <w:rPr>
          <w:rStyle w:val="Brak"/>
          <w:rFonts w:ascii="Calibri" w:eastAsia="Arial" w:hAnsi="Calibri" w:cs="Calibri"/>
          <w:b/>
          <w:bCs/>
          <w:kern w:val="2"/>
          <w:sz w:val="22"/>
          <w:szCs w:val="22"/>
        </w:rPr>
      </w:pPr>
      <w:r>
        <w:rPr>
          <w:rStyle w:val="Hyperlink3"/>
          <w:rFonts w:ascii="Calibri" w:hAnsi="Calibri" w:cs="Calibri"/>
          <w:sz w:val="22"/>
          <w:szCs w:val="22"/>
        </w:rPr>
        <w:t>składane na podstawie art. 117 ust.</w:t>
      </w:r>
      <w:r>
        <w:rPr>
          <w:rStyle w:val="Brak"/>
          <w:rFonts w:ascii="Calibri" w:hAnsi="Calibri" w:cs="Calibri"/>
          <w:b/>
          <w:bCs/>
          <w:sz w:val="22"/>
          <w:szCs w:val="22"/>
        </w:rPr>
        <w:t xml:space="preserve"> </w:t>
      </w:r>
      <w:r>
        <w:rPr>
          <w:rStyle w:val="Hyperlink3"/>
          <w:rFonts w:ascii="Calibri" w:hAnsi="Calibri" w:cs="Calibri"/>
          <w:sz w:val="22"/>
          <w:szCs w:val="22"/>
        </w:rPr>
        <w:t>4 ustawy z dnia 11 września 2019 r.</w:t>
      </w:r>
    </w:p>
    <w:p w:rsidR="00B37313" w:rsidRDefault="002F298E">
      <w:pPr>
        <w:jc w:val="center"/>
        <w:rPr>
          <w:rStyle w:val="Hyperlink3"/>
          <w:rFonts w:ascii="Calibri" w:hAnsi="Calibri" w:cs="Calibri"/>
          <w:sz w:val="22"/>
          <w:szCs w:val="22"/>
        </w:rPr>
      </w:pPr>
      <w:r>
        <w:rPr>
          <w:rStyle w:val="Hyperlink3"/>
          <w:rFonts w:ascii="Calibri" w:hAnsi="Calibri" w:cs="Calibri"/>
          <w:sz w:val="22"/>
          <w:szCs w:val="22"/>
        </w:rPr>
        <w:t xml:space="preserve">Prawo zamówień publicznych (dalej jako: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w:t>
      </w:r>
    </w:p>
    <w:p w:rsidR="00B37313" w:rsidRDefault="00B37313">
      <w:pPr>
        <w:spacing w:after="120"/>
        <w:jc w:val="both"/>
        <w:rPr>
          <w:rStyle w:val="Brak"/>
          <w:rFonts w:ascii="Calibri" w:eastAsia="Arial" w:hAnsi="Calibri" w:cs="Calibri"/>
          <w:kern w:val="2"/>
          <w:sz w:val="22"/>
          <w:szCs w:val="22"/>
        </w:rPr>
      </w:pPr>
    </w:p>
    <w:p w:rsidR="00B37313" w:rsidRDefault="002F298E">
      <w:pPr>
        <w:jc w:val="both"/>
        <w:rPr>
          <w:rStyle w:val="Brak"/>
          <w:rFonts w:ascii="Calibri" w:hAnsi="Calibri" w:cs="Calibri"/>
          <w:b/>
          <w:bCs/>
          <w:sz w:val="22"/>
          <w:szCs w:val="22"/>
        </w:rPr>
      </w:pPr>
      <w:r>
        <w:rPr>
          <w:rStyle w:val="Brak"/>
          <w:rFonts w:ascii="Calibri" w:hAnsi="Calibri" w:cs="Calibri"/>
          <w:kern w:val="2"/>
          <w:sz w:val="22"/>
          <w:szCs w:val="22"/>
        </w:rPr>
        <w:t xml:space="preserve">W związku ze złożeniem oferty w postępowaniu </w:t>
      </w:r>
      <w:r>
        <w:rPr>
          <w:rStyle w:val="Hyperlink3"/>
          <w:rFonts w:ascii="Calibri" w:hAnsi="Calibri" w:cs="Calibri"/>
          <w:sz w:val="22"/>
          <w:szCs w:val="22"/>
        </w:rPr>
        <w:t xml:space="preserve">o udzielenie zamówienia publicznego </w:t>
      </w:r>
      <w:r>
        <w:rPr>
          <w:rFonts w:ascii="Calibri" w:hAnsi="Calibri" w:cs="Calibri"/>
          <w:b/>
          <w:bCs/>
          <w:sz w:val="22"/>
          <w:szCs w:val="22"/>
        </w:rPr>
        <w:t xml:space="preserve">”Usługa druku, oprawy i dostawy książek i wydawnictw nutowych – rzuty i wznowienia </w:t>
      </w:r>
      <w:r>
        <w:rPr>
          <w:rFonts w:ascii="Calibri" w:hAnsi="Calibri" w:cs="Calibri"/>
          <w:b/>
          <w:bCs/>
          <w:sz w:val="22"/>
          <w:szCs w:val="22"/>
        </w:rPr>
        <w:br/>
        <w:t xml:space="preserve">III i IV kwartał 2021 + nowości (część 2)”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Pr>
          <w:rStyle w:val="Brak"/>
          <w:rFonts w:ascii="Calibri" w:hAnsi="Calibri" w:cs="Calibri"/>
          <w:b/>
          <w:bCs/>
          <w:sz w:val="22"/>
          <w:szCs w:val="22"/>
        </w:rPr>
        <w:t xml:space="preserve"> </w:t>
      </w:r>
      <w:r>
        <w:rPr>
          <w:rStyle w:val="Brak"/>
          <w:rFonts w:ascii="Calibri" w:hAnsi="Calibri" w:cs="Calibri"/>
          <w:kern w:val="2"/>
          <w:sz w:val="22"/>
          <w:szCs w:val="22"/>
        </w:rPr>
        <w:t>działając w imieniu i na rzecz Wykonawców wspólnie ubiegających się o udzielenie zamówienia oświadczam, że niżej wymienieni Wykonawcy wspólnie ubiegający się o udzielenie zamówienia wykonają następujące rodzaje usług:</w:t>
      </w:r>
    </w:p>
    <w:p w:rsidR="00B37313" w:rsidRDefault="00B37313">
      <w:pPr>
        <w:jc w:val="both"/>
        <w:rPr>
          <w:rStyle w:val="Brak"/>
          <w:rFonts w:ascii="Calibri" w:eastAsia="Arial" w:hAnsi="Calibri" w:cs="Calibri"/>
          <w:kern w:val="2"/>
          <w:sz w:val="22"/>
          <w:szCs w:val="22"/>
        </w:rPr>
      </w:pPr>
    </w:p>
    <w:tbl>
      <w:tblPr>
        <w:tblStyle w:val="TableNormal1"/>
        <w:tblW w:w="90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1"/>
        <w:gridCol w:w="5381"/>
      </w:tblGrid>
      <w:tr w:rsidR="00B37313">
        <w:trPr>
          <w:trHeight w:val="4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widowControl w:val="0"/>
              <w:tabs>
                <w:tab w:val="left" w:pos="993"/>
              </w:tabs>
              <w:jc w:val="center"/>
              <w:rPr>
                <w:rFonts w:ascii="Calibri" w:hAnsi="Calibri" w:cs="Calibri"/>
                <w:sz w:val="22"/>
                <w:szCs w:val="22"/>
              </w:rPr>
            </w:pPr>
            <w:r>
              <w:rPr>
                <w:rStyle w:val="Brak"/>
                <w:rFonts w:ascii="Calibri" w:hAnsi="Calibri" w:cs="Calibri"/>
                <w:kern w:val="2"/>
                <w:sz w:val="22"/>
                <w:szCs w:val="22"/>
              </w:rPr>
              <w:t xml:space="preserve">Nazwa wykonawcy wspólnie ubiegającego się o udzielenie zamówienia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widowControl w:val="0"/>
              <w:tabs>
                <w:tab w:val="left" w:pos="993"/>
              </w:tabs>
              <w:jc w:val="center"/>
              <w:rPr>
                <w:rStyle w:val="Brak"/>
                <w:rFonts w:ascii="Calibri" w:eastAsia="Arial" w:hAnsi="Calibri" w:cs="Calibri"/>
                <w:kern w:val="2"/>
                <w:sz w:val="22"/>
                <w:szCs w:val="22"/>
              </w:rPr>
            </w:pPr>
            <w:r>
              <w:rPr>
                <w:rStyle w:val="Brak"/>
                <w:rFonts w:ascii="Calibri" w:hAnsi="Calibri" w:cs="Calibri"/>
                <w:kern w:val="2"/>
                <w:sz w:val="22"/>
                <w:szCs w:val="22"/>
              </w:rPr>
              <w:t xml:space="preserve">Rodzaj usług wykonywanych </w:t>
            </w:r>
          </w:p>
          <w:p w:rsidR="00B37313" w:rsidRDefault="002F298E">
            <w:pPr>
              <w:widowControl w:val="0"/>
              <w:tabs>
                <w:tab w:val="left" w:pos="993"/>
              </w:tabs>
              <w:jc w:val="center"/>
              <w:rPr>
                <w:rFonts w:ascii="Calibri" w:hAnsi="Calibri" w:cs="Calibri"/>
                <w:sz w:val="22"/>
                <w:szCs w:val="22"/>
              </w:rPr>
            </w:pPr>
            <w:r>
              <w:rPr>
                <w:rStyle w:val="Brak"/>
                <w:rFonts w:ascii="Calibri" w:hAnsi="Calibri" w:cs="Calibri"/>
                <w:kern w:val="2"/>
                <w:sz w:val="22"/>
                <w:szCs w:val="22"/>
              </w:rPr>
              <w:t>przez tego Wykonawcę</w:t>
            </w:r>
          </w:p>
        </w:tc>
      </w:tr>
      <w:tr w:rsidR="00B37313">
        <w:trPr>
          <w:trHeight w:val="326"/>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r>
      <w:tr w:rsidR="00B37313">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r>
    </w:tbl>
    <w:p w:rsidR="00B37313" w:rsidRDefault="00B37313">
      <w:pPr>
        <w:widowControl w:val="0"/>
        <w:ind w:left="108" w:hanging="108"/>
        <w:jc w:val="both"/>
        <w:rPr>
          <w:rStyle w:val="Brak"/>
          <w:rFonts w:ascii="Calibri" w:eastAsia="Arial" w:hAnsi="Calibri" w:cs="Calibri"/>
          <w:kern w:val="2"/>
          <w:sz w:val="22"/>
          <w:szCs w:val="22"/>
        </w:rPr>
      </w:pPr>
    </w:p>
    <w:p w:rsidR="00B37313" w:rsidRDefault="00B37313">
      <w:pPr>
        <w:widowControl w:val="0"/>
        <w:jc w:val="both"/>
        <w:rPr>
          <w:rStyle w:val="Brak"/>
          <w:rFonts w:ascii="Calibri" w:eastAsia="Arial" w:hAnsi="Calibri" w:cs="Calibri"/>
          <w:kern w:val="2"/>
          <w:sz w:val="22"/>
          <w:szCs w:val="22"/>
        </w:rPr>
      </w:pPr>
    </w:p>
    <w:p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rsidR="00B37313" w:rsidRDefault="002F298E">
      <w:pPr>
        <w:spacing w:before="120" w:after="120"/>
        <w:jc w:val="right"/>
        <w:rPr>
          <w:rFonts w:ascii="Calibri" w:hAnsi="Calibri" w:cs="Calibri"/>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r>
        <w:rPr>
          <w:rStyle w:val="Brak"/>
          <w:rFonts w:ascii="Calibri" w:hAnsi="Calibri" w:cs="Calibri"/>
          <w:sz w:val="22"/>
          <w:szCs w:val="22"/>
        </w:rPr>
        <w:br w:type="page"/>
      </w:r>
    </w:p>
    <w:p w:rsidR="00B37313" w:rsidRDefault="00B37313">
      <w:pPr>
        <w:rPr>
          <w:rFonts w:ascii="Calibri" w:hAnsi="Calibri" w:cs="Calibri"/>
          <w:sz w:val="22"/>
          <w:szCs w:val="22"/>
        </w:rPr>
      </w:pPr>
    </w:p>
    <w:p w:rsidR="00B37313" w:rsidRDefault="002F298E">
      <w:pPr>
        <w:pStyle w:val="Nagwek3"/>
        <w:rPr>
          <w:rFonts w:ascii="Calibri" w:hAnsi="Calibri" w:cs="Calibri"/>
          <w:sz w:val="22"/>
          <w:szCs w:val="22"/>
        </w:rPr>
      </w:pPr>
      <w:bookmarkStart w:id="209" w:name="_Toc76125970"/>
      <w:bookmarkStart w:id="210" w:name="_Toc37"/>
      <w:bookmarkStart w:id="211" w:name="_Toc76131284"/>
      <w:r>
        <w:rPr>
          <w:rStyle w:val="BrakA"/>
          <w:rFonts w:ascii="Calibri" w:eastAsia="Arial Unicode MS" w:hAnsi="Calibri" w:cs="Calibri"/>
          <w:sz w:val="22"/>
          <w:szCs w:val="22"/>
        </w:rPr>
        <w:t>Załącznik nr 4 - Wzór oświadczenia o aktualności informacji zawartych w oświadczeniu o niepodleganiu wykluczeniu oraz spełnianiu warunków udziału w postępowaniu.</w:t>
      </w:r>
      <w:bookmarkEnd w:id="209"/>
      <w:bookmarkEnd w:id="210"/>
      <w:bookmarkEnd w:id="211"/>
    </w:p>
    <w:p w:rsidR="00B37313" w:rsidRDefault="00B37313">
      <w:pPr>
        <w:rPr>
          <w:rStyle w:val="Brak"/>
          <w:rFonts w:ascii="Calibri" w:hAnsi="Calibri" w:cs="Calibri"/>
          <w:sz w:val="22"/>
          <w:szCs w:val="22"/>
          <w:shd w:val="clear" w:color="auto" w:fill="FFFF00"/>
        </w:rPr>
      </w:pPr>
    </w:p>
    <w:p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rsidR="00B37313" w:rsidRDefault="002F298E">
      <w:pPr>
        <w:jc w:val="center"/>
        <w:rPr>
          <w:rFonts w:ascii="Calibri" w:hAnsi="Calibri" w:cs="Calibri"/>
          <w:b/>
          <w:bCs/>
          <w:sz w:val="22"/>
          <w:szCs w:val="22"/>
        </w:rPr>
      </w:pPr>
      <w:r>
        <w:rPr>
          <w:rFonts w:ascii="Calibri" w:hAnsi="Calibri" w:cs="Calibri"/>
          <w:b/>
          <w:bCs/>
          <w:sz w:val="22"/>
          <w:szCs w:val="22"/>
        </w:rPr>
        <w:t>na usługi pn.:</w:t>
      </w:r>
    </w:p>
    <w:p w:rsidR="00B37313" w:rsidRDefault="002F298E">
      <w:pPr>
        <w:jc w:val="center"/>
        <w:rPr>
          <w:rFonts w:ascii="Calibri" w:hAnsi="Calibri" w:cs="Calibri"/>
          <w:b/>
          <w:bCs/>
          <w:sz w:val="22"/>
          <w:szCs w:val="22"/>
        </w:rPr>
      </w:pPr>
      <w:r>
        <w:rPr>
          <w:rFonts w:ascii="Calibri" w:hAnsi="Calibri" w:cs="Calibri"/>
          <w:b/>
          <w:bCs/>
          <w:sz w:val="22"/>
          <w:szCs w:val="22"/>
        </w:rPr>
        <w:t xml:space="preserve">”Usługa druku, oprawy i dostawy książek i wydawnictw nutowych – rzuty i wznowienia </w:t>
      </w:r>
      <w:r>
        <w:rPr>
          <w:rFonts w:ascii="Calibri" w:hAnsi="Calibri" w:cs="Calibri"/>
          <w:b/>
          <w:bCs/>
          <w:sz w:val="22"/>
          <w:szCs w:val="22"/>
        </w:rPr>
        <w:br/>
        <w:t>III i IV kwartał 2021 + nowości (część 2)”</w:t>
      </w:r>
    </w:p>
    <w:p w:rsidR="00B37313" w:rsidRDefault="00B37313">
      <w:pPr>
        <w:jc w:val="center"/>
        <w:rPr>
          <w:rStyle w:val="Brak"/>
          <w:rFonts w:ascii="Calibri" w:eastAsia="Arial" w:hAnsi="Calibri" w:cs="Calibri"/>
          <w:b/>
          <w:bCs/>
          <w:sz w:val="22"/>
          <w:szCs w:val="22"/>
        </w:rPr>
      </w:pPr>
    </w:p>
    <w:p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Znak postępowania ZZP.261.13.2021</w:t>
      </w:r>
    </w:p>
    <w:p w:rsidR="00B37313" w:rsidRDefault="00B37313">
      <w:pPr>
        <w:rPr>
          <w:rStyle w:val="Brak"/>
          <w:rFonts w:ascii="Calibri" w:eastAsia="Arial" w:hAnsi="Calibri" w:cs="Calibri"/>
          <w:b/>
          <w:bCs/>
          <w:sz w:val="22"/>
          <w:szCs w:val="22"/>
        </w:rPr>
      </w:pPr>
    </w:p>
    <w:p w:rsidR="00B37313" w:rsidRDefault="00B37313">
      <w:pPr>
        <w:rPr>
          <w:rStyle w:val="Brak"/>
          <w:rFonts w:ascii="Calibri" w:eastAsia="Arial" w:hAnsi="Calibri" w:cs="Calibri"/>
          <w:b/>
          <w:bCs/>
          <w:sz w:val="22"/>
          <w:szCs w:val="22"/>
        </w:rPr>
      </w:pPr>
    </w:p>
    <w:p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rsidR="00B37313" w:rsidRDefault="00B37313">
      <w:pPr>
        <w:jc w:val="right"/>
        <w:rPr>
          <w:rStyle w:val="Brak"/>
          <w:rFonts w:ascii="Calibri" w:eastAsia="Arial" w:hAnsi="Calibri" w:cs="Calibri"/>
          <w:b/>
          <w:bCs/>
          <w:sz w:val="22"/>
          <w:szCs w:val="22"/>
        </w:rPr>
      </w:pPr>
    </w:p>
    <w:p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r>
      <w:tr w:rsidR="00B37313">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r>
    </w:tbl>
    <w:p w:rsidR="00B37313" w:rsidRDefault="00B37313">
      <w:pPr>
        <w:widowControl w:val="0"/>
        <w:ind w:left="108" w:hanging="108"/>
        <w:jc w:val="both"/>
        <w:rPr>
          <w:rStyle w:val="Brak"/>
          <w:rFonts w:ascii="Calibri" w:eastAsia="Arial" w:hAnsi="Calibri" w:cs="Calibri"/>
          <w:b/>
          <w:bCs/>
          <w:sz w:val="22"/>
          <w:szCs w:val="22"/>
        </w:rPr>
      </w:pPr>
    </w:p>
    <w:p w:rsidR="00B37313" w:rsidRDefault="00B37313">
      <w:pPr>
        <w:widowControl w:val="0"/>
        <w:jc w:val="both"/>
        <w:rPr>
          <w:rStyle w:val="Brak"/>
          <w:rFonts w:ascii="Calibri" w:eastAsia="Arial" w:hAnsi="Calibri" w:cs="Calibri"/>
          <w:b/>
          <w:bCs/>
          <w:sz w:val="22"/>
          <w:szCs w:val="22"/>
        </w:rPr>
      </w:pPr>
    </w:p>
    <w:p w:rsidR="00B37313" w:rsidRDefault="00B37313">
      <w:pPr>
        <w:jc w:val="center"/>
        <w:rPr>
          <w:rStyle w:val="Brak"/>
          <w:rFonts w:ascii="Calibri" w:eastAsia="Arial" w:hAnsi="Calibri" w:cs="Calibri"/>
          <w:b/>
          <w:bCs/>
          <w:sz w:val="22"/>
          <w:szCs w:val="22"/>
        </w:rPr>
      </w:pPr>
    </w:p>
    <w:p w:rsidR="00B37313" w:rsidRDefault="00B37313">
      <w:pPr>
        <w:jc w:val="center"/>
        <w:rPr>
          <w:rStyle w:val="Brak"/>
          <w:rFonts w:ascii="Calibri" w:eastAsia="Arial" w:hAnsi="Calibri" w:cs="Calibri"/>
          <w:b/>
          <w:bCs/>
          <w:sz w:val="22"/>
          <w:szCs w:val="22"/>
        </w:rPr>
      </w:pPr>
    </w:p>
    <w:p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WYKONAWCY</w:t>
      </w:r>
    </w:p>
    <w:p w:rsidR="00B37313" w:rsidRDefault="002F298E">
      <w:pPr>
        <w:jc w:val="center"/>
        <w:rPr>
          <w:rStyle w:val="Hyperlink3"/>
          <w:rFonts w:ascii="Calibri" w:hAnsi="Calibri" w:cs="Calibri"/>
          <w:sz w:val="22"/>
          <w:szCs w:val="22"/>
        </w:rPr>
      </w:pPr>
      <w:r>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rsidR="00B37313" w:rsidRDefault="00B37313">
      <w:pPr>
        <w:rPr>
          <w:rStyle w:val="Brak"/>
          <w:rFonts w:ascii="Calibri" w:eastAsia="Arial" w:hAnsi="Calibri" w:cs="Calibri"/>
          <w:sz w:val="22"/>
          <w:szCs w:val="22"/>
        </w:rPr>
      </w:pPr>
    </w:p>
    <w:p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Niniejszym oświadczam/oświadczamy, iż informacje zawarte w oświadczeniu o niepodleganiu wykluczeniu oraz spełnianiu warunków udziału w postępowaniu, złożonym wraz z moją/ naszą ofertą z dnia ……………………………, w zakresie podstaw wykluczenia z postępowania w zakresie art. 108 ust. 1 i 109 ust. 1 pkt 4) pozostają aktualne. </w:t>
      </w:r>
    </w:p>
    <w:p w:rsidR="00B37313" w:rsidRDefault="00B37313">
      <w:pPr>
        <w:rPr>
          <w:rStyle w:val="Brak"/>
          <w:rFonts w:ascii="Calibri" w:hAnsi="Calibri" w:cs="Calibri"/>
          <w:sz w:val="22"/>
          <w:szCs w:val="22"/>
          <w:shd w:val="clear" w:color="auto" w:fill="FFFF00"/>
        </w:rPr>
      </w:pPr>
    </w:p>
    <w:p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rsidR="00B37313" w:rsidRDefault="00B37313">
      <w:pPr>
        <w:spacing w:before="120" w:after="240"/>
        <w:rPr>
          <w:rStyle w:val="Brak"/>
          <w:rFonts w:ascii="Calibri" w:eastAsia="Arial" w:hAnsi="Calibri" w:cs="Calibri"/>
          <w:b/>
          <w:bCs/>
          <w:sz w:val="22"/>
          <w:szCs w:val="22"/>
        </w:rPr>
      </w:pPr>
    </w:p>
    <w:p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rsidR="00B37313" w:rsidRDefault="002F298E">
      <w:pPr>
        <w:spacing w:before="120" w:after="120"/>
        <w:jc w:val="right"/>
        <w:rPr>
          <w:rFonts w:ascii="Calibri" w:hAnsi="Calibri" w:cs="Calibri"/>
          <w:sz w:val="22"/>
          <w:szCs w:val="22"/>
        </w:rPr>
      </w:pPr>
      <w:r>
        <w:rPr>
          <w:rStyle w:val="Brak"/>
          <w:rFonts w:ascii="Calibri" w:hAnsi="Calibri" w:cs="Calibri"/>
          <w:sz w:val="22"/>
          <w:szCs w:val="22"/>
        </w:rPr>
        <w:br w:type="page"/>
      </w:r>
    </w:p>
    <w:p w:rsidR="00B37313" w:rsidRDefault="00B37313">
      <w:pPr>
        <w:rPr>
          <w:rFonts w:ascii="Calibri" w:hAnsi="Calibri" w:cs="Calibri"/>
          <w:sz w:val="22"/>
          <w:szCs w:val="22"/>
        </w:rPr>
      </w:pPr>
    </w:p>
    <w:p w:rsidR="00B37313" w:rsidRDefault="002F298E">
      <w:pPr>
        <w:pStyle w:val="Nagwek3"/>
        <w:rPr>
          <w:rStyle w:val="BrakA"/>
          <w:rFonts w:ascii="Calibri" w:hAnsi="Calibri" w:cs="Calibri"/>
          <w:sz w:val="22"/>
          <w:szCs w:val="22"/>
        </w:rPr>
      </w:pPr>
      <w:bookmarkStart w:id="212" w:name="_Toc76125971"/>
      <w:bookmarkStart w:id="213" w:name="_Toc76131285"/>
      <w:bookmarkStart w:id="214" w:name="_Toc38"/>
      <w:r>
        <w:rPr>
          <w:rStyle w:val="BrakA"/>
          <w:rFonts w:ascii="Calibri" w:eastAsia="Arial Unicode MS" w:hAnsi="Calibri" w:cs="Calibri"/>
          <w:sz w:val="22"/>
          <w:szCs w:val="22"/>
        </w:rPr>
        <w:t xml:space="preserve">Załącznik nr 4A – Wzór oświadczenia podmiotu udostępniającego zasoby </w:t>
      </w:r>
      <w:r>
        <w:rPr>
          <w:rStyle w:val="BrakA"/>
          <w:rFonts w:ascii="Calibri" w:hAnsi="Calibri" w:cs="Calibri"/>
          <w:sz w:val="22"/>
          <w:szCs w:val="22"/>
        </w:rPr>
        <w:br/>
      </w:r>
      <w:r>
        <w:rPr>
          <w:rStyle w:val="BrakA"/>
          <w:rFonts w:ascii="Calibri" w:eastAsia="Arial Unicode MS" w:hAnsi="Calibri" w:cs="Calibri"/>
          <w:sz w:val="22"/>
          <w:szCs w:val="22"/>
        </w:rPr>
        <w:t>o aktualności informacji zawartych w oświadczeniu o niepodleganiu wykluczeniu oraz spełnianiu warunków udziału w postępowaniu.</w:t>
      </w:r>
      <w:bookmarkEnd w:id="212"/>
      <w:bookmarkEnd w:id="213"/>
      <w:r>
        <w:rPr>
          <w:rStyle w:val="BrakA"/>
          <w:rFonts w:ascii="Calibri" w:eastAsia="Arial Unicode MS" w:hAnsi="Calibri" w:cs="Calibri"/>
          <w:sz w:val="22"/>
          <w:szCs w:val="22"/>
        </w:rPr>
        <w:t xml:space="preserve"> </w:t>
      </w:r>
      <w:bookmarkEnd w:id="214"/>
    </w:p>
    <w:p w:rsidR="00B37313" w:rsidRDefault="00B37313">
      <w:pPr>
        <w:rPr>
          <w:rFonts w:ascii="Calibri" w:hAnsi="Calibri" w:cs="Calibri"/>
          <w:sz w:val="22"/>
          <w:szCs w:val="22"/>
        </w:rPr>
      </w:pPr>
    </w:p>
    <w:p w:rsidR="00B37313" w:rsidRDefault="00B37313">
      <w:pPr>
        <w:rPr>
          <w:rFonts w:ascii="Calibri" w:hAnsi="Calibri" w:cs="Calibri"/>
          <w:sz w:val="22"/>
          <w:szCs w:val="22"/>
        </w:rPr>
      </w:pPr>
    </w:p>
    <w:p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rsidR="00B37313" w:rsidRDefault="002F298E">
      <w:pPr>
        <w:jc w:val="center"/>
        <w:rPr>
          <w:rFonts w:ascii="Calibri" w:hAnsi="Calibri" w:cs="Calibri"/>
          <w:b/>
          <w:bCs/>
          <w:sz w:val="22"/>
          <w:szCs w:val="22"/>
        </w:rPr>
      </w:pPr>
      <w:r>
        <w:rPr>
          <w:rFonts w:ascii="Calibri" w:hAnsi="Calibri" w:cs="Calibri"/>
          <w:b/>
          <w:bCs/>
          <w:sz w:val="22"/>
          <w:szCs w:val="22"/>
        </w:rPr>
        <w:t>na usługi pn.:</w:t>
      </w:r>
    </w:p>
    <w:p w:rsidR="00B37313" w:rsidRDefault="002F298E">
      <w:pPr>
        <w:jc w:val="center"/>
        <w:rPr>
          <w:rFonts w:ascii="Calibri" w:hAnsi="Calibri" w:cs="Calibri"/>
          <w:b/>
          <w:bCs/>
          <w:sz w:val="22"/>
          <w:szCs w:val="22"/>
        </w:rPr>
      </w:pPr>
      <w:r>
        <w:rPr>
          <w:rFonts w:ascii="Calibri" w:hAnsi="Calibri" w:cs="Calibri"/>
          <w:b/>
          <w:bCs/>
          <w:sz w:val="22"/>
          <w:szCs w:val="22"/>
        </w:rPr>
        <w:t xml:space="preserve">”Usługa druku, oprawy i dostawy książek i wydawnictw nutowych – rzuty i wznowienia </w:t>
      </w:r>
      <w:r>
        <w:rPr>
          <w:rFonts w:ascii="Calibri" w:hAnsi="Calibri" w:cs="Calibri"/>
          <w:b/>
          <w:bCs/>
          <w:sz w:val="22"/>
          <w:szCs w:val="22"/>
        </w:rPr>
        <w:br/>
        <w:t>III i IV kwartał 2021 + nowości (część 2)”</w:t>
      </w:r>
    </w:p>
    <w:p w:rsidR="00B37313" w:rsidRDefault="00B37313">
      <w:pPr>
        <w:jc w:val="center"/>
        <w:rPr>
          <w:rStyle w:val="Brak"/>
          <w:rFonts w:ascii="Calibri" w:eastAsia="Arial" w:hAnsi="Calibri" w:cs="Calibri"/>
          <w:b/>
          <w:bCs/>
          <w:sz w:val="22"/>
          <w:szCs w:val="22"/>
        </w:rPr>
      </w:pPr>
    </w:p>
    <w:p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Znak postępowania ZZP.261.13.2021</w:t>
      </w:r>
    </w:p>
    <w:p w:rsidR="00B37313" w:rsidRDefault="00B37313">
      <w:pPr>
        <w:rPr>
          <w:rStyle w:val="Brak"/>
          <w:rFonts w:ascii="Calibri" w:eastAsia="Arial" w:hAnsi="Calibri" w:cs="Calibri"/>
          <w:b/>
          <w:bCs/>
          <w:sz w:val="22"/>
          <w:szCs w:val="22"/>
        </w:rPr>
      </w:pPr>
    </w:p>
    <w:p w:rsidR="00B37313" w:rsidRDefault="00B37313">
      <w:pPr>
        <w:rPr>
          <w:rStyle w:val="Brak"/>
          <w:rFonts w:ascii="Calibri" w:eastAsia="Arial" w:hAnsi="Calibri" w:cs="Calibri"/>
          <w:b/>
          <w:bCs/>
          <w:sz w:val="22"/>
          <w:szCs w:val="22"/>
        </w:rPr>
      </w:pPr>
    </w:p>
    <w:p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rsidR="00B37313" w:rsidRDefault="00B37313">
      <w:pPr>
        <w:jc w:val="right"/>
        <w:rPr>
          <w:rStyle w:val="Brak"/>
          <w:rFonts w:ascii="Calibri" w:eastAsia="Arial" w:hAnsi="Calibri" w:cs="Calibri"/>
          <w:b/>
          <w:bCs/>
          <w:sz w:val="22"/>
          <w:szCs w:val="22"/>
        </w:rPr>
      </w:pPr>
    </w:p>
    <w:p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r>
      <w:tr w:rsidR="00B37313">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r>
    </w:tbl>
    <w:p w:rsidR="00B37313" w:rsidRDefault="00B37313">
      <w:pPr>
        <w:widowControl w:val="0"/>
        <w:ind w:left="108" w:hanging="108"/>
        <w:jc w:val="both"/>
        <w:rPr>
          <w:rStyle w:val="Brak"/>
          <w:rFonts w:ascii="Calibri" w:eastAsia="Arial" w:hAnsi="Calibri" w:cs="Calibri"/>
          <w:b/>
          <w:bCs/>
          <w:sz w:val="22"/>
          <w:szCs w:val="22"/>
        </w:rPr>
      </w:pPr>
    </w:p>
    <w:p w:rsidR="00B37313" w:rsidRDefault="00B37313">
      <w:pPr>
        <w:widowControl w:val="0"/>
        <w:jc w:val="both"/>
        <w:rPr>
          <w:rStyle w:val="Brak"/>
          <w:rFonts w:ascii="Calibri" w:eastAsia="Arial" w:hAnsi="Calibri" w:cs="Calibri"/>
          <w:b/>
          <w:bCs/>
          <w:sz w:val="22"/>
          <w:szCs w:val="22"/>
        </w:rPr>
      </w:pPr>
    </w:p>
    <w:p w:rsidR="00B37313" w:rsidRDefault="002F298E">
      <w:pPr>
        <w:jc w:val="center"/>
        <w:rPr>
          <w:rStyle w:val="Brak"/>
          <w:rFonts w:ascii="Calibri" w:eastAsia="Arial" w:hAnsi="Calibri" w:cs="Calibri"/>
          <w:b/>
          <w:bCs/>
          <w:sz w:val="22"/>
          <w:szCs w:val="22"/>
          <w:vertAlign w:val="superscript"/>
        </w:rPr>
      </w:pPr>
      <w:r>
        <w:rPr>
          <w:rStyle w:val="Brak"/>
          <w:rFonts w:ascii="Calibri" w:hAnsi="Calibri" w:cs="Calibri"/>
          <w:b/>
          <w:bCs/>
          <w:sz w:val="22"/>
          <w:szCs w:val="22"/>
        </w:rPr>
        <w:t>OŚWIADCZENIE PODMIOTU UDOSTĘPNIAJĄCEGO ZASOBY</w:t>
      </w:r>
    </w:p>
    <w:p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rsidR="00B37313" w:rsidRDefault="00B37313">
      <w:pPr>
        <w:rPr>
          <w:rStyle w:val="Brak"/>
          <w:rFonts w:ascii="Calibri" w:eastAsia="Arial" w:hAnsi="Calibri" w:cs="Calibri"/>
          <w:sz w:val="22"/>
          <w:szCs w:val="22"/>
        </w:rPr>
      </w:pPr>
    </w:p>
    <w:p w:rsidR="00B37313" w:rsidRDefault="002F298E">
      <w:pPr>
        <w:jc w:val="both"/>
        <w:rPr>
          <w:rStyle w:val="Brak"/>
          <w:rFonts w:ascii="Calibri" w:eastAsia="Arial" w:hAnsi="Calibri" w:cs="Calibri"/>
          <w:sz w:val="22"/>
          <w:szCs w:val="22"/>
        </w:rPr>
      </w:pPr>
      <w:r>
        <w:rPr>
          <w:rStyle w:val="Brak"/>
          <w:rFonts w:ascii="Calibri" w:hAnsi="Calibri" w:cs="Calibri"/>
          <w:sz w:val="22"/>
          <w:szCs w:val="22"/>
        </w:rPr>
        <w:t xml:space="preserve">Niniejszym oświadczam/oświadczamy, iż informacje zawarte w moim/naszym oświadczeniu o niepodleganiu wykluczeniu oraz spełnianiu warunków udziału w postępowaniu, w zakresie w jakim Wykonawca powołuje się udostępniane zasoby, złożonym wraz z ofertą tego Wykonawcy z dnia ……………………………, w zakresie podstaw wykluczenia z postępowania w zakresie art. 108 ust. 1 </w:t>
      </w:r>
      <w:r>
        <w:rPr>
          <w:rStyle w:val="Brak"/>
          <w:rFonts w:ascii="Calibri" w:eastAsia="Arial" w:hAnsi="Calibri" w:cs="Calibri"/>
          <w:sz w:val="22"/>
          <w:szCs w:val="22"/>
        </w:rPr>
        <w:br/>
      </w:r>
      <w:r>
        <w:rPr>
          <w:rStyle w:val="Brak"/>
          <w:rFonts w:ascii="Calibri" w:hAnsi="Calibri" w:cs="Calibri"/>
          <w:sz w:val="22"/>
          <w:szCs w:val="22"/>
        </w:rPr>
        <w:t xml:space="preserve">i 109 ust. 1 pkt 4) pozostają aktualne. </w:t>
      </w:r>
    </w:p>
    <w:p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rsidR="00B37313" w:rsidRDefault="002F298E">
      <w:pPr>
        <w:jc w:val="right"/>
        <w:rPr>
          <w:rStyle w:val="Brak"/>
          <w:rFonts w:ascii="Calibri" w:eastAsia="Arial" w:hAnsi="Calibri" w:cs="Calibri"/>
          <w:sz w:val="22"/>
          <w:szCs w:val="22"/>
        </w:rPr>
      </w:pPr>
      <w:r>
        <w:rPr>
          <w:rStyle w:val="Brak"/>
          <w:rFonts w:ascii="Calibri" w:hAnsi="Calibri" w:cs="Calibri"/>
          <w:sz w:val="22"/>
          <w:szCs w:val="22"/>
        </w:rPr>
        <w:t>…………….……., dnia …………………. r.</w:t>
      </w:r>
    </w:p>
    <w:p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złożenia oświadczenia w imieniu podmiotu udostępniającego zasoby</w:t>
      </w:r>
    </w:p>
    <w:p w:rsidR="00B37313" w:rsidRDefault="00B37313">
      <w:pPr>
        <w:rPr>
          <w:rStyle w:val="Brak"/>
          <w:rFonts w:ascii="Calibri" w:eastAsia="Arial" w:hAnsi="Calibri" w:cs="Calibri"/>
          <w:b/>
          <w:bCs/>
          <w:sz w:val="22"/>
          <w:szCs w:val="22"/>
        </w:rPr>
      </w:pPr>
    </w:p>
    <w:p w:rsidR="00B37313" w:rsidRDefault="00B37313">
      <w:pPr>
        <w:rPr>
          <w:rStyle w:val="Brak"/>
          <w:rFonts w:ascii="Calibri" w:eastAsia="Arial" w:hAnsi="Calibri" w:cs="Calibri"/>
          <w:b/>
          <w:bCs/>
          <w:sz w:val="22"/>
          <w:szCs w:val="22"/>
        </w:rPr>
      </w:pPr>
    </w:p>
    <w:p w:rsidR="00B37313" w:rsidRDefault="00B37313">
      <w:pPr>
        <w:rPr>
          <w:rStyle w:val="Brak"/>
          <w:rFonts w:ascii="Calibri" w:eastAsia="Arial" w:hAnsi="Calibri" w:cs="Calibri"/>
          <w:b/>
          <w:bCs/>
          <w:sz w:val="22"/>
          <w:szCs w:val="22"/>
        </w:rPr>
      </w:pPr>
    </w:p>
    <w:p w:rsidR="00B37313" w:rsidRDefault="00B37313">
      <w:pPr>
        <w:rPr>
          <w:rStyle w:val="Brak"/>
          <w:rFonts w:ascii="Calibri" w:eastAsia="Arial" w:hAnsi="Calibri" w:cs="Calibri"/>
          <w:b/>
          <w:bCs/>
          <w:sz w:val="22"/>
          <w:szCs w:val="22"/>
        </w:rPr>
      </w:pPr>
    </w:p>
    <w:p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lastRenderedPageBreak/>
        <w:t>OŚWIADCZENIE DOTYCZĄCE PODANYCH INFORMACJI:</w:t>
      </w:r>
    </w:p>
    <w:p w:rsidR="00B37313" w:rsidRDefault="002F298E">
      <w:pPr>
        <w:jc w:val="both"/>
        <w:rPr>
          <w:rStyle w:val="Brak"/>
          <w:rFonts w:ascii="Calibri" w:eastAsia="Arial" w:hAnsi="Calibri" w:cs="Calibri"/>
          <w:sz w:val="22"/>
          <w:szCs w:val="22"/>
        </w:rPr>
      </w:pPr>
      <w:r>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B37313" w:rsidRDefault="00B37313">
      <w:pPr>
        <w:jc w:val="both"/>
        <w:rPr>
          <w:rStyle w:val="Brak"/>
          <w:rFonts w:ascii="Calibri" w:eastAsia="Arial" w:hAnsi="Calibri" w:cs="Calibri"/>
          <w:sz w:val="22"/>
          <w:szCs w:val="22"/>
        </w:rPr>
      </w:pPr>
    </w:p>
    <w:p w:rsidR="00B37313" w:rsidRDefault="00B37313">
      <w:pPr>
        <w:rPr>
          <w:rStyle w:val="Brak"/>
          <w:rFonts w:ascii="Calibri" w:eastAsia="Arial" w:hAnsi="Calibri" w:cs="Calibri"/>
          <w:sz w:val="22"/>
          <w:szCs w:val="22"/>
        </w:rPr>
      </w:pPr>
    </w:p>
    <w:p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rsidR="00B37313" w:rsidRDefault="002F298E">
      <w:pPr>
        <w:pStyle w:val="Nagwek3"/>
        <w:rPr>
          <w:rFonts w:ascii="Calibri" w:hAnsi="Calibri" w:cs="Calibri"/>
          <w:sz w:val="22"/>
          <w:szCs w:val="22"/>
        </w:rPr>
      </w:pPr>
      <w:r>
        <w:rPr>
          <w:rStyle w:val="Brak"/>
          <w:rFonts w:ascii="Calibri" w:eastAsia="Arial Unicode MS" w:hAnsi="Calibri" w:cs="Calibri"/>
          <w:b w:val="0"/>
          <w:bCs w:val="0"/>
          <w:sz w:val="22"/>
          <w:szCs w:val="22"/>
        </w:rPr>
        <w:br w:type="page"/>
      </w:r>
    </w:p>
    <w:p w:rsidR="00B37313" w:rsidRDefault="00B37313">
      <w:pPr>
        <w:rPr>
          <w:rStyle w:val="Brak"/>
          <w:rFonts w:ascii="Calibri" w:hAnsi="Calibri" w:cs="Calibri"/>
          <w:sz w:val="22"/>
          <w:szCs w:val="22"/>
          <w:shd w:val="clear" w:color="auto" w:fill="FFFF00"/>
        </w:rPr>
      </w:pPr>
    </w:p>
    <w:p w:rsidR="00B37313" w:rsidRDefault="002F298E">
      <w:pPr>
        <w:pStyle w:val="Nagwek3"/>
        <w:rPr>
          <w:rFonts w:ascii="Calibri" w:hAnsi="Calibri" w:cs="Calibri"/>
          <w:sz w:val="22"/>
          <w:szCs w:val="22"/>
        </w:rPr>
      </w:pPr>
      <w:bookmarkStart w:id="215" w:name="_Toc76125972"/>
      <w:bookmarkStart w:id="216" w:name="_Toc76131286"/>
      <w:bookmarkStart w:id="217" w:name="_Toc39"/>
      <w:r>
        <w:rPr>
          <w:rStyle w:val="BrakA"/>
          <w:rFonts w:ascii="Calibri" w:eastAsia="Arial Unicode MS" w:hAnsi="Calibri" w:cs="Calibri"/>
          <w:sz w:val="22"/>
          <w:szCs w:val="22"/>
        </w:rPr>
        <w:t>Załącznik nr 5 – Wykaz usług</w:t>
      </w:r>
      <w:bookmarkEnd w:id="215"/>
      <w:bookmarkEnd w:id="216"/>
      <w:bookmarkEnd w:id="217"/>
    </w:p>
    <w:p w:rsidR="00B37313" w:rsidRDefault="00B37313">
      <w:pPr>
        <w:jc w:val="center"/>
        <w:rPr>
          <w:rStyle w:val="Brak"/>
          <w:rFonts w:ascii="Calibri" w:eastAsia="Arial" w:hAnsi="Calibri" w:cs="Calibri"/>
          <w:b/>
          <w:bCs/>
          <w:sz w:val="22"/>
          <w:szCs w:val="22"/>
        </w:rPr>
      </w:pPr>
    </w:p>
    <w:p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rsidR="00B37313" w:rsidRDefault="002F298E">
      <w:pPr>
        <w:jc w:val="center"/>
        <w:rPr>
          <w:rFonts w:ascii="Calibri" w:hAnsi="Calibri" w:cs="Calibri"/>
          <w:b/>
          <w:bCs/>
          <w:sz w:val="22"/>
          <w:szCs w:val="22"/>
        </w:rPr>
      </w:pPr>
      <w:r>
        <w:rPr>
          <w:rFonts w:ascii="Calibri" w:hAnsi="Calibri" w:cs="Calibri"/>
          <w:b/>
          <w:bCs/>
          <w:sz w:val="22"/>
          <w:szCs w:val="22"/>
        </w:rPr>
        <w:t>na usługi pn.:</w:t>
      </w:r>
    </w:p>
    <w:p w:rsidR="00B37313" w:rsidRDefault="002F298E">
      <w:pPr>
        <w:jc w:val="center"/>
        <w:rPr>
          <w:rFonts w:ascii="Calibri" w:hAnsi="Calibri" w:cs="Calibri"/>
          <w:b/>
          <w:bCs/>
          <w:sz w:val="22"/>
          <w:szCs w:val="22"/>
        </w:rPr>
      </w:pPr>
      <w:r>
        <w:rPr>
          <w:rFonts w:ascii="Calibri" w:hAnsi="Calibri" w:cs="Calibri"/>
          <w:b/>
          <w:bCs/>
          <w:sz w:val="22"/>
          <w:szCs w:val="22"/>
        </w:rPr>
        <w:t xml:space="preserve">”Usługa druku, oprawy i dostawy książek i wydawnictw nutowych – rzuty i wznowienia </w:t>
      </w:r>
      <w:r>
        <w:rPr>
          <w:rFonts w:ascii="Calibri" w:hAnsi="Calibri" w:cs="Calibri"/>
          <w:b/>
          <w:bCs/>
          <w:sz w:val="22"/>
          <w:szCs w:val="22"/>
        </w:rPr>
        <w:br/>
        <w:t>III i IV kwartał 2021 + nowości (część 2)”</w:t>
      </w:r>
    </w:p>
    <w:p w:rsidR="00B37313" w:rsidRDefault="00B37313">
      <w:pPr>
        <w:jc w:val="center"/>
        <w:rPr>
          <w:rStyle w:val="Brak"/>
          <w:rFonts w:ascii="Calibri" w:eastAsia="Arial" w:hAnsi="Calibri" w:cs="Calibri"/>
          <w:b/>
          <w:bCs/>
          <w:sz w:val="22"/>
          <w:szCs w:val="22"/>
        </w:rPr>
      </w:pPr>
    </w:p>
    <w:p w:rsidR="00B37313" w:rsidRDefault="00B37313">
      <w:pPr>
        <w:rPr>
          <w:rStyle w:val="Brak"/>
          <w:rFonts w:ascii="Calibri" w:eastAsia="Arial" w:hAnsi="Calibri" w:cs="Calibri"/>
          <w:b/>
          <w:bCs/>
          <w:sz w:val="22"/>
          <w:szCs w:val="22"/>
        </w:rPr>
      </w:pPr>
    </w:p>
    <w:p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Znak postępowania ZZP.261.13.2021</w:t>
      </w:r>
    </w:p>
    <w:p w:rsidR="00B37313" w:rsidRDefault="00B37313">
      <w:pPr>
        <w:rPr>
          <w:rStyle w:val="Brak"/>
          <w:rFonts w:ascii="Calibri" w:eastAsia="Arial" w:hAnsi="Calibri" w:cs="Calibri"/>
          <w:b/>
          <w:bCs/>
          <w:sz w:val="22"/>
          <w:szCs w:val="22"/>
        </w:rPr>
      </w:pPr>
    </w:p>
    <w:p w:rsidR="00B37313" w:rsidRDefault="00B37313">
      <w:pPr>
        <w:rPr>
          <w:rStyle w:val="Brak"/>
          <w:rFonts w:ascii="Calibri" w:eastAsia="Arial" w:hAnsi="Calibri" w:cs="Calibri"/>
          <w:b/>
          <w:bCs/>
          <w:sz w:val="22"/>
          <w:szCs w:val="22"/>
        </w:rPr>
      </w:pPr>
    </w:p>
    <w:p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rsidR="00B37313" w:rsidRDefault="00B37313">
      <w:pPr>
        <w:jc w:val="right"/>
        <w:rPr>
          <w:rStyle w:val="Brak"/>
          <w:rFonts w:ascii="Calibri" w:eastAsia="Arial" w:hAnsi="Calibri" w:cs="Calibri"/>
          <w:b/>
          <w:bCs/>
          <w:sz w:val="22"/>
          <w:szCs w:val="22"/>
        </w:rPr>
      </w:pPr>
    </w:p>
    <w:p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r>
      <w:tr w:rsidR="00B37313">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r>
    </w:tbl>
    <w:p w:rsidR="00B37313" w:rsidRDefault="00B37313">
      <w:pPr>
        <w:widowControl w:val="0"/>
        <w:ind w:left="108" w:hanging="108"/>
        <w:jc w:val="both"/>
        <w:rPr>
          <w:rStyle w:val="Brak"/>
          <w:rFonts w:ascii="Calibri" w:eastAsia="Arial" w:hAnsi="Calibri" w:cs="Calibri"/>
          <w:b/>
          <w:bCs/>
          <w:sz w:val="22"/>
          <w:szCs w:val="22"/>
        </w:rPr>
      </w:pPr>
    </w:p>
    <w:p w:rsidR="00B37313" w:rsidRDefault="00B37313">
      <w:pPr>
        <w:jc w:val="both"/>
        <w:rPr>
          <w:rStyle w:val="Brak"/>
          <w:rFonts w:ascii="Calibri" w:eastAsia="Arial" w:hAnsi="Calibri" w:cs="Calibri"/>
          <w:b/>
          <w:bCs/>
          <w:sz w:val="22"/>
          <w:szCs w:val="22"/>
        </w:rPr>
      </w:pPr>
    </w:p>
    <w:p w:rsidR="00B37313" w:rsidRDefault="002F298E">
      <w:pPr>
        <w:spacing w:after="81"/>
        <w:ind w:right="119"/>
        <w:jc w:val="both"/>
        <w:rPr>
          <w:rStyle w:val="Hyperlink3"/>
          <w:rFonts w:ascii="Calibri" w:hAnsi="Calibri" w:cs="Calibri"/>
          <w:sz w:val="22"/>
          <w:szCs w:val="22"/>
          <w:highlight w:val="yellow"/>
        </w:rPr>
      </w:pPr>
      <w:r>
        <w:rPr>
          <w:rStyle w:val="Hyperlink3"/>
          <w:rFonts w:ascii="Calibri" w:hAnsi="Calibri" w:cs="Calibri"/>
          <w:sz w:val="22"/>
          <w:szCs w:val="22"/>
        </w:rPr>
        <w:t xml:space="preserve">Stosownie do wymogów ustawy z dnia 11 września 2019 r. Prawo zamówień publicznych oraz IDW oświadczam, iż zrealizowaliśmy następujące usługi odpowiadające wymogom Zamawiającego postawionym w pkt 9.1.4) IDW: </w:t>
      </w:r>
    </w:p>
    <w:p w:rsidR="00B37313" w:rsidRDefault="00B37313">
      <w:pPr>
        <w:spacing w:line="259" w:lineRule="auto"/>
        <w:rPr>
          <w:rStyle w:val="Brak"/>
          <w:rFonts w:ascii="Calibri" w:eastAsia="Helvetica Neue" w:hAnsi="Calibri" w:cs="Calibri"/>
          <w:sz w:val="22"/>
          <w:szCs w:val="22"/>
          <w:highlight w:val="yellow"/>
        </w:rPr>
      </w:pPr>
    </w:p>
    <w:p w:rsidR="00B37313" w:rsidRDefault="00B37313">
      <w:pPr>
        <w:spacing w:line="276" w:lineRule="auto"/>
        <w:rPr>
          <w:rFonts w:ascii="Calibri" w:hAnsi="Calibri" w:cs="Calibri"/>
          <w:b/>
          <w:bCs/>
          <w:spacing w:val="20"/>
          <w:sz w:val="18"/>
          <w:szCs w:val="18"/>
        </w:rPr>
      </w:pPr>
    </w:p>
    <w:p w:rsidR="00B37313" w:rsidRDefault="002F298E">
      <w:pPr>
        <w:spacing w:line="276" w:lineRule="auto"/>
        <w:rPr>
          <w:rFonts w:ascii="Calibri" w:hAnsi="Calibri" w:cs="Calibri"/>
          <w:b/>
          <w:bCs/>
          <w:spacing w:val="20"/>
          <w:sz w:val="18"/>
          <w:szCs w:val="18"/>
        </w:rPr>
      </w:pPr>
      <w:r>
        <w:rPr>
          <w:rFonts w:ascii="Calibri" w:hAnsi="Calibri" w:cs="Calibri"/>
          <w:b/>
          <w:bCs/>
          <w:spacing w:val="20"/>
          <w:sz w:val="18"/>
          <w:szCs w:val="18"/>
        </w:rPr>
        <w:t>Zadanie 1</w:t>
      </w:r>
    </w:p>
    <w:tbl>
      <w:tblPr>
        <w:tblStyle w:val="Tabela-Siatka"/>
        <w:tblW w:w="0" w:type="auto"/>
        <w:tblLook w:val="04A0" w:firstRow="1" w:lastRow="0" w:firstColumn="1" w:lastColumn="0" w:noHBand="0" w:noVBand="1"/>
      </w:tblPr>
      <w:tblGrid>
        <w:gridCol w:w="527"/>
        <w:gridCol w:w="2981"/>
        <w:gridCol w:w="1973"/>
        <w:gridCol w:w="1862"/>
        <w:gridCol w:w="1713"/>
      </w:tblGrid>
      <w:tr w:rsidR="00B37313">
        <w:trPr>
          <w:trHeight w:val="300"/>
        </w:trPr>
        <w:tc>
          <w:tcPr>
            <w:tcW w:w="639" w:type="dxa"/>
            <w:vMerge w:val="restart"/>
            <w:shd w:val="pct5" w:color="auto" w:fill="auto"/>
          </w:tcPr>
          <w:p w:rsidR="00B37313" w:rsidRDefault="002F298E">
            <w:pPr>
              <w:spacing w:before="120" w:after="120" w:line="276" w:lineRule="auto"/>
              <w:rPr>
                <w:rFonts w:ascii="Calibri" w:hAnsi="Calibri" w:cs="Calibri"/>
                <w:sz w:val="18"/>
                <w:szCs w:val="18"/>
              </w:rPr>
            </w:pPr>
            <w:r>
              <w:rPr>
                <w:rFonts w:ascii="Calibri" w:hAnsi="Calibri" w:cs="Calibri"/>
                <w:sz w:val="18"/>
                <w:szCs w:val="18"/>
              </w:rPr>
              <w:t>Lp.</w:t>
            </w:r>
          </w:p>
        </w:tc>
        <w:tc>
          <w:tcPr>
            <w:tcW w:w="5168" w:type="dxa"/>
            <w:shd w:val="pct5" w:color="auto" w:fill="auto"/>
          </w:tcPr>
          <w:p w:rsidR="00B37313" w:rsidRDefault="002F298E">
            <w:pPr>
              <w:spacing w:before="120" w:after="120" w:line="276" w:lineRule="auto"/>
              <w:jc w:val="center"/>
              <w:rPr>
                <w:rFonts w:ascii="Calibri" w:hAnsi="Calibri" w:cs="Calibri"/>
                <w:b/>
                <w:bCs/>
                <w:sz w:val="18"/>
                <w:szCs w:val="18"/>
              </w:rPr>
            </w:pPr>
            <w:r>
              <w:rPr>
                <w:rFonts w:ascii="Calibri" w:hAnsi="Calibri" w:cs="Calibri"/>
                <w:b/>
                <w:bCs/>
                <w:sz w:val="18"/>
                <w:szCs w:val="18"/>
              </w:rPr>
              <w:t>Przedmiot zamówienia</w:t>
            </w:r>
          </w:p>
        </w:tc>
        <w:tc>
          <w:tcPr>
            <w:tcW w:w="2977" w:type="dxa"/>
            <w:vMerge w:val="restart"/>
            <w:shd w:val="pct5" w:color="auto" w:fill="auto"/>
          </w:tcPr>
          <w:p w:rsidR="00B37313" w:rsidRDefault="002F298E">
            <w:pPr>
              <w:spacing w:before="120" w:after="120" w:line="276" w:lineRule="auto"/>
              <w:jc w:val="center"/>
              <w:rPr>
                <w:rFonts w:ascii="Calibri" w:hAnsi="Calibri" w:cs="Calibri"/>
                <w:b/>
                <w:bCs/>
                <w:sz w:val="18"/>
                <w:szCs w:val="18"/>
              </w:rPr>
            </w:pPr>
            <w:r>
              <w:rPr>
                <w:rFonts w:ascii="Calibri" w:hAnsi="Calibri" w:cs="Calibri"/>
                <w:b/>
                <w:bCs/>
                <w:sz w:val="18"/>
                <w:szCs w:val="18"/>
              </w:rPr>
              <w:t>Wartość zamówienia</w:t>
            </w:r>
          </w:p>
          <w:p w:rsidR="00B37313" w:rsidRDefault="002F298E">
            <w:pPr>
              <w:spacing w:before="120" w:after="120" w:line="276" w:lineRule="auto"/>
              <w:jc w:val="center"/>
              <w:rPr>
                <w:rFonts w:ascii="Calibri" w:hAnsi="Calibri" w:cs="Calibri"/>
                <w:b/>
                <w:bCs/>
                <w:sz w:val="18"/>
                <w:szCs w:val="18"/>
              </w:rPr>
            </w:pPr>
            <w:r>
              <w:rPr>
                <w:rFonts w:ascii="Calibri" w:hAnsi="Calibri" w:cs="Calibri"/>
                <w:b/>
                <w:bCs/>
                <w:sz w:val="18"/>
                <w:szCs w:val="18"/>
              </w:rPr>
              <w:t>(brutto – PLN)</w:t>
            </w:r>
          </w:p>
        </w:tc>
        <w:tc>
          <w:tcPr>
            <w:tcW w:w="2835" w:type="dxa"/>
            <w:vMerge w:val="restart"/>
            <w:shd w:val="pct5" w:color="auto" w:fill="auto"/>
          </w:tcPr>
          <w:p w:rsidR="00B37313" w:rsidRDefault="002F298E">
            <w:pPr>
              <w:spacing w:before="120" w:after="120" w:line="276" w:lineRule="auto"/>
              <w:jc w:val="center"/>
              <w:rPr>
                <w:rFonts w:ascii="Calibri" w:hAnsi="Calibri" w:cs="Calibri"/>
                <w:b/>
                <w:bCs/>
                <w:sz w:val="18"/>
                <w:szCs w:val="18"/>
              </w:rPr>
            </w:pPr>
            <w:r>
              <w:rPr>
                <w:rFonts w:ascii="Calibri" w:hAnsi="Calibri" w:cs="Calibri"/>
                <w:b/>
                <w:bCs/>
                <w:sz w:val="18"/>
                <w:szCs w:val="18"/>
              </w:rPr>
              <w:t>Data wykonania</w:t>
            </w:r>
          </w:p>
          <w:p w:rsidR="00B37313" w:rsidRDefault="002F298E">
            <w:pPr>
              <w:spacing w:before="120" w:after="120" w:line="276" w:lineRule="auto"/>
              <w:jc w:val="center"/>
              <w:rPr>
                <w:rFonts w:ascii="Calibri" w:hAnsi="Calibri" w:cs="Calibri"/>
                <w:b/>
                <w:bCs/>
                <w:sz w:val="18"/>
                <w:szCs w:val="18"/>
              </w:rPr>
            </w:pPr>
            <w:r>
              <w:rPr>
                <w:rFonts w:ascii="Calibri" w:hAnsi="Calibri" w:cs="Calibri"/>
                <w:b/>
                <w:bCs/>
                <w:sz w:val="18"/>
                <w:szCs w:val="18"/>
              </w:rPr>
              <w:t>(</w:t>
            </w:r>
            <w:proofErr w:type="spellStart"/>
            <w:r>
              <w:rPr>
                <w:rFonts w:ascii="Calibri" w:hAnsi="Calibri" w:cs="Calibri"/>
                <w:b/>
                <w:bCs/>
                <w:sz w:val="18"/>
                <w:szCs w:val="18"/>
              </w:rPr>
              <w:t>dd</w:t>
            </w:r>
            <w:proofErr w:type="spellEnd"/>
            <w:r>
              <w:rPr>
                <w:rFonts w:ascii="Calibri" w:hAnsi="Calibri" w:cs="Calibri"/>
                <w:b/>
                <w:bCs/>
                <w:sz w:val="18"/>
                <w:szCs w:val="18"/>
              </w:rPr>
              <w:t>-mm-</w:t>
            </w:r>
            <w:proofErr w:type="spellStart"/>
            <w:r>
              <w:rPr>
                <w:rFonts w:ascii="Calibri" w:hAnsi="Calibri" w:cs="Calibri"/>
                <w:b/>
                <w:bCs/>
                <w:sz w:val="18"/>
                <w:szCs w:val="18"/>
              </w:rPr>
              <w:t>rrrr</w:t>
            </w:r>
            <w:proofErr w:type="spellEnd"/>
            <w:r>
              <w:rPr>
                <w:rFonts w:ascii="Calibri" w:hAnsi="Calibri" w:cs="Calibri"/>
                <w:b/>
                <w:bCs/>
                <w:sz w:val="18"/>
                <w:szCs w:val="18"/>
              </w:rPr>
              <w:t>)</w:t>
            </w:r>
          </w:p>
        </w:tc>
        <w:tc>
          <w:tcPr>
            <w:tcW w:w="2410" w:type="dxa"/>
            <w:vMerge w:val="restart"/>
            <w:shd w:val="pct5" w:color="auto" w:fill="auto"/>
          </w:tcPr>
          <w:p w:rsidR="00B37313" w:rsidRDefault="002F298E">
            <w:pPr>
              <w:spacing w:before="120" w:after="120" w:line="276" w:lineRule="auto"/>
              <w:jc w:val="center"/>
              <w:rPr>
                <w:rFonts w:ascii="Calibri" w:hAnsi="Calibri" w:cs="Calibri"/>
                <w:b/>
                <w:bCs/>
                <w:sz w:val="18"/>
                <w:szCs w:val="18"/>
              </w:rPr>
            </w:pPr>
            <w:r>
              <w:rPr>
                <w:rFonts w:ascii="Calibri" w:hAnsi="Calibri" w:cs="Calibri"/>
                <w:b/>
                <w:bCs/>
                <w:sz w:val="18"/>
                <w:szCs w:val="18"/>
              </w:rPr>
              <w:t>Odbiorca, na rzecz którego wykonano przedmiot zamówienia</w:t>
            </w:r>
          </w:p>
        </w:tc>
      </w:tr>
      <w:tr w:rsidR="00B37313">
        <w:trPr>
          <w:trHeight w:val="520"/>
        </w:trPr>
        <w:tc>
          <w:tcPr>
            <w:tcW w:w="639" w:type="dxa"/>
            <w:vMerge/>
            <w:shd w:val="pct5" w:color="auto" w:fill="auto"/>
          </w:tcPr>
          <w:p w:rsidR="00B37313" w:rsidRDefault="00B37313">
            <w:pPr>
              <w:spacing w:before="120" w:after="120" w:line="276" w:lineRule="auto"/>
              <w:rPr>
                <w:rFonts w:ascii="Calibri" w:hAnsi="Calibri" w:cs="Calibri"/>
                <w:sz w:val="18"/>
                <w:szCs w:val="18"/>
              </w:rPr>
            </w:pPr>
          </w:p>
        </w:tc>
        <w:tc>
          <w:tcPr>
            <w:tcW w:w="5168" w:type="dxa"/>
            <w:shd w:val="pct5" w:color="auto" w:fill="auto"/>
          </w:tcPr>
          <w:p w:rsidR="00B37313" w:rsidRDefault="002F298E">
            <w:pPr>
              <w:spacing w:before="120" w:after="120" w:line="276" w:lineRule="auto"/>
              <w:rPr>
                <w:rFonts w:ascii="Calibri" w:hAnsi="Calibri" w:cs="Calibri"/>
                <w:i/>
                <w:iCs/>
                <w:sz w:val="18"/>
                <w:szCs w:val="18"/>
              </w:rPr>
            </w:pPr>
            <w:r>
              <w:rPr>
                <w:rFonts w:ascii="Calibri" w:hAnsi="Calibri" w:cs="Calibri"/>
                <w:sz w:val="18"/>
                <w:szCs w:val="18"/>
              </w:rPr>
              <w:t>Opisać przedmiot i zakres usług, stosownie do treści warunku określonej pkt 9.1.4) IDW</w:t>
            </w:r>
          </w:p>
        </w:tc>
        <w:tc>
          <w:tcPr>
            <w:tcW w:w="2977" w:type="dxa"/>
            <w:vMerge/>
          </w:tcPr>
          <w:p w:rsidR="00B37313" w:rsidRDefault="00B37313">
            <w:pPr>
              <w:spacing w:before="120" w:after="120" w:line="276" w:lineRule="auto"/>
              <w:rPr>
                <w:rFonts w:ascii="Calibri" w:hAnsi="Calibri" w:cs="Calibri"/>
                <w:sz w:val="18"/>
                <w:szCs w:val="18"/>
              </w:rPr>
            </w:pPr>
          </w:p>
        </w:tc>
        <w:tc>
          <w:tcPr>
            <w:tcW w:w="2835" w:type="dxa"/>
            <w:vMerge/>
          </w:tcPr>
          <w:p w:rsidR="00B37313" w:rsidRDefault="00B37313">
            <w:pPr>
              <w:spacing w:before="120" w:after="120" w:line="276" w:lineRule="auto"/>
              <w:rPr>
                <w:rFonts w:ascii="Calibri" w:hAnsi="Calibri" w:cs="Calibri"/>
                <w:sz w:val="18"/>
                <w:szCs w:val="18"/>
              </w:rPr>
            </w:pPr>
          </w:p>
        </w:tc>
        <w:tc>
          <w:tcPr>
            <w:tcW w:w="2410" w:type="dxa"/>
            <w:vMerge/>
          </w:tcPr>
          <w:p w:rsidR="00B37313" w:rsidRDefault="00B37313">
            <w:pPr>
              <w:spacing w:before="120" w:after="120" w:line="276" w:lineRule="auto"/>
              <w:rPr>
                <w:rFonts w:ascii="Calibri" w:hAnsi="Calibri" w:cs="Calibri"/>
                <w:sz w:val="18"/>
                <w:szCs w:val="18"/>
              </w:rPr>
            </w:pPr>
          </w:p>
        </w:tc>
      </w:tr>
      <w:tr w:rsidR="00B37313">
        <w:tc>
          <w:tcPr>
            <w:tcW w:w="639" w:type="dxa"/>
          </w:tcPr>
          <w:p w:rsidR="00B37313" w:rsidRDefault="002F298E">
            <w:pPr>
              <w:spacing w:before="120" w:after="120" w:line="276" w:lineRule="auto"/>
              <w:rPr>
                <w:rFonts w:ascii="Calibri" w:hAnsi="Calibri" w:cs="Calibri"/>
                <w:sz w:val="18"/>
                <w:szCs w:val="18"/>
              </w:rPr>
            </w:pPr>
            <w:r>
              <w:rPr>
                <w:rFonts w:ascii="Calibri" w:hAnsi="Calibri" w:cs="Calibri"/>
                <w:sz w:val="18"/>
                <w:szCs w:val="18"/>
              </w:rPr>
              <w:t>1</w:t>
            </w:r>
          </w:p>
        </w:tc>
        <w:tc>
          <w:tcPr>
            <w:tcW w:w="5168" w:type="dxa"/>
          </w:tcPr>
          <w:p w:rsidR="00B37313" w:rsidRDefault="00B37313">
            <w:pPr>
              <w:spacing w:before="120" w:after="120" w:line="276" w:lineRule="auto"/>
              <w:rPr>
                <w:rFonts w:ascii="Calibri" w:hAnsi="Calibri" w:cs="Calibri"/>
                <w:sz w:val="18"/>
                <w:szCs w:val="18"/>
              </w:rPr>
            </w:pPr>
          </w:p>
        </w:tc>
        <w:tc>
          <w:tcPr>
            <w:tcW w:w="2977" w:type="dxa"/>
          </w:tcPr>
          <w:p w:rsidR="00B37313" w:rsidRDefault="00B37313">
            <w:pPr>
              <w:spacing w:before="120" w:after="120" w:line="276" w:lineRule="auto"/>
              <w:rPr>
                <w:rFonts w:ascii="Calibri" w:hAnsi="Calibri" w:cs="Calibri"/>
                <w:sz w:val="18"/>
                <w:szCs w:val="18"/>
              </w:rPr>
            </w:pPr>
          </w:p>
        </w:tc>
        <w:tc>
          <w:tcPr>
            <w:tcW w:w="2835" w:type="dxa"/>
          </w:tcPr>
          <w:p w:rsidR="00B37313" w:rsidRDefault="00B37313">
            <w:pPr>
              <w:spacing w:before="120" w:after="120" w:line="276" w:lineRule="auto"/>
              <w:rPr>
                <w:rFonts w:ascii="Calibri" w:hAnsi="Calibri" w:cs="Calibri"/>
                <w:sz w:val="18"/>
                <w:szCs w:val="18"/>
              </w:rPr>
            </w:pPr>
          </w:p>
        </w:tc>
        <w:tc>
          <w:tcPr>
            <w:tcW w:w="2410" w:type="dxa"/>
          </w:tcPr>
          <w:p w:rsidR="00B37313" w:rsidRDefault="00B37313">
            <w:pPr>
              <w:spacing w:before="120" w:after="120" w:line="276" w:lineRule="auto"/>
              <w:rPr>
                <w:rFonts w:ascii="Calibri" w:hAnsi="Calibri" w:cs="Calibri"/>
                <w:sz w:val="18"/>
                <w:szCs w:val="18"/>
              </w:rPr>
            </w:pPr>
          </w:p>
        </w:tc>
      </w:tr>
      <w:tr w:rsidR="00B37313">
        <w:tc>
          <w:tcPr>
            <w:tcW w:w="639" w:type="dxa"/>
          </w:tcPr>
          <w:p w:rsidR="00B37313" w:rsidRDefault="002F298E">
            <w:pPr>
              <w:spacing w:before="120" w:after="120" w:line="276" w:lineRule="auto"/>
              <w:rPr>
                <w:rFonts w:ascii="Calibri" w:hAnsi="Calibri" w:cs="Calibri"/>
                <w:sz w:val="18"/>
                <w:szCs w:val="18"/>
              </w:rPr>
            </w:pPr>
            <w:r>
              <w:rPr>
                <w:rFonts w:ascii="Calibri" w:hAnsi="Calibri" w:cs="Calibri"/>
                <w:sz w:val="18"/>
                <w:szCs w:val="18"/>
              </w:rPr>
              <w:t>2</w:t>
            </w:r>
          </w:p>
        </w:tc>
        <w:tc>
          <w:tcPr>
            <w:tcW w:w="5168" w:type="dxa"/>
          </w:tcPr>
          <w:p w:rsidR="00B37313" w:rsidRDefault="00B37313">
            <w:pPr>
              <w:spacing w:before="120" w:after="120" w:line="276" w:lineRule="auto"/>
              <w:rPr>
                <w:rFonts w:ascii="Calibri" w:hAnsi="Calibri" w:cs="Calibri"/>
                <w:sz w:val="18"/>
                <w:szCs w:val="18"/>
              </w:rPr>
            </w:pPr>
          </w:p>
        </w:tc>
        <w:tc>
          <w:tcPr>
            <w:tcW w:w="2977" w:type="dxa"/>
          </w:tcPr>
          <w:p w:rsidR="00B37313" w:rsidRDefault="00B37313">
            <w:pPr>
              <w:spacing w:before="120" w:after="120" w:line="276" w:lineRule="auto"/>
              <w:rPr>
                <w:rFonts w:ascii="Calibri" w:hAnsi="Calibri" w:cs="Calibri"/>
                <w:sz w:val="18"/>
                <w:szCs w:val="18"/>
              </w:rPr>
            </w:pPr>
          </w:p>
        </w:tc>
        <w:tc>
          <w:tcPr>
            <w:tcW w:w="2835" w:type="dxa"/>
            <w:tcBorders>
              <w:bottom w:val="single" w:sz="4" w:space="0" w:color="auto"/>
            </w:tcBorders>
          </w:tcPr>
          <w:p w:rsidR="00B37313" w:rsidRDefault="00B37313">
            <w:pPr>
              <w:spacing w:before="120" w:after="120" w:line="276" w:lineRule="auto"/>
              <w:rPr>
                <w:rFonts w:ascii="Calibri" w:hAnsi="Calibri" w:cs="Calibri"/>
                <w:sz w:val="18"/>
                <w:szCs w:val="18"/>
              </w:rPr>
            </w:pPr>
          </w:p>
        </w:tc>
        <w:tc>
          <w:tcPr>
            <w:tcW w:w="2410" w:type="dxa"/>
            <w:tcBorders>
              <w:bottom w:val="single" w:sz="4" w:space="0" w:color="auto"/>
            </w:tcBorders>
          </w:tcPr>
          <w:p w:rsidR="00B37313" w:rsidRDefault="00B37313">
            <w:pPr>
              <w:spacing w:before="120" w:after="120" w:line="276" w:lineRule="auto"/>
              <w:rPr>
                <w:rFonts w:ascii="Calibri" w:hAnsi="Calibri" w:cs="Calibri"/>
                <w:sz w:val="18"/>
                <w:szCs w:val="18"/>
              </w:rPr>
            </w:pPr>
          </w:p>
        </w:tc>
      </w:tr>
      <w:tr w:rsidR="00B37313">
        <w:tc>
          <w:tcPr>
            <w:tcW w:w="5807" w:type="dxa"/>
            <w:gridSpan w:val="2"/>
          </w:tcPr>
          <w:p w:rsidR="00B37313" w:rsidRDefault="002F298E">
            <w:pPr>
              <w:spacing w:before="120" w:after="120" w:line="276" w:lineRule="auto"/>
              <w:jc w:val="right"/>
              <w:rPr>
                <w:rFonts w:ascii="Calibri" w:hAnsi="Calibri" w:cs="Calibri"/>
                <w:sz w:val="18"/>
                <w:szCs w:val="18"/>
              </w:rPr>
            </w:pPr>
            <w:r>
              <w:rPr>
                <w:rFonts w:ascii="Calibri" w:hAnsi="Calibri" w:cs="Calibri"/>
                <w:sz w:val="18"/>
                <w:szCs w:val="18"/>
              </w:rPr>
              <w:t>RAZEM</w:t>
            </w:r>
          </w:p>
        </w:tc>
        <w:tc>
          <w:tcPr>
            <w:tcW w:w="2977" w:type="dxa"/>
          </w:tcPr>
          <w:p w:rsidR="00B37313" w:rsidRDefault="00B37313">
            <w:pPr>
              <w:spacing w:before="120" w:after="120" w:line="276" w:lineRule="auto"/>
              <w:rPr>
                <w:rFonts w:ascii="Calibri" w:hAnsi="Calibri" w:cs="Calibri"/>
                <w:sz w:val="18"/>
                <w:szCs w:val="18"/>
              </w:rPr>
            </w:pPr>
          </w:p>
        </w:tc>
        <w:tc>
          <w:tcPr>
            <w:tcW w:w="5245" w:type="dxa"/>
            <w:gridSpan w:val="2"/>
            <w:tcBorders>
              <w:bottom w:val="nil"/>
              <w:right w:val="nil"/>
            </w:tcBorders>
          </w:tcPr>
          <w:p w:rsidR="00B37313" w:rsidRDefault="002F298E">
            <w:pPr>
              <w:spacing w:before="120" w:after="120" w:line="276" w:lineRule="auto"/>
              <w:rPr>
                <w:rFonts w:ascii="Calibri" w:hAnsi="Calibri" w:cs="Calibri"/>
                <w:sz w:val="18"/>
                <w:szCs w:val="18"/>
              </w:rPr>
            </w:pPr>
            <w:r>
              <w:rPr>
                <w:rFonts w:ascii="Calibri" w:hAnsi="Calibri" w:cs="Calibri"/>
                <w:sz w:val="18"/>
                <w:szCs w:val="18"/>
              </w:rPr>
              <w:t xml:space="preserve"> </w:t>
            </w:r>
          </w:p>
        </w:tc>
      </w:tr>
    </w:tbl>
    <w:p w:rsidR="00B37313" w:rsidRDefault="00B37313">
      <w:pPr>
        <w:spacing w:before="120" w:after="120" w:line="276" w:lineRule="auto"/>
        <w:rPr>
          <w:rFonts w:ascii="Calibri" w:hAnsi="Calibri" w:cs="Calibri"/>
          <w:b/>
          <w:bCs/>
          <w:sz w:val="18"/>
          <w:szCs w:val="18"/>
        </w:rPr>
      </w:pPr>
    </w:p>
    <w:p w:rsidR="00B37313" w:rsidRDefault="002F298E">
      <w:pPr>
        <w:spacing w:line="276" w:lineRule="auto"/>
        <w:rPr>
          <w:rFonts w:ascii="Calibri" w:hAnsi="Calibri" w:cs="Calibri"/>
          <w:b/>
          <w:bCs/>
          <w:spacing w:val="20"/>
          <w:sz w:val="18"/>
          <w:szCs w:val="18"/>
        </w:rPr>
      </w:pPr>
      <w:r>
        <w:rPr>
          <w:rFonts w:ascii="Calibri" w:hAnsi="Calibri" w:cs="Calibri"/>
          <w:b/>
          <w:bCs/>
          <w:spacing w:val="20"/>
          <w:sz w:val="18"/>
          <w:szCs w:val="18"/>
        </w:rPr>
        <w:t>Zadanie 2</w:t>
      </w:r>
    </w:p>
    <w:tbl>
      <w:tblPr>
        <w:tblStyle w:val="Tabela-Siatka"/>
        <w:tblW w:w="0" w:type="auto"/>
        <w:tblLook w:val="04A0" w:firstRow="1" w:lastRow="0" w:firstColumn="1" w:lastColumn="0" w:noHBand="0" w:noVBand="1"/>
      </w:tblPr>
      <w:tblGrid>
        <w:gridCol w:w="527"/>
        <w:gridCol w:w="2981"/>
        <w:gridCol w:w="1973"/>
        <w:gridCol w:w="1862"/>
        <w:gridCol w:w="1713"/>
      </w:tblGrid>
      <w:tr w:rsidR="00B37313">
        <w:trPr>
          <w:trHeight w:val="300"/>
        </w:trPr>
        <w:tc>
          <w:tcPr>
            <w:tcW w:w="639" w:type="dxa"/>
            <w:vMerge w:val="restart"/>
            <w:shd w:val="pct5" w:color="auto" w:fill="auto"/>
          </w:tcPr>
          <w:p w:rsidR="00B37313" w:rsidRDefault="002F298E">
            <w:pPr>
              <w:spacing w:before="120" w:after="120" w:line="276" w:lineRule="auto"/>
              <w:rPr>
                <w:rFonts w:ascii="Calibri" w:hAnsi="Calibri" w:cs="Calibri"/>
                <w:sz w:val="18"/>
                <w:szCs w:val="18"/>
              </w:rPr>
            </w:pPr>
            <w:r>
              <w:rPr>
                <w:rFonts w:ascii="Calibri" w:hAnsi="Calibri" w:cs="Calibri"/>
                <w:sz w:val="18"/>
                <w:szCs w:val="18"/>
              </w:rPr>
              <w:t>Lp.</w:t>
            </w:r>
          </w:p>
        </w:tc>
        <w:tc>
          <w:tcPr>
            <w:tcW w:w="5168" w:type="dxa"/>
            <w:shd w:val="pct5" w:color="auto" w:fill="auto"/>
          </w:tcPr>
          <w:p w:rsidR="00B37313" w:rsidRDefault="002F298E">
            <w:pPr>
              <w:spacing w:before="120" w:after="120" w:line="276" w:lineRule="auto"/>
              <w:jc w:val="center"/>
              <w:rPr>
                <w:rFonts w:ascii="Calibri" w:hAnsi="Calibri" w:cs="Calibri"/>
                <w:b/>
                <w:bCs/>
                <w:sz w:val="18"/>
                <w:szCs w:val="18"/>
              </w:rPr>
            </w:pPr>
            <w:r>
              <w:rPr>
                <w:rFonts w:ascii="Calibri" w:hAnsi="Calibri" w:cs="Calibri"/>
                <w:b/>
                <w:bCs/>
                <w:sz w:val="18"/>
                <w:szCs w:val="18"/>
              </w:rPr>
              <w:t>Przedmiot zamówienia</w:t>
            </w:r>
          </w:p>
        </w:tc>
        <w:tc>
          <w:tcPr>
            <w:tcW w:w="2977" w:type="dxa"/>
            <w:vMerge w:val="restart"/>
            <w:shd w:val="pct5" w:color="auto" w:fill="auto"/>
          </w:tcPr>
          <w:p w:rsidR="00B37313" w:rsidRDefault="002F298E">
            <w:pPr>
              <w:spacing w:before="120" w:after="120" w:line="276" w:lineRule="auto"/>
              <w:jc w:val="center"/>
              <w:rPr>
                <w:rFonts w:ascii="Calibri" w:hAnsi="Calibri" w:cs="Calibri"/>
                <w:b/>
                <w:bCs/>
                <w:sz w:val="18"/>
                <w:szCs w:val="18"/>
              </w:rPr>
            </w:pPr>
            <w:r>
              <w:rPr>
                <w:rFonts w:ascii="Calibri" w:hAnsi="Calibri" w:cs="Calibri"/>
                <w:b/>
                <w:bCs/>
                <w:sz w:val="18"/>
                <w:szCs w:val="18"/>
              </w:rPr>
              <w:t>Wartość zamówienia</w:t>
            </w:r>
          </w:p>
          <w:p w:rsidR="00B37313" w:rsidRDefault="002F298E">
            <w:pPr>
              <w:spacing w:before="120" w:after="120" w:line="276" w:lineRule="auto"/>
              <w:jc w:val="center"/>
              <w:rPr>
                <w:rFonts w:ascii="Calibri" w:hAnsi="Calibri" w:cs="Calibri"/>
                <w:b/>
                <w:bCs/>
                <w:sz w:val="18"/>
                <w:szCs w:val="18"/>
              </w:rPr>
            </w:pPr>
            <w:r>
              <w:rPr>
                <w:rFonts w:ascii="Calibri" w:hAnsi="Calibri" w:cs="Calibri"/>
                <w:b/>
                <w:bCs/>
                <w:sz w:val="18"/>
                <w:szCs w:val="18"/>
              </w:rPr>
              <w:lastRenderedPageBreak/>
              <w:t>(brutto – PLN)</w:t>
            </w:r>
          </w:p>
        </w:tc>
        <w:tc>
          <w:tcPr>
            <w:tcW w:w="2835" w:type="dxa"/>
            <w:vMerge w:val="restart"/>
            <w:shd w:val="pct5" w:color="auto" w:fill="auto"/>
          </w:tcPr>
          <w:p w:rsidR="00B37313" w:rsidRDefault="002F298E">
            <w:pPr>
              <w:spacing w:before="120" w:after="120" w:line="276" w:lineRule="auto"/>
              <w:jc w:val="center"/>
              <w:rPr>
                <w:rFonts w:ascii="Calibri" w:hAnsi="Calibri" w:cs="Calibri"/>
                <w:b/>
                <w:bCs/>
                <w:sz w:val="18"/>
                <w:szCs w:val="18"/>
              </w:rPr>
            </w:pPr>
            <w:r>
              <w:rPr>
                <w:rFonts w:ascii="Calibri" w:hAnsi="Calibri" w:cs="Calibri"/>
                <w:b/>
                <w:bCs/>
                <w:sz w:val="18"/>
                <w:szCs w:val="18"/>
              </w:rPr>
              <w:lastRenderedPageBreak/>
              <w:t>Data wykonania</w:t>
            </w:r>
          </w:p>
          <w:p w:rsidR="00B37313" w:rsidRDefault="002F298E">
            <w:pPr>
              <w:spacing w:before="120" w:after="120" w:line="276" w:lineRule="auto"/>
              <w:jc w:val="center"/>
              <w:rPr>
                <w:rFonts w:ascii="Calibri" w:hAnsi="Calibri" w:cs="Calibri"/>
                <w:b/>
                <w:bCs/>
                <w:sz w:val="18"/>
                <w:szCs w:val="18"/>
              </w:rPr>
            </w:pPr>
            <w:r>
              <w:rPr>
                <w:rFonts w:ascii="Calibri" w:hAnsi="Calibri" w:cs="Calibri"/>
                <w:b/>
                <w:bCs/>
                <w:sz w:val="18"/>
                <w:szCs w:val="18"/>
              </w:rPr>
              <w:lastRenderedPageBreak/>
              <w:t>(</w:t>
            </w:r>
            <w:proofErr w:type="spellStart"/>
            <w:r>
              <w:rPr>
                <w:rFonts w:ascii="Calibri" w:hAnsi="Calibri" w:cs="Calibri"/>
                <w:b/>
                <w:bCs/>
                <w:sz w:val="18"/>
                <w:szCs w:val="18"/>
              </w:rPr>
              <w:t>dd</w:t>
            </w:r>
            <w:proofErr w:type="spellEnd"/>
            <w:r>
              <w:rPr>
                <w:rFonts w:ascii="Calibri" w:hAnsi="Calibri" w:cs="Calibri"/>
                <w:b/>
                <w:bCs/>
                <w:sz w:val="18"/>
                <w:szCs w:val="18"/>
              </w:rPr>
              <w:t>-mm-</w:t>
            </w:r>
            <w:proofErr w:type="spellStart"/>
            <w:r>
              <w:rPr>
                <w:rFonts w:ascii="Calibri" w:hAnsi="Calibri" w:cs="Calibri"/>
                <w:b/>
                <w:bCs/>
                <w:sz w:val="18"/>
                <w:szCs w:val="18"/>
              </w:rPr>
              <w:t>rrrr</w:t>
            </w:r>
            <w:proofErr w:type="spellEnd"/>
            <w:r>
              <w:rPr>
                <w:rFonts w:ascii="Calibri" w:hAnsi="Calibri" w:cs="Calibri"/>
                <w:b/>
                <w:bCs/>
                <w:sz w:val="18"/>
                <w:szCs w:val="18"/>
              </w:rPr>
              <w:t>)</w:t>
            </w:r>
          </w:p>
        </w:tc>
        <w:tc>
          <w:tcPr>
            <w:tcW w:w="2410" w:type="dxa"/>
            <w:vMerge w:val="restart"/>
            <w:shd w:val="pct5" w:color="auto" w:fill="auto"/>
          </w:tcPr>
          <w:p w:rsidR="00B37313" w:rsidRDefault="002F298E">
            <w:pPr>
              <w:spacing w:before="120" w:after="120" w:line="276" w:lineRule="auto"/>
              <w:jc w:val="center"/>
              <w:rPr>
                <w:rFonts w:ascii="Calibri" w:hAnsi="Calibri" w:cs="Calibri"/>
                <w:b/>
                <w:bCs/>
                <w:sz w:val="18"/>
                <w:szCs w:val="18"/>
              </w:rPr>
            </w:pPr>
            <w:r>
              <w:rPr>
                <w:rFonts w:ascii="Calibri" w:hAnsi="Calibri" w:cs="Calibri"/>
                <w:b/>
                <w:bCs/>
                <w:sz w:val="18"/>
                <w:szCs w:val="18"/>
              </w:rPr>
              <w:lastRenderedPageBreak/>
              <w:t>Odbiorca, na rzecz którego wykonano przedmiot zamówienia</w:t>
            </w:r>
          </w:p>
        </w:tc>
      </w:tr>
      <w:tr w:rsidR="00B37313">
        <w:trPr>
          <w:trHeight w:val="520"/>
        </w:trPr>
        <w:tc>
          <w:tcPr>
            <w:tcW w:w="639" w:type="dxa"/>
            <w:vMerge/>
            <w:shd w:val="pct5" w:color="auto" w:fill="auto"/>
          </w:tcPr>
          <w:p w:rsidR="00B37313" w:rsidRDefault="00B37313">
            <w:pPr>
              <w:spacing w:before="120" w:after="120" w:line="276" w:lineRule="auto"/>
              <w:rPr>
                <w:rFonts w:ascii="Calibri" w:hAnsi="Calibri" w:cs="Calibri"/>
                <w:sz w:val="18"/>
                <w:szCs w:val="18"/>
              </w:rPr>
            </w:pPr>
          </w:p>
        </w:tc>
        <w:tc>
          <w:tcPr>
            <w:tcW w:w="5168" w:type="dxa"/>
            <w:shd w:val="pct5" w:color="auto" w:fill="auto"/>
          </w:tcPr>
          <w:p w:rsidR="00B37313" w:rsidRDefault="002F298E">
            <w:pPr>
              <w:spacing w:before="120" w:after="120" w:line="276" w:lineRule="auto"/>
              <w:rPr>
                <w:rFonts w:ascii="Calibri" w:hAnsi="Calibri" w:cs="Calibri"/>
                <w:i/>
                <w:iCs/>
                <w:sz w:val="18"/>
                <w:szCs w:val="18"/>
              </w:rPr>
            </w:pPr>
            <w:r>
              <w:rPr>
                <w:rFonts w:ascii="Calibri" w:hAnsi="Calibri" w:cs="Calibri"/>
                <w:sz w:val="18"/>
                <w:szCs w:val="18"/>
              </w:rPr>
              <w:t>Opisać przedmiot i zakres usług, stosownie do treści warunku określonej w pkt 9.1.4) IDW</w:t>
            </w:r>
          </w:p>
        </w:tc>
        <w:tc>
          <w:tcPr>
            <w:tcW w:w="2977" w:type="dxa"/>
            <w:vMerge/>
          </w:tcPr>
          <w:p w:rsidR="00B37313" w:rsidRDefault="00B37313">
            <w:pPr>
              <w:spacing w:before="120" w:after="120" w:line="276" w:lineRule="auto"/>
              <w:rPr>
                <w:rFonts w:ascii="Calibri" w:hAnsi="Calibri" w:cs="Calibri"/>
                <w:sz w:val="18"/>
                <w:szCs w:val="18"/>
              </w:rPr>
            </w:pPr>
          </w:p>
        </w:tc>
        <w:tc>
          <w:tcPr>
            <w:tcW w:w="2835" w:type="dxa"/>
            <w:vMerge/>
          </w:tcPr>
          <w:p w:rsidR="00B37313" w:rsidRDefault="00B37313">
            <w:pPr>
              <w:spacing w:before="120" w:after="120" w:line="276" w:lineRule="auto"/>
              <w:rPr>
                <w:rFonts w:ascii="Calibri" w:hAnsi="Calibri" w:cs="Calibri"/>
                <w:sz w:val="18"/>
                <w:szCs w:val="18"/>
              </w:rPr>
            </w:pPr>
          </w:p>
        </w:tc>
        <w:tc>
          <w:tcPr>
            <w:tcW w:w="2410" w:type="dxa"/>
            <w:vMerge/>
          </w:tcPr>
          <w:p w:rsidR="00B37313" w:rsidRDefault="00B37313">
            <w:pPr>
              <w:spacing w:before="120" w:after="120" w:line="276" w:lineRule="auto"/>
              <w:rPr>
                <w:rFonts w:ascii="Calibri" w:hAnsi="Calibri" w:cs="Calibri"/>
                <w:sz w:val="18"/>
                <w:szCs w:val="18"/>
              </w:rPr>
            </w:pPr>
          </w:p>
        </w:tc>
      </w:tr>
      <w:tr w:rsidR="00B37313">
        <w:tc>
          <w:tcPr>
            <w:tcW w:w="639" w:type="dxa"/>
          </w:tcPr>
          <w:p w:rsidR="00B37313" w:rsidRDefault="002F298E">
            <w:pPr>
              <w:spacing w:before="120" w:after="120" w:line="276" w:lineRule="auto"/>
              <w:rPr>
                <w:rFonts w:ascii="Calibri" w:hAnsi="Calibri" w:cs="Calibri"/>
                <w:sz w:val="18"/>
                <w:szCs w:val="18"/>
              </w:rPr>
            </w:pPr>
            <w:r>
              <w:rPr>
                <w:rFonts w:ascii="Calibri" w:hAnsi="Calibri" w:cs="Calibri"/>
                <w:sz w:val="18"/>
                <w:szCs w:val="18"/>
              </w:rPr>
              <w:t>1</w:t>
            </w:r>
          </w:p>
        </w:tc>
        <w:tc>
          <w:tcPr>
            <w:tcW w:w="5168" w:type="dxa"/>
          </w:tcPr>
          <w:p w:rsidR="00B37313" w:rsidRDefault="00B37313">
            <w:pPr>
              <w:spacing w:before="120" w:after="120" w:line="276" w:lineRule="auto"/>
              <w:rPr>
                <w:rFonts w:ascii="Calibri" w:hAnsi="Calibri" w:cs="Calibri"/>
                <w:sz w:val="18"/>
                <w:szCs w:val="18"/>
              </w:rPr>
            </w:pPr>
          </w:p>
        </w:tc>
        <w:tc>
          <w:tcPr>
            <w:tcW w:w="2977" w:type="dxa"/>
          </w:tcPr>
          <w:p w:rsidR="00B37313" w:rsidRDefault="00B37313">
            <w:pPr>
              <w:spacing w:before="120" w:after="120" w:line="276" w:lineRule="auto"/>
              <w:rPr>
                <w:rFonts w:ascii="Calibri" w:hAnsi="Calibri" w:cs="Calibri"/>
                <w:sz w:val="18"/>
                <w:szCs w:val="18"/>
              </w:rPr>
            </w:pPr>
          </w:p>
        </w:tc>
        <w:tc>
          <w:tcPr>
            <w:tcW w:w="2835" w:type="dxa"/>
          </w:tcPr>
          <w:p w:rsidR="00B37313" w:rsidRDefault="00B37313">
            <w:pPr>
              <w:spacing w:before="120" w:after="120" w:line="276" w:lineRule="auto"/>
              <w:rPr>
                <w:rFonts w:ascii="Calibri" w:hAnsi="Calibri" w:cs="Calibri"/>
                <w:sz w:val="18"/>
                <w:szCs w:val="18"/>
              </w:rPr>
            </w:pPr>
          </w:p>
        </w:tc>
        <w:tc>
          <w:tcPr>
            <w:tcW w:w="2410" w:type="dxa"/>
          </w:tcPr>
          <w:p w:rsidR="00B37313" w:rsidRDefault="00B37313">
            <w:pPr>
              <w:spacing w:before="120" w:after="120" w:line="276" w:lineRule="auto"/>
              <w:rPr>
                <w:rFonts w:ascii="Calibri" w:hAnsi="Calibri" w:cs="Calibri"/>
                <w:sz w:val="18"/>
                <w:szCs w:val="18"/>
              </w:rPr>
            </w:pPr>
          </w:p>
        </w:tc>
      </w:tr>
      <w:tr w:rsidR="00B37313">
        <w:tc>
          <w:tcPr>
            <w:tcW w:w="639" w:type="dxa"/>
          </w:tcPr>
          <w:p w:rsidR="00B37313" w:rsidRDefault="002F298E">
            <w:pPr>
              <w:spacing w:before="120" w:after="120" w:line="276" w:lineRule="auto"/>
              <w:rPr>
                <w:rFonts w:ascii="Calibri" w:hAnsi="Calibri" w:cs="Calibri"/>
                <w:sz w:val="18"/>
                <w:szCs w:val="18"/>
              </w:rPr>
            </w:pPr>
            <w:r>
              <w:rPr>
                <w:rFonts w:ascii="Calibri" w:hAnsi="Calibri" w:cs="Calibri"/>
                <w:sz w:val="18"/>
                <w:szCs w:val="18"/>
              </w:rPr>
              <w:t>2</w:t>
            </w:r>
          </w:p>
        </w:tc>
        <w:tc>
          <w:tcPr>
            <w:tcW w:w="5168" w:type="dxa"/>
          </w:tcPr>
          <w:p w:rsidR="00B37313" w:rsidRDefault="00B37313">
            <w:pPr>
              <w:spacing w:before="120" w:after="120" w:line="276" w:lineRule="auto"/>
              <w:rPr>
                <w:rFonts w:ascii="Calibri" w:hAnsi="Calibri" w:cs="Calibri"/>
                <w:sz w:val="18"/>
                <w:szCs w:val="18"/>
              </w:rPr>
            </w:pPr>
          </w:p>
        </w:tc>
        <w:tc>
          <w:tcPr>
            <w:tcW w:w="2977" w:type="dxa"/>
          </w:tcPr>
          <w:p w:rsidR="00B37313" w:rsidRDefault="00B37313">
            <w:pPr>
              <w:spacing w:before="120" w:after="120" w:line="276" w:lineRule="auto"/>
              <w:rPr>
                <w:rFonts w:ascii="Calibri" w:hAnsi="Calibri" w:cs="Calibri"/>
                <w:sz w:val="18"/>
                <w:szCs w:val="18"/>
              </w:rPr>
            </w:pPr>
          </w:p>
        </w:tc>
        <w:tc>
          <w:tcPr>
            <w:tcW w:w="2835" w:type="dxa"/>
            <w:tcBorders>
              <w:bottom w:val="single" w:sz="4" w:space="0" w:color="auto"/>
            </w:tcBorders>
          </w:tcPr>
          <w:p w:rsidR="00B37313" w:rsidRDefault="00B37313">
            <w:pPr>
              <w:spacing w:before="120" w:after="120" w:line="276" w:lineRule="auto"/>
              <w:rPr>
                <w:rFonts w:ascii="Calibri" w:hAnsi="Calibri" w:cs="Calibri"/>
                <w:sz w:val="18"/>
                <w:szCs w:val="18"/>
              </w:rPr>
            </w:pPr>
          </w:p>
        </w:tc>
        <w:tc>
          <w:tcPr>
            <w:tcW w:w="2410" w:type="dxa"/>
            <w:tcBorders>
              <w:bottom w:val="single" w:sz="4" w:space="0" w:color="auto"/>
            </w:tcBorders>
          </w:tcPr>
          <w:p w:rsidR="00B37313" w:rsidRDefault="00B37313">
            <w:pPr>
              <w:spacing w:before="120" w:after="120" w:line="276" w:lineRule="auto"/>
              <w:rPr>
                <w:rFonts w:ascii="Calibri" w:hAnsi="Calibri" w:cs="Calibri"/>
                <w:sz w:val="18"/>
                <w:szCs w:val="18"/>
              </w:rPr>
            </w:pPr>
          </w:p>
        </w:tc>
      </w:tr>
      <w:tr w:rsidR="00B37313">
        <w:tc>
          <w:tcPr>
            <w:tcW w:w="5807" w:type="dxa"/>
            <w:gridSpan w:val="2"/>
          </w:tcPr>
          <w:p w:rsidR="00B37313" w:rsidRDefault="002F298E">
            <w:pPr>
              <w:spacing w:before="120" w:after="120" w:line="276" w:lineRule="auto"/>
              <w:jc w:val="right"/>
              <w:rPr>
                <w:rFonts w:ascii="Calibri" w:hAnsi="Calibri" w:cs="Calibri"/>
                <w:sz w:val="18"/>
                <w:szCs w:val="18"/>
              </w:rPr>
            </w:pPr>
            <w:r>
              <w:rPr>
                <w:rFonts w:ascii="Calibri" w:hAnsi="Calibri" w:cs="Calibri"/>
                <w:sz w:val="18"/>
                <w:szCs w:val="18"/>
              </w:rPr>
              <w:t>RAZEM</w:t>
            </w:r>
          </w:p>
        </w:tc>
        <w:tc>
          <w:tcPr>
            <w:tcW w:w="2977" w:type="dxa"/>
          </w:tcPr>
          <w:p w:rsidR="00B37313" w:rsidRDefault="00B37313">
            <w:pPr>
              <w:spacing w:before="120" w:after="120" w:line="276" w:lineRule="auto"/>
              <w:rPr>
                <w:rFonts w:ascii="Calibri" w:hAnsi="Calibri" w:cs="Calibri"/>
                <w:sz w:val="18"/>
                <w:szCs w:val="18"/>
              </w:rPr>
            </w:pPr>
          </w:p>
        </w:tc>
        <w:tc>
          <w:tcPr>
            <w:tcW w:w="5245" w:type="dxa"/>
            <w:gridSpan w:val="2"/>
            <w:tcBorders>
              <w:bottom w:val="nil"/>
              <w:right w:val="nil"/>
            </w:tcBorders>
          </w:tcPr>
          <w:p w:rsidR="00B37313" w:rsidRDefault="002F298E">
            <w:pPr>
              <w:spacing w:before="120" w:after="120" w:line="276" w:lineRule="auto"/>
              <w:rPr>
                <w:rFonts w:ascii="Calibri" w:hAnsi="Calibri" w:cs="Calibri"/>
                <w:sz w:val="18"/>
                <w:szCs w:val="18"/>
              </w:rPr>
            </w:pPr>
            <w:r>
              <w:rPr>
                <w:rFonts w:ascii="Calibri" w:hAnsi="Calibri" w:cs="Calibri"/>
                <w:sz w:val="18"/>
                <w:szCs w:val="18"/>
              </w:rPr>
              <w:t xml:space="preserve"> </w:t>
            </w:r>
          </w:p>
        </w:tc>
      </w:tr>
    </w:tbl>
    <w:p w:rsidR="00B37313" w:rsidRDefault="00B37313">
      <w:pPr>
        <w:spacing w:after="120"/>
        <w:rPr>
          <w:rFonts w:ascii="Calibri" w:hAnsi="Calibri" w:cs="Calibri"/>
          <w:sz w:val="18"/>
          <w:szCs w:val="18"/>
        </w:rPr>
      </w:pPr>
    </w:p>
    <w:p w:rsidR="00B37313" w:rsidRDefault="00B37313">
      <w:pPr>
        <w:spacing w:after="120"/>
        <w:ind w:left="1416"/>
        <w:rPr>
          <w:rFonts w:ascii="Calibri" w:hAnsi="Calibri" w:cs="Calibri"/>
          <w:sz w:val="18"/>
          <w:szCs w:val="18"/>
        </w:rPr>
      </w:pPr>
    </w:p>
    <w:p w:rsidR="00B37313" w:rsidRDefault="002F298E">
      <w:pPr>
        <w:spacing w:line="276" w:lineRule="auto"/>
        <w:rPr>
          <w:rFonts w:ascii="Calibri" w:hAnsi="Calibri" w:cs="Calibri"/>
          <w:b/>
          <w:bCs/>
          <w:spacing w:val="20"/>
          <w:sz w:val="18"/>
          <w:szCs w:val="18"/>
        </w:rPr>
      </w:pPr>
      <w:r>
        <w:rPr>
          <w:rFonts w:ascii="Calibri" w:hAnsi="Calibri" w:cs="Calibri"/>
          <w:b/>
          <w:bCs/>
          <w:spacing w:val="20"/>
          <w:sz w:val="18"/>
          <w:szCs w:val="18"/>
        </w:rPr>
        <w:t>Zadanie 3</w:t>
      </w:r>
    </w:p>
    <w:tbl>
      <w:tblPr>
        <w:tblStyle w:val="Tabela-Siatka"/>
        <w:tblW w:w="0" w:type="auto"/>
        <w:tblLook w:val="04A0" w:firstRow="1" w:lastRow="0" w:firstColumn="1" w:lastColumn="0" w:noHBand="0" w:noVBand="1"/>
      </w:tblPr>
      <w:tblGrid>
        <w:gridCol w:w="527"/>
        <w:gridCol w:w="2981"/>
        <w:gridCol w:w="1973"/>
        <w:gridCol w:w="1862"/>
        <w:gridCol w:w="1713"/>
      </w:tblGrid>
      <w:tr w:rsidR="00B37313">
        <w:trPr>
          <w:trHeight w:val="300"/>
        </w:trPr>
        <w:tc>
          <w:tcPr>
            <w:tcW w:w="639" w:type="dxa"/>
            <w:vMerge w:val="restart"/>
            <w:shd w:val="pct5" w:color="auto" w:fill="auto"/>
          </w:tcPr>
          <w:p w:rsidR="00B37313" w:rsidRDefault="002F298E">
            <w:pPr>
              <w:spacing w:before="120" w:after="120" w:line="276" w:lineRule="auto"/>
              <w:rPr>
                <w:rFonts w:ascii="Calibri" w:hAnsi="Calibri" w:cs="Calibri"/>
                <w:sz w:val="18"/>
                <w:szCs w:val="18"/>
              </w:rPr>
            </w:pPr>
            <w:r>
              <w:rPr>
                <w:rFonts w:ascii="Calibri" w:hAnsi="Calibri" w:cs="Calibri"/>
                <w:sz w:val="18"/>
                <w:szCs w:val="18"/>
              </w:rPr>
              <w:t>Lp.</w:t>
            </w:r>
          </w:p>
        </w:tc>
        <w:tc>
          <w:tcPr>
            <w:tcW w:w="5168" w:type="dxa"/>
            <w:shd w:val="pct5" w:color="auto" w:fill="auto"/>
          </w:tcPr>
          <w:p w:rsidR="00B37313" w:rsidRDefault="002F298E">
            <w:pPr>
              <w:spacing w:before="120" w:after="120" w:line="276" w:lineRule="auto"/>
              <w:jc w:val="center"/>
              <w:rPr>
                <w:rFonts w:ascii="Calibri" w:hAnsi="Calibri" w:cs="Calibri"/>
                <w:b/>
                <w:bCs/>
                <w:sz w:val="18"/>
                <w:szCs w:val="18"/>
              </w:rPr>
            </w:pPr>
            <w:r>
              <w:rPr>
                <w:rFonts w:ascii="Calibri" w:hAnsi="Calibri" w:cs="Calibri"/>
                <w:b/>
                <w:bCs/>
                <w:sz w:val="18"/>
                <w:szCs w:val="18"/>
              </w:rPr>
              <w:t>Przedmiot zamówienia</w:t>
            </w:r>
          </w:p>
        </w:tc>
        <w:tc>
          <w:tcPr>
            <w:tcW w:w="2977" w:type="dxa"/>
            <w:vMerge w:val="restart"/>
            <w:shd w:val="pct5" w:color="auto" w:fill="auto"/>
          </w:tcPr>
          <w:p w:rsidR="00B37313" w:rsidRDefault="002F298E">
            <w:pPr>
              <w:spacing w:before="120" w:after="120" w:line="276" w:lineRule="auto"/>
              <w:jc w:val="center"/>
              <w:rPr>
                <w:rFonts w:ascii="Calibri" w:hAnsi="Calibri" w:cs="Calibri"/>
                <w:b/>
                <w:bCs/>
                <w:sz w:val="18"/>
                <w:szCs w:val="18"/>
              </w:rPr>
            </w:pPr>
            <w:r>
              <w:rPr>
                <w:rFonts w:ascii="Calibri" w:hAnsi="Calibri" w:cs="Calibri"/>
                <w:b/>
                <w:bCs/>
                <w:sz w:val="18"/>
                <w:szCs w:val="18"/>
              </w:rPr>
              <w:t>Wartość zamówienia</w:t>
            </w:r>
          </w:p>
          <w:p w:rsidR="00B37313" w:rsidRDefault="002F298E">
            <w:pPr>
              <w:spacing w:before="120" w:after="120" w:line="276" w:lineRule="auto"/>
              <w:jc w:val="center"/>
              <w:rPr>
                <w:rFonts w:ascii="Calibri" w:hAnsi="Calibri" w:cs="Calibri"/>
                <w:b/>
                <w:bCs/>
                <w:sz w:val="18"/>
                <w:szCs w:val="18"/>
              </w:rPr>
            </w:pPr>
            <w:r>
              <w:rPr>
                <w:rFonts w:ascii="Calibri" w:hAnsi="Calibri" w:cs="Calibri"/>
                <w:b/>
                <w:bCs/>
                <w:sz w:val="18"/>
                <w:szCs w:val="18"/>
              </w:rPr>
              <w:t>(brutto – PLN)</w:t>
            </w:r>
          </w:p>
        </w:tc>
        <w:tc>
          <w:tcPr>
            <w:tcW w:w="2835" w:type="dxa"/>
            <w:vMerge w:val="restart"/>
            <w:shd w:val="pct5" w:color="auto" w:fill="auto"/>
          </w:tcPr>
          <w:p w:rsidR="00B37313" w:rsidRDefault="002F298E">
            <w:pPr>
              <w:spacing w:before="120" w:after="120" w:line="276" w:lineRule="auto"/>
              <w:jc w:val="center"/>
              <w:rPr>
                <w:rFonts w:ascii="Calibri" w:hAnsi="Calibri" w:cs="Calibri"/>
                <w:b/>
                <w:bCs/>
                <w:sz w:val="18"/>
                <w:szCs w:val="18"/>
              </w:rPr>
            </w:pPr>
            <w:r>
              <w:rPr>
                <w:rFonts w:ascii="Calibri" w:hAnsi="Calibri" w:cs="Calibri"/>
                <w:b/>
                <w:bCs/>
                <w:sz w:val="18"/>
                <w:szCs w:val="18"/>
              </w:rPr>
              <w:t>Data wykonania</w:t>
            </w:r>
          </w:p>
          <w:p w:rsidR="00B37313" w:rsidRDefault="002F298E">
            <w:pPr>
              <w:spacing w:before="120" w:after="120" w:line="276" w:lineRule="auto"/>
              <w:jc w:val="center"/>
              <w:rPr>
                <w:rFonts w:ascii="Calibri" w:hAnsi="Calibri" w:cs="Calibri"/>
                <w:b/>
                <w:bCs/>
                <w:sz w:val="18"/>
                <w:szCs w:val="18"/>
              </w:rPr>
            </w:pPr>
            <w:r>
              <w:rPr>
                <w:rFonts w:ascii="Calibri" w:hAnsi="Calibri" w:cs="Calibri"/>
                <w:b/>
                <w:bCs/>
                <w:sz w:val="18"/>
                <w:szCs w:val="18"/>
              </w:rPr>
              <w:t>(</w:t>
            </w:r>
            <w:proofErr w:type="spellStart"/>
            <w:r>
              <w:rPr>
                <w:rFonts w:ascii="Calibri" w:hAnsi="Calibri" w:cs="Calibri"/>
                <w:b/>
                <w:bCs/>
                <w:sz w:val="18"/>
                <w:szCs w:val="18"/>
              </w:rPr>
              <w:t>dd</w:t>
            </w:r>
            <w:proofErr w:type="spellEnd"/>
            <w:r>
              <w:rPr>
                <w:rFonts w:ascii="Calibri" w:hAnsi="Calibri" w:cs="Calibri"/>
                <w:b/>
                <w:bCs/>
                <w:sz w:val="18"/>
                <w:szCs w:val="18"/>
              </w:rPr>
              <w:t>-mm-</w:t>
            </w:r>
            <w:proofErr w:type="spellStart"/>
            <w:r>
              <w:rPr>
                <w:rFonts w:ascii="Calibri" w:hAnsi="Calibri" w:cs="Calibri"/>
                <w:b/>
                <w:bCs/>
                <w:sz w:val="18"/>
                <w:szCs w:val="18"/>
              </w:rPr>
              <w:t>rrrr</w:t>
            </w:r>
            <w:proofErr w:type="spellEnd"/>
            <w:r>
              <w:rPr>
                <w:rFonts w:ascii="Calibri" w:hAnsi="Calibri" w:cs="Calibri"/>
                <w:b/>
                <w:bCs/>
                <w:sz w:val="18"/>
                <w:szCs w:val="18"/>
              </w:rPr>
              <w:t>)</w:t>
            </w:r>
          </w:p>
        </w:tc>
        <w:tc>
          <w:tcPr>
            <w:tcW w:w="2410" w:type="dxa"/>
            <w:vMerge w:val="restart"/>
            <w:shd w:val="pct5" w:color="auto" w:fill="auto"/>
          </w:tcPr>
          <w:p w:rsidR="00B37313" w:rsidRDefault="002F298E">
            <w:pPr>
              <w:spacing w:before="120" w:after="120" w:line="276" w:lineRule="auto"/>
              <w:jc w:val="center"/>
              <w:rPr>
                <w:rFonts w:ascii="Calibri" w:hAnsi="Calibri" w:cs="Calibri"/>
                <w:b/>
                <w:bCs/>
                <w:sz w:val="18"/>
                <w:szCs w:val="18"/>
              </w:rPr>
            </w:pPr>
            <w:r>
              <w:rPr>
                <w:rFonts w:ascii="Calibri" w:hAnsi="Calibri" w:cs="Calibri"/>
                <w:b/>
                <w:bCs/>
                <w:sz w:val="18"/>
                <w:szCs w:val="18"/>
              </w:rPr>
              <w:t>Odbiorca, na rzecz którego wykonano przedmiot zamówienia</w:t>
            </w:r>
          </w:p>
        </w:tc>
      </w:tr>
      <w:tr w:rsidR="00B37313">
        <w:trPr>
          <w:trHeight w:val="520"/>
        </w:trPr>
        <w:tc>
          <w:tcPr>
            <w:tcW w:w="639" w:type="dxa"/>
            <w:vMerge/>
            <w:shd w:val="pct5" w:color="auto" w:fill="auto"/>
          </w:tcPr>
          <w:p w:rsidR="00B37313" w:rsidRDefault="00B37313">
            <w:pPr>
              <w:spacing w:before="120" w:after="120" w:line="276" w:lineRule="auto"/>
              <w:rPr>
                <w:rFonts w:ascii="Calibri" w:hAnsi="Calibri" w:cs="Calibri"/>
                <w:sz w:val="18"/>
                <w:szCs w:val="18"/>
              </w:rPr>
            </w:pPr>
          </w:p>
        </w:tc>
        <w:tc>
          <w:tcPr>
            <w:tcW w:w="5168" w:type="dxa"/>
            <w:shd w:val="pct5" w:color="auto" w:fill="auto"/>
          </w:tcPr>
          <w:p w:rsidR="00B37313" w:rsidRDefault="002F298E">
            <w:pPr>
              <w:spacing w:before="120" w:after="120" w:line="276" w:lineRule="auto"/>
              <w:rPr>
                <w:rFonts w:ascii="Calibri" w:hAnsi="Calibri" w:cs="Calibri"/>
                <w:i/>
                <w:iCs/>
                <w:sz w:val="18"/>
                <w:szCs w:val="18"/>
              </w:rPr>
            </w:pPr>
            <w:r>
              <w:rPr>
                <w:rFonts w:ascii="Calibri" w:hAnsi="Calibri" w:cs="Calibri"/>
                <w:sz w:val="18"/>
                <w:szCs w:val="18"/>
              </w:rPr>
              <w:t>Opisać przedmiot i zakres usług, stosownie do treści warunku określonej w j pkt 9.1.4) IDW</w:t>
            </w:r>
          </w:p>
        </w:tc>
        <w:tc>
          <w:tcPr>
            <w:tcW w:w="2977" w:type="dxa"/>
            <w:vMerge/>
          </w:tcPr>
          <w:p w:rsidR="00B37313" w:rsidRDefault="00B37313">
            <w:pPr>
              <w:spacing w:before="120" w:after="120" w:line="276" w:lineRule="auto"/>
              <w:rPr>
                <w:rFonts w:ascii="Calibri" w:hAnsi="Calibri" w:cs="Calibri"/>
                <w:sz w:val="18"/>
                <w:szCs w:val="18"/>
              </w:rPr>
            </w:pPr>
          </w:p>
        </w:tc>
        <w:tc>
          <w:tcPr>
            <w:tcW w:w="2835" w:type="dxa"/>
            <w:vMerge/>
          </w:tcPr>
          <w:p w:rsidR="00B37313" w:rsidRDefault="00B37313">
            <w:pPr>
              <w:spacing w:before="120" w:after="120" w:line="276" w:lineRule="auto"/>
              <w:rPr>
                <w:rFonts w:ascii="Calibri" w:hAnsi="Calibri" w:cs="Calibri"/>
                <w:sz w:val="18"/>
                <w:szCs w:val="18"/>
              </w:rPr>
            </w:pPr>
          </w:p>
        </w:tc>
        <w:tc>
          <w:tcPr>
            <w:tcW w:w="2410" w:type="dxa"/>
            <w:vMerge/>
          </w:tcPr>
          <w:p w:rsidR="00B37313" w:rsidRDefault="00B37313">
            <w:pPr>
              <w:spacing w:before="120" w:after="120" w:line="276" w:lineRule="auto"/>
              <w:rPr>
                <w:rFonts w:ascii="Calibri" w:hAnsi="Calibri" w:cs="Calibri"/>
                <w:sz w:val="18"/>
                <w:szCs w:val="18"/>
              </w:rPr>
            </w:pPr>
          </w:p>
        </w:tc>
      </w:tr>
      <w:tr w:rsidR="00B37313">
        <w:tc>
          <w:tcPr>
            <w:tcW w:w="639" w:type="dxa"/>
          </w:tcPr>
          <w:p w:rsidR="00B37313" w:rsidRDefault="002F298E">
            <w:pPr>
              <w:spacing w:before="120" w:after="120" w:line="276" w:lineRule="auto"/>
              <w:rPr>
                <w:rFonts w:ascii="Calibri" w:hAnsi="Calibri" w:cs="Calibri"/>
                <w:sz w:val="18"/>
                <w:szCs w:val="18"/>
              </w:rPr>
            </w:pPr>
            <w:r>
              <w:rPr>
                <w:rFonts w:ascii="Calibri" w:hAnsi="Calibri" w:cs="Calibri"/>
                <w:sz w:val="18"/>
                <w:szCs w:val="18"/>
              </w:rPr>
              <w:t>1</w:t>
            </w:r>
          </w:p>
        </w:tc>
        <w:tc>
          <w:tcPr>
            <w:tcW w:w="5168" w:type="dxa"/>
          </w:tcPr>
          <w:p w:rsidR="00B37313" w:rsidRDefault="00B37313">
            <w:pPr>
              <w:spacing w:before="120" w:after="120" w:line="276" w:lineRule="auto"/>
              <w:rPr>
                <w:rFonts w:ascii="Calibri" w:hAnsi="Calibri" w:cs="Calibri"/>
                <w:sz w:val="18"/>
                <w:szCs w:val="18"/>
              </w:rPr>
            </w:pPr>
          </w:p>
        </w:tc>
        <w:tc>
          <w:tcPr>
            <w:tcW w:w="2977" w:type="dxa"/>
          </w:tcPr>
          <w:p w:rsidR="00B37313" w:rsidRDefault="00B37313">
            <w:pPr>
              <w:spacing w:before="120" w:after="120" w:line="276" w:lineRule="auto"/>
              <w:rPr>
                <w:rFonts w:ascii="Calibri" w:hAnsi="Calibri" w:cs="Calibri"/>
                <w:sz w:val="18"/>
                <w:szCs w:val="18"/>
              </w:rPr>
            </w:pPr>
          </w:p>
        </w:tc>
        <w:tc>
          <w:tcPr>
            <w:tcW w:w="2835" w:type="dxa"/>
          </w:tcPr>
          <w:p w:rsidR="00B37313" w:rsidRDefault="00B37313">
            <w:pPr>
              <w:spacing w:before="120" w:after="120" w:line="276" w:lineRule="auto"/>
              <w:rPr>
                <w:rFonts w:ascii="Calibri" w:hAnsi="Calibri" w:cs="Calibri"/>
                <w:sz w:val="18"/>
                <w:szCs w:val="18"/>
              </w:rPr>
            </w:pPr>
          </w:p>
        </w:tc>
        <w:tc>
          <w:tcPr>
            <w:tcW w:w="2410" w:type="dxa"/>
          </w:tcPr>
          <w:p w:rsidR="00B37313" w:rsidRDefault="00B37313">
            <w:pPr>
              <w:spacing w:before="120" w:after="120" w:line="276" w:lineRule="auto"/>
              <w:rPr>
                <w:rFonts w:ascii="Calibri" w:hAnsi="Calibri" w:cs="Calibri"/>
                <w:sz w:val="18"/>
                <w:szCs w:val="18"/>
              </w:rPr>
            </w:pPr>
          </w:p>
        </w:tc>
      </w:tr>
      <w:tr w:rsidR="00B37313">
        <w:tc>
          <w:tcPr>
            <w:tcW w:w="639" w:type="dxa"/>
          </w:tcPr>
          <w:p w:rsidR="00B37313" w:rsidRDefault="002F298E">
            <w:pPr>
              <w:spacing w:before="120" w:after="120" w:line="276" w:lineRule="auto"/>
              <w:rPr>
                <w:rFonts w:ascii="Calibri" w:hAnsi="Calibri" w:cs="Calibri"/>
                <w:sz w:val="18"/>
                <w:szCs w:val="18"/>
              </w:rPr>
            </w:pPr>
            <w:r>
              <w:rPr>
                <w:rFonts w:ascii="Calibri" w:hAnsi="Calibri" w:cs="Calibri"/>
                <w:sz w:val="18"/>
                <w:szCs w:val="18"/>
              </w:rPr>
              <w:t>2</w:t>
            </w:r>
          </w:p>
        </w:tc>
        <w:tc>
          <w:tcPr>
            <w:tcW w:w="5168" w:type="dxa"/>
          </w:tcPr>
          <w:p w:rsidR="00B37313" w:rsidRDefault="00B37313">
            <w:pPr>
              <w:spacing w:before="120" w:after="120" w:line="276" w:lineRule="auto"/>
              <w:rPr>
                <w:rFonts w:ascii="Calibri" w:hAnsi="Calibri" w:cs="Calibri"/>
                <w:sz w:val="18"/>
                <w:szCs w:val="18"/>
              </w:rPr>
            </w:pPr>
          </w:p>
        </w:tc>
        <w:tc>
          <w:tcPr>
            <w:tcW w:w="2977" w:type="dxa"/>
          </w:tcPr>
          <w:p w:rsidR="00B37313" w:rsidRDefault="00B37313">
            <w:pPr>
              <w:spacing w:before="120" w:after="120" w:line="276" w:lineRule="auto"/>
              <w:rPr>
                <w:rFonts w:ascii="Calibri" w:hAnsi="Calibri" w:cs="Calibri"/>
                <w:sz w:val="18"/>
                <w:szCs w:val="18"/>
              </w:rPr>
            </w:pPr>
          </w:p>
        </w:tc>
        <w:tc>
          <w:tcPr>
            <w:tcW w:w="2835" w:type="dxa"/>
            <w:tcBorders>
              <w:bottom w:val="single" w:sz="4" w:space="0" w:color="auto"/>
            </w:tcBorders>
          </w:tcPr>
          <w:p w:rsidR="00B37313" w:rsidRDefault="00B37313">
            <w:pPr>
              <w:spacing w:before="120" w:after="120" w:line="276" w:lineRule="auto"/>
              <w:rPr>
                <w:rFonts w:ascii="Calibri" w:hAnsi="Calibri" w:cs="Calibri"/>
                <w:sz w:val="18"/>
                <w:szCs w:val="18"/>
              </w:rPr>
            </w:pPr>
          </w:p>
        </w:tc>
        <w:tc>
          <w:tcPr>
            <w:tcW w:w="2410" w:type="dxa"/>
            <w:tcBorders>
              <w:bottom w:val="single" w:sz="4" w:space="0" w:color="auto"/>
            </w:tcBorders>
          </w:tcPr>
          <w:p w:rsidR="00B37313" w:rsidRDefault="00B37313">
            <w:pPr>
              <w:spacing w:before="120" w:after="120" w:line="276" w:lineRule="auto"/>
              <w:rPr>
                <w:rFonts w:ascii="Calibri" w:hAnsi="Calibri" w:cs="Calibri"/>
                <w:sz w:val="18"/>
                <w:szCs w:val="18"/>
              </w:rPr>
            </w:pPr>
          </w:p>
        </w:tc>
      </w:tr>
      <w:tr w:rsidR="00B37313">
        <w:tc>
          <w:tcPr>
            <w:tcW w:w="5807" w:type="dxa"/>
            <w:gridSpan w:val="2"/>
          </w:tcPr>
          <w:p w:rsidR="00B37313" w:rsidRDefault="002F298E">
            <w:pPr>
              <w:spacing w:before="120" w:after="120" w:line="276" w:lineRule="auto"/>
              <w:jc w:val="right"/>
              <w:rPr>
                <w:rFonts w:ascii="Calibri" w:hAnsi="Calibri" w:cs="Calibri"/>
                <w:sz w:val="18"/>
                <w:szCs w:val="18"/>
              </w:rPr>
            </w:pPr>
            <w:r>
              <w:rPr>
                <w:rFonts w:ascii="Calibri" w:hAnsi="Calibri" w:cs="Calibri"/>
                <w:sz w:val="18"/>
                <w:szCs w:val="18"/>
              </w:rPr>
              <w:t>RAZEM</w:t>
            </w:r>
          </w:p>
        </w:tc>
        <w:tc>
          <w:tcPr>
            <w:tcW w:w="2977" w:type="dxa"/>
          </w:tcPr>
          <w:p w:rsidR="00B37313" w:rsidRDefault="00B37313">
            <w:pPr>
              <w:spacing w:before="120" w:after="120" w:line="276" w:lineRule="auto"/>
              <w:rPr>
                <w:rFonts w:ascii="Calibri" w:hAnsi="Calibri" w:cs="Calibri"/>
                <w:sz w:val="18"/>
                <w:szCs w:val="18"/>
              </w:rPr>
            </w:pPr>
          </w:p>
        </w:tc>
        <w:tc>
          <w:tcPr>
            <w:tcW w:w="5245" w:type="dxa"/>
            <w:gridSpan w:val="2"/>
            <w:tcBorders>
              <w:bottom w:val="nil"/>
              <w:right w:val="nil"/>
            </w:tcBorders>
          </w:tcPr>
          <w:p w:rsidR="00B37313" w:rsidRDefault="002F298E">
            <w:pPr>
              <w:spacing w:before="120" w:after="120" w:line="276" w:lineRule="auto"/>
              <w:rPr>
                <w:rFonts w:ascii="Calibri" w:hAnsi="Calibri" w:cs="Calibri"/>
                <w:sz w:val="18"/>
                <w:szCs w:val="18"/>
              </w:rPr>
            </w:pPr>
            <w:r>
              <w:rPr>
                <w:rFonts w:ascii="Calibri" w:hAnsi="Calibri" w:cs="Calibri"/>
                <w:sz w:val="18"/>
                <w:szCs w:val="18"/>
              </w:rPr>
              <w:t xml:space="preserve"> </w:t>
            </w:r>
          </w:p>
        </w:tc>
      </w:tr>
    </w:tbl>
    <w:p w:rsidR="00B37313" w:rsidRDefault="00B37313">
      <w:pPr>
        <w:spacing w:after="120"/>
        <w:ind w:left="1416"/>
        <w:rPr>
          <w:rFonts w:ascii="Calibri" w:hAnsi="Calibri" w:cs="Calibri"/>
          <w:sz w:val="18"/>
          <w:szCs w:val="18"/>
        </w:rPr>
      </w:pPr>
    </w:p>
    <w:p w:rsidR="00B37313" w:rsidRDefault="00B37313">
      <w:pPr>
        <w:widowControl w:val="0"/>
        <w:ind w:left="5" w:hanging="5"/>
        <w:rPr>
          <w:rStyle w:val="Brak"/>
          <w:rFonts w:ascii="Calibri" w:eastAsia="Helvetica Neue" w:hAnsi="Calibri" w:cs="Calibri"/>
          <w:sz w:val="22"/>
          <w:szCs w:val="22"/>
        </w:rPr>
      </w:pPr>
    </w:p>
    <w:p w:rsidR="00B37313" w:rsidRDefault="00B37313">
      <w:pPr>
        <w:widowControl w:val="0"/>
        <w:ind w:left="5" w:hanging="5"/>
        <w:rPr>
          <w:rStyle w:val="Brak"/>
          <w:rFonts w:ascii="Calibri" w:eastAsia="Helvetica Neue" w:hAnsi="Calibri" w:cs="Calibri"/>
          <w:sz w:val="22"/>
          <w:szCs w:val="22"/>
        </w:rPr>
      </w:pPr>
    </w:p>
    <w:p w:rsidR="00B37313" w:rsidRDefault="00B37313">
      <w:pPr>
        <w:spacing w:before="120" w:after="240"/>
        <w:rPr>
          <w:rStyle w:val="Brak"/>
          <w:rFonts w:ascii="Calibri" w:eastAsia="Arial" w:hAnsi="Calibri" w:cs="Calibri"/>
          <w:b/>
          <w:bCs/>
          <w:sz w:val="22"/>
          <w:szCs w:val="22"/>
        </w:rPr>
      </w:pPr>
    </w:p>
    <w:p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rsidR="00B37313" w:rsidRDefault="002F298E">
      <w:pPr>
        <w:spacing w:after="160" w:line="259" w:lineRule="auto"/>
        <w:rPr>
          <w:rFonts w:ascii="Calibri" w:hAnsi="Calibri" w:cs="Calibri"/>
          <w:sz w:val="22"/>
          <w:szCs w:val="22"/>
        </w:rPr>
      </w:pPr>
      <w:r>
        <w:rPr>
          <w:rStyle w:val="Brak"/>
          <w:rFonts w:ascii="Calibri" w:hAnsi="Calibri" w:cs="Calibri"/>
          <w:sz w:val="22"/>
          <w:szCs w:val="22"/>
        </w:rPr>
        <w:br w:type="page"/>
      </w:r>
    </w:p>
    <w:p w:rsidR="00B37313" w:rsidRDefault="002F298E">
      <w:pPr>
        <w:pStyle w:val="Nagwek3"/>
        <w:rPr>
          <w:rFonts w:ascii="Calibri" w:hAnsi="Calibri" w:cs="Calibri"/>
          <w:sz w:val="22"/>
          <w:szCs w:val="22"/>
        </w:rPr>
      </w:pPr>
      <w:bookmarkStart w:id="218" w:name="_Toc76125973"/>
      <w:bookmarkStart w:id="219" w:name="_Toc41"/>
      <w:bookmarkStart w:id="220" w:name="_Toc76131287"/>
      <w:r>
        <w:rPr>
          <w:rStyle w:val="BrakA"/>
          <w:rFonts w:ascii="Calibri" w:eastAsia="Arial Unicode MS" w:hAnsi="Calibri" w:cs="Calibri"/>
          <w:sz w:val="22"/>
          <w:szCs w:val="22"/>
        </w:rPr>
        <w:lastRenderedPageBreak/>
        <w:t>Załącznik nr 6 – Wzór zobowiązania podmiotu udostępniającego zasoby</w:t>
      </w:r>
      <w:bookmarkEnd w:id="218"/>
      <w:bookmarkEnd w:id="219"/>
      <w:bookmarkEnd w:id="220"/>
    </w:p>
    <w:p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rsidR="00B37313" w:rsidRDefault="002F298E">
      <w:pPr>
        <w:jc w:val="center"/>
        <w:rPr>
          <w:rFonts w:ascii="Calibri" w:hAnsi="Calibri" w:cs="Calibri"/>
          <w:b/>
          <w:bCs/>
          <w:sz w:val="22"/>
          <w:szCs w:val="22"/>
        </w:rPr>
      </w:pPr>
      <w:r>
        <w:rPr>
          <w:rFonts w:ascii="Calibri" w:hAnsi="Calibri" w:cs="Calibri"/>
          <w:b/>
          <w:bCs/>
          <w:sz w:val="22"/>
          <w:szCs w:val="22"/>
        </w:rPr>
        <w:t>na usługi pn.:</w:t>
      </w:r>
    </w:p>
    <w:p w:rsidR="00B37313" w:rsidRDefault="002F298E">
      <w:pPr>
        <w:jc w:val="center"/>
        <w:rPr>
          <w:rFonts w:ascii="Calibri" w:hAnsi="Calibri" w:cs="Calibri"/>
          <w:b/>
          <w:bCs/>
          <w:sz w:val="22"/>
          <w:szCs w:val="22"/>
        </w:rPr>
      </w:pPr>
      <w:r>
        <w:rPr>
          <w:rFonts w:ascii="Calibri" w:hAnsi="Calibri" w:cs="Calibri"/>
          <w:b/>
          <w:bCs/>
          <w:sz w:val="22"/>
          <w:szCs w:val="22"/>
        </w:rPr>
        <w:t xml:space="preserve">”Usługa druku, oprawy i dostawy książek i wydawnictw nutowych – rzuty i wznowienia </w:t>
      </w:r>
      <w:r>
        <w:rPr>
          <w:rFonts w:ascii="Calibri" w:hAnsi="Calibri" w:cs="Calibri"/>
          <w:b/>
          <w:bCs/>
          <w:sz w:val="22"/>
          <w:szCs w:val="22"/>
        </w:rPr>
        <w:br/>
        <w:t>III i IV kwartał 2021 + nowości (część 2)”</w:t>
      </w:r>
    </w:p>
    <w:p w:rsidR="00B37313" w:rsidRDefault="00B37313">
      <w:pPr>
        <w:jc w:val="center"/>
        <w:rPr>
          <w:rStyle w:val="Brak"/>
          <w:rFonts w:ascii="Calibri" w:eastAsia="Arial" w:hAnsi="Calibri" w:cs="Calibri"/>
          <w:b/>
          <w:bCs/>
          <w:sz w:val="22"/>
          <w:szCs w:val="22"/>
        </w:rPr>
      </w:pPr>
    </w:p>
    <w:p w:rsidR="00B37313" w:rsidRDefault="00B37313">
      <w:pPr>
        <w:rPr>
          <w:rStyle w:val="Brak"/>
          <w:rFonts w:ascii="Calibri" w:eastAsia="Arial" w:hAnsi="Calibri" w:cs="Calibri"/>
          <w:b/>
          <w:bCs/>
          <w:sz w:val="22"/>
          <w:szCs w:val="22"/>
        </w:rPr>
      </w:pPr>
    </w:p>
    <w:p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Znak postępowania ZZP.261.13.2021</w:t>
      </w:r>
    </w:p>
    <w:p w:rsidR="00B37313" w:rsidRDefault="00B37313">
      <w:pPr>
        <w:rPr>
          <w:rStyle w:val="Brak"/>
          <w:rFonts w:ascii="Calibri" w:eastAsia="Arial" w:hAnsi="Calibri" w:cs="Calibri"/>
          <w:b/>
          <w:bCs/>
          <w:sz w:val="22"/>
          <w:szCs w:val="22"/>
        </w:rPr>
      </w:pPr>
    </w:p>
    <w:p w:rsidR="00B37313" w:rsidRDefault="00B37313">
      <w:pPr>
        <w:rPr>
          <w:rStyle w:val="Brak"/>
          <w:rFonts w:ascii="Calibri" w:eastAsia="Arial" w:hAnsi="Calibri" w:cs="Calibri"/>
          <w:b/>
          <w:bCs/>
          <w:sz w:val="22"/>
          <w:szCs w:val="22"/>
        </w:rPr>
      </w:pPr>
    </w:p>
    <w:p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rsidR="00B37313" w:rsidRDefault="00B37313">
      <w:pPr>
        <w:jc w:val="right"/>
        <w:rPr>
          <w:rStyle w:val="Brak"/>
          <w:rFonts w:ascii="Calibri" w:eastAsia="Arial" w:hAnsi="Calibri" w:cs="Calibri"/>
          <w:b/>
          <w:bCs/>
          <w:sz w:val="22"/>
          <w:szCs w:val="22"/>
        </w:rPr>
      </w:pPr>
    </w:p>
    <w:p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r>
      <w:tr w:rsidR="00B37313">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r>
    </w:tbl>
    <w:p w:rsidR="00B37313" w:rsidRDefault="00B37313">
      <w:pPr>
        <w:widowControl w:val="0"/>
        <w:ind w:left="108" w:hanging="108"/>
        <w:jc w:val="both"/>
        <w:rPr>
          <w:rStyle w:val="Brak"/>
          <w:rFonts w:ascii="Calibri" w:eastAsia="Arial" w:hAnsi="Calibri" w:cs="Calibri"/>
          <w:b/>
          <w:bCs/>
          <w:sz w:val="22"/>
          <w:szCs w:val="22"/>
        </w:rPr>
      </w:pPr>
    </w:p>
    <w:p w:rsidR="00B37313" w:rsidRDefault="00B37313">
      <w:pPr>
        <w:spacing w:after="160" w:line="259" w:lineRule="auto"/>
        <w:rPr>
          <w:rStyle w:val="Brak"/>
          <w:rFonts w:ascii="Calibri" w:eastAsia="Arial" w:hAnsi="Calibri" w:cs="Calibri"/>
          <w:i/>
          <w:iCs/>
          <w:sz w:val="22"/>
          <w:szCs w:val="22"/>
        </w:rPr>
      </w:pPr>
    </w:p>
    <w:p w:rsidR="00B37313" w:rsidRDefault="002F298E">
      <w:pPr>
        <w:spacing w:after="160" w:line="259" w:lineRule="auto"/>
        <w:jc w:val="center"/>
        <w:rPr>
          <w:rStyle w:val="Brak"/>
          <w:rFonts w:ascii="Calibri" w:eastAsia="Arial" w:hAnsi="Calibri" w:cs="Calibri"/>
          <w:b/>
          <w:bCs/>
          <w:i/>
          <w:iCs/>
          <w:sz w:val="22"/>
          <w:szCs w:val="22"/>
        </w:rPr>
      </w:pPr>
      <w:r>
        <w:rPr>
          <w:rStyle w:val="Brak"/>
          <w:rFonts w:ascii="Calibri" w:hAnsi="Calibri" w:cs="Calibri"/>
          <w:b/>
          <w:bCs/>
          <w:i/>
          <w:iCs/>
          <w:sz w:val="22"/>
          <w:szCs w:val="22"/>
        </w:rPr>
        <w:t>OŚWIADCZAM(Y), ŻE:</w:t>
      </w:r>
    </w:p>
    <w:p w:rsidR="00B37313" w:rsidRDefault="002F298E">
      <w:pPr>
        <w:spacing w:after="160" w:line="259" w:lineRule="auto"/>
        <w:jc w:val="center"/>
        <w:rPr>
          <w:rStyle w:val="Brak"/>
          <w:rFonts w:ascii="Calibri" w:eastAsia="Arial" w:hAnsi="Calibri" w:cs="Calibri"/>
          <w:i/>
          <w:iCs/>
          <w:sz w:val="22"/>
          <w:szCs w:val="22"/>
        </w:rPr>
      </w:pPr>
      <w:r>
        <w:rPr>
          <w:rStyle w:val="Brak"/>
          <w:rFonts w:ascii="Calibri" w:hAnsi="Calibri" w:cs="Calibri"/>
          <w:i/>
          <w:iCs/>
          <w:sz w:val="22"/>
          <w:szCs w:val="22"/>
        </w:rPr>
        <w:t xml:space="preserve">Stosownie do treści art. 118 ustawy z dnia 11 września 2019 Prawo zamówień publicznych (tekst jedn. Dz. U. z 2019 r., poz. 2019 z </w:t>
      </w:r>
      <w:proofErr w:type="spellStart"/>
      <w:r>
        <w:rPr>
          <w:rStyle w:val="Brak"/>
          <w:rFonts w:ascii="Calibri" w:hAnsi="Calibri" w:cs="Calibri"/>
          <w:i/>
          <w:iCs/>
          <w:sz w:val="22"/>
          <w:szCs w:val="22"/>
        </w:rPr>
        <w:t>późn</w:t>
      </w:r>
      <w:proofErr w:type="spellEnd"/>
      <w:r>
        <w:rPr>
          <w:rStyle w:val="Brak"/>
          <w:rFonts w:ascii="Calibri" w:hAnsi="Calibri" w:cs="Calibri"/>
          <w:i/>
          <w:iCs/>
          <w:sz w:val="22"/>
          <w:szCs w:val="22"/>
        </w:rPr>
        <w:t xml:space="preserve">. zm.), </w:t>
      </w:r>
      <w:r>
        <w:rPr>
          <w:rStyle w:val="Brak"/>
          <w:rFonts w:ascii="Calibri" w:hAnsi="Calibri" w:cs="Calibri"/>
          <w:b/>
          <w:bCs/>
          <w:i/>
          <w:iCs/>
          <w:sz w:val="22"/>
          <w:szCs w:val="22"/>
        </w:rPr>
        <w:t>zobowiązujemy się do oddania</w:t>
      </w:r>
      <w:r>
        <w:rPr>
          <w:rStyle w:val="Brak"/>
          <w:rFonts w:ascii="Calibri" w:hAnsi="Calibri" w:cs="Calibri"/>
          <w:i/>
          <w:iCs/>
          <w:sz w:val="22"/>
          <w:szCs w:val="22"/>
        </w:rPr>
        <w:t xml:space="preserve"> Wykonawcy/Wykonawcom wspólnie ubiegającym się o udzielenie zamówienia</w:t>
      </w:r>
      <w:r>
        <w:rPr>
          <w:rStyle w:val="Brak"/>
          <w:rFonts w:ascii="Calibri" w:eastAsia="Arial" w:hAnsi="Calibri" w:cs="Calibri"/>
          <w:i/>
          <w:iCs/>
          <w:sz w:val="22"/>
          <w:szCs w:val="22"/>
          <w:vertAlign w:val="superscript"/>
        </w:rPr>
        <w:footnoteReference w:id="8"/>
      </w:r>
      <w:r>
        <w:rPr>
          <w:rStyle w:val="Brak"/>
          <w:rFonts w:ascii="Calibri" w:hAnsi="Calibri" w:cs="Calibri"/>
          <w:i/>
          <w:iCs/>
          <w:sz w:val="22"/>
          <w:szCs w:val="22"/>
        </w:rPr>
        <w:t>*</w:t>
      </w:r>
    </w:p>
    <w:p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 xml:space="preserve">..................................................................................................................................... </w:t>
      </w:r>
      <w:r>
        <w:rPr>
          <w:rStyle w:val="Brak"/>
          <w:rFonts w:ascii="Calibri" w:eastAsia="Arial" w:hAnsi="Calibri" w:cs="Calibri"/>
          <w:i/>
          <w:iCs/>
          <w:sz w:val="22"/>
          <w:szCs w:val="22"/>
        </w:rPr>
        <w:br/>
      </w:r>
      <w:r>
        <w:rPr>
          <w:rStyle w:val="Brak"/>
          <w:rFonts w:ascii="Calibri" w:hAnsi="Calibri" w:cs="Calibri"/>
          <w:i/>
          <w:iCs/>
          <w:sz w:val="22"/>
          <w:szCs w:val="22"/>
        </w:rPr>
        <w:t xml:space="preserve">(nazwa Wykonawcy/ Wykonawców występujących wspólnie) </w:t>
      </w:r>
    </w:p>
    <w:p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mającego/-</w:t>
      </w:r>
      <w:proofErr w:type="spellStart"/>
      <w:r>
        <w:rPr>
          <w:rStyle w:val="Brak"/>
          <w:rFonts w:ascii="Calibri" w:hAnsi="Calibri" w:cs="Calibri"/>
          <w:i/>
          <w:iCs/>
          <w:sz w:val="22"/>
          <w:szCs w:val="22"/>
        </w:rPr>
        <w:t>ym</w:t>
      </w:r>
      <w:proofErr w:type="spellEnd"/>
      <w:r>
        <w:rPr>
          <w:rStyle w:val="Brak"/>
          <w:rFonts w:ascii="Calibri" w:hAnsi="Calibri" w:cs="Calibri"/>
          <w:i/>
          <w:iCs/>
          <w:sz w:val="22"/>
          <w:szCs w:val="22"/>
        </w:rPr>
        <w:t xml:space="preserve"> siedzibę w ........................................................................... </w:t>
      </w:r>
    </w:p>
    <w:p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b/>
          <w:bCs/>
          <w:i/>
          <w:iCs/>
          <w:sz w:val="22"/>
          <w:szCs w:val="22"/>
        </w:rPr>
        <w:t>do dyspozycji</w:t>
      </w:r>
      <w:r>
        <w:rPr>
          <w:rStyle w:val="Brak"/>
          <w:rFonts w:ascii="Calibri" w:hAnsi="Calibri" w:cs="Calibri"/>
          <w:i/>
          <w:iCs/>
          <w:sz w:val="22"/>
          <w:szCs w:val="22"/>
        </w:rPr>
        <w:t xml:space="preserve"> na okres korzystania z nich przy wykonywaniu niniejszego zamówienia w postaci:</w:t>
      </w:r>
    </w:p>
    <w:p w:rsidR="00B37313" w:rsidRDefault="00B37313">
      <w:pPr>
        <w:spacing w:after="160" w:line="259" w:lineRule="auto"/>
        <w:rPr>
          <w:rStyle w:val="Brak"/>
          <w:rFonts w:ascii="Calibri" w:eastAsia="Arial" w:hAnsi="Calibri" w:cs="Calibri"/>
          <w:i/>
          <w:iCs/>
          <w:sz w:val="22"/>
          <w:szCs w:val="22"/>
        </w:rPr>
      </w:pPr>
    </w:p>
    <w:p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 xml:space="preserve">a) </w:t>
      </w:r>
      <w:r>
        <w:rPr>
          <w:rStyle w:val="Brak"/>
          <w:rFonts w:ascii="Calibri" w:hAnsi="Calibri" w:cs="Calibri"/>
          <w:b/>
          <w:bCs/>
          <w:i/>
          <w:iCs/>
          <w:sz w:val="22"/>
          <w:szCs w:val="22"/>
        </w:rPr>
        <w:t>zdolności technicznej lub zawodowej</w:t>
      </w:r>
      <w:r>
        <w:rPr>
          <w:rStyle w:val="Brak"/>
          <w:rFonts w:ascii="Calibri" w:hAnsi="Calibri" w:cs="Calibri"/>
          <w:i/>
          <w:iCs/>
          <w:sz w:val="22"/>
          <w:szCs w:val="22"/>
        </w:rPr>
        <w:t xml:space="preserve"> – w </w:t>
      </w:r>
      <w:r>
        <w:rPr>
          <w:rStyle w:val="Brak"/>
          <w:rFonts w:ascii="Calibri" w:hAnsi="Calibri" w:cs="Calibri"/>
          <w:b/>
          <w:bCs/>
          <w:i/>
          <w:iCs/>
          <w:sz w:val="22"/>
          <w:szCs w:val="22"/>
        </w:rPr>
        <w:t>zakresie zdolności technicznej do realizacji usług</w:t>
      </w:r>
      <w:r>
        <w:rPr>
          <w:rStyle w:val="Brak"/>
          <w:rFonts w:ascii="Calibri" w:hAnsi="Calibri" w:cs="Calibri"/>
          <w:i/>
          <w:iCs/>
          <w:sz w:val="22"/>
          <w:szCs w:val="22"/>
        </w:rPr>
        <w:t xml:space="preserve"> …………………………………………………….. w okresie od ………………. do ……………/ ………………miesięcy poprzez ……………………………………………………………………………….. ………………………………………………………………………………………………………………………. </w:t>
      </w:r>
    </w:p>
    <w:p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w:t>
      </w:r>
    </w:p>
    <w:p w:rsidR="00B37313" w:rsidRDefault="00B37313">
      <w:pPr>
        <w:spacing w:after="160"/>
        <w:rPr>
          <w:rStyle w:val="Brak"/>
          <w:rFonts w:ascii="Calibri" w:eastAsia="Arial" w:hAnsi="Calibri" w:cs="Calibri"/>
          <w:i/>
          <w:iCs/>
          <w:sz w:val="22"/>
          <w:szCs w:val="22"/>
        </w:rPr>
      </w:pPr>
    </w:p>
    <w:p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 xml:space="preserve">W odniesieniu do </w:t>
      </w:r>
      <w:r>
        <w:rPr>
          <w:rStyle w:val="Brak"/>
          <w:rFonts w:ascii="Calibri" w:hAnsi="Calibri" w:cs="Calibri"/>
          <w:b/>
          <w:bCs/>
          <w:i/>
          <w:iCs/>
          <w:sz w:val="22"/>
          <w:szCs w:val="22"/>
        </w:rPr>
        <w:t xml:space="preserve">punktu a) </w:t>
      </w:r>
      <w:r>
        <w:rPr>
          <w:rStyle w:val="Brak"/>
          <w:rFonts w:ascii="Calibri" w:hAnsi="Calibri" w:cs="Calibri"/>
          <w:i/>
          <w:iCs/>
          <w:sz w:val="22"/>
          <w:szCs w:val="22"/>
        </w:rPr>
        <w:t xml:space="preserve"> należy jasno określić:</w:t>
      </w:r>
    </w:p>
    <w:p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lastRenderedPageBreak/>
        <w:t>1) zakres dostępnych wykonawcy zasobów podmiotu udostępniającego zasoby;</w:t>
      </w:r>
    </w:p>
    <w:p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2) sposób i okres udostępnienia wykonawcy i wykorzystania przez niego zasobów podmiotu udostępniającego te zasoby przy wykonywaniu zamówienia;</w:t>
      </w:r>
    </w:p>
    <w:p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B37313" w:rsidRDefault="00B37313">
      <w:pPr>
        <w:spacing w:after="160" w:line="259" w:lineRule="auto"/>
        <w:rPr>
          <w:rStyle w:val="Brak"/>
          <w:rFonts w:ascii="Calibri" w:eastAsia="Arial" w:hAnsi="Calibri" w:cs="Calibri"/>
          <w:i/>
          <w:iCs/>
          <w:sz w:val="22"/>
          <w:szCs w:val="22"/>
        </w:rPr>
      </w:pPr>
    </w:p>
    <w:p w:rsidR="00B37313" w:rsidRDefault="002F298E">
      <w:pPr>
        <w:spacing w:after="160" w:line="259" w:lineRule="auto"/>
        <w:jc w:val="both"/>
        <w:rPr>
          <w:rStyle w:val="Brak"/>
          <w:rFonts w:ascii="Calibri" w:eastAsia="Arial" w:hAnsi="Calibri" w:cs="Calibri"/>
          <w:i/>
          <w:iCs/>
          <w:sz w:val="22"/>
          <w:szCs w:val="22"/>
        </w:rPr>
      </w:pPr>
      <w:r>
        <w:rPr>
          <w:rStyle w:val="Brak"/>
          <w:rFonts w:ascii="Calibri" w:hAnsi="Calibri" w:cs="Calibri"/>
          <w:i/>
          <w:iCs/>
          <w:sz w:val="22"/>
          <w:szCs w:val="22"/>
        </w:rPr>
        <w:t xml:space="preserve">W przypadku, gdy zasoby, o których mowa powyżej zostaną udostępnione Wykonawcy/ Wykonawcom występującym wspólnie przez różne podmioty udostępniające zasoby, zobowiązanie, którego wzór stanowi Załącznik nr 3 do SWZ, złoży oddzielnie każdy z podmiotów udostępniających zasoby. </w:t>
      </w:r>
    </w:p>
    <w:p w:rsidR="00B37313" w:rsidRDefault="00B37313">
      <w:pPr>
        <w:spacing w:after="160" w:line="259" w:lineRule="auto"/>
        <w:rPr>
          <w:rStyle w:val="Brak"/>
          <w:rFonts w:ascii="Calibri" w:eastAsia="Arial" w:hAnsi="Calibri" w:cs="Calibri"/>
          <w:i/>
          <w:iCs/>
          <w:sz w:val="22"/>
          <w:szCs w:val="22"/>
        </w:rPr>
      </w:pPr>
    </w:p>
    <w:p w:rsidR="00B37313" w:rsidRDefault="00B37313">
      <w:pPr>
        <w:spacing w:after="160" w:line="259" w:lineRule="auto"/>
        <w:rPr>
          <w:rStyle w:val="Brak"/>
          <w:rFonts w:ascii="Calibri" w:eastAsia="Arial" w:hAnsi="Calibri" w:cs="Calibri"/>
          <w:i/>
          <w:iCs/>
          <w:sz w:val="22"/>
          <w:szCs w:val="22"/>
        </w:rPr>
      </w:pPr>
    </w:p>
    <w:p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rsidR="00B37313" w:rsidRDefault="00B37313">
      <w:pPr>
        <w:spacing w:after="160" w:line="259" w:lineRule="auto"/>
        <w:rPr>
          <w:rFonts w:ascii="Calibri" w:hAnsi="Calibri" w:cs="Calibri"/>
          <w:sz w:val="22"/>
          <w:szCs w:val="22"/>
        </w:rPr>
      </w:pPr>
    </w:p>
    <w:p w:rsidR="00B37313" w:rsidRDefault="002F298E">
      <w:pPr>
        <w:spacing w:after="160" w:line="259" w:lineRule="auto"/>
        <w:rPr>
          <w:rFonts w:ascii="Calibri" w:hAnsi="Calibri" w:cs="Calibri"/>
          <w:sz w:val="22"/>
          <w:szCs w:val="22"/>
        </w:rPr>
      </w:pPr>
      <w:r>
        <w:rPr>
          <w:rStyle w:val="Brak"/>
          <w:rFonts w:ascii="Calibri" w:hAnsi="Calibri" w:cs="Calibri"/>
          <w:sz w:val="22"/>
          <w:szCs w:val="22"/>
        </w:rPr>
        <w:br w:type="page"/>
      </w:r>
    </w:p>
    <w:p w:rsidR="00B37313" w:rsidRDefault="002F298E">
      <w:pPr>
        <w:pStyle w:val="Nagwek3"/>
        <w:ind w:left="284"/>
        <w:rPr>
          <w:rStyle w:val="BrakA"/>
          <w:rFonts w:ascii="Calibri" w:hAnsi="Calibri" w:cs="Calibri"/>
          <w:sz w:val="22"/>
          <w:szCs w:val="22"/>
        </w:rPr>
      </w:pPr>
      <w:bookmarkStart w:id="221" w:name="_Toc76131288"/>
      <w:r>
        <w:rPr>
          <w:rStyle w:val="BrakA"/>
          <w:rFonts w:ascii="Calibri" w:hAnsi="Calibri" w:cs="Calibri"/>
          <w:sz w:val="22"/>
          <w:szCs w:val="22"/>
        </w:rPr>
        <w:lastRenderedPageBreak/>
        <w:t>Załącznik nr 10 – Oświadczenie dotyczące próbek</w:t>
      </w:r>
      <w:bookmarkEnd w:id="221"/>
    </w:p>
    <w:p w:rsidR="00B37313" w:rsidRDefault="00B37313"/>
    <w:p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rsidR="00B37313" w:rsidRDefault="002F298E">
      <w:pPr>
        <w:jc w:val="center"/>
        <w:rPr>
          <w:rFonts w:ascii="Calibri" w:hAnsi="Calibri" w:cs="Calibri"/>
          <w:b/>
          <w:bCs/>
          <w:sz w:val="22"/>
          <w:szCs w:val="22"/>
        </w:rPr>
      </w:pPr>
      <w:r>
        <w:rPr>
          <w:rFonts w:ascii="Calibri" w:hAnsi="Calibri" w:cs="Calibri"/>
          <w:b/>
          <w:bCs/>
          <w:sz w:val="22"/>
          <w:szCs w:val="22"/>
        </w:rPr>
        <w:t>na usługi pn.:</w:t>
      </w:r>
    </w:p>
    <w:p w:rsidR="00B37313" w:rsidRDefault="002F298E">
      <w:pPr>
        <w:jc w:val="center"/>
        <w:rPr>
          <w:rFonts w:ascii="Calibri" w:hAnsi="Calibri" w:cs="Calibri"/>
          <w:b/>
          <w:bCs/>
          <w:sz w:val="22"/>
          <w:szCs w:val="22"/>
        </w:rPr>
      </w:pPr>
      <w:r>
        <w:rPr>
          <w:rFonts w:ascii="Calibri" w:hAnsi="Calibri" w:cs="Calibri"/>
          <w:b/>
          <w:bCs/>
          <w:sz w:val="22"/>
          <w:szCs w:val="22"/>
        </w:rPr>
        <w:t xml:space="preserve">”Usługa druku, oprawy i dostawy książek i wydawnictw nutowych – rzuty i wznowienia </w:t>
      </w:r>
      <w:r>
        <w:rPr>
          <w:rFonts w:ascii="Calibri" w:hAnsi="Calibri" w:cs="Calibri"/>
          <w:b/>
          <w:bCs/>
          <w:sz w:val="22"/>
          <w:szCs w:val="22"/>
        </w:rPr>
        <w:br/>
        <w:t>III i IV kwartał 2021 + nowości (część 2)”</w:t>
      </w:r>
    </w:p>
    <w:p w:rsidR="00B37313" w:rsidRDefault="00B37313">
      <w:pPr>
        <w:jc w:val="center"/>
        <w:rPr>
          <w:rStyle w:val="Brak"/>
          <w:rFonts w:ascii="Calibri" w:eastAsia="Arial" w:hAnsi="Calibri" w:cs="Calibri"/>
          <w:b/>
          <w:bCs/>
          <w:sz w:val="22"/>
          <w:szCs w:val="22"/>
        </w:rPr>
      </w:pPr>
    </w:p>
    <w:p w:rsidR="00B37313" w:rsidRDefault="00B37313">
      <w:pPr>
        <w:rPr>
          <w:rStyle w:val="Brak"/>
          <w:rFonts w:ascii="Calibri" w:eastAsia="Arial" w:hAnsi="Calibri" w:cs="Calibri"/>
          <w:b/>
          <w:bCs/>
          <w:sz w:val="22"/>
          <w:szCs w:val="22"/>
        </w:rPr>
      </w:pPr>
    </w:p>
    <w:p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Znak postępowania ZZP.261.13.2021</w:t>
      </w:r>
    </w:p>
    <w:p w:rsidR="00B37313" w:rsidRDefault="00B37313">
      <w:pPr>
        <w:rPr>
          <w:rStyle w:val="Brak"/>
          <w:rFonts w:ascii="Calibri" w:eastAsia="Arial" w:hAnsi="Calibri" w:cs="Calibri"/>
          <w:b/>
          <w:bCs/>
          <w:sz w:val="22"/>
          <w:szCs w:val="22"/>
        </w:rPr>
      </w:pPr>
    </w:p>
    <w:p w:rsidR="00B37313" w:rsidRDefault="00B37313">
      <w:pPr>
        <w:rPr>
          <w:rStyle w:val="Brak"/>
          <w:rFonts w:ascii="Calibri" w:eastAsia="Arial" w:hAnsi="Calibri" w:cs="Calibri"/>
          <w:b/>
          <w:bCs/>
          <w:sz w:val="22"/>
          <w:szCs w:val="22"/>
        </w:rPr>
      </w:pPr>
    </w:p>
    <w:p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rsidR="00B37313" w:rsidRDefault="00B37313">
      <w:pPr>
        <w:jc w:val="right"/>
        <w:rPr>
          <w:rStyle w:val="Brak"/>
          <w:rFonts w:ascii="Calibri" w:eastAsia="Arial" w:hAnsi="Calibri" w:cs="Calibri"/>
          <w:b/>
          <w:bCs/>
          <w:sz w:val="22"/>
          <w:szCs w:val="22"/>
        </w:rPr>
      </w:pPr>
    </w:p>
    <w:p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r>
      <w:tr w:rsidR="00B37313">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13" w:rsidRDefault="00B37313">
            <w:pPr>
              <w:rPr>
                <w:rFonts w:ascii="Calibri" w:hAnsi="Calibri" w:cs="Calibri"/>
                <w:sz w:val="22"/>
                <w:szCs w:val="22"/>
              </w:rPr>
            </w:pPr>
          </w:p>
        </w:tc>
      </w:tr>
    </w:tbl>
    <w:p w:rsidR="00B37313" w:rsidRDefault="00B37313">
      <w:pPr>
        <w:widowControl w:val="0"/>
        <w:ind w:left="108" w:hanging="108"/>
        <w:jc w:val="both"/>
        <w:rPr>
          <w:rStyle w:val="Brak"/>
          <w:rFonts w:ascii="Calibri" w:eastAsia="Arial" w:hAnsi="Calibri" w:cs="Calibri"/>
          <w:b/>
          <w:bCs/>
          <w:sz w:val="22"/>
          <w:szCs w:val="22"/>
        </w:rPr>
      </w:pPr>
    </w:p>
    <w:p w:rsidR="00B37313" w:rsidRDefault="002F298E">
      <w:pPr>
        <w:pStyle w:val="Tekstpodstawowywcity3"/>
        <w:overflowPunct w:val="0"/>
        <w:autoSpaceDE w:val="0"/>
        <w:autoSpaceDN w:val="0"/>
        <w:adjustRightInd w:val="0"/>
        <w:spacing w:before="40" w:after="40" w:line="276" w:lineRule="auto"/>
        <w:ind w:left="0"/>
        <w:jc w:val="both"/>
        <w:rPr>
          <w:rFonts w:ascii="Arial" w:hAnsi="Arial" w:cs="Arial"/>
          <w:sz w:val="20"/>
          <w:szCs w:val="20"/>
        </w:rPr>
      </w:pPr>
      <w:r>
        <w:rPr>
          <w:rFonts w:ascii="Arial" w:hAnsi="Arial" w:cs="Arial"/>
          <w:sz w:val="20"/>
          <w:szCs w:val="20"/>
        </w:rPr>
        <w:t>Składam(y) następujące próbki:</w:t>
      </w:r>
    </w:p>
    <w:p w:rsidR="00B37313" w:rsidRDefault="002F298E">
      <w:pPr>
        <w:pStyle w:val="Tekstpodstawowywcity3"/>
        <w:overflowPunct w:val="0"/>
        <w:autoSpaceDE w:val="0"/>
        <w:autoSpaceDN w:val="0"/>
        <w:adjustRightInd w:val="0"/>
        <w:spacing w:before="40" w:after="40" w:line="276" w:lineRule="auto"/>
        <w:ind w:left="0"/>
        <w:jc w:val="both"/>
        <w:rPr>
          <w:rFonts w:ascii="Arial" w:hAnsi="Arial" w:cs="Arial"/>
          <w:sz w:val="20"/>
          <w:szCs w:val="20"/>
        </w:rPr>
      </w:pPr>
      <w:r>
        <w:rPr>
          <w:rFonts w:ascii="Arial" w:hAnsi="Arial" w:cs="Arial"/>
          <w:sz w:val="20"/>
          <w:szCs w:val="20"/>
        </w:rPr>
        <w:t>*Dla zadania nr 1</w:t>
      </w:r>
    </w:p>
    <w:p w:rsidR="00B37313" w:rsidRDefault="002F298E">
      <w:pPr>
        <w:pStyle w:val="Tekstpodstawowywcity3"/>
        <w:overflowPunct w:val="0"/>
        <w:autoSpaceDE w:val="0"/>
        <w:autoSpaceDN w:val="0"/>
        <w:adjustRightInd w:val="0"/>
        <w:spacing w:before="40" w:after="40" w:line="276" w:lineRule="auto"/>
        <w:ind w:left="426"/>
        <w:jc w:val="both"/>
        <w:rPr>
          <w:rFonts w:ascii="Arial" w:hAnsi="Arial" w:cs="Arial"/>
          <w:sz w:val="20"/>
          <w:szCs w:val="20"/>
        </w:rPr>
      </w:pPr>
      <w:r>
        <w:rPr>
          <w:rFonts w:ascii="Arial" w:hAnsi="Arial" w:cs="Arial"/>
          <w:sz w:val="20"/>
          <w:szCs w:val="20"/>
        </w:rPr>
        <w:t>Próbka 1.A:</w:t>
      </w:r>
    </w:p>
    <w:p w:rsidR="00B37313" w:rsidRDefault="002F298E">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tytuł publikacji ………………………..</w:t>
      </w:r>
    </w:p>
    <w:p w:rsidR="00B37313" w:rsidRDefault="002F298E">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data wydania publikacji ……………….</w:t>
      </w:r>
    </w:p>
    <w:p w:rsidR="00B37313" w:rsidRDefault="002F298E">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rodzaj i gramatura papieru…………….</w:t>
      </w:r>
    </w:p>
    <w:p w:rsidR="00B37313" w:rsidRDefault="002F298E">
      <w:pPr>
        <w:pStyle w:val="Tekstpodstawowywcity3"/>
        <w:overflowPunct w:val="0"/>
        <w:autoSpaceDE w:val="0"/>
        <w:autoSpaceDN w:val="0"/>
        <w:adjustRightInd w:val="0"/>
        <w:spacing w:before="40" w:after="40" w:line="276" w:lineRule="auto"/>
        <w:ind w:left="426"/>
        <w:jc w:val="both"/>
        <w:rPr>
          <w:rFonts w:ascii="Arial" w:hAnsi="Arial" w:cs="Arial"/>
          <w:sz w:val="20"/>
          <w:szCs w:val="20"/>
        </w:rPr>
      </w:pPr>
      <w:r>
        <w:rPr>
          <w:rFonts w:ascii="Arial" w:hAnsi="Arial" w:cs="Arial"/>
          <w:sz w:val="20"/>
          <w:szCs w:val="20"/>
        </w:rPr>
        <w:t>Próbka 1.B:</w:t>
      </w:r>
    </w:p>
    <w:p w:rsidR="00B37313" w:rsidRDefault="002F298E">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tytuł publikacji ………………………..</w:t>
      </w:r>
    </w:p>
    <w:p w:rsidR="00B37313" w:rsidRDefault="002F298E">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data wydania publikacji ……………….</w:t>
      </w:r>
    </w:p>
    <w:p w:rsidR="00B37313" w:rsidRDefault="002F298E">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rodzaj i gramatura papieru…………….</w:t>
      </w:r>
    </w:p>
    <w:p w:rsidR="00B37313" w:rsidRDefault="00B37313">
      <w:pPr>
        <w:spacing w:line="276" w:lineRule="auto"/>
        <w:rPr>
          <w:rFonts w:ascii="Arial" w:eastAsia="Times New Roman" w:hAnsi="Arial" w:cs="Arial"/>
          <w:sz w:val="20"/>
          <w:szCs w:val="20"/>
        </w:rPr>
      </w:pPr>
    </w:p>
    <w:p w:rsidR="00B37313" w:rsidRDefault="002F298E">
      <w:pPr>
        <w:pStyle w:val="Tekstpodstawowywcity3"/>
        <w:overflowPunct w:val="0"/>
        <w:autoSpaceDE w:val="0"/>
        <w:autoSpaceDN w:val="0"/>
        <w:adjustRightInd w:val="0"/>
        <w:spacing w:before="40" w:after="40" w:line="276" w:lineRule="auto"/>
        <w:ind w:left="0"/>
        <w:jc w:val="both"/>
        <w:rPr>
          <w:rFonts w:ascii="Arial" w:hAnsi="Arial" w:cs="Arial"/>
          <w:sz w:val="20"/>
          <w:szCs w:val="20"/>
        </w:rPr>
      </w:pPr>
      <w:r>
        <w:rPr>
          <w:rFonts w:ascii="Arial" w:hAnsi="Arial" w:cs="Arial"/>
          <w:sz w:val="20"/>
          <w:szCs w:val="20"/>
        </w:rPr>
        <w:t>*Dla zadania nr 2</w:t>
      </w:r>
    </w:p>
    <w:p w:rsidR="00B37313" w:rsidRDefault="002F298E">
      <w:pPr>
        <w:pStyle w:val="Tekstpodstawowywcity3"/>
        <w:overflowPunct w:val="0"/>
        <w:autoSpaceDE w:val="0"/>
        <w:autoSpaceDN w:val="0"/>
        <w:adjustRightInd w:val="0"/>
        <w:spacing w:before="40" w:after="40" w:line="276" w:lineRule="auto"/>
        <w:ind w:left="426"/>
        <w:jc w:val="both"/>
        <w:rPr>
          <w:rFonts w:ascii="Arial" w:hAnsi="Arial" w:cs="Arial"/>
          <w:sz w:val="20"/>
          <w:szCs w:val="20"/>
        </w:rPr>
      </w:pPr>
      <w:r>
        <w:rPr>
          <w:rFonts w:ascii="Arial" w:hAnsi="Arial" w:cs="Arial"/>
          <w:sz w:val="20"/>
          <w:szCs w:val="20"/>
        </w:rPr>
        <w:t>Próbka 2.A</w:t>
      </w:r>
    </w:p>
    <w:p w:rsidR="00B37313" w:rsidRDefault="002F298E">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tytuł publikacji ………………………..</w:t>
      </w:r>
    </w:p>
    <w:p w:rsidR="00B37313" w:rsidRDefault="002F298E">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data wydania publikacji ……………….</w:t>
      </w:r>
    </w:p>
    <w:p w:rsidR="00B37313" w:rsidRDefault="002F298E">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rodzaj i gramatura papieru…………….</w:t>
      </w:r>
    </w:p>
    <w:p w:rsidR="00B37313" w:rsidRDefault="002F298E">
      <w:pPr>
        <w:pStyle w:val="Tekstpodstawowywcity3"/>
        <w:overflowPunct w:val="0"/>
        <w:autoSpaceDE w:val="0"/>
        <w:autoSpaceDN w:val="0"/>
        <w:adjustRightInd w:val="0"/>
        <w:spacing w:before="40" w:after="40" w:line="276" w:lineRule="auto"/>
        <w:ind w:left="426"/>
        <w:jc w:val="both"/>
        <w:rPr>
          <w:rFonts w:ascii="Arial" w:hAnsi="Arial" w:cs="Arial"/>
          <w:sz w:val="20"/>
          <w:szCs w:val="20"/>
        </w:rPr>
      </w:pPr>
      <w:r>
        <w:rPr>
          <w:rFonts w:ascii="Arial" w:hAnsi="Arial" w:cs="Arial"/>
          <w:sz w:val="20"/>
          <w:szCs w:val="20"/>
        </w:rPr>
        <w:t>Próbka 2.B</w:t>
      </w:r>
    </w:p>
    <w:p w:rsidR="00B37313" w:rsidRDefault="002F298E">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tytuł publikacji ………………………..</w:t>
      </w:r>
    </w:p>
    <w:p w:rsidR="00B37313" w:rsidRDefault="002F298E">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data wydania publikacji ……………….</w:t>
      </w:r>
    </w:p>
    <w:p w:rsidR="00B37313" w:rsidRDefault="002F298E">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rodzaj i gramatura papieru…………….</w:t>
      </w:r>
    </w:p>
    <w:p w:rsidR="00B37313" w:rsidRDefault="002F298E">
      <w:pPr>
        <w:pStyle w:val="Tekstpodstawowywcity3"/>
        <w:rPr>
          <w:rFonts w:ascii="Arial" w:hAnsi="Arial" w:cs="Arial"/>
          <w:sz w:val="20"/>
          <w:szCs w:val="20"/>
        </w:rPr>
      </w:pPr>
      <w:r>
        <w:rPr>
          <w:rFonts w:ascii="Arial" w:hAnsi="Arial" w:cs="Arial"/>
          <w:sz w:val="20"/>
          <w:szCs w:val="20"/>
        </w:rPr>
        <w:t>Próbka 2.C</w:t>
      </w:r>
    </w:p>
    <w:p w:rsidR="00B37313" w:rsidRDefault="002F298E">
      <w:pPr>
        <w:pStyle w:val="Tekstpodstawowywcity3"/>
        <w:numPr>
          <w:ilvl w:val="0"/>
          <w:numId w:val="61"/>
        </w:numPr>
        <w:rPr>
          <w:rFonts w:ascii="Arial" w:hAnsi="Arial" w:cs="Arial"/>
          <w:sz w:val="20"/>
          <w:szCs w:val="20"/>
        </w:rPr>
      </w:pPr>
      <w:r>
        <w:rPr>
          <w:rFonts w:ascii="Arial" w:hAnsi="Arial" w:cs="Arial"/>
          <w:sz w:val="20"/>
          <w:szCs w:val="20"/>
        </w:rPr>
        <w:t>tytuł publikacji ………………………..</w:t>
      </w:r>
    </w:p>
    <w:p w:rsidR="00B37313" w:rsidRDefault="002F298E">
      <w:pPr>
        <w:pStyle w:val="Tekstpodstawowywcity3"/>
        <w:numPr>
          <w:ilvl w:val="0"/>
          <w:numId w:val="61"/>
        </w:numPr>
        <w:rPr>
          <w:rFonts w:ascii="Arial" w:hAnsi="Arial" w:cs="Arial"/>
          <w:sz w:val="20"/>
          <w:szCs w:val="20"/>
        </w:rPr>
      </w:pPr>
      <w:r>
        <w:rPr>
          <w:rFonts w:ascii="Arial" w:hAnsi="Arial" w:cs="Arial"/>
          <w:sz w:val="20"/>
          <w:szCs w:val="20"/>
        </w:rPr>
        <w:lastRenderedPageBreak/>
        <w:t>data wydania publikacji ……………….</w:t>
      </w:r>
    </w:p>
    <w:p w:rsidR="00B37313" w:rsidRDefault="002F298E">
      <w:pPr>
        <w:pStyle w:val="Tekstpodstawowywcity3"/>
        <w:numPr>
          <w:ilvl w:val="0"/>
          <w:numId w:val="61"/>
        </w:numPr>
        <w:rPr>
          <w:rFonts w:ascii="Arial" w:hAnsi="Arial" w:cs="Arial"/>
          <w:sz w:val="20"/>
          <w:szCs w:val="20"/>
        </w:rPr>
      </w:pPr>
      <w:r>
        <w:rPr>
          <w:rFonts w:ascii="Arial" w:hAnsi="Arial" w:cs="Arial"/>
          <w:sz w:val="20"/>
          <w:szCs w:val="20"/>
        </w:rPr>
        <w:t>rodzaj i gramatura papieru…………….</w:t>
      </w:r>
    </w:p>
    <w:p w:rsidR="00B37313" w:rsidRDefault="00B37313">
      <w:pPr>
        <w:spacing w:line="276" w:lineRule="auto"/>
        <w:rPr>
          <w:rFonts w:ascii="Arial" w:eastAsia="Times New Roman" w:hAnsi="Arial" w:cs="Arial"/>
          <w:sz w:val="20"/>
          <w:szCs w:val="20"/>
        </w:rPr>
      </w:pPr>
    </w:p>
    <w:p w:rsidR="00B37313" w:rsidRDefault="002F298E">
      <w:pPr>
        <w:pStyle w:val="Tekstpodstawowywcity3"/>
        <w:overflowPunct w:val="0"/>
        <w:autoSpaceDE w:val="0"/>
        <w:autoSpaceDN w:val="0"/>
        <w:adjustRightInd w:val="0"/>
        <w:spacing w:before="40" w:after="40" w:line="276" w:lineRule="auto"/>
        <w:ind w:left="0"/>
        <w:jc w:val="both"/>
        <w:rPr>
          <w:rFonts w:ascii="Arial" w:hAnsi="Arial" w:cs="Arial"/>
          <w:sz w:val="20"/>
          <w:szCs w:val="20"/>
        </w:rPr>
      </w:pPr>
      <w:r>
        <w:rPr>
          <w:rFonts w:ascii="Arial" w:hAnsi="Arial" w:cs="Arial"/>
          <w:sz w:val="20"/>
          <w:szCs w:val="20"/>
        </w:rPr>
        <w:t>*Dla zadania nr 3</w:t>
      </w:r>
    </w:p>
    <w:p w:rsidR="00B37313" w:rsidRDefault="002F298E">
      <w:pPr>
        <w:pStyle w:val="Tekstpodstawowywcity3"/>
        <w:overflowPunct w:val="0"/>
        <w:autoSpaceDE w:val="0"/>
        <w:autoSpaceDN w:val="0"/>
        <w:adjustRightInd w:val="0"/>
        <w:spacing w:before="40" w:after="40" w:line="276" w:lineRule="auto"/>
        <w:ind w:left="426"/>
        <w:jc w:val="both"/>
        <w:rPr>
          <w:rFonts w:ascii="Arial" w:hAnsi="Arial" w:cs="Arial"/>
          <w:sz w:val="20"/>
          <w:szCs w:val="20"/>
        </w:rPr>
      </w:pPr>
      <w:r>
        <w:rPr>
          <w:rFonts w:ascii="Arial" w:hAnsi="Arial" w:cs="Arial"/>
          <w:sz w:val="20"/>
          <w:szCs w:val="20"/>
        </w:rPr>
        <w:t>Próbka 3.A</w:t>
      </w:r>
    </w:p>
    <w:p w:rsidR="00B37313" w:rsidRDefault="002F298E">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tytuł publikacji ………………………..</w:t>
      </w:r>
    </w:p>
    <w:p w:rsidR="00B37313" w:rsidRDefault="002F298E">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data wydania publikacji ……………….</w:t>
      </w:r>
    </w:p>
    <w:p w:rsidR="00B37313" w:rsidRDefault="002F298E">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rodzaj i gramatura papieru…………….</w:t>
      </w:r>
    </w:p>
    <w:p w:rsidR="00B37313" w:rsidRDefault="002F298E">
      <w:pPr>
        <w:pStyle w:val="Tekstpodstawowywcity3"/>
        <w:overflowPunct w:val="0"/>
        <w:autoSpaceDE w:val="0"/>
        <w:autoSpaceDN w:val="0"/>
        <w:adjustRightInd w:val="0"/>
        <w:spacing w:before="40" w:after="40" w:line="276" w:lineRule="auto"/>
        <w:ind w:left="426"/>
        <w:jc w:val="both"/>
        <w:rPr>
          <w:rFonts w:ascii="Arial" w:hAnsi="Arial" w:cs="Arial"/>
          <w:sz w:val="20"/>
          <w:szCs w:val="20"/>
        </w:rPr>
      </w:pPr>
      <w:r>
        <w:rPr>
          <w:rFonts w:ascii="Arial" w:hAnsi="Arial" w:cs="Arial"/>
          <w:sz w:val="20"/>
          <w:szCs w:val="20"/>
        </w:rPr>
        <w:t>Próbka 3.B</w:t>
      </w:r>
    </w:p>
    <w:p w:rsidR="00B37313" w:rsidRDefault="002F298E">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tytuł publikacji ………………………..</w:t>
      </w:r>
    </w:p>
    <w:p w:rsidR="00B37313" w:rsidRDefault="002F298E">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data wydania publikacji ……………….</w:t>
      </w:r>
    </w:p>
    <w:p w:rsidR="00B37313" w:rsidRDefault="002F298E">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rodzaj i gramatura papieru…………….</w:t>
      </w:r>
    </w:p>
    <w:p w:rsidR="00B37313" w:rsidRDefault="00B37313">
      <w:pPr>
        <w:spacing w:after="160" w:line="259" w:lineRule="auto"/>
        <w:rPr>
          <w:rStyle w:val="Brak"/>
          <w:rFonts w:ascii="Calibri" w:eastAsia="Arial" w:hAnsi="Calibri" w:cs="Calibri"/>
          <w:i/>
          <w:iCs/>
          <w:sz w:val="22"/>
          <w:szCs w:val="22"/>
        </w:rPr>
      </w:pPr>
    </w:p>
    <w:p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rsidR="00B37313" w:rsidRDefault="00B37313">
      <w:pPr>
        <w:spacing w:after="160" w:line="259" w:lineRule="auto"/>
        <w:rPr>
          <w:rFonts w:ascii="Calibri" w:hAnsi="Calibri" w:cs="Calibri"/>
          <w:sz w:val="22"/>
          <w:szCs w:val="22"/>
        </w:rPr>
      </w:pPr>
    </w:p>
    <w:sectPr w:rsidR="00B37313">
      <w:headerReference w:type="default" r:id="rId72"/>
      <w:footerReference w:type="default" r:id="rId73"/>
      <w:pgSz w:w="11900" w:h="16840"/>
      <w:pgMar w:top="1843" w:right="1417" w:bottom="993" w:left="1417" w:header="284" w:footer="6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74F" w:rsidRDefault="00BE174F">
      <w:r>
        <w:separator/>
      </w:r>
    </w:p>
  </w:endnote>
  <w:endnote w:type="continuationSeparator" w:id="0">
    <w:p w:rsidR="00BE174F" w:rsidRDefault="00BE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313" w:rsidRDefault="002F298E">
    <w:pPr>
      <w:pStyle w:val="Stopka"/>
      <w:tabs>
        <w:tab w:val="clear" w:pos="9072"/>
        <w:tab w:val="right" w:pos="9046"/>
      </w:tabs>
      <w:rPr>
        <w:rFonts w:ascii="Calibri" w:eastAsia="Calibri" w:hAnsi="Calibri" w:cs="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sz w:val="20"/>
        <w:szCs w:val="20"/>
      </w:rPr>
      <w:t>2</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sz w:val="20"/>
        <w:szCs w:val="20"/>
      </w:rPr>
      <w:t>51</w:t>
    </w:r>
    <w:r>
      <w:rPr>
        <w:rFonts w:ascii="Calibri" w:eastAsia="Calibri" w:hAnsi="Calibri" w:cs="Calibri"/>
        <w:sz w:val="20"/>
        <w:szCs w:val="20"/>
      </w:rPr>
      <w:fldChar w:fldCharType="end"/>
    </w:r>
  </w:p>
  <w:p w:rsidR="00B37313" w:rsidRDefault="002F298E">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rsidR="00B37313" w:rsidRDefault="002F298E">
    <w:pPr>
      <w:pStyle w:val="Nagwek"/>
      <w:tabs>
        <w:tab w:val="clear" w:pos="9072"/>
        <w:tab w:val="right" w:pos="9046"/>
      </w:tabs>
    </w:pPr>
    <w:r>
      <w:rPr>
        <w:rFonts w:ascii="Arial" w:hAnsi="Arial"/>
        <w:i/>
        <w:iCs/>
        <w:sz w:val="18"/>
        <w:szCs w:val="18"/>
      </w:rPr>
      <w:t>Część I – Instrukcja dla Wykonawców</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313" w:rsidRDefault="002F298E">
    <w:pPr>
      <w:pStyle w:val="Stopka"/>
      <w:tabs>
        <w:tab w:val="clear" w:pos="9072"/>
        <w:tab w:val="right" w:pos="9046"/>
      </w:tabs>
      <w:rPr>
        <w:rFonts w:ascii="Calibri" w:eastAsia="Calibri" w:hAnsi="Calibri" w:cs="Calibri"/>
        <w:sz w:val="20"/>
        <w:szCs w:val="20"/>
      </w:rPr>
    </w:pP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046534">
      <w:rPr>
        <w:rFonts w:ascii="Calibri" w:eastAsia="Calibri" w:hAnsi="Calibri" w:cs="Calibri"/>
        <w:noProof/>
        <w:sz w:val="20"/>
        <w:szCs w:val="20"/>
      </w:rPr>
      <w:t>3</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046534">
      <w:rPr>
        <w:rFonts w:ascii="Calibri" w:eastAsia="Calibri" w:hAnsi="Calibri" w:cs="Calibri"/>
        <w:noProof/>
        <w:sz w:val="20"/>
        <w:szCs w:val="20"/>
      </w:rPr>
      <w:t>52</w:t>
    </w:r>
    <w:r>
      <w:rPr>
        <w:rFonts w:ascii="Calibri" w:eastAsia="Calibri" w:hAnsi="Calibri" w:cs="Calibri"/>
        <w:sz w:val="20"/>
        <w:szCs w:val="20"/>
      </w:rPr>
      <w:fldChar w:fldCharType="end"/>
    </w:r>
  </w:p>
  <w:p w:rsidR="00B37313" w:rsidRDefault="002F298E">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rsidR="00B37313" w:rsidRDefault="002F298E">
    <w:pPr>
      <w:pStyle w:val="Nagwek"/>
      <w:tabs>
        <w:tab w:val="clear" w:pos="9072"/>
        <w:tab w:val="right" w:pos="9046"/>
      </w:tabs>
    </w:pPr>
    <w:r>
      <w:rPr>
        <w:rFonts w:ascii="Arial" w:hAnsi="Arial"/>
        <w:i/>
        <w:iCs/>
        <w:sz w:val="18"/>
        <w:szCs w:val="18"/>
      </w:rPr>
      <w:t>Część I – Instrukcja dla Wykonawców</w:t>
    </w:r>
  </w:p>
  <w:p w:rsidR="00B37313" w:rsidRDefault="00B37313">
    <w:pPr>
      <w:pStyle w:val="Nagwek"/>
      <w:tabs>
        <w:tab w:val="clear" w:pos="9072"/>
        <w:tab w:val="right" w:pos="904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74F" w:rsidRDefault="00BE174F">
      <w:r>
        <w:separator/>
      </w:r>
    </w:p>
  </w:footnote>
  <w:footnote w:type="continuationSeparator" w:id="0">
    <w:p w:rsidR="00BE174F" w:rsidRDefault="00BE174F">
      <w:r>
        <w:continuationSeparator/>
      </w:r>
    </w:p>
  </w:footnote>
  <w:footnote w:id="1">
    <w:p w:rsidR="00B37313" w:rsidRDefault="002F298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proofErr w:type="spellStart"/>
      <w:r>
        <w:rPr>
          <w:rStyle w:val="Brak"/>
          <w:rFonts w:ascii="Arial" w:hAnsi="Arial"/>
          <w:sz w:val="16"/>
          <w:szCs w:val="16"/>
        </w:rPr>
        <w:t>żej</w:t>
      </w:r>
      <w:proofErr w:type="spellEnd"/>
      <w:r>
        <w:rPr>
          <w:rStyle w:val="Brak"/>
          <w:rFonts w:ascii="Arial" w:hAnsi="Arial"/>
          <w:sz w:val="16"/>
          <w:szCs w:val="16"/>
        </w:rPr>
        <w:t xml:space="preserve"> w zależności od swego składu.</w:t>
      </w:r>
    </w:p>
  </w:footnote>
  <w:footnote w:id="2">
    <w:p w:rsidR="00B37313" w:rsidRDefault="002F298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3">
    <w:p w:rsidR="00B37313" w:rsidRDefault="002F298E">
      <w:pPr>
        <w:pStyle w:val="Tekstprzypisudolnego"/>
      </w:pPr>
      <w:r>
        <w:rPr>
          <w:rStyle w:val="Odwoanieprzypisudolnego"/>
        </w:rPr>
        <w:footnoteRef/>
      </w:r>
      <w:r>
        <w:t xml:space="preserve"> </w:t>
      </w:r>
      <w:r>
        <w:rPr>
          <w:rFonts w:ascii="Arial" w:hAnsi="Arial" w:cs="Arial"/>
          <w:sz w:val="16"/>
          <w:szCs w:val="16"/>
        </w:rPr>
        <w:t>Wykonawca usuwa/przekreśla niepotrzebne.</w:t>
      </w:r>
    </w:p>
  </w:footnote>
  <w:footnote w:id="4">
    <w:p w:rsidR="00B37313" w:rsidRDefault="002F298E">
      <w:pPr>
        <w:pStyle w:val="Tekstprzypisudolnego"/>
      </w:pPr>
      <w:r>
        <w:rPr>
          <w:rStyle w:val="Odwoanieprzypisudolnego"/>
        </w:rPr>
        <w:footnoteRef/>
      </w:r>
      <w:r>
        <w:rPr>
          <w:rStyle w:val="Brak"/>
          <w:rFonts w:ascii="Arial" w:hAnsi="Arial"/>
          <w:sz w:val="16"/>
          <w:szCs w:val="16"/>
        </w:rPr>
        <w:t xml:space="preserve"> Wykonawca usuwa/przekreśla niepotrzebne.</w:t>
      </w:r>
    </w:p>
  </w:footnote>
  <w:footnote w:id="5">
    <w:p w:rsidR="00B37313" w:rsidRDefault="002F298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6">
    <w:p w:rsidR="00B37313" w:rsidRDefault="002F298E">
      <w:pPr>
        <w:pStyle w:val="Tekstprzypisudolnego"/>
      </w:pPr>
      <w:r>
        <w:rPr>
          <w:rStyle w:val="BrakA"/>
        </w:rPr>
        <w:footnoteRef/>
      </w:r>
      <w:r>
        <w:rPr>
          <w:rStyle w:val="BrakA"/>
          <w:rFonts w:eastAsia="Arial Unicode MS" w:cs="Arial Unicode MS"/>
        </w:rPr>
        <w:t xml:space="preserve"> </w:t>
      </w:r>
      <w:r>
        <w:rPr>
          <w:rStyle w:val="Brak"/>
          <w:rFonts w:ascii="Arial" w:hAnsi="Arial"/>
          <w:sz w:val="16"/>
          <w:szCs w:val="16"/>
        </w:rPr>
        <w:t>Wykonawca usuwa/przekreśla niepotrzebne.</w:t>
      </w:r>
    </w:p>
  </w:footnote>
  <w:footnote w:id="7">
    <w:p w:rsidR="00B37313" w:rsidRDefault="002F298E">
      <w:pPr>
        <w:spacing w:line="300" w:lineRule="auto"/>
        <w:jc w:val="both"/>
      </w:pPr>
      <w:r>
        <w:rPr>
          <w:rStyle w:val="BrakA"/>
        </w:rPr>
        <w:footnoteRef/>
      </w:r>
      <w:r>
        <w:rPr>
          <w:rStyle w:val="BrakA"/>
        </w:rPr>
        <w:t xml:space="preserve"> </w:t>
      </w:r>
      <w:r>
        <w:rPr>
          <w:rStyle w:val="Brak"/>
          <w:rFonts w:ascii="Arial" w:hAnsi="Arial"/>
          <w:sz w:val="16"/>
          <w:szCs w:val="16"/>
        </w:rPr>
        <w:t xml:space="preserve">Jeżeli została złożona oferta, której wybór prowadziłby do powstania u zamawiającego obowiązku podatkowego zgodnie z ustawą z dnia 11 marca 2004 r. o podatku od towarów i usług (tj. Dz. U. z 2020 r. poz. 106, z </w:t>
      </w:r>
      <w:proofErr w:type="spellStart"/>
      <w:r>
        <w:rPr>
          <w:rStyle w:val="Brak"/>
          <w:rFonts w:ascii="Arial" w:hAnsi="Arial"/>
          <w:sz w:val="16"/>
          <w:szCs w:val="16"/>
        </w:rPr>
        <w:t>późn</w:t>
      </w:r>
      <w:proofErr w:type="spellEnd"/>
      <w:r>
        <w:rPr>
          <w:rStyle w:val="Brak"/>
          <w:rFonts w:ascii="Arial" w:hAnsi="Arial"/>
          <w:sz w:val="16"/>
          <w:szCs w:val="16"/>
        </w:rPr>
        <w:t xml:space="preserve">. zm.), dla celów zastosowania kryterium ceny lub kosztu zamawiający dolicza do przedstawionej w tej ofercie ceny kwotę podatku od towarów i usług, którą miałby obowiązek rozliczyć. </w:t>
      </w:r>
    </w:p>
  </w:footnote>
  <w:footnote w:id="8">
    <w:p w:rsidR="00B37313" w:rsidRDefault="002F298E">
      <w:pPr>
        <w:pStyle w:val="Tekstprzypisudolnego"/>
      </w:pPr>
      <w:r>
        <w:rPr>
          <w:rStyle w:val="Brak"/>
          <w:rFonts w:ascii="Arial" w:eastAsia="Arial" w:hAnsi="Arial" w:cs="Arial"/>
          <w:i/>
          <w:iCs/>
          <w:sz w:val="18"/>
          <w:szCs w:val="18"/>
          <w:vertAlign w:val="superscript"/>
        </w:rPr>
        <w:footnoteRef/>
      </w:r>
      <w:r>
        <w:rPr>
          <w:rStyle w:val="Brak"/>
          <w:rFonts w:eastAsia="Arial Unicode MS" w:cs="Arial Unicode MS"/>
          <w:sz w:val="18"/>
          <w:szCs w:val="18"/>
        </w:rPr>
        <w:t xml:space="preserve"> Skreślić niepotrzebne wyrażenie.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313" w:rsidRDefault="002F298E">
    <w:pPr>
      <w:pStyle w:val="Nagwek"/>
      <w:tabs>
        <w:tab w:val="clear" w:pos="9072"/>
        <w:tab w:val="right" w:pos="9046"/>
      </w:tabs>
    </w:pPr>
    <w:r>
      <w:rPr>
        <w:rFonts w:ascii="Calibri" w:eastAsia="Calibri" w:hAnsi="Calibri" w:cs="Times New Roman"/>
        <w:noProof/>
        <w:color w:val="auto"/>
        <w:sz w:val="22"/>
        <w:szCs w:val="22"/>
      </w:rPr>
      <w:drawing>
        <wp:inline distT="0" distB="0" distL="0" distR="0">
          <wp:extent cx="5756910" cy="570230"/>
          <wp:effectExtent l="0" t="0" r="0" b="1270"/>
          <wp:docPr id="1" name="Obraz 1"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313" w:rsidRDefault="002F298E">
    <w:pPr>
      <w:pStyle w:val="NagwekistopkaA"/>
    </w:pPr>
    <w:r>
      <w:rPr>
        <w:rFonts w:ascii="Calibri" w:eastAsia="Calibri" w:hAnsi="Calibri" w:cs="Times New Roman"/>
        <w:noProof/>
        <w:color w:val="auto"/>
        <w:sz w:val="22"/>
        <w:szCs w:val="22"/>
      </w:rPr>
      <w:drawing>
        <wp:inline distT="0" distB="0" distL="0" distR="0">
          <wp:extent cx="5756910" cy="570230"/>
          <wp:effectExtent l="0" t="0" r="0" b="1270"/>
          <wp:docPr id="2" name="Obraz 2"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26E8"/>
    <w:multiLevelType w:val="multilevel"/>
    <w:tmpl w:val="011B26E8"/>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 w15:restartNumberingAfterBreak="0">
    <w:nsid w:val="01C16B6D"/>
    <w:multiLevelType w:val="multilevel"/>
    <w:tmpl w:val="01C16B6D"/>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15:restartNumberingAfterBreak="0">
    <w:nsid w:val="030E5083"/>
    <w:multiLevelType w:val="multilevel"/>
    <w:tmpl w:val="030E5083"/>
    <w:lvl w:ilvl="0">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 w15:restartNumberingAfterBreak="0">
    <w:nsid w:val="0CCA5768"/>
    <w:multiLevelType w:val="multilevel"/>
    <w:tmpl w:val="0CCA5768"/>
    <w:lvl w:ilvl="0">
      <w:start w:val="1"/>
      <w:numFmt w:val="decimal"/>
      <w:lvlText w:val="%1."/>
      <w:lvlJc w:val="left"/>
      <w:pPr>
        <w:tabs>
          <w:tab w:val="left" w:pos="709"/>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 w15:restartNumberingAfterBreak="0">
    <w:nsid w:val="18E716A7"/>
    <w:multiLevelType w:val="multilevel"/>
    <w:tmpl w:val="18E716A7"/>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E96408"/>
    <w:multiLevelType w:val="multilevel"/>
    <w:tmpl w:val="18E96408"/>
    <w:lvl w:ilvl="0">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6" w15:restartNumberingAfterBreak="0">
    <w:nsid w:val="19D82B1D"/>
    <w:multiLevelType w:val="multilevel"/>
    <w:tmpl w:val="19D82B1D"/>
    <w:lvl w:ilvl="0">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7" w15:restartNumberingAfterBreak="0">
    <w:nsid w:val="19FA30EE"/>
    <w:multiLevelType w:val="multilevel"/>
    <w:tmpl w:val="19FA30EE"/>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8" w15:restartNumberingAfterBreak="0">
    <w:nsid w:val="21991651"/>
    <w:multiLevelType w:val="multilevel"/>
    <w:tmpl w:val="21991651"/>
    <w:lvl w:ilvl="0">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9" w15:restartNumberingAfterBreak="0">
    <w:nsid w:val="21D9483B"/>
    <w:multiLevelType w:val="multilevel"/>
    <w:tmpl w:val="21D9483B"/>
    <w:lvl w:ilvl="0">
      <w:start w:val="1"/>
      <w:numFmt w:val="decimal"/>
      <w:lvlText w:val="%1)"/>
      <w:lvlJc w:val="left"/>
      <w:pPr>
        <w:ind w:left="187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068" w:hanging="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0" w15:restartNumberingAfterBreak="0">
    <w:nsid w:val="222F2C87"/>
    <w:multiLevelType w:val="multilevel"/>
    <w:tmpl w:val="222F2C87"/>
    <w:lvl w:ilvl="0">
      <w:start w:val="1"/>
      <w:numFmt w:val="lowerLetter"/>
      <w:lvlText w:val="%1)"/>
      <w:lvlJc w:val="left"/>
      <w:pPr>
        <w:tabs>
          <w:tab w:val="left" w:pos="360"/>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8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58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40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74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61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90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1" w15:restartNumberingAfterBreak="0">
    <w:nsid w:val="24E46870"/>
    <w:multiLevelType w:val="multilevel"/>
    <w:tmpl w:val="24E4687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2" w15:restartNumberingAfterBreak="0">
    <w:nsid w:val="26680AB9"/>
    <w:multiLevelType w:val="multilevel"/>
    <w:tmpl w:val="26680AB9"/>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3" w15:restartNumberingAfterBreak="0">
    <w:nsid w:val="3067151F"/>
    <w:multiLevelType w:val="multilevel"/>
    <w:tmpl w:val="3067151F"/>
    <w:lvl w:ilvl="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4" w15:restartNumberingAfterBreak="0">
    <w:nsid w:val="30B9625C"/>
    <w:multiLevelType w:val="multilevel"/>
    <w:tmpl w:val="30B9625C"/>
    <w:lvl w:ilvl="0">
      <w:start w:val="1"/>
      <w:numFmt w:val="decimal"/>
      <w:lvlText w:val="%1)"/>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5" w15:restartNumberingAfterBreak="0">
    <w:nsid w:val="31EA13A7"/>
    <w:multiLevelType w:val="multilevel"/>
    <w:tmpl w:val="31EA13A7"/>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3505118"/>
    <w:multiLevelType w:val="multilevel"/>
    <w:tmpl w:val="3350511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7" w15:restartNumberingAfterBreak="0">
    <w:nsid w:val="36BB6472"/>
    <w:multiLevelType w:val="multilevel"/>
    <w:tmpl w:val="36BB647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8" w15:restartNumberingAfterBreak="0">
    <w:nsid w:val="3C8C189C"/>
    <w:multiLevelType w:val="multilevel"/>
    <w:tmpl w:val="3C8C189C"/>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9" w15:restartNumberingAfterBreak="0">
    <w:nsid w:val="3FED227E"/>
    <w:multiLevelType w:val="multilevel"/>
    <w:tmpl w:val="3FED227E"/>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0" w15:restartNumberingAfterBreak="0">
    <w:nsid w:val="4AAA1063"/>
    <w:multiLevelType w:val="multilevel"/>
    <w:tmpl w:val="4AAA1063"/>
    <w:lvl w:ilvl="0">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1" w15:restartNumberingAfterBreak="0">
    <w:nsid w:val="4B7C1DA7"/>
    <w:multiLevelType w:val="multilevel"/>
    <w:tmpl w:val="4B7C1DA7"/>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2" w15:restartNumberingAfterBreak="0">
    <w:nsid w:val="4DFD1FB0"/>
    <w:multiLevelType w:val="multilevel"/>
    <w:tmpl w:val="4DFD1FB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3" w15:restartNumberingAfterBreak="0">
    <w:nsid w:val="51881DBE"/>
    <w:multiLevelType w:val="multilevel"/>
    <w:tmpl w:val="51881DBE"/>
    <w:lvl w:ilvl="0">
      <w:start w:val="1"/>
      <w:numFmt w:val="decimal"/>
      <w:lvlText w:val="%1."/>
      <w:lvlJc w:val="left"/>
      <w:pPr>
        <w:ind w:left="61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42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4" w15:restartNumberingAfterBreak="0">
    <w:nsid w:val="595B3DDC"/>
    <w:multiLevelType w:val="multilevel"/>
    <w:tmpl w:val="595B3DD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B854732"/>
    <w:multiLevelType w:val="multilevel"/>
    <w:tmpl w:val="5B854732"/>
    <w:lvl w:ilvl="0">
      <w:start w:val="1"/>
      <w:numFmt w:val="decimal"/>
      <w:lvlText w:val="%1."/>
      <w:lvlJc w:val="left"/>
      <w:pPr>
        <w:ind w:left="71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1.%2."/>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1.%2.%3."/>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1.%2.%3.%4."/>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1.%2.%3.%4.%5."/>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1.%2.%3.%4.%5.%6."/>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1.%2.%3.%4.%5.%6.%7."/>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1.%2.%3.%4.%5.%6.%7.%8."/>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1.%2.%3.%4.%5.%6.%7.%8.%9."/>
      <w:lvlJc w:val="left"/>
      <w:pPr>
        <w:ind w:left="216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6" w15:restartNumberingAfterBreak="0">
    <w:nsid w:val="5BA51A4C"/>
    <w:multiLevelType w:val="multilevel"/>
    <w:tmpl w:val="5BA51A4C"/>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7" w15:restartNumberingAfterBreak="0">
    <w:nsid w:val="5E4F583A"/>
    <w:multiLevelType w:val="multilevel"/>
    <w:tmpl w:val="5E4F583A"/>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8" w15:restartNumberingAfterBreak="0">
    <w:nsid w:val="63B724B7"/>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9" w15:restartNumberingAfterBreak="0">
    <w:nsid w:val="6C8E438E"/>
    <w:multiLevelType w:val="multilevel"/>
    <w:tmpl w:val="6C8E438E"/>
    <w:lvl w:ilvl="0">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0" w15:restartNumberingAfterBreak="0">
    <w:nsid w:val="70250D54"/>
    <w:multiLevelType w:val="multilevel"/>
    <w:tmpl w:val="70250D54"/>
    <w:lvl w:ilvl="0">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14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36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57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1" w15:restartNumberingAfterBreak="0">
    <w:nsid w:val="75214790"/>
    <w:multiLevelType w:val="multilevel"/>
    <w:tmpl w:val="75214790"/>
    <w:lvl w:ilvl="0">
      <w:start w:val="1"/>
      <w:numFmt w:val="decimal"/>
      <w:lvlText w:val="%1."/>
      <w:lvlJc w:val="left"/>
      <w:pPr>
        <w:ind w:left="783" w:hanging="337"/>
      </w:pPr>
      <w:rPr>
        <w:rFonts w:ascii="Arial" w:eastAsia="Arial" w:hAnsi="Arial" w:cs="Arial"/>
        <w:b/>
        <w:bCs/>
        <w:i w:val="0"/>
        <w:iCs w:val="0"/>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rPr>
    </w:lvl>
    <w:lvl w:ilvl="1">
      <w:start w:val="1"/>
      <w:numFmt w:val="decimal"/>
      <w:lvlText w:val="%2."/>
      <w:lvlJc w:val="left"/>
      <w:pPr>
        <w:ind w:left="709"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2.%3."/>
      <w:lvlJc w:val="left"/>
      <w:pPr>
        <w:ind w:left="709"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2.%3.%4."/>
      <w:lvlJc w:val="left"/>
      <w:pPr>
        <w:ind w:left="109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2.%3.%4.%5."/>
      <w:lvlJc w:val="left"/>
      <w:pPr>
        <w:ind w:left="181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suff w:val="nothing"/>
      <w:lvlText w:val="%2.%3.%4.%5.%6."/>
      <w:lvlJc w:val="left"/>
      <w:pPr>
        <w:ind w:left="194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suff w:val="nothing"/>
      <w:lvlText w:val="%2.%3.%4.%5.%6.%7."/>
      <w:lvlJc w:val="left"/>
      <w:pPr>
        <w:ind w:left="266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suff w:val="nothing"/>
      <w:lvlText w:val="%2.%3.%4.%5.%6.%7.%8."/>
      <w:lvlJc w:val="left"/>
      <w:pPr>
        <w:ind w:left="338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suff w:val="nothing"/>
      <w:lvlText w:val="%2.%3.%4.%5.%6.%7.%8.%9."/>
      <w:lvlJc w:val="left"/>
      <w:pPr>
        <w:ind w:left="410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2" w15:restartNumberingAfterBreak="0">
    <w:nsid w:val="7B83131B"/>
    <w:multiLevelType w:val="multilevel"/>
    <w:tmpl w:val="7B83131B"/>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num w:numId="1">
    <w:abstractNumId w:val="32"/>
  </w:num>
  <w:num w:numId="2">
    <w:abstractNumId w:val="25"/>
  </w:num>
  <w:num w:numId="3">
    <w:abstractNumId w:val="32"/>
    <w:lvlOverride w:ilvl="0">
      <w:startOverride w:val="3"/>
    </w:lvlOverride>
  </w:num>
  <w:num w:numId="4">
    <w:abstractNumId w:val="24"/>
  </w:num>
  <w:num w:numId="5">
    <w:abstractNumId w:val="1"/>
    <w:lvlOverride w:ilvl="0">
      <w:startOverride w:val="4"/>
    </w:lvlOverride>
  </w:num>
  <w:num w:numId="6">
    <w:abstractNumId w:val="32"/>
    <w:lvlOverride w:ilvl="0">
      <w:startOverride w:val="9"/>
    </w:lvlOverride>
  </w:num>
  <w:num w:numId="7">
    <w:abstractNumId w:val="17"/>
  </w:num>
  <w:num w:numId="8">
    <w:abstractNumId w:val="21"/>
  </w:num>
  <w:num w:numId="9">
    <w:abstractNumId w:val="8"/>
  </w:num>
  <w:num w:numId="10">
    <w:abstractNumId w:val="32"/>
    <w:lvlOverride w:ilvl="0">
      <w:startOverride w:val="10"/>
    </w:lvlOverride>
  </w:num>
  <w:num w:numId="11">
    <w:abstractNumId w:val="23"/>
  </w:num>
  <w:num w:numId="12">
    <w:abstractNumId w:val="14"/>
  </w:num>
  <w:num w:numId="13">
    <w:abstractNumId w:val="12"/>
  </w:num>
  <w:num w:numId="14">
    <w:abstractNumId w:val="32"/>
    <w:lvlOverride w:ilvl="0">
      <w:startOverride w:val="11"/>
    </w:lvlOverride>
  </w:num>
  <w:num w:numId="15">
    <w:abstractNumId w:val="11"/>
  </w:num>
  <w:num w:numId="16">
    <w:abstractNumId w:val="29"/>
  </w:num>
  <w:num w:numId="17">
    <w:abstractNumId w:val="11"/>
    <w:lvlOverride w:ilvl="0">
      <w:startOverride w:val="6"/>
    </w:lvlOverride>
  </w:num>
  <w:num w:numId="18">
    <w:abstractNumId w:val="13"/>
  </w:num>
  <w:num w:numId="19">
    <w:abstractNumId w:val="11"/>
    <w:lvlOverride w:ilvl="0">
      <w:startOverride w:val="7"/>
    </w:lvlOverride>
  </w:num>
  <w:num w:numId="20">
    <w:abstractNumId w:val="32"/>
    <w:lvlOverride w:ilvl="0">
      <w:startOverride w:val="14"/>
    </w:lvlOverride>
  </w:num>
  <w:num w:numId="21">
    <w:abstractNumId w:val="19"/>
  </w:num>
  <w:num w:numId="22">
    <w:abstractNumId w:val="3"/>
  </w:num>
  <w:num w:numId="23">
    <w:abstractNumId w:val="19"/>
    <w:lvlOverride w:ilvl="0">
      <w:startOverride w:val="3"/>
    </w:lvlOverride>
  </w:num>
  <w:num w:numId="24">
    <w:abstractNumId w:val="7"/>
  </w:num>
  <w:num w:numId="25">
    <w:abstractNumId w:val="5"/>
  </w:num>
  <w:num w:numId="26">
    <w:abstractNumId w:val="7"/>
    <w:lvlOverride w:ilvl="0">
      <w:startOverride w:val="1"/>
      <w:lvl w:ilvl="0" w:tentative="1">
        <w:start w:val="1"/>
        <w:numFmt w:val="decimal"/>
        <w:lvlText w:val="%1)"/>
        <w:lvlJc w:val="left"/>
        <w:pPr>
          <w:ind w:left="22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6"/>
  </w:num>
  <w:num w:numId="28">
    <w:abstractNumId w:val="32"/>
    <w:lvlOverride w:ilvl="0">
      <w:startOverride w:val="15"/>
    </w:lvlOverride>
  </w:num>
  <w:num w:numId="29">
    <w:abstractNumId w:val="20"/>
  </w:num>
  <w:num w:numId="30">
    <w:abstractNumId w:val="32"/>
    <w:lvlOverride w:ilvl="0">
      <w:startOverride w:val="16"/>
    </w:lvlOverride>
  </w:num>
  <w:num w:numId="31">
    <w:abstractNumId w:val="27"/>
  </w:num>
  <w:num w:numId="32">
    <w:abstractNumId w:val="32"/>
    <w:lvlOverride w:ilvl="0">
      <w:startOverride w:val="17"/>
    </w:lvlOverride>
  </w:num>
  <w:num w:numId="33">
    <w:abstractNumId w:val="26"/>
  </w:num>
  <w:num w:numId="34">
    <w:abstractNumId w:val="10"/>
  </w:num>
  <w:num w:numId="35">
    <w:abstractNumId w:val="26"/>
    <w:lvlOverride w:ilvl="0">
      <w:startOverride w:val="6"/>
    </w:lvlOverride>
  </w:num>
  <w:num w:numId="36">
    <w:abstractNumId w:val="32"/>
    <w:lvlOverride w:ilvl="0">
      <w:startOverride w:val="18"/>
    </w:lvlOverride>
  </w:num>
  <w:num w:numId="37">
    <w:abstractNumId w:val="28"/>
  </w:num>
  <w:num w:numId="38">
    <w:abstractNumId w:val="28"/>
    <w:lvlOverride w:ilvl="0">
      <w:startOverride w:val="2"/>
      <w:lvl w:ilvl="0">
        <w:start w:val="2"/>
        <w:numFmt w:val="decimal"/>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9">
    <w:abstractNumId w:val="15"/>
  </w:num>
  <w:num w:numId="40">
    <w:abstractNumId w:val="4"/>
  </w:num>
  <w:num w:numId="41">
    <w:abstractNumId w:val="32"/>
    <w:lvlOverride w:ilvl="0">
      <w:startOverride w:val="19"/>
    </w:lvlOverride>
  </w:num>
  <w:num w:numId="42">
    <w:abstractNumId w:val="2"/>
  </w:num>
  <w:num w:numId="43">
    <w:abstractNumId w:val="2"/>
    <w:lvlOverride w:ilvl="0">
      <w:lvl w:ilvl="0">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entative="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abstractNumId w:val="32"/>
    <w:lvlOverride w:ilvl="0">
      <w:startOverride w:val="21"/>
    </w:lvlOverride>
  </w:num>
  <w:num w:numId="45">
    <w:abstractNumId w:val="22"/>
  </w:num>
  <w:num w:numId="46">
    <w:abstractNumId w:val="0"/>
  </w:num>
  <w:num w:numId="47">
    <w:abstractNumId w:val="32"/>
    <w:lvlOverride w:ilvl="0">
      <w:startOverride w:val="27"/>
    </w:lvlOverride>
  </w:num>
  <w:num w:numId="48">
    <w:abstractNumId w:val="18"/>
  </w:num>
  <w:num w:numId="49">
    <w:abstractNumId w:val="30"/>
  </w:num>
  <w:num w:numId="50">
    <w:abstractNumId w:val="18"/>
    <w:lvlOverride w:ilvl="0">
      <w:startOverride w:val="2"/>
      <w:lvl w:ilvl="0">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abstractNumId w:val="18"/>
    <w:lvlOverride w:ilvl="0">
      <w:lvl w:ilvl="0">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abstractNumId w:val="18"/>
    <w:lvlOverride w:ilvl="0">
      <w:lvl w:ilvl="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3">
    <w:abstractNumId w:val="32"/>
    <w:lvlOverride w:ilvl="0">
      <w:startOverride w:val="28"/>
    </w:lvlOverride>
  </w:num>
  <w:num w:numId="54">
    <w:abstractNumId w:val="9"/>
  </w:num>
  <w:num w:numId="55">
    <w:abstractNumId w:val="32"/>
    <w:lvlOverride w:ilvl="0">
      <w:startOverride w:val="31"/>
    </w:lvlOverride>
  </w:num>
  <w:num w:numId="56">
    <w:abstractNumId w:val="31"/>
  </w:num>
  <w:num w:numId="57">
    <w:abstractNumId w:val="31"/>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3"/>
      <w:lvl w:ilvl="1">
        <w:start w:val="3"/>
        <w:numFmt w:val="decimal"/>
        <w:lvlText w:val="%2."/>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entative="1">
        <w:start w:val="1"/>
        <w:numFmt w:val="lowerRoman"/>
        <w:lvlText w:val="%2.%3."/>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entative="1">
        <w:start w:val="1"/>
        <w:numFmt w:val="decimal"/>
        <w:lvlText w:val="%2.%3.%4."/>
        <w:lvlJc w:val="left"/>
        <w:pPr>
          <w:ind w:left="95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entative="1">
        <w:start w:val="1"/>
        <w:numFmt w:val="lowerLetter"/>
        <w:suff w:val="nothing"/>
        <w:lvlText w:val="%2.%3.%4.%5."/>
        <w:lvlJc w:val="left"/>
        <w:pPr>
          <w:ind w:left="122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entative="1">
        <w:start w:val="1"/>
        <w:numFmt w:val="lowerRoman"/>
        <w:suff w:val="nothing"/>
        <w:lvlText w:val="%2.%3.%4.%5.%6."/>
        <w:lvlJc w:val="left"/>
        <w:pPr>
          <w:ind w:left="194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entative="1">
        <w:start w:val="1"/>
        <w:numFmt w:val="decimal"/>
        <w:suff w:val="nothing"/>
        <w:lvlText w:val="%2.%3.%4.%5.%6.%7."/>
        <w:lvlJc w:val="left"/>
        <w:pPr>
          <w:ind w:left="266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entative="1">
        <w:start w:val="1"/>
        <w:numFmt w:val="lowerLetter"/>
        <w:suff w:val="nothing"/>
        <w:lvlText w:val="%2.%3.%4.%5.%6.%7.%8."/>
        <w:lvlJc w:val="left"/>
        <w:pPr>
          <w:ind w:left="338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entative="1">
        <w:start w:val="1"/>
        <w:numFmt w:val="lowerRoman"/>
        <w:suff w:val="nothing"/>
        <w:lvlText w:val="%2.%3.%4.%5.%6.%7.%8.%9."/>
        <w:lvlJc w:val="left"/>
        <w:pPr>
          <w:ind w:left="410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8">
    <w:abstractNumId w:val="31"/>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4"/>
      <w:lvl w:ilvl="1">
        <w:start w:val="4"/>
        <w:numFmt w:val="decimal"/>
        <w:lvlText w:val="%2."/>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59">
    <w:abstractNumId w:val="31"/>
    <w:lvlOverride w:ilvl="0">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lvl w:ilvl="1">
        <w:start w:val="1"/>
        <w:numFmt w:val="decimal"/>
        <w:lvlText w:val="%2."/>
        <w:lvlJc w:val="left"/>
        <w:pPr>
          <w:tabs>
            <w:tab w:val="left" w:pos="680"/>
          </w:tabs>
          <w:ind w:left="1578"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entative="1">
        <w:start w:val="1"/>
        <w:numFmt w:val="lowerRoman"/>
        <w:lvlText w:val="%2.%3."/>
        <w:lvlJc w:val="left"/>
        <w:pPr>
          <w:tabs>
            <w:tab w:val="left" w:pos="680"/>
          </w:tabs>
          <w:ind w:left="1578"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entative="1">
        <w:start w:val="1"/>
        <w:numFmt w:val="decimal"/>
        <w:lvlText w:val="%2.%3.%4."/>
        <w:lvlJc w:val="left"/>
        <w:pPr>
          <w:tabs>
            <w:tab w:val="left" w:pos="1069"/>
          </w:tabs>
          <w:ind w:left="1967"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entative="1">
        <w:start w:val="1"/>
        <w:numFmt w:val="lowerLetter"/>
        <w:suff w:val="nothing"/>
        <w:lvlText w:val="%2.%3.%4.%5."/>
        <w:lvlJc w:val="left"/>
        <w:pPr>
          <w:ind w:left="214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entative="1">
        <w:start w:val="1"/>
        <w:numFmt w:val="lowerRoman"/>
        <w:suff w:val="nothing"/>
        <w:lvlText w:val="%2.%3.%4.%5.%6."/>
        <w:lvlJc w:val="left"/>
        <w:pPr>
          <w:ind w:left="286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entative="1">
        <w:start w:val="1"/>
        <w:numFmt w:val="decimal"/>
        <w:suff w:val="nothing"/>
        <w:lvlText w:val="%2.%3.%4.%5.%6.%7."/>
        <w:lvlJc w:val="left"/>
        <w:pPr>
          <w:ind w:left="358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entative="1">
        <w:start w:val="1"/>
        <w:numFmt w:val="lowerLetter"/>
        <w:suff w:val="nothing"/>
        <w:lvlText w:val="%2.%3.%4.%5.%6.%7.%8."/>
        <w:lvlJc w:val="left"/>
        <w:pPr>
          <w:ind w:left="430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entative="1">
        <w:start w:val="1"/>
        <w:numFmt w:val="lowerRoman"/>
        <w:suff w:val="nothing"/>
        <w:lvlText w:val="%2.%3.%4.%5.%6.%7.%8.%9."/>
        <w:lvlJc w:val="left"/>
        <w:pPr>
          <w:ind w:left="502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60">
    <w:abstractNumId w:val="31"/>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9"/>
      <w:lvl w:ilvl="1">
        <w:start w:val="9"/>
        <w:numFmt w:val="decimal"/>
        <w:lvlText w:val="%2."/>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61">
    <w:abstractNumId w:val="1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2F"/>
    <w:rsid w:val="0000095E"/>
    <w:rsid w:val="000262E6"/>
    <w:rsid w:val="00026E9C"/>
    <w:rsid w:val="00030F13"/>
    <w:rsid w:val="00046534"/>
    <w:rsid w:val="00064F49"/>
    <w:rsid w:val="00065713"/>
    <w:rsid w:val="00065B26"/>
    <w:rsid w:val="000661F9"/>
    <w:rsid w:val="00075D5A"/>
    <w:rsid w:val="000B24D2"/>
    <w:rsid w:val="000E0015"/>
    <w:rsid w:val="00106CC2"/>
    <w:rsid w:val="00134154"/>
    <w:rsid w:val="00183EBC"/>
    <w:rsid w:val="00196774"/>
    <w:rsid w:val="001A5DA7"/>
    <w:rsid w:val="001B0BDF"/>
    <w:rsid w:val="001B2EFC"/>
    <w:rsid w:val="001F52F2"/>
    <w:rsid w:val="001F53ED"/>
    <w:rsid w:val="0020182E"/>
    <w:rsid w:val="002109B6"/>
    <w:rsid w:val="00276A34"/>
    <w:rsid w:val="00293C51"/>
    <w:rsid w:val="002A0D05"/>
    <w:rsid w:val="002B2786"/>
    <w:rsid w:val="002B3A87"/>
    <w:rsid w:val="002B6E5F"/>
    <w:rsid w:val="002D1D10"/>
    <w:rsid w:val="002D495C"/>
    <w:rsid w:val="002F0E9E"/>
    <w:rsid w:val="002F298E"/>
    <w:rsid w:val="00302A1C"/>
    <w:rsid w:val="00325C61"/>
    <w:rsid w:val="003311F3"/>
    <w:rsid w:val="00335957"/>
    <w:rsid w:val="003422EE"/>
    <w:rsid w:val="003440B1"/>
    <w:rsid w:val="00344163"/>
    <w:rsid w:val="00352593"/>
    <w:rsid w:val="003618C9"/>
    <w:rsid w:val="00393ACB"/>
    <w:rsid w:val="00394ECF"/>
    <w:rsid w:val="003B5D15"/>
    <w:rsid w:val="003B72A5"/>
    <w:rsid w:val="003C3F4D"/>
    <w:rsid w:val="003C47A9"/>
    <w:rsid w:val="003C70F9"/>
    <w:rsid w:val="003F4C8F"/>
    <w:rsid w:val="003F53EC"/>
    <w:rsid w:val="0040044F"/>
    <w:rsid w:val="0040462F"/>
    <w:rsid w:val="00411125"/>
    <w:rsid w:val="0041365B"/>
    <w:rsid w:val="00426AED"/>
    <w:rsid w:val="004433B6"/>
    <w:rsid w:val="0044401A"/>
    <w:rsid w:val="00452BEB"/>
    <w:rsid w:val="0049275E"/>
    <w:rsid w:val="00492DDE"/>
    <w:rsid w:val="004A336E"/>
    <w:rsid w:val="004C38FE"/>
    <w:rsid w:val="004D4D73"/>
    <w:rsid w:val="004E0267"/>
    <w:rsid w:val="005051B7"/>
    <w:rsid w:val="00523FAA"/>
    <w:rsid w:val="005253F9"/>
    <w:rsid w:val="00535B72"/>
    <w:rsid w:val="005364B9"/>
    <w:rsid w:val="00566A88"/>
    <w:rsid w:val="0057578A"/>
    <w:rsid w:val="00582B85"/>
    <w:rsid w:val="005917C8"/>
    <w:rsid w:val="00594198"/>
    <w:rsid w:val="00594923"/>
    <w:rsid w:val="005976EE"/>
    <w:rsid w:val="005A1659"/>
    <w:rsid w:val="005C34DC"/>
    <w:rsid w:val="005D3632"/>
    <w:rsid w:val="005E0972"/>
    <w:rsid w:val="005F771F"/>
    <w:rsid w:val="00617414"/>
    <w:rsid w:val="006367FF"/>
    <w:rsid w:val="0064502C"/>
    <w:rsid w:val="0066269F"/>
    <w:rsid w:val="0066300C"/>
    <w:rsid w:val="00672A8E"/>
    <w:rsid w:val="0067784D"/>
    <w:rsid w:val="00690F59"/>
    <w:rsid w:val="006B35A6"/>
    <w:rsid w:val="006E2949"/>
    <w:rsid w:val="00703597"/>
    <w:rsid w:val="00724490"/>
    <w:rsid w:val="00743991"/>
    <w:rsid w:val="00747DA0"/>
    <w:rsid w:val="00766E6A"/>
    <w:rsid w:val="00771D25"/>
    <w:rsid w:val="007771B3"/>
    <w:rsid w:val="007916C8"/>
    <w:rsid w:val="007A4A2B"/>
    <w:rsid w:val="007A6C6C"/>
    <w:rsid w:val="007B5F8C"/>
    <w:rsid w:val="007D5A35"/>
    <w:rsid w:val="00804233"/>
    <w:rsid w:val="00811032"/>
    <w:rsid w:val="00824CB2"/>
    <w:rsid w:val="00846F22"/>
    <w:rsid w:val="008714B1"/>
    <w:rsid w:val="008C2D81"/>
    <w:rsid w:val="008C57D5"/>
    <w:rsid w:val="008D3FAF"/>
    <w:rsid w:val="00924CEE"/>
    <w:rsid w:val="00941DA1"/>
    <w:rsid w:val="00955FB4"/>
    <w:rsid w:val="00965D19"/>
    <w:rsid w:val="0097292C"/>
    <w:rsid w:val="00972FC1"/>
    <w:rsid w:val="0097763A"/>
    <w:rsid w:val="009A4736"/>
    <w:rsid w:val="009B2E72"/>
    <w:rsid w:val="009C05EC"/>
    <w:rsid w:val="009D3628"/>
    <w:rsid w:val="00A00483"/>
    <w:rsid w:val="00A26CE9"/>
    <w:rsid w:val="00A4065C"/>
    <w:rsid w:val="00A469EF"/>
    <w:rsid w:val="00A734A2"/>
    <w:rsid w:val="00A87658"/>
    <w:rsid w:val="00A96D1E"/>
    <w:rsid w:val="00AB3B15"/>
    <w:rsid w:val="00AC78FF"/>
    <w:rsid w:val="00AF3692"/>
    <w:rsid w:val="00B014B4"/>
    <w:rsid w:val="00B0682F"/>
    <w:rsid w:val="00B12978"/>
    <w:rsid w:val="00B21A93"/>
    <w:rsid w:val="00B358A5"/>
    <w:rsid w:val="00B37313"/>
    <w:rsid w:val="00B4173E"/>
    <w:rsid w:val="00B47C3D"/>
    <w:rsid w:val="00B51662"/>
    <w:rsid w:val="00B54C30"/>
    <w:rsid w:val="00B602F1"/>
    <w:rsid w:val="00B6647E"/>
    <w:rsid w:val="00B726E8"/>
    <w:rsid w:val="00B7749C"/>
    <w:rsid w:val="00B85033"/>
    <w:rsid w:val="00B91BEA"/>
    <w:rsid w:val="00BA396C"/>
    <w:rsid w:val="00BB4263"/>
    <w:rsid w:val="00BB640F"/>
    <w:rsid w:val="00BC2382"/>
    <w:rsid w:val="00BC4F55"/>
    <w:rsid w:val="00BD2900"/>
    <w:rsid w:val="00BD5CFC"/>
    <w:rsid w:val="00BE174F"/>
    <w:rsid w:val="00BE562D"/>
    <w:rsid w:val="00BF7993"/>
    <w:rsid w:val="00C17EFF"/>
    <w:rsid w:val="00C46101"/>
    <w:rsid w:val="00C471F3"/>
    <w:rsid w:val="00C60D04"/>
    <w:rsid w:val="00C83522"/>
    <w:rsid w:val="00CB506D"/>
    <w:rsid w:val="00CD5C35"/>
    <w:rsid w:val="00D0118A"/>
    <w:rsid w:val="00D15068"/>
    <w:rsid w:val="00D233DD"/>
    <w:rsid w:val="00D34845"/>
    <w:rsid w:val="00D352D2"/>
    <w:rsid w:val="00D63FFA"/>
    <w:rsid w:val="00D6564A"/>
    <w:rsid w:val="00D7294A"/>
    <w:rsid w:val="00D7472B"/>
    <w:rsid w:val="00D76EEF"/>
    <w:rsid w:val="00D824BF"/>
    <w:rsid w:val="00D90D9A"/>
    <w:rsid w:val="00D91251"/>
    <w:rsid w:val="00DB153F"/>
    <w:rsid w:val="00DB5992"/>
    <w:rsid w:val="00DD39FA"/>
    <w:rsid w:val="00DD4DDC"/>
    <w:rsid w:val="00DD6D6E"/>
    <w:rsid w:val="00DE0894"/>
    <w:rsid w:val="00DE5DD9"/>
    <w:rsid w:val="00DE7701"/>
    <w:rsid w:val="00E061E0"/>
    <w:rsid w:val="00E2119C"/>
    <w:rsid w:val="00E5505D"/>
    <w:rsid w:val="00E710EC"/>
    <w:rsid w:val="00EA3E5D"/>
    <w:rsid w:val="00EE0292"/>
    <w:rsid w:val="00EE79FE"/>
    <w:rsid w:val="00EF295A"/>
    <w:rsid w:val="00F0066F"/>
    <w:rsid w:val="00F0265B"/>
    <w:rsid w:val="00F11326"/>
    <w:rsid w:val="00F20716"/>
    <w:rsid w:val="00F45397"/>
    <w:rsid w:val="00F50418"/>
    <w:rsid w:val="00F54D92"/>
    <w:rsid w:val="00F8446C"/>
    <w:rsid w:val="00F931BE"/>
    <w:rsid w:val="00FB56C9"/>
    <w:rsid w:val="00FB5E5E"/>
    <w:rsid w:val="00FB79A9"/>
    <w:rsid w:val="00FC5A3B"/>
    <w:rsid w:val="00FE4101"/>
    <w:rsid w:val="00FE4753"/>
    <w:rsid w:val="00FF7B95"/>
    <w:rsid w:val="00FF7C9D"/>
    <w:rsid w:val="0FE3305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358358-870D-47B1-9027-ED5A456F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nhideWhenUsed="1"/>
    <w:lsdException w:name="Body Text Indent 2" w:semiHidden="1" w:unhideWhenUsed="1"/>
    <w:lsdException w:name="Body Text Indent 3"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cs="Arial Unicode MS"/>
      <w:color w:val="000000"/>
      <w:sz w:val="24"/>
      <w:szCs w:val="24"/>
      <w:u w:color="000000"/>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uiPriority w:val="9"/>
    <w:unhideWhenUsed/>
    <w:qFormat/>
    <w:pPr>
      <w:keepNext/>
      <w:outlineLvl w:val="1"/>
    </w:pPr>
    <w:rPr>
      <w:rFonts w:eastAsia="Times New Roman"/>
      <w:b/>
      <w:bCs/>
      <w:i/>
      <w:iCs/>
      <w:color w:val="000000"/>
      <w:sz w:val="22"/>
      <w:szCs w:val="22"/>
      <w:u w:color="000000"/>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uiPriority w:val="9"/>
    <w:unhideWhenUsed/>
    <w:qFormat/>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podstawowy">
    <w:name w:val="Body Text"/>
    <w:basedOn w:val="Normalny"/>
    <w:link w:val="TekstpodstawowyZnak"/>
    <w:uiPriority w:val="99"/>
    <w:semiHidden/>
    <w:unhideWhenUsed/>
    <w:pPr>
      <w:spacing w:after="120"/>
    </w:pPr>
  </w:style>
  <w:style w:type="paragraph" w:styleId="Tekstpodstawowy2">
    <w:name w:val="Body Text 2"/>
    <w:pPr>
      <w:jc w:val="both"/>
    </w:pPr>
    <w:rPr>
      <w:rFonts w:ascii="Arial" w:hAnsi="Arial" w:cs="Arial Unicode MS"/>
      <w:color w:val="000000"/>
      <w:sz w:val="24"/>
      <w:szCs w:val="24"/>
      <w:u w:color="000000"/>
    </w:rPr>
  </w:style>
  <w:style w:type="paragraph" w:styleId="Tekstpodstawowy3">
    <w:name w:val="Body Text 3"/>
    <w:basedOn w:val="Normalny"/>
    <w:link w:val="Tekstpodstawowy3Znak"/>
    <w:uiPriority w:val="99"/>
    <w:unhideWhenUsed/>
    <w:pPr>
      <w:spacing w:after="120"/>
    </w:pPr>
    <w:rPr>
      <w:sz w:val="16"/>
      <w:szCs w:val="16"/>
    </w:rPr>
  </w:style>
  <w:style w:type="paragraph" w:styleId="Tekstpodstawowywcity3">
    <w:name w:val="Body Text Indent 3"/>
    <w:basedOn w:val="Normalny"/>
    <w:link w:val="Tekstpodstawowywcity3Znak"/>
    <w:uiPriority w:val="99"/>
    <w:unhideWhenUsed/>
    <w:pPr>
      <w:spacing w:after="120" w:line="259" w:lineRule="auto"/>
      <w:ind w:left="283"/>
    </w:pPr>
    <w:rPr>
      <w:rFonts w:asciiTheme="minorHAnsi" w:eastAsiaTheme="minorHAnsi" w:hAnsiTheme="minorHAnsi" w:cstheme="minorBidi"/>
      <w:color w:val="auto"/>
      <w:sz w:val="16"/>
      <w:szCs w:val="16"/>
      <w:lang w:eastAsia="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pPr>
      <w:tabs>
        <w:tab w:val="center" w:pos="4536"/>
        <w:tab w:val="right" w:pos="9072"/>
      </w:tabs>
    </w:pPr>
    <w:rPr>
      <w:rFonts w:cs="Arial Unicode MS"/>
      <w:color w:val="000000"/>
      <w:sz w:val="24"/>
      <w:szCs w:val="24"/>
      <w:u w:color="000000"/>
    </w:rPr>
  </w:style>
  <w:style w:type="character" w:styleId="Odwoanieprzypisudolnego">
    <w:name w:val="footnote reference"/>
    <w:uiPriority w:val="99"/>
    <w:rPr>
      <w:vertAlign w:val="superscript"/>
    </w:rPr>
  </w:style>
  <w:style w:type="paragraph" w:styleId="Tekstprzypisudolnego">
    <w:name w:val="footnote text"/>
    <w:link w:val="TekstprzypisudolnegoZnak"/>
    <w:uiPriority w:val="99"/>
    <w:rPr>
      <w:rFonts w:eastAsia="Times New Roman"/>
      <w:color w:val="000000"/>
      <w:u w:color="000000"/>
    </w:rPr>
  </w:style>
  <w:style w:type="paragraph" w:styleId="Nagwek">
    <w:name w:val="header"/>
    <w:pPr>
      <w:tabs>
        <w:tab w:val="center" w:pos="4536"/>
        <w:tab w:val="right" w:pos="9072"/>
      </w:tabs>
    </w:pPr>
    <w:rPr>
      <w:rFonts w:cs="Arial Unicode MS"/>
      <w:color w:val="000000"/>
      <w:sz w:val="24"/>
      <w:szCs w:val="24"/>
      <w:u w:color="000000"/>
    </w:rPr>
  </w:style>
  <w:style w:type="character" w:styleId="Hipercze">
    <w:name w:val="Hyperlink"/>
    <w:uiPriority w:val="99"/>
    <w:rPr>
      <w:u w:val="single"/>
    </w:rPr>
  </w:style>
  <w:style w:type="paragraph" w:styleId="Lista">
    <w:name w:val="List"/>
    <w:pPr>
      <w:ind w:left="283" w:hanging="283"/>
    </w:pPr>
    <w:rPr>
      <w:rFonts w:eastAsia="Times New Roman"/>
      <w:color w:val="000000"/>
      <w:sz w:val="24"/>
      <w:szCs w:val="24"/>
      <w:u w:color="000000"/>
    </w:rPr>
  </w:style>
  <w:style w:type="paragraph" w:styleId="NormalnyWeb">
    <w:name w:val="Normal (Web)"/>
    <w:pPr>
      <w:spacing w:before="100" w:after="100"/>
    </w:pPr>
    <w:rPr>
      <w:rFonts w:cs="Arial Unicode MS"/>
      <w:color w:val="000000"/>
      <w:sz w:val="24"/>
      <w:szCs w:val="24"/>
      <w:u w:color="000000"/>
    </w:rPr>
  </w:style>
  <w:style w:type="paragraph" w:styleId="Zwykytekst">
    <w:name w:val="Plain Text"/>
    <w:rPr>
      <w:rFonts w:ascii="Courier New" w:eastAsia="Courier New" w:hAnsi="Courier New" w:cs="Courier New"/>
      <w:color w:val="000000"/>
      <w:u w:color="000000"/>
    </w:rPr>
  </w:style>
  <w:style w:type="table" w:styleId="Tabela-Siatka">
    <w:name w:val="Table Grid"/>
    <w:basedOn w:val="Standardowy"/>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next w:val="Normalny"/>
    <w:uiPriority w:val="39"/>
    <w:pPr>
      <w:tabs>
        <w:tab w:val="left" w:pos="540"/>
        <w:tab w:val="left" w:pos="709"/>
        <w:tab w:val="right" w:leader="dot" w:pos="9046"/>
      </w:tabs>
      <w:spacing w:after="120"/>
      <w:ind w:left="540" w:hanging="540"/>
    </w:pPr>
    <w:rPr>
      <w:rFonts w:ascii="Arial" w:eastAsia="Arial" w:hAnsi="Arial" w:cs="Arial"/>
      <w:color w:val="000000"/>
      <w:u w:color="000000"/>
    </w:rPr>
  </w:style>
  <w:style w:type="paragraph" w:styleId="Spistreci2">
    <w:name w:val="toc 2"/>
    <w:next w:val="Normalny"/>
    <w:uiPriority w:val="39"/>
    <w:qFormat/>
    <w:pPr>
      <w:tabs>
        <w:tab w:val="left" w:pos="540"/>
        <w:tab w:val="left" w:pos="709"/>
        <w:tab w:val="right" w:leader="dot" w:pos="9046"/>
      </w:tabs>
      <w:ind w:left="240"/>
    </w:pPr>
    <w:rPr>
      <w:rFonts w:eastAsia="Times New Roman"/>
      <w:color w:val="000000"/>
      <w:sz w:val="24"/>
      <w:szCs w:val="24"/>
      <w:u w:color="000000"/>
    </w:rPr>
  </w:style>
  <w:style w:type="paragraph" w:styleId="Spistreci3">
    <w:name w:val="toc 3"/>
    <w:next w:val="Normalny"/>
    <w:uiPriority w:val="39"/>
    <w:pPr>
      <w:widowControl w:val="0"/>
      <w:tabs>
        <w:tab w:val="left" w:pos="709"/>
        <w:tab w:val="left" w:pos="1134"/>
        <w:tab w:val="right" w:leader="dot" w:pos="9046"/>
      </w:tabs>
      <w:ind w:left="1134" w:hanging="734"/>
    </w:pPr>
    <w:rPr>
      <w:rFonts w:eastAsia="Times New Roman"/>
      <w:color w:val="000000"/>
      <w:u w:color="000000"/>
    </w:rPr>
  </w:style>
  <w:style w:type="paragraph" w:styleId="Spistreci4">
    <w:name w:val="toc 4"/>
    <w:next w:val="Normalny"/>
    <w:pPr>
      <w:spacing w:after="120"/>
      <w:jc w:val="both"/>
    </w:pPr>
    <w:rPr>
      <w:rFonts w:ascii="Arial" w:hAnsi="Arial" w:cs="Arial Unicode MS"/>
      <w:color w:val="000000"/>
      <w:u w:color="000000"/>
      <w:lang w:val="de-DE"/>
    </w:rPr>
  </w:style>
  <w:style w:type="table" w:customStyle="1" w:styleId="TableNormal1">
    <w:name w:val="Table Normal1"/>
    <w:tblPr>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character" w:customStyle="1" w:styleId="Hyperlink3">
    <w:name w:val="Hyperlink.3"/>
    <w:qFormat/>
    <w:rPr>
      <w:rFonts w:ascii="Arial" w:hAnsi="Arial"/>
      <w:sz w:val="20"/>
      <w:szCs w:val="20"/>
    </w:rPr>
  </w:style>
  <w:style w:type="character" w:customStyle="1" w:styleId="cze">
    <w:name w:val="Łącze"/>
    <w:rPr>
      <w:color w:val="0000FF"/>
      <w:u w:val="single" w:color="0000FF"/>
    </w:rPr>
  </w:style>
  <w:style w:type="character" w:customStyle="1" w:styleId="Hyperlink0">
    <w:name w:val="Hyperlink.0"/>
    <w:basedOn w:val="cze"/>
    <w:rPr>
      <w:rFonts w:ascii="Arial" w:eastAsia="Arial" w:hAnsi="Arial" w:cs="Arial"/>
      <w:color w:val="0000FF"/>
      <w:sz w:val="20"/>
      <w:szCs w:val="20"/>
      <w:u w:val="single" w:color="0000FF"/>
    </w:rPr>
  </w:style>
  <w:style w:type="character" w:customStyle="1" w:styleId="BrakA">
    <w:name w:val="Brak A"/>
    <w:qFormat/>
  </w:style>
  <w:style w:type="paragraph" w:customStyle="1" w:styleId="Default">
    <w:name w:val="Default"/>
    <w:qForma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rPr>
  </w:style>
  <w:style w:type="paragraph" w:customStyle="1" w:styleId="Nagwekspisutreci1">
    <w:name w:val="Nagłówek spisu treści1"/>
    <w:next w:val="Normalny"/>
    <w:uiPriority w:val="39"/>
    <w:qFormat/>
    <w:pPr>
      <w:keepNext/>
      <w:keepLines/>
      <w:spacing w:before="480" w:line="276" w:lineRule="auto"/>
    </w:pPr>
    <w:rPr>
      <w:rFonts w:ascii="Cambria" w:hAnsi="Cambria" w:cs="Arial Unicode MS"/>
      <w:b/>
      <w:bCs/>
      <w:color w:val="365F91"/>
      <w:sz w:val="28"/>
      <w:szCs w:val="28"/>
      <w:u w:color="365F91"/>
      <w:lang w:val="fr-FR"/>
    </w:rPr>
  </w:style>
  <w:style w:type="character" w:customStyle="1" w:styleId="Brak">
    <w:name w:val="Brak"/>
  </w:style>
  <w:style w:type="character" w:customStyle="1" w:styleId="Hyperlink1">
    <w:name w:val="Hyperlink.1"/>
    <w:basedOn w:val="Brak"/>
    <w:rPr>
      <w:rFonts w:ascii="Arial" w:eastAsia="Arial" w:hAnsi="Arial" w:cs="Arial"/>
      <w:color w:val="0000FF"/>
      <w:sz w:val="20"/>
      <w:szCs w:val="20"/>
      <w:u w:val="single" w:color="0000FF"/>
      <w:lang w:val="en-US"/>
    </w:rPr>
  </w:style>
  <w:style w:type="paragraph" w:styleId="Akapitzlist">
    <w:name w:val="List Paragraph"/>
    <w:link w:val="AkapitzlistZnak"/>
    <w:uiPriority w:val="34"/>
    <w:qFormat/>
    <w:pPr>
      <w:spacing w:after="200" w:line="276" w:lineRule="auto"/>
      <w:ind w:left="720"/>
    </w:pPr>
    <w:rPr>
      <w:rFonts w:ascii="Calibri" w:hAnsi="Calibri" w:cs="Arial Unicode MS"/>
      <w:color w:val="000000"/>
      <w:sz w:val="22"/>
      <w:szCs w:val="22"/>
      <w:u w:color="000000"/>
    </w:rPr>
  </w:style>
  <w:style w:type="character" w:customStyle="1" w:styleId="Hyperlink2">
    <w:name w:val="Hyperlink.2"/>
    <w:basedOn w:val="Brak"/>
    <w:qFormat/>
    <w:rPr>
      <w:rFonts w:ascii="Arial" w:eastAsia="Arial" w:hAnsi="Arial" w:cs="Arial"/>
      <w:color w:val="0000FF"/>
      <w:sz w:val="20"/>
      <w:szCs w:val="20"/>
      <w:u w:val="single" w:color="0000FF"/>
      <w:lang w:val="it-IT"/>
    </w:rPr>
  </w:style>
  <w:style w:type="character" w:customStyle="1" w:styleId="Hyperlink4">
    <w:name w:val="Hyperlink.4"/>
    <w:basedOn w:val="cze"/>
    <w:qFormat/>
    <w:rPr>
      <w:rFonts w:ascii="Arial" w:eastAsia="Arial" w:hAnsi="Arial" w:cs="Arial"/>
      <w:color w:val="0000FF"/>
      <w:sz w:val="20"/>
      <w:szCs w:val="20"/>
      <w:u w:val="none" w:color="0000FF"/>
    </w:rPr>
  </w:style>
  <w:style w:type="paragraph" w:customStyle="1" w:styleId="Domylne">
    <w:name w:val="Domyślne"/>
    <w:pPr>
      <w:spacing w:before="160" w:line="288" w:lineRule="auto"/>
    </w:pPr>
    <w:rPr>
      <w:rFonts w:ascii="Helvetica Neue" w:eastAsia="Helvetica Neue" w:hAnsi="Helvetica Neue" w:cs="Helvetica Neue"/>
      <w:color w:val="000000"/>
      <w:sz w:val="24"/>
      <w:szCs w:val="24"/>
    </w:rPr>
  </w:style>
  <w:style w:type="character" w:customStyle="1" w:styleId="Hyperlink5">
    <w:name w:val="Hyperlink.5"/>
    <w:basedOn w:val="Brak"/>
    <w:qFormat/>
    <w:rPr>
      <w:rFonts w:ascii="Arial" w:eastAsia="Arial" w:hAnsi="Arial" w:cs="Arial"/>
      <w:i/>
      <w:iCs/>
      <w:color w:val="000000"/>
      <w:sz w:val="20"/>
      <w:szCs w:val="20"/>
      <w:u w:val="none" w:color="000000"/>
    </w:rPr>
  </w:style>
  <w:style w:type="paragraph" w:customStyle="1" w:styleId="Standard">
    <w:name w:val="Standard"/>
    <w:qFormat/>
    <w:pPr>
      <w:widowControl w:val="0"/>
    </w:pPr>
    <w:rPr>
      <w:rFonts w:eastAsia="Times New Roman"/>
      <w:color w:val="000000"/>
      <w:sz w:val="24"/>
      <w:szCs w:val="24"/>
      <w:u w:color="000000"/>
    </w:rPr>
  </w:style>
  <w:style w:type="character" w:customStyle="1" w:styleId="Hyperlink6">
    <w:name w:val="Hyperlink.6"/>
    <w:basedOn w:val="Brak"/>
    <w:rPr>
      <w:color w:val="000000"/>
      <w:u w:val="single" w:color="000000"/>
      <w:lang w:val="it-IT"/>
    </w:rPr>
  </w:style>
  <w:style w:type="character" w:customStyle="1" w:styleId="Hyperlink7">
    <w:name w:val="Hyperlink.7"/>
    <w:basedOn w:val="cze"/>
    <w:rPr>
      <w:color w:val="1155CC"/>
      <w:u w:val="single" w:color="1155CC"/>
    </w:rPr>
  </w:style>
  <w:style w:type="character" w:customStyle="1" w:styleId="Hyperlink8">
    <w:name w:val="Hyperlink.8"/>
    <w:basedOn w:val="Brak"/>
    <w:rPr>
      <w:color w:val="202124"/>
      <w:u w:color="202124"/>
      <w:shd w:val="clear" w:color="auto" w:fill="F8F9FA"/>
    </w:rPr>
  </w:style>
  <w:style w:type="character" w:customStyle="1" w:styleId="Hyperlink9">
    <w:name w:val="Hyperlink.9"/>
    <w:basedOn w:val="Brak"/>
    <w:rPr>
      <w:u w:color="202124"/>
      <w:shd w:val="clear" w:color="auto" w:fill="F8F9FA"/>
    </w:rPr>
  </w:style>
  <w:style w:type="character" w:customStyle="1" w:styleId="Hyperlink10">
    <w:name w:val="Hyperlink.10"/>
    <w:basedOn w:val="Brak"/>
    <w:rPr>
      <w:rFonts w:ascii="Calibri" w:eastAsia="Calibri" w:hAnsi="Calibri" w:cs="Calibri"/>
      <w:sz w:val="22"/>
      <w:szCs w:val="22"/>
      <w:u w:color="202124"/>
      <w:shd w:val="clear" w:color="auto" w:fill="F8F9FA"/>
    </w:rPr>
  </w:style>
  <w:style w:type="character" w:customStyle="1" w:styleId="Hyperlink11">
    <w:name w:val="Hyperlink.11"/>
    <w:basedOn w:val="cze"/>
    <w:rPr>
      <w:color w:val="0000FF"/>
      <w:u w:val="single" w:color="0000FF"/>
      <w:shd w:val="clear" w:color="auto" w:fill="FFFFFF"/>
    </w:rPr>
  </w:style>
  <w:style w:type="character" w:customStyle="1" w:styleId="Hyperlink12">
    <w:name w:val="Hyperlink.12"/>
    <w:basedOn w:val="Brak"/>
    <w:rPr>
      <w:color w:val="000000"/>
      <w:u w:val="single" w:color="000000"/>
    </w:rPr>
  </w:style>
  <w:style w:type="character" w:customStyle="1" w:styleId="Hyperlink13">
    <w:name w:val="Hyperlink.13"/>
    <w:basedOn w:val="cze"/>
    <w:rPr>
      <w:color w:val="000000"/>
      <w:u w:val="single" w:color="000000"/>
    </w:rPr>
  </w:style>
  <w:style w:type="character" w:customStyle="1" w:styleId="Hyperlink14">
    <w:name w:val="Hyperlink.14"/>
    <w:basedOn w:val="Brak"/>
    <w:rPr>
      <w:rFonts w:ascii="Arial" w:eastAsia="Arial" w:hAnsi="Arial" w:cs="Arial"/>
    </w:r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character" w:customStyle="1" w:styleId="Hyperlink15">
    <w:name w:val="Hyperlink.15"/>
    <w:basedOn w:val="Brak"/>
    <w:rPr>
      <w:rFonts w:ascii="Arial" w:eastAsia="Arial" w:hAnsi="Arial" w:cs="Arial"/>
      <w:color w:val="000000"/>
      <w:sz w:val="20"/>
      <w:szCs w:val="20"/>
      <w:u w:val="none" w:color="000000"/>
    </w:rPr>
  </w:style>
  <w:style w:type="character" w:customStyle="1" w:styleId="TekstkomentarzaZnak">
    <w:name w:val="Tekst komentarza Znak"/>
    <w:basedOn w:val="Domylnaczcionkaakapitu"/>
    <w:link w:val="Tekstkomentarza"/>
    <w:uiPriority w:val="99"/>
    <w:semiHidden/>
    <w:rPr>
      <w:rFonts w:cs="Arial Unicode MS"/>
      <w:color w:val="000000"/>
      <w:u w:color="000000"/>
    </w:rPr>
  </w:style>
  <w:style w:type="character" w:customStyle="1" w:styleId="TematkomentarzaZnak">
    <w:name w:val="Temat komentarza Znak"/>
    <w:basedOn w:val="TekstkomentarzaZnak"/>
    <w:link w:val="Tematkomentarza"/>
    <w:uiPriority w:val="99"/>
    <w:semiHidden/>
    <w:rPr>
      <w:rFonts w:cs="Arial Unicode MS"/>
      <w:b/>
      <w:bCs/>
      <w:color w:val="000000"/>
      <w:u w:color="000000"/>
    </w:rPr>
  </w:style>
  <w:style w:type="character" w:customStyle="1" w:styleId="TekstdymkaZnak">
    <w:name w:val="Tekst dymka Znak"/>
    <w:basedOn w:val="Domylnaczcionkaakapitu"/>
    <w:link w:val="Tekstdymka"/>
    <w:uiPriority w:val="99"/>
    <w:semiHidden/>
    <w:rPr>
      <w:rFonts w:ascii="Segoe UI" w:hAnsi="Segoe UI" w:cs="Segoe UI"/>
      <w:color w:val="000000"/>
      <w:sz w:val="18"/>
      <w:szCs w:val="18"/>
      <w:u w:color="000000"/>
    </w:rPr>
  </w:style>
  <w:style w:type="character" w:customStyle="1" w:styleId="TekstprzypisudolnegoZnak">
    <w:name w:val="Tekst przypisu dolnego Znak"/>
    <w:basedOn w:val="Domylnaczcionkaakapitu"/>
    <w:link w:val="Tekstprzypisudolnego"/>
    <w:uiPriority w:val="99"/>
    <w:rPr>
      <w:rFonts w:eastAsia="Times New Roman"/>
      <w:color w:val="000000"/>
      <w:u w:color="000000"/>
    </w:rPr>
  </w:style>
  <w:style w:type="character" w:customStyle="1" w:styleId="AkapitzlistZnak">
    <w:name w:val="Akapit z listą Znak"/>
    <w:link w:val="Akapitzlist"/>
    <w:uiPriority w:val="34"/>
    <w:rPr>
      <w:rFonts w:ascii="Calibri" w:hAnsi="Calibri" w:cs="Arial Unicode MS"/>
      <w:color w:val="000000"/>
      <w:sz w:val="22"/>
      <w:szCs w:val="22"/>
      <w:u w:color="000000"/>
    </w:rPr>
  </w:style>
  <w:style w:type="character" w:customStyle="1" w:styleId="Tekstpodstawowy3Znak">
    <w:name w:val="Tekst podstawowy 3 Znak"/>
    <w:basedOn w:val="Domylnaczcionkaakapitu"/>
    <w:link w:val="Tekstpodstawowy3"/>
    <w:uiPriority w:val="99"/>
    <w:rPr>
      <w:rFonts w:cs="Arial Unicode MS"/>
      <w:color w:val="000000"/>
      <w:sz w:val="16"/>
      <w:szCs w:val="16"/>
      <w:u w:color="000000"/>
    </w:rPr>
  </w:style>
  <w:style w:type="character" w:customStyle="1" w:styleId="TekstpodstawowyZnak">
    <w:name w:val="Tekst podstawowy Znak"/>
    <w:basedOn w:val="Domylnaczcionkaakapitu"/>
    <w:link w:val="Tekstpodstawowy"/>
    <w:uiPriority w:val="99"/>
    <w:semiHidden/>
    <w:rPr>
      <w:rFonts w:cs="Arial Unicode MS"/>
      <w:color w:val="000000"/>
      <w:sz w:val="24"/>
      <w:szCs w:val="24"/>
      <w:u w:color="000000"/>
    </w:rPr>
  </w:style>
  <w:style w:type="character" w:customStyle="1" w:styleId="Tekstpodstawowywcity3Znak">
    <w:name w:val="Tekst podstawowy wcięty 3 Znak"/>
    <w:basedOn w:val="Domylnaczcionkaakapitu"/>
    <w:link w:val="Tekstpodstawowywcity3"/>
    <w:uiPriority w:val="99"/>
    <w:rPr>
      <w:rFonts w:asciiTheme="minorHAnsi" w:eastAsiaTheme="minorHAnsi" w:hAnsiTheme="minorHAnsi" w:cstheme="minorBid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owienia_publiczne@pwm.com.pl" TargetMode="External"/><Relationship Id="rId18" Type="http://schemas.openxmlformats.org/officeDocument/2006/relationships/hyperlink" Target="http://(dalej" TargetMode="External"/><Relationship Id="rId26" Type="http://schemas.openxmlformats.org/officeDocument/2006/relationships/hyperlink" Target="https://sip.legalis.pl/document-view.seam?documentId=mfrxilrtg4ytimjwheytkltqmfyc4njqhe3tcnjzha" TargetMode="External"/><Relationship Id="rId39" Type="http://schemas.openxmlformats.org/officeDocument/2006/relationships/hyperlink" Target="https://sip.legalis.pl/document-view.seam?documentId=mfrxilrtg4ytimjzhe4tiltqmfyc4njrga4danrwgq" TargetMode="External"/><Relationship Id="rId21" Type="http://schemas.openxmlformats.org/officeDocument/2006/relationships/hyperlink" Target="https://sip.legalis.pl/document-view.seam?documentId=mfrxilrtg4ytimjwheytkltqmfyc4njqhe3tcmrygm" TargetMode="External"/><Relationship Id="rId34" Type="http://schemas.openxmlformats.org/officeDocument/2006/relationships/hyperlink" Target="https://sip.legalis.pl/document-view.seam?documentId=mfrxilrsge2tkmzwgy4dsltqmfyc4mrqgq3tgobtga" TargetMode="External"/><Relationship Id="rId42" Type="http://schemas.openxmlformats.org/officeDocument/2006/relationships/hyperlink" Target="http://platformazakupowa.pl" TargetMode="External"/><Relationship Id="rId47" Type="http://schemas.openxmlformats.org/officeDocument/2006/relationships/hyperlink" Target="https://platformazakupowa.pl/" TargetMode="External"/><Relationship Id="rId50" Type="http://schemas.openxmlformats.org/officeDocument/2006/relationships/hyperlink" Target="http://platformazakupowa.pl" TargetMode="External"/><Relationship Id="rId55" Type="http://schemas.openxmlformats.org/officeDocument/2006/relationships/hyperlink" Target="mailto:grazyna_gajewska@pwm.com.pl" TargetMode="External"/><Relationship Id="rId63" Type="http://schemas.openxmlformats.org/officeDocument/2006/relationships/hyperlink" Target="http://platformazakupowa.pl" TargetMode="External"/><Relationship Id="rId68" Type="http://schemas.openxmlformats.org/officeDocument/2006/relationships/hyperlink" Target="https://sip.legalis.pl/document-view.seam?documentId=mfrxilrtg4ytimjzhe4tiltqmfyc4njrga4dgmzqgu" TargetMode="External"/><Relationship Id="rId7" Type="http://schemas.openxmlformats.org/officeDocument/2006/relationships/footnotes" Target="footnotes.xml"/><Relationship Id="rId71" Type="http://schemas.openxmlformats.org/officeDocument/2006/relationships/hyperlink" Target="https://sip.legalis.pl/document-view.seam?documentId=mfrxilrtgm2tsnrrguytsltqmfyc4mzuhaztinbrgy" TargetMode="External"/><Relationship Id="rId2" Type="http://schemas.openxmlformats.org/officeDocument/2006/relationships/customXml" Target="../customXml/item2.xml"/><Relationship Id="rId16" Type="http://schemas.openxmlformats.org/officeDocument/2006/relationships/hyperlink" Target="https://platformazakupowa.pl/pn/pwm" TargetMode="External"/><Relationship Id="rId29" Type="http://schemas.openxmlformats.org/officeDocument/2006/relationships/hyperlink" Target="https://sip.legalis.pl/document-view.seam?documentId=mfrxilrsge2tkmzwgy4ds" TargetMode="External"/><Relationship Id="rId11" Type="http://schemas.openxmlformats.org/officeDocument/2006/relationships/header" Target="header1.xml"/><Relationship Id="rId24" Type="http://schemas.openxmlformats.org/officeDocument/2006/relationships/hyperlink" Target="https://sip.legalis.pl/document-view.seam?documentId=mfrxilrtg4ytgojvgm2tqltqmfyc4njqgezteobxgi" TargetMode="External"/><Relationship Id="rId32" Type="http://schemas.openxmlformats.org/officeDocument/2006/relationships/hyperlink" Target="https://sip.legalis.pl/document-view.seam?documentId=mfrxilrtg4ytimjwheytkltqmfyc4njqhe3tcnbxhe" TargetMode="External"/><Relationship Id="rId37" Type="http://schemas.openxmlformats.org/officeDocument/2006/relationships/hyperlink" Target="https://sip.legalis.pl/document-view.seam?documentId=mfrxilrtg4ytimjzhe4tiltqmfyc4njrga4danrwgq" TargetMode="External"/><Relationship Id="rId40" Type="http://schemas.openxmlformats.org/officeDocument/2006/relationships/hyperlink" Target="https://platformazakupowa.pl/" TargetMode="External"/><Relationship Id="rId45" Type="http://schemas.openxmlformats.org/officeDocument/2006/relationships/hyperlink" Target="http://platformazakupowa.pl"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platformazakupowa.pl/" TargetMode="External"/><Relationship Id="rId66" Type="http://schemas.openxmlformats.org/officeDocument/2006/relationships/hyperlink" Target="https://sip.legalis.pl/document-view.seam?documentId=mfrxilrtg4ytimjzhe4tiltqmfyc4njrga4dcmbvgq"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zamowienia_publiczne@pwm.com.pl" TargetMode="External"/><Relationship Id="rId23" Type="http://schemas.openxmlformats.org/officeDocument/2006/relationships/hyperlink" Target="https://sip.legalis.pl/document-view.seam?documentId=mfrxilrtg4ytgojvgm2tqltqmfyc4njqgezteobwgy" TargetMode="External"/><Relationship Id="rId28" Type="http://schemas.openxmlformats.org/officeDocument/2006/relationships/hyperlink" Target="https://sip.legalis.pl/document-view.seam?documentId=mfrxilrsge2tkmzwgy4dsltqmfyc4mrqgq3tgobsha" TargetMode="External"/><Relationship Id="rId36" Type="http://schemas.openxmlformats.org/officeDocument/2006/relationships/hyperlink" Target="https://sip.legalis.pl/document-view.seam?documentId=mfrxilrtg4ytimjzhe4tiltqmfyc4njrga4danrwgy" TargetMode="External"/><Relationship Id="rId49" Type="http://schemas.openxmlformats.org/officeDocument/2006/relationships/hyperlink" Target="https://drive.google.com/file/d/1Kd1DttbBeiNWt4q4slS4t76lZVKPbkyD/view" TargetMode="External"/><Relationship Id="rId57" Type="http://schemas.openxmlformats.org/officeDocument/2006/relationships/hyperlink" Target="https://platformazakupowa.pl/" TargetMode="External"/><Relationship Id="rId61" Type="http://schemas.openxmlformats.org/officeDocument/2006/relationships/hyperlink" Target="https://platformazakupowa.pl/pn/pwm" TargetMode="External"/><Relationship Id="rId10" Type="http://schemas.openxmlformats.org/officeDocument/2006/relationships/footer" Target="footer1.xml"/><Relationship Id="rId19" Type="http://schemas.openxmlformats.org/officeDocument/2006/relationships/hyperlink" Target="https://sip.legalis.pl/document-view.seam?documentId=mfrxilrtg4ytimjwheytkltqmfyc4njqhe3tcnbrg4" TargetMode="External"/><Relationship Id="rId31" Type="http://schemas.openxmlformats.org/officeDocument/2006/relationships/hyperlink" Target="https://sip.legalis.pl/document-view.seam?documentId=mfrxilrtg4ytimjwheytkltqmfyc4njqhe3tcnjtg4" TargetMode="External"/><Relationship Id="rId44" Type="http://schemas.openxmlformats.org/officeDocument/2006/relationships/hyperlink" Target="http://platformazakupowa.pl" TargetMode="External"/><Relationship Id="rId52" Type="http://schemas.openxmlformats.org/officeDocument/2006/relationships/hyperlink" Target="http://platformazakupowa.pl" TargetMode="External"/><Relationship Id="rId60" Type="http://schemas.openxmlformats.org/officeDocument/2006/relationships/hyperlink" Target="http://platformazakupowa.pl" TargetMode="External"/><Relationship Id="rId65" Type="http://schemas.openxmlformats.org/officeDocument/2006/relationships/hyperlink" Target="http://platformazakupowa.pl" TargetMode="External"/><Relationship Id="rId73"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pwm.com.pl" TargetMode="External"/><Relationship Id="rId14" Type="http://schemas.openxmlformats.org/officeDocument/2006/relationships/hyperlink" Target="http://www.pwm.com.pl" TargetMode="External"/><Relationship Id="rId22" Type="http://schemas.openxmlformats.org/officeDocument/2006/relationships/hyperlink" Target="https://sip.legalis.pl/document-view.seam?documentId=mfrxilrtg4ytimjwheytkltqmfyc4njqhe3tcmzygy" TargetMode="External"/><Relationship Id="rId27" Type="http://schemas.openxmlformats.org/officeDocument/2006/relationships/hyperlink" Target="https://sip.legalis.pl/document-view.seam?documentId=mfrxilrtg4ytimjwheytkltqmfyc4njqhe3tanzygu" TargetMode="External"/><Relationship Id="rId30" Type="http://schemas.openxmlformats.org/officeDocument/2006/relationships/hyperlink" Target="https://sip.legalis.pl/document-view.seam?documentId=mfrxilrtg4ytimjwheytkltqmfyc4njqhe3tcnjxgy" TargetMode="External"/><Relationship Id="rId35" Type="http://schemas.openxmlformats.org/officeDocument/2006/relationships/hyperlink" Target="https://sip.legalis.pl/document-view.seam?documentId=mfrxilrtg4ytimjzhe4tiltqmfyc4njrga4damzygm" TargetMode="External"/><Relationship Id="rId43" Type="http://schemas.openxmlformats.org/officeDocument/2006/relationships/hyperlink" Target="http://platformazakupowa.pl" TargetMode="External"/><Relationship Id="rId48" Type="http://schemas.openxmlformats.org/officeDocument/2006/relationships/hyperlink" Target="https://platformazakupowa.pl/strona/1-regulamin" TargetMode="External"/><Relationship Id="rId56" Type="http://schemas.openxmlformats.org/officeDocument/2006/relationships/hyperlink" Target="mailto:zamowienia_publiczne@pwm.com.pl" TargetMode="External"/><Relationship Id="rId64" Type="http://schemas.openxmlformats.org/officeDocument/2006/relationships/hyperlink" Target="https://platformazakupowa.pl/strona/45-instrukcje" TargetMode="External"/><Relationship Id="rId69" Type="http://schemas.openxmlformats.org/officeDocument/2006/relationships/hyperlink" Target="https://sip.legalis.pl/document-view.seam?documentId=mfrxilrtg4ytimjzhe4tiltqmfyc4njrga4danrwg4" TargetMode="External"/><Relationship Id="rId8" Type="http://schemas.openxmlformats.org/officeDocument/2006/relationships/endnotes" Target="endnotes.xml"/><Relationship Id="rId51" Type="http://schemas.openxmlformats.org/officeDocument/2006/relationships/hyperlink" Target="http://platformazakupowa.pl" TargetMode="External"/><Relationship Id="rId72"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hyperlink" Target="http://www.pwm.com.pl" TargetMode="External"/><Relationship Id="rId17" Type="http://schemas.openxmlformats.org/officeDocument/2006/relationships/hyperlink" Target="https://platformazakupowa.pl/pn/pwm" TargetMode="External"/><Relationship Id="rId25" Type="http://schemas.openxmlformats.org/officeDocument/2006/relationships/hyperlink" Target="https://sip.legalis.pl/document-view.seam?documentId=mfrxilrtg4ytimjwheytkltqmfyc4njqhe3tcmbshe" TargetMode="External"/><Relationship Id="rId33" Type="http://schemas.openxmlformats.org/officeDocument/2006/relationships/hyperlink" Target="https://sip.legalis.pl/document-view.seam?documentId=mfrxilrsge2tkmzwgy4dsltqmfyc4mrqgq3tgobsg4" TargetMode="External"/><Relationship Id="rId38" Type="http://schemas.openxmlformats.org/officeDocument/2006/relationships/hyperlink" Target="https://sip.legalis.pl/document-view.seam?documentId=mfrxilrtg4ytimjzhe4tiltqmfyc4njrga4danrwgq" TargetMode="External"/><Relationship Id="rId46" Type="http://schemas.openxmlformats.org/officeDocument/2006/relationships/hyperlink" Target="https://platformazakupowa.pl/" TargetMode="External"/><Relationship Id="rId59" Type="http://schemas.openxmlformats.org/officeDocument/2006/relationships/hyperlink" Target="https://platformazakupowa.pl/strona/45-instrukcje" TargetMode="External"/><Relationship Id="rId67" Type="http://schemas.openxmlformats.org/officeDocument/2006/relationships/hyperlink" Target="https://sip.legalis.pl/document-view.seam?documentId=mfrxilrtg4ytimjzhe4tiltqmfyc4njrga4deojqgm" TargetMode="External"/><Relationship Id="rId20" Type="http://schemas.openxmlformats.org/officeDocument/2006/relationships/hyperlink" Target="https://sip.legalis.pl/document-view.seam?documentId=mfrxilrtg4ytimjwheytkltqmfyc4njqhe3tcmjsgi" TargetMode="External"/><Relationship Id="rId41" Type="http://schemas.openxmlformats.org/officeDocument/2006/relationships/hyperlink" Target="https://platformazakupowa.pl/pn/pwm" TargetMode="External"/><Relationship Id="rId54" Type="http://schemas.openxmlformats.org/officeDocument/2006/relationships/hyperlink" Target="mailto:elzbieta_rzyczniak@pwm.com.pl" TargetMode="External"/><Relationship Id="rId62" Type="http://schemas.openxmlformats.org/officeDocument/2006/relationships/hyperlink" Target="http://platformazakupowa.pl" TargetMode="External"/><Relationship Id="rId70" Type="http://schemas.openxmlformats.org/officeDocument/2006/relationships/hyperlink" Target="https://sip.legalis.pl/document-view.seam?documentId=mfrxilrtgm2tsnrrguytsltqmfyc4mzuhaztimzzg4"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72E5DB-48BD-4805-8118-477C15B10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52</Pages>
  <Words>16365</Words>
  <Characters>98195</Characters>
  <Application>Microsoft Office Word</Application>
  <DocSecurity>0</DocSecurity>
  <Lines>818</Lines>
  <Paragraphs>228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Dąbek</dc:creator>
  <cp:lastModifiedBy>Lucyna Kinecka</cp:lastModifiedBy>
  <cp:revision>4</cp:revision>
  <dcterms:created xsi:type="dcterms:W3CDTF">2021-09-28T06:38:00Z</dcterms:created>
  <dcterms:modified xsi:type="dcterms:W3CDTF">2021-09-28T12:22:00Z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1126A06DBD234A07977FEE733F988A72</vt:lpwstr>
  </property>
</Properties>
</file>