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6B075E" w:rsidRPr="00E21868" w:rsidRDefault="006B075E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17547D" w:rsidRDefault="00E21868" w:rsidP="001754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6B075E" w:rsidRPr="006B075E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Kompleksowe świadczenie usług ratownictwa wodnego w </w:t>
      </w:r>
      <w:r w:rsidR="00A9706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202</w:t>
      </w:r>
      <w:r w:rsidR="00A75CC4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4</w:t>
      </w:r>
      <w:bookmarkStart w:id="5" w:name="_GoBack"/>
      <w:bookmarkEnd w:id="5"/>
      <w:r w:rsidR="00A9706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 r. w </w:t>
      </w:r>
      <w:r w:rsidR="006B075E" w:rsidRPr="006B075E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obiekcie Ośrodka Sportu i Rekreacji „Wyspiarz” – pływalni krytej „Uznam Arena”</w:t>
      </w:r>
      <w:r w:rsidR="00A9706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br/>
      </w:r>
      <w:r w:rsidR="006B075E" w:rsidRPr="006B075E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w Świnoujściu ul. Grodzka 5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Pr="006B075E" w:rsidRDefault="00EC4E2C" w:rsidP="00833239">
      <w:pPr>
        <w:spacing w:after="0" w:line="240" w:lineRule="auto"/>
        <w:rPr>
          <w:rFonts w:eastAsia="Calibri" w:cstheme="minorHAnsi"/>
          <w:snapToGrid w:val="0"/>
          <w:sz w:val="20"/>
          <w:szCs w:val="24"/>
        </w:rPr>
      </w:pPr>
    </w:p>
    <w:p w:rsidR="0086089D" w:rsidRPr="006B075E" w:rsidRDefault="0086089D" w:rsidP="0086089D">
      <w:pPr>
        <w:spacing w:after="0" w:line="240" w:lineRule="auto"/>
        <w:rPr>
          <w:rFonts w:eastAsia="Calibri" w:cstheme="minorHAnsi"/>
          <w:snapToGrid w:val="0"/>
          <w:sz w:val="20"/>
          <w:szCs w:val="24"/>
        </w:rPr>
      </w:pPr>
      <w:bookmarkStart w:id="6" w:name="_Hlk74687181"/>
      <w:r w:rsidRPr="006B075E">
        <w:rPr>
          <w:rFonts w:eastAsia="Calibri" w:cstheme="minorHAnsi"/>
          <w:snapToGrid w:val="0"/>
          <w:sz w:val="20"/>
          <w:szCs w:val="24"/>
        </w:rPr>
        <w:t>- kwalifikowany podpis elektroniczny albo</w:t>
      </w:r>
    </w:p>
    <w:p w:rsidR="0086089D" w:rsidRPr="006B075E" w:rsidRDefault="0086089D" w:rsidP="0086089D">
      <w:pPr>
        <w:spacing w:after="0" w:line="240" w:lineRule="auto"/>
        <w:rPr>
          <w:rFonts w:eastAsia="Calibri" w:cstheme="minorHAnsi"/>
          <w:snapToGrid w:val="0"/>
          <w:sz w:val="20"/>
          <w:szCs w:val="24"/>
        </w:rPr>
      </w:pPr>
      <w:r w:rsidRPr="006B075E">
        <w:rPr>
          <w:rFonts w:eastAsia="Calibri" w:cstheme="minorHAnsi"/>
          <w:snapToGrid w:val="0"/>
          <w:sz w:val="20"/>
          <w:szCs w:val="24"/>
        </w:rPr>
        <w:t>- podpis przy użyciu profilu zaufanego albo</w:t>
      </w:r>
    </w:p>
    <w:p w:rsidR="0086089D" w:rsidRPr="006B075E" w:rsidRDefault="0086089D" w:rsidP="0086089D">
      <w:pPr>
        <w:spacing w:after="0" w:line="240" w:lineRule="auto"/>
        <w:rPr>
          <w:rFonts w:eastAsia="Calibri" w:cstheme="minorHAnsi"/>
          <w:snapToGrid w:val="0"/>
          <w:sz w:val="20"/>
          <w:szCs w:val="24"/>
        </w:rPr>
      </w:pPr>
      <w:r w:rsidRPr="006B075E">
        <w:rPr>
          <w:rFonts w:eastAsia="Calibri" w:cstheme="minorHAnsi"/>
          <w:snapToGrid w:val="0"/>
          <w:sz w:val="20"/>
          <w:szCs w:val="24"/>
        </w:rPr>
        <w:t>- podpis przy pomocy dowodu osobistego z warstwą elektroniczną</w:t>
      </w:r>
    </w:p>
    <w:bookmarkEnd w:id="6"/>
    <w:p w:rsidR="00EC4E2C" w:rsidRPr="006B075E" w:rsidRDefault="00EC4E2C" w:rsidP="00833239">
      <w:pPr>
        <w:spacing w:after="0" w:line="240" w:lineRule="auto"/>
        <w:rPr>
          <w:rFonts w:eastAsia="Calibri" w:cstheme="minorHAnsi"/>
          <w:snapToGrid w:val="0"/>
          <w:sz w:val="20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9FE" w:rsidRDefault="00C929FE" w:rsidP="00104679">
      <w:pPr>
        <w:spacing w:after="0" w:line="240" w:lineRule="auto"/>
      </w:pPr>
      <w:r>
        <w:separator/>
      </w:r>
    </w:p>
  </w:endnote>
  <w:endnote w:type="continuationSeparator" w:id="0">
    <w:p w:rsidR="00C929FE" w:rsidRDefault="00C929F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EE" w:rsidRDefault="00CA62EE">
    <w:pPr>
      <w:pStyle w:val="Stopka"/>
    </w:pPr>
  </w:p>
  <w:p w:rsidR="00497B3F" w:rsidRPr="00497B3F" w:rsidRDefault="00497B3F" w:rsidP="006B075E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9FE" w:rsidRDefault="00C929FE" w:rsidP="00104679">
      <w:pPr>
        <w:spacing w:after="0" w:line="240" w:lineRule="auto"/>
      </w:pPr>
      <w:r>
        <w:separator/>
      </w:r>
    </w:p>
  </w:footnote>
  <w:footnote w:type="continuationSeparator" w:id="0">
    <w:p w:rsidR="00C929FE" w:rsidRDefault="00C929F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5E" w:rsidRPr="006B075E" w:rsidRDefault="006B075E" w:rsidP="006B075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zh-CN"/>
      </w:rPr>
    </w:pPr>
    <w:r w:rsidRPr="006B075E">
      <w:rPr>
        <w:rFonts w:ascii="Calibri" w:eastAsia="Times New Roman" w:hAnsi="Calibri" w:cs="Calibri"/>
        <w:noProof/>
        <w:sz w:val="20"/>
        <w:szCs w:val="20"/>
        <w:lang w:eastAsia="zh-CN"/>
      </w:rPr>
      <w:t>OSIR/ZP/</w:t>
    </w:r>
    <w:r w:rsidR="00A75CC4">
      <w:rPr>
        <w:rFonts w:ascii="Calibri" w:eastAsia="Times New Roman" w:hAnsi="Calibri" w:cs="Calibri"/>
        <w:noProof/>
        <w:sz w:val="20"/>
        <w:szCs w:val="20"/>
        <w:lang w:eastAsia="zh-CN"/>
      </w:rPr>
      <w:t>3</w:t>
    </w:r>
    <w:r w:rsidRPr="006B075E">
      <w:rPr>
        <w:rFonts w:ascii="Calibri" w:eastAsia="Times New Roman" w:hAnsi="Calibri" w:cs="Calibri"/>
        <w:noProof/>
        <w:sz w:val="20"/>
        <w:szCs w:val="20"/>
        <w:lang w:eastAsia="zh-CN"/>
      </w:rPr>
      <w:t>/202</w:t>
    </w:r>
    <w:r w:rsidR="00A75CC4">
      <w:rPr>
        <w:rFonts w:ascii="Calibri" w:eastAsia="Times New Roman" w:hAnsi="Calibri" w:cs="Calibri"/>
        <w:noProof/>
        <w:sz w:val="20"/>
        <w:szCs w:val="20"/>
        <w:lang w:eastAsia="zh-CN"/>
      </w:rPr>
      <w:t>3</w:t>
    </w:r>
    <w:r w:rsidRPr="006B075E">
      <w:rPr>
        <w:rFonts w:ascii="Times New Roman" w:eastAsia="Times New Roman" w:hAnsi="Times New Roman" w:cs="Times New Roman"/>
        <w:noProof/>
        <w:sz w:val="20"/>
        <w:szCs w:val="20"/>
        <w:lang w:eastAsia="zh-CN"/>
      </w:rPr>
      <w:tab/>
    </w:r>
    <w:r w:rsidRPr="006B075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2162175" cy="4667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075E" w:rsidRDefault="006B0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97B3F"/>
    <w:rsid w:val="004A7487"/>
    <w:rsid w:val="004C56B5"/>
    <w:rsid w:val="004D1B0A"/>
    <w:rsid w:val="004D30D9"/>
    <w:rsid w:val="005030D3"/>
    <w:rsid w:val="0050623D"/>
    <w:rsid w:val="00515E21"/>
    <w:rsid w:val="005237D6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075E"/>
    <w:rsid w:val="006C0522"/>
    <w:rsid w:val="006D0A28"/>
    <w:rsid w:val="006F6FAD"/>
    <w:rsid w:val="00701B76"/>
    <w:rsid w:val="007232A9"/>
    <w:rsid w:val="00725535"/>
    <w:rsid w:val="007353A6"/>
    <w:rsid w:val="0074314C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5CC4"/>
    <w:rsid w:val="00A809DF"/>
    <w:rsid w:val="00A97069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9FE"/>
    <w:rsid w:val="00C92C7B"/>
    <w:rsid w:val="00C94D6B"/>
    <w:rsid w:val="00CA2DDD"/>
    <w:rsid w:val="00CA62EE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1410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E04A-8C68-4AF1-9938-D7558C85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pc</cp:lastModifiedBy>
  <cp:revision>16</cp:revision>
  <cp:lastPrinted>2022-10-24T14:30:00Z</cp:lastPrinted>
  <dcterms:created xsi:type="dcterms:W3CDTF">2021-02-16T12:30:00Z</dcterms:created>
  <dcterms:modified xsi:type="dcterms:W3CDTF">2023-10-24T07:06:00Z</dcterms:modified>
</cp:coreProperties>
</file>