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78615F7B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BC3DC5">
        <w:rPr>
          <w:rFonts w:eastAsia="Calibri" w:cs="Tahoma"/>
          <w:b/>
          <w:color w:val="auto"/>
          <w:spacing w:val="0"/>
          <w:szCs w:val="20"/>
        </w:rPr>
        <w:t>.</w:t>
      </w:r>
      <w:r w:rsidR="002E54B5">
        <w:rPr>
          <w:rFonts w:eastAsia="Calibri" w:cs="Tahoma"/>
          <w:b/>
          <w:color w:val="auto"/>
          <w:spacing w:val="0"/>
          <w:szCs w:val="20"/>
        </w:rPr>
        <w:t>28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2A7B11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670901E" w:rsidR="003E14E7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2E54B5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5755CA01" w14:textId="77777777" w:rsidR="00ED1E6B" w:rsidRPr="00692A9D" w:rsidRDefault="00ED1E6B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1283896F" w:rsidR="003E14E7" w:rsidRDefault="00ED53E3" w:rsidP="00ED53E3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ED53E3">
        <w:rPr>
          <w:rFonts w:eastAsia="Times New Roman" w:cs="Tahoma"/>
          <w:b/>
          <w:color w:val="auto"/>
          <w:spacing w:val="0"/>
          <w:szCs w:val="20"/>
          <w:lang w:eastAsia="x-none"/>
        </w:rPr>
        <w:t>Dostawa filtrów kieszeniowych do instalacji wentylacyjnych</w:t>
      </w:r>
    </w:p>
    <w:p w14:paraId="5B3C33C0" w14:textId="77777777" w:rsidR="00ED53E3" w:rsidRDefault="00ED53E3" w:rsidP="00ED53E3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FE4215C" w14:textId="1DE0C0DB" w:rsidR="00213DB2" w:rsidRDefault="00213DB2" w:rsidP="00ED1E6B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niniejszego oświadczenia </w:t>
      </w:r>
      <w:r w:rsidRPr="009A2074">
        <w:rPr>
          <w:rFonts w:asciiTheme="minorHAnsi" w:eastAsia="Times New Roman" w:hAnsiTheme="minorHAnsi" w:cs="Arial"/>
          <w:b/>
          <w:bCs/>
          <w:color w:val="auto"/>
          <w:sz w:val="18"/>
          <w:szCs w:val="18"/>
          <w:lang w:eastAsia="pl-PL"/>
        </w:rPr>
        <w:t>nie należy składać wraz z ofertą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93CBFBF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2A94FA33" w14:textId="304F3B17" w:rsidR="00E20819" w:rsidRPr="00E20819" w:rsidRDefault="00E20819" w:rsidP="00E20819">
      <w:pPr>
        <w:rPr>
          <w:lang w:eastAsia="pl-PL"/>
        </w:rPr>
      </w:pPr>
    </w:p>
    <w:p w14:paraId="6A9A9C8C" w14:textId="487493BB" w:rsidR="00E20819" w:rsidRPr="00E20819" w:rsidRDefault="00E20819" w:rsidP="00E20819">
      <w:pPr>
        <w:tabs>
          <w:tab w:val="left" w:pos="1350"/>
        </w:tabs>
        <w:rPr>
          <w:lang w:eastAsia="pl-PL"/>
        </w:rPr>
      </w:pPr>
      <w:r>
        <w:rPr>
          <w:lang w:eastAsia="pl-PL"/>
        </w:rPr>
        <w:tab/>
      </w:r>
    </w:p>
    <w:sectPr w:rsidR="00E20819" w:rsidRPr="00E20819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40B8E3BA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A7B11"/>
    <w:rsid w:val="002D48BE"/>
    <w:rsid w:val="002E54B5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3E1F"/>
    <w:rsid w:val="00455549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F027B"/>
    <w:rsid w:val="008F209D"/>
    <w:rsid w:val="00910A74"/>
    <w:rsid w:val="0094238B"/>
    <w:rsid w:val="0094378F"/>
    <w:rsid w:val="009A2074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A6839"/>
    <w:rsid w:val="00BB007F"/>
    <w:rsid w:val="00BC3DC5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20819"/>
    <w:rsid w:val="00E36132"/>
    <w:rsid w:val="00E878AA"/>
    <w:rsid w:val="00ED1E6B"/>
    <w:rsid w:val="00ED53E3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43</cp:revision>
  <cp:lastPrinted>2020-10-21T10:15:00Z</cp:lastPrinted>
  <dcterms:created xsi:type="dcterms:W3CDTF">2020-03-02T13:55:00Z</dcterms:created>
  <dcterms:modified xsi:type="dcterms:W3CDTF">2022-06-01T09:47:00Z</dcterms:modified>
</cp:coreProperties>
</file>