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50A0" w14:textId="77777777" w:rsidR="001A31F0" w:rsidRPr="002941FB" w:rsidRDefault="001A31F0" w:rsidP="001A31F0">
      <w:pPr>
        <w:autoSpaceDE w:val="0"/>
        <w:rPr>
          <w:color w:val="000000" w:themeColor="text1"/>
        </w:rPr>
      </w:pPr>
      <w:r w:rsidRPr="002941FB">
        <w:rPr>
          <w:b/>
          <w:color w:val="000000" w:themeColor="text1"/>
        </w:rPr>
        <w:t>WZÓR</w:t>
      </w:r>
    </w:p>
    <w:p w14:paraId="49500C46" w14:textId="77777777" w:rsidR="001A31F0" w:rsidRPr="002941FB" w:rsidRDefault="001A31F0" w:rsidP="001A31F0">
      <w:pPr>
        <w:autoSpaceDE w:val="0"/>
        <w:jc w:val="right"/>
        <w:rPr>
          <w:b/>
          <w:color w:val="000000" w:themeColor="text1"/>
        </w:rPr>
      </w:pPr>
      <w:r w:rsidRPr="002941FB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  <w:r w:rsidRPr="002941FB">
        <w:rPr>
          <w:b/>
          <w:color w:val="000000" w:themeColor="text1"/>
        </w:rPr>
        <w:t>Załącznik nr 8 SWZ</w:t>
      </w:r>
    </w:p>
    <w:p w14:paraId="1EF3C6E7" w14:textId="352A437F" w:rsidR="001A31F0" w:rsidRPr="002941FB" w:rsidRDefault="001A31F0" w:rsidP="001A31F0">
      <w:pPr>
        <w:jc w:val="center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Umowa Nr ......./202</w:t>
      </w:r>
      <w:r w:rsidR="00A82738" w:rsidRPr="002941FB">
        <w:rPr>
          <w:rFonts w:ascii="Arial" w:hAnsi="Arial" w:cs="Arial"/>
          <w:color w:val="000000" w:themeColor="text1"/>
        </w:rPr>
        <w:t>3</w:t>
      </w:r>
      <w:r w:rsidRPr="002941FB">
        <w:rPr>
          <w:rFonts w:ascii="Arial" w:hAnsi="Arial" w:cs="Arial"/>
          <w:color w:val="000000" w:themeColor="text1"/>
        </w:rPr>
        <w:t xml:space="preserve">        </w:t>
      </w:r>
    </w:p>
    <w:p w14:paraId="09224DDC" w14:textId="77777777" w:rsidR="001A31F0" w:rsidRPr="002941FB" w:rsidRDefault="001A31F0" w:rsidP="001A31F0">
      <w:pPr>
        <w:jc w:val="both"/>
        <w:rPr>
          <w:rFonts w:ascii="Arial" w:hAnsi="Arial" w:cs="Arial"/>
          <w:color w:val="000000" w:themeColor="text1"/>
        </w:rPr>
      </w:pPr>
    </w:p>
    <w:p w14:paraId="04119E68" w14:textId="77777777" w:rsidR="001A31F0" w:rsidRPr="002941FB" w:rsidRDefault="001A31F0" w:rsidP="001A31F0">
      <w:pPr>
        <w:jc w:val="both"/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zawarta w dniu  ...................... w Osieku Małym  pomiędzy:</w:t>
      </w:r>
    </w:p>
    <w:p w14:paraId="32F6B913" w14:textId="77777777" w:rsidR="001A31F0" w:rsidRPr="002941FB" w:rsidRDefault="001A31F0" w:rsidP="001A31F0">
      <w:pPr>
        <w:jc w:val="both"/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Gminą Osiek Mały z siedzibą przy ul. Główna 1, 62-613 Osiek Mały,</w:t>
      </w:r>
    </w:p>
    <w:p w14:paraId="3E26D7B5" w14:textId="77777777" w:rsidR="001A31F0" w:rsidRPr="002941FB" w:rsidRDefault="001A31F0" w:rsidP="001A31F0">
      <w:pPr>
        <w:jc w:val="both"/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 xml:space="preserve">NIP 6662089344 </w:t>
      </w:r>
      <w:r w:rsidRPr="002941FB">
        <w:rPr>
          <w:rFonts w:ascii="Arial" w:hAnsi="Arial" w:cs="Arial"/>
          <w:color w:val="000000" w:themeColor="text1"/>
        </w:rPr>
        <w:t xml:space="preserve">, </w:t>
      </w:r>
      <w:r w:rsidRPr="002941FB">
        <w:rPr>
          <w:rFonts w:ascii="Arial" w:hAnsi="Arial" w:cs="Arial"/>
          <w:b/>
          <w:color w:val="000000" w:themeColor="text1"/>
        </w:rPr>
        <w:t xml:space="preserve">REGON 311019295 </w:t>
      </w:r>
    </w:p>
    <w:p w14:paraId="732E115E" w14:textId="77777777" w:rsidR="001A31F0" w:rsidRPr="002941FB" w:rsidRDefault="001A31F0" w:rsidP="001A31F0">
      <w:p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reprezentowaną  przez </w:t>
      </w:r>
    </w:p>
    <w:p w14:paraId="495D4274" w14:textId="77777777" w:rsidR="001A31F0" w:rsidRPr="002941FB" w:rsidRDefault="001A31F0" w:rsidP="001A31F0">
      <w:pPr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 xml:space="preserve">Marka Górczewskiego –  Wójta Gminy Osiek Mały  </w:t>
      </w:r>
      <w:r w:rsidRPr="002941FB">
        <w:rPr>
          <w:rFonts w:ascii="Arial" w:hAnsi="Arial" w:cs="Arial"/>
          <w:b/>
          <w:bCs/>
          <w:color w:val="000000" w:themeColor="text1"/>
        </w:rPr>
        <w:tab/>
      </w:r>
      <w:r w:rsidRPr="002941FB">
        <w:rPr>
          <w:rFonts w:ascii="Arial" w:hAnsi="Arial" w:cs="Arial"/>
          <w:b/>
          <w:bCs/>
          <w:color w:val="000000" w:themeColor="text1"/>
        </w:rPr>
        <w:tab/>
      </w:r>
      <w:r w:rsidRPr="002941FB">
        <w:rPr>
          <w:rFonts w:ascii="Arial" w:hAnsi="Arial" w:cs="Arial"/>
          <w:b/>
          <w:bCs/>
          <w:color w:val="000000" w:themeColor="text1"/>
        </w:rPr>
        <w:tab/>
      </w:r>
      <w:r w:rsidRPr="002941FB">
        <w:rPr>
          <w:rFonts w:ascii="Arial" w:hAnsi="Arial" w:cs="Arial"/>
          <w:b/>
          <w:bCs/>
          <w:color w:val="000000" w:themeColor="text1"/>
        </w:rPr>
        <w:tab/>
      </w:r>
    </w:p>
    <w:p w14:paraId="19CB26FF" w14:textId="77777777" w:rsidR="001A31F0" w:rsidRPr="002941FB" w:rsidRDefault="001A31F0" w:rsidP="001A31F0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zwaną dalej „</w:t>
      </w:r>
      <w:r w:rsidRPr="002941FB">
        <w:rPr>
          <w:rFonts w:ascii="Arial" w:hAnsi="Arial" w:cs="Arial"/>
          <w:b/>
          <w:bCs/>
          <w:i/>
          <w:iCs/>
          <w:color w:val="000000" w:themeColor="text1"/>
        </w:rPr>
        <w:t>Zamawiającym”,</w:t>
      </w:r>
    </w:p>
    <w:p w14:paraId="21A3C9B9" w14:textId="77777777" w:rsidR="001A31F0" w:rsidRPr="002941FB" w:rsidRDefault="001A31F0" w:rsidP="001A31F0">
      <w:p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i/>
          <w:iCs/>
          <w:color w:val="000000" w:themeColor="text1"/>
        </w:rPr>
        <w:t>a</w:t>
      </w:r>
    </w:p>
    <w:p w14:paraId="237E83D1" w14:textId="77777777" w:rsidR="001A31F0" w:rsidRPr="002941FB" w:rsidRDefault="001A31F0" w:rsidP="001A31F0">
      <w:pPr>
        <w:pStyle w:val="Tekstdymka1"/>
        <w:rPr>
          <w:rFonts w:ascii="Arial" w:hAnsi="Arial" w:cs="Arial"/>
          <w:color w:val="000000" w:themeColor="text1"/>
          <w:sz w:val="24"/>
          <w:szCs w:val="24"/>
        </w:rPr>
      </w:pPr>
      <w:r w:rsidRPr="002941FB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93B8F3" w14:textId="77777777" w:rsidR="001A31F0" w:rsidRPr="002941FB" w:rsidRDefault="001A31F0" w:rsidP="001A31F0">
      <w:pPr>
        <w:pStyle w:val="Bezodstpw1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zwanym dalej </w:t>
      </w:r>
      <w:r w:rsidRPr="002941FB">
        <w:rPr>
          <w:rFonts w:ascii="Arial" w:hAnsi="Arial" w:cs="Arial"/>
          <w:b/>
          <w:bCs/>
          <w:color w:val="000000" w:themeColor="text1"/>
        </w:rPr>
        <w:t>„</w:t>
      </w:r>
      <w:r w:rsidRPr="002941FB">
        <w:rPr>
          <w:rFonts w:ascii="Arial" w:hAnsi="Arial" w:cs="Arial"/>
          <w:b/>
          <w:bCs/>
          <w:i/>
          <w:iCs/>
          <w:color w:val="000000" w:themeColor="text1"/>
        </w:rPr>
        <w:t>Wykonawcą</w:t>
      </w:r>
      <w:r w:rsidRPr="002941FB">
        <w:rPr>
          <w:rFonts w:ascii="Arial" w:hAnsi="Arial" w:cs="Arial"/>
          <w:b/>
          <w:bCs/>
          <w:color w:val="000000" w:themeColor="text1"/>
        </w:rPr>
        <w:t>”,</w:t>
      </w:r>
    </w:p>
    <w:p w14:paraId="092B1BD2" w14:textId="77777777" w:rsidR="001A31F0" w:rsidRPr="002941FB" w:rsidRDefault="001A31F0" w:rsidP="001A31F0">
      <w:pPr>
        <w:rPr>
          <w:rFonts w:ascii="Arial" w:hAnsi="Arial" w:cs="Arial"/>
          <w:b/>
          <w:bCs/>
          <w:color w:val="000000" w:themeColor="text1"/>
        </w:rPr>
      </w:pPr>
    </w:p>
    <w:p w14:paraId="55D6FD16" w14:textId="7CA05432" w:rsidR="001A31F0" w:rsidRPr="002941FB" w:rsidRDefault="001A31F0" w:rsidP="001A31F0">
      <w:pPr>
        <w:tabs>
          <w:tab w:val="center" w:pos="567"/>
          <w:tab w:val="right" w:pos="9432"/>
        </w:tabs>
        <w:ind w:left="-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W wyniku dokonania przez </w:t>
      </w:r>
      <w:r w:rsidRPr="002941FB">
        <w:rPr>
          <w:rFonts w:ascii="Arial" w:hAnsi="Arial" w:cs="Arial"/>
          <w:iCs/>
          <w:color w:val="000000" w:themeColor="text1"/>
        </w:rPr>
        <w:t>Zamawiającego</w:t>
      </w:r>
      <w:r w:rsidRPr="002941FB">
        <w:rPr>
          <w:rFonts w:ascii="Arial" w:hAnsi="Arial" w:cs="Arial"/>
          <w:color w:val="000000" w:themeColor="text1"/>
        </w:rPr>
        <w:t xml:space="preserve"> wyboru oferty </w:t>
      </w:r>
      <w:r w:rsidRPr="002941FB">
        <w:rPr>
          <w:rFonts w:ascii="Arial" w:hAnsi="Arial" w:cs="Arial"/>
          <w:iCs/>
          <w:color w:val="000000" w:themeColor="text1"/>
        </w:rPr>
        <w:t>Wykonawcy</w:t>
      </w:r>
      <w:r w:rsidRPr="002941FB">
        <w:rPr>
          <w:rFonts w:ascii="Arial" w:hAnsi="Arial" w:cs="Arial"/>
          <w:color w:val="000000" w:themeColor="text1"/>
        </w:rPr>
        <w:t xml:space="preserve"> w trybie podstawowym, o którym mowa w art. 275 pkt 1  ustawy z dnia 11 września 2019 r. -  Prawo zamówień publicznych (Dz. U. z 20</w:t>
      </w:r>
      <w:r w:rsidR="00A82738" w:rsidRPr="002941FB">
        <w:rPr>
          <w:rFonts w:ascii="Arial" w:hAnsi="Arial" w:cs="Arial"/>
          <w:color w:val="000000" w:themeColor="text1"/>
        </w:rPr>
        <w:t>2</w:t>
      </w:r>
      <w:r w:rsidR="0013261C" w:rsidRPr="002941FB">
        <w:rPr>
          <w:rFonts w:ascii="Arial" w:hAnsi="Arial" w:cs="Arial"/>
          <w:color w:val="000000" w:themeColor="text1"/>
        </w:rPr>
        <w:t>3</w:t>
      </w:r>
      <w:r w:rsidRPr="002941FB">
        <w:rPr>
          <w:rFonts w:ascii="Arial" w:hAnsi="Arial" w:cs="Arial"/>
          <w:color w:val="000000" w:themeColor="text1"/>
        </w:rPr>
        <w:t xml:space="preserve"> r. poz. </w:t>
      </w:r>
      <w:r w:rsidR="00A82738" w:rsidRPr="002941FB">
        <w:rPr>
          <w:rFonts w:ascii="Arial" w:hAnsi="Arial" w:cs="Arial"/>
          <w:color w:val="000000" w:themeColor="text1"/>
        </w:rPr>
        <w:t>1</w:t>
      </w:r>
      <w:r w:rsidR="0013261C" w:rsidRPr="002941FB">
        <w:rPr>
          <w:rFonts w:ascii="Arial" w:hAnsi="Arial" w:cs="Arial"/>
          <w:color w:val="000000" w:themeColor="text1"/>
        </w:rPr>
        <w:t>605</w:t>
      </w:r>
      <w:r w:rsidRPr="002941FB">
        <w:rPr>
          <w:rFonts w:ascii="Arial" w:hAnsi="Arial" w:cs="Arial"/>
          <w:color w:val="000000" w:themeColor="text1"/>
        </w:rPr>
        <w:t xml:space="preserve"> ze zm.) dalej zwaną ustawą Pzp została zawarta Umowa o następującej treści:</w:t>
      </w:r>
    </w:p>
    <w:p w14:paraId="33B81EDE" w14:textId="77777777" w:rsidR="001A31F0" w:rsidRPr="002941FB" w:rsidRDefault="001A31F0" w:rsidP="001A31F0">
      <w:pPr>
        <w:pStyle w:val="Tekstpodstawowy"/>
        <w:rPr>
          <w:rFonts w:ascii="Arial" w:hAnsi="Arial" w:cs="Arial"/>
          <w:color w:val="000000" w:themeColor="text1"/>
        </w:rPr>
      </w:pPr>
    </w:p>
    <w:p w14:paraId="3984F760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1</w:t>
      </w:r>
    </w:p>
    <w:p w14:paraId="3D12F7B7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PRZEDMIOT ZAMÓWIENIA</w:t>
      </w:r>
    </w:p>
    <w:p w14:paraId="1BB5F928" w14:textId="77777777" w:rsidR="001A31F0" w:rsidRPr="002941FB" w:rsidRDefault="001A31F0" w:rsidP="001A31F0">
      <w:pPr>
        <w:jc w:val="center"/>
        <w:rPr>
          <w:rFonts w:ascii="Arial" w:hAnsi="Arial" w:cs="Arial"/>
          <w:color w:val="000000" w:themeColor="text1"/>
        </w:rPr>
      </w:pPr>
    </w:p>
    <w:p w14:paraId="2F24268F" w14:textId="6D250D33" w:rsidR="001A31F0" w:rsidRPr="002941FB" w:rsidRDefault="001A31F0" w:rsidP="008F66E7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2941FB">
        <w:rPr>
          <w:rFonts w:ascii="Arial" w:hAnsi="Arial" w:cs="Arial"/>
          <w:b/>
          <w:color w:val="000000" w:themeColor="text1"/>
        </w:rPr>
        <w:t>1</w:t>
      </w:r>
      <w:r w:rsidRPr="002941FB">
        <w:rPr>
          <w:rFonts w:ascii="Arial" w:hAnsi="Arial" w:cs="Arial"/>
          <w:color w:val="000000" w:themeColor="text1"/>
        </w:rPr>
        <w:t xml:space="preserve"> Zamawiający zleca, a Wykonawca przyjmuje do wykonania  zadanie inwestycyjne pn.</w:t>
      </w:r>
      <w:r w:rsidR="003F312E" w:rsidRPr="002941FB">
        <w:rPr>
          <w:rFonts w:ascii="Arial" w:hAnsi="Arial" w:cs="Arial"/>
          <w:color w:val="000000" w:themeColor="text1"/>
        </w:rPr>
        <w:t xml:space="preserve"> </w:t>
      </w:r>
      <w:r w:rsidR="008F66E7" w:rsidRPr="002941FB">
        <w:rPr>
          <w:rFonts w:ascii="Arial" w:hAnsi="Arial" w:cs="Arial"/>
          <w:b/>
          <w:bCs/>
          <w:color w:val="000000" w:themeColor="text1"/>
          <w:sz w:val="22"/>
        </w:rPr>
        <w:t>„</w:t>
      </w:r>
      <w:r w:rsidR="008F66E7" w:rsidRPr="002941FB">
        <w:rPr>
          <w:color w:val="000000" w:themeColor="text1"/>
          <w:sz w:val="28"/>
          <w:szCs w:val="28"/>
        </w:rPr>
        <w:t xml:space="preserve">Remont drogi gminnej nr 493025P (dz. nr 66/1 obręb Osiek Mały), 493036P </w:t>
      </w:r>
      <w:r w:rsidR="008F66E7" w:rsidRPr="002941FB">
        <w:rPr>
          <w:color w:val="000000" w:themeColor="text1"/>
          <w:sz w:val="28"/>
          <w:szCs w:val="28"/>
        </w:rPr>
        <w:br/>
        <w:t>(dz. nr 55 obręb Moczydła) oraz 493515P (dz. nr 156 obręb Felicjanów)</w:t>
      </w:r>
      <w:r w:rsidR="007122D7" w:rsidRPr="002941FB">
        <w:rPr>
          <w:rFonts w:ascii="Arial" w:hAnsi="Arial" w:cs="Arial"/>
          <w:b/>
          <w:color w:val="000000" w:themeColor="text1"/>
        </w:rPr>
        <w:t>”</w:t>
      </w:r>
      <w:r w:rsidR="00073CDC" w:rsidRPr="002941FB">
        <w:rPr>
          <w:rFonts w:ascii="Arial" w:hAnsi="Arial" w:cs="Arial"/>
          <w:b/>
          <w:color w:val="000000" w:themeColor="text1"/>
        </w:rPr>
        <w:t xml:space="preserve"> objęte dofinansowanie z Rządowego Funduszu Rozwoju Dróg – rok 2023</w:t>
      </w:r>
      <w:r w:rsidRPr="002941FB">
        <w:rPr>
          <w:rFonts w:ascii="Arial" w:hAnsi="Arial" w:cs="Arial"/>
          <w:b/>
          <w:color w:val="000000" w:themeColor="text1"/>
        </w:rPr>
        <w:t>.</w:t>
      </w:r>
    </w:p>
    <w:p w14:paraId="18E80A2D" w14:textId="56BAF25F" w:rsidR="001A31F0" w:rsidRPr="002941FB" w:rsidRDefault="001A31F0" w:rsidP="001A31F0">
      <w:pPr>
        <w:pStyle w:val="Akapitzlist1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t>2.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Zakres </w:t>
      </w:r>
      <w:r w:rsidR="00A070E4" w:rsidRPr="002941FB">
        <w:rPr>
          <w:rFonts w:ascii="Arial" w:hAnsi="Arial" w:cs="Arial"/>
          <w:color w:val="000000" w:themeColor="text1"/>
          <w:szCs w:val="24"/>
          <w:lang w:val="pl-PL"/>
        </w:rPr>
        <w:t>robót obejmuje w szczególności</w:t>
      </w:r>
      <w:r w:rsidR="003F312E" w:rsidRPr="002941FB">
        <w:rPr>
          <w:rFonts w:ascii="Arial" w:hAnsi="Arial" w:cs="Arial"/>
          <w:color w:val="000000" w:themeColor="text1"/>
          <w:szCs w:val="24"/>
          <w:lang w:val="pl-PL"/>
        </w:rPr>
        <w:t>:</w:t>
      </w:r>
    </w:p>
    <w:p w14:paraId="4BD2A64A" w14:textId="77777777" w:rsidR="003F312E" w:rsidRPr="002941FB" w:rsidRDefault="003F312E" w:rsidP="003F312E">
      <w:pPr>
        <w:pStyle w:val="Akapitzlist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2941FB">
        <w:rPr>
          <w:rFonts w:ascii="Arial" w:hAnsi="Arial" w:cs="Arial"/>
          <w:color w:val="000000" w:themeColor="text1"/>
          <w:sz w:val="26"/>
          <w:szCs w:val="26"/>
          <w:lang w:eastAsia="pl-PL"/>
        </w:rPr>
        <w:t>roboty przygotowawcze,</w:t>
      </w:r>
    </w:p>
    <w:p w14:paraId="6B42368D" w14:textId="77777777" w:rsidR="003F312E" w:rsidRPr="002941FB" w:rsidRDefault="003F312E" w:rsidP="003F312E">
      <w:pPr>
        <w:pStyle w:val="Akapitzlist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2941FB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roboty rozbiórkowe, </w:t>
      </w:r>
    </w:p>
    <w:p w14:paraId="6633BEF9" w14:textId="77777777" w:rsidR="003F312E" w:rsidRPr="002941FB" w:rsidRDefault="003F312E" w:rsidP="003F312E">
      <w:pPr>
        <w:pStyle w:val="Akapitzlist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2941FB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roboty ziemne, </w:t>
      </w:r>
    </w:p>
    <w:p w14:paraId="6A324B1E" w14:textId="77777777" w:rsidR="003F312E" w:rsidRPr="002941FB" w:rsidRDefault="003F312E" w:rsidP="003F312E">
      <w:pPr>
        <w:pStyle w:val="Akapitzlist"/>
        <w:numPr>
          <w:ilvl w:val="0"/>
          <w:numId w:val="34"/>
        </w:numPr>
        <w:suppressAutoHyphens w:val="0"/>
        <w:contextualSpacing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2941FB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roboty nawierzchniowe, </w:t>
      </w:r>
    </w:p>
    <w:p w14:paraId="5D219B60" w14:textId="77777777" w:rsidR="003F312E" w:rsidRPr="002941FB" w:rsidRDefault="003F312E" w:rsidP="003F312E">
      <w:pPr>
        <w:pStyle w:val="Bezodstpw1"/>
        <w:numPr>
          <w:ilvl w:val="0"/>
          <w:numId w:val="34"/>
        </w:numPr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color w:val="000000" w:themeColor="text1"/>
          <w:sz w:val="26"/>
          <w:szCs w:val="26"/>
          <w:lang w:eastAsia="pl-PL"/>
        </w:rPr>
        <w:t>roboty wykończeniowe</w:t>
      </w:r>
      <w:r w:rsidRPr="002941FB">
        <w:rPr>
          <w:rFonts w:ascii="Arial" w:hAnsi="Arial" w:cs="Arial"/>
          <w:b/>
          <w:color w:val="000000" w:themeColor="text1"/>
        </w:rPr>
        <w:t xml:space="preserve"> </w:t>
      </w:r>
    </w:p>
    <w:p w14:paraId="503599E5" w14:textId="4BFDA7F7" w:rsidR="001A31F0" w:rsidRPr="002941FB" w:rsidRDefault="001A31F0" w:rsidP="003F312E">
      <w:pPr>
        <w:pStyle w:val="Bezodstpw1"/>
        <w:ind w:left="567" w:hanging="567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3.</w:t>
      </w:r>
      <w:r w:rsidRPr="002941FB">
        <w:rPr>
          <w:rFonts w:ascii="Arial" w:hAnsi="Arial" w:cs="Arial"/>
          <w:color w:val="000000" w:themeColor="text1"/>
        </w:rPr>
        <w:t xml:space="preserve"> Wykonawca zobowiązuje się wykonać przedmiot zamówienia zgodnie z:</w:t>
      </w:r>
    </w:p>
    <w:p w14:paraId="335DC5E0" w14:textId="77777777" w:rsidR="001A31F0" w:rsidRPr="002941FB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</w:t>
      </w:r>
      <w:r w:rsidRPr="002941FB">
        <w:rPr>
          <w:rFonts w:ascii="Arial" w:hAnsi="Arial" w:cs="Arial"/>
          <w:b/>
          <w:color w:val="000000" w:themeColor="text1"/>
        </w:rPr>
        <w:t>1)</w:t>
      </w:r>
      <w:r w:rsidRPr="002941FB">
        <w:rPr>
          <w:rFonts w:ascii="Arial" w:hAnsi="Arial" w:cs="Arial"/>
          <w:color w:val="000000" w:themeColor="text1"/>
        </w:rPr>
        <w:t xml:space="preserve"> Specyfikacją  Warunków Zamówienia; </w:t>
      </w:r>
    </w:p>
    <w:p w14:paraId="2F7CFA7E" w14:textId="388567DC" w:rsidR="001A31F0" w:rsidRPr="002941FB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</w:t>
      </w:r>
      <w:r w:rsidRPr="002941FB">
        <w:rPr>
          <w:rFonts w:ascii="Arial" w:hAnsi="Arial" w:cs="Arial"/>
          <w:b/>
          <w:color w:val="000000" w:themeColor="text1"/>
        </w:rPr>
        <w:t>2</w:t>
      </w:r>
      <w:r w:rsidRPr="002941FB">
        <w:rPr>
          <w:rFonts w:ascii="Arial" w:hAnsi="Arial" w:cs="Arial"/>
          <w:color w:val="000000" w:themeColor="text1"/>
        </w:rPr>
        <w:t>) dokumentacją projektową</w:t>
      </w:r>
      <w:r w:rsidR="008F66E7" w:rsidRPr="002941FB">
        <w:rPr>
          <w:rFonts w:ascii="Arial" w:hAnsi="Arial" w:cs="Arial"/>
          <w:color w:val="000000" w:themeColor="text1"/>
        </w:rPr>
        <w:t xml:space="preserve"> uproszczoną stanowiącą załącznik nr 9 SWZ</w:t>
      </w:r>
      <w:r w:rsidRPr="002941FB">
        <w:rPr>
          <w:rFonts w:ascii="Arial" w:hAnsi="Arial" w:cs="Arial"/>
          <w:color w:val="000000" w:themeColor="text1"/>
        </w:rPr>
        <w:t xml:space="preserve">; </w:t>
      </w:r>
    </w:p>
    <w:p w14:paraId="68A27EA0" w14:textId="2461D1D0" w:rsidR="001A31F0" w:rsidRPr="002941FB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</w:t>
      </w:r>
      <w:r w:rsidRPr="002941FB">
        <w:rPr>
          <w:rFonts w:ascii="Arial" w:hAnsi="Arial" w:cs="Arial"/>
          <w:b/>
          <w:color w:val="000000" w:themeColor="text1"/>
        </w:rPr>
        <w:t>3)</w:t>
      </w:r>
      <w:r w:rsidR="008F66E7" w:rsidRPr="002941FB">
        <w:rPr>
          <w:rFonts w:ascii="Arial" w:hAnsi="Arial" w:cs="Arial"/>
          <w:b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kosztorysem ofertowym;</w:t>
      </w:r>
    </w:p>
    <w:p w14:paraId="3CE0AB93" w14:textId="77777777" w:rsidR="001A31F0" w:rsidRPr="002941FB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</w:t>
      </w:r>
      <w:r w:rsidRPr="002941FB">
        <w:rPr>
          <w:rFonts w:ascii="Arial" w:hAnsi="Arial" w:cs="Arial"/>
          <w:b/>
          <w:color w:val="000000" w:themeColor="text1"/>
        </w:rPr>
        <w:t>4)</w:t>
      </w:r>
      <w:r w:rsidRPr="002941FB">
        <w:rPr>
          <w:rFonts w:ascii="Arial" w:hAnsi="Arial" w:cs="Arial"/>
          <w:color w:val="000000" w:themeColor="text1"/>
        </w:rPr>
        <w:t xml:space="preserve"> złożoną ofertą;</w:t>
      </w:r>
    </w:p>
    <w:p w14:paraId="1222EC04" w14:textId="2C19DD33" w:rsidR="001A31F0" w:rsidRPr="002941FB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</w:t>
      </w:r>
      <w:r w:rsidRPr="002941FB">
        <w:rPr>
          <w:rFonts w:ascii="Arial" w:hAnsi="Arial" w:cs="Arial"/>
          <w:b/>
          <w:color w:val="000000" w:themeColor="text1"/>
        </w:rPr>
        <w:t>5)</w:t>
      </w:r>
      <w:r w:rsidRPr="002941FB">
        <w:rPr>
          <w:rFonts w:ascii="Arial" w:hAnsi="Arial" w:cs="Arial"/>
          <w:color w:val="000000" w:themeColor="text1"/>
        </w:rPr>
        <w:t>obowiązującymi przepisami i normami oraz na ustalonych niniejszą umową warunkach.</w:t>
      </w:r>
    </w:p>
    <w:p w14:paraId="007BD514" w14:textId="5530497C" w:rsidR="001A31F0" w:rsidRPr="002941FB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color w:val="000000" w:themeColor="text1"/>
          <w:szCs w:val="24"/>
          <w:lang w:val="pl-PL"/>
        </w:rPr>
      </w:pP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t>4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  <w:r w:rsidRPr="002941FB">
        <w:rPr>
          <w:rFonts w:ascii="Arial" w:hAnsi="Arial" w:cs="Arial"/>
          <w:color w:val="000000" w:themeColor="text1"/>
          <w:szCs w:val="24"/>
        </w:rPr>
        <w:t xml:space="preserve">Szczegółowy opis przedmiotu zamówienia, a w tym technologie i zakres robót, określone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szCs w:val="24"/>
        </w:rPr>
        <w:t>zostały w dokumentacji projektowej.</w:t>
      </w:r>
    </w:p>
    <w:p w14:paraId="29AA1611" w14:textId="51750A5D" w:rsidR="001A31F0" w:rsidRPr="002941FB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color w:val="000000" w:themeColor="text1"/>
          <w:kern w:val="1"/>
          <w:szCs w:val="24"/>
        </w:rPr>
      </w:pPr>
      <w:r w:rsidRPr="002941FB">
        <w:rPr>
          <w:rFonts w:ascii="Arial" w:hAnsi="Arial" w:cs="Arial"/>
          <w:color w:val="000000" w:themeColor="text1"/>
          <w:kern w:val="1"/>
          <w:szCs w:val="24"/>
          <w:lang w:val="pl-PL"/>
        </w:rPr>
        <w:t xml:space="preserve"> </w:t>
      </w:r>
      <w:r w:rsidRPr="002941FB">
        <w:rPr>
          <w:rFonts w:ascii="Arial" w:hAnsi="Arial" w:cs="Arial"/>
          <w:b/>
          <w:color w:val="000000" w:themeColor="text1"/>
          <w:kern w:val="1"/>
          <w:szCs w:val="24"/>
          <w:lang w:val="pl-PL"/>
        </w:rPr>
        <w:t>5.</w:t>
      </w:r>
      <w:r w:rsidRPr="002941FB">
        <w:rPr>
          <w:rFonts w:ascii="Arial" w:hAnsi="Arial" w:cs="Arial"/>
          <w:color w:val="000000" w:themeColor="text1"/>
          <w:kern w:val="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kern w:val="1"/>
          <w:szCs w:val="24"/>
        </w:rPr>
        <w:t xml:space="preserve">Wykonawca uznaje, że dokumentacja projektowa, </w:t>
      </w:r>
      <w:r w:rsidRPr="002941FB">
        <w:rPr>
          <w:rFonts w:ascii="Arial" w:hAnsi="Arial" w:cs="Arial"/>
          <w:color w:val="000000" w:themeColor="text1"/>
          <w:kern w:val="1"/>
          <w:szCs w:val="24"/>
          <w:lang w:val="pl-PL"/>
        </w:rPr>
        <w:t>o której mowa w ust.</w:t>
      </w:r>
      <w:r w:rsidR="008840F3" w:rsidRPr="002941FB">
        <w:rPr>
          <w:rFonts w:ascii="Arial" w:hAnsi="Arial" w:cs="Arial"/>
          <w:color w:val="000000" w:themeColor="text1"/>
          <w:kern w:val="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kern w:val="1"/>
          <w:szCs w:val="24"/>
          <w:lang w:val="pl-PL"/>
        </w:rPr>
        <w:t>3 pkt 2</w:t>
      </w:r>
      <w:r w:rsidRPr="002941FB">
        <w:rPr>
          <w:rFonts w:ascii="Arial" w:hAnsi="Arial" w:cs="Arial"/>
          <w:color w:val="000000" w:themeColor="text1"/>
          <w:kern w:val="1"/>
          <w:szCs w:val="24"/>
        </w:rPr>
        <w:t xml:space="preserve"> jest kompletna z punktu widzenia celu, jakiemu ma służyć i w związku z tym zobowiązuje się do wykonania przedmiotu umowy zgodnie ze </w:t>
      </w:r>
      <w:r w:rsidRPr="002941FB">
        <w:rPr>
          <w:rFonts w:ascii="Arial" w:hAnsi="Arial" w:cs="Arial"/>
          <w:color w:val="000000" w:themeColor="text1"/>
          <w:kern w:val="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kern w:val="1"/>
          <w:szCs w:val="24"/>
        </w:rPr>
        <w:t>złożoną ofertą.</w:t>
      </w:r>
    </w:p>
    <w:p w14:paraId="7D1D4DAF" w14:textId="77777777" w:rsidR="001A31F0" w:rsidRPr="002941FB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color w:val="000000" w:themeColor="text1"/>
          <w:kern w:val="1"/>
          <w:szCs w:val="24"/>
        </w:rPr>
      </w:pPr>
      <w:r w:rsidRPr="002941FB">
        <w:rPr>
          <w:rFonts w:ascii="Arial" w:hAnsi="Arial" w:cs="Arial"/>
          <w:b/>
          <w:color w:val="000000" w:themeColor="text1"/>
          <w:kern w:val="1"/>
          <w:szCs w:val="24"/>
          <w:lang w:val="pl-PL"/>
        </w:rPr>
        <w:t xml:space="preserve"> 6.</w:t>
      </w:r>
      <w:r w:rsidRPr="002941FB">
        <w:rPr>
          <w:rFonts w:ascii="Arial" w:hAnsi="Arial" w:cs="Arial"/>
          <w:color w:val="000000" w:themeColor="text1"/>
          <w:kern w:val="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kern w:val="1"/>
          <w:szCs w:val="24"/>
        </w:rPr>
        <w:t xml:space="preserve">Kosztorys ofertowy, o którym mowa w ust. 3 pkt. 3 ma charakter pomocniczy i służy </w:t>
      </w:r>
    </w:p>
    <w:p w14:paraId="683A312A" w14:textId="77777777" w:rsidR="001A31F0" w:rsidRPr="002941FB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kern w:val="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kern w:val="1"/>
          <w:szCs w:val="24"/>
        </w:rPr>
        <w:t>wyłącznie do celów ściśle określonych w umowie.</w:t>
      </w:r>
    </w:p>
    <w:p w14:paraId="1B7D00C9" w14:textId="77777777" w:rsidR="001A31F0" w:rsidRPr="002941FB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t>7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. </w:t>
      </w:r>
      <w:r w:rsidRPr="002941FB">
        <w:rPr>
          <w:rFonts w:ascii="Arial" w:hAnsi="Arial" w:cs="Arial"/>
          <w:color w:val="000000" w:themeColor="text1"/>
          <w:szCs w:val="24"/>
        </w:rPr>
        <w:t xml:space="preserve">Wykonawca zobowiązuje się do wykonania przedmiotu umowy zgodnie z zasadami </w:t>
      </w:r>
    </w:p>
    <w:p w14:paraId="39C9E5D5" w14:textId="7A54C38A" w:rsidR="001A31F0" w:rsidRPr="002941FB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szCs w:val="24"/>
        </w:rPr>
        <w:t>wiedzy technicznej i sztuki budowlanej, obowiązującymi przepisami i polskimi normami oraz</w:t>
      </w:r>
      <w:r w:rsidR="005173B4"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szCs w:val="24"/>
        </w:rPr>
        <w:t xml:space="preserve">zobowiązuje się do oddania przedmiotu niniejszej umowy zamawiającemu w terminie w niej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  </w:t>
      </w:r>
      <w:r w:rsidRPr="002941FB">
        <w:rPr>
          <w:rFonts w:ascii="Arial" w:hAnsi="Arial" w:cs="Arial"/>
          <w:color w:val="000000" w:themeColor="text1"/>
          <w:szCs w:val="24"/>
        </w:rPr>
        <w:t>uzgodnionym.</w:t>
      </w:r>
    </w:p>
    <w:p w14:paraId="4E9B1AF6" w14:textId="6D5FCA82" w:rsidR="001A31F0" w:rsidRPr="002941FB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lastRenderedPageBreak/>
        <w:t xml:space="preserve"> 8.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szCs w:val="24"/>
        </w:rPr>
        <w:t xml:space="preserve"> Wszystkie przyjęte w projekcie i wbudowane materiały i urządzenia powinny posiadać stosowne certyfikaty i dopuszczenia do stosowania w budownictwie wymagane polskim prawem.</w:t>
      </w:r>
    </w:p>
    <w:p w14:paraId="2F662563" w14:textId="77777777" w:rsidR="001A31F0" w:rsidRPr="002941FB" w:rsidRDefault="001A31F0" w:rsidP="001A31F0">
      <w:pPr>
        <w:pStyle w:val="Akapitzlist1"/>
        <w:tabs>
          <w:tab w:val="left" w:pos="709"/>
          <w:tab w:val="left" w:pos="1134"/>
        </w:tabs>
        <w:ind w:left="709" w:hanging="425"/>
        <w:jc w:val="both"/>
        <w:rPr>
          <w:rFonts w:ascii="Arial" w:hAnsi="Arial" w:cs="Arial"/>
          <w:color w:val="000000" w:themeColor="text1"/>
          <w:szCs w:val="24"/>
        </w:rPr>
      </w:pPr>
    </w:p>
    <w:p w14:paraId="7CB50E85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2</w:t>
      </w:r>
    </w:p>
    <w:p w14:paraId="48FAF010" w14:textId="77777777" w:rsidR="001A31F0" w:rsidRPr="002941FB" w:rsidRDefault="001A31F0" w:rsidP="001A31F0">
      <w:pPr>
        <w:jc w:val="center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TERMIN REALIZACJI ZAMÓWIENIA</w:t>
      </w:r>
    </w:p>
    <w:p w14:paraId="5DD87771" w14:textId="5A96431A" w:rsidR="001A31F0" w:rsidRPr="002941FB" w:rsidRDefault="001A31F0" w:rsidP="001A31F0">
      <w:pPr>
        <w:pStyle w:val="Tekstpodstawowy"/>
        <w:numPr>
          <w:ilvl w:val="0"/>
          <w:numId w:val="10"/>
        </w:numPr>
        <w:ind w:left="142" w:firstLine="0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Cs/>
          <w:color w:val="000000" w:themeColor="text1"/>
        </w:rPr>
        <w:t xml:space="preserve">Wykonawca zobowiązuje się wykonać przedmiot zamówienia </w:t>
      </w:r>
      <w:r w:rsidRPr="002941FB">
        <w:rPr>
          <w:rFonts w:ascii="Arial" w:hAnsi="Arial" w:cs="Arial"/>
          <w:b/>
          <w:bCs/>
          <w:color w:val="000000" w:themeColor="text1"/>
        </w:rPr>
        <w:t xml:space="preserve">w terminie do </w:t>
      </w:r>
      <w:r w:rsidR="003F312E" w:rsidRPr="002941FB">
        <w:rPr>
          <w:rFonts w:ascii="Arial" w:hAnsi="Arial" w:cs="Arial"/>
          <w:b/>
          <w:bCs/>
          <w:color w:val="000000" w:themeColor="text1"/>
        </w:rPr>
        <w:t xml:space="preserve">24 listopada 2023 r. </w:t>
      </w:r>
    </w:p>
    <w:p w14:paraId="546B1DE4" w14:textId="77777777" w:rsidR="001A31F0" w:rsidRPr="002941FB" w:rsidRDefault="001A31F0" w:rsidP="001A31F0">
      <w:pPr>
        <w:pStyle w:val="Tekstpodstawowy"/>
        <w:ind w:left="-142" w:firstLine="284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Cs/>
          <w:color w:val="000000" w:themeColor="text1"/>
        </w:rPr>
        <w:t>2. Rozpoczęcie realizacji robót budowlanych stanowiących przedmiot zamówienia,</w:t>
      </w:r>
    </w:p>
    <w:p w14:paraId="2C6686A0" w14:textId="77777777" w:rsidR="001A31F0" w:rsidRPr="002941FB" w:rsidRDefault="001A31F0" w:rsidP="001A31F0">
      <w:pPr>
        <w:pStyle w:val="Tekstpodstawowy"/>
        <w:ind w:left="142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Cs/>
          <w:color w:val="000000" w:themeColor="text1"/>
        </w:rPr>
        <w:t>nastąpi po podpisaniu umowy.</w:t>
      </w:r>
    </w:p>
    <w:p w14:paraId="253D6928" w14:textId="77777777" w:rsidR="005173B4" w:rsidRPr="002941FB" w:rsidRDefault="001A31F0" w:rsidP="005173B4">
      <w:pPr>
        <w:pStyle w:val="Tekstpodstawowy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Cs/>
          <w:color w:val="000000" w:themeColor="text1"/>
        </w:rPr>
        <w:t xml:space="preserve">  3. Pod pojęciem zakończenia robót budowlanych, stanowiących przedmiot </w:t>
      </w:r>
      <w:r w:rsidR="005173B4" w:rsidRPr="002941FB">
        <w:rPr>
          <w:rFonts w:ascii="Arial" w:hAnsi="Arial" w:cs="Arial"/>
          <w:bCs/>
          <w:color w:val="000000" w:themeColor="text1"/>
        </w:rPr>
        <w:t xml:space="preserve">  </w:t>
      </w:r>
    </w:p>
    <w:p w14:paraId="459E0DC7" w14:textId="77777777" w:rsidR="005173B4" w:rsidRPr="002941FB" w:rsidRDefault="005173B4" w:rsidP="005173B4">
      <w:pPr>
        <w:pStyle w:val="Tekstpodstawowy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Cs/>
          <w:color w:val="000000" w:themeColor="text1"/>
        </w:rPr>
        <w:t xml:space="preserve">  </w:t>
      </w:r>
      <w:r w:rsidR="001A31F0" w:rsidRPr="002941FB">
        <w:rPr>
          <w:rFonts w:ascii="Arial" w:hAnsi="Arial" w:cs="Arial"/>
          <w:bCs/>
          <w:color w:val="000000" w:themeColor="text1"/>
        </w:rPr>
        <w:t>zamówienia,</w:t>
      </w:r>
      <w:r w:rsidRPr="002941FB">
        <w:rPr>
          <w:rFonts w:ascii="Arial" w:hAnsi="Arial" w:cs="Arial"/>
          <w:bCs/>
          <w:color w:val="000000" w:themeColor="text1"/>
        </w:rPr>
        <w:t xml:space="preserve"> </w:t>
      </w:r>
      <w:r w:rsidR="001A31F0" w:rsidRPr="002941FB">
        <w:rPr>
          <w:rFonts w:ascii="Arial" w:hAnsi="Arial" w:cs="Arial"/>
          <w:bCs/>
          <w:color w:val="000000" w:themeColor="text1"/>
        </w:rPr>
        <w:t xml:space="preserve">należy rozumieć pisemne zgłoszenie przez Wykonawcę gotowości do </w:t>
      </w:r>
      <w:r w:rsidRPr="002941FB">
        <w:rPr>
          <w:rFonts w:ascii="Arial" w:hAnsi="Arial" w:cs="Arial"/>
          <w:bCs/>
          <w:color w:val="000000" w:themeColor="text1"/>
        </w:rPr>
        <w:t xml:space="preserve">    </w:t>
      </w:r>
    </w:p>
    <w:p w14:paraId="6985716F" w14:textId="77777777" w:rsidR="005173B4" w:rsidRPr="002941FB" w:rsidRDefault="005173B4" w:rsidP="005173B4">
      <w:pPr>
        <w:pStyle w:val="Tekstpodstawowy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Cs/>
          <w:color w:val="000000" w:themeColor="text1"/>
        </w:rPr>
        <w:t xml:space="preserve">  </w:t>
      </w:r>
      <w:r w:rsidR="001A31F0" w:rsidRPr="002941FB">
        <w:rPr>
          <w:rFonts w:ascii="Arial" w:hAnsi="Arial" w:cs="Arial"/>
          <w:bCs/>
          <w:color w:val="000000" w:themeColor="text1"/>
        </w:rPr>
        <w:t xml:space="preserve">przeprowadzenia odbioru końcowego i potwierdzenie przez inspektora nadzoru </w:t>
      </w:r>
      <w:r w:rsidRPr="002941FB">
        <w:rPr>
          <w:rFonts w:ascii="Arial" w:hAnsi="Arial" w:cs="Arial"/>
          <w:bCs/>
          <w:color w:val="000000" w:themeColor="text1"/>
        </w:rPr>
        <w:t xml:space="preserve"> </w:t>
      </w:r>
    </w:p>
    <w:p w14:paraId="567C9364" w14:textId="77777777" w:rsidR="005173B4" w:rsidRPr="002941FB" w:rsidRDefault="005173B4" w:rsidP="005173B4">
      <w:pPr>
        <w:pStyle w:val="Tekstpodstawowy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Cs/>
          <w:color w:val="000000" w:themeColor="text1"/>
        </w:rPr>
        <w:t xml:space="preserve">  </w:t>
      </w:r>
      <w:r w:rsidR="001A31F0" w:rsidRPr="002941FB">
        <w:rPr>
          <w:rFonts w:ascii="Arial" w:hAnsi="Arial" w:cs="Arial"/>
          <w:bCs/>
          <w:color w:val="000000" w:themeColor="text1"/>
        </w:rPr>
        <w:t xml:space="preserve">inwestorskiego budowy wykonania wszystkich robót budowlanych, wchodzących w </w:t>
      </w:r>
    </w:p>
    <w:p w14:paraId="74AB2569" w14:textId="0DA9D794" w:rsidR="001A31F0" w:rsidRPr="002941FB" w:rsidRDefault="005173B4" w:rsidP="005173B4">
      <w:pPr>
        <w:pStyle w:val="Tekstpodstawowy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Cs/>
          <w:color w:val="000000" w:themeColor="text1"/>
        </w:rPr>
        <w:t xml:space="preserve">  </w:t>
      </w:r>
      <w:r w:rsidR="001A31F0" w:rsidRPr="002941FB">
        <w:rPr>
          <w:rFonts w:ascii="Arial" w:hAnsi="Arial" w:cs="Arial"/>
          <w:bCs/>
          <w:color w:val="000000" w:themeColor="text1"/>
        </w:rPr>
        <w:t>skład przedmiotu zamówienia.</w:t>
      </w:r>
    </w:p>
    <w:p w14:paraId="64C724F4" w14:textId="77777777" w:rsidR="001A31F0" w:rsidRPr="002941FB" w:rsidRDefault="001A31F0" w:rsidP="001A31F0">
      <w:pPr>
        <w:pStyle w:val="Tekstpodstawowy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Cs/>
          <w:color w:val="000000" w:themeColor="text1"/>
        </w:rPr>
        <w:t xml:space="preserve">  4.Z</w:t>
      </w:r>
      <w:r w:rsidRPr="002941FB">
        <w:rPr>
          <w:rFonts w:ascii="Arial" w:hAnsi="Arial" w:cs="Arial"/>
          <w:color w:val="000000" w:themeColor="text1"/>
        </w:rPr>
        <w:t>amawiający dopuszcza możliwość wprowadzania zmiany terminu wykonania</w:t>
      </w:r>
    </w:p>
    <w:p w14:paraId="46E18F90" w14:textId="77777777" w:rsidR="001A31F0" w:rsidRPr="002941FB" w:rsidRDefault="001A31F0" w:rsidP="001A31F0">
      <w:pPr>
        <w:pStyle w:val="Tekstpodstawowy"/>
        <w:ind w:left="142"/>
        <w:jc w:val="left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przedmiotu zamówienia wskazanego w ust. 1 i zmiany umowy w tym zakresie w przypadku zaistnienia okoliczności niemożliwych do przewidzenia w chwili zawarcia umowy, w szczególności w sytuacjach wskazanych w § 14 umowy.</w:t>
      </w:r>
    </w:p>
    <w:p w14:paraId="564D68DE" w14:textId="77777777" w:rsidR="001A31F0" w:rsidRPr="002941FB" w:rsidRDefault="001A31F0" w:rsidP="001A31F0">
      <w:pPr>
        <w:ind w:left="851" w:hanging="425"/>
        <w:rPr>
          <w:rFonts w:ascii="Arial" w:hAnsi="Arial" w:cs="Arial"/>
          <w:color w:val="000000" w:themeColor="text1"/>
        </w:rPr>
      </w:pPr>
    </w:p>
    <w:p w14:paraId="72BCF984" w14:textId="77777777" w:rsidR="001A31F0" w:rsidRPr="002941FB" w:rsidRDefault="001A31F0" w:rsidP="001A31F0">
      <w:pPr>
        <w:pStyle w:val="Akapitzlist2"/>
        <w:autoSpaceDE w:val="0"/>
        <w:ind w:left="426" w:hanging="284"/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b/>
          <w:bCs/>
          <w:color w:val="000000" w:themeColor="text1"/>
        </w:rPr>
        <w:t>§ 3</w:t>
      </w:r>
    </w:p>
    <w:p w14:paraId="56BD3A3B" w14:textId="77777777" w:rsidR="001A31F0" w:rsidRPr="002941FB" w:rsidRDefault="001A31F0" w:rsidP="001A31F0">
      <w:pPr>
        <w:pStyle w:val="Akapitzlist2"/>
        <w:autoSpaceDE w:val="0"/>
        <w:ind w:left="426" w:hanging="284"/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 xml:space="preserve">OBOWIĄZKI STRON UMOWY </w:t>
      </w:r>
    </w:p>
    <w:p w14:paraId="346FDE3F" w14:textId="77777777" w:rsidR="001A31F0" w:rsidRPr="002941FB" w:rsidRDefault="001A31F0" w:rsidP="001A31F0">
      <w:pPr>
        <w:pStyle w:val="Akapitzlist2"/>
        <w:autoSpaceDE w:val="0"/>
        <w:ind w:left="0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1</w:t>
      </w:r>
      <w:r w:rsidRPr="002941FB">
        <w:rPr>
          <w:rFonts w:ascii="Arial" w:hAnsi="Arial" w:cs="Arial"/>
          <w:color w:val="000000" w:themeColor="text1"/>
        </w:rPr>
        <w:t>. Zamawiający i wykonawca wybrany w postępowaniu o udzielenie zamówienia zobowiązani są współdziałać przy wykonaniu umowy w sprawie zamówienia publicznego, w celu należytej realizacji zamówienia.</w:t>
      </w:r>
    </w:p>
    <w:p w14:paraId="42ADF78B" w14:textId="77777777" w:rsidR="001A31F0" w:rsidRPr="002941FB" w:rsidRDefault="001A31F0" w:rsidP="001A31F0">
      <w:pPr>
        <w:pStyle w:val="Akapitzlist1"/>
        <w:spacing w:before="120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t xml:space="preserve">2. </w:t>
      </w:r>
      <w:r w:rsidRPr="002941FB">
        <w:rPr>
          <w:rFonts w:ascii="Arial" w:hAnsi="Arial" w:cs="Arial"/>
          <w:b/>
          <w:color w:val="000000" w:themeColor="text1"/>
          <w:szCs w:val="24"/>
        </w:rPr>
        <w:t>Do obowiązków Zamawiającego należy:</w:t>
      </w:r>
    </w:p>
    <w:p w14:paraId="26FE757A" w14:textId="77777777" w:rsidR="001A31F0" w:rsidRPr="002941FB" w:rsidRDefault="001A31F0" w:rsidP="001A31F0">
      <w:pPr>
        <w:pStyle w:val="Akapitzlist2"/>
        <w:tabs>
          <w:tab w:val="left" w:pos="157"/>
        </w:tabs>
        <w:ind w:left="567" w:hanging="141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1) przekazanie placu (terenu) budowy w terminie nie dłuższym niż 7 dni roboczych od dnia podpisania umowy, pod warunkiem złożenia oświadczeń o podjęciu obowiązków przez kierownika budowy;</w:t>
      </w:r>
    </w:p>
    <w:p w14:paraId="0AED84F8" w14:textId="77777777" w:rsidR="001A31F0" w:rsidRPr="002941FB" w:rsidRDefault="001A31F0" w:rsidP="001A31F0">
      <w:pPr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2) wskazania inspektora nadzoru budowlanego, który będzie upoważniony przez   </w:t>
      </w:r>
    </w:p>
    <w:p w14:paraId="565C301D" w14:textId="77777777" w:rsidR="005173B4" w:rsidRPr="002941FB" w:rsidRDefault="001A31F0" w:rsidP="005173B4">
      <w:pPr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Zamawiającego poza pełnieniem swoich obowiązków wynikających z ustawy </w:t>
      </w:r>
      <w:r w:rsidR="005173B4" w:rsidRPr="002941FB">
        <w:rPr>
          <w:rFonts w:ascii="Arial" w:hAnsi="Arial" w:cs="Arial"/>
          <w:color w:val="000000" w:themeColor="text1"/>
        </w:rPr>
        <w:t xml:space="preserve">  </w:t>
      </w:r>
    </w:p>
    <w:p w14:paraId="4B9D3B21" w14:textId="2B83EF74" w:rsidR="001A31F0" w:rsidRPr="002941FB" w:rsidRDefault="005173B4" w:rsidP="005173B4">
      <w:pPr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</w:t>
      </w:r>
      <w:r w:rsidR="001A31F0" w:rsidRPr="002941FB">
        <w:rPr>
          <w:rFonts w:ascii="Arial" w:hAnsi="Arial" w:cs="Arial"/>
          <w:color w:val="000000" w:themeColor="text1"/>
        </w:rPr>
        <w:t xml:space="preserve">Prawo budowlane do podejmowania decyzji dotyczących  zmian wynikających z   </w:t>
      </w:r>
    </w:p>
    <w:p w14:paraId="69F231AF" w14:textId="77777777" w:rsidR="001A31F0" w:rsidRPr="002941FB" w:rsidRDefault="001A31F0" w:rsidP="001A31F0">
      <w:pPr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nieprzewidzianych okoliczności w zakresie robót objętych niniejszą umową;</w:t>
      </w:r>
    </w:p>
    <w:p w14:paraId="0B68F878" w14:textId="60FD4338" w:rsidR="001A31F0" w:rsidRPr="002941FB" w:rsidRDefault="001A31F0" w:rsidP="001A31F0">
      <w:pPr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3) dokon</w:t>
      </w:r>
      <w:r w:rsidR="006A0D42" w:rsidRPr="002941FB">
        <w:rPr>
          <w:rFonts w:ascii="Arial" w:hAnsi="Arial" w:cs="Arial"/>
          <w:color w:val="000000" w:themeColor="text1"/>
        </w:rPr>
        <w:t>anie</w:t>
      </w:r>
      <w:r w:rsidRPr="002941FB">
        <w:rPr>
          <w:rFonts w:ascii="Arial" w:hAnsi="Arial" w:cs="Arial"/>
          <w:color w:val="000000" w:themeColor="text1"/>
        </w:rPr>
        <w:t xml:space="preserve"> odbior</w:t>
      </w:r>
      <w:r w:rsidR="006A0D42" w:rsidRPr="002941FB">
        <w:rPr>
          <w:rFonts w:ascii="Arial" w:hAnsi="Arial" w:cs="Arial"/>
          <w:color w:val="000000" w:themeColor="text1"/>
        </w:rPr>
        <w:t>u</w:t>
      </w:r>
      <w:r w:rsidRPr="002941FB">
        <w:rPr>
          <w:rFonts w:ascii="Arial" w:hAnsi="Arial" w:cs="Arial"/>
          <w:color w:val="000000" w:themeColor="text1"/>
        </w:rPr>
        <w:t>, o który</w:t>
      </w:r>
      <w:r w:rsidR="006A0D42" w:rsidRPr="002941FB">
        <w:rPr>
          <w:rFonts w:ascii="Arial" w:hAnsi="Arial" w:cs="Arial"/>
          <w:color w:val="000000" w:themeColor="text1"/>
        </w:rPr>
        <w:t>m</w:t>
      </w:r>
      <w:r w:rsidRPr="002941FB">
        <w:rPr>
          <w:rFonts w:ascii="Arial" w:hAnsi="Arial" w:cs="Arial"/>
          <w:color w:val="000000" w:themeColor="text1"/>
        </w:rPr>
        <w:t xml:space="preserve"> mowa  § 10 umowy;</w:t>
      </w:r>
    </w:p>
    <w:p w14:paraId="5510CAAA" w14:textId="77777777" w:rsidR="001A31F0" w:rsidRPr="002941FB" w:rsidRDefault="001A31F0" w:rsidP="001A31F0">
      <w:pPr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4) zapłacenia wynagrodzenia umownego.</w:t>
      </w:r>
    </w:p>
    <w:p w14:paraId="109AFEC3" w14:textId="069D693B" w:rsidR="001A31F0" w:rsidRPr="002941FB" w:rsidRDefault="001A31F0" w:rsidP="005173B4">
      <w:p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3</w:t>
      </w:r>
      <w:r w:rsidRPr="002941FB">
        <w:rPr>
          <w:rFonts w:ascii="Arial" w:hAnsi="Arial" w:cs="Arial"/>
          <w:color w:val="000000" w:themeColor="text1"/>
        </w:rPr>
        <w:t>. Zamawiającemu przysługuje prawo do zmiany osoby pełniącej nadzór, o którym mowa</w:t>
      </w:r>
      <w:r w:rsidR="005173B4"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w ust.</w:t>
      </w:r>
      <w:r w:rsidR="008840F3"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2 pkt 2.</w:t>
      </w:r>
    </w:p>
    <w:p w14:paraId="252C38B0" w14:textId="77777777" w:rsidR="001A31F0" w:rsidRPr="002941FB" w:rsidRDefault="001A31F0" w:rsidP="001A31F0">
      <w:p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4.</w:t>
      </w:r>
      <w:r w:rsidRPr="002941FB">
        <w:rPr>
          <w:rFonts w:ascii="Arial" w:hAnsi="Arial" w:cs="Arial"/>
          <w:color w:val="000000" w:themeColor="text1"/>
        </w:rPr>
        <w:t xml:space="preserve"> Zamawiający jest zobowiązany powiadomić Wykonawcę pisemnie o zmianie osoby</w:t>
      </w:r>
    </w:p>
    <w:p w14:paraId="2C878279" w14:textId="5FDAB514" w:rsidR="001A31F0" w:rsidRPr="002941FB" w:rsidRDefault="001A31F0" w:rsidP="001A31F0">
      <w:pPr>
        <w:ind w:left="426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pełniącej nadzór, o którym mowa w ust. 2 pkt 2.</w:t>
      </w:r>
    </w:p>
    <w:p w14:paraId="0DB1A8EC" w14:textId="75BDD367" w:rsidR="001A31F0" w:rsidRPr="002941FB" w:rsidRDefault="001A31F0" w:rsidP="005173B4">
      <w:p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5.</w:t>
      </w:r>
      <w:r w:rsidRPr="002941FB">
        <w:rPr>
          <w:rFonts w:ascii="Arial" w:hAnsi="Arial" w:cs="Arial"/>
          <w:color w:val="000000" w:themeColor="text1"/>
        </w:rPr>
        <w:t xml:space="preserve"> W wyjątkowych przypadkach Zamawiający zastrzega sobie prawo do zmiany terminu</w:t>
      </w:r>
      <w:r w:rsidR="005173B4"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przekazania placu budowy.</w:t>
      </w:r>
    </w:p>
    <w:p w14:paraId="003F6271" w14:textId="2E5EA59A" w:rsidR="001A31F0" w:rsidRPr="002941FB" w:rsidRDefault="001A31F0" w:rsidP="005173B4">
      <w:p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6.</w:t>
      </w:r>
      <w:r w:rsidRPr="002941FB">
        <w:rPr>
          <w:rFonts w:ascii="Arial" w:hAnsi="Arial" w:cs="Arial"/>
          <w:color w:val="000000" w:themeColor="text1"/>
        </w:rPr>
        <w:t xml:space="preserve"> Zawiadomienie, dotyczące zmiany terminu przekazania placu budowy, powinno mieć</w:t>
      </w:r>
      <w:r w:rsidR="005173B4"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formę pisemną oraz zostać doręczone Wykonawcy na co najmniej 2 dni robocze prze</w:t>
      </w:r>
      <w:r w:rsidR="005173B4"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pierwotnie planowanym terminem przekazania.</w:t>
      </w:r>
    </w:p>
    <w:p w14:paraId="1AB035DC" w14:textId="77777777" w:rsidR="001A31F0" w:rsidRPr="002941FB" w:rsidRDefault="001A31F0" w:rsidP="001A31F0">
      <w:p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7. Do obowiązków Wykonawcy należy w szczególności:</w:t>
      </w:r>
    </w:p>
    <w:p w14:paraId="5C21FBF8" w14:textId="77777777" w:rsidR="001A31F0" w:rsidRPr="002941FB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</w:rPr>
        <w:t>zapewnienie dozoru mienia na terenie robót na własny koszt,</w:t>
      </w:r>
    </w:p>
    <w:p w14:paraId="206CF68F" w14:textId="2E0418A4" w:rsidR="001A31F0" w:rsidRPr="002941FB" w:rsidRDefault="001A31F0" w:rsidP="00FB6835">
      <w:pPr>
        <w:numPr>
          <w:ilvl w:val="0"/>
          <w:numId w:val="4"/>
        </w:numPr>
        <w:tabs>
          <w:tab w:val="left" w:pos="426"/>
        </w:tabs>
        <w:ind w:left="425" w:firstLine="0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złożenie najpóźniej w dniu przekazania placu budowy oświadczeń o podjęciu obowiązków przez kierownika budowy,</w:t>
      </w:r>
    </w:p>
    <w:p w14:paraId="0F3B88F2" w14:textId="77777777" w:rsidR="001A31F0" w:rsidRPr="002941FB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wykonanie robót budowlanych zgodnie ze sztuką budowlaną, SWZ, niniejszą umową oraz przygotowanie robót do  odbioru,</w:t>
      </w:r>
    </w:p>
    <w:p w14:paraId="7A0159D8" w14:textId="77777777" w:rsidR="001A31F0" w:rsidRPr="002941FB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zapewnienie na swój koszt bieżącej obsługi geodezyjnej robót, </w:t>
      </w:r>
      <w:r w:rsidRPr="002941FB">
        <w:rPr>
          <w:rFonts w:ascii="Arial" w:hAnsi="Arial" w:cs="Arial"/>
          <w:color w:val="000000" w:themeColor="text1"/>
          <w:kern w:val="1"/>
        </w:rPr>
        <w:t>dostarczenie certyfikatów i atestów na materiały wbudowane przez Wykonawcę,</w:t>
      </w:r>
    </w:p>
    <w:p w14:paraId="6396AA7B" w14:textId="77777777" w:rsidR="001A31F0" w:rsidRPr="002941FB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lastRenderedPageBreak/>
        <w:t>przekazanie przedmiotu umowy, w terminie określonym w § 2 umowy zgodnie z ustaleniami, zasadami wiedzy technicznej, obowiązującymi przepisami oraz normami,</w:t>
      </w:r>
    </w:p>
    <w:p w14:paraId="2617098D" w14:textId="77777777" w:rsidR="001A31F0" w:rsidRPr="002941FB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przestrzeganie przepisów BHP i p.poż. oraz prawa budowlanego,</w:t>
      </w:r>
    </w:p>
    <w:p w14:paraId="5CD62A08" w14:textId="77777777" w:rsidR="001A31F0" w:rsidRPr="002941FB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naprawa uszkodzonego w trakcie prowadzenia robót mienia,</w:t>
      </w:r>
    </w:p>
    <w:p w14:paraId="0C4DB547" w14:textId="5644C781" w:rsidR="001A31F0" w:rsidRPr="002941FB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pisemne uprzedzenie Zamawiającego o każdej groźbie opóźnienia realizacji robót powstałej na skutek obowiązków ciążących na Zamawiającym,</w:t>
      </w:r>
    </w:p>
    <w:p w14:paraId="1C302D53" w14:textId="77777777" w:rsidR="001A31F0" w:rsidRPr="002941FB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zgłaszanie inspektorowi nadzoru do odbioru wszelkich wykonanych robót zanikających (ulegających zakryciu) ,</w:t>
      </w:r>
    </w:p>
    <w:p w14:paraId="7F479C65" w14:textId="2C3232A4" w:rsidR="001A31F0" w:rsidRPr="002941FB" w:rsidRDefault="008F656A" w:rsidP="008F656A">
      <w:pPr>
        <w:tabs>
          <w:tab w:val="left" w:pos="426"/>
        </w:tabs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10)</w:t>
      </w:r>
      <w:r w:rsidR="001A31F0" w:rsidRPr="002941FB">
        <w:rPr>
          <w:rFonts w:ascii="Arial" w:hAnsi="Arial" w:cs="Arial"/>
          <w:color w:val="000000" w:themeColor="text1"/>
        </w:rPr>
        <w:t xml:space="preserve"> stworzenie właściwych i bezpiecznych warunków pracy dla zatrudnionych osób,</w:t>
      </w:r>
    </w:p>
    <w:p w14:paraId="13EBD8BD" w14:textId="77777777" w:rsidR="00786C38" w:rsidRPr="002941FB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podjęcie środków zabezpieczających obszar wykonywania robót</w:t>
      </w:r>
      <w:r w:rsidR="00786C38" w:rsidRPr="002941FB">
        <w:rPr>
          <w:rFonts w:ascii="Arial" w:hAnsi="Arial" w:cs="Arial"/>
          <w:color w:val="000000" w:themeColor="text1"/>
        </w:rPr>
        <w:t xml:space="preserve"> i</w:t>
      </w:r>
    </w:p>
    <w:p w14:paraId="7947C753" w14:textId="3929CEB5" w:rsidR="001A31F0" w:rsidRPr="002941FB" w:rsidRDefault="001A31F0" w:rsidP="00786C38">
      <w:pPr>
        <w:tabs>
          <w:tab w:val="left" w:pos="426"/>
        </w:tabs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zabezpieczenia przed ewentualnymi szkodami osób trzecich,</w:t>
      </w:r>
    </w:p>
    <w:p w14:paraId="2198E600" w14:textId="37021B55" w:rsidR="00FB6835" w:rsidRPr="002941FB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ind w:left="757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ponoszenie kosztów naprawy urządzeń sieci uzbrojenia podziemnego i </w:t>
      </w:r>
    </w:p>
    <w:p w14:paraId="1DDF6827" w14:textId="195437D9" w:rsidR="00FB6835" w:rsidRPr="002941FB" w:rsidRDefault="00FB6835" w:rsidP="00FB6835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 </w:t>
      </w:r>
      <w:r w:rsidR="001A31F0" w:rsidRPr="002941FB">
        <w:rPr>
          <w:rFonts w:ascii="Arial" w:hAnsi="Arial" w:cs="Arial"/>
          <w:color w:val="000000" w:themeColor="text1"/>
        </w:rPr>
        <w:t>naziemnego oraz budowli/urządze</w:t>
      </w:r>
      <w:r w:rsidR="008840F3" w:rsidRPr="002941FB">
        <w:rPr>
          <w:rFonts w:ascii="Arial" w:hAnsi="Arial" w:cs="Arial"/>
          <w:color w:val="000000" w:themeColor="text1"/>
        </w:rPr>
        <w:t>ń</w:t>
      </w:r>
      <w:r w:rsidR="001A31F0" w:rsidRPr="002941FB">
        <w:rPr>
          <w:rFonts w:ascii="Arial" w:hAnsi="Arial" w:cs="Arial"/>
          <w:color w:val="000000" w:themeColor="text1"/>
        </w:rPr>
        <w:t xml:space="preserve">/elementów zagospodarowania terenu </w:t>
      </w:r>
      <w:r w:rsidRPr="002941FB">
        <w:rPr>
          <w:rFonts w:ascii="Arial" w:hAnsi="Arial" w:cs="Arial"/>
          <w:color w:val="000000" w:themeColor="text1"/>
        </w:rPr>
        <w:t xml:space="preserve">      </w:t>
      </w:r>
    </w:p>
    <w:p w14:paraId="049667AD" w14:textId="77777777" w:rsidR="00FB6835" w:rsidRPr="002941FB" w:rsidRDefault="00FB6835" w:rsidP="00FB6835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 </w:t>
      </w:r>
      <w:r w:rsidR="001A31F0" w:rsidRPr="002941FB">
        <w:rPr>
          <w:rFonts w:ascii="Arial" w:hAnsi="Arial" w:cs="Arial"/>
          <w:color w:val="000000" w:themeColor="text1"/>
        </w:rPr>
        <w:t xml:space="preserve">znajdujących się w sąsiedztwie prowadzonych robót, których uszkodzenia są </w:t>
      </w:r>
    </w:p>
    <w:p w14:paraId="670E0888" w14:textId="1B57761B" w:rsidR="001A31F0" w:rsidRPr="002941FB" w:rsidRDefault="00FB6835" w:rsidP="00FB6835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 </w:t>
      </w:r>
      <w:r w:rsidR="001A31F0" w:rsidRPr="002941FB">
        <w:rPr>
          <w:rFonts w:ascii="Arial" w:hAnsi="Arial" w:cs="Arial"/>
          <w:color w:val="000000" w:themeColor="text1"/>
        </w:rPr>
        <w:t xml:space="preserve">wynikiem prowadzenia robot budowlanych bądź zaniechania działań. </w:t>
      </w:r>
    </w:p>
    <w:p w14:paraId="1E31E456" w14:textId="7FC92ACC" w:rsidR="00FB6835" w:rsidRPr="002941FB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ind w:left="757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jeśli przy realizacji przedmiotu zamówienia zaistnieje konieczność przebudowy, </w:t>
      </w:r>
      <w:r w:rsidR="00FB6835" w:rsidRPr="002941FB">
        <w:rPr>
          <w:rFonts w:ascii="Arial" w:hAnsi="Arial" w:cs="Arial"/>
          <w:color w:val="000000" w:themeColor="text1"/>
        </w:rPr>
        <w:t xml:space="preserve">   </w:t>
      </w:r>
    </w:p>
    <w:p w14:paraId="544F8745" w14:textId="77777777" w:rsidR="00FB6835" w:rsidRPr="002941FB" w:rsidRDefault="00FB6835" w:rsidP="00FB6835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</w:t>
      </w:r>
      <w:r w:rsidR="001A31F0" w:rsidRPr="002941FB">
        <w:rPr>
          <w:rFonts w:ascii="Arial" w:hAnsi="Arial" w:cs="Arial"/>
          <w:color w:val="000000" w:themeColor="text1"/>
        </w:rPr>
        <w:t xml:space="preserve">bądź usunięcia awarii mediów, Wykonawca jest zobowiązany każdorazowo </w:t>
      </w:r>
      <w:r w:rsidRPr="002941FB">
        <w:rPr>
          <w:rFonts w:ascii="Arial" w:hAnsi="Arial" w:cs="Arial"/>
          <w:color w:val="000000" w:themeColor="text1"/>
        </w:rPr>
        <w:t xml:space="preserve">\    </w:t>
      </w:r>
    </w:p>
    <w:p w14:paraId="26BC6CAF" w14:textId="2C43FFDE" w:rsidR="001A31F0" w:rsidRPr="002941FB" w:rsidRDefault="00FB6835" w:rsidP="00FB6835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 </w:t>
      </w:r>
      <w:r w:rsidR="001A31F0" w:rsidRPr="002941FB">
        <w:rPr>
          <w:rFonts w:ascii="Arial" w:hAnsi="Arial" w:cs="Arial"/>
          <w:color w:val="000000" w:themeColor="text1"/>
        </w:rPr>
        <w:t>udostępnić plac budowy właściwemu gestorowi sieci,</w:t>
      </w:r>
    </w:p>
    <w:p w14:paraId="368D5B2C" w14:textId="54592409" w:rsidR="001A31F0" w:rsidRPr="002941FB" w:rsidRDefault="00786C38" w:rsidP="00786C38">
      <w:pPr>
        <w:tabs>
          <w:tab w:val="left" w:pos="426"/>
        </w:tabs>
        <w:ind w:left="426" w:right="170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14)</w:t>
      </w:r>
      <w:r w:rsidR="001A31F0" w:rsidRPr="002941FB">
        <w:rPr>
          <w:rFonts w:ascii="Arial" w:hAnsi="Arial" w:cs="Arial"/>
          <w:color w:val="000000" w:themeColor="text1"/>
          <w:kern w:val="1"/>
        </w:rPr>
        <w:t>przedkładanie Zamawiającemu projektu umowy o podwykonawstwo, której przedmiotem są roboty budowlane, a także projektu jej zmiany, oraz poświadczonej za zgodność z oryginałem kopii zawartej umowy o podwykonawstwo, której przedmiotem są roboty budowlane, i jej zmian,</w:t>
      </w:r>
    </w:p>
    <w:p w14:paraId="67EF8ADD" w14:textId="130D61DB" w:rsidR="001A31F0" w:rsidRPr="002941FB" w:rsidRDefault="001A31F0" w:rsidP="00786C38">
      <w:pPr>
        <w:pStyle w:val="Akapitzlist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posiadanie aktualnego ubezpieczenia OC w ramach prowadzonej działalności,</w:t>
      </w:r>
    </w:p>
    <w:p w14:paraId="6BAF1EFE" w14:textId="5AC61A0F" w:rsidR="001A31F0" w:rsidRPr="002941FB" w:rsidRDefault="001A31F0" w:rsidP="00786C38">
      <w:pPr>
        <w:pStyle w:val="Akapitzlist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wymagane prawem oświadczenia kierownika budowy.</w:t>
      </w:r>
    </w:p>
    <w:p w14:paraId="1BC4FB47" w14:textId="6CB0A408" w:rsidR="001A31F0" w:rsidRPr="002941FB" w:rsidRDefault="001A31F0" w:rsidP="005173B4">
      <w:pPr>
        <w:ind w:left="-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8.</w:t>
      </w:r>
      <w:r w:rsidRPr="002941FB">
        <w:rPr>
          <w:rFonts w:ascii="Arial" w:hAnsi="Arial" w:cs="Arial"/>
          <w:color w:val="000000" w:themeColor="text1"/>
        </w:rPr>
        <w:t>Wszystkie prace budowlane należy prowadzić ze szczególną ostrożnością, z zachowaniem</w:t>
      </w:r>
      <w:r w:rsidR="005173B4"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przepisów bhp i ppoż. poszanowaniem mienia, zgodnie z zasadami sztuki budowlanej oraz</w:t>
      </w:r>
      <w:r w:rsidR="005173B4"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obowiązującymi wymaganiami prawa budowlanego.</w:t>
      </w:r>
    </w:p>
    <w:p w14:paraId="6CA9F1C0" w14:textId="21F8A3E4" w:rsidR="001A31F0" w:rsidRPr="002941FB" w:rsidRDefault="001A31F0" w:rsidP="005173B4">
      <w:pPr>
        <w:ind w:left="-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9.</w:t>
      </w:r>
      <w:r w:rsidRPr="002941FB">
        <w:rPr>
          <w:rFonts w:ascii="Arial" w:hAnsi="Arial" w:cs="Arial"/>
          <w:color w:val="000000" w:themeColor="text1"/>
        </w:rPr>
        <w:t>Wykonawca wykona wszelkie niezbędne roboty przygotowawcze i zabezpieczające w szczególności dotyczące bezpieczeństwa i ochrony zdrowia. Kierownik budowy sporządzi    Plan Bezpieczeństwa i Ochrony Zdrowia i w terminie nie późniejszym niż w dniu przekazania</w:t>
      </w:r>
      <w:r w:rsidR="005173B4"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placu budowy przedłoży go do wglądu inspektorowi nadzoru</w:t>
      </w:r>
    </w:p>
    <w:p w14:paraId="4EAC36C7" w14:textId="77777777" w:rsidR="001A31F0" w:rsidRPr="002941FB" w:rsidRDefault="001A31F0" w:rsidP="001A31F0">
      <w:pPr>
        <w:ind w:hanging="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10.</w:t>
      </w:r>
      <w:r w:rsidRPr="002941FB">
        <w:rPr>
          <w:rFonts w:ascii="Arial" w:hAnsi="Arial" w:cs="Arial"/>
          <w:color w:val="000000" w:themeColor="text1"/>
        </w:rPr>
        <w:t>Wykonawca dokona wszelkich koniecznych zgłoszeń i powiadomień w zakresie</w:t>
      </w:r>
    </w:p>
    <w:p w14:paraId="3FBE5D04" w14:textId="77777777" w:rsidR="001A31F0" w:rsidRPr="002941FB" w:rsidRDefault="001A31F0" w:rsidP="001A31F0">
      <w:pPr>
        <w:ind w:hanging="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infrastruktury branżowej i innych wynikających z przepisów prawa budowlanego.</w:t>
      </w:r>
    </w:p>
    <w:p w14:paraId="05032B70" w14:textId="3850DDB5" w:rsidR="001A31F0" w:rsidRPr="002941FB" w:rsidRDefault="001A31F0" w:rsidP="001A31F0">
      <w:pPr>
        <w:ind w:left="-142" w:hanging="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</w:t>
      </w:r>
      <w:r w:rsidRPr="002941FB">
        <w:rPr>
          <w:rFonts w:ascii="Arial" w:hAnsi="Arial" w:cs="Arial"/>
          <w:b/>
          <w:color w:val="000000" w:themeColor="text1"/>
        </w:rPr>
        <w:t>11</w:t>
      </w:r>
      <w:r w:rsidRPr="002941FB">
        <w:rPr>
          <w:rFonts w:ascii="Arial" w:hAnsi="Arial" w:cs="Arial"/>
          <w:color w:val="000000" w:themeColor="text1"/>
        </w:rPr>
        <w:t>. Wykonawca wykona wszystkie niezbędne badania kontrolne wskazane w dokumentacji projektowej  oraz inne niezbędne do prawidłowego wykonania przedmiotu zamówienia.</w:t>
      </w:r>
    </w:p>
    <w:p w14:paraId="4B48AFFF" w14:textId="77777777" w:rsidR="005173B4" w:rsidRPr="002941FB" w:rsidRDefault="001A31F0" w:rsidP="001A31F0">
      <w:pPr>
        <w:ind w:left="-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</w:t>
      </w:r>
      <w:r w:rsidRPr="002941FB">
        <w:rPr>
          <w:rFonts w:ascii="Arial" w:hAnsi="Arial" w:cs="Arial"/>
          <w:b/>
          <w:color w:val="000000" w:themeColor="text1"/>
        </w:rPr>
        <w:t>12.</w:t>
      </w:r>
      <w:r w:rsidRPr="002941FB">
        <w:rPr>
          <w:rFonts w:ascii="Arial" w:hAnsi="Arial" w:cs="Arial"/>
          <w:color w:val="000000" w:themeColor="text1"/>
        </w:rPr>
        <w:t xml:space="preserve"> Wykonawca, w trakcie realizacji umowy, na każde pisemne żądanie Zamawiającego   </w:t>
      </w:r>
    </w:p>
    <w:p w14:paraId="1C87AAC9" w14:textId="2015A1B9" w:rsidR="005173B4" w:rsidRPr="002941FB" w:rsidRDefault="005173B4" w:rsidP="005173B4">
      <w:pPr>
        <w:ind w:left="-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 xml:space="preserve">   </w:t>
      </w:r>
      <w:r w:rsidR="001A31F0" w:rsidRPr="002941FB">
        <w:rPr>
          <w:rFonts w:ascii="Arial" w:hAnsi="Arial" w:cs="Arial"/>
          <w:color w:val="000000" w:themeColor="text1"/>
        </w:rPr>
        <w:t xml:space="preserve">w terminie 7 dni roboczych przedkładał będzie Zamawiającemu dokumenty wymienione </w:t>
      </w:r>
      <w:r w:rsidR="001A31F0" w:rsidRPr="002941FB">
        <w:rPr>
          <w:rFonts w:ascii="Arial" w:hAnsi="Arial" w:cs="Arial"/>
          <w:color w:val="000000" w:themeColor="text1"/>
        </w:rPr>
        <w:br/>
      </w:r>
      <w:r w:rsidRPr="002941FB">
        <w:rPr>
          <w:rFonts w:ascii="Arial" w:hAnsi="Arial" w:cs="Arial"/>
          <w:color w:val="000000" w:themeColor="text1"/>
        </w:rPr>
        <w:t xml:space="preserve">  </w:t>
      </w:r>
      <w:r w:rsidR="001A31F0" w:rsidRPr="002941FB">
        <w:rPr>
          <w:rFonts w:ascii="Arial" w:hAnsi="Arial" w:cs="Arial"/>
          <w:color w:val="000000" w:themeColor="text1"/>
        </w:rPr>
        <w:t xml:space="preserve">w SWZ na temat stanu i sposobu zatrudnienia osób zaangażowanych w wykonywanie   </w:t>
      </w:r>
      <w:r w:rsidRPr="002941FB">
        <w:rPr>
          <w:rFonts w:ascii="Arial" w:hAnsi="Arial" w:cs="Arial"/>
          <w:color w:val="000000" w:themeColor="text1"/>
        </w:rPr>
        <w:t xml:space="preserve">  </w:t>
      </w:r>
    </w:p>
    <w:p w14:paraId="2FF4315D" w14:textId="3C1F83F2" w:rsidR="001A31F0" w:rsidRPr="002941FB" w:rsidRDefault="005173B4" w:rsidP="005173B4">
      <w:pPr>
        <w:ind w:left="-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</w:t>
      </w:r>
      <w:r w:rsidR="001A31F0" w:rsidRPr="002941FB">
        <w:rPr>
          <w:rFonts w:ascii="Arial" w:hAnsi="Arial" w:cs="Arial"/>
          <w:color w:val="000000" w:themeColor="text1"/>
        </w:rPr>
        <w:t>czynności wskazanych w SWZ.</w:t>
      </w:r>
    </w:p>
    <w:p w14:paraId="46168371" w14:textId="77777777" w:rsidR="001A31F0" w:rsidRPr="002941FB" w:rsidRDefault="001A31F0" w:rsidP="001A31F0">
      <w:pPr>
        <w:pStyle w:val="Bezodstpw1"/>
        <w:ind w:left="-142" w:hanging="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 xml:space="preserve">  13</w:t>
      </w:r>
      <w:r w:rsidRPr="002941FB">
        <w:rPr>
          <w:rFonts w:ascii="Arial" w:hAnsi="Arial" w:cs="Arial"/>
          <w:color w:val="000000" w:themeColor="text1"/>
        </w:rPr>
        <w:t xml:space="preserve">. Wykonawca zobowiązuje się wykonać przedmiot umowy z materiałów własnych. które powinny odpowiadać jakościowo wymogom wyrobów dopuszczonych do obrotu </w:t>
      </w:r>
      <w:r w:rsidRPr="002941FB">
        <w:rPr>
          <w:rFonts w:ascii="Arial" w:hAnsi="Arial" w:cs="Arial"/>
          <w:color w:val="000000" w:themeColor="text1"/>
        </w:rPr>
        <w:br/>
        <w:t xml:space="preserve">i stosowania w budownictwie określonym w art. 10 ustawy z 7 lipca 1994 r. – Prawo budowlane. </w:t>
      </w:r>
    </w:p>
    <w:p w14:paraId="68BD6AE7" w14:textId="78EA02A1" w:rsidR="001A31F0" w:rsidRPr="002941FB" w:rsidRDefault="001A31F0" w:rsidP="001A31F0">
      <w:pPr>
        <w:pStyle w:val="Bezodstpw1"/>
        <w:ind w:left="-142" w:hanging="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 xml:space="preserve">  </w:t>
      </w:r>
      <w:r w:rsidRPr="002941FB">
        <w:rPr>
          <w:rFonts w:ascii="Arial" w:hAnsi="Arial" w:cs="Arial"/>
          <w:color w:val="000000" w:themeColor="text1"/>
        </w:rPr>
        <w:t>Wykonawca przed wbudowaniem każdej partii materiału zobowiązany jest posiadać oraz przedstawić Zamawiającemu deklarację zgodności z Polską Normą przenoszącą normy europejskie, polska aprobatą techniczną, polskimi specyfikacjami technicznymi lub normą innych Państw Członkowskich Europejskiego Obszaru Gospodarczego przenoszącą normy europejskie , względnie aprobatą techniczną oraz certyfikat na znak bezpieczeństwa dla materiałów, które tego wymagają, z określeniem partii, której one dotyczą.</w:t>
      </w:r>
    </w:p>
    <w:p w14:paraId="45BB0C7D" w14:textId="77777777" w:rsidR="001A31F0" w:rsidRPr="002941FB" w:rsidRDefault="001A31F0" w:rsidP="001A31F0">
      <w:pPr>
        <w:pStyle w:val="Bezodstpw1"/>
        <w:ind w:left="-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lastRenderedPageBreak/>
        <w:t>14.</w:t>
      </w:r>
      <w:r w:rsidRPr="002941FB">
        <w:rPr>
          <w:rFonts w:ascii="Arial" w:hAnsi="Arial" w:cs="Arial"/>
          <w:color w:val="000000" w:themeColor="text1"/>
        </w:rPr>
        <w:t xml:space="preserve"> Strony uzgadniają możliwość zastosowania przez Wykonawcę zamiennych materiałów, wyrobów lub rozwiązań technicznych w stosunku do przyjętych w dokumentacji projektowej pod warunkiem, że nie wpłynie to na jakość i trwałość obiektu i będzie zatwierdzona przez inspektora nadzoru.</w:t>
      </w:r>
    </w:p>
    <w:p w14:paraId="2D2BF7F2" w14:textId="11563722" w:rsidR="005173B4" w:rsidRPr="002941FB" w:rsidRDefault="001A31F0" w:rsidP="00FB6835">
      <w:pPr>
        <w:pStyle w:val="Bezodstpw1"/>
        <w:ind w:left="-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15.</w:t>
      </w:r>
      <w:r w:rsidRPr="002941FB">
        <w:rPr>
          <w:rFonts w:ascii="Arial" w:hAnsi="Arial" w:cs="Arial"/>
          <w:color w:val="000000" w:themeColor="text1"/>
        </w:rPr>
        <w:t>Wartość dostarczonych przez Wykonawcę materiałów i urządzeń jest objęta wynagrodzeniem za przedmiot umowy określonym w § 7 umowy.</w:t>
      </w:r>
    </w:p>
    <w:p w14:paraId="728848DB" w14:textId="4473E52E" w:rsidR="001A31F0" w:rsidRPr="002941FB" w:rsidRDefault="001A31F0" w:rsidP="001A31F0">
      <w:pPr>
        <w:spacing w:before="360"/>
        <w:jc w:val="center"/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§ 4</w:t>
      </w:r>
    </w:p>
    <w:p w14:paraId="715FFF14" w14:textId="77777777" w:rsidR="001A31F0" w:rsidRPr="002941FB" w:rsidRDefault="001A31F0" w:rsidP="001A31F0">
      <w:pPr>
        <w:pStyle w:val="Bezodstpw1"/>
        <w:numPr>
          <w:ilvl w:val="1"/>
          <w:numId w:val="2"/>
        </w:numPr>
        <w:tabs>
          <w:tab w:val="left" w:pos="142"/>
        </w:tabs>
        <w:ind w:left="-142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Stosownie do art. 95 ustawy Pzp, Wykonawca zobowiązuje się do zatrudnienia na podstawie umowy o pracę - osób wykonujących czynności w zakresie realizacji zamówienia w rozumieniu przepisów ustawy z dnia 26 czerwca 1974 r. – Kodeks pracy (dz. U. z 2020  poz. 1320 ze zm.) osób, które będą wykonywać  czynności w zakresie realizacji zamówienia,:</w:t>
      </w:r>
    </w:p>
    <w:p w14:paraId="0AC9967C" w14:textId="77777777" w:rsidR="001A31F0" w:rsidRPr="002941FB" w:rsidRDefault="001A31F0" w:rsidP="001A31F0">
      <w:pPr>
        <w:pStyle w:val="Bezodstpw1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robotników budowlanych, </w:t>
      </w:r>
    </w:p>
    <w:p w14:paraId="729EBC08" w14:textId="77777777" w:rsidR="001A31F0" w:rsidRPr="002941FB" w:rsidRDefault="001A31F0" w:rsidP="001A31F0">
      <w:pPr>
        <w:pStyle w:val="Bezodstpw1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operatorów sprzętów – </w:t>
      </w:r>
    </w:p>
    <w:p w14:paraId="4EA06675" w14:textId="77777777" w:rsidR="001A31F0" w:rsidRPr="002941FB" w:rsidRDefault="001A31F0" w:rsidP="001A31F0">
      <w:pPr>
        <w:pStyle w:val="Bezodstpw1"/>
        <w:ind w:left="709" w:firstLine="77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jeżeli wykonywanie tych czynności polega na wykonywaniu pracy w rozumieniu przepisów kodeksu pracy, o ile czynności te nie będą wykonywane przez osobę w ramach prowadzonej działalności gospodarczej.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</w:t>
      </w:r>
    </w:p>
    <w:p w14:paraId="7A87718A" w14:textId="77777777" w:rsidR="001A31F0" w:rsidRPr="002941FB" w:rsidRDefault="001A31F0" w:rsidP="001A31F0">
      <w:pPr>
        <w:pStyle w:val="Bezodstpw1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Obowiązek ten dotyczy również podwykonawców oraz dalszych podwykonawców. Wykonawca jest zobowiązany zawrzeć w każdej umowie o podwykonawstwo stosowne zapisy  zobowiązujące podwykonawców do zatrudnienia na umowę o pracę wszystkich osób wykonujących czynności wskazane w ust. 1.</w:t>
      </w:r>
    </w:p>
    <w:p w14:paraId="391BAF92" w14:textId="0AD3B76A" w:rsidR="001A31F0" w:rsidRPr="002941FB" w:rsidRDefault="001A31F0" w:rsidP="001A31F0">
      <w:pPr>
        <w:pStyle w:val="Bezodstpw1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 w trakcie realizacji umowy, w odniesieniu do osób, których mowa w ust 1   w terminie 5 dni roboczych  od otrzymania wezwania Zamawiającego udokumentuje  Zamawiającemu  fakt zatrudnienia  na podstawie umowy o pracę  osób zaangażowanych w wykonywanie czynności wskazanych w SWZ,  poprzez przedłożenie</w:t>
      </w:r>
    </w:p>
    <w:p w14:paraId="762B585D" w14:textId="77777777" w:rsidR="001A31F0" w:rsidRPr="002941FB" w:rsidRDefault="001A31F0" w:rsidP="001A31F0">
      <w:pPr>
        <w:pStyle w:val="Bezodstpw1"/>
        <w:ind w:left="993" w:hanging="567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1)  oświadczenia zatrudnionego pracownika, lub</w:t>
      </w:r>
    </w:p>
    <w:p w14:paraId="77E9F04D" w14:textId="77777777" w:rsidR="001A31F0" w:rsidRPr="002941FB" w:rsidRDefault="001A31F0" w:rsidP="001A31F0">
      <w:pPr>
        <w:pStyle w:val="Bezodstpw1"/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2) oświadczenia wykonawcy lub podwykonawcy o zatrudnieniu pracownika na podstawie umowy  o pracę, lub </w:t>
      </w:r>
    </w:p>
    <w:p w14:paraId="64B4B860" w14:textId="77777777" w:rsidR="001A31F0" w:rsidRPr="002941FB" w:rsidRDefault="001A31F0" w:rsidP="001A31F0">
      <w:pPr>
        <w:pStyle w:val="Bezodstpw1"/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3)poświadczonej za zgodność z oryginałem kopii umowy o pracę zatrudnionego pracownika, lub</w:t>
      </w:r>
    </w:p>
    <w:p w14:paraId="04122534" w14:textId="77777777" w:rsidR="001A31F0" w:rsidRPr="002941FB" w:rsidRDefault="001A31F0" w:rsidP="001A31F0">
      <w:pPr>
        <w:pStyle w:val="Bezodstpw1"/>
        <w:ind w:left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4) innych dokumentów  w szczególności takich jak:</w:t>
      </w:r>
    </w:p>
    <w:p w14:paraId="4729E5B3" w14:textId="77777777" w:rsidR="001A31F0" w:rsidRPr="002941FB" w:rsidRDefault="001A31F0" w:rsidP="001A31F0">
      <w:pPr>
        <w:pStyle w:val="Bezodstpw1"/>
        <w:ind w:left="568" w:hanging="284"/>
        <w:jc w:val="both"/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a) poświadczoną za zgodność z oryginałem odpowiednio przez Wykonawcę lub podwykonawcę</w:t>
      </w:r>
      <w:r w:rsidRPr="002941FB">
        <w:rPr>
          <w:rFonts w:ascii="Arial" w:hAnsi="Arial" w:cs="Arial"/>
          <w:b/>
          <w:color w:val="000000" w:themeColor="text1"/>
        </w:rPr>
        <w:t xml:space="preserve"> kopię umowy/umów o pracę</w:t>
      </w:r>
      <w:r w:rsidRPr="002941FB">
        <w:rPr>
          <w:rFonts w:ascii="Arial" w:hAnsi="Arial" w:cs="Arial"/>
          <w:color w:val="000000" w:themeColor="text1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„RODO”, (tj. w szczególności bez adresów, nr PESEL pracowników). </w:t>
      </w:r>
      <w:r w:rsidRPr="002941FB">
        <w:rPr>
          <w:rFonts w:ascii="Arial" w:hAnsi="Arial" w:cs="Arial"/>
          <w:color w:val="000000" w:themeColor="text1"/>
        </w:rPr>
        <w:br/>
        <w:t xml:space="preserve">Imię i nazwisko pracownika nie podlega </w:t>
      </w:r>
      <w:proofErr w:type="spellStart"/>
      <w:r w:rsidRPr="002941FB">
        <w:rPr>
          <w:rFonts w:ascii="Arial" w:hAnsi="Arial" w:cs="Arial"/>
          <w:color w:val="000000" w:themeColor="text1"/>
        </w:rPr>
        <w:t>anonimizacji</w:t>
      </w:r>
      <w:proofErr w:type="spellEnd"/>
      <w:r w:rsidRPr="002941FB">
        <w:rPr>
          <w:rFonts w:ascii="Arial" w:hAnsi="Arial" w:cs="Arial"/>
          <w:color w:val="000000" w:themeColor="text1"/>
        </w:rPr>
        <w:t>. Informacje takie jak: data zawarcia umowy, rodzaj umowy o pracę i wymiar etatu powinny być możliwe do zidentyfikowania;</w:t>
      </w:r>
    </w:p>
    <w:p w14:paraId="2D5DEB81" w14:textId="77777777" w:rsidR="001A31F0" w:rsidRPr="002941FB" w:rsidRDefault="001A31F0" w:rsidP="001A31F0">
      <w:pPr>
        <w:pStyle w:val="Bezodstpw1"/>
        <w:ind w:left="568" w:hanging="284"/>
        <w:jc w:val="both"/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lastRenderedPageBreak/>
        <w:t>b) zaświadczenie właściwego oddziału ZUS,</w:t>
      </w:r>
      <w:r w:rsidRPr="002941FB">
        <w:rPr>
          <w:rFonts w:ascii="Arial" w:hAnsi="Arial" w:cs="Arial"/>
          <w:color w:val="000000" w:themeColor="text1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072087C9" w14:textId="77777777" w:rsidR="001A31F0" w:rsidRPr="002941FB" w:rsidRDefault="001A31F0" w:rsidP="001A31F0">
      <w:pPr>
        <w:pStyle w:val="Bezodstpw1"/>
        <w:ind w:left="568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 xml:space="preserve">c) </w:t>
      </w:r>
      <w:r w:rsidRPr="002941FB">
        <w:rPr>
          <w:rFonts w:ascii="Arial" w:hAnsi="Arial" w:cs="Arial"/>
          <w:color w:val="000000" w:themeColor="text1"/>
        </w:rPr>
        <w:t xml:space="preserve"> poświadczoną za zgodność z oryginałem odpowiednio przez Wykonawcę lub podwykonawcę</w:t>
      </w:r>
      <w:r w:rsidRPr="002941FB">
        <w:rPr>
          <w:rFonts w:ascii="Arial" w:hAnsi="Arial" w:cs="Arial"/>
          <w:b/>
          <w:color w:val="000000" w:themeColor="text1"/>
        </w:rPr>
        <w:t xml:space="preserve"> kopię dowodu potwierdzającego zgłoszenie pracownika przez pracodawcę do ubezpieczeń</w:t>
      </w:r>
      <w:r w:rsidRPr="002941FB">
        <w:rPr>
          <w:rFonts w:ascii="Arial" w:hAnsi="Arial" w:cs="Arial"/>
          <w:color w:val="000000" w:themeColor="text1"/>
        </w:rPr>
        <w:t>, zanonimizowaną w sposób zapewniający ochronę danych osobowych pracowników, zgodnie z przepisami RODO</w:t>
      </w:r>
      <w:r w:rsidRPr="002941FB">
        <w:rPr>
          <w:rFonts w:ascii="Arial" w:hAnsi="Arial" w:cs="Arial"/>
          <w:i/>
          <w:color w:val="000000" w:themeColor="text1"/>
        </w:rPr>
        <w:t>.</w:t>
      </w:r>
      <w:r w:rsidRPr="002941FB">
        <w:rPr>
          <w:rFonts w:ascii="Arial" w:hAnsi="Arial" w:cs="Arial"/>
          <w:color w:val="000000" w:themeColor="text1"/>
        </w:rPr>
        <w:t xml:space="preserve"> Imię i nazwisko pracownika nie podlega </w:t>
      </w:r>
      <w:proofErr w:type="spellStart"/>
      <w:r w:rsidRPr="002941FB">
        <w:rPr>
          <w:rFonts w:ascii="Arial" w:hAnsi="Arial" w:cs="Arial"/>
          <w:color w:val="000000" w:themeColor="text1"/>
        </w:rPr>
        <w:t>anonimizacji</w:t>
      </w:r>
      <w:proofErr w:type="spellEnd"/>
      <w:r w:rsidRPr="002941FB">
        <w:rPr>
          <w:rFonts w:ascii="Arial" w:hAnsi="Arial" w:cs="Arial"/>
          <w:color w:val="000000" w:themeColor="text1"/>
        </w:rPr>
        <w:t xml:space="preserve">  (zawierających informacje, w tym dane osobowe, niezbędne do weryfikacji zatrudnienia na podstawie umowy o pracę, w szczególności imię i nazwisko zatrudnionego pracownika, datę zawarcia umowy o pracę, rodzaj umowy).</w:t>
      </w:r>
    </w:p>
    <w:p w14:paraId="0605EE48" w14:textId="77300F55" w:rsidR="001A31F0" w:rsidRPr="002941FB" w:rsidRDefault="001A31F0" w:rsidP="001A31F0">
      <w:pPr>
        <w:pStyle w:val="Bezodstpw1"/>
        <w:ind w:left="-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 xml:space="preserve"> 4.</w:t>
      </w:r>
      <w:r w:rsidRPr="002941FB">
        <w:rPr>
          <w:rFonts w:ascii="Arial" w:hAnsi="Arial" w:cs="Arial"/>
          <w:color w:val="000000" w:themeColor="text1"/>
        </w:rPr>
        <w:t xml:space="preserve"> W przypadku zmiany osób zatrudnionych przez wykonawcę do wykonywania czynności o których mowa w  ust. 1, wykonawca jest zobowiązany do przedłożenia stosownych dokumentów, o których mowa w  ust. 3 i dotyczących nowego pracownika, w terminie 5 dni od dnia rozpoczęcia wykonywania przez tę osobę czynności, o których mowa w    ust. 1 .</w:t>
      </w:r>
    </w:p>
    <w:p w14:paraId="2C9305D7" w14:textId="77777777" w:rsidR="001A31F0" w:rsidRPr="002941FB" w:rsidRDefault="001A31F0" w:rsidP="001A31F0">
      <w:pPr>
        <w:pStyle w:val="Bezodstpw1"/>
        <w:ind w:left="-142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5.</w:t>
      </w:r>
      <w:r w:rsidRPr="002941FB">
        <w:rPr>
          <w:rFonts w:ascii="Arial" w:hAnsi="Arial" w:cs="Arial"/>
          <w:color w:val="000000" w:themeColor="text1"/>
        </w:rPr>
        <w:t xml:space="preserve"> Zamawiający zastrzega sobie prawo do wykonywania czynności kontrolnych wobec wykonawcy odnośnie spełniania przez wykonawcę lub podwykonawcę wymogu zatrudnienia na podstawie umowy o pracę osób wykonujących czynności, o których mowa w  ust. 1, w całym okresie obowiązywania umowy. Zamawiający jest w szczególności uprawniony do żądania: </w:t>
      </w:r>
    </w:p>
    <w:p w14:paraId="1F53E019" w14:textId="77777777" w:rsidR="001A31F0" w:rsidRPr="002941FB" w:rsidRDefault="001A31F0" w:rsidP="001A31F0">
      <w:pPr>
        <w:pStyle w:val="Bezodstpw1"/>
        <w:ind w:left="993" w:hanging="709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1) aktualnych oświadczeń i dokumentów, o których mowa w  ust. 3 umowy,</w:t>
      </w:r>
    </w:p>
    <w:p w14:paraId="6FC8F47F" w14:textId="77777777" w:rsidR="001A31F0" w:rsidRPr="002941FB" w:rsidRDefault="001A31F0" w:rsidP="001A31F0">
      <w:pPr>
        <w:pStyle w:val="Bezodstpw1"/>
        <w:tabs>
          <w:tab w:val="left" w:pos="284"/>
        </w:tabs>
        <w:ind w:left="568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2) wyjaśnień w przypadku wątpliwości w zakresie potwierdzenia spełniania  wymogu, o którym  mowa w  ust. 1.</w:t>
      </w:r>
    </w:p>
    <w:p w14:paraId="0B58AF0A" w14:textId="77777777" w:rsidR="001A31F0" w:rsidRPr="002941FB" w:rsidRDefault="001A31F0" w:rsidP="001A31F0">
      <w:pPr>
        <w:pStyle w:val="Bezodstpw1"/>
        <w:tabs>
          <w:tab w:val="left" w:pos="0"/>
        </w:tabs>
        <w:jc w:val="both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6.</w:t>
      </w:r>
      <w:r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bCs/>
          <w:color w:val="000000" w:themeColor="text1"/>
        </w:rPr>
        <w:t>Z tytułu niespełnienia przez Wykonawcę lub podwykonawcę wymogu zatrudnienia na podstawie umowy o pracę osób wykonujących wskazane w ust. 1 czynności, Zamawiający przewiduje sankcję w postaci obowiązku zapłaty przez Wykonawcę kary umownej w wysokości określonej w § 11 ust. 2 pkt 6 niniejszej umowy.</w:t>
      </w:r>
    </w:p>
    <w:p w14:paraId="643FD2B2" w14:textId="77777777" w:rsidR="001A31F0" w:rsidRPr="002941FB" w:rsidRDefault="001A31F0" w:rsidP="001A31F0">
      <w:pPr>
        <w:pStyle w:val="Bezodstpw1"/>
        <w:tabs>
          <w:tab w:val="left" w:pos="0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7.</w:t>
      </w:r>
      <w:r w:rsidRPr="002941FB">
        <w:rPr>
          <w:rFonts w:ascii="Arial" w:hAnsi="Arial" w:cs="Arial"/>
          <w:bCs/>
          <w:color w:val="000000" w:themeColor="text1"/>
        </w:rPr>
        <w:t xml:space="preserve"> W przypadku uzasadnionych wątpliwości co do przestrzegania prawa pracy przez Wykonawcę lub podwykonawcę, Zamawiający może zwrócić się o przeprowadzenie kontroli przez Państwową Inspekcję Pracy.</w:t>
      </w:r>
    </w:p>
    <w:p w14:paraId="7F82DC1D" w14:textId="77777777" w:rsidR="001A31F0" w:rsidRPr="002941FB" w:rsidRDefault="001A31F0" w:rsidP="001A31F0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5A43427D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 xml:space="preserve">§ 5 </w:t>
      </w:r>
    </w:p>
    <w:p w14:paraId="615A9C49" w14:textId="77777777" w:rsidR="001A31F0" w:rsidRPr="002941FB" w:rsidRDefault="001A31F0" w:rsidP="001A31F0">
      <w:pPr>
        <w:tabs>
          <w:tab w:val="left" w:pos="851"/>
        </w:tabs>
        <w:ind w:left="851" w:hanging="567"/>
        <w:jc w:val="center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PODWYKONAWSTWO</w:t>
      </w:r>
    </w:p>
    <w:p w14:paraId="6C2A856B" w14:textId="09C92811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Strony umowy ustalają, że roboty zostaną wykonane przez wykonawcę osobiście bądź z udziałem podwykonawców.</w:t>
      </w:r>
    </w:p>
    <w:p w14:paraId="364D3F1A" w14:textId="58575381" w:rsidR="001A31F0" w:rsidRPr="002941FB" w:rsidRDefault="001A31F0" w:rsidP="003F312E">
      <w:pPr>
        <w:pStyle w:val="Bezodstpw1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Zamawiający nie zastrzega obowiązku wykonania przez Wykonawcę określonych prac.</w:t>
      </w:r>
    </w:p>
    <w:p w14:paraId="4C7A8B35" w14:textId="77777777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 oświadcza, że zamierza powierzyć realizację następującej części zamówienia następującym podwykonawcom:</w:t>
      </w:r>
    </w:p>
    <w:p w14:paraId="143B4407" w14:textId="77777777" w:rsidR="001A31F0" w:rsidRPr="002941FB" w:rsidRDefault="001A31F0" w:rsidP="001A31F0">
      <w:pPr>
        <w:pStyle w:val="Akapitzlist"/>
        <w:rPr>
          <w:rFonts w:ascii="Arial" w:hAnsi="Arial" w:cs="Arial"/>
          <w:color w:val="000000" w:themeColor="text1"/>
        </w:rPr>
      </w:pPr>
    </w:p>
    <w:p w14:paraId="40AD76DE" w14:textId="77777777" w:rsidR="001A31F0" w:rsidRPr="002941FB" w:rsidRDefault="001A31F0" w:rsidP="001A31F0">
      <w:pPr>
        <w:pStyle w:val="Bezodstpw1"/>
        <w:ind w:left="426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a)……………………………………………………………………………………………</w:t>
      </w:r>
    </w:p>
    <w:p w14:paraId="59B5F093" w14:textId="77777777" w:rsidR="001A31F0" w:rsidRPr="002941FB" w:rsidRDefault="001A31F0" w:rsidP="001A31F0">
      <w:pPr>
        <w:pStyle w:val="Bezodstpw1"/>
        <w:ind w:left="426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Nazwa podwykonawcy: …………………... </w:t>
      </w:r>
    </w:p>
    <w:p w14:paraId="33DB0DA5" w14:textId="77777777" w:rsidR="001A31F0" w:rsidRPr="002941FB" w:rsidRDefault="001A31F0" w:rsidP="001A31F0">
      <w:pPr>
        <w:pStyle w:val="Bezodstpw1"/>
        <w:ind w:left="426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Opis powierzonej części zamówienia: …………………….. </w:t>
      </w:r>
    </w:p>
    <w:p w14:paraId="75A74F66" w14:textId="77777777" w:rsidR="001A31F0" w:rsidRPr="002941FB" w:rsidRDefault="001A31F0" w:rsidP="001A31F0">
      <w:pPr>
        <w:pStyle w:val="Bezodstpw1"/>
        <w:ind w:left="426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Czy podwykonawca jest podmiotem, na którego zasoby wykonawca powołuje się na zasadach określonych w art. 118 ustawy Pzp …………………………(tak/nie);</w:t>
      </w:r>
    </w:p>
    <w:p w14:paraId="2E9E01CE" w14:textId="77777777" w:rsidR="001A31F0" w:rsidRPr="002941FB" w:rsidRDefault="001A31F0" w:rsidP="001A31F0">
      <w:pPr>
        <w:pStyle w:val="Bezodstpw1"/>
        <w:ind w:left="426"/>
        <w:rPr>
          <w:rFonts w:ascii="Arial" w:hAnsi="Arial" w:cs="Arial"/>
          <w:color w:val="000000" w:themeColor="text1"/>
        </w:rPr>
      </w:pPr>
    </w:p>
    <w:p w14:paraId="7EB7F826" w14:textId="77777777" w:rsidR="001A31F0" w:rsidRPr="002941FB" w:rsidRDefault="001A31F0" w:rsidP="001A31F0">
      <w:pPr>
        <w:pStyle w:val="Bezodstpw1"/>
        <w:ind w:left="426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b)……………………………………………………………………………………………</w:t>
      </w:r>
    </w:p>
    <w:p w14:paraId="72B7D279" w14:textId="77777777" w:rsidR="001A31F0" w:rsidRPr="002941FB" w:rsidRDefault="001A31F0" w:rsidP="001A31F0">
      <w:pPr>
        <w:pStyle w:val="Bezodstpw1"/>
        <w:ind w:left="426"/>
        <w:rPr>
          <w:rFonts w:ascii="Arial" w:hAnsi="Arial" w:cs="Arial"/>
          <w:color w:val="000000" w:themeColor="text1"/>
        </w:rPr>
      </w:pPr>
    </w:p>
    <w:p w14:paraId="111251CA" w14:textId="71150E50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left" w:pos="284"/>
          <w:tab w:val="left" w:pos="3261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Wykonawca, podwykonawca lub dalszy podwykonawca zamówienia zamierzający zawrzeć umowę o podwykonawstwo, której przedmiotem są roboty budowlane, jest obowiązany,</w:t>
      </w:r>
      <w:r w:rsidR="005173B4"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 xml:space="preserve">w trakcie realizacji niniejszego zamówienia, do przedłożenia zamawiającemu projektu tej umowy, przy czym podwykonawca lub dalszy </w:t>
      </w:r>
      <w:r w:rsidRPr="002941FB">
        <w:rPr>
          <w:rFonts w:ascii="Arial" w:hAnsi="Arial" w:cs="Arial"/>
          <w:color w:val="000000" w:themeColor="text1"/>
        </w:rPr>
        <w:lastRenderedPageBreak/>
        <w:t>podwykonawca jest zobowiązany dołączyć zgodę Wykonawcy na zawarcie umowy o podwykonawstwo o treści zgodnej z projektem umowy.</w:t>
      </w:r>
    </w:p>
    <w:p w14:paraId="06D8602B" w14:textId="77777777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Zamawiającemu przysługuje prawo do zgłoszenia w terminie 14 dni pisemnego zastrzeżenia do przedłożonego projektu umowy o podwykonawstwo, której przedmiotem są roboty budowlane w przypadku zaistnienia chociażby jednego z opisanych poniżej przypadków:</w:t>
      </w:r>
    </w:p>
    <w:p w14:paraId="35EE046C" w14:textId="77777777" w:rsidR="001A31F0" w:rsidRPr="002941FB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 termin zapłaty wynagrodzenia podwykonawcy lub dalszemu podwykonawcy przewidziany w umowie o podwykonawstwo jest dłuższy niż 30 dni od dnia doręczenia Wykonawcy, podwykonawcy lub dalszemu podwykonawcy faktury lub rachunku, potwierdzających wykonanie zleconej podwykonawcy lub dalszemu podwykonawcy dostawy, usługi lub roboty budowlanej;</w:t>
      </w:r>
    </w:p>
    <w:p w14:paraId="072C82EC" w14:textId="77777777" w:rsidR="001A31F0" w:rsidRPr="002941FB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umowa nie spełnia wymagań określonych w dokumentach zamówienia,</w:t>
      </w:r>
    </w:p>
    <w:p w14:paraId="51A7497C" w14:textId="77777777" w:rsidR="001A31F0" w:rsidRPr="002941FB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zawiera postanowienia kształtujące prawa i obowiązki podwykonawcy, w zakresie kar umownych oraz postanowień dotyczących warunków wypłaty wynagrodzenia, w sposób dla niego mniej korzystny niż prawa i obowiązki wykonawcy, ukształtowane postanowieniami  niniejszej umowy –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>zgodnie</w:t>
      </w:r>
      <w:r w:rsidRPr="002941FB">
        <w:rPr>
          <w:rFonts w:ascii="Arial" w:hAnsi="Arial" w:cs="Arial"/>
          <w:color w:val="000000" w:themeColor="text1"/>
          <w:szCs w:val="24"/>
        </w:rPr>
        <w:t xml:space="preserve"> z art.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szCs w:val="24"/>
        </w:rPr>
        <w:t>463 ustawy Pzp;</w:t>
      </w:r>
    </w:p>
    <w:p w14:paraId="19BB0B44" w14:textId="77777777" w:rsidR="001A31F0" w:rsidRPr="002941FB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termin wykonania umowy o podwykonawstwo wykracza poza termin wykonania zamówienia, wskazany w treści § 2 niniejszej umowy;</w:t>
      </w:r>
    </w:p>
    <w:p w14:paraId="37ABF4CA" w14:textId="77777777" w:rsidR="001A31F0" w:rsidRPr="002941FB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umowa o podwykonawstwo zawiera zapisy uzależniające dokonanie zapłaty na rzecz podwykonawcy od odbioru robót przez Zamawiającego lub od zapłaty należności Wykonawcy przez Zamawiającego;</w:t>
      </w:r>
    </w:p>
    <w:p w14:paraId="5ADAAEFD" w14:textId="77777777" w:rsidR="001A31F0" w:rsidRPr="002941FB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umowa o podwykonawstwo nie zawiera uregulowań, dotyczących zawierania umów na roboty budowlane, dostawy lub usługi z dalszymi podwykonawcami, w szczególności zapisów warunkujących podpisania tych umów od ich akceptacji i zgody Wykonawcy;</w:t>
      </w:r>
    </w:p>
    <w:p w14:paraId="1278164D" w14:textId="77777777" w:rsidR="001A31F0" w:rsidRPr="002941FB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umowa o podwykonawstwo zawiera cenę na wyższym poziomie niż cena za ten zakres robót, określona w kosztorysie ofertowym Wykonawcy, lub też umowa o podwykonawstwo zawiera ceny jednostkowe na wyższym poziomie niż ceny jednostkowe, zawarte </w:t>
      </w:r>
      <w:r w:rsidRPr="002941FB">
        <w:rPr>
          <w:rFonts w:ascii="Arial" w:hAnsi="Arial" w:cs="Arial"/>
          <w:color w:val="000000" w:themeColor="text1"/>
          <w:szCs w:val="24"/>
        </w:rPr>
        <w:br/>
        <w:t>w kosztorysie ofertowym Wykonawcy, o którym mowa w treści niniejszej umowy;</w:t>
      </w:r>
    </w:p>
    <w:p w14:paraId="23FC3B27" w14:textId="77777777" w:rsidR="001A31F0" w:rsidRPr="002941FB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umowa o podwykonawstwo nie zawiera cen, w tym również cen jednostkowych, </w:t>
      </w:r>
      <w:r w:rsidRPr="002941FB">
        <w:rPr>
          <w:rFonts w:ascii="Arial" w:hAnsi="Arial" w:cs="Arial"/>
          <w:color w:val="000000" w:themeColor="text1"/>
          <w:szCs w:val="24"/>
        </w:rPr>
        <w:br/>
        <w:t>z dopuszczeniem utajnienia tych cen dla podmiotów innych niż Zamawiający oraz osoby przez niego uprawnione, wymienione w treści niniejszej umowy;</w:t>
      </w:r>
    </w:p>
    <w:p w14:paraId="1E75FCF8" w14:textId="77777777" w:rsidR="001A31F0" w:rsidRPr="002941FB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umowa o podwykonawstwo nie zawiera uregulowań, dotyczących zakresu odpowiedzialności za wady, przy czym zastrzega się, aby okres tej odpowiedzialności, nie był krótszy od okresu odpowiedzialności Wykonawcy za wady wobec Zamawiającego.</w:t>
      </w:r>
    </w:p>
    <w:p w14:paraId="2F76799B" w14:textId="77777777" w:rsidR="001A31F0" w:rsidRPr="002941FB" w:rsidRDefault="001A31F0" w:rsidP="001A31F0">
      <w:pPr>
        <w:pStyle w:val="Akapitzlist1"/>
        <w:autoSpaceDE w:val="0"/>
        <w:ind w:left="710"/>
        <w:jc w:val="both"/>
        <w:rPr>
          <w:rFonts w:ascii="Arial" w:hAnsi="Arial" w:cs="Arial"/>
          <w:color w:val="000000" w:themeColor="text1"/>
          <w:szCs w:val="24"/>
        </w:rPr>
      </w:pPr>
    </w:p>
    <w:p w14:paraId="6F23FC08" w14:textId="77777777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left" w:pos="284"/>
          <w:tab w:val="left" w:pos="3261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Niezgłoszenie pisemnych zastrzeżeń do przedłożonego projektu umowy </w:t>
      </w:r>
      <w:r w:rsidRPr="002941FB">
        <w:rPr>
          <w:rFonts w:ascii="Arial" w:hAnsi="Arial" w:cs="Arial"/>
          <w:color w:val="000000" w:themeColor="text1"/>
        </w:rPr>
        <w:br/>
        <w:t>o podwykonawstwo, której przedmiotem są roboty budowlane, w terminie wskazanym w ust. 5 uważa się za akceptację projektu umowy przez Zamawiającego.</w:t>
      </w:r>
    </w:p>
    <w:p w14:paraId="5288BF1C" w14:textId="77777777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14:paraId="631866EB" w14:textId="4FD2FE5C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Zamawiającemu przysługuje prawo do zgłoszenia w terminie 7 dni pisemnego sprzeciwu do przedłożonej umowy o podwykonawstwo, której przedmiotem są roboty budowlane, w przypadkach, o których mowa w ust. 5.</w:t>
      </w:r>
    </w:p>
    <w:p w14:paraId="3A3125BB" w14:textId="77777777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142"/>
          <w:tab w:val="left" w:pos="284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Niezgłoszenie pisemnego sprzeciwu do przedłożonej umowy o podwykonawstwo, której przedmiotem są roboty budowlane, w terminie określonym w ust. 8, uważa się za akceptację umowy przez Zamawiającego.</w:t>
      </w:r>
    </w:p>
    <w:p w14:paraId="0A81410B" w14:textId="70A16409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clear" w:pos="0"/>
          <w:tab w:val="num" w:pos="284"/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 podwykonawstwo o wartości mniejszej niż 0,5 % wartości brutto niniejszej umowy, wskazanej w treści § 7 ust. 1 niniejszej umowy, oraz umów o podwykonawstwo, których przedmiotem są dostawy materiałów budowlanych niezbędnych do realizacji przedmiotu zamówienia oraz usługi transportowe.</w:t>
      </w:r>
    </w:p>
    <w:p w14:paraId="1BA8E8C3" w14:textId="7A87A60E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  <w:tab w:val="left" w:pos="426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Wyłączenia, o których mowa w ust. 10, nie dotyczą również umów o podwykonawstwo o wartości większej niż  10.000,00 złotych brutto.</w:t>
      </w:r>
    </w:p>
    <w:p w14:paraId="39F6494C" w14:textId="77777777" w:rsidR="001A31F0" w:rsidRPr="002941FB" w:rsidRDefault="001A31F0" w:rsidP="001A31F0">
      <w:pPr>
        <w:pStyle w:val="Bezodstpw1"/>
        <w:numPr>
          <w:ilvl w:val="0"/>
          <w:numId w:val="19"/>
        </w:numPr>
        <w:tabs>
          <w:tab w:val="clear" w:pos="0"/>
          <w:tab w:val="num" w:pos="284"/>
          <w:tab w:val="left" w:pos="426"/>
        </w:tabs>
        <w:autoSpaceDE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 przypadku, o którym mowa w ust. 10, jeżeli termin zapłaty wynagrodzenia jest dłuższy niż określony w ust. 5 pkt 1, Zamawiający poinformuje o tym Wykonawcę i wezwie go do doprowadzenia do zmiany tej umowy w terminie nie dłuższym niż 7 dni od dnia otrzymania informacji, pod rygorem wystąpienia o zapłatę kary umownej.</w:t>
      </w:r>
    </w:p>
    <w:p w14:paraId="3866B4E3" w14:textId="77777777" w:rsidR="001A31F0" w:rsidRPr="002941FB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13</w:t>
      </w:r>
      <w:r w:rsidRPr="002941FB">
        <w:rPr>
          <w:rFonts w:ascii="Arial" w:hAnsi="Arial" w:cs="Arial"/>
          <w:color w:val="000000" w:themeColor="text1"/>
          <w:szCs w:val="24"/>
        </w:rPr>
        <w:t>. Wszystkie umowy o podwykonawstwo wymagają formy pisemnej.</w:t>
      </w:r>
    </w:p>
    <w:p w14:paraId="57363EDB" w14:textId="77777777" w:rsidR="001A31F0" w:rsidRPr="002941FB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14</w:t>
      </w:r>
      <w:r w:rsidRPr="002941FB">
        <w:rPr>
          <w:rFonts w:ascii="Arial" w:hAnsi="Arial" w:cs="Arial"/>
          <w:color w:val="000000" w:themeColor="text1"/>
          <w:szCs w:val="24"/>
        </w:rPr>
        <w:t xml:space="preserve">.Postanowienia, zawarte w ust. 4 – 13, stosuje się odpowiednio do zawierania umów </w:t>
      </w:r>
      <w:r w:rsidRPr="002941FB">
        <w:rPr>
          <w:rFonts w:ascii="Arial" w:hAnsi="Arial" w:cs="Arial"/>
          <w:color w:val="000000" w:themeColor="text1"/>
          <w:szCs w:val="24"/>
        </w:rPr>
        <w:br/>
        <w:t>o podwykonawstwo z dalszymi podwykonawcami.</w:t>
      </w:r>
    </w:p>
    <w:p w14:paraId="571641F5" w14:textId="77777777" w:rsidR="001A31F0" w:rsidRPr="002941FB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15.</w:t>
      </w:r>
      <w:r w:rsidRPr="002941FB">
        <w:rPr>
          <w:rFonts w:ascii="Arial" w:hAnsi="Arial" w:cs="Arial"/>
          <w:color w:val="000000" w:themeColor="text1"/>
          <w:szCs w:val="24"/>
        </w:rPr>
        <w:t xml:space="preserve"> Postanowienia, zawarte w ust. 4 – 13, stosuje się odpowiednio do zmian umów </w:t>
      </w:r>
      <w:r w:rsidRPr="002941FB">
        <w:rPr>
          <w:rFonts w:ascii="Arial" w:hAnsi="Arial" w:cs="Arial"/>
          <w:color w:val="000000" w:themeColor="text1"/>
          <w:szCs w:val="24"/>
        </w:rPr>
        <w:br/>
        <w:t>o podwykonawstwo.</w:t>
      </w:r>
    </w:p>
    <w:p w14:paraId="0BED2B26" w14:textId="77777777" w:rsidR="001A31F0" w:rsidRPr="002941FB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16.</w:t>
      </w:r>
      <w:r w:rsidRPr="002941FB">
        <w:rPr>
          <w:rFonts w:ascii="Arial" w:hAnsi="Arial" w:cs="Arial"/>
          <w:color w:val="000000" w:themeColor="text1"/>
          <w:szCs w:val="24"/>
        </w:rPr>
        <w:t xml:space="preserve"> Wykonawca ponosi wobec Zamawiającego pełną odpowiedzialność za roboty budowlane oraz ich konsekwencje, które wykonuje przy pomocy podwykonawców, w szczególności zgodnie z przepisami ustawy z dnia 7 lipca 1994 r. Prawo budowlane oraz z art. 415, 429, 430 i 474 ustawy z dnia 23 kwietnia 1964 r. Kodeks Cywilny oraz na zasadach określonych w ustawie prawo zamówień publicznych.</w:t>
      </w:r>
    </w:p>
    <w:p w14:paraId="249D0DCC" w14:textId="77777777" w:rsidR="001A31F0" w:rsidRPr="002941FB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17</w:t>
      </w:r>
      <w:r w:rsidRPr="002941FB">
        <w:rPr>
          <w:rFonts w:ascii="Arial" w:hAnsi="Arial" w:cs="Arial"/>
          <w:color w:val="000000" w:themeColor="text1"/>
          <w:szCs w:val="24"/>
        </w:rPr>
        <w:t>.Wykonawca przyjmuje na siebie pełnienie funkcji koordynatora w stosunku do robót budowlanych, realizowanych przez podwykonawców.</w:t>
      </w:r>
    </w:p>
    <w:p w14:paraId="38271F68" w14:textId="77777777" w:rsidR="001A31F0" w:rsidRPr="002941FB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18</w:t>
      </w:r>
      <w:r w:rsidRPr="002941FB">
        <w:rPr>
          <w:rFonts w:ascii="Arial" w:hAnsi="Arial" w:cs="Arial"/>
          <w:color w:val="000000" w:themeColor="text1"/>
          <w:szCs w:val="24"/>
        </w:rPr>
        <w:t>. Powierzenie wykonania części robót budowlanych podwykonawcy nie zmienia zobowiązań Wykonawcy wobec Zamawiającego za wykonanie tej części zamówienia.</w:t>
      </w:r>
    </w:p>
    <w:p w14:paraId="4FEC9985" w14:textId="77777777" w:rsidR="001A31F0" w:rsidRPr="002941FB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19.</w:t>
      </w:r>
      <w:r w:rsidRPr="002941FB">
        <w:rPr>
          <w:rFonts w:ascii="Arial" w:hAnsi="Arial" w:cs="Arial"/>
          <w:color w:val="000000" w:themeColor="text1"/>
          <w:szCs w:val="24"/>
        </w:rPr>
        <w:t>Wykonawca jest odpowiedzialny za działanie, zaniechanie, uchybienia i zaniedbania podwykonawcy, dalszego podwykonawcy i jego pracowników w takim samym stopniu, jakby to były działania, uchybienia lub zaniedbania własne lub jego własnych pracowników.</w:t>
      </w:r>
    </w:p>
    <w:p w14:paraId="42CA5AC2" w14:textId="77777777" w:rsidR="001A31F0" w:rsidRPr="002941FB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20.</w:t>
      </w:r>
      <w:r w:rsidRPr="002941FB">
        <w:rPr>
          <w:rFonts w:ascii="Arial" w:hAnsi="Arial" w:cs="Arial"/>
          <w:color w:val="000000" w:themeColor="text1"/>
          <w:szCs w:val="24"/>
        </w:rPr>
        <w:t xml:space="preserve"> Jakakolwiek przerwa w realizacji robót budowlanych, wynikająca z braku podwykonawcy, będzie traktowana jako przerwa wynikła z przyczyn zależnych od Wykonawcy i będzie stanowić podstawę do naliczenia Wykonawcy kar umownych.</w:t>
      </w:r>
    </w:p>
    <w:p w14:paraId="68089D57" w14:textId="77777777" w:rsidR="001A31F0" w:rsidRPr="002941FB" w:rsidRDefault="001A31F0" w:rsidP="001A31F0">
      <w:pPr>
        <w:ind w:left="709" w:hanging="425"/>
        <w:jc w:val="both"/>
        <w:rPr>
          <w:rFonts w:ascii="Arial" w:hAnsi="Arial" w:cs="Arial"/>
          <w:b/>
          <w:bCs/>
          <w:color w:val="000000" w:themeColor="text1"/>
        </w:rPr>
      </w:pPr>
    </w:p>
    <w:p w14:paraId="2D88FCC8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6</w:t>
      </w:r>
    </w:p>
    <w:p w14:paraId="7B5646E4" w14:textId="77777777" w:rsidR="001A31F0" w:rsidRPr="002941FB" w:rsidRDefault="001A31F0" w:rsidP="001A31F0">
      <w:pPr>
        <w:jc w:val="center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REPREZENTACJA</w:t>
      </w:r>
    </w:p>
    <w:p w14:paraId="37EA888C" w14:textId="77777777" w:rsidR="001A31F0" w:rsidRPr="002941FB" w:rsidRDefault="001A31F0" w:rsidP="001A31F0">
      <w:pPr>
        <w:pStyle w:val="Akapitzlist1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Osobą upoważnioną do kontaktów:</w:t>
      </w:r>
    </w:p>
    <w:p w14:paraId="3B85361B" w14:textId="77777777" w:rsidR="001A31F0" w:rsidRPr="002941FB" w:rsidRDefault="001A31F0" w:rsidP="001A31F0">
      <w:pPr>
        <w:pStyle w:val="Akapitzlist1"/>
        <w:numPr>
          <w:ilvl w:val="0"/>
          <w:numId w:val="12"/>
        </w:numPr>
        <w:tabs>
          <w:tab w:val="clear" w:pos="0"/>
          <w:tab w:val="num" w:pos="284"/>
        </w:tabs>
        <w:ind w:left="710" w:hanging="426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z Wykonawcą ze strony Zamawiającego jest: ………………; nr tel. ……………………….;</w:t>
      </w:r>
    </w:p>
    <w:p w14:paraId="00797C16" w14:textId="77777777" w:rsidR="001A31F0" w:rsidRPr="002941FB" w:rsidRDefault="001A31F0" w:rsidP="001A31F0">
      <w:pPr>
        <w:pStyle w:val="Akapitzlist1"/>
        <w:numPr>
          <w:ilvl w:val="0"/>
          <w:numId w:val="12"/>
        </w:numPr>
        <w:tabs>
          <w:tab w:val="clear" w:pos="0"/>
          <w:tab w:val="num" w:pos="284"/>
        </w:tabs>
        <w:ind w:left="710" w:hanging="426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z Zamawiającym ze strony Wykonawcy jest: ……………….; nr tel. ………………………..</w:t>
      </w:r>
    </w:p>
    <w:p w14:paraId="4F99F60A" w14:textId="77777777" w:rsidR="001A31F0" w:rsidRPr="002941FB" w:rsidRDefault="001A31F0" w:rsidP="001A31F0">
      <w:pPr>
        <w:pStyle w:val="Akapitzlist1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Zamawiający zobowiązuje się do powołania inspektora nadzoru inwestorskiego </w:t>
      </w:r>
      <w:r w:rsidRPr="002941FB">
        <w:rPr>
          <w:rFonts w:ascii="Arial" w:hAnsi="Arial" w:cs="Arial"/>
          <w:bCs/>
          <w:color w:val="000000" w:themeColor="text1"/>
          <w:szCs w:val="24"/>
        </w:rPr>
        <w:br/>
        <w:t>z uprawnieniami   w odpowiedniej specjalności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 xml:space="preserve"> w osobie ………………………………………</w:t>
      </w:r>
      <w:r w:rsidRPr="002941FB">
        <w:rPr>
          <w:rFonts w:ascii="Arial" w:hAnsi="Arial" w:cs="Arial"/>
          <w:bCs/>
          <w:color w:val="000000" w:themeColor="text1"/>
          <w:szCs w:val="24"/>
        </w:rPr>
        <w:t>.</w:t>
      </w:r>
    </w:p>
    <w:p w14:paraId="6080B141" w14:textId="77777777" w:rsidR="001A31F0" w:rsidRPr="002941FB" w:rsidRDefault="001A31F0" w:rsidP="001A31F0">
      <w:pPr>
        <w:pStyle w:val="Akapitzlist1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Wykonawca ustanawia kierownika budowy, pełniącego jednocześnie funkcję kierownika robót w specjalności 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konstrukcyjno-budowlanej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, w osobie: ………………….; nr tel. …………………; </w:t>
      </w:r>
      <w:proofErr w:type="spellStart"/>
      <w:r w:rsidRPr="002941FB">
        <w:rPr>
          <w:rFonts w:ascii="Arial" w:hAnsi="Arial" w:cs="Arial"/>
          <w:bCs/>
          <w:color w:val="000000" w:themeColor="text1"/>
          <w:szCs w:val="24"/>
        </w:rPr>
        <w:t>upr</w:t>
      </w:r>
      <w:proofErr w:type="spellEnd"/>
      <w:r w:rsidRPr="002941FB">
        <w:rPr>
          <w:rFonts w:ascii="Arial" w:hAnsi="Arial" w:cs="Arial"/>
          <w:bCs/>
          <w:color w:val="000000" w:themeColor="text1"/>
          <w:szCs w:val="24"/>
        </w:rPr>
        <w:t>. bud. nr …………………………...,</w:t>
      </w:r>
    </w:p>
    <w:p w14:paraId="441CE4D4" w14:textId="77777777" w:rsidR="001A31F0" w:rsidRPr="002941FB" w:rsidRDefault="001A31F0" w:rsidP="001A31F0">
      <w:pPr>
        <w:pStyle w:val="Akapitzlist1"/>
        <w:numPr>
          <w:ilvl w:val="0"/>
          <w:numId w:val="16"/>
        </w:numPr>
        <w:ind w:left="142" w:hanging="142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Wykonawca jest zobowiązany do przekazania Zamawiającemu kopii dokumentów:</w:t>
      </w:r>
    </w:p>
    <w:p w14:paraId="2383672B" w14:textId="77777777" w:rsidR="001A31F0" w:rsidRPr="002941FB" w:rsidRDefault="001A31F0" w:rsidP="001A31F0">
      <w:pPr>
        <w:pStyle w:val="Akapitzlist1"/>
        <w:numPr>
          <w:ilvl w:val="0"/>
          <w:numId w:val="24"/>
        </w:numPr>
        <w:tabs>
          <w:tab w:val="num" w:pos="284"/>
        </w:tabs>
        <w:ind w:left="567" w:hanging="283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potwierdzających nadanie kierownikowi budowy właściwych uprawnień do wykonywania samodzielnej funkcji technicznej w budownictwie,</w:t>
      </w:r>
    </w:p>
    <w:p w14:paraId="0319A169" w14:textId="77777777" w:rsidR="001A31F0" w:rsidRPr="002941FB" w:rsidRDefault="001A31F0" w:rsidP="001A31F0">
      <w:pPr>
        <w:pStyle w:val="Akapitzlist1"/>
        <w:numPr>
          <w:ilvl w:val="0"/>
          <w:numId w:val="24"/>
        </w:numPr>
        <w:tabs>
          <w:tab w:val="clear" w:pos="-426"/>
          <w:tab w:val="num" w:pos="-142"/>
        </w:tabs>
        <w:ind w:left="851" w:hanging="567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lastRenderedPageBreak/>
        <w:t>potwierdzających przynależność kierownika budowy do właściwej izby samorządu zawodowego przez cały okres trwania procesu budowlanego, wydanych zgodnie z obowiązującymi przepisami.</w:t>
      </w:r>
    </w:p>
    <w:p w14:paraId="0951E2E2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7</w:t>
      </w:r>
    </w:p>
    <w:p w14:paraId="2579B240" w14:textId="77777777" w:rsidR="001A31F0" w:rsidRPr="002941FB" w:rsidRDefault="001A31F0" w:rsidP="001A31F0">
      <w:pPr>
        <w:jc w:val="center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WYNAGRODZENIE WYKONAWCY</w:t>
      </w:r>
    </w:p>
    <w:p w14:paraId="48B809EC" w14:textId="77777777" w:rsidR="001A31F0" w:rsidRPr="002941FB" w:rsidRDefault="001A31F0" w:rsidP="001A31F0">
      <w:pPr>
        <w:pStyle w:val="Akapitzlist1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Wynagrodzenie za przedmiot umowy jako ryczałtowe ustala się w wysokości kwota  brutto…………….słownie:……………………………………………, kwota netto……... …………..słownie: ……………; podatek od towarów i usług ( VAT)………..  słownie …………………...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.  .  </w:t>
      </w:r>
      <w:r w:rsidRPr="002941FB">
        <w:rPr>
          <w:rFonts w:ascii="Arial" w:hAnsi="Arial" w:cs="Arial"/>
          <w:color w:val="000000" w:themeColor="text1"/>
          <w:szCs w:val="24"/>
        </w:rPr>
        <w:t xml:space="preserve"> </w:t>
      </w:r>
    </w:p>
    <w:p w14:paraId="576174AB" w14:textId="77777777" w:rsidR="001A31F0" w:rsidRPr="002941FB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Wynagrodzenie ryczałtowe zostało ustalone na podstawie sporządzonego przez wykonawcę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>kosztorysu ofertowego</w:t>
      </w:r>
      <w:r w:rsidRPr="002941FB">
        <w:rPr>
          <w:rFonts w:ascii="Arial" w:hAnsi="Arial" w:cs="Arial"/>
          <w:color w:val="000000" w:themeColor="text1"/>
          <w:szCs w:val="24"/>
        </w:rPr>
        <w:t>. Wykonawca dokonał całościowej wyceny przedmiotu zamówienia na własną odpowiedzialność i ryzyko, w oparciu o dokumentację załączoną do SWZ oraz opis przedmiotu zamówienia. Niedoszacowanie, pominięcie oraz brak rozpoznania zakresu przedmiotu umowy nie może być podstawą do żądania zmiany wynagrodzenia ryczałtowego określonego w umowie. W razie niezgodności przedmiaru robót z dokumentacją projektową, rozstrzygające znaczenie ma dokumentacja projektowa.</w:t>
      </w:r>
    </w:p>
    <w:p w14:paraId="50C5A2AE" w14:textId="77777777" w:rsidR="001A31F0" w:rsidRPr="002941FB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Wynagrodzenie ryczałtowe nie ulega zmianie w przypadku przedłużenia terminu realizacji umowy.</w:t>
      </w:r>
    </w:p>
    <w:p w14:paraId="48FECFE4" w14:textId="77777777" w:rsidR="001A31F0" w:rsidRPr="002941FB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Zamawiający zastrzega sobie prawo do zaniechania określonych robót, a nadto do wprowadzenia robót (materiałów) zamiennych do końca realizacji umowy. W przypadku zaniechania robót lub wprowadzenia robót zamiennych, Zamawiający poinformuje o tym pisemnie Wykonawcę, niezwłocznie po powzięciu decyzji o zaniechaniu robót, bądź konieczności wprowadzenia robót zamiennych.</w:t>
      </w:r>
    </w:p>
    <w:p w14:paraId="727A4022" w14:textId="5DEF7AF1" w:rsidR="001A31F0" w:rsidRPr="002941FB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W przypadku wprowadzenia robót zamiennych, ich rozliczenie nastąpi na podstawie kosztorysu różnicowego, który stanowić będzie różnicę między kosztorysem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ofertowym </w:t>
      </w:r>
      <w:r w:rsidRPr="002941FB">
        <w:rPr>
          <w:rFonts w:ascii="Arial" w:hAnsi="Arial" w:cs="Arial"/>
          <w:color w:val="000000" w:themeColor="text1"/>
          <w:szCs w:val="24"/>
        </w:rPr>
        <w:t xml:space="preserve">sporządzonym metodą szczegółową a kosztorysem robót zamiennych dla danego asortymentu robót, przy czym kosztorys robót zamiennych zostanie opracowany przy przyjęciu cen jednostkowych wskazanych w kosztorysie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ofertowym </w:t>
      </w:r>
      <w:r w:rsidRPr="002941FB">
        <w:rPr>
          <w:rFonts w:ascii="Arial" w:hAnsi="Arial" w:cs="Arial"/>
          <w:color w:val="000000" w:themeColor="text1"/>
          <w:szCs w:val="24"/>
        </w:rPr>
        <w:t xml:space="preserve">sporządzonym metodą szczegółową, a w przypadku ich braku, poprzez zastosowanie wskaźników cenotwórczych (stawka robocizny, narzut z tytułu kosztów pośrednich, kosztów zakupu, zysku, ceny materiałów i sprzętu) ustalonych wg średnich stawek lub stawek najczęściej występujących wyd. ORGBUD z okresu wykonania robót, po wcześniejszym uzgodnieniu tych cen z Zamawiającym. W przypadku, gdy wartość robót zamiennych zostanie ustalona w oparciu o oferty/cenniki dostawców/sprzedawców, Zamawiający będzie uprawniony do weryfikacji wartości robót w oparciu o faktury zakupu lub najmu sprzętu, zaś w przypadku gdy tak zweryfikowana wartość okaże się niższa od wartości pierwotnej, wynagrodzenie należne Wykonawcy to wynagrodzenie wynikające z faktycznie poniesionych kosztów wynikających z faktur zakupu lub najmu sprzętu. W przypadku wystąpienia robót zamiennych, podstawą do określenia ilości robót zamiennych, będzie dokumentacja techniczna. </w:t>
      </w:r>
    </w:p>
    <w:p w14:paraId="56FB3E2E" w14:textId="77777777" w:rsidR="001A31F0" w:rsidRPr="002941FB" w:rsidRDefault="001A31F0" w:rsidP="001A31F0">
      <w:pPr>
        <w:pStyle w:val="Akapitzlist1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W przypadku, jeżeli wprowadzenie robót zamiennych następuje z inicjatywy Wykonawcy, jest on zobowiązany do pisemnego powiadomienia Zamawiającego o wystąpieniu robót zamiennych w terminie maksymalnie 3 dni roboczych od daty stwierdzenia konieczności ich wykonania. Wprowadzenie robót zamiennych wymaga pisemnej zgody Zamawiającego.</w:t>
      </w:r>
    </w:p>
    <w:p w14:paraId="7F8D3EDA" w14:textId="77777777" w:rsidR="001A31F0" w:rsidRPr="002941FB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W przypadku zaniechania przez Zamawiającego wykonania określonych robót wynagrodzenie ryczałtowe, o którym mowa w ust. 1, zostanie pomniejszone o wartość ryczałtową przedmiotu odbioru lub elementu rozliczeniowego w skład którego wchodzą roboty zaniechane, według cen jednostkowych określonych w kosztorysie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ofertowym</w:t>
      </w:r>
      <w:r w:rsidRPr="002941FB">
        <w:rPr>
          <w:rFonts w:ascii="Arial" w:hAnsi="Arial" w:cs="Arial"/>
          <w:color w:val="000000" w:themeColor="text1"/>
          <w:szCs w:val="24"/>
        </w:rPr>
        <w:t xml:space="preserve">, </w:t>
      </w:r>
      <w:r w:rsidRPr="002941FB">
        <w:rPr>
          <w:rFonts w:ascii="Arial" w:hAnsi="Arial" w:cs="Arial"/>
          <w:color w:val="000000" w:themeColor="text1"/>
          <w:szCs w:val="24"/>
        </w:rPr>
        <w:br/>
        <w:t xml:space="preserve">o którym mowa w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>SWZ.</w:t>
      </w:r>
    </w:p>
    <w:p w14:paraId="68B130B9" w14:textId="474C6916" w:rsidR="001A31F0" w:rsidRPr="002941FB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W przypadku konieczności wykonania robót nieobjętych zamówieniem podstawowym, Wykonawca będzie przyjmował je do realizacji po sporządzeniu protokołu </w:t>
      </w:r>
      <w:r w:rsidRPr="002941FB">
        <w:rPr>
          <w:rFonts w:ascii="Arial" w:hAnsi="Arial" w:cs="Arial"/>
          <w:color w:val="000000" w:themeColor="text1"/>
          <w:szCs w:val="24"/>
        </w:rPr>
        <w:lastRenderedPageBreak/>
        <w:t xml:space="preserve">konieczności wykonania tych robót. Wykonawca zobowiązany jest do pisemnego powiadomienia Zamawiającego o konieczności wykonania robót dodatkowych w terminie maksymalnie 3 dni roboczych od daty stwierdzenia konieczności ich wykonania.   W powyższym przypadku podstawą do ustalenia wynagrodzenia Wykonawcy jest kosztorys sporządzony przy zastosowaniu cen jednostkowych wg kosztorysu ofertowego, a w przypadku ich braku, przy zastosowaniu wskaźników cenotwórczych (stawka robocizny, narzut z tytułu kosztów pośrednich, kosztów zakupu, zysku, ceny materiałów i sprzętu) ustalonych wg średnich stawek/stawek najczęściej występujących wyd.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>ORG</w:t>
      </w:r>
      <w:r w:rsidRPr="002941FB">
        <w:rPr>
          <w:rFonts w:ascii="Arial" w:hAnsi="Arial" w:cs="Arial"/>
          <w:color w:val="000000" w:themeColor="text1"/>
          <w:szCs w:val="24"/>
        </w:rPr>
        <w:t>BUD z okresu wykonania robót,  po wcześniejszym uzgodnieniu tych cen  z Zamawiającym. W przypadku, gdy wartość robót dodatkowych zostanie ustalona w oparciu o oferty/cenniki dostawców/sprzedawców, Zamawiający będzie uprawniony do weryfikacji wartości robót w oparciu o faktury zakupu lub najmu sprzętu, zaś w przypadku gdy tak zweryfikowana wartość okaże się niższa od wartości pierwotnej, wynagrodzenie należne Wykonawcy to wynagrodzenie wynikające z faktycznie poniesionych kosztów wynikających z faktur zakupu lub najmu sprzętu.</w:t>
      </w:r>
    </w:p>
    <w:p w14:paraId="70A7090A" w14:textId="77777777" w:rsidR="001A31F0" w:rsidRPr="002941FB" w:rsidRDefault="001A31F0" w:rsidP="001A31F0">
      <w:pPr>
        <w:tabs>
          <w:tab w:val="left" w:pos="284"/>
        </w:tabs>
        <w:ind w:left="567" w:hanging="283"/>
        <w:rPr>
          <w:rFonts w:ascii="Arial" w:hAnsi="Arial" w:cs="Arial"/>
          <w:color w:val="000000" w:themeColor="text1"/>
        </w:rPr>
      </w:pPr>
    </w:p>
    <w:p w14:paraId="5312AAAF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0E2AE4B4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8</w:t>
      </w:r>
    </w:p>
    <w:p w14:paraId="1E947ACD" w14:textId="77777777" w:rsidR="001A31F0" w:rsidRPr="002941FB" w:rsidRDefault="001A31F0" w:rsidP="001A31F0">
      <w:pPr>
        <w:jc w:val="center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ROZLICZENIE PRZEDMIOTU ZAMÓWIENIA</w:t>
      </w:r>
    </w:p>
    <w:p w14:paraId="4137C0CC" w14:textId="70C98F2F" w:rsidR="001A31F0" w:rsidRPr="002941FB" w:rsidRDefault="001A31F0" w:rsidP="001A31F0">
      <w:pPr>
        <w:pStyle w:val="Akapitzlist1"/>
        <w:numPr>
          <w:ilvl w:val="3"/>
          <w:numId w:val="17"/>
        </w:numPr>
        <w:tabs>
          <w:tab w:val="clear" w:pos="708"/>
          <w:tab w:val="left" w:pos="0"/>
          <w:tab w:val="num" w:pos="284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Rozliczeni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>e</w:t>
      </w:r>
      <w:r w:rsidRPr="002941FB">
        <w:rPr>
          <w:rFonts w:ascii="Arial" w:hAnsi="Arial" w:cs="Arial"/>
          <w:color w:val="000000" w:themeColor="text1"/>
          <w:szCs w:val="24"/>
        </w:rPr>
        <w:t xml:space="preserve">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za wykonanie przedmiotu zamówienia odbędzie się  jedną </w:t>
      </w:r>
      <w:r w:rsidRPr="002941FB">
        <w:rPr>
          <w:rFonts w:ascii="Arial" w:hAnsi="Arial" w:cs="Arial"/>
          <w:color w:val="000000" w:themeColor="text1"/>
          <w:szCs w:val="24"/>
        </w:rPr>
        <w:t xml:space="preserve"> końcową</w:t>
      </w:r>
      <w:r w:rsidR="008840F3"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fakturą</w:t>
      </w:r>
      <w:r w:rsidRPr="002941FB">
        <w:rPr>
          <w:rFonts w:ascii="Arial" w:hAnsi="Arial" w:cs="Arial"/>
          <w:color w:val="000000" w:themeColor="text1"/>
          <w:szCs w:val="24"/>
        </w:rPr>
        <w:t>.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Faktur</w:t>
      </w:r>
      <w:r w:rsidR="005173B4" w:rsidRPr="002941FB">
        <w:rPr>
          <w:rFonts w:ascii="Arial" w:hAnsi="Arial" w:cs="Arial"/>
          <w:color w:val="000000" w:themeColor="text1"/>
          <w:szCs w:val="24"/>
          <w:lang w:val="pl-PL"/>
        </w:rPr>
        <w:t>a</w:t>
      </w:r>
      <w:r w:rsidRPr="002941FB">
        <w:rPr>
          <w:rFonts w:ascii="Arial" w:hAnsi="Arial" w:cs="Arial"/>
          <w:color w:val="000000" w:themeColor="text1"/>
          <w:szCs w:val="24"/>
        </w:rPr>
        <w:t xml:space="preserve"> </w:t>
      </w:r>
      <w:r w:rsidR="008840F3" w:rsidRPr="002941FB">
        <w:rPr>
          <w:rFonts w:ascii="Arial" w:hAnsi="Arial" w:cs="Arial"/>
          <w:color w:val="000000" w:themeColor="text1"/>
          <w:szCs w:val="24"/>
          <w:lang w:val="pl-PL"/>
        </w:rPr>
        <w:t xml:space="preserve">zostanie </w:t>
      </w:r>
      <w:r w:rsidRPr="002941FB">
        <w:rPr>
          <w:rFonts w:ascii="Arial" w:hAnsi="Arial" w:cs="Arial"/>
          <w:color w:val="000000" w:themeColor="text1"/>
          <w:szCs w:val="24"/>
        </w:rPr>
        <w:t>wystawi</w:t>
      </w:r>
      <w:r w:rsidR="008840F3" w:rsidRPr="002941FB">
        <w:rPr>
          <w:rFonts w:ascii="Arial" w:hAnsi="Arial" w:cs="Arial"/>
          <w:color w:val="000000" w:themeColor="text1"/>
          <w:szCs w:val="24"/>
          <w:lang w:val="pl-PL"/>
        </w:rPr>
        <w:t>ona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będ</w:t>
      </w:r>
      <w:r w:rsidR="008840F3" w:rsidRPr="002941FB">
        <w:rPr>
          <w:rFonts w:ascii="Arial" w:hAnsi="Arial" w:cs="Arial"/>
          <w:color w:val="000000" w:themeColor="text1"/>
          <w:szCs w:val="24"/>
          <w:lang w:val="pl-PL"/>
        </w:rPr>
        <w:t>zie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szCs w:val="24"/>
        </w:rPr>
        <w:t xml:space="preserve"> na podstawie  bezusterkowego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protokołu odbioru </w:t>
      </w:r>
      <w:r w:rsidRPr="002941FB">
        <w:rPr>
          <w:rFonts w:ascii="Arial" w:hAnsi="Arial" w:cs="Arial"/>
          <w:color w:val="000000" w:themeColor="text1"/>
          <w:szCs w:val="24"/>
        </w:rPr>
        <w:t xml:space="preserve">końcowego robót  budowlanych, podpisanego przez obie strony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>bez zastrzeżeń.</w:t>
      </w:r>
    </w:p>
    <w:p w14:paraId="12EC200A" w14:textId="1B07120F" w:rsidR="001A31F0" w:rsidRPr="002941FB" w:rsidRDefault="001A31F0" w:rsidP="001A31F0">
      <w:pPr>
        <w:pStyle w:val="Akapitzlist1"/>
        <w:numPr>
          <w:ilvl w:val="3"/>
          <w:numId w:val="17"/>
        </w:numPr>
        <w:tabs>
          <w:tab w:val="clear" w:pos="708"/>
          <w:tab w:val="left" w:pos="0"/>
          <w:tab w:val="num" w:pos="284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Faktura </w:t>
      </w:r>
      <w:r w:rsidR="005173B4" w:rsidRPr="002941FB">
        <w:rPr>
          <w:rFonts w:ascii="Arial" w:hAnsi="Arial" w:cs="Arial"/>
          <w:color w:val="000000" w:themeColor="text1"/>
          <w:szCs w:val="24"/>
          <w:lang w:val="pl-PL"/>
        </w:rPr>
        <w:t xml:space="preserve">końcowa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wystawiona będzie po wykonaniu całości robót.</w:t>
      </w:r>
    </w:p>
    <w:p w14:paraId="0795CF84" w14:textId="22F37973" w:rsidR="001A31F0" w:rsidRPr="002941FB" w:rsidRDefault="001A31F0" w:rsidP="003F312E">
      <w:pPr>
        <w:pStyle w:val="Akapitzlist1"/>
        <w:numPr>
          <w:ilvl w:val="2"/>
          <w:numId w:val="17"/>
        </w:numPr>
        <w:rPr>
          <w:rFonts w:ascii="Arial" w:hAnsi="Arial" w:cs="Arial"/>
          <w:b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Faktur</w:t>
      </w:r>
      <w:r w:rsidR="005173B4" w:rsidRPr="002941FB">
        <w:rPr>
          <w:rFonts w:ascii="Arial" w:hAnsi="Arial" w:cs="Arial"/>
          <w:b/>
          <w:color w:val="000000" w:themeColor="text1"/>
          <w:szCs w:val="24"/>
          <w:lang w:val="pl-PL"/>
        </w:rPr>
        <w:t>a</w:t>
      </w:r>
      <w:r w:rsidRPr="002941FB">
        <w:rPr>
          <w:rFonts w:ascii="Arial" w:hAnsi="Arial" w:cs="Arial"/>
          <w:b/>
          <w:color w:val="000000" w:themeColor="text1"/>
          <w:szCs w:val="24"/>
        </w:rPr>
        <w:t xml:space="preserve"> mus</w:t>
      </w:r>
      <w:r w:rsidR="005173B4" w:rsidRPr="002941FB">
        <w:rPr>
          <w:rFonts w:ascii="Arial" w:hAnsi="Arial" w:cs="Arial"/>
          <w:b/>
          <w:color w:val="000000" w:themeColor="text1"/>
          <w:szCs w:val="24"/>
          <w:lang w:val="pl-PL"/>
        </w:rPr>
        <w:t>i</w:t>
      </w:r>
      <w:r w:rsidRPr="002941FB">
        <w:rPr>
          <w:rFonts w:ascii="Arial" w:hAnsi="Arial" w:cs="Arial"/>
          <w:b/>
          <w:color w:val="000000" w:themeColor="text1"/>
          <w:szCs w:val="24"/>
        </w:rPr>
        <w:t xml:space="preserve"> być wystawion</w:t>
      </w:r>
      <w:r w:rsidR="005173B4" w:rsidRPr="002941FB">
        <w:rPr>
          <w:rFonts w:ascii="Arial" w:hAnsi="Arial" w:cs="Arial"/>
          <w:b/>
          <w:color w:val="000000" w:themeColor="text1"/>
          <w:szCs w:val="24"/>
          <w:lang w:val="pl-PL"/>
        </w:rPr>
        <w:t>a</w:t>
      </w:r>
      <w:r w:rsidRPr="002941FB">
        <w:rPr>
          <w:rFonts w:ascii="Arial" w:hAnsi="Arial" w:cs="Arial"/>
          <w:b/>
          <w:color w:val="000000" w:themeColor="text1"/>
          <w:szCs w:val="24"/>
        </w:rPr>
        <w:t xml:space="preserve"> na poniższe dane:</w:t>
      </w:r>
    </w:p>
    <w:p w14:paraId="1946B10E" w14:textId="77777777" w:rsidR="001A31F0" w:rsidRPr="002941FB" w:rsidRDefault="001A31F0" w:rsidP="001A31F0">
      <w:pPr>
        <w:pStyle w:val="Akapitzlist1"/>
        <w:ind w:left="397"/>
        <w:rPr>
          <w:rFonts w:ascii="Arial" w:hAnsi="Arial" w:cs="Arial"/>
          <w:b/>
          <w:color w:val="000000" w:themeColor="text1"/>
          <w:szCs w:val="24"/>
          <w:lang w:val="pl-PL"/>
        </w:rPr>
      </w:pP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t>Nabywca: Gmina Osiek Mały</w:t>
      </w:r>
    </w:p>
    <w:p w14:paraId="48031F1B" w14:textId="77777777" w:rsidR="001A31F0" w:rsidRPr="002941FB" w:rsidRDefault="001A31F0" w:rsidP="001A31F0">
      <w:pPr>
        <w:pStyle w:val="Akapitzlist1"/>
        <w:ind w:left="397"/>
        <w:rPr>
          <w:rFonts w:ascii="Arial" w:hAnsi="Arial" w:cs="Arial"/>
          <w:b/>
          <w:color w:val="000000" w:themeColor="text1"/>
          <w:szCs w:val="24"/>
          <w:lang w:val="pl-PL"/>
        </w:rPr>
      </w:pP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t xml:space="preserve">                   ul. Główna 1, 62-613 Osiek Mały</w:t>
      </w:r>
    </w:p>
    <w:p w14:paraId="3ACD316A" w14:textId="77777777" w:rsidR="001A31F0" w:rsidRPr="002941FB" w:rsidRDefault="001A31F0" w:rsidP="001A31F0">
      <w:pPr>
        <w:pStyle w:val="Akapitzlist1"/>
        <w:ind w:left="397"/>
        <w:rPr>
          <w:rFonts w:ascii="Arial" w:hAnsi="Arial" w:cs="Arial"/>
          <w:b/>
          <w:color w:val="000000" w:themeColor="text1"/>
          <w:szCs w:val="24"/>
          <w:lang w:val="pl-PL"/>
        </w:rPr>
      </w:pP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t xml:space="preserve">                   </w:t>
      </w:r>
      <w:r w:rsidRPr="002941FB">
        <w:rPr>
          <w:rFonts w:ascii="Arial" w:hAnsi="Arial" w:cs="Arial"/>
          <w:b/>
          <w:color w:val="000000" w:themeColor="text1"/>
          <w:szCs w:val="24"/>
        </w:rPr>
        <w:t>NIP</w:t>
      </w: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t xml:space="preserve">  6662089344</w:t>
      </w:r>
    </w:p>
    <w:p w14:paraId="6CED8AD8" w14:textId="77777777" w:rsidR="001A31F0" w:rsidRPr="002941FB" w:rsidRDefault="001A31F0" w:rsidP="001A31F0">
      <w:pPr>
        <w:pStyle w:val="Akapitzlist1"/>
        <w:ind w:left="397"/>
        <w:rPr>
          <w:rFonts w:ascii="Arial" w:hAnsi="Arial" w:cs="Arial"/>
          <w:b/>
          <w:color w:val="000000" w:themeColor="text1"/>
          <w:szCs w:val="24"/>
          <w:lang w:val="pl-PL"/>
        </w:rPr>
      </w:pPr>
      <w:r w:rsidRPr="002941FB">
        <w:rPr>
          <w:rFonts w:ascii="Arial" w:hAnsi="Arial" w:cs="Arial"/>
          <w:b/>
          <w:color w:val="000000" w:themeColor="text1"/>
          <w:szCs w:val="24"/>
          <w:lang w:val="pl-PL"/>
        </w:rPr>
        <w:t xml:space="preserve">Odbiorca: Urząd Gminy w Osieku Małym </w:t>
      </w:r>
    </w:p>
    <w:p w14:paraId="6FF46A6A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142"/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Do protokołu odbioru końcowego robót budowlanych, o którym mowa w ust. 1, Wykonawca ma obowiązek dostarczyć komplet dokumentów odbiorowych.</w:t>
      </w:r>
    </w:p>
    <w:p w14:paraId="0EA35EB8" w14:textId="33206FE6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Do faktur</w:t>
      </w:r>
      <w:r w:rsidR="00624939" w:rsidRPr="002941FB">
        <w:rPr>
          <w:rFonts w:ascii="Arial" w:hAnsi="Arial" w:cs="Arial"/>
          <w:color w:val="000000" w:themeColor="text1"/>
          <w:szCs w:val="24"/>
          <w:lang w:val="pl-PL"/>
        </w:rPr>
        <w:t>y</w:t>
      </w:r>
      <w:r w:rsidRPr="002941FB">
        <w:rPr>
          <w:rFonts w:ascii="Arial" w:hAnsi="Arial" w:cs="Arial"/>
          <w:color w:val="000000" w:themeColor="text1"/>
          <w:szCs w:val="24"/>
        </w:rPr>
        <w:t xml:space="preserve"> wystawion</w:t>
      </w:r>
      <w:r w:rsidR="00786C38" w:rsidRPr="002941FB">
        <w:rPr>
          <w:rFonts w:ascii="Arial" w:hAnsi="Arial" w:cs="Arial"/>
          <w:color w:val="000000" w:themeColor="text1"/>
          <w:szCs w:val="24"/>
          <w:lang w:val="pl-PL"/>
        </w:rPr>
        <w:t>ej</w:t>
      </w:r>
      <w:r w:rsidRPr="002941FB">
        <w:rPr>
          <w:rFonts w:ascii="Arial" w:hAnsi="Arial" w:cs="Arial"/>
          <w:color w:val="000000" w:themeColor="text1"/>
          <w:szCs w:val="24"/>
        </w:rPr>
        <w:t xml:space="preserve"> przez Wykonawcę załączone będzie zestawienie należności dla wszystkich podwykonawców lub dalszych podwykonawców.</w:t>
      </w:r>
    </w:p>
    <w:p w14:paraId="2C757636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color w:val="000000" w:themeColor="text1"/>
          <w:kern w:val="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Faktura podlega zatwierdzeniu przez Zamawiającego.</w:t>
      </w:r>
    </w:p>
    <w:p w14:paraId="3144C664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kern w:val="1"/>
          <w:szCs w:val="24"/>
        </w:rPr>
        <w:t>Wynagrodzenie należne Wykonawcy zostanie przekazane na jego rachunek bankowy wskazany w fakturze z konta Zamawiającego terminie 30 dni od dnia otrzymania faktury VAT, z zastrzeżeniem ust. 10 - 21.</w:t>
      </w:r>
    </w:p>
    <w:p w14:paraId="367BBCD3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Gmina jest podatnikiem VAT – NIP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>6662089344.</w:t>
      </w:r>
    </w:p>
    <w:p w14:paraId="4407C3F8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Wykonawca oświadcza, że jest zarejestrowanym czynnym podatnikiem VAT.</w:t>
      </w:r>
    </w:p>
    <w:p w14:paraId="78F5C859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Wykonawca oświadcza, że jest właścicielem wskazanego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na fakturze </w:t>
      </w:r>
      <w:r w:rsidRPr="002941FB">
        <w:rPr>
          <w:rFonts w:ascii="Arial" w:hAnsi="Arial" w:cs="Arial"/>
          <w:color w:val="000000" w:themeColor="text1"/>
          <w:szCs w:val="24"/>
        </w:rPr>
        <w:t>rachunku bankowego do płatności i że został do niego utworzony wydzielony rachunek VAT na cele prowadzonej działalności gospodarczej.</w:t>
      </w:r>
    </w:p>
    <w:p w14:paraId="0B1BC0B3" w14:textId="7900FB70" w:rsidR="003F312E" w:rsidRPr="002941FB" w:rsidRDefault="003F312E" w:rsidP="003F312E">
      <w:pPr>
        <w:pStyle w:val="Akapitzlist"/>
        <w:numPr>
          <w:ilvl w:val="2"/>
          <w:numId w:val="17"/>
        </w:numPr>
        <w:tabs>
          <w:tab w:val="left" w:pos="0"/>
        </w:tabs>
        <w:jc w:val="both"/>
        <w:rPr>
          <w:rFonts w:ascii="Arial" w:hAnsi="Arial" w:cs="Arial"/>
          <w:color w:val="000000" w:themeColor="text1"/>
          <w:lang w:val="x-none"/>
        </w:rPr>
      </w:pPr>
      <w:r w:rsidRPr="002941FB">
        <w:rPr>
          <w:rFonts w:ascii="Arial" w:hAnsi="Arial" w:cs="Arial"/>
          <w:color w:val="000000" w:themeColor="text1"/>
          <w:lang w:val="x-none"/>
        </w:rPr>
        <w:t>Zapłata zostanie dokonana na konto z faktury ogłoszone w wykazie podmiotów, o</w:t>
      </w:r>
    </w:p>
    <w:p w14:paraId="009A50CC" w14:textId="54280662" w:rsidR="001A31F0" w:rsidRPr="002941FB" w:rsidRDefault="003F312E" w:rsidP="003F312E">
      <w:pPr>
        <w:pStyle w:val="Akapitzlist1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którym mowa w art. 96b ust. 1 ustawy z dnia 11 marca 2004 roku o podatku od towarów i usług (Dz. U. z 2022r. poz. 931 ze zmianami), zwanym dalej białą listą podatników, pod rygorem odmowy zapłaty. W przypadku braku na białej liście podatników rachunku bankowego wskazanego do zapłaty, zapłata zostanie przelana na pierwszy rachunek bankowy znajdujący się na białej liście podatników. W przypadku niezarejestrowania żadnego rachunku bankowego na białej liście podatników, zapłata będzie wstrzymana do czasu zamieszczenia numeru konta w wykazie podmiotów, o którym mowa w art. 96b ust. 1 ustawy z dnia 11 marca 2004 roku o podatku od towarów i usług, przy czym Zamawiający nie ponosi w takim razie odpowiedzialności za opóźnienie w zapłacie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="001A31F0" w:rsidRPr="002941FB">
        <w:rPr>
          <w:rFonts w:ascii="Arial" w:hAnsi="Arial" w:cs="Arial"/>
          <w:color w:val="000000" w:themeColor="text1"/>
          <w:kern w:val="1"/>
          <w:szCs w:val="24"/>
        </w:rPr>
        <w:t xml:space="preserve">Warunkiem przekazania Wykonawcy wynagrodzenia w pełnej kwocie jest przedłożenie Zamawiającemu dowodów zapłaty podwykonawcom lub dalszym podwykonawcom </w:t>
      </w:r>
      <w:r w:rsidR="001A31F0" w:rsidRPr="002941FB">
        <w:rPr>
          <w:rFonts w:ascii="Arial" w:hAnsi="Arial" w:cs="Arial"/>
          <w:color w:val="000000" w:themeColor="text1"/>
          <w:kern w:val="1"/>
          <w:szCs w:val="24"/>
        </w:rPr>
        <w:lastRenderedPageBreak/>
        <w:t xml:space="preserve">(względnie </w:t>
      </w:r>
      <w:r w:rsidR="001A31F0" w:rsidRPr="002941FB">
        <w:rPr>
          <w:rFonts w:ascii="Arial" w:hAnsi="Arial" w:cs="Arial"/>
          <w:color w:val="000000" w:themeColor="text1"/>
          <w:szCs w:val="24"/>
        </w:rPr>
        <w:t>oświadczeń podwykonawców lub dalszych podwykonawców o uregulowaniu zobowiązań przez wykonawcę/podwykonawcę)</w:t>
      </w:r>
      <w:r w:rsidR="001A31F0" w:rsidRPr="002941FB">
        <w:rPr>
          <w:rFonts w:ascii="Arial" w:hAnsi="Arial" w:cs="Arial"/>
          <w:color w:val="000000" w:themeColor="text1"/>
          <w:kern w:val="1"/>
          <w:szCs w:val="24"/>
        </w:rPr>
        <w:t>, w stosunku do których Zamawiający ponosi solidarną</w:t>
      </w:r>
      <w:r w:rsidR="001A31F0" w:rsidRPr="002941FB">
        <w:rPr>
          <w:rFonts w:ascii="Arial" w:hAnsi="Arial" w:cs="Arial"/>
          <w:color w:val="000000" w:themeColor="text1"/>
          <w:szCs w:val="24"/>
        </w:rPr>
        <w:t xml:space="preserve"> odpowiedzialność na zasadzie art. 647</w:t>
      </w:r>
      <w:r w:rsidR="001A31F0" w:rsidRPr="002941FB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="001A31F0" w:rsidRPr="002941FB">
        <w:rPr>
          <w:rFonts w:ascii="Arial" w:hAnsi="Arial" w:cs="Arial"/>
          <w:color w:val="000000" w:themeColor="text1"/>
          <w:szCs w:val="24"/>
        </w:rPr>
        <w:t xml:space="preserve"> § 5 ustawy z dnia 23 kwietnia 1964 roku – Kodeks cywilny, że wszelkie wzajemne zobowiązania finansowe związane z wykonanymi robotami budowlanymi, stanowiącymi przedmiot umów o podwykonawstwo, lub związane z usługami i dostawami, stanowiącymi przedmiot umów o podwykonawstwo, zostały przez Wykonawcę względem nich uregulowane, w tym należności zafakturowane, wymagalne po dacie płatności względem Wykonawcy</w:t>
      </w:r>
    </w:p>
    <w:p w14:paraId="3B1A47B9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567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Wykonawca, powierzając realizację robót podwykonawcy, jest zobowiązany do dokonania we własnym zakresie zapłaty wymagalnego wynagrodzenia należnego podwykonawcy z zachowaniem terminów płatności określonych w umowie z podwykonawcą. </w:t>
      </w:r>
    </w:p>
    <w:p w14:paraId="7A3E6516" w14:textId="2C3DAB24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W przypadku uchylenia się od obowiązku zapłaty odpowiednio przez wykonawcę,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zamawiającego umowę o podwykonawstwo, której przedmiotem są roboty budowlane lub który zawarł przedłożoną zamawiającemu umowę o podwykonawstwo, której przedmiotem są dostawy lub usługi, na zasadach określonych w art. 465 ustawy Pzp.</w:t>
      </w:r>
    </w:p>
    <w:p w14:paraId="46B90357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Wynagrodzenie, o którym mowa w ust. 13 niniejszej umowy, dotyczy wyłącznie należności powstałych po zaakceptowaniu przez Zamawiającego umowy o podwykonawstwo, której przedmiotem są roboty budowlane, lub po przedłożeniu Zamawiającemu poświadczonej za zgodność z oryginałem kopii umowy o podwykonawstwo, której przedmiotem są dostawy lub usługi.</w:t>
      </w:r>
    </w:p>
    <w:p w14:paraId="42C1EE4E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Bezpośrednia zapłata, o której mowa w ust. 13, obejmuje wyłącznie należne wynagrodzenie, bez odsetek, należnych podwykonawcy lub dalszemu podwykonawcy.</w:t>
      </w:r>
    </w:p>
    <w:p w14:paraId="24E00E0A" w14:textId="77777777" w:rsidR="001A31F0" w:rsidRPr="002941FB" w:rsidRDefault="001A31F0" w:rsidP="001A31F0">
      <w:pPr>
        <w:pStyle w:val="Akapitzlist1"/>
        <w:numPr>
          <w:ilvl w:val="2"/>
          <w:numId w:val="17"/>
        </w:numPr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Przed dokonaniem bezpośredniej zapłaty Wykonawca zostanie poinformowany przez Zamawiającego w formie pisemnej o:</w:t>
      </w:r>
    </w:p>
    <w:p w14:paraId="42875818" w14:textId="77777777" w:rsidR="001A31F0" w:rsidRPr="002941FB" w:rsidRDefault="001A31F0" w:rsidP="001A31F0">
      <w:pPr>
        <w:pStyle w:val="Akapitzlist1"/>
        <w:numPr>
          <w:ilvl w:val="0"/>
          <w:numId w:val="6"/>
        </w:num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zamiarze dokonania bezpośredniej zapłaty wymagalnego wynagrodzenia,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 przypadku uchylenia się od obowiązku zapłaty odpowiednio przez Wykonawcę, podwykonawcę lub dalszego podwykonawcę,</w:t>
      </w:r>
    </w:p>
    <w:p w14:paraId="5D4B6EFA" w14:textId="77777777" w:rsidR="001A31F0" w:rsidRPr="002941FB" w:rsidRDefault="001A31F0" w:rsidP="001A31F0">
      <w:pPr>
        <w:pStyle w:val="Akapitzlist1"/>
        <w:numPr>
          <w:ilvl w:val="0"/>
          <w:numId w:val="6"/>
        </w:num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możliwości zgłoszenia przez Wykonawcę w terminie 7 dni od dnia otrzymania informacji, o której mowa w pkt 1, pisemnych uwag dotyczących zasadności bezpośredniej zapłaty wynagrodzenia podwykonawcy lub dalszemu podwykonawcy, o których mowa w ust. 13.</w:t>
      </w:r>
    </w:p>
    <w:p w14:paraId="31ED59FE" w14:textId="1A96F4E5" w:rsidR="001A31F0" w:rsidRPr="002941FB" w:rsidRDefault="001A31F0" w:rsidP="001A31F0">
      <w:pPr>
        <w:pStyle w:val="Akapitzlist1"/>
        <w:numPr>
          <w:ilvl w:val="2"/>
          <w:numId w:val="17"/>
        </w:numPr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W przypadku zgłoszenia przez Wykonawcę uwag, o których mowa w ust. 16 pkt 2, w terminie 7 dni od dnia otrzymania informacji, o której mowa w ust. 16 pkt 1, Zamawiający może:</w:t>
      </w:r>
    </w:p>
    <w:p w14:paraId="79A231B2" w14:textId="77777777" w:rsidR="001A31F0" w:rsidRPr="002941FB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nie dokonać bezpośredniej zapłaty wynagrodzenia podwykonawcy lub dalszemu podwykonawcy, jeżeli Wykonawca wykaże niezasadność takiej zapłaty albo;</w:t>
      </w:r>
    </w:p>
    <w:p w14:paraId="5E59845B" w14:textId="77777777" w:rsidR="001A31F0" w:rsidRPr="002941FB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złożyć do depozytu sądowego kwotę potrzebną na pokrycie wynagrodzenia podwykonawcy lub dalszego podwykonawcy w przypadku istnienia zasadniczej wątpliwości Zamawiającego co do wysokości należnej zapłaty lub podmiotu, któremu płatność się należy, albo;</w:t>
      </w:r>
    </w:p>
    <w:p w14:paraId="2B37794B" w14:textId="77777777" w:rsidR="001A31F0" w:rsidRPr="002941FB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dokonać bezpośredniej zapłaty wynagrodzenia podwykonawcy lub dalszemu podwykonawcy, jeżeli podwykonawca lub dalszy podwykonawca wykaże zasadność takiej zapłaty.</w:t>
      </w:r>
    </w:p>
    <w:p w14:paraId="0A34EABF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284"/>
        </w:tabs>
        <w:ind w:left="0" w:firstLine="29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lastRenderedPageBreak/>
        <w:t>W przypadku dokonania bezpośredniej zapłaty podwykonawcy lub dalszemu podwykonawcy, o których mowa w ust. 13, Zamawiający potrąci kwotę wypłaconego wynagrodzenia z wynagrodzenia należnego Wykonawcy.</w:t>
      </w:r>
    </w:p>
    <w:p w14:paraId="2B1E5337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709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Termin zapłaty wynagrodzenia podwykonawcy lub dalszemu podwykonawcy, o której mowa w  ust. 16 pkt 3, wynosi do 30 dni od upływu terminu, o którym mowa w ust. 16 pkt 2.</w:t>
      </w:r>
    </w:p>
    <w:p w14:paraId="456B36CD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Zamawiający zastrzega sobie prawo zakwestionowania dowolnej części zafakturowanej kwoty w przypadku stwierdzenia, że jest ona niewłaściwa lub wymaga dodatkowego sprawdzenia.</w:t>
      </w:r>
    </w:p>
    <w:p w14:paraId="3D223DCD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W przypadku, o którym mowa w ust. 20, Zamawiający dokona zwrotu faktury bez jej zaksięgowania i zapłaty Wykonawcy, żądając jednocześnie dodatkowych wyjaśnień lub zmiany faktury.</w:t>
      </w:r>
    </w:p>
    <w:p w14:paraId="65A9A774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Termin płatności faktury, o której mowa w ust. 1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>9</w:t>
      </w:r>
      <w:r w:rsidRPr="002941FB">
        <w:rPr>
          <w:rFonts w:ascii="Arial" w:hAnsi="Arial" w:cs="Arial"/>
          <w:color w:val="000000" w:themeColor="text1"/>
          <w:szCs w:val="24"/>
        </w:rPr>
        <w:t>, będzie w sytuacji, opisanej w ust. 20, liczony od dnia otrzymania wymaganych wyjaśnień lub prawidłowo wystawionej faktury.</w:t>
      </w:r>
    </w:p>
    <w:p w14:paraId="388A0002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Za dzień zapłaty wynagrodzenia strony ustalają dzień obciążenia rachunku bankowego Gminy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>Osiek Mały</w:t>
      </w:r>
    </w:p>
    <w:p w14:paraId="212F11AA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Wykonawca upoważnia zamawiającego do potrącenia: </w:t>
      </w:r>
    </w:p>
    <w:p w14:paraId="25C55E6E" w14:textId="77777777" w:rsidR="001A31F0" w:rsidRPr="002941FB" w:rsidRDefault="001A31F0" w:rsidP="001A31F0">
      <w:pPr>
        <w:ind w:firstLine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1)    kar umownych określonych w niniejszej umowie, w tym w § 11umowy,</w:t>
      </w:r>
    </w:p>
    <w:p w14:paraId="1FC47A3B" w14:textId="77777777" w:rsidR="001A31F0" w:rsidRPr="002941FB" w:rsidRDefault="001A31F0" w:rsidP="001A31F0">
      <w:pPr>
        <w:ind w:firstLine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2)    płatności na rzecz podwykonawców oraz dalszych podwykonawców oraz </w:t>
      </w:r>
    </w:p>
    <w:p w14:paraId="4F91DBDC" w14:textId="77777777" w:rsidR="001A31F0" w:rsidRPr="002941FB" w:rsidRDefault="001A31F0" w:rsidP="001A31F0">
      <w:pPr>
        <w:ind w:left="426"/>
        <w:jc w:val="both"/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3)   wszelkich płatności wskazanych w umowie, których Zamawiający może dokonać z wynagrodzenia Wykonawcy, w tym kosztów wynikających z opłacenia za Wykonawcę składki za polisę ubezpieczeniową, oraz kosztów za wykonawstwo zastępcze z wynagrodzenia wynikającego z bieżących faktur, z faktury końcowej oraz z zabezpieczenia należytego wykonania umowy, o którym mowa w § 12 umowy.</w:t>
      </w:r>
    </w:p>
    <w:p w14:paraId="29AC6A21" w14:textId="77777777" w:rsidR="001A31F0" w:rsidRPr="002941FB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2941FB">
        <w:rPr>
          <w:rFonts w:ascii="Arial" w:hAnsi="Arial" w:cs="Arial"/>
          <w:b/>
          <w:color w:val="000000" w:themeColor="text1"/>
          <w:szCs w:val="24"/>
        </w:rPr>
        <w:t>Wykonawca oraz podwykonawca/y nie mogą przenieść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56703A58" w14:textId="77777777" w:rsidR="001A31F0" w:rsidRPr="002941FB" w:rsidRDefault="001A31F0" w:rsidP="001A31F0">
      <w:pPr>
        <w:ind w:left="284" w:hanging="284"/>
        <w:rPr>
          <w:rFonts w:ascii="Arial" w:hAnsi="Arial" w:cs="Arial"/>
          <w:b/>
          <w:bCs/>
          <w:color w:val="000000" w:themeColor="text1"/>
        </w:rPr>
      </w:pPr>
    </w:p>
    <w:p w14:paraId="2A7B3150" w14:textId="77777777" w:rsidR="001A31F0" w:rsidRPr="002941FB" w:rsidRDefault="001A31F0" w:rsidP="001A31F0">
      <w:pPr>
        <w:jc w:val="center"/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9</w:t>
      </w:r>
    </w:p>
    <w:p w14:paraId="531FA0C1" w14:textId="77777777" w:rsidR="001A31F0" w:rsidRPr="002941FB" w:rsidRDefault="001A31F0" w:rsidP="001A31F0">
      <w:pPr>
        <w:jc w:val="center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UBEZPIECZENIE</w:t>
      </w:r>
    </w:p>
    <w:p w14:paraId="7F66EC05" w14:textId="77777777" w:rsidR="001A31F0" w:rsidRPr="002941FB" w:rsidRDefault="001A31F0" w:rsidP="001A31F0">
      <w:pPr>
        <w:pStyle w:val="Bezodstpw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Wykonawca jest zobowiązany zawrzeć na własny koszt umowę ubezpieczenia, ustanawiającą ochronę od odpowiedzialności cywilnej w zakresie prowadzonej  działalności związanej z przedmiotem umowy w wysokości …………………………………………..</w:t>
      </w:r>
      <w:r w:rsidRPr="002941FB">
        <w:rPr>
          <w:rFonts w:ascii="Arial" w:hAnsi="Arial" w:cs="Arial"/>
          <w:b/>
          <w:color w:val="000000" w:themeColor="text1"/>
        </w:rPr>
        <w:t>.</w:t>
      </w:r>
    </w:p>
    <w:p w14:paraId="2A7968D7" w14:textId="7E719ACD" w:rsidR="001A31F0" w:rsidRPr="002941FB" w:rsidRDefault="001A31F0" w:rsidP="001A31F0">
      <w:pPr>
        <w:pStyle w:val="Bezodstpw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Nie później niż w dniu wprowadzenia na budowę, Wykonawca jest zobowiązany okazać Zamawiającemu oryginał polisy potwierdzający zawarcie umowy lub umów ubezpieczenia w wymaganym zakresie.</w:t>
      </w:r>
    </w:p>
    <w:p w14:paraId="0EB7BEAD" w14:textId="77777777" w:rsidR="001A31F0" w:rsidRPr="002941FB" w:rsidRDefault="001A31F0" w:rsidP="001A31F0">
      <w:pPr>
        <w:pStyle w:val="Bezodstpw1"/>
        <w:rPr>
          <w:rFonts w:ascii="Arial" w:hAnsi="Arial" w:cs="Arial"/>
          <w:color w:val="000000" w:themeColor="text1"/>
        </w:rPr>
      </w:pPr>
    </w:p>
    <w:p w14:paraId="3A1A99A9" w14:textId="77777777" w:rsidR="001A31F0" w:rsidRPr="002941FB" w:rsidRDefault="001A31F0" w:rsidP="001A31F0">
      <w:pPr>
        <w:pStyle w:val="Bezodstpw1"/>
        <w:ind w:left="567"/>
        <w:rPr>
          <w:rFonts w:ascii="Arial" w:hAnsi="Arial" w:cs="Arial"/>
          <w:color w:val="000000" w:themeColor="text1"/>
        </w:rPr>
      </w:pPr>
    </w:p>
    <w:p w14:paraId="2985C5AF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10</w:t>
      </w:r>
    </w:p>
    <w:p w14:paraId="0BFD8386" w14:textId="77777777" w:rsidR="001A31F0" w:rsidRPr="002941FB" w:rsidRDefault="001A31F0" w:rsidP="001A31F0">
      <w:pPr>
        <w:jc w:val="center"/>
        <w:rPr>
          <w:rFonts w:ascii="Arial" w:hAnsi="Arial" w:cs="Arial"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 xml:space="preserve">ODBIÓRY ROBÓT BUDOWLANYCH </w:t>
      </w:r>
    </w:p>
    <w:p w14:paraId="17AB60F5" w14:textId="5B865B69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Odbiory robót zanikających oraz odbiory robót ulegających zakryciu dokonywane będą przez inspektora nadzoru inwestorskiego na podstawie pisemnego zgłoszenia inspektoro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wi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 nadzoru inwestorskiego w ciągu 3 dni roboczych od dnia ich zgłoszenia. Przewiduje się odbió</w:t>
      </w:r>
      <w:r w:rsidR="008840F3" w:rsidRPr="002941FB">
        <w:rPr>
          <w:rFonts w:ascii="Arial" w:hAnsi="Arial" w:cs="Arial"/>
          <w:bCs/>
          <w:color w:val="000000" w:themeColor="text1"/>
          <w:szCs w:val="24"/>
          <w:lang w:val="pl-PL"/>
        </w:rPr>
        <w:t>r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bCs/>
          <w:color w:val="000000" w:themeColor="text1"/>
          <w:szCs w:val="24"/>
        </w:rPr>
        <w:t>końcowy  robót budowlanych.</w:t>
      </w:r>
    </w:p>
    <w:p w14:paraId="0E14B8A9" w14:textId="5BB1F202" w:rsidR="001A31F0" w:rsidRPr="002941FB" w:rsidRDefault="001A31F0" w:rsidP="00786C38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Wykonawca (kierownik budowy) zobowiązany jest do zgłaszania na piśmie 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Zamawiającemu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 gotowości do przeprowadzenia odbioru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 końcowego.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 xml:space="preserve"> </w:t>
      </w:r>
    </w:p>
    <w:p w14:paraId="4BFCDC3F" w14:textId="09B5BACF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Zamawiający wyznaczy termin rozpoczęcia odbioru końcowego, o którym mowa w ust. </w:t>
      </w:r>
      <w:r w:rsidR="00786C38" w:rsidRPr="002941FB">
        <w:rPr>
          <w:rFonts w:ascii="Arial" w:hAnsi="Arial" w:cs="Arial"/>
          <w:bCs/>
          <w:color w:val="000000" w:themeColor="text1"/>
          <w:szCs w:val="24"/>
          <w:lang w:val="pl-PL"/>
        </w:rPr>
        <w:t>2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 w terminie nie dłuższym niż </w:t>
      </w:r>
      <w:r w:rsidR="00786C38" w:rsidRPr="002941FB">
        <w:rPr>
          <w:rFonts w:ascii="Arial" w:hAnsi="Arial" w:cs="Arial"/>
          <w:bCs/>
          <w:color w:val="000000" w:themeColor="text1"/>
          <w:szCs w:val="24"/>
          <w:lang w:val="pl-PL"/>
        </w:rPr>
        <w:t>7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 dni kalendarzowych liczonych od dnia zgłoszenia przez Wykonawcę gotowości do przeprowadzenia odbioru końcowego, z zastrzeżeniem ust. 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7</w:t>
      </w:r>
      <w:r w:rsidRPr="002941FB">
        <w:rPr>
          <w:rFonts w:ascii="Arial" w:hAnsi="Arial" w:cs="Arial"/>
          <w:bCs/>
          <w:color w:val="000000" w:themeColor="text1"/>
          <w:szCs w:val="24"/>
        </w:rPr>
        <w:t>.</w:t>
      </w:r>
    </w:p>
    <w:p w14:paraId="3E9A4736" w14:textId="77777777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284"/>
          <w:tab w:val="left" w:pos="709"/>
        </w:tabs>
        <w:ind w:left="142" w:hanging="142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lastRenderedPageBreak/>
        <w:t>Wraz ze zgłoszeniem gotowości do przeprowadzenia odbioru końcowego,   Wykonawca dostarczy następujące dokumenty:</w:t>
      </w:r>
    </w:p>
    <w:p w14:paraId="3FAAB2CA" w14:textId="77777777" w:rsidR="001A31F0" w:rsidRPr="002941FB" w:rsidRDefault="001A31F0" w:rsidP="001A31F0">
      <w:pPr>
        <w:pStyle w:val="Akapitzlist1"/>
        <w:numPr>
          <w:ilvl w:val="0"/>
          <w:numId w:val="21"/>
        </w:numPr>
        <w:ind w:hanging="219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komplet dokumentów odbiorowych, w tym:</w:t>
      </w:r>
    </w:p>
    <w:p w14:paraId="1299D6DD" w14:textId="77777777" w:rsidR="001A31F0" w:rsidRPr="002941FB" w:rsidRDefault="001A31F0" w:rsidP="001A31F0">
      <w:pPr>
        <w:pStyle w:val="Akapitzlist1"/>
        <w:jc w:val="both"/>
        <w:rPr>
          <w:rFonts w:ascii="Arial" w:hAnsi="Arial" w:cs="Arial"/>
          <w:bCs/>
          <w:color w:val="000000" w:themeColor="text1"/>
          <w:szCs w:val="24"/>
          <w:lang w:val="pl-PL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- dokumentację powykonawczą budowy,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 xml:space="preserve"> atesty, certyfikaty itp. </w:t>
      </w:r>
    </w:p>
    <w:p w14:paraId="32D489D8" w14:textId="77777777" w:rsidR="001A31F0" w:rsidRPr="002941FB" w:rsidRDefault="001A31F0" w:rsidP="001A31F0">
      <w:pPr>
        <w:pStyle w:val="Akapitzlist1"/>
        <w:numPr>
          <w:ilvl w:val="0"/>
          <w:numId w:val="21"/>
        </w:numPr>
        <w:ind w:hanging="219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zestawienie należności dla wszystkich podwykonawców lub dalszych podwykonawców, którym została powierzona realizacja części zamówienia, a jeżeli realizacja robót budowlanych, stanowiących przedmiot zamówienia, odbywała się bez udziału podwykonawców - oświadczenie Wykonawcy o zrealizowaniu robót budowlanych, stanowiących przedmiot zamówienia, bez udziału podwykonawców,</w:t>
      </w:r>
    </w:p>
    <w:p w14:paraId="1EB8E7BB" w14:textId="77777777" w:rsidR="001A31F0" w:rsidRPr="002941FB" w:rsidRDefault="001A31F0" w:rsidP="001A31F0">
      <w:pPr>
        <w:pStyle w:val="Akapitzlist1"/>
        <w:numPr>
          <w:ilvl w:val="0"/>
          <w:numId w:val="21"/>
        </w:numPr>
        <w:tabs>
          <w:tab w:val="left" w:pos="851"/>
        </w:tabs>
        <w:ind w:left="709" w:hanging="142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pisemne potwierdzenie, stwierdzające uporządkowanie terenu budowy przez Wykonawcę po zakończeniu.</w:t>
      </w:r>
    </w:p>
    <w:p w14:paraId="369EB69E" w14:textId="77777777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Warunkiem przystąpienia do odbioru końcowego jest zrealizowanie przez Wykonawcę pełnego zakresu robót, oraz dostarczenie Zamawiającemu wszystkich i kompletnych dokumentów, o których mowa w ust. 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5</w:t>
      </w:r>
      <w:r w:rsidRPr="002941FB">
        <w:rPr>
          <w:rFonts w:ascii="Arial" w:hAnsi="Arial" w:cs="Arial"/>
          <w:bCs/>
          <w:color w:val="000000" w:themeColor="text1"/>
          <w:szCs w:val="24"/>
        </w:rPr>
        <w:t>.</w:t>
      </w:r>
    </w:p>
    <w:p w14:paraId="01D0A265" w14:textId="77777777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Jeżeli podczas odbioru końcowego  Komisja Odbiorowa wyznaczona przez Zamawiającego stwierdzi, że przedmiot odbioru nie osiągnął gotowości do odbioru, w szczególności </w:t>
      </w:r>
      <w:r w:rsidRPr="002941FB">
        <w:rPr>
          <w:rFonts w:ascii="Arial" w:hAnsi="Arial" w:cs="Arial"/>
          <w:bCs/>
          <w:color w:val="000000" w:themeColor="text1"/>
          <w:szCs w:val="24"/>
        </w:rPr>
        <w:br/>
        <w:t>z powodu:</w:t>
      </w:r>
    </w:p>
    <w:p w14:paraId="3BF2ABBF" w14:textId="77777777" w:rsidR="001A31F0" w:rsidRPr="002941FB" w:rsidRDefault="001A31F0" w:rsidP="001A31F0">
      <w:pPr>
        <w:pStyle w:val="Akapitzlist1"/>
        <w:numPr>
          <w:ilvl w:val="0"/>
          <w:numId w:val="20"/>
        </w:numPr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stwierdzenia jakichkolwiek wad, w tym nieprawidłowości, które:</w:t>
      </w:r>
    </w:p>
    <w:p w14:paraId="67B39AEC" w14:textId="77777777" w:rsidR="001A31F0" w:rsidRPr="002941FB" w:rsidRDefault="001A31F0" w:rsidP="001A31F0">
      <w:pPr>
        <w:pStyle w:val="Akapitzlist1"/>
        <w:numPr>
          <w:ilvl w:val="0"/>
          <w:numId w:val="14"/>
        </w:numPr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mogą uniemożliwić lub utrudnić użytkowanie danego elementu zgodnie z jego przeznaczeniem,</w:t>
      </w:r>
    </w:p>
    <w:p w14:paraId="704B4D16" w14:textId="77777777" w:rsidR="001A31F0" w:rsidRPr="002941FB" w:rsidRDefault="001A31F0" w:rsidP="001A31F0">
      <w:pPr>
        <w:pStyle w:val="Akapitzlist1"/>
        <w:numPr>
          <w:ilvl w:val="0"/>
          <w:numId w:val="14"/>
        </w:numPr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polegają na tym, że wykonane roboty budowlane, stanowiące przedmiot zamówienia, nie są zgodne z dokumentacją projektową lub z przepisami prawa,</w:t>
      </w:r>
    </w:p>
    <w:p w14:paraId="13D940C7" w14:textId="4C6DC32E" w:rsidR="001A31F0" w:rsidRPr="002941FB" w:rsidRDefault="001A31F0" w:rsidP="001A31F0">
      <w:pPr>
        <w:pStyle w:val="Akapitzlist1"/>
        <w:numPr>
          <w:ilvl w:val="0"/>
          <w:numId w:val="20"/>
        </w:numPr>
        <w:tabs>
          <w:tab w:val="left" w:pos="709"/>
        </w:tabs>
        <w:ind w:left="851" w:hanging="284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niezakończenia całości robót budowlanych, stanowiących przedmiot zamówienia - to wówczas może ona odmówić dokonania odbioru wykonanych robót budowlanych, uzasadniając swoją decyzję odpowiednio w protokole odbioru, o którym mowa w ust. 9.</w:t>
      </w:r>
    </w:p>
    <w:p w14:paraId="1096C878" w14:textId="77777777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Zakończenie odbioru końcowego, powinno nastąpić w ciągu 14 dni kalendarzowych, liczonych od dnia rozpoczęcia odbioru, z zastrzeżeniem ust. 1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3</w:t>
      </w:r>
      <w:r w:rsidRPr="002941FB">
        <w:rPr>
          <w:rFonts w:ascii="Arial" w:hAnsi="Arial" w:cs="Arial"/>
          <w:bCs/>
          <w:color w:val="000000" w:themeColor="text1"/>
          <w:szCs w:val="24"/>
        </w:rPr>
        <w:t>.</w:t>
      </w:r>
    </w:p>
    <w:p w14:paraId="03956396" w14:textId="77777777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Odbiór końcowy, zostanie dokonany poprzez sporządzenie i podpisanie protokołu odbioru końcowego przez kierownika budowy oraz członków Komisji Odbiorowej wyznaczonej przez Zamawiającego.</w:t>
      </w:r>
    </w:p>
    <w:p w14:paraId="151A299E" w14:textId="17CAF75F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Protokół odbioru końcowego, o którym mowa w ust. </w:t>
      </w:r>
      <w:r w:rsidR="008211A7" w:rsidRPr="002941FB">
        <w:rPr>
          <w:rFonts w:ascii="Arial" w:hAnsi="Arial" w:cs="Arial"/>
          <w:bCs/>
          <w:color w:val="000000" w:themeColor="text1"/>
          <w:szCs w:val="24"/>
          <w:lang w:val="pl-PL"/>
        </w:rPr>
        <w:t>8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, należy sporządzić w 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trzech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 egzemplarzach: dwa egzemplarze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 xml:space="preserve"> dla Zamawiającego, jeden dla Wykonawcy.</w:t>
      </w:r>
    </w:p>
    <w:p w14:paraId="27BB47C0" w14:textId="77777777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W protokole odbioru końcowego Komisja Odbiorowa wyznaczona przez Zamawiającego składa oświadczenie o przyjęciu lub odmowie przyjęcia robót objętych odbiorem.</w:t>
      </w:r>
    </w:p>
    <w:p w14:paraId="56BC50D0" w14:textId="77777777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W protokole odbioru końcowego, o którym mowa w ust. 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9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 należy uwzględnić zakres robót zrealizowanych przez podwykonawców i dalszych podwykonawców.</w:t>
      </w:r>
    </w:p>
    <w:p w14:paraId="11752105" w14:textId="088D32AF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W przypadku odmowy przyjęcia przez Komisję Odbiorową wyznaczoną przez Zamawiającego robót objętych odbiorem końcowym, z przyczyn, o których mowa w ust. </w:t>
      </w:r>
      <w:r w:rsidR="00786C38" w:rsidRPr="002941FB">
        <w:rPr>
          <w:rFonts w:ascii="Arial" w:hAnsi="Arial" w:cs="Arial"/>
          <w:bCs/>
          <w:color w:val="000000" w:themeColor="text1"/>
          <w:szCs w:val="24"/>
          <w:lang w:val="pl-PL"/>
        </w:rPr>
        <w:t>6</w:t>
      </w:r>
      <w:r w:rsidRPr="002941FB">
        <w:rPr>
          <w:rFonts w:ascii="Arial" w:hAnsi="Arial" w:cs="Arial"/>
          <w:bCs/>
          <w:color w:val="000000" w:themeColor="text1"/>
          <w:szCs w:val="24"/>
        </w:rPr>
        <w:t>, strony ustalą nowy termin przeprowadzenia odbioru, zaś w przypadku niemożliwości dokonania wspólnego ustalenia termin zostanie wyznaczony jednostronnie przez Komisję.</w:t>
      </w:r>
    </w:p>
    <w:p w14:paraId="55806E0B" w14:textId="77777777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142"/>
          <w:tab w:val="left" w:pos="426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Odbiór końcowy jest dokonany w dacie podpisania przez Komisję Odbiorową wyznaczoną przez Zamawiającego protokołu odbioru końcowego, o którym mowa w ust. 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9</w:t>
      </w:r>
      <w:r w:rsidRPr="002941FB">
        <w:rPr>
          <w:rFonts w:ascii="Arial" w:hAnsi="Arial" w:cs="Arial"/>
          <w:bCs/>
          <w:color w:val="000000" w:themeColor="text1"/>
          <w:szCs w:val="24"/>
        </w:rPr>
        <w:t>.</w:t>
      </w:r>
    </w:p>
    <w:p w14:paraId="3B0A82CC" w14:textId="4645D9E3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 xml:space="preserve">Od dnia podpisania protokołu odbioru końcowego, o którym mowa w ust. </w:t>
      </w:r>
      <w:r w:rsidR="008211A7" w:rsidRPr="002941FB">
        <w:rPr>
          <w:rFonts w:ascii="Arial" w:hAnsi="Arial" w:cs="Arial"/>
          <w:bCs/>
          <w:color w:val="000000" w:themeColor="text1"/>
          <w:szCs w:val="24"/>
          <w:lang w:val="pl-PL"/>
        </w:rPr>
        <w:t>8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, rozpoczyna się bieg terminów gwarancji i rękojmi oraz następuje zwolnienie 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 xml:space="preserve">części </w:t>
      </w:r>
      <w:r w:rsidRPr="002941FB">
        <w:rPr>
          <w:rFonts w:ascii="Arial" w:hAnsi="Arial" w:cs="Arial"/>
          <w:bCs/>
          <w:color w:val="000000" w:themeColor="text1"/>
          <w:szCs w:val="24"/>
        </w:rPr>
        <w:t>zabezpieczenia należytego wykonania umowy.</w:t>
      </w:r>
    </w:p>
    <w:p w14:paraId="1D48AE0B" w14:textId="77777777" w:rsidR="001A31F0" w:rsidRPr="002941FB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lastRenderedPageBreak/>
        <w:t>W przypadku niewykonania niezbędnych robót, stanowiących przedmiot zamówienia, lub nieusunięcia wad w terminie, o którym mowa w ust. 1</w:t>
      </w:r>
      <w:r w:rsidRPr="002941FB">
        <w:rPr>
          <w:rFonts w:ascii="Arial" w:hAnsi="Arial" w:cs="Arial"/>
          <w:bCs/>
          <w:color w:val="000000" w:themeColor="text1"/>
          <w:szCs w:val="24"/>
          <w:lang w:val="pl-PL"/>
        </w:rPr>
        <w:t>3</w:t>
      </w:r>
      <w:r w:rsidRPr="002941FB">
        <w:rPr>
          <w:rFonts w:ascii="Arial" w:hAnsi="Arial" w:cs="Arial"/>
          <w:bCs/>
          <w:color w:val="000000" w:themeColor="text1"/>
          <w:szCs w:val="24"/>
        </w:rPr>
        <w:t xml:space="preserve"> , Zamawiający, niezależnie od innych uprawnień przysługujących na mocy Kodeksu Cywilnego, może:</w:t>
      </w:r>
    </w:p>
    <w:p w14:paraId="08499EFC" w14:textId="77777777" w:rsidR="001A31F0" w:rsidRPr="002941FB" w:rsidRDefault="001A31F0" w:rsidP="001A31F0">
      <w:pPr>
        <w:pStyle w:val="Akapitzlist1"/>
        <w:numPr>
          <w:ilvl w:val="0"/>
          <w:numId w:val="22"/>
        </w:numPr>
        <w:jc w:val="both"/>
        <w:rPr>
          <w:rFonts w:ascii="Arial" w:hAnsi="Arial" w:cs="Arial"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zlecić wykonanie odpowiednich prac innemu podmiotowi na koszt i ryzyko Wykonawcy, bez konieczności uzyskania zgody sądu, dokonując jednocześnie obciążenia Wykonawcy powstałymi z tego tytułu kosztami, i powiadamiając o tym Wykonawcę z co najmniej jednodniowym wyprzedzeniem, lub</w:t>
      </w:r>
    </w:p>
    <w:p w14:paraId="0B64EBDD" w14:textId="77777777" w:rsidR="001A31F0" w:rsidRPr="002941FB" w:rsidRDefault="001A31F0" w:rsidP="001A31F0">
      <w:pPr>
        <w:pStyle w:val="Akapitzlist1"/>
        <w:numPr>
          <w:ilvl w:val="0"/>
          <w:numId w:val="22"/>
        </w:numPr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2941FB">
        <w:rPr>
          <w:rFonts w:ascii="Arial" w:hAnsi="Arial" w:cs="Arial"/>
          <w:bCs/>
          <w:color w:val="000000" w:themeColor="text1"/>
          <w:szCs w:val="24"/>
        </w:rPr>
        <w:t>dochodzić od Wykonawcy zapłaty ww. kosztów bez dokonywania obciążenia.</w:t>
      </w:r>
    </w:p>
    <w:p w14:paraId="39B9273F" w14:textId="77777777" w:rsidR="001A31F0" w:rsidRPr="002941FB" w:rsidRDefault="001A31F0" w:rsidP="001A31F0">
      <w:pPr>
        <w:tabs>
          <w:tab w:val="left" w:pos="993"/>
        </w:tabs>
        <w:rPr>
          <w:rFonts w:ascii="Arial" w:hAnsi="Arial" w:cs="Arial"/>
          <w:b/>
          <w:bCs/>
          <w:color w:val="000000" w:themeColor="text1"/>
        </w:rPr>
      </w:pPr>
    </w:p>
    <w:p w14:paraId="0F236AF0" w14:textId="77777777" w:rsidR="001A31F0" w:rsidRPr="002941FB" w:rsidRDefault="001A31F0" w:rsidP="001A31F0">
      <w:pPr>
        <w:tabs>
          <w:tab w:val="left" w:pos="993"/>
        </w:tabs>
        <w:rPr>
          <w:rFonts w:ascii="Arial" w:hAnsi="Arial" w:cs="Arial"/>
          <w:b/>
          <w:bCs/>
          <w:color w:val="000000" w:themeColor="text1"/>
        </w:rPr>
      </w:pPr>
    </w:p>
    <w:p w14:paraId="5CCA44DD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11</w:t>
      </w:r>
    </w:p>
    <w:p w14:paraId="56C0BDA8" w14:textId="77777777" w:rsidR="001A31F0" w:rsidRPr="002941FB" w:rsidRDefault="001A31F0" w:rsidP="001A31F0">
      <w:pPr>
        <w:jc w:val="center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KARY UMOWNE</w:t>
      </w:r>
    </w:p>
    <w:p w14:paraId="3B38BB09" w14:textId="77777777" w:rsidR="001A31F0" w:rsidRPr="002941FB" w:rsidRDefault="001A31F0" w:rsidP="001A31F0">
      <w:pPr>
        <w:numPr>
          <w:ilvl w:val="0"/>
          <w:numId w:val="11"/>
        </w:numPr>
        <w:tabs>
          <w:tab w:val="clear" w:pos="644"/>
          <w:tab w:val="num" w:pos="142"/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Strony ustalają, że  Wykonawca w razie niewykonania lub nienależytego wykonania robót objętych umową. zapłaci Zamawiającemu kary umowne:</w:t>
      </w:r>
    </w:p>
    <w:p w14:paraId="0A6C1C6B" w14:textId="77777777" w:rsidR="001A31F0" w:rsidRPr="002941FB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za zwłokę w wykonaniu zadania - w wysokości 0,2 % wartości umownej robót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brutto </w:t>
      </w:r>
      <w:r w:rsidRPr="002941FB">
        <w:rPr>
          <w:rFonts w:ascii="Arial" w:hAnsi="Arial" w:cs="Arial"/>
          <w:color w:val="000000" w:themeColor="text1"/>
          <w:szCs w:val="24"/>
        </w:rPr>
        <w:t>określonej w § 7 ust. 1 za każdy dzień zwłoki,</w:t>
      </w:r>
    </w:p>
    <w:p w14:paraId="708AE7AB" w14:textId="77777777" w:rsidR="001A31F0" w:rsidRPr="002941FB" w:rsidRDefault="001A31F0" w:rsidP="001A31F0">
      <w:pPr>
        <w:pStyle w:val="Akapitzlist1"/>
        <w:numPr>
          <w:ilvl w:val="1"/>
          <w:numId w:val="11"/>
        </w:numPr>
        <w:tabs>
          <w:tab w:val="clear" w:pos="928"/>
          <w:tab w:val="num" w:pos="567"/>
        </w:tabs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za zwłokę w usunięciu wad stwierdzonych podczas odbioru końcowego lub w okresie rękojmi – w wysokości 0,2 % wartości umownej robót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brutto </w:t>
      </w:r>
      <w:r w:rsidRPr="002941FB">
        <w:rPr>
          <w:rFonts w:ascii="Arial" w:hAnsi="Arial" w:cs="Arial"/>
          <w:color w:val="000000" w:themeColor="text1"/>
          <w:szCs w:val="24"/>
        </w:rPr>
        <w:t>określonej w § 7 ust. 1 za każdy dzień zwłoki od upływu terminu wyznaczonego przez Zamawiającego na usunięcie wad,</w:t>
      </w:r>
    </w:p>
    <w:p w14:paraId="1BE6912C" w14:textId="77777777" w:rsidR="001A31F0" w:rsidRPr="002941FB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w przypadku odstąpienia przez Zamawiającego od umowy z przyczyn, za które odpowiedzialność ponosi Wykonawca - w wysokości 10 % wartości umownej robót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brutto </w:t>
      </w:r>
      <w:r w:rsidRPr="002941FB">
        <w:rPr>
          <w:rFonts w:ascii="Arial" w:hAnsi="Arial" w:cs="Arial"/>
          <w:color w:val="000000" w:themeColor="text1"/>
          <w:szCs w:val="24"/>
        </w:rPr>
        <w:t>określonej w § 7 ust. 1,</w:t>
      </w:r>
    </w:p>
    <w:p w14:paraId="775BF6CF" w14:textId="77777777" w:rsidR="001A31F0" w:rsidRPr="002941FB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w przypadku odstąpienia Wykonawcy od umowy z przyczyn niezależnych od Zamawiającego – w wysokości 10 % wartości umownej robót 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brutto </w:t>
      </w:r>
      <w:r w:rsidRPr="002941FB">
        <w:rPr>
          <w:rFonts w:ascii="Arial" w:hAnsi="Arial" w:cs="Arial"/>
          <w:color w:val="000000" w:themeColor="text1"/>
          <w:szCs w:val="24"/>
        </w:rPr>
        <w:t xml:space="preserve">określonej </w:t>
      </w:r>
      <w:r w:rsidRPr="002941FB">
        <w:rPr>
          <w:rFonts w:ascii="Arial" w:hAnsi="Arial" w:cs="Arial"/>
          <w:color w:val="000000" w:themeColor="text1"/>
          <w:szCs w:val="24"/>
        </w:rPr>
        <w:br/>
        <w:t>w § 7 ust. 1.</w:t>
      </w:r>
    </w:p>
    <w:p w14:paraId="1E185B63" w14:textId="77777777" w:rsidR="001A31F0" w:rsidRPr="002941FB" w:rsidRDefault="001A31F0" w:rsidP="001A31F0">
      <w:pPr>
        <w:pStyle w:val="Akapitzlist2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Ponadto Wykonawca zapłaci Zamawiającemu kary umowne w przypadku:</w:t>
      </w:r>
    </w:p>
    <w:p w14:paraId="2776A5EE" w14:textId="77777777" w:rsidR="001A31F0" w:rsidRPr="002941FB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 nieterminową zapłatę wynagrodzenia należnego podwykonawcom lub dalszym podwykonawcom, w wysokości 0,2% należnego im wynagrodzenia brutto, za każdy dzień zwłoki licząc od dnia następnego, po upływie terminu zapłaty określonego w umowie,</w:t>
      </w:r>
    </w:p>
    <w:p w14:paraId="0DC86173" w14:textId="77777777" w:rsidR="001A31F0" w:rsidRPr="002941FB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 brak zapłaty wynagrodzenia należnego podwykonawcom lub  dalszym podwykonawcom, w wysokości 10% należnego im wynagrodzenia brutto,</w:t>
      </w:r>
    </w:p>
    <w:p w14:paraId="5B4F1EEA" w14:textId="77777777" w:rsidR="001A31F0" w:rsidRPr="002941FB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 nieprzedłożenie do zaakceptowania projektu umowy o podwykonawstwo, której przedmiotem są roboty budowlane lub projektu jej zmiany, w wysokości 1 000 zł. brutto, za każdy nieprzedłożony do zaakceptowania projekt umowy lub projekt jej zmiany,</w:t>
      </w:r>
    </w:p>
    <w:p w14:paraId="0561E24F" w14:textId="77777777" w:rsidR="001A31F0" w:rsidRPr="002941FB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 nieprzedłożenie poświadczonej za zgodność z oryginałem kopii umowy o podwykonawstwo lub jej zmiany, w wysokości 1 000 zł. brutto, za każdą nieprzedłożoną kopię umowy lub jej zmianę,</w:t>
      </w:r>
    </w:p>
    <w:p w14:paraId="1733A860" w14:textId="77777777" w:rsidR="001A31F0" w:rsidRPr="002941FB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za brak zmiany umowy o podwykonawstwo w zakresie terminu zapłaty, w wysokości 10% przewidzianego w umowie wynagrodzenia brutto należnego podwykonawcy lub  dalszemu podwykonawcy,</w:t>
      </w:r>
    </w:p>
    <w:p w14:paraId="33CF1CC7" w14:textId="77777777" w:rsidR="001A31F0" w:rsidRPr="002941FB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z tytułu niespełnienia przez Wykonawcę lub podwykonawcę wymogu zatrudnienia na podstawie umowy o pracę osób wykonujących wskazane w § 4 ust. 6 czynności Wykonawca zapłaci karę umowną w wysokości 2 000 zł brutto. </w:t>
      </w:r>
    </w:p>
    <w:p w14:paraId="2B8FD716" w14:textId="77777777" w:rsidR="001A31F0" w:rsidRPr="002941FB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 przypadku niedopełnienia przez Wykonawcę obowiązku, o którym mowa w § 12 ust. 6 niniejszej umowy, w wysokości 1% wynagrodzenia brutto, o którym mowa w § 7 ust. 1 niniejszej umowy, za każdy dzień zwłoki, liczonej od upływu terminu, o którym mowa w § 12 ust. 6 niniejszej umowy,</w:t>
      </w:r>
    </w:p>
    <w:p w14:paraId="483B23D5" w14:textId="00C4C058" w:rsidR="001A31F0" w:rsidRPr="002941FB" w:rsidRDefault="001A31F0" w:rsidP="001A31F0">
      <w:pPr>
        <w:numPr>
          <w:ilvl w:val="0"/>
          <w:numId w:val="11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Zamawiający może potrącić przewidzianą w umowie karę z należności Wykonawcy lub z zabezpieczenia należytego wykonania umowy. Zapłata kar nie zwalnia Wykonawcy </w:t>
      </w:r>
      <w:r w:rsidRPr="002941FB">
        <w:rPr>
          <w:rFonts w:ascii="Arial" w:hAnsi="Arial" w:cs="Arial"/>
          <w:color w:val="000000" w:themeColor="text1"/>
        </w:rPr>
        <w:br/>
        <w:t>z obowiązku dokończenia robót ani żadnych innych zobowiązań.</w:t>
      </w:r>
    </w:p>
    <w:p w14:paraId="1FDA8F1A" w14:textId="77777777" w:rsidR="001A31F0" w:rsidRPr="002941FB" w:rsidRDefault="001A31F0" w:rsidP="001A31F0">
      <w:pPr>
        <w:numPr>
          <w:ilvl w:val="0"/>
          <w:numId w:val="11"/>
        </w:numPr>
        <w:tabs>
          <w:tab w:val="clear" w:pos="644"/>
          <w:tab w:val="left" w:pos="284"/>
        </w:tabs>
        <w:ind w:left="0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lastRenderedPageBreak/>
        <w:t>Niezależnie od naliczonych kar Zamawiający może dochodzić odszkodowania uzupełniającego do wysokości rzeczywiście poniesionej szkody.</w:t>
      </w:r>
    </w:p>
    <w:p w14:paraId="1EB0A16E" w14:textId="77777777" w:rsidR="001A31F0" w:rsidRPr="002941FB" w:rsidRDefault="001A31F0" w:rsidP="001A31F0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Zamawiający zapłaci Wykonawcy kary umowne z następujących tytułów</w:t>
      </w:r>
      <w:r w:rsidRPr="002941FB">
        <w:rPr>
          <w:rFonts w:ascii="Arial" w:hAnsi="Arial" w:cs="Arial"/>
          <w:color w:val="000000" w:themeColor="text1"/>
        </w:rPr>
        <w:t>:</w:t>
      </w:r>
    </w:p>
    <w:p w14:paraId="792DA949" w14:textId="77777777" w:rsidR="001A31F0" w:rsidRPr="002941FB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za zwłokę w przystąpieniu do czynności odbioru przedmiotu umowy w wysokości - 0,2% wynagrodzenia brutto określonego w § 7 ust. 1, za każdy dzień zwłoki, licząc od następnego dnia po terminie, w którym odbiór miał być rozpoczęty,</w:t>
      </w:r>
    </w:p>
    <w:p w14:paraId="67C45BCA" w14:textId="77777777" w:rsidR="001A31F0" w:rsidRPr="002941FB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z tytułu odstąpienia od umowy z przyczyn leżących po stronie Zamawiającego – w wysokości 10 % wynagrodzenia brutto określonego w § 7 ust. 1,</w:t>
      </w:r>
    </w:p>
    <w:p w14:paraId="73024167" w14:textId="77777777" w:rsidR="001A31F0" w:rsidRPr="002941FB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za opóźnienie w przekazaniu Wykonawcy dokumentacji projektowej - w wysokości 0,01 % wartości umownej określonej w § 7 ust. 1 za każdy dzień zwłoki.</w:t>
      </w:r>
    </w:p>
    <w:p w14:paraId="3893F146" w14:textId="77777777" w:rsidR="001A31F0" w:rsidRPr="002941FB" w:rsidRDefault="001A31F0" w:rsidP="001A31F0">
      <w:pPr>
        <w:pStyle w:val="Bezodstpw1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6</w:t>
      </w:r>
      <w:r w:rsidRPr="002941FB">
        <w:rPr>
          <w:rFonts w:ascii="Arial" w:hAnsi="Arial" w:cs="Arial"/>
          <w:color w:val="000000" w:themeColor="text1"/>
        </w:rPr>
        <w:t>. Łączna maksymalna wysokość kar umownych nie może przekroczyć 20 % wartości wynagrodzenia brutto określonego w § 7ust. 1 umowy.</w:t>
      </w:r>
    </w:p>
    <w:p w14:paraId="1E9BD0CA" w14:textId="77777777" w:rsidR="001A31F0" w:rsidRPr="002941FB" w:rsidRDefault="001A31F0" w:rsidP="001A31F0">
      <w:pPr>
        <w:rPr>
          <w:rFonts w:ascii="Arial" w:hAnsi="Arial" w:cs="Arial"/>
          <w:b/>
          <w:bCs/>
          <w:color w:val="000000" w:themeColor="text1"/>
        </w:rPr>
      </w:pPr>
    </w:p>
    <w:p w14:paraId="5AA59E5D" w14:textId="77777777" w:rsidR="001A31F0" w:rsidRPr="002941FB" w:rsidRDefault="001A31F0" w:rsidP="001A31F0">
      <w:pPr>
        <w:rPr>
          <w:rFonts w:ascii="Arial" w:hAnsi="Arial" w:cs="Arial"/>
          <w:b/>
          <w:bCs/>
          <w:color w:val="000000" w:themeColor="text1"/>
        </w:rPr>
      </w:pPr>
    </w:p>
    <w:p w14:paraId="1EB92C7B" w14:textId="77777777" w:rsidR="001A31F0" w:rsidRPr="002941FB" w:rsidRDefault="001A31F0" w:rsidP="001A31F0">
      <w:pPr>
        <w:rPr>
          <w:rFonts w:ascii="Arial" w:hAnsi="Arial" w:cs="Arial"/>
          <w:b/>
          <w:bCs/>
          <w:color w:val="000000" w:themeColor="text1"/>
        </w:rPr>
      </w:pPr>
    </w:p>
    <w:p w14:paraId="40EC243B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12</w:t>
      </w:r>
    </w:p>
    <w:p w14:paraId="3E36B217" w14:textId="77777777" w:rsidR="001A31F0" w:rsidRPr="002941FB" w:rsidRDefault="001A31F0" w:rsidP="001A31F0">
      <w:pPr>
        <w:jc w:val="center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ZABEZPIECZENIE NALEŻYTEGO WYKONANIA UMOWY</w:t>
      </w:r>
    </w:p>
    <w:p w14:paraId="535B0135" w14:textId="77777777" w:rsidR="001A31F0" w:rsidRPr="002941FB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Strony uzgodniły, że Wykonawca w dniu zawarcia niniejszej umowy wniesie zabezpieczenie należytego wykonania umowy w formie …………………………… w wysokości 5</w:t>
      </w:r>
      <w:r w:rsidRPr="002941FB">
        <w:rPr>
          <w:rFonts w:ascii="Arial" w:hAnsi="Arial" w:cs="Arial"/>
          <w:bCs/>
          <w:color w:val="000000" w:themeColor="text1"/>
        </w:rPr>
        <w:t>%</w:t>
      </w:r>
      <w:r w:rsidRPr="002941FB">
        <w:rPr>
          <w:rFonts w:ascii="Arial" w:hAnsi="Arial" w:cs="Arial"/>
          <w:color w:val="000000" w:themeColor="text1"/>
        </w:rPr>
        <w:t xml:space="preserve"> ceny brutto przedstawionej w ofercie, co stanowi kwotę: ………………………………………… złotych (słownie: …………………………………………………………………………………………………………………………………………………………………………………………………………………………….).</w:t>
      </w:r>
    </w:p>
    <w:p w14:paraId="654A3AD3" w14:textId="77777777" w:rsidR="001A31F0" w:rsidRPr="002941FB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 przypadku należytego wykonania robót 70% zabezpieczenia należytego wykonania umowy zostanie zwrócone w terminie 30 dni po przeprowadzeniu komisyjnego odbioru końcowego wykonanych robót budowlanych, stanowiących przedmiot zamówienia, potwierdzonego bezusterkowym protokołem odbioru końcowego robót budowlanych, o którym mowa w § 9 niniejszej umowy, a pozostała część, tj.: 30% zabezpieczenia należytego wykonania umowy, zostanie zwrócona w terminie do 15 dni po upływie okresu zabezpieczenia roszczeń z tytułu rękojmi za wady.</w:t>
      </w:r>
    </w:p>
    <w:p w14:paraId="6BBF920F" w14:textId="77777777" w:rsidR="001A31F0" w:rsidRPr="002941FB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Zwrot zabezpieczenia należytego wykonania umowy wniesionego w pieniądzu nastąpi wraz z odsetkami wynikającymi z umowy rachunku bankowego Zamawiającego, pomniejszonymi o koszty prowadzenia rachunku oraz prowizji bankowej za przelew pieniędzy na rachunek Wykonawcy.</w:t>
      </w:r>
    </w:p>
    <w:p w14:paraId="2F532862" w14:textId="77777777" w:rsidR="001A31F0" w:rsidRPr="002941FB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 przypadku, gdy Wykonawca na wezwanie Zamawiającego nie usunie wad w okresie rękojmi, Zamawiający upoważniony jest do dysponowania kwotą, określoną w ust. 2, z przeznaczeniem na usunięcie wad.</w:t>
      </w:r>
    </w:p>
    <w:p w14:paraId="244116D6" w14:textId="77777777" w:rsidR="001A31F0" w:rsidRPr="002941FB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 przypadku zmiany terminu realizacji zamówienia, o którym mowa w § 2 niniejszej umowy, na skutek wprowadzenia zmian, o których mowa w § 14 ust.1 pkt 2 niniejszej umowy, Wykonawca zobowiązany jest do przedłużenia okresu zabezpieczenia należytego wykonania umowy oraz okresu zabezpieczenia roszczeń z tytułu rękojmi za wady o długość okresu odpowiadający liczbie dni, o który przedłużono termin realizacji zamówienia.</w:t>
      </w:r>
    </w:p>
    <w:p w14:paraId="7015E469" w14:textId="77777777" w:rsidR="001A31F0" w:rsidRPr="002941FB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 przypadku wniesienia przez Wykonawcę zabezpieczenia należytego wykonania umowy oraz zabezpieczenia roszczeń z tytułu rękojmi za wady w jednej z form, o których mowa w art. 450 ust. 1 pkt 2 – 5 ustawy Pzp, a następnie zmiany terminu realizacji zamówienia, o którym mowa w § 2 niniejszej umowy, na skutek wprowadzenia zmian, o których mowa w § 14 ust. 1 pkt 2  niniejszej umowy, oraz w przypadku niedotrzymania przez Wykonawcę terminu wykonania robót określonego w § 2 umowy, Wykonawca zobowiązany jest dostarczyć Zamawiającemu w terminie nie dłuższym niż 5 dni roboczych od dnia zawarcia aneksu do niniejszej umowy:</w:t>
      </w:r>
    </w:p>
    <w:p w14:paraId="12E873BA" w14:textId="77777777" w:rsidR="001A31F0" w:rsidRPr="002941FB" w:rsidRDefault="001A31F0" w:rsidP="001A31F0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lastRenderedPageBreak/>
        <w:t>oryginał aneksu do zabezpieczenia należytego wykonania umowy, oraz</w:t>
      </w:r>
    </w:p>
    <w:p w14:paraId="7AAC697A" w14:textId="77777777" w:rsidR="001A31F0" w:rsidRPr="002941FB" w:rsidRDefault="001A31F0" w:rsidP="001A31F0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oryginał aneksu do zabezpieczenia roszczeń z tytułu rękojmi za wady.</w:t>
      </w:r>
    </w:p>
    <w:p w14:paraId="5130E79B" w14:textId="69762799" w:rsidR="001A31F0" w:rsidRPr="002941FB" w:rsidRDefault="001A31F0" w:rsidP="001A31F0">
      <w:pPr>
        <w:pStyle w:val="Akapitzlist1"/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>Niedopełnienie przez Wykonawcę obowiązku, o którym mowa w ust. 6 będzie skutkowało naliczeniem Wykonawcy przez Zamawiającego kary umownej, o której mowa w § 11 niniejszej umowy, lub odstąpieniem przez Zamawiającego od niniejszej umowy.</w:t>
      </w:r>
    </w:p>
    <w:p w14:paraId="5C31F482" w14:textId="77777777" w:rsidR="001A31F0" w:rsidRPr="002941FB" w:rsidRDefault="001A31F0" w:rsidP="001A31F0">
      <w:pPr>
        <w:rPr>
          <w:rFonts w:ascii="Arial" w:hAnsi="Arial" w:cs="Arial"/>
          <w:b/>
          <w:bCs/>
          <w:color w:val="000000" w:themeColor="text1"/>
        </w:rPr>
      </w:pPr>
    </w:p>
    <w:p w14:paraId="037DF8D8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13</w:t>
      </w:r>
    </w:p>
    <w:p w14:paraId="12C0333D" w14:textId="77777777" w:rsidR="001A31F0" w:rsidRPr="002941FB" w:rsidRDefault="001A31F0" w:rsidP="001A31F0">
      <w:pPr>
        <w:jc w:val="center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GWARANCJA I RĘKOJMIA</w:t>
      </w:r>
    </w:p>
    <w:p w14:paraId="727A6A8C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 udziela Zamawiającemu gwarancji i rękojmi na wykonane roboty na okres …………..miesięcy.</w:t>
      </w:r>
    </w:p>
    <w:p w14:paraId="5D567053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 jest odpowiedzialny względem Zamawiającego z tytułu gwarancji i rękojmi za wady fizyczne robót objętych umową, stwierdzone w toku czynności odbioru końcowego i powstałe w okresie trwania rękojmi.</w:t>
      </w:r>
    </w:p>
    <w:p w14:paraId="581FF68B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Uprawnienia Zamawiającego z tytułu gwarancji i rękojmi za wady fizyczne robót wygasają po upływie </w:t>
      </w:r>
      <w:r w:rsidRPr="002941FB">
        <w:rPr>
          <w:rFonts w:ascii="Arial" w:hAnsi="Arial" w:cs="Arial"/>
          <w:i/>
          <w:color w:val="000000" w:themeColor="text1"/>
        </w:rPr>
        <w:t xml:space="preserve">…………. </w:t>
      </w:r>
      <w:r w:rsidRPr="002941FB">
        <w:rPr>
          <w:rFonts w:ascii="Arial" w:hAnsi="Arial" w:cs="Arial"/>
          <w:color w:val="000000" w:themeColor="text1"/>
        </w:rPr>
        <w:t>miesięcy  od daty odbioru końcowego przedmiotu umowy. Bieg terminu po upływie którego wygasają uprawnienia z tytułu rękojmi, rozpoczyna się po dniu zakończenia czynności odbioru końcowego.</w:t>
      </w:r>
    </w:p>
    <w:p w14:paraId="5D421CE5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Na okres udzielonej gwarancji i rękojmi Wykonawca jest zobowiązany wyznaczyć osobę odpowiedzialną za kontaktowanie się z Zamawiającym.</w:t>
      </w:r>
    </w:p>
    <w:p w14:paraId="4C5B5455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Przeglądy gwarancyjne w okresie gwarancji i rękojmi będą odbywać raz w roku  do 30 czerwca  każdego roku, a także na uzasadnione żądanie Zamawiającego. Zamawiający, </w:t>
      </w:r>
      <w:r w:rsidRPr="002941FB">
        <w:rPr>
          <w:rFonts w:ascii="Arial" w:hAnsi="Arial" w:cs="Arial"/>
          <w:color w:val="000000" w:themeColor="text1"/>
        </w:rPr>
        <w:br/>
        <w:t>w przypadku żądania dodatkowego przeglądu gwarancyjnego, wyznaczy termin dokonania  tego przeglądu na piśmie co najmniej z 7- dniowym wyprzedzeniem.</w:t>
      </w:r>
    </w:p>
    <w:p w14:paraId="66BF243B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Nieobecność Wykonawcy przy dokonywaniu przeglądu gwarancyjnego, który prawidłowo został zawiadomiony o jego terminie, nie wpływa na ważność i skuteczność ustaleń dokonanych podczas przeglądu.</w:t>
      </w:r>
    </w:p>
    <w:p w14:paraId="4DDDE617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Wady, które wystąpiły w okresie gwarancji i rękojmi Wykonawca usunie w terminie wyznaczonym przez Zamawiającego, nie krótszym jednak niż 7 dni od daty zgłoszenia wady.</w:t>
      </w:r>
    </w:p>
    <w:p w14:paraId="54D0E775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14:paraId="6D4C4AF1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Jeżeli Wykonawca nie usunie wad w wyznaczonym przez Zamawiającego terminie, wówczas Zamawiający może zlecić usunięcie wad stronie trzeciej na koszt Wykonawcy, bez konieczności uzyskania na powyższe zgody sądu. W tym przypadku koszty usuwania wad będą pokrywane w pierwszej kolejności z zatrzymanej kwoty będącej zabezpieczeniem należytego wykonania umowy.</w:t>
      </w:r>
    </w:p>
    <w:p w14:paraId="22E3FEC8" w14:textId="77777777" w:rsidR="001A31F0" w:rsidRPr="002941FB" w:rsidRDefault="001A31F0" w:rsidP="001A31F0">
      <w:pPr>
        <w:pStyle w:val="Akapitzlist2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Okres rękojmi na wykonane roboty przedłuża się na o czas wykonania zastępczego robót i termin rękojmi liczy się od dnia odbioru końcowego wykonanych zastępczo robót.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2941FB" w:rsidRPr="002941FB" w14:paraId="0B1B3793" w14:textId="77777777" w:rsidTr="00053BF4">
        <w:tc>
          <w:tcPr>
            <w:tcW w:w="9920" w:type="dxa"/>
            <w:shd w:val="clear" w:color="auto" w:fill="auto"/>
          </w:tcPr>
          <w:p w14:paraId="1FB2029E" w14:textId="77777777" w:rsidR="001A31F0" w:rsidRPr="002941FB" w:rsidRDefault="001A31F0" w:rsidP="00053BF4">
            <w:pPr>
              <w:widowControl w:val="0"/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2FC384" w14:textId="77777777" w:rsidR="001A31F0" w:rsidRPr="002941FB" w:rsidRDefault="001A31F0" w:rsidP="001A31F0">
      <w:pPr>
        <w:pStyle w:val="Tekstpodstawowy"/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14</w:t>
      </w:r>
    </w:p>
    <w:p w14:paraId="796C72DF" w14:textId="77777777" w:rsidR="001A31F0" w:rsidRPr="002941FB" w:rsidRDefault="001A31F0" w:rsidP="001A31F0">
      <w:pPr>
        <w:pStyle w:val="Tekstpodstawowy"/>
        <w:jc w:val="center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/>
          <w:bCs/>
          <w:color w:val="000000" w:themeColor="text1"/>
        </w:rPr>
        <w:t>WARUNKI ZMIANY UMOWY</w:t>
      </w:r>
    </w:p>
    <w:p w14:paraId="507FBFA2" w14:textId="77777777" w:rsidR="001A31F0" w:rsidRPr="002941FB" w:rsidRDefault="001A31F0" w:rsidP="001A31F0">
      <w:pPr>
        <w:numPr>
          <w:ilvl w:val="0"/>
          <w:numId w:val="3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>Oprócz przypadków, o których mowa w art. 455 ust. 1 pkt 2- 4  i ust. 2 ustawy Pzp, Zamawiający na podstawie art. 455 ust. 1 pkt 1 ustawy Pzp dopuszcza możliwość wprowadzania zmiany umowy w stosunku do treści oferty, na podstawie której dokonano wyboru Wykonawcy, w przypadku zaistnienia okoliczności niemożliwych do przewidzenia w chwili zawierania umowy lub w przypadku wystąpienia którejkolwiek z następujących okoliczności:</w:t>
      </w:r>
    </w:p>
    <w:p w14:paraId="4FE795F9" w14:textId="77777777" w:rsidR="001A31F0" w:rsidRPr="002941FB" w:rsidRDefault="001A31F0" w:rsidP="001A31F0">
      <w:pPr>
        <w:pStyle w:val="Bezodstpw1"/>
        <w:ind w:left="284" w:hanging="426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  <w:kern w:val="1"/>
        </w:rPr>
        <w:t xml:space="preserve">   </w:t>
      </w:r>
      <w:r w:rsidRPr="002941FB">
        <w:rPr>
          <w:rFonts w:ascii="Arial" w:hAnsi="Arial" w:cs="Arial"/>
          <w:b/>
          <w:color w:val="000000" w:themeColor="text1"/>
          <w:kern w:val="1"/>
        </w:rPr>
        <w:t>1)</w:t>
      </w:r>
      <w:r w:rsidRPr="002941FB">
        <w:rPr>
          <w:rFonts w:ascii="Arial" w:hAnsi="Arial" w:cs="Arial"/>
          <w:color w:val="000000" w:themeColor="text1"/>
          <w:kern w:val="1"/>
        </w:rPr>
        <w:t xml:space="preserve">  w  zakresie  </w:t>
      </w:r>
      <w:r w:rsidRPr="002941FB">
        <w:rPr>
          <w:rFonts w:ascii="Arial" w:hAnsi="Arial" w:cs="Arial"/>
          <w:b/>
          <w:color w:val="000000" w:themeColor="text1"/>
        </w:rPr>
        <w:t>zmiany wysokości wynagrodzenia w przypadku</w:t>
      </w:r>
      <w:r w:rsidRPr="002941FB">
        <w:rPr>
          <w:rFonts w:ascii="Arial" w:hAnsi="Arial" w:cs="Arial"/>
          <w:color w:val="000000" w:themeColor="text1"/>
        </w:rPr>
        <w:t xml:space="preserve">: </w:t>
      </w:r>
    </w:p>
    <w:p w14:paraId="02714F6C" w14:textId="77777777" w:rsidR="001A31F0" w:rsidRPr="002941FB" w:rsidRDefault="001A31F0" w:rsidP="001A31F0">
      <w:pPr>
        <w:pStyle w:val="Bezodstpw1"/>
        <w:numPr>
          <w:ilvl w:val="0"/>
          <w:numId w:val="8"/>
        </w:numPr>
        <w:tabs>
          <w:tab w:val="clear" w:pos="0"/>
          <w:tab w:val="num" w:pos="142"/>
        </w:tabs>
        <w:ind w:left="567" w:hanging="567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zmiany stawki podatku od towarów i usług</w:t>
      </w:r>
      <w:r w:rsidRPr="002941FB">
        <w:rPr>
          <w:rFonts w:ascii="Arial" w:hAnsi="Arial" w:cs="Arial"/>
          <w:i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oraz podatku akcyzowego, z tym zastrzeżeniem, że wartość netto wynagrodzenia wykonawcy nie zmieni się, a wartość brutto wynagrodzenia zostanie wyliczona na podstawie nowych przepisów;</w:t>
      </w:r>
    </w:p>
    <w:p w14:paraId="50008D2B" w14:textId="77777777" w:rsidR="001A31F0" w:rsidRPr="002941FB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lastRenderedPageBreak/>
        <w:t>zmiany wysokości minimalnego wynagrodzenia za pracę, z tym zastrzeżeniem, że wynagrodzenie wykonawcy 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</w:t>
      </w:r>
    </w:p>
    <w:p w14:paraId="40348789" w14:textId="77777777" w:rsidR="001A31F0" w:rsidRPr="002941FB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zmiany zasad podlegania ubezpieczeniom społecznym lub ubezpieczeniu zdrowotnemu lub wysokości stawki składki na ubezpieczenie społeczne lub zdrowotne, z tym zastrzeżeniem, że wynagrodzenie wykonawcy  ulegnie zmianie o wartość wzrostu całkowitego kosztu wykonawcy, jaką będzie on zobowiązany dodatkowo ponieść w celu uwzględnienia tej zmiany, przy zachowaniu dotychczasowej kwoty netto wynagrodzenia osób bezpośrednio wykonujących niniejsze zamówienie;</w:t>
      </w:r>
    </w:p>
    <w:p w14:paraId="3A40663E" w14:textId="77777777" w:rsidR="001A31F0" w:rsidRPr="002941FB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</w:rPr>
        <w:t>zmiany zasad gromadzenia i wysokości wpłat do pracowniczych planów kapitałowych, o których mowa w ustawie z 4 października 2018 r. o pracowniczych planach kapitałowych, z tym zastrzeżeniem, że wynagrodzenie wykonawcy ulegnie zmianie o wartość wzrostu kosztu wykonawcy, jaką będzie  on zobligowany ponieść w przypadku zmiany przepisów dotyczących zasad gromadzenia lub wpłat podstawowych finansowanych przez podmiot zatrudniający do pracowniczych planów kapitałowych w odniesieniu do osób bezpośrednio wykonujących niniejsze zamówienie;</w:t>
      </w:r>
    </w:p>
    <w:p w14:paraId="539F1956" w14:textId="77777777" w:rsidR="001A31F0" w:rsidRPr="002941FB" w:rsidRDefault="001A31F0" w:rsidP="001A31F0">
      <w:pPr>
        <w:pStyle w:val="Bezodstpw1"/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/>
          <w:bCs/>
          <w:color w:val="000000" w:themeColor="text1"/>
          <w:kern w:val="1"/>
        </w:rPr>
        <w:t>2)</w:t>
      </w:r>
      <w:r w:rsidRPr="002941FB">
        <w:rPr>
          <w:rFonts w:ascii="Arial" w:hAnsi="Arial" w:cs="Arial"/>
          <w:bCs/>
          <w:color w:val="000000" w:themeColor="text1"/>
          <w:kern w:val="1"/>
        </w:rPr>
        <w:t xml:space="preserve">  w zakresie </w:t>
      </w:r>
      <w:r w:rsidRPr="002941FB">
        <w:rPr>
          <w:rFonts w:ascii="Arial" w:hAnsi="Arial" w:cs="Arial"/>
          <w:b/>
          <w:bCs/>
          <w:color w:val="000000" w:themeColor="text1"/>
          <w:kern w:val="1"/>
        </w:rPr>
        <w:t>zmiany terminu realizacji zamówienia</w:t>
      </w:r>
      <w:r w:rsidRPr="002941FB">
        <w:rPr>
          <w:rFonts w:ascii="Arial" w:hAnsi="Arial" w:cs="Arial"/>
          <w:bCs/>
          <w:color w:val="000000" w:themeColor="text1"/>
          <w:kern w:val="1"/>
        </w:rPr>
        <w:t xml:space="preserve">, o którym mowa w § 2 niniejszej umowy, jego przedłużenie może nastąpić   w przypadku: </w:t>
      </w:r>
    </w:p>
    <w:p w14:paraId="199BD6A8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 xml:space="preserve"> wystąpienia konieczności realizacji robót wykraczających poza pierwotny zakres zamówienia, przy czym przedłużenie terminu realizacji zamówienia nastąpi o liczbę dni niezbędną do zrealizowania tych robót;</w:t>
      </w:r>
    </w:p>
    <w:p w14:paraId="0A86996A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 xml:space="preserve"> wystąpienia okoliczności siły wyższej, przez którą należy rozumieć zdarzenia niezależne od żadnej ze Stron, zewnętrzne, niemożliwe do zapobieżenia, które nastąpiło po dniu wejścia w życie umowy, w szczególności: wojny, akty terroryzmu, klęski żywiołowe, okoliczności związane z wystąpieniem COVID-19, strajki oraz akty władzy i administracji publicznej, przy czym przedłużenie terminu realizacji zamówienia nastąpi o liczbę dni, odpowiadającą okresowi występowania okoliczności siły wyższej;</w:t>
      </w:r>
    </w:p>
    <w:p w14:paraId="68B83BB1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>wystąpienia  niekorzystnych warunków atmosferycznych, które uniemożliwiają</w:t>
      </w:r>
      <w:r w:rsidRPr="002941FB">
        <w:rPr>
          <w:rFonts w:ascii="Arial" w:hAnsi="Arial" w:cs="Arial"/>
          <w:color w:val="000000" w:themeColor="text1"/>
        </w:rPr>
        <w:t xml:space="preserve">  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 w okresie dłuższym niż 3 dni kalendarzowe – potwierdzone przez inspektora nadzoru inwestorskiego w dzienniku budowy na podstawie przekazanych przez Zamawiającego wydruków raportów historii pogodowych uzyskanych od </w:t>
      </w:r>
      <w:proofErr w:type="spellStart"/>
      <w:r w:rsidRPr="002941FB">
        <w:rPr>
          <w:rFonts w:ascii="Arial" w:hAnsi="Arial" w:cs="Arial"/>
          <w:color w:val="000000" w:themeColor="text1"/>
        </w:rPr>
        <w:t>IMiGW</w:t>
      </w:r>
      <w:proofErr w:type="spellEnd"/>
      <w:r w:rsidRPr="002941FB">
        <w:rPr>
          <w:rFonts w:ascii="Arial" w:hAnsi="Arial" w:cs="Arial"/>
          <w:color w:val="000000" w:themeColor="text1"/>
        </w:rPr>
        <w:t>, przy czym przedłużenie terminu realizacji zamówienia nastąpi o liczbę  dni odpowiadająca okresowi wstrzymania robót budowlanych</w:t>
      </w:r>
    </w:p>
    <w:p w14:paraId="7ED6DA60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 xml:space="preserve"> skierowania przez Zamawiającego do Wykonawcy pisemnego żądania wstrzymania robót budowlanych, stanowiących przedmiot zamówienia, lub wydania zakazu prowadzenia robót budowlanych, stanowiących przedmiot zamówienia, przez organ administracji publicznej, o ile żądanie lub wydanie zakazu nie nastąpiło z przyczyn, za które Wykonawca ponosi odpowiedzialność, przy czym przedłużenie terminu realizacji zamówienia nastąpi o liczbę dni, odpowiadającą okresowi na jaki Wykonawcy nakazano wstrzymanie robót budowlanych lub zakazano prowadzenie robót budowlanych;</w:t>
      </w:r>
    </w:p>
    <w:p w14:paraId="1384965B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 xml:space="preserve"> wystąpienia kolizji z sieciami w tym zewnętrznymi lub instalacjami nieujawnionymi w dokumentacji projektowej, przy czym przedłużenie terminu realizacji zamówienia </w:t>
      </w:r>
      <w:r w:rsidRPr="002941FB">
        <w:rPr>
          <w:rFonts w:ascii="Arial" w:hAnsi="Arial" w:cs="Arial"/>
          <w:bCs/>
          <w:color w:val="000000" w:themeColor="text1"/>
          <w:kern w:val="1"/>
        </w:rPr>
        <w:lastRenderedPageBreak/>
        <w:t>nastąpi o liczbę dni, niezbędną Wykonawcy na usunięcie kolizji z sieciami lub instalacjami nieujawnionymi w dokumentacji projektowej;</w:t>
      </w:r>
    </w:p>
    <w:p w14:paraId="6088CFBD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>konieczności wykonania robót zamiennych (do których wykonania wystarczy zgoda Zamawiającego oraz projektanta), rozumianych jako wykonanie przez Wykonawcę zamówienia podstawowego w sposób odmienny od sposobu określonego w niniejszej umowie, z zastrzeżeniem ust. 4,</w:t>
      </w:r>
    </w:p>
    <w:p w14:paraId="7B9665B7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 xml:space="preserve"> </w:t>
      </w:r>
      <w:r w:rsidRPr="002941FB">
        <w:rPr>
          <w:rFonts w:ascii="Arial" w:hAnsi="Arial" w:cs="Arial"/>
          <w:color w:val="000000" w:themeColor="text1"/>
          <w:kern w:val="1"/>
        </w:rPr>
        <w:t>zmiany powszechnie obowiązujących przepisów prawa w zakresie mającym bezpośredni wpływ na realizację przedmiotu zamówienia lub świadczenia stron niniejszej umowy,</w:t>
      </w:r>
    </w:p>
    <w:p w14:paraId="53C91870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 xml:space="preserve"> zmiany albo rezygnacji z podwykonawcy, na którego zasoby Wykonawca powoływał się, na zasadach określonych w art. 118</w:t>
      </w:r>
      <w:r w:rsidRPr="002941FB">
        <w:rPr>
          <w:rFonts w:ascii="Arial" w:hAnsi="Arial" w:cs="Arial"/>
          <w:color w:val="000000" w:themeColor="text1"/>
        </w:rPr>
        <w:t xml:space="preserve"> ust. 1 </w:t>
      </w:r>
      <w:r w:rsidRPr="002941FB">
        <w:rPr>
          <w:rFonts w:ascii="Arial" w:hAnsi="Arial" w:cs="Arial"/>
          <w:color w:val="000000" w:themeColor="text1"/>
          <w:kern w:val="1"/>
        </w:rPr>
        <w:t xml:space="preserve">ustawy Pzp, w celu wykazania spełniania warunków udziału w postępowaniu, </w:t>
      </w:r>
      <w:r w:rsidRPr="002941FB">
        <w:rPr>
          <w:rFonts w:ascii="Arial" w:hAnsi="Arial" w:cs="Arial"/>
          <w:bCs/>
          <w:color w:val="000000" w:themeColor="text1"/>
          <w:kern w:val="1"/>
        </w:rPr>
        <w:t>z zastrzeżeniem ust. 5,</w:t>
      </w:r>
    </w:p>
    <w:p w14:paraId="64BB5D5F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 xml:space="preserve"> wystąpienia konieczności wprowadzenia w dokumentacji projektowej,  powodujących wstrzymanie lub przerwanie robót budowlanych, stanowiących przedmiot zamówienia, przy czym przedłużenie terminu realizacji zamówienia nastąpi o liczbę dni niezbędną do wprowadzenia zmian w dokumentacji projektowej oraz do przeprowadzenia uzgodnień (ustaleń) z właściwymi organami, uzyskania opinii właściwych organów oraz wydania decyzji przez właściwe organy;</w:t>
      </w:r>
    </w:p>
    <w:p w14:paraId="02F9F9CE" w14:textId="77777777" w:rsidR="001A31F0" w:rsidRPr="002941FB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Cs/>
          <w:color w:val="000000" w:themeColor="text1"/>
          <w:kern w:val="1"/>
        </w:rPr>
        <w:t xml:space="preserve">konieczności dokonania wymiany osób, o których mowa w </w:t>
      </w:r>
      <w:r w:rsidRPr="002941FB">
        <w:rPr>
          <w:rFonts w:ascii="Arial" w:hAnsi="Arial" w:cs="Arial"/>
          <w:color w:val="000000" w:themeColor="text1"/>
          <w:kern w:val="1"/>
        </w:rPr>
        <w:t>§ 6</w:t>
      </w:r>
      <w:r w:rsidRPr="002941FB">
        <w:rPr>
          <w:rFonts w:ascii="Arial" w:hAnsi="Arial" w:cs="Arial"/>
          <w:bCs/>
          <w:color w:val="000000" w:themeColor="text1"/>
          <w:kern w:val="1"/>
        </w:rPr>
        <w:t xml:space="preserve"> niniejszej umowy, po stronie którejkolwiek ze stron niniejszej umowy, zastrzeżeniem ust. 5.</w:t>
      </w:r>
    </w:p>
    <w:p w14:paraId="4AF103B7" w14:textId="77777777" w:rsidR="001A31F0" w:rsidRPr="002941FB" w:rsidRDefault="001A31F0" w:rsidP="001A31F0">
      <w:pPr>
        <w:pStyle w:val="Bezodstpw1"/>
        <w:ind w:left="426" w:hanging="426"/>
        <w:jc w:val="both"/>
        <w:rPr>
          <w:rFonts w:ascii="Arial" w:hAnsi="Arial" w:cs="Arial"/>
          <w:bCs/>
          <w:color w:val="000000" w:themeColor="text1"/>
          <w:kern w:val="1"/>
        </w:rPr>
      </w:pPr>
      <w:r w:rsidRPr="002941FB">
        <w:rPr>
          <w:rFonts w:ascii="Arial" w:hAnsi="Arial" w:cs="Arial"/>
          <w:b/>
          <w:bCs/>
          <w:color w:val="000000" w:themeColor="text1"/>
          <w:kern w:val="1"/>
        </w:rPr>
        <w:t>3)</w:t>
      </w:r>
      <w:r w:rsidRPr="002941FB">
        <w:rPr>
          <w:rFonts w:ascii="Arial" w:hAnsi="Arial" w:cs="Arial"/>
          <w:bCs/>
          <w:color w:val="000000" w:themeColor="text1"/>
          <w:kern w:val="1"/>
        </w:rPr>
        <w:t xml:space="preserve"> w zakresie </w:t>
      </w:r>
      <w:r w:rsidRPr="002941FB">
        <w:rPr>
          <w:rFonts w:ascii="Arial" w:hAnsi="Arial" w:cs="Arial"/>
          <w:b/>
          <w:bCs/>
          <w:color w:val="000000" w:themeColor="text1"/>
          <w:kern w:val="1"/>
        </w:rPr>
        <w:t xml:space="preserve">zmiany wykonawcy </w:t>
      </w:r>
      <w:r w:rsidRPr="002941FB">
        <w:rPr>
          <w:rFonts w:ascii="Arial" w:hAnsi="Arial" w:cs="Arial"/>
          <w:bCs/>
          <w:color w:val="000000" w:themeColor="text1"/>
          <w:kern w:val="1"/>
        </w:rPr>
        <w:t>w przypadku:</w:t>
      </w:r>
    </w:p>
    <w:p w14:paraId="1B285FF2" w14:textId="77777777" w:rsidR="001A31F0" w:rsidRPr="002941FB" w:rsidRDefault="001A31F0" w:rsidP="001A31F0">
      <w:pPr>
        <w:pStyle w:val="Bezodstpw1"/>
        <w:ind w:left="360" w:hanging="360"/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  <w:kern w:val="1"/>
        </w:rPr>
        <w:t>a)</w:t>
      </w:r>
      <w:r w:rsidRPr="002941FB">
        <w:rPr>
          <w:rFonts w:ascii="Arial" w:hAnsi="Arial" w:cs="Arial"/>
          <w:bCs/>
          <w:color w:val="000000" w:themeColor="text1"/>
          <w:kern w:val="1"/>
        </w:rPr>
        <w:t xml:space="preserve"> gdy nowy wykonawca ma zastąpić dotychczasowego wykonawcę lub;</w:t>
      </w:r>
    </w:p>
    <w:p w14:paraId="76F596EF" w14:textId="77777777" w:rsidR="001A31F0" w:rsidRPr="002941FB" w:rsidRDefault="001A31F0" w:rsidP="001A31F0">
      <w:pPr>
        <w:pStyle w:val="Bezodstpw1"/>
        <w:tabs>
          <w:tab w:val="left" w:pos="567"/>
        </w:tabs>
        <w:ind w:left="284" w:hanging="284"/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Style w:val="alb"/>
          <w:rFonts w:ascii="Arial" w:hAnsi="Arial" w:cs="Arial"/>
          <w:b/>
          <w:color w:val="000000" w:themeColor="text1"/>
        </w:rPr>
        <w:t>b)</w:t>
      </w:r>
      <w:r w:rsidRPr="002941FB">
        <w:rPr>
          <w:rStyle w:val="alb"/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</w:t>
      </w:r>
    </w:p>
    <w:p w14:paraId="46AC4EBA" w14:textId="77777777" w:rsidR="001A31F0" w:rsidRPr="002941FB" w:rsidRDefault="001A31F0" w:rsidP="001A31F0">
      <w:pPr>
        <w:pStyle w:val="Bezodstpw1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Style w:val="alb"/>
          <w:rFonts w:ascii="Arial" w:hAnsi="Arial" w:cs="Arial"/>
          <w:b/>
          <w:color w:val="000000" w:themeColor="text1"/>
        </w:rPr>
        <w:t>c)</w:t>
      </w:r>
      <w:r w:rsidRPr="002941FB">
        <w:rPr>
          <w:rStyle w:val="alb"/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w wyniku przejęcia przez zamawiającego zobowiązań wykonawcy względem jego podwykonawców, w przypadku, o którym mowa w art. 465 ust. 1;</w:t>
      </w:r>
    </w:p>
    <w:p w14:paraId="5B5511CE" w14:textId="77777777" w:rsidR="001A31F0" w:rsidRPr="002941FB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d)</w:t>
      </w:r>
      <w:r w:rsidRPr="002941FB">
        <w:rPr>
          <w:rFonts w:ascii="Arial" w:hAnsi="Arial" w:cs="Arial"/>
          <w:color w:val="000000" w:themeColor="text1"/>
        </w:rPr>
        <w:t xml:space="preserve"> jeżeli dotyczy realizacji, przez dotychczasowego wykonawcę, dodatkowych dostaw, usług lub robót budowlanych,  których nie uwzględniono w zamówieniu podstawowym, o ile stały się one niezbędne i zostały spełnione łącznie następujące warunki:</w:t>
      </w:r>
    </w:p>
    <w:p w14:paraId="6998FCAD" w14:textId="77777777" w:rsidR="001A31F0" w:rsidRPr="002941FB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Style w:val="alb"/>
          <w:rFonts w:ascii="Arial" w:hAnsi="Arial" w:cs="Arial"/>
          <w:b/>
          <w:color w:val="000000" w:themeColor="text1"/>
        </w:rPr>
        <w:t>da)</w:t>
      </w:r>
      <w:r w:rsidRPr="002941FB">
        <w:rPr>
          <w:rStyle w:val="alb"/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2D2267D1" w14:textId="77777777" w:rsidR="001A31F0" w:rsidRPr="002941FB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  <w:color w:val="000000" w:themeColor="text1"/>
        </w:rPr>
      </w:pPr>
      <w:proofErr w:type="spellStart"/>
      <w:r w:rsidRPr="002941FB">
        <w:rPr>
          <w:rStyle w:val="alb"/>
          <w:rFonts w:ascii="Arial" w:hAnsi="Arial" w:cs="Arial"/>
          <w:b/>
          <w:color w:val="000000" w:themeColor="text1"/>
        </w:rPr>
        <w:t>db</w:t>
      </w:r>
      <w:proofErr w:type="spellEnd"/>
      <w:r w:rsidRPr="002941FB">
        <w:rPr>
          <w:rStyle w:val="alb"/>
          <w:rFonts w:ascii="Arial" w:hAnsi="Arial" w:cs="Arial"/>
          <w:b/>
          <w:color w:val="000000" w:themeColor="text1"/>
        </w:rPr>
        <w:t>)</w:t>
      </w:r>
      <w:r w:rsidRPr="002941FB">
        <w:rPr>
          <w:rStyle w:val="alb"/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zmiana wykonawcy spowodowałaby istotną niedogodność lub znaczne zwiększenie kosztów dla Zamawiającego,</w:t>
      </w:r>
    </w:p>
    <w:p w14:paraId="1BF59724" w14:textId="77777777" w:rsidR="001A31F0" w:rsidRPr="002941FB" w:rsidRDefault="001A31F0" w:rsidP="001A31F0">
      <w:pPr>
        <w:pStyle w:val="Bezodstpw1"/>
        <w:ind w:left="284" w:hanging="284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Style w:val="alb"/>
          <w:rFonts w:ascii="Arial" w:hAnsi="Arial" w:cs="Arial"/>
          <w:b/>
          <w:color w:val="000000" w:themeColor="text1"/>
        </w:rPr>
        <w:t>dc)</w:t>
      </w:r>
      <w:r w:rsidRPr="002941FB">
        <w:rPr>
          <w:rStyle w:val="alb"/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wzrost ceny spowodowany każdą kolejną zmianą nie przekracza 50% wartości pierwotnej umowy,  wyjątkiem należycie uzasadnionych przypadków;</w:t>
      </w:r>
    </w:p>
    <w:p w14:paraId="37B40E3B" w14:textId="1713B282" w:rsidR="001A31F0" w:rsidRPr="002941FB" w:rsidRDefault="001A31F0" w:rsidP="001A31F0">
      <w:pPr>
        <w:pStyle w:val="Akapitzlist1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color w:val="000000" w:themeColor="text1"/>
          <w:kern w:val="1"/>
          <w:szCs w:val="24"/>
        </w:rPr>
        <w:t xml:space="preserve">Strony umowy niezwłocznie , wzajemnie informują się o wpływie okoliczności związanych z wystąpieniem COVID-19 na terminowe i należyte wykonanie umowy, o ile taki wpływ wystąpił. Strony potwierdzają ten wpływ, dołączając do informacji oświadczenia lub dokumenty wskazane w art. 15r. ust 1  ustawy z dnia 2 marca 2020 r. </w:t>
      </w:r>
      <w:r w:rsidRPr="002941FB">
        <w:rPr>
          <w:rFonts w:ascii="Arial" w:hAnsi="Arial" w:cs="Arial"/>
          <w:color w:val="000000" w:themeColor="text1"/>
          <w:szCs w:val="24"/>
        </w:rPr>
        <w:br/>
        <w:t xml:space="preserve">szczególnych rozwiązaniach związanych z zapobieganiem, przeciwdziałaniem </w:t>
      </w:r>
      <w:r w:rsidRPr="002941FB">
        <w:rPr>
          <w:rFonts w:ascii="Arial" w:hAnsi="Arial" w:cs="Arial"/>
          <w:color w:val="000000" w:themeColor="text1"/>
          <w:szCs w:val="24"/>
        </w:rPr>
        <w:br/>
        <w:t xml:space="preserve">i zwalczaniem COVID- 19, innych chorób zakaźnych oraz wywołanych nimi sytuacji kryzysowych oraz niektórych innych ustaw (Dz.U. z 2020 r. poz. 374 ze zm.). </w:t>
      </w:r>
    </w:p>
    <w:p w14:paraId="1192B239" w14:textId="77777777" w:rsidR="001A31F0" w:rsidRPr="002941FB" w:rsidRDefault="001A31F0" w:rsidP="001A31F0">
      <w:pPr>
        <w:pStyle w:val="Akapitzlist1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color w:val="000000" w:themeColor="text1"/>
          <w:kern w:val="1"/>
          <w:szCs w:val="24"/>
        </w:rPr>
      </w:pPr>
      <w:r w:rsidRPr="002941FB">
        <w:rPr>
          <w:rFonts w:ascii="Arial" w:hAnsi="Arial" w:cs="Arial"/>
          <w:color w:val="000000" w:themeColor="text1"/>
          <w:szCs w:val="24"/>
        </w:rPr>
        <w:t xml:space="preserve">Zmiany, o których mowa w ust. 1 pkt 1 lit. a–d,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</w:t>
      </w:r>
      <w:r w:rsidRPr="002941FB">
        <w:rPr>
          <w:rFonts w:ascii="Arial" w:hAnsi="Arial" w:cs="Arial"/>
          <w:color w:val="000000" w:themeColor="text1"/>
          <w:szCs w:val="24"/>
        </w:rPr>
        <w:lastRenderedPageBreak/>
        <w:t>wykonania zamówienia oraz określić stopień, w jakim wpłynie ona na wysokość wynagrodzenia. Wykonawca może złożyć pisemny wniosek o dokonanie waloryzacji najwcześniej w dniu wejścia w życie przepisów wprowadzających zmiany.</w:t>
      </w:r>
    </w:p>
    <w:p w14:paraId="43CBDE71" w14:textId="77777777" w:rsidR="001A31F0" w:rsidRPr="002941FB" w:rsidRDefault="001A31F0" w:rsidP="001A31F0">
      <w:pPr>
        <w:pStyle w:val="Akapitzlist1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color w:val="000000" w:themeColor="text1"/>
          <w:kern w:val="1"/>
          <w:szCs w:val="24"/>
        </w:rPr>
      </w:pPr>
      <w:r w:rsidRPr="002941FB">
        <w:rPr>
          <w:rFonts w:ascii="Arial" w:hAnsi="Arial" w:cs="Arial"/>
          <w:color w:val="000000" w:themeColor="text1"/>
          <w:kern w:val="1"/>
          <w:szCs w:val="24"/>
        </w:rPr>
        <w:t xml:space="preserve"> Konieczność wykonania robót zamiennych, o których mowa w ust. 1 pkt 2 lit f, zachodzi </w:t>
      </w:r>
      <w:r w:rsidRPr="002941FB">
        <w:rPr>
          <w:rFonts w:ascii="Arial" w:hAnsi="Arial" w:cs="Arial"/>
          <w:color w:val="000000" w:themeColor="text1"/>
          <w:kern w:val="1"/>
          <w:szCs w:val="24"/>
        </w:rPr>
        <w:br/>
        <w:t>w sytuacji, gdy:</w:t>
      </w:r>
    </w:p>
    <w:p w14:paraId="7F21758E" w14:textId="77777777" w:rsidR="001A31F0" w:rsidRPr="002941FB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materiały budowlane, przewidziane w niniejszej umowie do wykonania zamówienia, nie mogą być użyte przy realizacji inwestycji z powodu zaprzestania ich produkcji lub zastąpienia ich innymi materiałami budowlanymi,</w:t>
      </w:r>
    </w:p>
    <w:p w14:paraId="41A7C6FD" w14:textId="77777777" w:rsidR="001A31F0" w:rsidRPr="002941FB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w trakcie realizacji przedmiotu zamówienia nastąpiła zmiana przepisów prawa budowlanego,</w:t>
      </w:r>
    </w:p>
    <w:p w14:paraId="5C89C23B" w14:textId="77777777" w:rsidR="001A31F0" w:rsidRPr="002941FB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w czasie realizacji budowy zmienią się warunki techniczne wykonania (np. Polska Norma),</w:t>
      </w:r>
    </w:p>
    <w:p w14:paraId="2BED47F9" w14:textId="77777777" w:rsidR="001A31F0" w:rsidRPr="002941FB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w trakcie realizacji przedmiotu zamówienia zastosowano lepsze materiały budowlane bądź inną technologię wykonania robót.</w:t>
      </w:r>
    </w:p>
    <w:p w14:paraId="48EEDC92" w14:textId="77777777" w:rsidR="001A31F0" w:rsidRPr="002941FB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W przypadku, o którym mowa w ust. 1 pkt 2 lit h, Wykonawca jest obowiązany wykazać Zamawiającemu, iż proponowany inny podwykonawca lub Wykonawca samodzielnie spełnia warunki udziału w postępowaniu, w stopniu nie mniejszym niż podwykonawca, na którego zasoby Wykonawca powoływał się w trakcie postępowania o udzielenie zamówienia, poprzez przedstawienie w tym celu odpowiednich dokumentów, potwierdzających spełnianie warunków udziału w postępowaniu.</w:t>
      </w:r>
    </w:p>
    <w:p w14:paraId="0E90A0F6" w14:textId="77777777" w:rsidR="001A31F0" w:rsidRPr="002941FB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Zmiana osób przewidzianych do realizacji zamówienia, o których mowa w ust. 1 pkt 2 lit  j, może nastąpić tylko na osoby o kwalifikacjach zawodowych równorzędnych lub wyższych do kwalifikacji, które podlegały ocenie.</w:t>
      </w:r>
    </w:p>
    <w:p w14:paraId="5D7BC1A0" w14:textId="77777777" w:rsidR="001A31F0" w:rsidRPr="002941FB" w:rsidRDefault="001A31F0" w:rsidP="001A31F0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Nie stanowi istotnej zmiany umowy zmiana danych teleadresowych oraz osób wskazanych do kontaktów między stronami niniejszej umowy a do jej przeprowadzenia wystarczy poinformowanie drugiej strony umowy na piśmie.</w:t>
      </w:r>
    </w:p>
    <w:p w14:paraId="6FC0032B" w14:textId="77777777" w:rsidR="001A31F0" w:rsidRPr="002941FB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color w:val="000000" w:themeColor="text1"/>
          <w:kern w:val="1"/>
        </w:rPr>
      </w:pPr>
      <w:r w:rsidRPr="002941FB">
        <w:rPr>
          <w:rFonts w:ascii="Arial" w:hAnsi="Arial" w:cs="Arial"/>
          <w:color w:val="000000" w:themeColor="text1"/>
          <w:kern w:val="1"/>
        </w:rPr>
        <w:t>Wszelkie zmiany umowy wymagają pod rygorem nieważności formy pisemnej i podpisania przez obydwie strony niniejszej umowy, z zastrzeżeniem ust. 6.</w:t>
      </w:r>
    </w:p>
    <w:p w14:paraId="35423AE8" w14:textId="027576C0" w:rsidR="008211A7" w:rsidRPr="002941FB" w:rsidRDefault="001A31F0" w:rsidP="008211A7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color w:val="000000" w:themeColor="text1"/>
          <w:kern w:val="1"/>
        </w:rPr>
        <w:t xml:space="preserve">Z wnioskiem o zmianę treści umowy może wystąpić zarówno Wykonawca, jak </w:t>
      </w:r>
      <w:r w:rsidRPr="002941FB">
        <w:rPr>
          <w:rFonts w:ascii="Arial" w:hAnsi="Arial" w:cs="Arial"/>
          <w:color w:val="000000" w:themeColor="text1"/>
          <w:kern w:val="1"/>
        </w:rPr>
        <w:br/>
        <w:t>i Zamawiający.</w:t>
      </w:r>
    </w:p>
    <w:p w14:paraId="08DFC439" w14:textId="77777777" w:rsidR="008211A7" w:rsidRPr="002941FB" w:rsidRDefault="008211A7" w:rsidP="008211A7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08E9D51" w14:textId="77777777" w:rsidR="001A31F0" w:rsidRPr="002941FB" w:rsidRDefault="001A31F0" w:rsidP="001A31F0">
      <w:pPr>
        <w:pStyle w:val="Tekstpodstawowy"/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15</w:t>
      </w:r>
    </w:p>
    <w:p w14:paraId="4A35E991" w14:textId="77777777" w:rsidR="001A31F0" w:rsidRPr="002941FB" w:rsidRDefault="001A31F0" w:rsidP="001A31F0">
      <w:pPr>
        <w:pStyle w:val="Tekstpodstawowy"/>
        <w:jc w:val="center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ODSTĄPIENIE OD UMOWY</w:t>
      </w:r>
    </w:p>
    <w:p w14:paraId="114E41E9" w14:textId="77777777" w:rsidR="001A31F0" w:rsidRPr="002941FB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1.  Zamawiającemu przysługuje prawo odstąpienia od Umowy bez jakichkolwiek roszczeń Wykonawcy oprócz przypadków wymienionych w Kodeksie cywilnym:</w:t>
      </w:r>
    </w:p>
    <w:p w14:paraId="02434025" w14:textId="77777777" w:rsidR="001A31F0" w:rsidRPr="002941FB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w razie wystąpienia istotnej zmiany okoliczności powodującej, że wykonanie umowy nie leży w interesie publicznym, czego nie można było przewidzieć w chwili zawarcia umowy, </w:t>
      </w:r>
      <w:r w:rsidRPr="002941FB">
        <w:rPr>
          <w:rFonts w:ascii="Arial" w:hAnsi="Arial" w:cs="Arial"/>
          <w:color w:val="000000" w:themeColor="text1"/>
        </w:rPr>
        <w:br/>
        <w:t xml:space="preserve">w tym wypadku odstąpienie może nastąpić w terminie 30 dni od powzięcia wiadomości </w:t>
      </w:r>
      <w:r w:rsidRPr="002941FB">
        <w:rPr>
          <w:rFonts w:ascii="Arial" w:hAnsi="Arial" w:cs="Arial"/>
          <w:color w:val="000000" w:themeColor="text1"/>
        </w:rPr>
        <w:br/>
        <w:t>o powyższych okolicznościach,</w:t>
      </w:r>
    </w:p>
    <w:p w14:paraId="69007D44" w14:textId="77777777" w:rsidR="001A31F0" w:rsidRPr="002941FB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 przypadku, gdy zostanie wszczęte postępowanie likwidacyjne w stosunku do Wykonawcy – w terminie 30 dni od powzięcia wiadomości,</w:t>
      </w:r>
    </w:p>
    <w:p w14:paraId="52D291E4" w14:textId="77777777" w:rsidR="001A31F0" w:rsidRPr="002941FB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 przypadku, gdy zostanie wydany nakaz zajęcia majątku Wykonawcy – w terminie 30 dni od powzięcia wiadomości,</w:t>
      </w:r>
    </w:p>
    <w:p w14:paraId="7333AFCB" w14:textId="77777777" w:rsidR="001A31F0" w:rsidRPr="002941FB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gdy Wykonawca przerwał realizację robót objętych umową, pomimo pisemnego wezwania      Zamawiającego nie wykonuje prac przez okres trzech dni roboczych od dnia odbioru wezwania – w terminie 14 dni od upływu 3-go dnia roboczego,</w:t>
      </w:r>
    </w:p>
    <w:p w14:paraId="20EBE207" w14:textId="77777777" w:rsidR="001A31F0" w:rsidRPr="002941FB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 wykonuje roboty niezgodnie z umową, pomimo pisemnego wezwania Zamawiającego do usunięcia niezgodności, tzn. w wyznaczonym przez Zamawiającego terminie nie zaprzestał wykonywania wskazanej czynności lub nie rozpoczął wykonywania czynności zgodnie z umową – w terminie 14 dni od upływu terminu wskazanego w  wezwaniu Zamawiającego,</w:t>
      </w:r>
    </w:p>
    <w:p w14:paraId="144AF3F2" w14:textId="77777777" w:rsidR="001A31F0" w:rsidRPr="002941FB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lastRenderedPageBreak/>
        <w:t xml:space="preserve">Wykonawca wykorzystuje mienie Zamawiającego bez jego zgody lub niezgodnie </w:t>
      </w:r>
      <w:r w:rsidRPr="002941FB">
        <w:rPr>
          <w:rFonts w:ascii="Arial" w:hAnsi="Arial" w:cs="Arial"/>
          <w:color w:val="000000" w:themeColor="text1"/>
        </w:rPr>
        <w:br/>
        <w:t>z  przeznaczeniem – w terminie 30 dni od powzięcia wiadomości,</w:t>
      </w:r>
    </w:p>
    <w:p w14:paraId="1A7D56BE" w14:textId="77777777" w:rsidR="001A31F0" w:rsidRPr="002941FB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 zlecił wykonanie przedmiotu umowy osobom trzecim bez zgody Zamawiającego  – w terminie 30 dni od powzięcia wiadomości,</w:t>
      </w:r>
    </w:p>
    <w:p w14:paraId="557589F8" w14:textId="77777777" w:rsidR="001A31F0" w:rsidRPr="002941FB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Wykonawca naruszył zasady BHP stwarzając zagrożenie dla ludzi i mienia – w terminie 30 dni od powzięcia wiadomości,</w:t>
      </w:r>
    </w:p>
    <w:p w14:paraId="193ACBDC" w14:textId="77777777" w:rsidR="001A31F0" w:rsidRPr="002941FB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jeżeli zwłoka w wykonaniu przedmiotu umowy przekroczy 30 dni w stosunku do terminów określonych w harmonogramie robót, Zamawiającemu przysługuje prawo odstąpienia od umowy z przyczyn zależnych od Wykonawcy.</w:t>
      </w:r>
    </w:p>
    <w:p w14:paraId="7FAB6573" w14:textId="77777777" w:rsidR="001A31F0" w:rsidRPr="002941FB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2.</w:t>
      </w:r>
      <w:r w:rsidRPr="002941FB">
        <w:rPr>
          <w:rFonts w:ascii="Arial" w:hAnsi="Arial" w:cs="Arial"/>
          <w:color w:val="000000" w:themeColor="text1"/>
        </w:rPr>
        <w:t>W przypadku określonym w ust. 1 pkt 1 Wykonawca może żądać jedynie wynagrodzenia należnego z tytułu wykonania części Umowy do czasu odstąpienia.</w:t>
      </w:r>
    </w:p>
    <w:p w14:paraId="6D5FE542" w14:textId="77777777" w:rsidR="001A31F0" w:rsidRPr="002941FB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3.</w:t>
      </w:r>
      <w:r w:rsidRPr="002941FB">
        <w:rPr>
          <w:rFonts w:ascii="Arial" w:hAnsi="Arial" w:cs="Arial"/>
          <w:color w:val="000000" w:themeColor="text1"/>
        </w:rPr>
        <w:t>Odstąpienie od Umowy powinno nastąpić w formie pisemnej pod rygorem nieważności takiego oświadczenia i powinno zawierać uzasadnienie.</w:t>
      </w:r>
    </w:p>
    <w:p w14:paraId="12EB182E" w14:textId="77777777" w:rsidR="001A31F0" w:rsidRPr="002941FB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>4.</w:t>
      </w:r>
      <w:r w:rsidRPr="002941FB">
        <w:rPr>
          <w:rFonts w:ascii="Arial" w:hAnsi="Arial" w:cs="Arial"/>
          <w:color w:val="000000" w:themeColor="text1"/>
        </w:rPr>
        <w:t>Zamawiający może odstąpić od umowy w terminie 30 dni od powzięcia wiadomości o zaistnieniu okoliczności będących przyczyną odstąpienia w przypadku:</w:t>
      </w:r>
    </w:p>
    <w:p w14:paraId="600B5248" w14:textId="77777777" w:rsidR="001A31F0" w:rsidRPr="002941FB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</w:t>
      </w:r>
      <w:r w:rsidRPr="002941FB">
        <w:rPr>
          <w:rStyle w:val="alb"/>
          <w:rFonts w:ascii="Arial" w:hAnsi="Arial" w:cs="Arial"/>
          <w:b/>
          <w:color w:val="000000" w:themeColor="text1"/>
        </w:rPr>
        <w:t>1)</w:t>
      </w:r>
      <w:r w:rsidRPr="002941FB">
        <w:rPr>
          <w:rFonts w:ascii="Arial" w:hAnsi="Arial" w:cs="Arial"/>
          <w:color w:val="000000" w:themeColor="text1"/>
        </w:rPr>
        <w:t xml:space="preserve">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D608F7D" w14:textId="77777777" w:rsidR="001A31F0" w:rsidRPr="002941FB" w:rsidRDefault="001A31F0" w:rsidP="001A31F0">
      <w:pPr>
        <w:pStyle w:val="Bezodstpw1"/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Style w:val="alb"/>
          <w:rFonts w:ascii="Arial" w:hAnsi="Arial" w:cs="Arial"/>
          <w:b/>
          <w:color w:val="000000" w:themeColor="text1"/>
        </w:rPr>
        <w:t xml:space="preserve"> 2)</w:t>
      </w:r>
      <w:r w:rsidRPr="002941FB">
        <w:rPr>
          <w:rStyle w:val="alb"/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jeżeli zachodzi co najmniej jedna z następujących okoliczności:</w:t>
      </w:r>
    </w:p>
    <w:p w14:paraId="6C6D877F" w14:textId="77777777" w:rsidR="001A31F0" w:rsidRPr="002941FB" w:rsidRDefault="001A31F0" w:rsidP="001A31F0">
      <w:pPr>
        <w:pStyle w:val="Bezodstpw1"/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Style w:val="alb"/>
          <w:rFonts w:ascii="Arial" w:hAnsi="Arial" w:cs="Arial"/>
          <w:color w:val="000000" w:themeColor="text1"/>
        </w:rPr>
        <w:t xml:space="preserve">     </w:t>
      </w:r>
      <w:r w:rsidRPr="002941FB">
        <w:rPr>
          <w:rStyle w:val="alb"/>
          <w:rFonts w:ascii="Arial" w:hAnsi="Arial" w:cs="Arial"/>
          <w:b/>
          <w:color w:val="000000" w:themeColor="text1"/>
        </w:rPr>
        <w:t>a)</w:t>
      </w:r>
      <w:r w:rsidRPr="002941FB">
        <w:rPr>
          <w:rStyle w:val="alb"/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>dokonano zmiany umowy z naruszeniem art. 454 i art. 455 ustawy Pzp,</w:t>
      </w:r>
    </w:p>
    <w:p w14:paraId="40F41237" w14:textId="77777777" w:rsidR="001A31F0" w:rsidRPr="002941FB" w:rsidRDefault="001A31F0" w:rsidP="001A31F0">
      <w:pPr>
        <w:pStyle w:val="Bezodstpw1"/>
        <w:jc w:val="both"/>
        <w:rPr>
          <w:rFonts w:ascii="Arial" w:hAnsi="Arial" w:cs="Arial"/>
          <w:color w:val="000000" w:themeColor="text1"/>
        </w:rPr>
      </w:pPr>
      <w:r w:rsidRPr="002941FB">
        <w:rPr>
          <w:rStyle w:val="alb"/>
          <w:rFonts w:ascii="Arial" w:hAnsi="Arial" w:cs="Arial"/>
          <w:color w:val="000000" w:themeColor="text1"/>
        </w:rPr>
        <w:t xml:space="preserve">     </w:t>
      </w:r>
      <w:r w:rsidRPr="002941FB">
        <w:rPr>
          <w:rStyle w:val="alb"/>
          <w:rFonts w:ascii="Arial" w:hAnsi="Arial" w:cs="Arial"/>
          <w:b/>
          <w:color w:val="000000" w:themeColor="text1"/>
        </w:rPr>
        <w:t>b</w:t>
      </w:r>
      <w:r w:rsidRPr="002941FB">
        <w:rPr>
          <w:rStyle w:val="alb"/>
          <w:rFonts w:ascii="Arial" w:hAnsi="Arial" w:cs="Arial"/>
          <w:color w:val="000000" w:themeColor="text1"/>
        </w:rPr>
        <w:t xml:space="preserve">) </w:t>
      </w:r>
      <w:r w:rsidRPr="002941FB">
        <w:rPr>
          <w:rFonts w:ascii="Arial" w:hAnsi="Arial" w:cs="Arial"/>
          <w:color w:val="000000" w:themeColor="text1"/>
        </w:rPr>
        <w:t xml:space="preserve">wykonawca w chwili zawarcia umowy podlegał wykluczeniu na podstawie art. 108    </w:t>
      </w:r>
    </w:p>
    <w:p w14:paraId="6E6BA437" w14:textId="77777777" w:rsidR="001A31F0" w:rsidRPr="002941FB" w:rsidRDefault="001A31F0" w:rsidP="001A31F0">
      <w:pPr>
        <w:pStyle w:val="Bezodstpw1"/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     ustawy Pzp,</w:t>
      </w:r>
    </w:p>
    <w:p w14:paraId="3287C2D3" w14:textId="77777777" w:rsidR="001A31F0" w:rsidRPr="002941FB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Style w:val="alb"/>
          <w:rFonts w:ascii="Arial" w:hAnsi="Arial" w:cs="Arial"/>
          <w:color w:val="000000" w:themeColor="text1"/>
        </w:rPr>
        <w:t xml:space="preserve">     </w:t>
      </w:r>
      <w:r w:rsidRPr="002941FB">
        <w:rPr>
          <w:rStyle w:val="alb"/>
          <w:rFonts w:ascii="Arial" w:hAnsi="Arial" w:cs="Arial"/>
          <w:b/>
          <w:color w:val="000000" w:themeColor="text1"/>
        </w:rPr>
        <w:t>c)</w:t>
      </w:r>
      <w:r w:rsidRPr="002941FB">
        <w:rPr>
          <w:rStyle w:val="alb"/>
          <w:rFonts w:ascii="Arial" w:hAnsi="Arial" w:cs="Arial"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 xml:space="preserve">Trybunał Sprawiedliwości Unii Europejskiej stwierdził, w ramach procedury przewidzianej w </w:t>
      </w:r>
      <w:hyperlink r:id="rId5" w:anchor="/document/17099384?unitId=art(258)&amp;cm=DOCUMENT" w:history="1">
        <w:r w:rsidRPr="002941FB">
          <w:rPr>
            <w:rStyle w:val="Hipercze"/>
            <w:rFonts w:ascii="Arial" w:hAnsi="Arial" w:cs="Arial"/>
            <w:color w:val="000000" w:themeColor="text1"/>
          </w:rPr>
          <w:t>art. 258</w:t>
        </w:r>
      </w:hyperlink>
      <w:r w:rsidRPr="002941FB">
        <w:rPr>
          <w:rFonts w:ascii="Arial" w:hAnsi="Arial" w:cs="Arial"/>
          <w:color w:val="000000" w:themeColor="text1"/>
        </w:rPr>
        <w:t xml:space="preserve"> Traktatu o funkcjonowaniu Unii Europejskiej, że Rzeczpospolita Polska uchybiła zobowiązaniom, które ciążą na niej na mocy Traktatów, </w:t>
      </w:r>
      <w:hyperlink r:id="rId6" w:anchor="/document/68413979?cm=DOCUMENT" w:history="1">
        <w:r w:rsidRPr="002941FB">
          <w:rPr>
            <w:rStyle w:val="Hipercze"/>
            <w:rFonts w:ascii="Arial" w:hAnsi="Arial" w:cs="Arial"/>
            <w:color w:val="000000" w:themeColor="text1"/>
          </w:rPr>
          <w:t>dyrektywy</w:t>
        </w:r>
      </w:hyperlink>
      <w:r w:rsidRPr="002941FB">
        <w:rPr>
          <w:rFonts w:ascii="Arial" w:hAnsi="Arial" w:cs="Arial"/>
          <w:color w:val="000000" w:themeColor="text1"/>
        </w:rPr>
        <w:t xml:space="preserve"> 2014/24/UE, </w:t>
      </w:r>
      <w:hyperlink r:id="rId7" w:anchor="/document/68413980?cm=DOCUMENT" w:history="1">
        <w:r w:rsidRPr="002941FB">
          <w:rPr>
            <w:rStyle w:val="Hipercze"/>
            <w:rFonts w:ascii="Arial" w:hAnsi="Arial" w:cs="Arial"/>
            <w:color w:val="000000" w:themeColor="text1"/>
          </w:rPr>
          <w:t>dyrektywy</w:t>
        </w:r>
      </w:hyperlink>
      <w:r w:rsidRPr="002941FB">
        <w:rPr>
          <w:rFonts w:ascii="Arial" w:hAnsi="Arial" w:cs="Arial"/>
          <w:color w:val="000000" w:themeColor="text1"/>
        </w:rPr>
        <w:t xml:space="preserve"> 2014/25/UE i </w:t>
      </w:r>
      <w:hyperlink r:id="rId8" w:anchor="/document/67894791?cm=DOCUMENT" w:history="1">
        <w:r w:rsidRPr="002941FB">
          <w:rPr>
            <w:rStyle w:val="Hipercze"/>
            <w:rFonts w:ascii="Arial" w:hAnsi="Arial" w:cs="Arial"/>
            <w:color w:val="000000" w:themeColor="text1"/>
          </w:rPr>
          <w:t>dyrektywy</w:t>
        </w:r>
      </w:hyperlink>
      <w:r w:rsidRPr="002941FB">
        <w:rPr>
          <w:rFonts w:ascii="Arial" w:hAnsi="Arial" w:cs="Arial"/>
          <w:color w:val="000000" w:themeColor="text1"/>
        </w:rPr>
        <w:t xml:space="preserve"> 2009/81/WE, z uwagi na to, że zamawiający udzielił zamówienia z naruszeniem prawa Unii Europejskiej.</w:t>
      </w:r>
    </w:p>
    <w:p w14:paraId="1D49E169" w14:textId="77777777" w:rsidR="001A31F0" w:rsidRPr="002941FB" w:rsidRDefault="001A31F0" w:rsidP="001A31F0">
      <w:pPr>
        <w:pStyle w:val="Bezodstpw1"/>
        <w:tabs>
          <w:tab w:val="left" w:pos="284"/>
        </w:tabs>
        <w:jc w:val="both"/>
        <w:rPr>
          <w:rStyle w:val="alb"/>
          <w:rFonts w:ascii="Arial" w:hAnsi="Arial" w:cs="Arial"/>
          <w:color w:val="000000" w:themeColor="text1"/>
        </w:rPr>
      </w:pPr>
      <w:r w:rsidRPr="002941FB">
        <w:rPr>
          <w:rStyle w:val="alb"/>
          <w:rFonts w:ascii="Arial" w:hAnsi="Arial" w:cs="Arial"/>
          <w:b/>
          <w:color w:val="000000" w:themeColor="text1"/>
        </w:rPr>
        <w:t>5.</w:t>
      </w:r>
      <w:r w:rsidRPr="002941FB">
        <w:rPr>
          <w:rStyle w:val="alb"/>
          <w:rFonts w:ascii="Arial" w:hAnsi="Arial" w:cs="Arial"/>
          <w:color w:val="000000" w:themeColor="text1"/>
        </w:rPr>
        <w:t xml:space="preserve">  </w:t>
      </w:r>
      <w:r w:rsidRPr="002941FB">
        <w:rPr>
          <w:rFonts w:ascii="Arial" w:hAnsi="Arial" w:cs="Arial"/>
          <w:color w:val="000000" w:themeColor="text1"/>
        </w:rPr>
        <w:t xml:space="preserve">W przypadku, o którym mowa w ust. 4 pkt 2 lit. a, zamawiający odstępuje od umowy </w:t>
      </w:r>
      <w:r w:rsidRPr="002941FB">
        <w:rPr>
          <w:rFonts w:ascii="Arial" w:hAnsi="Arial" w:cs="Arial"/>
          <w:color w:val="000000" w:themeColor="text1"/>
        </w:rPr>
        <w:br/>
        <w:t>w części, której zmiana dotyczy.</w:t>
      </w:r>
    </w:p>
    <w:p w14:paraId="36593AEF" w14:textId="77777777" w:rsidR="001A31F0" w:rsidRPr="002941FB" w:rsidRDefault="001A31F0" w:rsidP="001A31F0">
      <w:pPr>
        <w:pStyle w:val="Bezodstpw1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Style w:val="alb"/>
          <w:rFonts w:ascii="Arial" w:hAnsi="Arial" w:cs="Arial"/>
          <w:b/>
          <w:color w:val="000000" w:themeColor="text1"/>
        </w:rPr>
        <w:t>6.</w:t>
      </w:r>
      <w:r w:rsidRPr="002941FB">
        <w:rPr>
          <w:rStyle w:val="alb"/>
          <w:rFonts w:ascii="Arial" w:hAnsi="Arial" w:cs="Arial"/>
          <w:color w:val="000000" w:themeColor="text1"/>
        </w:rPr>
        <w:t xml:space="preserve">  </w:t>
      </w:r>
      <w:r w:rsidRPr="002941FB">
        <w:rPr>
          <w:rFonts w:ascii="Arial" w:hAnsi="Arial" w:cs="Arial"/>
          <w:color w:val="000000" w:themeColor="text1"/>
        </w:rPr>
        <w:t>W przypadkach, o których mowa w ust. 1, wykonawca może żądać wyłącznie wynagrodzenia należnego z tytułu wykonania części umowy.</w:t>
      </w:r>
    </w:p>
    <w:p w14:paraId="53B02402" w14:textId="276242A9" w:rsidR="00270ED2" w:rsidRPr="002941FB" w:rsidRDefault="00270ED2" w:rsidP="001A31F0">
      <w:pPr>
        <w:rPr>
          <w:rFonts w:ascii="Arial" w:hAnsi="Arial" w:cs="Arial"/>
          <w:b/>
          <w:bCs/>
          <w:color w:val="000000" w:themeColor="text1"/>
        </w:rPr>
      </w:pPr>
    </w:p>
    <w:p w14:paraId="7FA41060" w14:textId="77777777" w:rsidR="00270ED2" w:rsidRPr="002941FB" w:rsidRDefault="00270ED2" w:rsidP="001A31F0">
      <w:pPr>
        <w:rPr>
          <w:rFonts w:ascii="Arial" w:hAnsi="Arial" w:cs="Arial"/>
          <w:b/>
          <w:bCs/>
          <w:color w:val="000000" w:themeColor="text1"/>
        </w:rPr>
      </w:pPr>
    </w:p>
    <w:p w14:paraId="03F3F9D6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§ 16</w:t>
      </w:r>
    </w:p>
    <w:p w14:paraId="41C4296F" w14:textId="77777777" w:rsidR="001A31F0" w:rsidRPr="002941FB" w:rsidRDefault="001A31F0" w:rsidP="001A31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POSTANOWIENIA KOŃCOWE</w:t>
      </w:r>
    </w:p>
    <w:p w14:paraId="1D7664FD" w14:textId="77777777" w:rsidR="001A31F0" w:rsidRPr="002941FB" w:rsidRDefault="001A31F0" w:rsidP="001A31F0">
      <w:pPr>
        <w:pStyle w:val="Akapitzlist1"/>
        <w:ind w:left="0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2941FB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2941FB">
        <w:rPr>
          <w:rFonts w:ascii="Arial" w:hAnsi="Arial" w:cs="Arial"/>
          <w:bCs/>
          <w:color w:val="000000" w:themeColor="text1"/>
          <w:szCs w:val="24"/>
        </w:rPr>
        <w:t>.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</w:t>
      </w:r>
      <w:r w:rsidRPr="002941FB">
        <w:rPr>
          <w:rFonts w:ascii="Arial" w:hAnsi="Arial" w:cs="Arial"/>
          <w:color w:val="000000" w:themeColor="text1"/>
          <w:szCs w:val="24"/>
        </w:rPr>
        <w:t>Wszelkie spory, mogące wyniknąć z tytułu realizacji niniejszej umowy, będą rozstrzygane przez Sąd właściwy miejscowo dla siedziby Zamawiającego.</w:t>
      </w:r>
    </w:p>
    <w:p w14:paraId="620CF355" w14:textId="77777777" w:rsidR="001A31F0" w:rsidRPr="002941FB" w:rsidRDefault="001A31F0" w:rsidP="001A31F0">
      <w:pPr>
        <w:pStyle w:val="Akapitzlist1"/>
        <w:ind w:left="0"/>
        <w:jc w:val="both"/>
        <w:rPr>
          <w:rFonts w:ascii="Arial" w:hAnsi="Arial" w:cs="Arial"/>
          <w:color w:val="000000" w:themeColor="text1"/>
          <w:szCs w:val="24"/>
        </w:rPr>
      </w:pPr>
      <w:r w:rsidRPr="002941FB">
        <w:rPr>
          <w:rFonts w:ascii="Arial" w:hAnsi="Arial" w:cs="Arial"/>
          <w:b/>
          <w:bCs/>
          <w:color w:val="000000" w:themeColor="text1"/>
          <w:szCs w:val="24"/>
        </w:rPr>
        <w:t>2</w:t>
      </w:r>
      <w:r w:rsidRPr="002941FB">
        <w:rPr>
          <w:rFonts w:ascii="Arial" w:hAnsi="Arial" w:cs="Arial"/>
          <w:b/>
          <w:color w:val="000000" w:themeColor="text1"/>
          <w:szCs w:val="24"/>
        </w:rPr>
        <w:t>.</w:t>
      </w:r>
      <w:r w:rsidRPr="002941FB">
        <w:rPr>
          <w:rFonts w:ascii="Arial" w:hAnsi="Arial" w:cs="Arial"/>
          <w:color w:val="000000" w:themeColor="text1"/>
          <w:szCs w:val="24"/>
        </w:rPr>
        <w:t>Wszelkie oświadczenia, uzgodnienia, powiadomienia, żądania stron</w:t>
      </w:r>
      <w:r w:rsidRPr="002941FB">
        <w:rPr>
          <w:rFonts w:ascii="Arial" w:hAnsi="Arial" w:cs="Arial"/>
          <w:color w:val="000000" w:themeColor="text1"/>
          <w:szCs w:val="24"/>
          <w:lang w:val="pl-PL"/>
        </w:rPr>
        <w:t xml:space="preserve"> dotyczące realizacji Umowy</w:t>
      </w:r>
      <w:r w:rsidRPr="002941FB">
        <w:rPr>
          <w:rFonts w:ascii="Arial" w:hAnsi="Arial" w:cs="Arial"/>
          <w:color w:val="000000" w:themeColor="text1"/>
          <w:szCs w:val="24"/>
        </w:rPr>
        <w:t xml:space="preserve"> będą sporządzane w języku polskim i będą doręczane listem poleconym, kurierem lub osobiście na adresy podane poniżej: </w:t>
      </w:r>
    </w:p>
    <w:p w14:paraId="25DFF147" w14:textId="77777777" w:rsidR="001A31F0" w:rsidRPr="002941FB" w:rsidRDefault="001A31F0" w:rsidP="001A31F0">
      <w:pPr>
        <w:pStyle w:val="Default"/>
        <w:numPr>
          <w:ilvl w:val="0"/>
          <w:numId w:val="7"/>
        </w:numPr>
        <w:ind w:left="709" w:hanging="283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 dla Wykonawcy ………………………………………………</w:t>
      </w:r>
    </w:p>
    <w:p w14:paraId="1B37EBC4" w14:textId="016D79E4" w:rsidR="001A31F0" w:rsidRPr="002941FB" w:rsidRDefault="001A31F0" w:rsidP="001A31F0">
      <w:pPr>
        <w:pStyle w:val="Default"/>
        <w:numPr>
          <w:ilvl w:val="0"/>
          <w:numId w:val="7"/>
        </w:numPr>
        <w:ind w:left="709" w:hanging="283"/>
        <w:jc w:val="both"/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 xml:space="preserve">dla Zamawiającego – Urząd Gminy w Osieku Małym, ul. Główna 1, 62-613 Osiek Mały z zastrzeżeniem, że Strony mogą także doręczać oświadczenia, uzgodnienia, powiadomienia, żądania stron na adres: e-mail Zamawiającego  </w:t>
      </w:r>
      <w:r w:rsidR="003E3172" w:rsidRPr="002941FB">
        <w:rPr>
          <w:rStyle w:val="Hipercze"/>
          <w:rFonts w:ascii="Arial" w:hAnsi="Arial" w:cs="Arial"/>
          <w:color w:val="000000" w:themeColor="text1"/>
        </w:rPr>
        <w:t>inwestycje@osiek-maly.pl</w:t>
      </w:r>
      <w:r w:rsidRPr="002941FB">
        <w:rPr>
          <w:rFonts w:ascii="Arial" w:hAnsi="Arial" w:cs="Arial"/>
          <w:color w:val="000000" w:themeColor="text1"/>
        </w:rPr>
        <w:t xml:space="preserve">  lub fax Zamawiającego 63 26 24 171  , fax Wykonawcy ………………….  lub adres e-mail Wykonawcy ………………………..</w:t>
      </w:r>
    </w:p>
    <w:p w14:paraId="4B5C6FCE" w14:textId="77777777" w:rsidR="001A31F0" w:rsidRPr="002941FB" w:rsidRDefault="001A31F0" w:rsidP="001A31F0">
      <w:pPr>
        <w:pStyle w:val="Default"/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color w:val="000000" w:themeColor="text1"/>
        </w:rPr>
        <w:t>ze skutkiem na dzień wysłania poczty e-mail lub faxu przez Strony pod warunkiem, że zostanie ona wysłana do godziny 15.00 czasu polskiego w dniu roboczym i potwierdzona listem poleconym nadanym najpóźniej następnego dnia roboczego.</w:t>
      </w:r>
    </w:p>
    <w:p w14:paraId="343A151E" w14:textId="77777777" w:rsidR="001A31F0" w:rsidRPr="002941FB" w:rsidRDefault="001A31F0" w:rsidP="001A31F0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3.</w:t>
      </w:r>
      <w:r w:rsidRPr="002941FB">
        <w:rPr>
          <w:rFonts w:ascii="Arial" w:hAnsi="Arial" w:cs="Arial"/>
          <w:bCs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 xml:space="preserve">Strony będą informować się o wszelkich zmianach adresów e-maili numerach fax. Do chwili prawidłowego zawiadomienia o zmianie adresu/ e-maila lub numeru faksu pisma </w:t>
      </w:r>
      <w:r w:rsidRPr="002941FB">
        <w:rPr>
          <w:rFonts w:ascii="Arial" w:hAnsi="Arial" w:cs="Arial"/>
          <w:color w:val="000000" w:themeColor="text1"/>
        </w:rPr>
        <w:lastRenderedPageBreak/>
        <w:t>wysłane na dotychczasowy adres/ e-mail lub numer faksu wymienione w ust. 2 będą uznane za prawidłowo doręczone.</w:t>
      </w:r>
    </w:p>
    <w:p w14:paraId="3348ED3A" w14:textId="77777777" w:rsidR="001A31F0" w:rsidRPr="002941FB" w:rsidRDefault="001A31F0" w:rsidP="001A31F0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4.</w:t>
      </w:r>
      <w:r w:rsidRPr="002941FB">
        <w:rPr>
          <w:rFonts w:ascii="Arial" w:hAnsi="Arial" w:cs="Arial"/>
          <w:bCs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 xml:space="preserve"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</w:t>
      </w:r>
      <w:proofErr w:type="spellStart"/>
      <w:r w:rsidRPr="002941FB">
        <w:rPr>
          <w:rFonts w:ascii="Arial" w:hAnsi="Arial" w:cs="Arial"/>
          <w:color w:val="000000" w:themeColor="text1"/>
        </w:rPr>
        <w:t>Dz.Urz</w:t>
      </w:r>
      <w:proofErr w:type="spellEnd"/>
      <w:r w:rsidRPr="002941FB">
        <w:rPr>
          <w:rFonts w:ascii="Arial" w:hAnsi="Arial" w:cs="Arial"/>
          <w:color w:val="000000" w:themeColor="text1"/>
        </w:rPr>
        <w:t>. UE L 119 z 4 maja 2016 r. zwanego dalej RODO), dla których administratorem danych jest Wójt Gminy Osiek Mały.</w:t>
      </w:r>
    </w:p>
    <w:p w14:paraId="0FC18EEF" w14:textId="77777777" w:rsidR="001A31F0" w:rsidRPr="002941FB" w:rsidRDefault="001A31F0" w:rsidP="001A31F0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 xml:space="preserve">5. </w:t>
      </w:r>
      <w:r w:rsidRPr="002941FB">
        <w:rPr>
          <w:rFonts w:ascii="Arial" w:hAnsi="Arial" w:cs="Arial"/>
          <w:color w:val="000000" w:themeColor="text1"/>
        </w:rPr>
        <w:t>Zamawiający oświadcza, że realizuje obowiązki administratora danych osobowych określone w RODO także w zakresie dotyczącym danych osobowych wykonawcy oraz jego pracowników.</w:t>
      </w:r>
    </w:p>
    <w:p w14:paraId="0F951788" w14:textId="77777777" w:rsidR="001A31F0" w:rsidRPr="002941FB" w:rsidRDefault="001A31F0" w:rsidP="001A31F0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>6.</w:t>
      </w:r>
      <w:r w:rsidRPr="002941FB">
        <w:rPr>
          <w:rFonts w:ascii="Arial" w:hAnsi="Arial" w:cs="Arial"/>
          <w:bCs/>
          <w:color w:val="000000" w:themeColor="text1"/>
        </w:rPr>
        <w:t xml:space="preserve"> </w:t>
      </w:r>
      <w:r w:rsidRPr="002941FB">
        <w:rPr>
          <w:rFonts w:ascii="Arial" w:hAnsi="Arial" w:cs="Arial"/>
          <w:color w:val="000000" w:themeColor="text1"/>
        </w:rPr>
        <w:t xml:space="preserve">Niniejsza umowa jest jawna i podlega udostępnieniu na zasadach określonych w przepisach </w:t>
      </w:r>
      <w:r w:rsidRPr="002941FB">
        <w:rPr>
          <w:rFonts w:ascii="Arial" w:hAnsi="Arial" w:cs="Arial"/>
          <w:color w:val="000000" w:themeColor="text1"/>
        </w:rPr>
        <w:br/>
        <w:t>o dostępie do informacji publicznej.</w:t>
      </w:r>
    </w:p>
    <w:p w14:paraId="65B4726D" w14:textId="77777777" w:rsidR="001A31F0" w:rsidRPr="002941FB" w:rsidRDefault="001A31F0" w:rsidP="001A31F0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  <w:r w:rsidRPr="002941FB">
        <w:rPr>
          <w:rFonts w:ascii="Arial" w:hAnsi="Arial" w:cs="Arial"/>
          <w:b/>
          <w:bCs/>
          <w:color w:val="000000" w:themeColor="text1"/>
        </w:rPr>
        <w:t xml:space="preserve">7. </w:t>
      </w:r>
      <w:r w:rsidRPr="002941FB">
        <w:rPr>
          <w:rFonts w:ascii="Arial" w:hAnsi="Arial" w:cs="Arial"/>
          <w:color w:val="000000" w:themeColor="text1"/>
        </w:rPr>
        <w:t>W sprawach  nieuregulowanych niniejszą umową mają  zastosowanie przepisy Kodeksu cywilnego oraz ustawy Prawo zamówień publicznych.</w:t>
      </w:r>
    </w:p>
    <w:p w14:paraId="5696BE60" w14:textId="77777777" w:rsidR="001A31F0" w:rsidRPr="002941FB" w:rsidRDefault="001A31F0" w:rsidP="001A31F0">
      <w:pPr>
        <w:pStyle w:val="Default"/>
        <w:jc w:val="both"/>
        <w:rPr>
          <w:rFonts w:ascii="Arial" w:hAnsi="Arial" w:cs="Arial"/>
          <w:color w:val="000000" w:themeColor="text1"/>
          <w:kern w:val="1"/>
          <w:u w:val="single"/>
        </w:rPr>
      </w:pPr>
      <w:r w:rsidRPr="002941FB">
        <w:rPr>
          <w:rFonts w:ascii="Arial" w:hAnsi="Arial" w:cs="Arial"/>
          <w:bCs/>
          <w:color w:val="000000" w:themeColor="text1"/>
        </w:rPr>
        <w:t xml:space="preserve"> </w:t>
      </w:r>
      <w:r w:rsidRPr="002941FB">
        <w:rPr>
          <w:rFonts w:ascii="Arial" w:hAnsi="Arial" w:cs="Arial"/>
          <w:b/>
          <w:bCs/>
          <w:color w:val="000000" w:themeColor="text1"/>
        </w:rPr>
        <w:t>8.</w:t>
      </w:r>
      <w:r w:rsidRPr="002941FB">
        <w:rPr>
          <w:rFonts w:ascii="Arial" w:hAnsi="Arial" w:cs="Arial"/>
          <w:color w:val="000000" w:themeColor="text1"/>
        </w:rPr>
        <w:t xml:space="preserve"> Umowę sporządzono w trzech jednobrzmiących egzemplarzach z tego </w:t>
      </w:r>
      <w:r w:rsidRPr="002941FB">
        <w:rPr>
          <w:rFonts w:ascii="Arial" w:hAnsi="Arial" w:cs="Arial"/>
          <w:color w:val="000000" w:themeColor="text1"/>
        </w:rPr>
        <w:br/>
        <w:t xml:space="preserve">1 egz. otrzymuje  Wykonawca a 2 egzemplarze  Zamawiający.                    </w:t>
      </w:r>
    </w:p>
    <w:p w14:paraId="70124F99" w14:textId="77777777" w:rsidR="001A31F0" w:rsidRPr="002941FB" w:rsidRDefault="001A31F0" w:rsidP="001A31F0">
      <w:pPr>
        <w:jc w:val="both"/>
        <w:rPr>
          <w:rFonts w:ascii="Arial" w:hAnsi="Arial" w:cs="Arial"/>
          <w:color w:val="000000" w:themeColor="text1"/>
          <w:kern w:val="1"/>
          <w:u w:val="single"/>
        </w:rPr>
      </w:pPr>
    </w:p>
    <w:p w14:paraId="0984A1E9" w14:textId="77777777" w:rsidR="001A31F0" w:rsidRPr="002941FB" w:rsidRDefault="001A31F0" w:rsidP="001A31F0">
      <w:pPr>
        <w:jc w:val="both"/>
        <w:rPr>
          <w:rFonts w:ascii="Arial" w:hAnsi="Arial" w:cs="Arial"/>
          <w:color w:val="000000" w:themeColor="text1"/>
          <w:kern w:val="1"/>
          <w:u w:val="single"/>
        </w:rPr>
      </w:pPr>
    </w:p>
    <w:p w14:paraId="40442EE7" w14:textId="77777777" w:rsidR="001A31F0" w:rsidRPr="002941FB" w:rsidRDefault="001A31F0" w:rsidP="001A31F0">
      <w:pPr>
        <w:rPr>
          <w:rFonts w:ascii="Arial" w:hAnsi="Arial" w:cs="Arial"/>
          <w:b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 xml:space="preserve">                                                                </w:t>
      </w:r>
    </w:p>
    <w:p w14:paraId="12C823CB" w14:textId="77777777" w:rsidR="001A31F0" w:rsidRPr="002941FB" w:rsidRDefault="001A31F0" w:rsidP="001A31F0">
      <w:pPr>
        <w:rPr>
          <w:rFonts w:ascii="Arial" w:hAnsi="Arial" w:cs="Arial"/>
          <w:color w:val="000000" w:themeColor="text1"/>
        </w:rPr>
      </w:pPr>
      <w:r w:rsidRPr="002941FB">
        <w:rPr>
          <w:rFonts w:ascii="Arial" w:hAnsi="Arial" w:cs="Arial"/>
          <w:b/>
          <w:color w:val="000000" w:themeColor="text1"/>
        </w:rPr>
        <w:t xml:space="preserve"> ZAMAWIAJĄCY </w:t>
      </w:r>
      <w:r w:rsidRPr="002941FB">
        <w:rPr>
          <w:rFonts w:ascii="Arial" w:hAnsi="Arial" w:cs="Arial"/>
          <w:b/>
          <w:color w:val="000000" w:themeColor="text1"/>
          <w:kern w:val="1"/>
        </w:rPr>
        <w:t>:                                                                         WYKONAWCA:</w:t>
      </w:r>
    </w:p>
    <w:p w14:paraId="2311EE5A" w14:textId="77777777" w:rsidR="001A31F0" w:rsidRPr="002941FB" w:rsidRDefault="001A31F0" w:rsidP="001A31F0">
      <w:pPr>
        <w:rPr>
          <w:rFonts w:ascii="Arial" w:hAnsi="Arial" w:cs="Arial"/>
          <w:color w:val="000000" w:themeColor="text1"/>
        </w:rPr>
      </w:pPr>
    </w:p>
    <w:p w14:paraId="1E8B12F1" w14:textId="77777777" w:rsidR="001A31F0" w:rsidRPr="002941FB" w:rsidRDefault="001A31F0">
      <w:pPr>
        <w:rPr>
          <w:rFonts w:ascii="Arial" w:hAnsi="Arial" w:cs="Arial"/>
          <w:color w:val="000000" w:themeColor="text1"/>
        </w:rPr>
      </w:pPr>
    </w:p>
    <w:sectPr w:rsidR="001A31F0" w:rsidRPr="002941FB" w:rsidSect="00786C38">
      <w:pgSz w:w="11906" w:h="16838" w:code="9"/>
      <w:pgMar w:top="1418" w:right="1418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1FC30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/>
        <w:bCs/>
        <w:color w:val="auto"/>
        <w:kern w:val="1"/>
        <w:sz w:val="22"/>
        <w:szCs w:val="22"/>
      </w:rPr>
    </w:lvl>
  </w:abstractNum>
  <w:abstractNum w:abstractNumId="1" w15:restartNumberingAfterBreak="0">
    <w:nsid w:val="00000003"/>
    <w:multiLevelType w:val="multilevel"/>
    <w:tmpl w:val="97DEC240"/>
    <w:name w:val="WW8Num3"/>
    <w:lvl w:ilvl="0">
      <w:start w:val="1"/>
      <w:numFmt w:val="decimal"/>
      <w:lvlText w:val="%1)"/>
      <w:lvlJc w:val="left"/>
      <w:pPr>
        <w:tabs>
          <w:tab w:val="num" w:pos="568"/>
        </w:tabs>
        <w:ind w:left="928" w:hanging="360"/>
      </w:pPr>
      <w:rPr>
        <w:rFonts w:ascii="Arial Narrow" w:eastAsia="Times New Roman" w:hAnsi="Arial Narrow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436"/>
        </w:tabs>
        <w:ind w:left="644" w:hanging="360"/>
      </w:pPr>
      <w:rPr>
        <w:rFonts w:ascii="Arial Narrow" w:hAnsi="Arial Narrow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6688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B240DE9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/>
        <w:bCs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ascii="Arial Narrow" w:hAnsi="Arial Narrow" w:cs="Times New Roman"/>
        <w:b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ascii="Arial Narrow" w:hAnsi="Arial Narrow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ascii="Arial Narrow" w:hAnsi="Arial Narrow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ascii="Arial Narrow" w:hAnsi="Arial Narrow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ascii="Arial Narrow" w:hAnsi="Arial Narrow" w:cs="Times New Roman"/>
        <w:sz w:val="22"/>
        <w:szCs w:val="22"/>
      </w:r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3762" w:hanging="360"/>
      </w:pPr>
      <w:rPr>
        <w:kern w:val="1"/>
        <w:sz w:val="22"/>
        <w:szCs w:val="22"/>
      </w:rPr>
    </w:lvl>
  </w:abstractNum>
  <w:abstractNum w:abstractNumId="4" w15:restartNumberingAfterBreak="0">
    <w:nsid w:val="00000006"/>
    <w:multiLevelType w:val="singleLevel"/>
    <w:tmpl w:val="9E98A56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71C04E6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</w:rPr>
    </w:lvl>
  </w:abstractNum>
  <w:abstractNum w:abstractNumId="7" w15:restartNumberingAfterBreak="0">
    <w:nsid w:val="00000009"/>
    <w:multiLevelType w:val="singleLevel"/>
    <w:tmpl w:val="DE60A37C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b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10" w15:restartNumberingAfterBreak="0">
    <w:nsid w:val="0000000C"/>
    <w:multiLevelType w:val="multilevel"/>
    <w:tmpl w:val="5CAED262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eastAsia="Times New Roman" w:hAnsi="Arial Narrow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eastAsia="Times New Roman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eastAsia="Times New Roman" w:hAnsi="Arial Narrow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eastAsia="Times New Roman" w:hAnsi="Arial Narrow" w:cs="Times New Roman" w:hint="default"/>
      </w:rPr>
    </w:lvl>
  </w:abstractNum>
  <w:abstractNum w:abstractNumId="11" w15:restartNumberingAfterBreak="0">
    <w:nsid w:val="0000000D"/>
    <w:multiLevelType w:val="singleLevel"/>
    <w:tmpl w:val="EB6418B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/>
        <w:bCs/>
        <w:sz w:val="22"/>
        <w:szCs w:val="22"/>
      </w:rPr>
    </w:lvl>
  </w:abstractNum>
  <w:abstractNum w:abstractNumId="12" w15:restartNumberingAfterBreak="0">
    <w:nsid w:val="0000000E"/>
    <w:multiLevelType w:val="singleLevel"/>
    <w:tmpl w:val="A8380C9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b/>
        <w:sz w:val="22"/>
        <w:szCs w:val="22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 Narrow" w:hAnsi="Arial Narrow" w:cs="Times New Roman"/>
        <w:bCs/>
        <w:color w:val="000000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 w:val="0"/>
        <w:bCs/>
        <w:sz w:val="22"/>
        <w:szCs w:val="22"/>
      </w:rPr>
    </w:lvl>
  </w:abstractNum>
  <w:abstractNum w:abstractNumId="15" w15:restartNumberingAfterBreak="0">
    <w:nsid w:val="00000012"/>
    <w:multiLevelType w:val="singleLevel"/>
    <w:tmpl w:val="9ACE627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16" w15:restartNumberingAfterBreak="0">
    <w:nsid w:val="00000013"/>
    <w:multiLevelType w:val="multilevel"/>
    <w:tmpl w:val="9AD6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708"/>
        </w:tabs>
        <w:ind w:left="397" w:hanging="39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97" w:hanging="397"/>
      </w:pPr>
      <w:rPr>
        <w:rFonts w:ascii="Arial Narrow" w:hAnsi="Arial Narrow" w:cs="Times New Roman" w:hint="default"/>
        <w:b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FF6DF5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sz w:val="22"/>
        <w:szCs w:val="22"/>
      </w:rPr>
    </w:lvl>
  </w:abstractNum>
  <w:abstractNum w:abstractNumId="18" w15:restartNumberingAfterBreak="0">
    <w:nsid w:val="00000015"/>
    <w:multiLevelType w:val="singleLevel"/>
    <w:tmpl w:val="603C3C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 w:val="0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eastAsia="Times New Roman" w:hAnsi="Arial Narrow" w:cs="Times New Roman" w:hint="default"/>
      </w:rPr>
    </w:lvl>
  </w:abstractNum>
  <w:abstractNum w:abstractNumId="21" w15:restartNumberingAfterBreak="0">
    <w:nsid w:val="0000001A"/>
    <w:multiLevelType w:val="singleLevel"/>
    <w:tmpl w:val="0C6E1494"/>
    <w:name w:val="WW8Num26"/>
    <w:lvl w:ilvl="0">
      <w:start w:val="1"/>
      <w:numFmt w:val="decimal"/>
      <w:lvlText w:val="%1)"/>
      <w:lvlJc w:val="left"/>
      <w:pPr>
        <w:tabs>
          <w:tab w:val="num" w:pos="-1"/>
        </w:tabs>
        <w:ind w:left="785" w:hanging="360"/>
      </w:pPr>
      <w:rPr>
        <w:rFonts w:cs="Times New Roman" w:hint="default"/>
        <w:b w:val="0"/>
      </w:rPr>
    </w:lvl>
  </w:abstractNum>
  <w:abstractNum w:abstractNumId="22" w15:restartNumberingAfterBreak="0">
    <w:nsid w:val="0000001B"/>
    <w:multiLevelType w:val="multilevel"/>
    <w:tmpl w:val="0A2EC19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1708EE40"/>
    <w:name w:val="WW8Num28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 w:val="22"/>
        <w:szCs w:val="22"/>
      </w:rPr>
    </w:lvl>
  </w:abstractNum>
  <w:abstractNum w:abstractNumId="24" w15:restartNumberingAfterBreak="0">
    <w:nsid w:val="0000001D"/>
    <w:multiLevelType w:val="singleLevel"/>
    <w:tmpl w:val="F132B2B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  <w:b/>
        <w:i w:val="0"/>
        <w:sz w:val="24"/>
        <w:szCs w:val="24"/>
      </w:rPr>
    </w:lvl>
  </w:abstractNum>
  <w:abstractNum w:abstractNumId="2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6" w15:restartNumberingAfterBreak="0">
    <w:nsid w:val="036F72CE"/>
    <w:multiLevelType w:val="hybridMultilevel"/>
    <w:tmpl w:val="FAEE384C"/>
    <w:lvl w:ilvl="0" w:tplc="4A9CBCA0">
      <w:start w:val="1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2045136"/>
    <w:multiLevelType w:val="hybridMultilevel"/>
    <w:tmpl w:val="892E2F38"/>
    <w:lvl w:ilvl="0" w:tplc="023E7D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55D3845"/>
    <w:multiLevelType w:val="hybridMultilevel"/>
    <w:tmpl w:val="FCC0F99A"/>
    <w:lvl w:ilvl="0" w:tplc="023E7D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9215B"/>
    <w:multiLevelType w:val="hybridMultilevel"/>
    <w:tmpl w:val="FD1E29A6"/>
    <w:lvl w:ilvl="0" w:tplc="C276D51A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B20A0E"/>
    <w:multiLevelType w:val="hybridMultilevel"/>
    <w:tmpl w:val="69DC80EE"/>
    <w:lvl w:ilvl="0" w:tplc="C4AA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81501"/>
    <w:multiLevelType w:val="hybridMultilevel"/>
    <w:tmpl w:val="D64835CE"/>
    <w:lvl w:ilvl="0" w:tplc="023E7D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42FB0"/>
    <w:multiLevelType w:val="hybridMultilevel"/>
    <w:tmpl w:val="7088745A"/>
    <w:lvl w:ilvl="0" w:tplc="68BEC3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6C2983"/>
    <w:multiLevelType w:val="hybridMultilevel"/>
    <w:tmpl w:val="48AEA908"/>
    <w:lvl w:ilvl="0" w:tplc="19AA0558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36697514">
    <w:abstractNumId w:val="0"/>
  </w:num>
  <w:num w:numId="2" w16cid:durableId="1217355099">
    <w:abstractNumId w:val="1"/>
  </w:num>
  <w:num w:numId="3" w16cid:durableId="1072772728">
    <w:abstractNumId w:val="2"/>
  </w:num>
  <w:num w:numId="4" w16cid:durableId="526331144">
    <w:abstractNumId w:val="3"/>
  </w:num>
  <w:num w:numId="5" w16cid:durableId="589775593">
    <w:abstractNumId w:val="4"/>
  </w:num>
  <w:num w:numId="6" w16cid:durableId="2105227070">
    <w:abstractNumId w:val="5"/>
  </w:num>
  <w:num w:numId="7" w16cid:durableId="1702054257">
    <w:abstractNumId w:val="6"/>
  </w:num>
  <w:num w:numId="8" w16cid:durableId="85228804">
    <w:abstractNumId w:val="7"/>
  </w:num>
  <w:num w:numId="9" w16cid:durableId="1916933971">
    <w:abstractNumId w:val="8"/>
  </w:num>
  <w:num w:numId="10" w16cid:durableId="2097705856">
    <w:abstractNumId w:val="9"/>
  </w:num>
  <w:num w:numId="11" w16cid:durableId="1876499631">
    <w:abstractNumId w:val="10"/>
  </w:num>
  <w:num w:numId="12" w16cid:durableId="648632192">
    <w:abstractNumId w:val="11"/>
  </w:num>
  <w:num w:numId="13" w16cid:durableId="1777827286">
    <w:abstractNumId w:val="12"/>
  </w:num>
  <w:num w:numId="14" w16cid:durableId="1907455293">
    <w:abstractNumId w:val="13"/>
  </w:num>
  <w:num w:numId="15" w16cid:durableId="1468082876">
    <w:abstractNumId w:val="14"/>
  </w:num>
  <w:num w:numId="16" w16cid:durableId="768545368">
    <w:abstractNumId w:val="15"/>
  </w:num>
  <w:num w:numId="17" w16cid:durableId="115417094">
    <w:abstractNumId w:val="16"/>
  </w:num>
  <w:num w:numId="18" w16cid:durableId="907032802">
    <w:abstractNumId w:val="17"/>
  </w:num>
  <w:num w:numId="19" w16cid:durableId="2008242366">
    <w:abstractNumId w:val="18"/>
  </w:num>
  <w:num w:numId="20" w16cid:durableId="85425955">
    <w:abstractNumId w:val="19"/>
  </w:num>
  <w:num w:numId="21" w16cid:durableId="144129956">
    <w:abstractNumId w:val="20"/>
  </w:num>
  <w:num w:numId="22" w16cid:durableId="690181248">
    <w:abstractNumId w:val="21"/>
  </w:num>
  <w:num w:numId="23" w16cid:durableId="1651712801">
    <w:abstractNumId w:val="22"/>
  </w:num>
  <w:num w:numId="24" w16cid:durableId="2041584760">
    <w:abstractNumId w:val="23"/>
  </w:num>
  <w:num w:numId="25" w16cid:durableId="55782955">
    <w:abstractNumId w:val="24"/>
  </w:num>
  <w:num w:numId="26" w16cid:durableId="1908303114">
    <w:abstractNumId w:val="25"/>
  </w:num>
  <w:num w:numId="27" w16cid:durableId="924680184">
    <w:abstractNumId w:val="32"/>
  </w:num>
  <w:num w:numId="28" w16cid:durableId="1225801625">
    <w:abstractNumId w:val="30"/>
  </w:num>
  <w:num w:numId="29" w16cid:durableId="760299124">
    <w:abstractNumId w:val="33"/>
  </w:num>
  <w:num w:numId="30" w16cid:durableId="1419980562">
    <w:abstractNumId w:val="29"/>
  </w:num>
  <w:num w:numId="31" w16cid:durableId="749811629">
    <w:abstractNumId w:val="26"/>
  </w:num>
  <w:num w:numId="32" w16cid:durableId="71240145">
    <w:abstractNumId w:val="31"/>
  </w:num>
  <w:num w:numId="33" w16cid:durableId="1858738560">
    <w:abstractNumId w:val="28"/>
  </w:num>
  <w:num w:numId="34" w16cid:durableId="621411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0"/>
    <w:rsid w:val="00073CDC"/>
    <w:rsid w:val="0013261C"/>
    <w:rsid w:val="001A31F0"/>
    <w:rsid w:val="00270ED2"/>
    <w:rsid w:val="002941FB"/>
    <w:rsid w:val="002B4F08"/>
    <w:rsid w:val="003D1455"/>
    <w:rsid w:val="003E3172"/>
    <w:rsid w:val="003F312E"/>
    <w:rsid w:val="005173B4"/>
    <w:rsid w:val="00624939"/>
    <w:rsid w:val="006A0D42"/>
    <w:rsid w:val="007122D7"/>
    <w:rsid w:val="00786C38"/>
    <w:rsid w:val="008211A7"/>
    <w:rsid w:val="00827F8B"/>
    <w:rsid w:val="008840F3"/>
    <w:rsid w:val="008F656A"/>
    <w:rsid w:val="008F66E7"/>
    <w:rsid w:val="00A070E4"/>
    <w:rsid w:val="00A46138"/>
    <w:rsid w:val="00A82738"/>
    <w:rsid w:val="00B2799A"/>
    <w:rsid w:val="00D518CC"/>
    <w:rsid w:val="00D91F1A"/>
    <w:rsid w:val="00F721B6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4342"/>
  <w15:chartTrackingRefBased/>
  <w15:docId w15:val="{D4349C7E-4D0E-40A0-9521-2E581A09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31F0"/>
    <w:rPr>
      <w:color w:val="0000FF"/>
      <w:u w:val="single"/>
    </w:rPr>
  </w:style>
  <w:style w:type="character" w:customStyle="1" w:styleId="alb">
    <w:name w:val="a_lb"/>
    <w:rsid w:val="001A31F0"/>
    <w:rPr>
      <w:rFonts w:cs="Times New Roman"/>
    </w:rPr>
  </w:style>
  <w:style w:type="paragraph" w:styleId="Tekstpodstawowy">
    <w:name w:val="Body Text"/>
    <w:basedOn w:val="Normalny"/>
    <w:link w:val="TekstpodstawowyZnak"/>
    <w:rsid w:val="001A31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A31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1A31F0"/>
    <w:rPr>
      <w:sz w:val="2"/>
      <w:szCs w:val="2"/>
    </w:rPr>
  </w:style>
  <w:style w:type="paragraph" w:customStyle="1" w:styleId="Default">
    <w:name w:val="Default"/>
    <w:rsid w:val="001A31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1A31F0"/>
    <w:pPr>
      <w:ind w:left="720"/>
    </w:pPr>
  </w:style>
  <w:style w:type="paragraph" w:customStyle="1" w:styleId="Akapitzlist1">
    <w:name w:val="Akapit z listą1"/>
    <w:basedOn w:val="Normalny"/>
    <w:rsid w:val="001A31F0"/>
    <w:pPr>
      <w:ind w:left="720"/>
    </w:pPr>
    <w:rPr>
      <w:szCs w:val="20"/>
      <w:lang w:val="x-none"/>
    </w:rPr>
  </w:style>
  <w:style w:type="paragraph" w:customStyle="1" w:styleId="Bezodstpw1">
    <w:name w:val="Bez odstępów1"/>
    <w:rsid w:val="001A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A31F0"/>
    <w:pPr>
      <w:ind w:left="708"/>
    </w:pPr>
  </w:style>
  <w:style w:type="character" w:customStyle="1" w:styleId="AkapitzlistZnak">
    <w:name w:val="Akapit z listą Znak"/>
    <w:link w:val="Akapitzlist"/>
    <w:uiPriority w:val="34"/>
    <w:rsid w:val="003F31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9134</Words>
  <Characters>54809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Piotr Nuszki</cp:lastModifiedBy>
  <cp:revision>5</cp:revision>
  <cp:lastPrinted>2023-06-16T06:15:00Z</cp:lastPrinted>
  <dcterms:created xsi:type="dcterms:W3CDTF">2023-09-04T11:22:00Z</dcterms:created>
  <dcterms:modified xsi:type="dcterms:W3CDTF">2023-09-11T16:53:00Z</dcterms:modified>
</cp:coreProperties>
</file>