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33412" w14:textId="7E73172E" w:rsidR="00D151C2" w:rsidRPr="000A631E" w:rsidRDefault="00585FC2" w:rsidP="000A631E">
      <w:pPr>
        <w:pStyle w:val="Komparycja"/>
      </w:pPr>
      <w:r>
        <w:rPr>
          <w:lang w:val="pl-PL"/>
        </w:rPr>
        <w:t xml:space="preserve">Załącznik nr 8 do SWZ – </w:t>
      </w:r>
      <w:r w:rsidR="003D7D5D" w:rsidRPr="000A631E">
        <w:t>Wzór umowy</w:t>
      </w:r>
    </w:p>
    <w:p w14:paraId="0A417A46" w14:textId="77777777" w:rsidR="00D151C2" w:rsidRPr="000A631E" w:rsidRDefault="00D151C2" w:rsidP="000A631E">
      <w:pPr>
        <w:pStyle w:val="Komparycja"/>
      </w:pPr>
    </w:p>
    <w:p w14:paraId="0CFC79D8" w14:textId="77777777" w:rsidR="00712C38" w:rsidRPr="000A631E" w:rsidRDefault="00956395" w:rsidP="000A631E">
      <w:pPr>
        <w:pStyle w:val="Komparycja"/>
      </w:pPr>
      <w:r w:rsidRPr="000A631E">
        <w:t>Umowa nr  ……………..</w:t>
      </w:r>
    </w:p>
    <w:p w14:paraId="4CDAFF9A" w14:textId="77E73C40" w:rsidR="00DF0448" w:rsidRPr="000A631E" w:rsidRDefault="00DF0448" w:rsidP="000A631E">
      <w:pPr>
        <w:pStyle w:val="Komparycja"/>
      </w:pPr>
      <w:r w:rsidRPr="000A631E">
        <w:t xml:space="preserve">zawarta w Poznaniu </w:t>
      </w:r>
      <w:r w:rsidR="00D8698D" w:rsidRPr="000A631E">
        <w:rPr>
          <w:lang w:val="pl-PL"/>
        </w:rPr>
        <w:t>w dniu …</w:t>
      </w:r>
      <w:r w:rsidR="00913CFB" w:rsidRPr="000A631E">
        <w:rPr>
          <w:lang w:val="pl-PL"/>
        </w:rPr>
        <w:t xml:space="preserve"> </w:t>
      </w:r>
      <w:r w:rsidRPr="000A631E">
        <w:t>pomiędzy:</w:t>
      </w:r>
    </w:p>
    <w:p w14:paraId="7CFF6B2B" w14:textId="77777777" w:rsidR="006102BA" w:rsidRPr="000A631E" w:rsidRDefault="006102BA" w:rsidP="000A631E">
      <w:pPr>
        <w:pStyle w:val="Komparycja"/>
      </w:pPr>
    </w:p>
    <w:p w14:paraId="088C9043" w14:textId="77777777" w:rsidR="00712C38" w:rsidRPr="000A631E" w:rsidRDefault="00712C38" w:rsidP="000A631E">
      <w:pPr>
        <w:pStyle w:val="Komparycja"/>
      </w:pPr>
      <w:r w:rsidRPr="000A631E">
        <w:t xml:space="preserve">MIASTEM  POZNAŃ, Plac Kolegiacki 17, 61-841 Poznań </w:t>
      </w:r>
    </w:p>
    <w:p w14:paraId="1387219A" w14:textId="77777777" w:rsidR="00712C38" w:rsidRPr="000A631E" w:rsidRDefault="00712C38" w:rsidP="000A631E">
      <w:pPr>
        <w:pStyle w:val="Komparycja"/>
      </w:pPr>
      <w:r w:rsidRPr="000A631E">
        <w:t>NIP  2090001440,  REGON  631257822</w:t>
      </w:r>
    </w:p>
    <w:p w14:paraId="4220BA75" w14:textId="77777777" w:rsidR="00712C38" w:rsidRPr="000A631E" w:rsidRDefault="00712C38" w:rsidP="000A631E">
      <w:pPr>
        <w:pStyle w:val="Komparycja"/>
      </w:pPr>
      <w:r w:rsidRPr="000A631E">
        <w:t>zwanym dalej “ZAMAWIAJĄCYM”, reprezentowanym przez:</w:t>
      </w:r>
    </w:p>
    <w:p w14:paraId="7C9DE61A" w14:textId="77777777" w:rsidR="00D563C6" w:rsidRPr="000A631E" w:rsidRDefault="00116C62" w:rsidP="000A631E">
      <w:pPr>
        <w:pStyle w:val="Komparycja"/>
      </w:pPr>
      <w:r w:rsidRPr="000A631E">
        <w:t>………………………………………….</w:t>
      </w:r>
    </w:p>
    <w:p w14:paraId="50917E36" w14:textId="77777777" w:rsidR="00BC0B34" w:rsidRPr="000A631E" w:rsidRDefault="00D563C6" w:rsidP="000A631E">
      <w:pPr>
        <w:pStyle w:val="Komparycja"/>
      </w:pPr>
      <w:r w:rsidRPr="000A631E">
        <w:t>z jednej strony, a</w:t>
      </w:r>
      <w:r w:rsidR="00BC0B34" w:rsidRPr="000A631E">
        <w:t xml:space="preserve"> „WYKONAWCĄ”:</w:t>
      </w:r>
    </w:p>
    <w:p w14:paraId="78A3C6BD" w14:textId="77777777" w:rsidR="00BC0B34" w:rsidRPr="000A631E" w:rsidRDefault="00BC0B34" w:rsidP="000A631E">
      <w:pPr>
        <w:pStyle w:val="Komparycja"/>
      </w:pPr>
      <w:r w:rsidRPr="000A63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0C3ACB" w14:textId="77777777" w:rsidR="00BC0B34" w:rsidRPr="000A631E" w:rsidRDefault="00BC0B34" w:rsidP="000A631E">
      <w:pPr>
        <w:pStyle w:val="Komparycja"/>
      </w:pPr>
    </w:p>
    <w:p w14:paraId="76385A94" w14:textId="77777777" w:rsidR="00BC0B34" w:rsidRPr="000A631E" w:rsidRDefault="00BC0B34" w:rsidP="000A631E">
      <w:pPr>
        <w:pStyle w:val="Komparycja"/>
      </w:pPr>
      <w:r w:rsidRPr="000A631E">
        <w:t>reprezentowanym przez: …………………………………………………………………………….</w:t>
      </w:r>
    </w:p>
    <w:p w14:paraId="6AF7E1FD" w14:textId="77777777" w:rsidR="00712C38" w:rsidRPr="000A631E" w:rsidRDefault="00712C38" w:rsidP="000A631E">
      <w:pPr>
        <w:pStyle w:val="Komparycja"/>
      </w:pPr>
      <w:r w:rsidRPr="000A631E">
        <w:t>z drugiej strony</w:t>
      </w:r>
      <w:r w:rsidR="00E37F3E" w:rsidRPr="000A631E">
        <w:t>,</w:t>
      </w:r>
    </w:p>
    <w:p w14:paraId="66486974" w14:textId="797AE93B" w:rsidR="00054EE1" w:rsidRPr="000A631E" w:rsidRDefault="00054EE1" w:rsidP="000A631E">
      <w:pPr>
        <w:pStyle w:val="Komparycja"/>
      </w:pPr>
      <w:r w:rsidRPr="000A631E">
        <w:t xml:space="preserve">łącznie Zamawiający i Wykonawca zwani są w dalszej części Stronami umowy, </w:t>
      </w:r>
      <w:r w:rsidR="007F5ACF" w:rsidRPr="000A631E">
        <w:br/>
      </w:r>
      <w:r w:rsidRPr="000A631E">
        <w:t>w wyniku zastosowania postępowania o udzielenie zamówienia publicznego w trybie podstawowym zgodnie z art. 275 pkt 1 ustawy z dnia 11 września 2019 r. - Prawo zamówień</w:t>
      </w:r>
      <w:r w:rsidR="00E14B6D" w:rsidRPr="000A631E">
        <w:t xml:space="preserve"> publicznych</w:t>
      </w:r>
      <w:r w:rsidR="00955D87" w:rsidRPr="000A631E">
        <w:rPr>
          <w:lang w:val="pl-PL"/>
        </w:rPr>
        <w:t>.</w:t>
      </w:r>
    </w:p>
    <w:p w14:paraId="03028493" w14:textId="77777777" w:rsidR="00054EE1" w:rsidRPr="000A631E" w:rsidRDefault="00054EE1" w:rsidP="000A631E">
      <w:pPr>
        <w:pStyle w:val="Paragraf"/>
      </w:pPr>
      <w:r w:rsidRPr="000A631E">
        <w:t>[Przedmiot umowy]</w:t>
      </w:r>
    </w:p>
    <w:p w14:paraId="12A4B16E" w14:textId="2F8EE19C" w:rsidR="00C82AD7" w:rsidRPr="000A631E" w:rsidRDefault="00C82AD7" w:rsidP="000A631E">
      <w:pPr>
        <w:pStyle w:val="Ustp"/>
        <w:numPr>
          <w:ilvl w:val="1"/>
          <w:numId w:val="2"/>
        </w:numPr>
        <w:jc w:val="left"/>
      </w:pPr>
      <w:r w:rsidRPr="000A631E">
        <w:t xml:space="preserve">Zamawiający zleca, a Wykonawca przyjmuje do wykonania zamówienie pn.: </w:t>
      </w:r>
      <w:r w:rsidR="007C4E8A" w:rsidRPr="000A631E">
        <w:t>„Wykaz</w:t>
      </w:r>
      <w:r w:rsidR="00A43BB1" w:rsidRPr="000A631E">
        <w:t xml:space="preserve"> potencjalnych historycznych zaniec</w:t>
      </w:r>
      <w:r w:rsidR="007C4E8A" w:rsidRPr="000A631E">
        <w:t>zyszczeń powierzchni ziemi</w:t>
      </w:r>
      <w:r w:rsidR="00A43BB1" w:rsidRPr="000A631E">
        <w:t>” w ramach zadania „Pozostałe działania z zakresu ochrony środowiska”</w:t>
      </w:r>
      <w:r w:rsidR="003755A8">
        <w:t>.</w:t>
      </w:r>
    </w:p>
    <w:p w14:paraId="53377B04" w14:textId="77777777" w:rsidR="00C82AD7" w:rsidRPr="000A631E" w:rsidRDefault="00C82AD7" w:rsidP="000A631E">
      <w:pPr>
        <w:pStyle w:val="Ustp"/>
        <w:numPr>
          <w:ilvl w:val="1"/>
          <w:numId w:val="2"/>
        </w:numPr>
        <w:jc w:val="left"/>
        <w:rPr>
          <w:rFonts w:eastAsia="Calibri"/>
        </w:rPr>
      </w:pPr>
      <w:r w:rsidRPr="000A631E">
        <w:t xml:space="preserve">Opis przedmiotu zamówienia (OPZ), o którym mowa w ust. 1 znajduje się w załączniku nr 1 do </w:t>
      </w:r>
      <w:r w:rsidRPr="000A631E">
        <w:rPr>
          <w:rFonts w:eastAsia="Calibri"/>
        </w:rPr>
        <w:t>umowy.</w:t>
      </w:r>
    </w:p>
    <w:p w14:paraId="12771FD3" w14:textId="751B0C58" w:rsidR="00C82AD7" w:rsidRPr="000A631E" w:rsidRDefault="00C82AD7" w:rsidP="00742D4D">
      <w:pPr>
        <w:pStyle w:val="Ustp"/>
        <w:numPr>
          <w:ilvl w:val="1"/>
          <w:numId w:val="2"/>
        </w:numPr>
        <w:jc w:val="left"/>
      </w:pPr>
      <w:r w:rsidRPr="000A631E">
        <w:t xml:space="preserve">Formularz </w:t>
      </w:r>
      <w:r w:rsidR="00742D4D" w:rsidRPr="00390330">
        <w:t>ofertowy</w:t>
      </w:r>
      <w:r w:rsidRPr="000A631E">
        <w:t xml:space="preserve"> stanowi załącznik nr 2 do umowy.</w:t>
      </w:r>
    </w:p>
    <w:p w14:paraId="7F0C8D2F" w14:textId="77777777" w:rsidR="00156B09" w:rsidRPr="000A631E" w:rsidRDefault="00156B09" w:rsidP="000A631E">
      <w:pPr>
        <w:pStyle w:val="Ustp"/>
        <w:numPr>
          <w:ilvl w:val="1"/>
          <w:numId w:val="2"/>
        </w:numPr>
        <w:jc w:val="left"/>
      </w:pPr>
      <w:r w:rsidRPr="000A631E">
        <w:t>Szczegółowy zakres Umowy obejmują ww. załączniki nr 1 i 2, które stanowią integralną część umowy. Dokumenty wymienione wyżej należy traktować, jako wzajemnie wyjaśniające się i uzupełniające, w tym znaczeniu, iż w przypadku stwierdzenia jakichkolwiek rozbieżności lub wieloznaczności nie będzie to powodowało w żadnym przypadku ani ograniczania zakresu Przedmiotu Umowy, ani ograniczenia zakresu wymaganej staranności.</w:t>
      </w:r>
    </w:p>
    <w:p w14:paraId="20462860" w14:textId="77777777" w:rsidR="00C82AD7" w:rsidRPr="000A631E" w:rsidRDefault="00C82AD7" w:rsidP="000A631E">
      <w:pPr>
        <w:pStyle w:val="Ustp"/>
        <w:numPr>
          <w:ilvl w:val="1"/>
          <w:numId w:val="2"/>
        </w:numPr>
        <w:jc w:val="left"/>
        <w:rPr>
          <w:rFonts w:eastAsia="Calibri"/>
        </w:rPr>
      </w:pPr>
      <w:r w:rsidRPr="000A631E">
        <w:rPr>
          <w:rFonts w:eastAsia="Calibri"/>
        </w:rPr>
        <w:t>Wykonawca oświadcza, że posiada doświadczenie i kwalifikacje niezbędne do należytego wykonania przedmiotu niniejszej Umowy oraz zobowiązuje się do jego wykonania z należytą starannością.</w:t>
      </w:r>
    </w:p>
    <w:p w14:paraId="3E87B7C0" w14:textId="77777777" w:rsidR="00C82AD7" w:rsidRPr="000A631E" w:rsidRDefault="00C82AD7" w:rsidP="000A631E">
      <w:pPr>
        <w:pStyle w:val="Ustp"/>
        <w:numPr>
          <w:ilvl w:val="1"/>
          <w:numId w:val="2"/>
        </w:numPr>
        <w:jc w:val="left"/>
        <w:rPr>
          <w:rFonts w:eastAsia="Calibri"/>
        </w:rPr>
      </w:pPr>
      <w:r w:rsidRPr="000A631E">
        <w:rPr>
          <w:rFonts w:eastAsia="Calibri"/>
        </w:rPr>
        <w:lastRenderedPageBreak/>
        <w:t xml:space="preserve">Wykonawca ponosi pełną odpowiedzialność za szkody poniesione przez osoby trzecie,  powstałe w wyniku realizacji przedmiotu umowy. </w:t>
      </w:r>
    </w:p>
    <w:p w14:paraId="77A12886" w14:textId="77777777" w:rsidR="00C82AD7" w:rsidRPr="000A631E" w:rsidRDefault="00C82AD7" w:rsidP="000A631E">
      <w:pPr>
        <w:pStyle w:val="Ustp"/>
        <w:numPr>
          <w:ilvl w:val="1"/>
          <w:numId w:val="2"/>
        </w:numPr>
        <w:jc w:val="left"/>
        <w:rPr>
          <w:rFonts w:eastAsia="Calibri"/>
        </w:rPr>
      </w:pPr>
      <w:r w:rsidRPr="000A631E">
        <w:rPr>
          <w:rFonts w:eastAsia="Calibri"/>
        </w:rPr>
        <w:t>Wykonawca odpowiada za szkody wyrządzone w miejscu i na osobie z tytułu naruszenia obowiązków Wykonawcy określonych w załączniku nr 1 do umowy, spowodowane bezpośrednio lub pośrednio realizacją przedmiotu umowy.</w:t>
      </w:r>
    </w:p>
    <w:p w14:paraId="1CC5D819" w14:textId="7B5285A0" w:rsidR="00C82AD7" w:rsidRPr="000A631E" w:rsidRDefault="00C82AD7" w:rsidP="000A631E">
      <w:pPr>
        <w:pStyle w:val="Ustp"/>
        <w:numPr>
          <w:ilvl w:val="1"/>
          <w:numId w:val="2"/>
        </w:numPr>
        <w:jc w:val="left"/>
      </w:pPr>
      <w:r w:rsidRPr="000A631E">
        <w:rPr>
          <w:rFonts w:eastAsia="Calibri"/>
        </w:rPr>
        <w:t>Wykonawca zobowiązany jest do naprawienia na własny koszt wszelkich szkód lub zaniechań spowodowanych działaniem swoim lub Podwykonawcy podczas realizacji umowy.</w:t>
      </w:r>
    </w:p>
    <w:p w14:paraId="6CFFFE56" w14:textId="77777777" w:rsidR="00054EE1" w:rsidRPr="000A631E" w:rsidRDefault="00054EE1" w:rsidP="000A631E">
      <w:pPr>
        <w:pStyle w:val="Paragraf"/>
      </w:pPr>
      <w:r w:rsidRPr="000A631E">
        <w:t>[Podwykonawstwo]</w:t>
      </w:r>
    </w:p>
    <w:p w14:paraId="33CD1F7B" w14:textId="77777777" w:rsidR="00AF399C" w:rsidRPr="000A631E" w:rsidRDefault="002A6EB0" w:rsidP="000A631E">
      <w:pPr>
        <w:pStyle w:val="Ustp"/>
        <w:numPr>
          <w:ilvl w:val="1"/>
          <w:numId w:val="3"/>
        </w:numPr>
        <w:jc w:val="left"/>
      </w:pPr>
      <w:r w:rsidRPr="000A631E">
        <w:t>Wykonawca może powierzyć wykonanie części zamówienia podwykonawcy.</w:t>
      </w:r>
    </w:p>
    <w:p w14:paraId="5F3D7D6F" w14:textId="77777777" w:rsidR="00AF399C" w:rsidRPr="000A631E" w:rsidRDefault="002A6EB0" w:rsidP="000A631E">
      <w:pPr>
        <w:pStyle w:val="Ustp"/>
        <w:numPr>
          <w:ilvl w:val="1"/>
          <w:numId w:val="3"/>
        </w:numPr>
        <w:jc w:val="left"/>
      </w:pPr>
      <w:r w:rsidRPr="000A631E">
        <w:t>Wykonawca powierza podwykonawcy/om następujący zakres przedmiotu zamówienia:  ……………………………………………… (jeśli dotyczy).</w:t>
      </w:r>
    </w:p>
    <w:p w14:paraId="5501FDAA" w14:textId="77777777" w:rsidR="00AF399C" w:rsidRPr="000A631E" w:rsidRDefault="002A6EB0" w:rsidP="000A631E">
      <w:pPr>
        <w:pStyle w:val="Ustp"/>
        <w:numPr>
          <w:ilvl w:val="1"/>
          <w:numId w:val="3"/>
        </w:numPr>
        <w:jc w:val="left"/>
      </w:pPr>
      <w:r w:rsidRPr="000A631E">
        <w:t>Powierzenie wykonania części zamówienia podwykonawcom nie zwalnia Wykonawcy z odpowiedzialności za należyte wykonanie tego zamówienia.</w:t>
      </w:r>
    </w:p>
    <w:p w14:paraId="486D43A4" w14:textId="77777777" w:rsidR="00AF399C" w:rsidRPr="000A631E" w:rsidRDefault="00AF399C" w:rsidP="000A631E">
      <w:pPr>
        <w:pStyle w:val="Ustp"/>
        <w:numPr>
          <w:ilvl w:val="1"/>
          <w:numId w:val="3"/>
        </w:numPr>
        <w:jc w:val="left"/>
      </w:pPr>
      <w:r w:rsidRPr="000A631E">
        <w:t>Jeżeli zmiana albo rezygnacja z podwykonawcy dotyczy podmiotu, na którego zasoby Wykonawca powoływał się, na zasadach określonych w art. 118 ust. 1 ustawy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stosuje się odpowiednio.</w:t>
      </w:r>
    </w:p>
    <w:p w14:paraId="22C8BF19" w14:textId="77777777" w:rsidR="00DB4121" w:rsidRPr="000A631E" w:rsidRDefault="004E0D9F" w:rsidP="000A631E">
      <w:pPr>
        <w:pStyle w:val="Ustp"/>
        <w:numPr>
          <w:ilvl w:val="1"/>
          <w:numId w:val="3"/>
        </w:numPr>
        <w:jc w:val="left"/>
      </w:pPr>
      <w:r w:rsidRPr="000A631E">
        <w:t>Zmiana Podwykonawcy, zatrudnienie dodatkowego Podwykonawcy lub zmiana zakresu prac powierzonych Podwykonawcy jest dopuszczalna wyłącznie po poinformowaniu Zamawiającego.</w:t>
      </w:r>
    </w:p>
    <w:p w14:paraId="6BC765A5" w14:textId="27DD3B72" w:rsidR="00566A64" w:rsidRPr="000A631E" w:rsidRDefault="00AF399C" w:rsidP="000A631E">
      <w:pPr>
        <w:pStyle w:val="Ustp"/>
        <w:numPr>
          <w:ilvl w:val="1"/>
          <w:numId w:val="3"/>
        </w:numPr>
        <w:jc w:val="left"/>
        <w:rPr>
          <w:b/>
          <w:color w:val="000000"/>
        </w:rPr>
      </w:pPr>
      <w:r w:rsidRPr="000A631E">
        <w:t xml:space="preserve">Wykonawca jest odpowiedzialny za działania i zaniechania Podwykonawców i dalszych Podwykonawców, jak za działania i zaniechania własne. </w:t>
      </w:r>
      <w:r w:rsidR="004E0D9F" w:rsidRPr="000A631E">
        <w:t>Niewykonanie lub nienależyte wykonanie przez Podwykonawcę zobowiązań związanych z realizacją przedmiotu umowy będzie traktowane jako niewykonanie lub nienależyte wykonanie zobowiązań związanych z realizacją umowy z przyczyn leżących po stronie Wykonawcy.</w:t>
      </w:r>
    </w:p>
    <w:p w14:paraId="5B936B4B" w14:textId="77777777" w:rsidR="00C82AD7" w:rsidRPr="000A631E" w:rsidRDefault="00054EE1" w:rsidP="000A631E">
      <w:pPr>
        <w:pStyle w:val="Paragraf"/>
      </w:pPr>
      <w:r w:rsidRPr="000A631E">
        <w:t>[Termin wykonania]</w:t>
      </w:r>
    </w:p>
    <w:p w14:paraId="4187FBEE" w14:textId="30BE8EBC" w:rsidR="00156B09" w:rsidRPr="000A631E" w:rsidRDefault="00156B09" w:rsidP="000A631E">
      <w:pPr>
        <w:pStyle w:val="Ustp"/>
        <w:numPr>
          <w:ilvl w:val="1"/>
          <w:numId w:val="4"/>
        </w:numPr>
        <w:jc w:val="left"/>
      </w:pPr>
      <w:bookmarkStart w:id="0" w:name="_Ref136332748"/>
      <w:r w:rsidRPr="000A631E">
        <w:t>Termin wykonania umowy</w:t>
      </w:r>
      <w:r w:rsidR="00F5752E" w:rsidRPr="000A631E">
        <w:t>: do</w:t>
      </w:r>
      <w:bookmarkEnd w:id="0"/>
      <w:r w:rsidR="00493C7B">
        <w:t xml:space="preserve"> </w:t>
      </w:r>
      <w:r w:rsidR="00D213FD" w:rsidRPr="000A631E">
        <w:t>31.10.2023 r.</w:t>
      </w:r>
    </w:p>
    <w:p w14:paraId="4C21459E" w14:textId="29400967" w:rsidR="0060572F" w:rsidRPr="000A631E" w:rsidRDefault="00156B09" w:rsidP="00D05497">
      <w:pPr>
        <w:pStyle w:val="Ustp"/>
        <w:numPr>
          <w:ilvl w:val="1"/>
          <w:numId w:val="4"/>
        </w:numPr>
        <w:jc w:val="left"/>
      </w:pPr>
      <w:r w:rsidRPr="000A631E">
        <w:t>Przez wykonanie umowy rozumie się końcowy odbiór, o którym mowa w </w:t>
      </w:r>
      <w:r w:rsidR="00EF31DE" w:rsidRPr="00390330">
        <w:fldChar w:fldCharType="begin"/>
      </w:r>
      <w:r w:rsidR="00EF31DE" w:rsidRPr="00390330">
        <w:instrText xml:space="preserve"> REF _Ref136333021 \w \h \d "  ust. " </w:instrText>
      </w:r>
      <w:r w:rsidR="000A631E" w:rsidRPr="00390330">
        <w:instrText xml:space="preserve"> \* MERGEFORMAT </w:instrText>
      </w:r>
      <w:r w:rsidR="00EF31DE" w:rsidRPr="00390330">
        <w:fldChar w:fldCharType="separate"/>
      </w:r>
      <w:r w:rsidR="00EF31DE" w:rsidRPr="00390330">
        <w:t xml:space="preserve">§ 6  ust. </w:t>
      </w:r>
      <w:r w:rsidR="00D05497" w:rsidRPr="00390330">
        <w:t>1</w:t>
      </w:r>
      <w:r w:rsidR="00EF31DE" w:rsidRPr="00390330">
        <w:fldChar w:fldCharType="end"/>
      </w:r>
      <w:r w:rsidRPr="00390330">
        <w:t xml:space="preserve"> oraz </w:t>
      </w:r>
      <w:r w:rsidR="00EF31DE" w:rsidRPr="00390330">
        <w:fldChar w:fldCharType="begin"/>
      </w:r>
      <w:r w:rsidR="00EF31DE" w:rsidRPr="00390330">
        <w:instrText xml:space="preserve"> REF _Ref136333058 \w \h \d "  ust. " </w:instrText>
      </w:r>
      <w:r w:rsidR="000A631E" w:rsidRPr="00390330">
        <w:instrText xml:space="preserve"> \* MERGEFORMAT </w:instrText>
      </w:r>
      <w:r w:rsidR="00EF31DE" w:rsidRPr="00390330">
        <w:fldChar w:fldCharType="separate"/>
      </w:r>
      <w:r w:rsidR="00EF31DE" w:rsidRPr="00390330">
        <w:t xml:space="preserve">§ </w:t>
      </w:r>
      <w:r w:rsidR="00C37890" w:rsidRPr="00390330">
        <w:t>7</w:t>
      </w:r>
      <w:r w:rsidR="00954DAC" w:rsidRPr="00390330">
        <w:t xml:space="preserve"> </w:t>
      </w:r>
      <w:r w:rsidR="00EF31DE" w:rsidRPr="00390330">
        <w:t>ust.</w:t>
      </w:r>
      <w:r w:rsidR="00D05497" w:rsidRPr="00390330">
        <w:t xml:space="preserve"> 2</w:t>
      </w:r>
      <w:r w:rsidR="00EF31DE" w:rsidRPr="00390330">
        <w:fldChar w:fldCharType="end"/>
      </w:r>
      <w:r w:rsidRPr="000A631E">
        <w:t>, bez uwag.</w:t>
      </w:r>
    </w:p>
    <w:p w14:paraId="3378A9D9" w14:textId="77777777" w:rsidR="00054EE1" w:rsidRPr="000A631E" w:rsidRDefault="00054EE1" w:rsidP="000A631E">
      <w:pPr>
        <w:pStyle w:val="Paragraf"/>
      </w:pPr>
      <w:bookmarkStart w:id="1" w:name="_Ref136333212"/>
      <w:r w:rsidRPr="000A631E">
        <w:t>[Wynagrodzenie]</w:t>
      </w:r>
      <w:bookmarkEnd w:id="1"/>
    </w:p>
    <w:p w14:paraId="29282B0D" w14:textId="2DB9197A" w:rsidR="00A337F8" w:rsidRPr="000A631E" w:rsidRDefault="00A337F8" w:rsidP="000A631E">
      <w:pPr>
        <w:pStyle w:val="Ustp"/>
        <w:jc w:val="left"/>
      </w:pPr>
      <w:bookmarkStart w:id="2" w:name="_Ref136332322"/>
      <w:r w:rsidRPr="000A631E">
        <w:lastRenderedPageBreak/>
        <w:t xml:space="preserve">Cena całkowita za wykonanie przedmiotu zamówienia określonego w § 1 ust. 1 i ust. 2 wynosi </w:t>
      </w:r>
      <w:r w:rsidRPr="000A631E">
        <w:rPr>
          <w:b/>
        </w:rPr>
        <w:t>……… zł netto (</w:t>
      </w:r>
      <w:r w:rsidRPr="000A631E">
        <w:t>słownie:</w:t>
      </w:r>
      <w:r w:rsidRPr="000A631E">
        <w:rPr>
          <w:b/>
        </w:rPr>
        <w:t xml:space="preserve"> ………………………………. zł, …./100</w:t>
      </w:r>
      <w:r w:rsidRPr="000A631E">
        <w:t xml:space="preserve">),  podatek VAT 23% tj. </w:t>
      </w:r>
      <w:r w:rsidRPr="000A631E">
        <w:rPr>
          <w:b/>
        </w:rPr>
        <w:t>…………. zł</w:t>
      </w:r>
      <w:r w:rsidRPr="000A631E">
        <w:t xml:space="preserve">, </w:t>
      </w:r>
      <w:r w:rsidRPr="000A631E">
        <w:rPr>
          <w:b/>
        </w:rPr>
        <w:t>cena całkowita brutto ………………. zł (</w:t>
      </w:r>
      <w:r w:rsidRPr="000A631E">
        <w:t>słownie:</w:t>
      </w:r>
      <w:r w:rsidRPr="000A631E">
        <w:rPr>
          <w:b/>
        </w:rPr>
        <w:t xml:space="preserve"> …………………………, …../100</w:t>
      </w:r>
      <w:r w:rsidRPr="000A631E">
        <w:t>).</w:t>
      </w:r>
    </w:p>
    <w:bookmarkEnd w:id="2"/>
    <w:p w14:paraId="490F5213" w14:textId="77777777" w:rsidR="00C82AD7" w:rsidRPr="000A631E" w:rsidRDefault="00C82AD7" w:rsidP="000A631E">
      <w:pPr>
        <w:pStyle w:val="Ustp"/>
        <w:jc w:val="left"/>
      </w:pPr>
      <w:r w:rsidRPr="000A631E">
        <w:t>Powyższa cena, określona w ust. 1 obejmuje wszystkie zobowiązania wynikające z umowy, narzuty, zysk oraz podatki.</w:t>
      </w:r>
    </w:p>
    <w:p w14:paraId="6BCC7C70" w14:textId="77777777" w:rsidR="00156B09" w:rsidRPr="000A631E" w:rsidRDefault="00156B09" w:rsidP="000A631E">
      <w:pPr>
        <w:pStyle w:val="Ustp"/>
        <w:jc w:val="left"/>
      </w:pPr>
      <w:r w:rsidRPr="000A631E">
        <w:t xml:space="preserve">Koszty jednostkowe określone w załączniku nr 2 do umowy obejmują wszelkie koszty związane z realizacją prac objętych umową. </w:t>
      </w:r>
    </w:p>
    <w:p w14:paraId="00231CA5" w14:textId="5B1CCE6E" w:rsidR="00D44D1E" w:rsidRPr="000A631E" w:rsidRDefault="00C82AD7" w:rsidP="000A631E">
      <w:pPr>
        <w:pStyle w:val="Ustp"/>
        <w:jc w:val="left"/>
      </w:pPr>
      <w:r w:rsidRPr="000A631E">
        <w:t>Niedoszacowanie, pominięcie oraz brak rozpoznania zakresu przedmiotu umowy nie może być podstawą do żądania zmiany wynagrodzenia określonego w ust. 1. Podana kwota wynagrodzenia ma charakter ryczałtowy.</w:t>
      </w:r>
    </w:p>
    <w:p w14:paraId="5E0E9A3D" w14:textId="77777777" w:rsidR="00054EE1" w:rsidRPr="000A631E" w:rsidRDefault="00054EE1" w:rsidP="000A631E">
      <w:pPr>
        <w:pStyle w:val="Paragraf"/>
      </w:pPr>
      <w:r w:rsidRPr="000A631E">
        <w:t>[Przedstawiciele stron]</w:t>
      </w:r>
    </w:p>
    <w:p w14:paraId="71400E1E" w14:textId="77777777" w:rsidR="00A74714" w:rsidRPr="000A631E" w:rsidRDefault="00310C03" w:rsidP="000A631E">
      <w:pPr>
        <w:pStyle w:val="Ustp"/>
        <w:numPr>
          <w:ilvl w:val="1"/>
          <w:numId w:val="5"/>
        </w:numPr>
        <w:jc w:val="left"/>
      </w:pPr>
      <w:r w:rsidRPr="000A631E">
        <w:t xml:space="preserve">Wykonawca jest zobowiązany do wyznaczenia koordynatora odpowiedzialnego za realizację całości umowy. Koordynator ma obowiązek bezpośredniej współpracy </w:t>
      </w:r>
      <w:r w:rsidR="00B66426" w:rsidRPr="000A631E">
        <w:br/>
      </w:r>
      <w:r w:rsidRPr="000A631E">
        <w:t xml:space="preserve">z przedstawicielem Zamawiającego. </w:t>
      </w:r>
    </w:p>
    <w:p w14:paraId="416A9C12" w14:textId="77777777" w:rsidR="00A74714" w:rsidRPr="000A631E" w:rsidRDefault="00712C38" w:rsidP="000A631E">
      <w:pPr>
        <w:pStyle w:val="Ustp"/>
        <w:numPr>
          <w:ilvl w:val="1"/>
          <w:numId w:val="5"/>
        </w:numPr>
        <w:jc w:val="left"/>
      </w:pPr>
      <w:bookmarkStart w:id="3" w:name="_Ref136333351"/>
      <w:r w:rsidRPr="000A631E">
        <w:t xml:space="preserve">Koordynatorem prac ze strony Wykonawcy jest </w:t>
      </w:r>
      <w:r w:rsidR="00310C03" w:rsidRPr="000A631E">
        <w:t>……………………., funkcja/stanowisko: ……………………., dane ko</w:t>
      </w:r>
      <w:r w:rsidR="009A4E4E" w:rsidRPr="000A631E">
        <w:t>ntaktowe (telefon, adres e-mail</w:t>
      </w:r>
      <w:r w:rsidR="00310C03" w:rsidRPr="000A631E">
        <w:t>)</w:t>
      </w:r>
      <w:r w:rsidR="009A4E4E" w:rsidRPr="000A631E">
        <w:t xml:space="preserve"> </w:t>
      </w:r>
      <w:r w:rsidR="00310C03" w:rsidRPr="000A631E">
        <w:t>…………………………</w:t>
      </w:r>
      <w:bookmarkEnd w:id="3"/>
    </w:p>
    <w:p w14:paraId="31F22C17" w14:textId="77777777" w:rsidR="00A74714" w:rsidRPr="000A631E" w:rsidRDefault="00712C38" w:rsidP="000A631E">
      <w:pPr>
        <w:pStyle w:val="Ustp"/>
        <w:numPr>
          <w:ilvl w:val="1"/>
          <w:numId w:val="5"/>
        </w:numPr>
        <w:jc w:val="left"/>
      </w:pPr>
      <w:r w:rsidRPr="000A631E">
        <w:t>Zamawiający wyznacza na przedstawicieli odpowiedzialnych za nadzór</w:t>
      </w:r>
      <w:r w:rsidR="00A7361C" w:rsidRPr="000A631E">
        <w:t xml:space="preserve">, odbiór </w:t>
      </w:r>
      <w:r w:rsidR="00ED381C" w:rsidRPr="000A631E">
        <w:t>prac</w:t>
      </w:r>
      <w:r w:rsidR="00A7361C" w:rsidRPr="000A631E">
        <w:t xml:space="preserve"> </w:t>
      </w:r>
      <w:r w:rsidR="00F44794" w:rsidRPr="000A631E">
        <w:br/>
      </w:r>
      <w:r w:rsidR="00A7361C" w:rsidRPr="000A631E">
        <w:t xml:space="preserve">i podpisanie protokołów </w:t>
      </w:r>
      <w:r w:rsidR="00ED381C" w:rsidRPr="000A631E">
        <w:t>zdawczo-odbiorczych</w:t>
      </w:r>
      <w:r w:rsidRPr="000A631E">
        <w:t>:</w:t>
      </w:r>
    </w:p>
    <w:p w14:paraId="3292481F" w14:textId="77777777" w:rsidR="00A74714" w:rsidRPr="000A631E" w:rsidRDefault="00A7361C" w:rsidP="000A631E">
      <w:pPr>
        <w:pStyle w:val="Podpunkt"/>
        <w:jc w:val="left"/>
      </w:pPr>
      <w:r w:rsidRPr="000A631E">
        <w:t>Mart</w:t>
      </w:r>
      <w:r w:rsidR="00A43BB1" w:rsidRPr="000A631E">
        <w:t>ę</w:t>
      </w:r>
      <w:r w:rsidRPr="000A631E">
        <w:t xml:space="preserve"> Janczak – </w:t>
      </w:r>
      <w:r w:rsidR="00B41ACF" w:rsidRPr="000A631E">
        <w:t>k</w:t>
      </w:r>
      <w:r w:rsidRPr="000A631E">
        <w:t>ierownik Oddziału Ochrony Środowiska</w:t>
      </w:r>
      <w:r w:rsidR="001824CB" w:rsidRPr="000A631E">
        <w:t xml:space="preserve"> (tel. 61 878 </w:t>
      </w:r>
      <w:r w:rsidR="00470D9F" w:rsidRPr="000A631E">
        <w:t>4080</w:t>
      </w:r>
      <w:r w:rsidR="001824CB" w:rsidRPr="000A631E">
        <w:t xml:space="preserve">, </w:t>
      </w:r>
      <w:r w:rsidR="00054EE1" w:rsidRPr="000A631E">
        <w:br/>
      </w:r>
      <w:r w:rsidR="001824CB" w:rsidRPr="000A631E">
        <w:t xml:space="preserve">e-mail: </w:t>
      </w:r>
      <w:r w:rsidR="00A74714" w:rsidRPr="000A631E">
        <w:t>marta_janczak@um.poznan.pl</w:t>
      </w:r>
      <w:r w:rsidR="001824CB" w:rsidRPr="000A631E">
        <w:t>)</w:t>
      </w:r>
      <w:r w:rsidR="00712C38" w:rsidRPr="000A631E">
        <w:t>,</w:t>
      </w:r>
    </w:p>
    <w:p w14:paraId="30E597F7" w14:textId="77777777" w:rsidR="00A74714" w:rsidRPr="000A631E" w:rsidRDefault="00A43BB1" w:rsidP="000A631E">
      <w:pPr>
        <w:pStyle w:val="Podpunkt"/>
        <w:jc w:val="left"/>
      </w:pPr>
      <w:r w:rsidRPr="000A631E">
        <w:t>Mateusza Zagłob</w:t>
      </w:r>
      <w:r w:rsidR="00B559B2" w:rsidRPr="000A631E">
        <w:t>ę</w:t>
      </w:r>
      <w:r w:rsidRPr="000A631E">
        <w:t xml:space="preserve"> – specjalista ds. ochrony powierzchni ziemi (tel. 61 878 4941, e-mail: mateusz_zagloba@um.poznan.pl)</w:t>
      </w:r>
      <w:r w:rsidR="00B559B2" w:rsidRPr="000A631E">
        <w:t>.</w:t>
      </w:r>
    </w:p>
    <w:p w14:paraId="43F33EBC" w14:textId="3156C6DD" w:rsidR="00AD7A90" w:rsidRPr="000A631E" w:rsidRDefault="00A337F8" w:rsidP="000A631E">
      <w:pPr>
        <w:pStyle w:val="Paragraf"/>
      </w:pPr>
      <w:r w:rsidRPr="000A631E">
        <w:t xml:space="preserve"> </w:t>
      </w:r>
      <w:r w:rsidR="00250F16" w:rsidRPr="000A631E">
        <w:t>[Odbiór]</w:t>
      </w:r>
    </w:p>
    <w:p w14:paraId="65BA94AD" w14:textId="33ADC871" w:rsidR="00C82AD7" w:rsidRPr="000A631E" w:rsidRDefault="00C82AD7" w:rsidP="00D05497">
      <w:pPr>
        <w:pStyle w:val="Ustp"/>
        <w:jc w:val="left"/>
      </w:pPr>
      <w:r w:rsidRPr="000A631E">
        <w:t xml:space="preserve">Należyte wykonanie umowy zostanie stwierdzone protokołem </w:t>
      </w:r>
      <w:r w:rsidR="00D05497" w:rsidRPr="00390330">
        <w:t>zdawczo-odbiorczym</w:t>
      </w:r>
      <w:r w:rsidR="00D05497">
        <w:t xml:space="preserve"> </w:t>
      </w:r>
      <w:r w:rsidRPr="000A631E">
        <w:t xml:space="preserve">odbioru, o którym mowa </w:t>
      </w:r>
      <w:r w:rsidRPr="00390330">
        <w:t>w</w:t>
      </w:r>
      <w:r w:rsidR="006102BA" w:rsidRPr="00390330">
        <w:t xml:space="preserve"> </w:t>
      </w:r>
      <w:r w:rsidR="00D05497" w:rsidRPr="00390330">
        <w:t xml:space="preserve">§ 3 </w:t>
      </w:r>
      <w:r w:rsidR="006102BA" w:rsidRPr="00390330">
        <w:fldChar w:fldCharType="begin"/>
      </w:r>
      <w:r w:rsidR="006102BA" w:rsidRPr="00390330">
        <w:instrText xml:space="preserve"> REF _Ref136333021 \w \h \d " ust. " </w:instrText>
      </w:r>
      <w:r w:rsidR="000A631E" w:rsidRPr="00390330">
        <w:instrText xml:space="preserve"> \* MERGEFORMAT </w:instrText>
      </w:r>
      <w:r w:rsidR="006102BA" w:rsidRPr="00390330">
        <w:fldChar w:fldCharType="separate"/>
      </w:r>
      <w:r w:rsidR="006102BA" w:rsidRPr="00390330">
        <w:t>ust. 2</w:t>
      </w:r>
      <w:r w:rsidR="006102BA" w:rsidRPr="00390330">
        <w:fldChar w:fldCharType="end"/>
      </w:r>
      <w:r w:rsidR="006102BA" w:rsidRPr="000A631E">
        <w:t>.</w:t>
      </w:r>
    </w:p>
    <w:p w14:paraId="41E69DA5" w14:textId="3DA68585" w:rsidR="00C82AD7" w:rsidRPr="000A631E" w:rsidRDefault="00166E28" w:rsidP="00166E28">
      <w:pPr>
        <w:pStyle w:val="Ustp"/>
      </w:pPr>
      <w:bookmarkStart w:id="4" w:name="_Ref136333021"/>
      <w:r w:rsidRPr="00166E28">
        <w:t>W terminie 7 dni od dnia dostarczenia przez Wykonawcę dokumentacji, o której mowa w załącznikach nr 1 i 2 do umowy, Zamawiający może zgłosić uwagi do dokumentacji, o ile dokumentacja zawiera wady lub wystąpią inne niezgodności z Umową. W przypadku braku uwag, bądź przekroczenia terminu, dokumentację uznaje się za zaakceptowaną</w:t>
      </w:r>
      <w:r w:rsidR="00C82AD7" w:rsidRPr="000A631E">
        <w:t>.</w:t>
      </w:r>
      <w:bookmarkEnd w:id="4"/>
    </w:p>
    <w:p w14:paraId="473A92E4" w14:textId="61DB13D6" w:rsidR="00C82AD7" w:rsidRPr="000A631E" w:rsidRDefault="00C82AD7" w:rsidP="000A631E">
      <w:pPr>
        <w:pStyle w:val="Ustp"/>
        <w:jc w:val="left"/>
      </w:pPr>
      <w:r w:rsidRPr="000A631E">
        <w:t xml:space="preserve">W przypadku opisanym w ust. 2 </w:t>
      </w:r>
      <w:proofErr w:type="spellStart"/>
      <w:r w:rsidRPr="000A631E">
        <w:t>zd</w:t>
      </w:r>
      <w:proofErr w:type="spellEnd"/>
      <w:r w:rsidRPr="000A631E">
        <w:t>. 1 Wykonawca zobowiązuje się do dostarczenia dokumentacji wolnej od wad i zgodnej z Umową w terminie 7 dni od dnia zgłoszenia wad przez Zamawiającego lub innych niezgodności.</w:t>
      </w:r>
    </w:p>
    <w:p w14:paraId="0D82B457" w14:textId="6659590A" w:rsidR="00546DD3" w:rsidRPr="000A631E" w:rsidRDefault="00C82AD7" w:rsidP="000A631E">
      <w:pPr>
        <w:pStyle w:val="Ustp"/>
        <w:jc w:val="left"/>
        <w:rPr>
          <w:b/>
          <w:color w:val="000000"/>
        </w:rPr>
      </w:pPr>
      <w:r w:rsidRPr="000A631E">
        <w:t xml:space="preserve">W przypadku gdy Wykonawca nie dostarczy dokumentacji wolnej od wad lub innych niezgodności w terminie wskazanym w ust. </w:t>
      </w:r>
      <w:r w:rsidR="00F5752E" w:rsidRPr="000A631E">
        <w:t>3</w:t>
      </w:r>
      <w:r w:rsidRPr="000A631E">
        <w:t xml:space="preserve">lub dostarczona w terminie dokumentacja </w:t>
      </w:r>
      <w:r w:rsidRPr="000A631E">
        <w:lastRenderedPageBreak/>
        <w:t xml:space="preserve">będzie zawierać wady lub inne niezgodności, które uniemożliwiają użytkowanie przedmiotu umowy zgodnie z przeznaczeniem Zamawiający ma prawo do odstąpienia od Umowy. Zamawiający może skorzystać z prawa odstąpienia w terminie </w:t>
      </w:r>
      <w:r w:rsidR="00DB4121" w:rsidRPr="000A631E">
        <w:t xml:space="preserve">7 </w:t>
      </w:r>
      <w:r w:rsidRPr="000A631E">
        <w:t>dni</w:t>
      </w:r>
      <w:r w:rsidR="00DB4121" w:rsidRPr="000A631E">
        <w:t xml:space="preserve"> roboczych</w:t>
      </w:r>
      <w:r w:rsidRPr="000A631E">
        <w:t xml:space="preserve"> od upływu terminu, o którym mowa w ust. 3, z odpowiednim zastosowaniem §</w:t>
      </w:r>
      <w:r w:rsidR="00F5752E" w:rsidRPr="000A631E">
        <w:t>11</w:t>
      </w:r>
      <w:r w:rsidRPr="000A631E">
        <w:t>.</w:t>
      </w:r>
    </w:p>
    <w:p w14:paraId="6A4D30BD" w14:textId="77777777" w:rsidR="00250F16" w:rsidRPr="000A631E" w:rsidRDefault="00250F16" w:rsidP="000A631E">
      <w:pPr>
        <w:pStyle w:val="Paragraf"/>
      </w:pPr>
      <w:bookmarkStart w:id="5" w:name="_Hlk135902071"/>
      <w:r w:rsidRPr="000A631E">
        <w:t>[Płatność wynagrodzenia]</w:t>
      </w:r>
    </w:p>
    <w:bookmarkEnd w:id="5"/>
    <w:p w14:paraId="2E53B946" w14:textId="77777777" w:rsidR="003345D3" w:rsidRPr="000A631E" w:rsidRDefault="003345D3" w:rsidP="000A631E">
      <w:pPr>
        <w:pStyle w:val="Ustp"/>
        <w:jc w:val="left"/>
      </w:pPr>
      <w:r w:rsidRPr="000A631E">
        <w:t>Wynagrodzenie płatne będzie na podstawie faktury VAT.</w:t>
      </w:r>
    </w:p>
    <w:p w14:paraId="5CF77A82" w14:textId="4ADFE432" w:rsidR="003345D3" w:rsidRPr="000A631E" w:rsidRDefault="003345D3" w:rsidP="000A631E">
      <w:pPr>
        <w:pStyle w:val="Ustp"/>
        <w:jc w:val="left"/>
      </w:pPr>
      <w:r w:rsidRPr="000A631E">
        <w:t xml:space="preserve">Podstawą do wystawienia przez Wykonawcę faktury, o której mowa w ust. 1 będzie protokół zdawczo - odbiorczy niezawierający uwag </w:t>
      </w:r>
      <w:r w:rsidR="00804E44" w:rsidRPr="000A631E">
        <w:t xml:space="preserve">dotyczących wad </w:t>
      </w:r>
      <w:r w:rsidRPr="000A631E">
        <w:t xml:space="preserve">i podpisany przez  przedstawicieli stron, sporządzony według wzoru stanowiącego </w:t>
      </w:r>
      <w:r w:rsidRPr="000A631E">
        <w:rPr>
          <w:b/>
        </w:rPr>
        <w:t xml:space="preserve">załącznik nr 3 </w:t>
      </w:r>
      <w:r w:rsidRPr="000A631E">
        <w:t xml:space="preserve">do umowy. </w:t>
      </w:r>
    </w:p>
    <w:p w14:paraId="1D23C364" w14:textId="0A423E4A" w:rsidR="003345D3" w:rsidRPr="000A631E" w:rsidRDefault="003345D3" w:rsidP="000A631E">
      <w:pPr>
        <w:pStyle w:val="Ustp"/>
        <w:jc w:val="left"/>
      </w:pPr>
      <w:r w:rsidRPr="000A631E">
        <w:t>Zamawiający zobowiązuje się zapłacić Wykonawcy przelewem należną kwotę</w:t>
      </w:r>
      <w:r w:rsidR="00564B67" w:rsidRPr="000A631E">
        <w:t xml:space="preserve"> w terminie do </w:t>
      </w:r>
      <w:r w:rsidR="00564B67" w:rsidRPr="000A631E">
        <w:rPr>
          <w:b/>
        </w:rPr>
        <w:t>21</w:t>
      </w:r>
      <w:r w:rsidR="00564B67" w:rsidRPr="000A631E">
        <w:t xml:space="preserve"> dni od otrzymania faktury VAT przelewem  na rachunek Wykonawcy</w:t>
      </w:r>
      <w:r w:rsidRPr="000A631E">
        <w:t xml:space="preserve"> </w:t>
      </w:r>
      <w:r w:rsidR="004C441D">
        <w:t>o numerze:</w:t>
      </w:r>
      <w:r w:rsidRPr="000A631E">
        <w:t xml:space="preserve"> </w:t>
      </w:r>
      <w:r w:rsidRPr="000A631E">
        <w:rPr>
          <w:b/>
        </w:rPr>
        <w:t>……………………………………….,</w:t>
      </w:r>
      <w:r w:rsidRPr="000A631E">
        <w:t xml:space="preserve">. Wykonawca oświadcza, że numer rachunku bankowego, na który mają być zapłacone należności umowne jest rachunkiem firmowym i wymienionym w wykazie podmiotów, o którym mowa w art. 96b ustawy o VAT, tzw. biała lista. </w:t>
      </w:r>
    </w:p>
    <w:p w14:paraId="000B97F7" w14:textId="77777777" w:rsidR="003345D3" w:rsidRPr="000A631E" w:rsidRDefault="003345D3" w:rsidP="000A631E">
      <w:pPr>
        <w:pStyle w:val="Ustp"/>
        <w:jc w:val="left"/>
      </w:pPr>
      <w:r w:rsidRPr="000A631E">
        <w:t xml:space="preserve">Dane do wystawienia faktury: Miasto Poznań Wydział Klimatu i Środowiska, </w:t>
      </w:r>
      <w:r w:rsidRPr="000A631E">
        <w:br/>
        <w:t xml:space="preserve">ul. Gronowa 22a, 61-655 Poznań, NIP: 2090001440. </w:t>
      </w:r>
    </w:p>
    <w:p w14:paraId="57D1A0E4" w14:textId="77777777" w:rsidR="003345D3" w:rsidRPr="000A631E" w:rsidRDefault="003345D3" w:rsidP="000A631E">
      <w:pPr>
        <w:pStyle w:val="Ustp"/>
        <w:jc w:val="left"/>
      </w:pPr>
      <w:r w:rsidRPr="000A631E">
        <w:t xml:space="preserve">W przypadku wystawienia faktury elektronicznej, musi ona zostać przesłana za pośrednictwem Platformy Elektronicznego Fakturowania, zgodnie z przepisami ustawy z dnia 9 listopada 2018 r.  </w:t>
      </w:r>
      <w:r w:rsidRPr="000A631E">
        <w:rPr>
          <w:bCs/>
        </w:rPr>
        <w:t xml:space="preserve">o </w:t>
      </w:r>
      <w:r w:rsidRPr="000A631E">
        <w:rPr>
          <w:bCs/>
          <w:iCs/>
        </w:rPr>
        <w:t>elektronicznym fakturowaniu w zamówieniach publicznych, koncesjach na roboty budowlane lub usługi oraz partnerstwie publiczno-prywatnym</w:t>
      </w:r>
      <w:r w:rsidRPr="000A631E">
        <w:t xml:space="preserve"> oraz zawierać następujące dane: </w:t>
      </w:r>
    </w:p>
    <w:p w14:paraId="20163395" w14:textId="77777777" w:rsidR="003345D3" w:rsidRPr="000A631E" w:rsidRDefault="003345D3" w:rsidP="000A631E">
      <w:pPr>
        <w:pStyle w:val="Ustp"/>
        <w:numPr>
          <w:ilvl w:val="0"/>
          <w:numId w:val="0"/>
        </w:numPr>
        <w:ind w:left="720"/>
        <w:jc w:val="left"/>
      </w:pPr>
      <w:r w:rsidRPr="000A631E">
        <w:t xml:space="preserve">Nabywca: Miasto Poznań, pl. Kolegiacki 17, 61-841 Poznań, NIP: 2090001440; </w:t>
      </w:r>
    </w:p>
    <w:p w14:paraId="0EC599B3" w14:textId="77777777" w:rsidR="003345D3" w:rsidRPr="000A631E" w:rsidRDefault="003345D3" w:rsidP="000A631E">
      <w:pPr>
        <w:pStyle w:val="Ustp"/>
        <w:numPr>
          <w:ilvl w:val="0"/>
          <w:numId w:val="0"/>
        </w:numPr>
        <w:ind w:left="720"/>
        <w:jc w:val="left"/>
      </w:pPr>
      <w:r w:rsidRPr="000A631E">
        <w:t>Odbiorca: Wydział Klimatu i Środowiska UMP, ul. Gronowa 22a, 61-655 Poznań, GLN 5907459620221.</w:t>
      </w:r>
    </w:p>
    <w:p w14:paraId="4DA60ED7" w14:textId="77777777" w:rsidR="003345D3" w:rsidRPr="000A631E" w:rsidRDefault="003345D3" w:rsidP="000A631E">
      <w:pPr>
        <w:pStyle w:val="Ustp"/>
        <w:jc w:val="left"/>
      </w:pPr>
      <w:r w:rsidRPr="000A631E">
        <w:t xml:space="preserve">Zamawiający dokona zapłaty wynagrodzenia należnego Wykonawcy z zastosowaniem mechanizmu podzielonej płatności, o którym mowa w art. 108a ustawy o podatku od towarów i usług (dalej zwaną „ustawą o VAT”) na podany rachunek rozliczeniowy, wyłącznie gdy będzie to rachunek rozliczeniowy wskazany dla Wykonawcy w wykazie podmiotów, o którym mowa w art. 96b ustawy o VAT, tzw. </w:t>
      </w:r>
      <w:r w:rsidRPr="000A631E">
        <w:rPr>
          <w:i/>
        </w:rPr>
        <w:t>biała lista</w:t>
      </w:r>
      <w:r w:rsidRPr="000A631E">
        <w:t xml:space="preserve">. W przypadku wskazania na fakturze rachunku rozliczeniowego niewymienionego na </w:t>
      </w:r>
      <w:r w:rsidRPr="000A631E">
        <w:rPr>
          <w:i/>
        </w:rPr>
        <w:t>białej liście</w:t>
      </w:r>
      <w:r w:rsidRPr="000A631E">
        <w:t xml:space="preserve">, Zamawiający dokona zapłaty na inny, wymieniony na </w:t>
      </w:r>
      <w:r w:rsidRPr="000A631E">
        <w:rPr>
          <w:i/>
        </w:rPr>
        <w:t>białej liście</w:t>
      </w:r>
      <w:r w:rsidRPr="000A631E">
        <w:t xml:space="preserve"> rachunek rozliczeniowy Wykonawcy. W przypadku, gdy na </w:t>
      </w:r>
      <w:r w:rsidRPr="000A631E">
        <w:rPr>
          <w:i/>
        </w:rPr>
        <w:t>białej liście</w:t>
      </w:r>
      <w:r w:rsidRPr="000A631E">
        <w:t xml:space="preserve"> brak jakiegokolwiek rachunku rozliczeniowego Wykonawcy, Zamawiający, według własnego wyboru, dokona zapłaty </w:t>
      </w:r>
      <w:r w:rsidRPr="000A631E">
        <w:lastRenderedPageBreak/>
        <w:t xml:space="preserve">na rachunek bankowy podany na fakturze z zastosowaniem art. 117ba §3 ustawy Ordynacja podatkowa lub wstrzyma się z zapłatą do czasu przedstawienia przez Wykonawcę rachunku rozliczeniowego ujętego na </w:t>
      </w:r>
      <w:r w:rsidRPr="000A631E">
        <w:rPr>
          <w:i/>
        </w:rPr>
        <w:t>białej liście</w:t>
      </w:r>
      <w:r w:rsidRPr="000A631E">
        <w:t xml:space="preserve">.    </w:t>
      </w:r>
    </w:p>
    <w:p w14:paraId="76942B63" w14:textId="59808503" w:rsidR="003345D3" w:rsidRPr="000A631E" w:rsidRDefault="003345D3" w:rsidP="000A631E">
      <w:pPr>
        <w:pStyle w:val="Ustp"/>
        <w:jc w:val="left"/>
      </w:pPr>
      <w:r w:rsidRPr="000A631E">
        <w:t xml:space="preserve">Strony zgodnie postanawiają, iż brak możliwości dokonania przez Zamawiającego zapłaty wynagrodzenia z zastosowaniem mechanizmu podzielonej płatności na rachunek wskazany na </w:t>
      </w:r>
      <w:r w:rsidRPr="000A631E">
        <w:rPr>
          <w:i/>
        </w:rPr>
        <w:t>białej liście</w:t>
      </w:r>
      <w:r w:rsidRPr="000A631E">
        <w:t xml:space="preserve">, oznacza naruszenie przez Wykonawcę obowiązku współdziałania z Zamawiającym w należytym wykonaniu obowiązków. Zamawiający nie ponosi odpowiedzialności w przypadku przekroczenia terminu płatności, określonego w ust. </w:t>
      </w:r>
      <w:r w:rsidR="00A66231" w:rsidRPr="000A631E">
        <w:t>3</w:t>
      </w:r>
      <w:r w:rsidRPr="000A631E">
        <w:t xml:space="preserve"> powyżej, spowodowanego brakiem możliwości dokonania zapłaty z zastosowaniem mechanizmu podzielonej płatności lub brakiem rachunku rozliczeniowego Wykonawcy w wykazie podmiotów, o którym mowa w art. 96b ustawy o VAT.</w:t>
      </w:r>
    </w:p>
    <w:p w14:paraId="2D517AA3" w14:textId="77777777" w:rsidR="003345D3" w:rsidRPr="000A631E" w:rsidRDefault="003345D3" w:rsidP="000A631E">
      <w:pPr>
        <w:pStyle w:val="Ustp"/>
        <w:jc w:val="left"/>
      </w:pPr>
      <w:r w:rsidRPr="000A631E">
        <w:t>Dniem zapłaty jest dzień dokonania przez Zamawiającego polecenia przelewu bankowego.</w:t>
      </w:r>
    </w:p>
    <w:p w14:paraId="4965A592" w14:textId="77777777" w:rsidR="006102BA" w:rsidRPr="000A631E" w:rsidRDefault="003345D3" w:rsidP="000A631E">
      <w:pPr>
        <w:pStyle w:val="Ustp"/>
        <w:jc w:val="left"/>
      </w:pPr>
      <w:r w:rsidRPr="000A631E">
        <w:t>W przypadku naliczenia kar umownych powołanych w umowie, będą one potrącane z faktur wystawionych przez Wykonawcę.</w:t>
      </w:r>
    </w:p>
    <w:p w14:paraId="0CB6ADBE" w14:textId="65D577E6" w:rsidR="00634EF7" w:rsidRPr="000A631E" w:rsidRDefault="003345D3" w:rsidP="000A631E">
      <w:pPr>
        <w:pStyle w:val="Ustp"/>
        <w:jc w:val="left"/>
      </w:pPr>
      <w:r w:rsidRPr="000A631E">
        <w:t>Wykonawca nie może przenosić wierzytelności wynikających z Umowy na osoby trzecie bez uprzedniej pisemnej zgody Zamawiającego.</w:t>
      </w:r>
    </w:p>
    <w:p w14:paraId="573415FB" w14:textId="77777777" w:rsidR="00AD7A90" w:rsidRPr="000A631E" w:rsidRDefault="00250F16" w:rsidP="000A631E">
      <w:pPr>
        <w:pStyle w:val="Paragraf"/>
      </w:pPr>
      <w:r w:rsidRPr="000A631E">
        <w:t>[Zobowiązania Wykonawcy]</w:t>
      </w:r>
    </w:p>
    <w:p w14:paraId="043C34B9" w14:textId="77777777" w:rsidR="004A1CDF" w:rsidRPr="000A631E" w:rsidRDefault="00250F16" w:rsidP="000A631E">
      <w:pPr>
        <w:pStyle w:val="Ustp"/>
        <w:jc w:val="left"/>
      </w:pPr>
      <w:bookmarkStart w:id="6" w:name="_Ref136333058"/>
      <w:r w:rsidRPr="000A631E">
        <w:t xml:space="preserve">Wykonawca zobowiązuje się, w trakcie realizacji przedmiotu umowy, do stosowania </w:t>
      </w:r>
      <w:r w:rsidRPr="000A631E">
        <w:br/>
        <w:t xml:space="preserve">i przestrzegania norm prawnych powszechnie wiążących i prawa miejscowego, w tym </w:t>
      </w:r>
      <w:r w:rsidRPr="000A631E">
        <w:br/>
        <w:t>z zakresu ochrony środowiska</w:t>
      </w:r>
      <w:r w:rsidR="004A1CDF" w:rsidRPr="000A631E">
        <w:t>.</w:t>
      </w:r>
      <w:bookmarkEnd w:id="6"/>
    </w:p>
    <w:p w14:paraId="14BF5E53" w14:textId="1868E4A4" w:rsidR="004A1CDF" w:rsidRPr="000A631E" w:rsidRDefault="00250F16" w:rsidP="000A631E">
      <w:pPr>
        <w:pStyle w:val="Ustp"/>
        <w:jc w:val="left"/>
      </w:pPr>
      <w:r w:rsidRPr="000A631E">
        <w:t xml:space="preserve">Wykonawca oświadcza, że zapoznał się z Polityką Systemu Zarządzania </w:t>
      </w:r>
      <w:r w:rsidR="00FA0F02" w:rsidRPr="000A631E">
        <w:t>Wydziału Klimatu i</w:t>
      </w:r>
      <w:r w:rsidRPr="000A631E">
        <w:t xml:space="preserve"> Środowiska</w:t>
      </w:r>
      <w:r w:rsidR="00F5752E" w:rsidRPr="000A631E">
        <w:t xml:space="preserve"> stanowiącą załącznik nr 4 do umowy</w:t>
      </w:r>
      <w:r w:rsidRPr="000A631E">
        <w:t xml:space="preserve"> oraz zobowiązuje się do uwzględnienia tych zapisów przy realizacji przedmiotu umowy.</w:t>
      </w:r>
    </w:p>
    <w:p w14:paraId="0C9243B6" w14:textId="77777777" w:rsidR="0070668F" w:rsidRPr="000A631E" w:rsidRDefault="00A04DAC" w:rsidP="000A631E">
      <w:pPr>
        <w:pStyle w:val="Ustp"/>
        <w:jc w:val="left"/>
      </w:pPr>
      <w:r w:rsidRPr="000A631E">
        <w:t>Zamawiający zastrzega sobie prawo przeprowadzenia kontroli z zakresu ochrony środowiska przy realizacji przedmiotu zamówienia. Naruszenie wymogu określonego powyżej skutkować będzie: obowiązkiem przywrócenia stanu środowiska do stanu zgodnego z wymogami na koszt Wykonawcy oraz uprawnieniem do rozwiązania umowy przez Zamawiającego bez wypowiedzenia.</w:t>
      </w:r>
    </w:p>
    <w:p w14:paraId="15B4B3BB" w14:textId="4480302C" w:rsidR="00A04DAC" w:rsidRPr="000A631E" w:rsidRDefault="00361444" w:rsidP="000A631E">
      <w:pPr>
        <w:pStyle w:val="Ustp"/>
        <w:jc w:val="left"/>
      </w:pPr>
      <w:r w:rsidRPr="000A631E">
        <w:t>Wykonawca oświadcza, że nie podlega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077D68A" w14:textId="77777777" w:rsidR="00A337F8" w:rsidRPr="000A631E" w:rsidRDefault="00A337F8" w:rsidP="000A631E">
      <w:pPr>
        <w:pStyle w:val="Ustp"/>
        <w:jc w:val="left"/>
      </w:pPr>
      <w:r w:rsidRPr="000A631E">
        <w:t xml:space="preserve">Zamawiający ma prawo kontroli i zgłaszania uwag do wykonywanych czynności na każdym etapie wykonywania. Na żądanie Zamawiającego Wykonawca zobowiązany jest </w:t>
      </w:r>
      <w:r w:rsidRPr="000A631E">
        <w:lastRenderedPageBreak/>
        <w:t>udzielać wyjaśnień w terminie do 3 dni roboczych drogą elektroniczną na adres e-mail: mateusz_zagloba@um.poznan.pl .</w:t>
      </w:r>
    </w:p>
    <w:p w14:paraId="04C4E400" w14:textId="74254C86" w:rsidR="00A337F8" w:rsidRPr="000A631E" w:rsidRDefault="00A337F8" w:rsidP="000A631E">
      <w:pPr>
        <w:pStyle w:val="Ustp"/>
        <w:jc w:val="left"/>
        <w:rPr>
          <w:color w:val="000000"/>
        </w:rPr>
      </w:pPr>
      <w:r w:rsidRPr="000A631E">
        <w:t>Wykonawca zobowiązany jest na bieżąco informować w terminie do 3 dni roboczych drogą elektroniczną Zamawiającego na adres e-mail: mateusz_zagloba@um.poznan.pl o wszelkich zagrożeniach, trudnościach lub przeszkodach związanych z wykonaniem umowy.</w:t>
      </w:r>
    </w:p>
    <w:p w14:paraId="577900A6" w14:textId="4C9F48E3" w:rsidR="00FA1542" w:rsidRPr="000A631E" w:rsidRDefault="00F5752E" w:rsidP="000A631E">
      <w:pPr>
        <w:pStyle w:val="Paragraf"/>
      </w:pPr>
      <w:r w:rsidRPr="000A631E">
        <w:t xml:space="preserve"> </w:t>
      </w:r>
      <w:r w:rsidR="00FA1542" w:rsidRPr="000A631E">
        <w:t>[Wykonanie zastępcze]</w:t>
      </w:r>
    </w:p>
    <w:p w14:paraId="581AC6BB" w14:textId="77777777" w:rsidR="00FA1542" w:rsidRPr="000A631E" w:rsidRDefault="00FA1542" w:rsidP="000A631E">
      <w:pPr>
        <w:pStyle w:val="Ustp"/>
        <w:jc w:val="left"/>
      </w:pPr>
      <w:r w:rsidRPr="000A631E">
        <w:t>W przypadku:</w:t>
      </w:r>
    </w:p>
    <w:p w14:paraId="1646D964" w14:textId="77777777" w:rsidR="004A1CDF" w:rsidRPr="000A631E" w:rsidRDefault="00FA1542" w:rsidP="000A631E">
      <w:pPr>
        <w:pStyle w:val="Podpunkt"/>
        <w:jc w:val="left"/>
      </w:pPr>
      <w:r w:rsidRPr="000A631E">
        <w:t>nieusunięcia wad stwierdzonych przy odbiorze lub w okresie gwarancji lub rękojmi przez Wykonawcę w terminie wyznaczonym przez Zamawiającego,</w:t>
      </w:r>
    </w:p>
    <w:p w14:paraId="370E828F" w14:textId="77777777" w:rsidR="004A1CDF" w:rsidRPr="000A631E" w:rsidRDefault="00FA1542" w:rsidP="000A631E">
      <w:pPr>
        <w:pStyle w:val="Podpunkt"/>
        <w:jc w:val="left"/>
      </w:pPr>
      <w:r w:rsidRPr="000A631E">
        <w:t>niedokonania uzupełnień wskazanych przy odbiorze,</w:t>
      </w:r>
    </w:p>
    <w:p w14:paraId="42B36863" w14:textId="77777777" w:rsidR="004A1CDF" w:rsidRPr="000A631E" w:rsidRDefault="00FA1542" w:rsidP="000A631E">
      <w:pPr>
        <w:pStyle w:val="Podpunkt"/>
        <w:jc w:val="left"/>
      </w:pPr>
      <w:r w:rsidRPr="000A631E">
        <w:t xml:space="preserve">zwłoki Wykonawcy przekraczającej </w:t>
      </w:r>
      <w:r w:rsidR="003655DD" w:rsidRPr="000A631E">
        <w:t>7</w:t>
      </w:r>
      <w:r w:rsidRPr="000A631E">
        <w:t xml:space="preserve"> dni,</w:t>
      </w:r>
    </w:p>
    <w:p w14:paraId="77B87FE5" w14:textId="77777777" w:rsidR="006535C4" w:rsidRPr="000A631E" w:rsidRDefault="00FA1542" w:rsidP="000A631E">
      <w:pPr>
        <w:pStyle w:val="Podpunkt"/>
        <w:jc w:val="left"/>
      </w:pPr>
      <w:r w:rsidRPr="000A631E">
        <w:t xml:space="preserve">zaprzestania wykonywania zobowiązania przez Wykonawcę na termin dłuższy niż </w:t>
      </w:r>
      <w:r w:rsidR="003655DD" w:rsidRPr="000A631E">
        <w:t>7</w:t>
      </w:r>
      <w:r w:rsidRPr="000A631E">
        <w:t xml:space="preserve"> dni,</w:t>
      </w:r>
    </w:p>
    <w:p w14:paraId="7C0F5D8A" w14:textId="77777777" w:rsidR="004A1CDF" w:rsidRPr="000A631E" w:rsidRDefault="00FA1542" w:rsidP="000A631E">
      <w:pPr>
        <w:pStyle w:val="Podpunkt"/>
        <w:jc w:val="left"/>
      </w:pPr>
      <w:r w:rsidRPr="000A631E">
        <w:t>nieuprawnionej odmowy dalszego wykonania zobowiązania przez Wykonawcę,</w:t>
      </w:r>
    </w:p>
    <w:p w14:paraId="74845FF4" w14:textId="09FBE88E" w:rsidR="00FA1542" w:rsidRPr="000A631E" w:rsidRDefault="00FA1542" w:rsidP="000A631E">
      <w:pPr>
        <w:pStyle w:val="Podpunkt"/>
        <w:numPr>
          <w:ilvl w:val="0"/>
          <w:numId w:val="0"/>
        </w:numPr>
        <w:ind w:left="426"/>
        <w:jc w:val="left"/>
      </w:pPr>
      <w:r w:rsidRPr="000A631E">
        <w:t xml:space="preserve">Zamawiający może, zachowując roszczenie o naprawienie szkody, bez upoważnienia sądu i wyznaczania terminu dodatkowego zlecić osobie trzeciej naprawienie wad lub wykonanie pozostałych prac na koszt i ryzyko Wykonawcy. Niezależnie od powyższego za zwłokę w usunięciu wad Zamawiający naliczy kary umowne zgodnie z  </w:t>
      </w:r>
      <w:r w:rsidR="006102BA" w:rsidRPr="000A631E">
        <w:fldChar w:fldCharType="begin"/>
      </w:r>
      <w:r w:rsidR="006102BA" w:rsidRPr="000A631E">
        <w:instrText xml:space="preserve"> REF _Ref136333155 \w \h </w:instrText>
      </w:r>
      <w:r w:rsidR="000A631E" w:rsidRPr="000A631E">
        <w:instrText xml:space="preserve"> \* MERGEFORMAT </w:instrText>
      </w:r>
      <w:r w:rsidR="006102BA" w:rsidRPr="000A631E">
        <w:fldChar w:fldCharType="separate"/>
      </w:r>
      <w:r w:rsidR="006102BA" w:rsidRPr="000A631E">
        <w:t xml:space="preserve">§ </w:t>
      </w:r>
      <w:r w:rsidR="00F5752E" w:rsidRPr="000A631E">
        <w:t>10</w:t>
      </w:r>
      <w:r w:rsidR="006102BA" w:rsidRPr="000A631E">
        <w:fldChar w:fldCharType="end"/>
      </w:r>
      <w:r w:rsidRPr="000A631E">
        <w:t>.</w:t>
      </w:r>
    </w:p>
    <w:p w14:paraId="6F4C8F74" w14:textId="26E93C7D" w:rsidR="005014D2" w:rsidRPr="000A631E" w:rsidRDefault="00FA1542" w:rsidP="000A631E">
      <w:pPr>
        <w:pStyle w:val="Ustp"/>
        <w:jc w:val="left"/>
        <w:rPr>
          <w:b/>
          <w:color w:val="000000"/>
        </w:rPr>
      </w:pPr>
      <w:r w:rsidRPr="000A631E">
        <w:t>Wykonawca oświadcza, że powierzenie usunięcia wad/dokonania uzupełnień innemu podmiotowi, nie będzie rodziło jakichkolwiek roszczeń w stosunku do Zamawiającego.</w:t>
      </w:r>
    </w:p>
    <w:p w14:paraId="67284AC7" w14:textId="77777777" w:rsidR="00AD7A90" w:rsidRPr="000A631E" w:rsidRDefault="00127EB8" w:rsidP="000A631E">
      <w:pPr>
        <w:pStyle w:val="Paragraf"/>
      </w:pPr>
      <w:r w:rsidRPr="000A631E" w:rsidDel="00127EB8">
        <w:t xml:space="preserve"> </w:t>
      </w:r>
      <w:r w:rsidR="001F2872" w:rsidRPr="000A631E">
        <w:t>[Kary umowne]</w:t>
      </w:r>
    </w:p>
    <w:p w14:paraId="0FC99507" w14:textId="77777777" w:rsidR="00C4656C" w:rsidRPr="000A631E" w:rsidRDefault="00C4656C" w:rsidP="000A631E">
      <w:pPr>
        <w:pStyle w:val="Ustp"/>
        <w:jc w:val="left"/>
      </w:pPr>
      <w:r w:rsidRPr="000A631E">
        <w:t>Wykonawca zapłaci Zamawiającemu kary umowne</w:t>
      </w:r>
      <w:r w:rsidR="00D34477" w:rsidRPr="000A631E">
        <w:t xml:space="preserve"> w przypadku</w:t>
      </w:r>
      <w:r w:rsidRPr="000A631E">
        <w:t>:</w:t>
      </w:r>
    </w:p>
    <w:p w14:paraId="4366F420" w14:textId="33F9AA4F" w:rsidR="004A1CDF" w:rsidRPr="000A631E" w:rsidRDefault="00C4656C" w:rsidP="000A631E">
      <w:pPr>
        <w:pStyle w:val="Podpunkt"/>
        <w:jc w:val="left"/>
      </w:pPr>
      <w:r w:rsidRPr="000A631E">
        <w:t>zwłoki w wykonaniu umowy lub jej części, w wysokości 0,1 % wynagrodzenia brutto określonego w</w:t>
      </w:r>
      <w:r w:rsidR="00566619" w:rsidRPr="000A631E">
        <w:t xml:space="preserve"> § 4 ust. 1</w:t>
      </w:r>
      <w:r w:rsidRPr="000A631E">
        <w:t xml:space="preserve"> za każdy dzień zwłoki</w:t>
      </w:r>
      <w:r w:rsidR="00CC56D7" w:rsidRPr="000A631E">
        <w:t>;</w:t>
      </w:r>
    </w:p>
    <w:p w14:paraId="5FB04D82" w14:textId="3D308F3A" w:rsidR="00C4656C" w:rsidRPr="000A631E" w:rsidRDefault="00C4656C" w:rsidP="000A631E">
      <w:pPr>
        <w:pStyle w:val="Podpunkt"/>
        <w:jc w:val="left"/>
      </w:pPr>
      <w:r w:rsidRPr="000A631E">
        <w:t>odstąpienia od umowy</w:t>
      </w:r>
      <w:r w:rsidR="000D566C" w:rsidRPr="000A631E">
        <w:t xml:space="preserve"> przez którąkolwiek ze stron</w:t>
      </w:r>
      <w:r w:rsidRPr="000A631E">
        <w:t xml:space="preserve"> z przyczyn leżących po stronie Wykonawcy, w wysokości 10</w:t>
      </w:r>
      <w:r w:rsidR="00D34477" w:rsidRPr="000A631E">
        <w:t> </w:t>
      </w:r>
      <w:r w:rsidRPr="000A631E">
        <w:t>%</w:t>
      </w:r>
      <w:r w:rsidR="00D34477" w:rsidRPr="000A631E">
        <w:t xml:space="preserve"> </w:t>
      </w:r>
      <w:r w:rsidR="00701B1D" w:rsidRPr="000A631E">
        <w:t xml:space="preserve">wynagrodzenia </w:t>
      </w:r>
      <w:r w:rsidRPr="000A631E">
        <w:t xml:space="preserve"> brutto, określonego w </w:t>
      </w:r>
      <w:r w:rsidR="006102BA" w:rsidRPr="000A631E">
        <w:t>§ 4 ust. 1</w:t>
      </w:r>
      <w:r w:rsidRPr="000A631E">
        <w:t>.</w:t>
      </w:r>
    </w:p>
    <w:p w14:paraId="099A64EC" w14:textId="77777777" w:rsidR="004A1CDF" w:rsidRPr="000A631E" w:rsidRDefault="00C4656C" w:rsidP="000A631E">
      <w:pPr>
        <w:pStyle w:val="Ustp"/>
        <w:jc w:val="left"/>
      </w:pPr>
      <w:r w:rsidRPr="000A631E">
        <w:t>Zamawiający zastrzega sobie prawo, a Wykonawca wyraża zgodę, do potrącenia naliczonych kar umownych z należności przysługującej Wykonawcy.</w:t>
      </w:r>
    </w:p>
    <w:p w14:paraId="031E6C68" w14:textId="77777777" w:rsidR="004A1CDF" w:rsidRPr="000A631E" w:rsidRDefault="00D34477" w:rsidP="000A631E">
      <w:pPr>
        <w:pStyle w:val="Ustp"/>
        <w:jc w:val="left"/>
      </w:pPr>
      <w:r w:rsidRPr="000A631E">
        <w:t>Kary umowne będą płatne w terminie 7 dni od doręczenia wezwania.</w:t>
      </w:r>
    </w:p>
    <w:p w14:paraId="41318DE0" w14:textId="77777777" w:rsidR="004A1CDF" w:rsidRPr="000A631E" w:rsidRDefault="00C4656C" w:rsidP="000A631E">
      <w:pPr>
        <w:pStyle w:val="Ustp"/>
        <w:jc w:val="left"/>
      </w:pPr>
      <w:r w:rsidRPr="000A631E">
        <w:t xml:space="preserve">Zamawiający ma prawo dochodzenia odszkodowania przenoszącego wysokość zastrzeżonych kar umownych do wysokości poniesionej szkody lub w przypadku, kiedy szkoda powstała z przyczyn, dla których kary umowne nie zostały zastrzeżone. Powyższe uprawnienie Zamawiającego do dochodzenia kar umownych nie wpływa na </w:t>
      </w:r>
      <w:r w:rsidRPr="000A631E">
        <w:lastRenderedPageBreak/>
        <w:t>możliwość skorzystania przez Zamawiającego z innych przysługujących mu z</w:t>
      </w:r>
      <w:r w:rsidR="00CC56D7" w:rsidRPr="000A631E">
        <w:t> </w:t>
      </w:r>
      <w:r w:rsidRPr="000A631E">
        <w:t>mocy prawa lub niniejszej Umowy środków prawnych.</w:t>
      </w:r>
    </w:p>
    <w:p w14:paraId="28E3E8A7" w14:textId="2015331B" w:rsidR="00C139CE" w:rsidRPr="000A631E" w:rsidRDefault="00701B1D" w:rsidP="000A631E">
      <w:pPr>
        <w:pStyle w:val="Ustp"/>
        <w:jc w:val="left"/>
      </w:pPr>
      <w:r w:rsidRPr="000A631E">
        <w:t>Zapłata kar umownych nie zwalnia Wykonawcy od obowiązku wykonania umowy.</w:t>
      </w:r>
    </w:p>
    <w:p w14:paraId="3860E581" w14:textId="74686BEA" w:rsidR="00C4656C" w:rsidRPr="000A631E" w:rsidRDefault="00E3178D" w:rsidP="00CE2746">
      <w:pPr>
        <w:pStyle w:val="Ustp"/>
        <w:jc w:val="left"/>
      </w:pPr>
      <w:r w:rsidRPr="000A631E">
        <w:t xml:space="preserve">Łączna </w:t>
      </w:r>
      <w:r w:rsidR="00E65F4B" w:rsidRPr="000A631E">
        <w:t>wysokość</w:t>
      </w:r>
      <w:r w:rsidRPr="000A631E">
        <w:t xml:space="preserve"> kar umown</w:t>
      </w:r>
      <w:r w:rsidR="00566619" w:rsidRPr="000A631E">
        <w:t>ych określonych w ust. 1 pkt 1-2</w:t>
      </w:r>
      <w:r w:rsidRPr="000A631E">
        <w:t xml:space="preserve"> nie może przekroczyć 15% wartości umowy brutto określonej w </w:t>
      </w:r>
      <w:r w:rsidR="006102BA" w:rsidRPr="000A631E">
        <w:t>§ 4 ust. 1</w:t>
      </w:r>
      <w:r w:rsidRPr="000A631E">
        <w:t>.</w:t>
      </w:r>
    </w:p>
    <w:p w14:paraId="78516372" w14:textId="77777777" w:rsidR="00AD7A90" w:rsidRPr="000A631E" w:rsidRDefault="009F72EB" w:rsidP="000A631E">
      <w:pPr>
        <w:pStyle w:val="Paragraf"/>
      </w:pPr>
      <w:bookmarkStart w:id="7" w:name="_Ref136333155"/>
      <w:r w:rsidRPr="000A631E">
        <w:t>[Odstąpienie od umowy]</w:t>
      </w:r>
      <w:bookmarkEnd w:id="7"/>
    </w:p>
    <w:p w14:paraId="65610798" w14:textId="77777777" w:rsidR="004A1CDF" w:rsidRPr="000A631E" w:rsidRDefault="00584D21" w:rsidP="000A631E">
      <w:pPr>
        <w:pStyle w:val="Ustp"/>
        <w:jc w:val="left"/>
      </w:pPr>
      <w:r w:rsidRPr="000A631E">
        <w:t xml:space="preserve">Zamawiający może odstąpić od umowy w terminie 30 dni od powzięcia wiadomości </w:t>
      </w:r>
      <w:r w:rsidRPr="000A631E">
        <w:br/>
        <w:t xml:space="preserve">o zaistnieniu istotnej zmiany okoliczności powodującej, że wykonanie umowy nie leży </w:t>
      </w:r>
      <w:r w:rsidRPr="000A631E">
        <w:br/>
        <w:t>w interesie publicznym, czego nie można było przewidzieć w chwili zawarcia umowy lub dalsze wykonywanie umowy może zagrozić istotnemu interesowi bezpieczeństwa państwa lub bezpieczeństwu publicznemu. W takim przypadku Wykonawcy przysługuje jedynie wynagrodzenie należne z tytułu wykonania części umowy.</w:t>
      </w:r>
    </w:p>
    <w:p w14:paraId="566D43BC" w14:textId="77777777" w:rsidR="00DD3391" w:rsidRPr="000A631E" w:rsidRDefault="00DD3391" w:rsidP="000A631E">
      <w:pPr>
        <w:pStyle w:val="Ustp"/>
        <w:jc w:val="left"/>
      </w:pPr>
      <w:r w:rsidRPr="000A631E">
        <w:t>Zamawiający</w:t>
      </w:r>
      <w:r w:rsidR="005B0B79" w:rsidRPr="000A631E">
        <w:t xml:space="preserve"> </w:t>
      </w:r>
      <w:r w:rsidR="00D34477" w:rsidRPr="000A631E">
        <w:t>może odstąpić</w:t>
      </w:r>
      <w:r w:rsidR="007031BD" w:rsidRPr="000A631E">
        <w:t xml:space="preserve"> od </w:t>
      </w:r>
      <w:r w:rsidRPr="000A631E">
        <w:t>umow</w:t>
      </w:r>
      <w:r w:rsidR="005B0B79" w:rsidRPr="000A631E">
        <w:t>y</w:t>
      </w:r>
      <w:r w:rsidRPr="000A631E">
        <w:t xml:space="preserve"> </w:t>
      </w:r>
      <w:r w:rsidR="007031BD" w:rsidRPr="000A631E">
        <w:t>bez wyznaczania terminu dodatkowego w</w:t>
      </w:r>
      <w:r w:rsidR="00CC56D7" w:rsidRPr="000A631E">
        <w:t> </w:t>
      </w:r>
      <w:r w:rsidR="007031BD" w:rsidRPr="000A631E">
        <w:t>ciągu 30 dni roboczych od</w:t>
      </w:r>
      <w:r w:rsidRPr="000A631E">
        <w:t xml:space="preserve"> </w:t>
      </w:r>
      <w:r w:rsidR="007031BD" w:rsidRPr="000A631E">
        <w:t>zaistnienia poniższych zdarzeń</w:t>
      </w:r>
      <w:r w:rsidRPr="000A631E">
        <w:t>:</w:t>
      </w:r>
    </w:p>
    <w:p w14:paraId="38CC6441" w14:textId="77777777" w:rsidR="004A1CDF" w:rsidRPr="000A631E" w:rsidRDefault="00DD3391" w:rsidP="000A631E">
      <w:pPr>
        <w:pStyle w:val="Podpunkt"/>
        <w:jc w:val="left"/>
      </w:pPr>
      <w:r w:rsidRPr="000A631E">
        <w:t xml:space="preserve">postępowania </w:t>
      </w:r>
      <w:r w:rsidR="0060251A" w:rsidRPr="000A631E">
        <w:t>Wykonawcy</w:t>
      </w:r>
      <w:r w:rsidR="00C4656C" w:rsidRPr="000A631E">
        <w:t xml:space="preserve"> rażąco</w:t>
      </w:r>
      <w:r w:rsidR="0060251A" w:rsidRPr="000A631E">
        <w:t xml:space="preserve"> </w:t>
      </w:r>
      <w:r w:rsidRPr="000A631E">
        <w:t>niezgodnego z prawem,</w:t>
      </w:r>
    </w:p>
    <w:p w14:paraId="142EED1B" w14:textId="47C54853" w:rsidR="004A1CDF" w:rsidRPr="000A631E" w:rsidRDefault="00C4656C" w:rsidP="000A631E">
      <w:pPr>
        <w:pStyle w:val="Podpunkt"/>
        <w:jc w:val="left"/>
      </w:pPr>
      <w:r w:rsidRPr="000A631E">
        <w:t>zwłoki</w:t>
      </w:r>
      <w:r w:rsidR="00D34477" w:rsidRPr="000A631E">
        <w:t xml:space="preserve"> Wykonawcy</w:t>
      </w:r>
      <w:r w:rsidRPr="000A631E">
        <w:t xml:space="preserve"> dłuższej niż</w:t>
      </w:r>
      <w:r w:rsidR="00DF0448" w:rsidRPr="000A631E">
        <w:t xml:space="preserve"> </w:t>
      </w:r>
      <w:r w:rsidR="00546963" w:rsidRPr="000A631E">
        <w:t>7</w:t>
      </w:r>
      <w:r w:rsidR="006102BA" w:rsidRPr="000A631E">
        <w:t xml:space="preserve"> </w:t>
      </w:r>
      <w:r w:rsidRPr="000A631E">
        <w:t>dni w wykonaniu przedmiotu umowy</w:t>
      </w:r>
      <w:r w:rsidR="00D34477" w:rsidRPr="000A631E">
        <w:t>,</w:t>
      </w:r>
    </w:p>
    <w:p w14:paraId="3C19288C" w14:textId="6816ACB7" w:rsidR="004A1CDF" w:rsidRPr="000A631E" w:rsidRDefault="00D34477" w:rsidP="000A631E">
      <w:pPr>
        <w:pStyle w:val="Podpunkt"/>
        <w:jc w:val="left"/>
      </w:pPr>
      <w:r w:rsidRPr="000A631E">
        <w:rPr>
          <w:rStyle w:val="Numerstrony1"/>
        </w:rPr>
        <w:t xml:space="preserve">gdy suma kar umownych osiągnie wartość 15% wynagrodzenia, o którym mowa w </w:t>
      </w:r>
      <w:r w:rsidR="006102BA" w:rsidRPr="000A631E">
        <w:t>§</w:t>
      </w:r>
      <w:r w:rsidR="00566619" w:rsidRPr="000A631E">
        <w:t> </w:t>
      </w:r>
      <w:r w:rsidR="006102BA" w:rsidRPr="000A631E">
        <w:t xml:space="preserve">4 ust. 1 </w:t>
      </w:r>
      <w:r w:rsidRPr="000A631E">
        <w:rPr>
          <w:rStyle w:val="Numerstrony1"/>
        </w:rPr>
        <w:t>umowy</w:t>
      </w:r>
      <w:r w:rsidR="00E96AC6" w:rsidRPr="000A631E">
        <w:rPr>
          <w:rStyle w:val="Numerstrony1"/>
        </w:rPr>
        <w:t>,</w:t>
      </w:r>
    </w:p>
    <w:p w14:paraId="2C355954" w14:textId="77777777" w:rsidR="00FA1542" w:rsidRPr="000A631E" w:rsidRDefault="00FA1542" w:rsidP="000A631E">
      <w:pPr>
        <w:pStyle w:val="Paragraf"/>
      </w:pPr>
      <w:r w:rsidRPr="000A631E">
        <w:t>[Rękojmia i gwarancja]</w:t>
      </w:r>
    </w:p>
    <w:p w14:paraId="15B0B686" w14:textId="77777777" w:rsidR="004A1CDF" w:rsidRPr="000A631E" w:rsidRDefault="00FA1542" w:rsidP="000A631E">
      <w:pPr>
        <w:pStyle w:val="Ustp"/>
        <w:jc w:val="left"/>
      </w:pPr>
      <w:r w:rsidRPr="000A631E">
        <w:t xml:space="preserve">Wykonawca udziela 24 - miesięcznej gwarancji na wykonanie przedmiotu umowy, </w:t>
      </w:r>
      <w:r w:rsidR="00A8294A" w:rsidRPr="000A631E">
        <w:br/>
      </w:r>
      <w:r w:rsidRPr="000A631E">
        <w:t>a rękojmi na zasadach Kodeksu cywilnego z uwzględnieniem postanowień niniejszej umowy.</w:t>
      </w:r>
    </w:p>
    <w:p w14:paraId="018DCFE6" w14:textId="77777777" w:rsidR="00566619" w:rsidRPr="000A631E" w:rsidRDefault="004A1CDF" w:rsidP="000A631E">
      <w:pPr>
        <w:pStyle w:val="Ustp"/>
        <w:jc w:val="left"/>
      </w:pPr>
      <w:r w:rsidRPr="000A631E">
        <w:t>B</w:t>
      </w:r>
      <w:r w:rsidR="00FA1542" w:rsidRPr="000A631E">
        <w:t>ieg okresu rękojmi i gwarancji rozpoczyna się:</w:t>
      </w:r>
    </w:p>
    <w:p w14:paraId="1AC2C9F9" w14:textId="54FCCE93" w:rsidR="00127EB8" w:rsidRPr="000A631E" w:rsidRDefault="00FA1542" w:rsidP="000A631E">
      <w:pPr>
        <w:pStyle w:val="Podpunkt"/>
        <w:jc w:val="left"/>
      </w:pPr>
      <w:r w:rsidRPr="000A631E">
        <w:t>w dniu następnym licząc od daty odbioru, a w przypadku stwierdzenia wad uniemożliwiających dokonanie takiego odbioru od dnia następnego po potwierdzeniu usunięcia wszystkich takich wad;</w:t>
      </w:r>
    </w:p>
    <w:p w14:paraId="3DCB263B" w14:textId="56367D48" w:rsidR="00FA1542" w:rsidRPr="000A631E" w:rsidRDefault="00FA1542" w:rsidP="000A631E">
      <w:pPr>
        <w:pStyle w:val="Podpunkt"/>
        <w:jc w:val="left"/>
      </w:pPr>
      <w:r w:rsidRPr="000A631E">
        <w:t>w dniu następnym licząc od dnia potwierdzenia usunięcia</w:t>
      </w:r>
      <w:r w:rsidR="00566619" w:rsidRPr="000A631E">
        <w:t xml:space="preserve"> wad nieistotnych stwierdzonych </w:t>
      </w:r>
      <w:r w:rsidRPr="000A631E">
        <w:t xml:space="preserve">przy odbiorze. </w:t>
      </w:r>
    </w:p>
    <w:p w14:paraId="358677EE" w14:textId="77777777" w:rsidR="00FA1542" w:rsidRPr="000A631E" w:rsidRDefault="00FA1542" w:rsidP="000A631E">
      <w:pPr>
        <w:pStyle w:val="Ustp"/>
        <w:jc w:val="left"/>
      </w:pPr>
      <w:r w:rsidRPr="000A631E">
        <w:t>Gwarancja obejmuje wszelkie niezgodności przedmiotu umowy z warunkami określonymi umową, które uniemożliwiają użytkowanie przedmiotu umowy zgodnie z</w:t>
      </w:r>
      <w:r w:rsidR="00392A45" w:rsidRPr="000A631E">
        <w:t> </w:t>
      </w:r>
      <w:r w:rsidRPr="000A631E">
        <w:t>przeznaczeniem.</w:t>
      </w:r>
    </w:p>
    <w:p w14:paraId="02B3BEC8" w14:textId="77777777" w:rsidR="00FA1542" w:rsidRPr="000A631E" w:rsidRDefault="00FA1542" w:rsidP="000A631E">
      <w:pPr>
        <w:pStyle w:val="Ustp"/>
        <w:jc w:val="left"/>
      </w:pPr>
      <w:r w:rsidRPr="000A631E">
        <w:t xml:space="preserve">Zamawiający może dochodzić roszczeń z tytułu gwarancji także po okresie wskazanym w ust. 1, jeżeli zgłosił wadę przed upływem tego okresu. </w:t>
      </w:r>
    </w:p>
    <w:p w14:paraId="44AA9F8D" w14:textId="77777777" w:rsidR="00FA1542" w:rsidRPr="000A631E" w:rsidRDefault="00FA1542" w:rsidP="000A631E">
      <w:pPr>
        <w:pStyle w:val="Ustp"/>
        <w:jc w:val="left"/>
      </w:pPr>
      <w:r w:rsidRPr="000A631E">
        <w:lastRenderedPageBreak/>
        <w:t>W przypadku konieczności dokonania w okresie rękojmi i gwarancji usunięcia wad przedmiotu umowy, okres rękojmi i gwarancji w odniesieniu do dokonanego usunięcia biegnie od początku z dniem dokonania usunięcia wad.</w:t>
      </w:r>
    </w:p>
    <w:p w14:paraId="60B7B419" w14:textId="1CC30403" w:rsidR="00FA1542" w:rsidRPr="000A631E" w:rsidRDefault="00FA1542" w:rsidP="000A631E">
      <w:pPr>
        <w:pStyle w:val="Ustp"/>
        <w:jc w:val="left"/>
      </w:pPr>
      <w:r w:rsidRPr="000A631E">
        <w:t>Strony zgodnie ustalają, że o ujawnieniu wad w okresie rękojmi Zamawiający poinformuje Wykonawcę w terminie miesiąca od ich ujawnienia w formie pisemnej lub na adres e-mail Wykonawcy, o którym mowa w</w:t>
      </w:r>
      <w:r w:rsidR="006102BA" w:rsidRPr="000A631E">
        <w:t xml:space="preserve"> </w:t>
      </w:r>
      <w:r w:rsidRPr="000A631E">
        <w:t xml:space="preserve">§ </w:t>
      </w:r>
      <w:r w:rsidR="00566619" w:rsidRPr="000A631E">
        <w:t>5</w:t>
      </w:r>
      <w:r w:rsidR="00546AAA" w:rsidRPr="000A631E">
        <w:t xml:space="preserve"> </w:t>
      </w:r>
      <w:r w:rsidRPr="000A631E">
        <w:t xml:space="preserve">ust. 2. </w:t>
      </w:r>
    </w:p>
    <w:p w14:paraId="028505B1" w14:textId="77777777" w:rsidR="004A1CDF" w:rsidRPr="000A631E" w:rsidRDefault="00FA1542" w:rsidP="000A631E">
      <w:pPr>
        <w:pStyle w:val="Ustp"/>
        <w:jc w:val="left"/>
      </w:pPr>
      <w:r w:rsidRPr="000A631E">
        <w:t>Wykonawca zobowiązany będzie do usunięcia wad przedmiotu umowy w terminie 7 dni od daty powiadomienia Wykonawcy lub w dłuższym terminie w</w:t>
      </w:r>
      <w:r w:rsidR="004A1CDF" w:rsidRPr="000A631E">
        <w:t>yznaczonym przez Zamawiającego.</w:t>
      </w:r>
    </w:p>
    <w:p w14:paraId="44380C46" w14:textId="77777777" w:rsidR="00FA1542" w:rsidRPr="000A631E" w:rsidRDefault="00FA1542" w:rsidP="000A631E">
      <w:pPr>
        <w:pStyle w:val="Ustp"/>
        <w:jc w:val="left"/>
      </w:pPr>
      <w:r w:rsidRPr="000A631E">
        <w:t>Wykonawca nie może odmówić usunięcia wad stwierdzonych w toku rękojmi i</w:t>
      </w:r>
      <w:r w:rsidR="00392A45" w:rsidRPr="000A631E">
        <w:t> </w:t>
      </w:r>
      <w:r w:rsidRPr="000A631E">
        <w:t>gwarancji, bez względu na wysokość związanych z tym kosztów.</w:t>
      </w:r>
    </w:p>
    <w:p w14:paraId="353BC362" w14:textId="77777777" w:rsidR="00392A45" w:rsidRPr="000A631E" w:rsidRDefault="00392A45" w:rsidP="000A631E">
      <w:pPr>
        <w:pStyle w:val="Ustp"/>
        <w:jc w:val="left"/>
      </w:pPr>
      <w:r w:rsidRPr="000A631E">
        <w:t>Jeżeli Wykonawca nie usunie wad w terminie, o którym mowa w ust. 7, Zamawiający może zachowując roszczenie o naprawienie szkody, bez upoważnienia sądu i wyznaczania terminu dodatkowego zlecić osobie trzeciej naprawienie wad na koszt i ryzyko Wykonawcy.</w:t>
      </w:r>
    </w:p>
    <w:p w14:paraId="50C34AEF" w14:textId="77777777" w:rsidR="00192C75" w:rsidRPr="000A631E" w:rsidRDefault="00192C75" w:rsidP="000A631E">
      <w:pPr>
        <w:pStyle w:val="Paragraf"/>
      </w:pPr>
      <w:r w:rsidRPr="000A631E">
        <w:t>[Prawa autorskie]</w:t>
      </w:r>
    </w:p>
    <w:p w14:paraId="6F1EA5D6" w14:textId="77777777" w:rsidR="00192C75" w:rsidRPr="000A631E" w:rsidRDefault="00192C75" w:rsidP="000A631E">
      <w:pPr>
        <w:pStyle w:val="Ustp"/>
        <w:jc w:val="left"/>
      </w:pPr>
      <w:r w:rsidRPr="000A631E">
        <w:t>Wykonawca przenosi na Zamawiającego w ramach wynagrodzenia określonego niniejszą umową autorskie prawa majątkowe do tych elementów wykonanych prac, które stanowią utwór w rozumieniu prawa autorskiego (dalej zwanych: utworem), w celu korzystania z utworu zgodnie z charakterem i przeznaczeniem utworu, w szczególności  korzystania z utworu na własny użytek i użytek jednostek związanych, dla potrzeb ustawowych i statutowych zadań Zamawiającego, ochrony środowiska, badań naukowych i interesu publicznego, na następujących polach eksploatacji:</w:t>
      </w:r>
    </w:p>
    <w:p w14:paraId="05CCFBFB" w14:textId="77777777" w:rsidR="00192C75" w:rsidRPr="000A631E" w:rsidRDefault="00192C75" w:rsidP="000A631E">
      <w:pPr>
        <w:pStyle w:val="Podpunkt"/>
        <w:jc w:val="left"/>
      </w:pPr>
      <w:r w:rsidRPr="000A631E">
        <w:t>w zakresie utrwalania i zwielokrotniania utworu: wytwarzanie egzemplarzy utworu techniką drukarską, reprograficzną, zapisu magnetycznego oraz techniką cyfrową,</w:t>
      </w:r>
    </w:p>
    <w:p w14:paraId="23EB7BC4" w14:textId="77777777" w:rsidR="00192C75" w:rsidRPr="000A631E" w:rsidRDefault="00192C75" w:rsidP="000A631E">
      <w:pPr>
        <w:pStyle w:val="Podpunkt"/>
        <w:jc w:val="left"/>
      </w:pPr>
      <w:r w:rsidRPr="000A631E">
        <w:t>w zakresie rozpowszechniania utworu: publiczne wystawienie, wyświetlenie, odtworzenie oraz nadawanie i reemitowanie, a także publiczne udostępnianie utworu w taki sposób, aby każdy mógł mieć do niego dostęp w miejscu i w czasie przez siebie wybranym;</w:t>
      </w:r>
    </w:p>
    <w:p w14:paraId="1BF7CECB" w14:textId="77777777" w:rsidR="00192C75" w:rsidRPr="000A631E" w:rsidRDefault="00192C75" w:rsidP="000A631E">
      <w:pPr>
        <w:pStyle w:val="Podpunkt"/>
        <w:jc w:val="left"/>
      </w:pPr>
      <w:r w:rsidRPr="000A631E">
        <w:t>w zakresie obrotu oryginałami albo egzemplarzami, na których utwór utrwalono: wprowadzanie do obrotu, użyczenie lub najem oryginału albo egzemplarzy, w szczególności przekazania utworu lub jego  dowolnej części:</w:t>
      </w:r>
    </w:p>
    <w:p w14:paraId="0CC50B41" w14:textId="77777777" w:rsidR="00192C75" w:rsidRPr="000A631E" w:rsidRDefault="00192C75" w:rsidP="000A631E">
      <w:pPr>
        <w:pStyle w:val="Litera"/>
        <w:jc w:val="left"/>
      </w:pPr>
      <w:r w:rsidRPr="000A631E">
        <w:t>innym wykonawcom, jako podstawę lub materiał wyjściowy do wykonania innych opracowań projektowych,</w:t>
      </w:r>
    </w:p>
    <w:p w14:paraId="7E4D775B" w14:textId="77777777" w:rsidR="00192C75" w:rsidRPr="000A631E" w:rsidRDefault="00192C75" w:rsidP="000A631E">
      <w:pPr>
        <w:pStyle w:val="Litera"/>
        <w:jc w:val="left"/>
      </w:pPr>
      <w:r w:rsidRPr="000A631E">
        <w:t>wykonawcom biorącym udział w postępowaniu o udzielenie zamówień publicznych, jako część specyfikacji istotnych warunków zamówienia,</w:t>
      </w:r>
    </w:p>
    <w:p w14:paraId="7CE8C77B" w14:textId="77777777" w:rsidR="00192C75" w:rsidRPr="000A631E" w:rsidRDefault="00192C75" w:rsidP="000A631E">
      <w:pPr>
        <w:pStyle w:val="Litera"/>
        <w:jc w:val="left"/>
      </w:pPr>
      <w:r w:rsidRPr="000A631E">
        <w:lastRenderedPageBreak/>
        <w:t>innym wykonawcom jako podstawę dla wykonania lub nadzorowania robót budowlanych,</w:t>
      </w:r>
    </w:p>
    <w:p w14:paraId="0939A968" w14:textId="77777777" w:rsidR="00192C75" w:rsidRPr="000A631E" w:rsidRDefault="00192C75" w:rsidP="000A631E">
      <w:pPr>
        <w:pStyle w:val="Litera"/>
        <w:jc w:val="left"/>
      </w:pPr>
      <w:r w:rsidRPr="000A631E">
        <w:t>stronom trzecim biorącym udział w procesie inwestycyjnym.</w:t>
      </w:r>
    </w:p>
    <w:p w14:paraId="0424A7AB" w14:textId="77777777" w:rsidR="00192C75" w:rsidRPr="000A631E" w:rsidRDefault="00192C75" w:rsidP="000A631E">
      <w:pPr>
        <w:pStyle w:val="Podpunkt"/>
        <w:jc w:val="left"/>
      </w:pPr>
      <w:r w:rsidRPr="000A631E">
        <w:t>dokonywanie opracowań, zmian, adaptacji, przeróbek w utworze oraz korzystanie i rozporządzanie tak zmienionym utworem w zakresie wskazanym w niniejszym ustępie.</w:t>
      </w:r>
    </w:p>
    <w:p w14:paraId="0D40F708" w14:textId="68564A07" w:rsidR="00192C75" w:rsidRPr="000A631E" w:rsidRDefault="00192C75" w:rsidP="000A631E">
      <w:pPr>
        <w:pStyle w:val="Ustp"/>
        <w:jc w:val="left"/>
      </w:pPr>
      <w:r w:rsidRPr="000A631E">
        <w:t>Przeniesienie autorskich praw majątkowych i praw zależnych nastąpi w ramach wynagrodzenia za wykonanie przedmiotu umowy, o którym mowa w</w:t>
      </w:r>
      <w:r w:rsidR="00521487" w:rsidRPr="000A631E">
        <w:t xml:space="preserve"> </w:t>
      </w:r>
      <w:r w:rsidR="00521487" w:rsidRPr="000A631E">
        <w:fldChar w:fldCharType="begin"/>
      </w:r>
      <w:r w:rsidR="00521487" w:rsidRPr="000A631E">
        <w:instrText xml:space="preserve"> REF _Ref136332322 \w \h \d "  ust. " </w:instrText>
      </w:r>
      <w:r w:rsidR="000A631E" w:rsidRPr="000A631E">
        <w:instrText xml:space="preserve"> \* MERGEFORMAT </w:instrText>
      </w:r>
      <w:r w:rsidR="00521487" w:rsidRPr="000A631E">
        <w:fldChar w:fldCharType="separate"/>
      </w:r>
      <w:r w:rsidR="00590816" w:rsidRPr="000A631E">
        <w:t>§ 4</w:t>
      </w:r>
      <w:r w:rsidR="00521487" w:rsidRPr="000A631E">
        <w:t xml:space="preserve">  ust. 1</w:t>
      </w:r>
      <w:r w:rsidR="00521487" w:rsidRPr="000A631E">
        <w:fldChar w:fldCharType="end"/>
      </w:r>
      <w:r w:rsidR="00521487" w:rsidRPr="000A631E">
        <w:t xml:space="preserve"> </w:t>
      </w:r>
      <w:r w:rsidRPr="000A631E">
        <w:t>umowy, w momencie przekazania egzemplarzy utworu</w:t>
      </w:r>
      <w:r w:rsidR="00590816" w:rsidRPr="000A631E">
        <w:t>, nie później niż z chwilą zapłaty wynagrodzenia</w:t>
      </w:r>
      <w:r w:rsidRPr="000A631E">
        <w:t>.</w:t>
      </w:r>
    </w:p>
    <w:p w14:paraId="1051B252" w14:textId="77777777" w:rsidR="00192C75" w:rsidRPr="000A631E" w:rsidRDefault="00192C75" w:rsidP="000A631E">
      <w:pPr>
        <w:pStyle w:val="Ustp"/>
        <w:jc w:val="left"/>
      </w:pPr>
      <w:r w:rsidRPr="000A631E">
        <w:t>Równocześnie z nabyciem autorskich praw majątkowych, Zamawiający nabywa własność wszystkich egzemplarzy, na których utwór zostały utrwalony.</w:t>
      </w:r>
    </w:p>
    <w:p w14:paraId="2932A10C" w14:textId="77777777" w:rsidR="00192C75" w:rsidRPr="000A631E" w:rsidRDefault="00192C75" w:rsidP="000A631E">
      <w:pPr>
        <w:pStyle w:val="Ustp"/>
        <w:jc w:val="left"/>
      </w:pPr>
      <w:r w:rsidRPr="000A631E">
        <w:t>Wykonawca zapewnia i gwarantuje, że wykonany przez niego utwór będzie oryginalny i nie będą naruszać praw osób trzecich. Zamawiający nie ponosi odpowiedzialności za naruszenia praw osób trzecich. W przypadku wystąpienia przez osobę trzecią z roszczeniami wynikającymi z tytułów określonych powyżej, Zamawiający zobowiązany jest zawiadomić o tym niezwłocznie Wykonawcę, który zwolni Zamawiającego z jakiejkolwiek odpowiedzialności w stosunku do osoby trzeciej. Wykonawca ma prawo brać udział w rozmowach dotyczących rozwiązań polubownych, jak i uczestniczyć w ewentualnych procesach na zasadzie interwencji ubocznej.</w:t>
      </w:r>
    </w:p>
    <w:p w14:paraId="1659181D" w14:textId="77777777" w:rsidR="00192C75" w:rsidRPr="000A631E" w:rsidRDefault="00192C75" w:rsidP="000A631E">
      <w:pPr>
        <w:pStyle w:val="Ustp"/>
        <w:jc w:val="left"/>
      </w:pPr>
      <w:r w:rsidRPr="000A631E">
        <w:t>W ramach wynagrodzenia określonego niniejszą umową, od chwili nabycia autorskich praw majątkowych do utworu, Wykonawca zezwala Zamawiającemu na wykonywanie na zasadzie wyłączności zależnych praw autorskich w rozumieniu art. 2 ustawy o prawie autorskim i prawach pokrewnych. Wykonawca zobowiązuje się do uzyskania od twórcy utworu oświadczenia o niewykonywaniu wobec Zamawiającego osobistych praw autorskich do utworu.</w:t>
      </w:r>
    </w:p>
    <w:p w14:paraId="72FEC056" w14:textId="77777777" w:rsidR="00192C75" w:rsidRPr="000A631E" w:rsidRDefault="00192C75" w:rsidP="000A631E">
      <w:pPr>
        <w:pStyle w:val="Ustp"/>
        <w:jc w:val="left"/>
      </w:pPr>
      <w:r w:rsidRPr="000A631E">
        <w:t>Strony zgodnie postanawiają, iż Zamawiającemu przysługuje prawo dokonywania koniecznych zmian w utworach niezbędnych do ich wykorzystania zgodnie z celem i warunkami niniejszej umowy.</w:t>
      </w:r>
    </w:p>
    <w:p w14:paraId="32259F1A" w14:textId="77777777" w:rsidR="00192C75" w:rsidRPr="000A631E" w:rsidRDefault="00192C75" w:rsidP="000A631E">
      <w:pPr>
        <w:pStyle w:val="Ustp"/>
        <w:jc w:val="left"/>
      </w:pPr>
      <w:r w:rsidRPr="000A631E">
        <w:t>Zamawiający ma prawo do swobodnego dysponowania nabytymi majątkowymi prawami autorskimi, w tym przeniesienia ich na inny podmiot, bez jakichkolwiek dodatkowych opłat, wynagrodzeń na rzecz Wykonawcy zarówno na terenie kraju jak i poza jego granicami.</w:t>
      </w:r>
    </w:p>
    <w:p w14:paraId="2F29ED98" w14:textId="1DF30385" w:rsidR="00C21592" w:rsidRPr="000A631E" w:rsidRDefault="00192C75" w:rsidP="000A631E">
      <w:pPr>
        <w:pStyle w:val="Ustp"/>
        <w:jc w:val="left"/>
      </w:pPr>
      <w:r w:rsidRPr="000A631E">
        <w:t xml:space="preserve">W zakresie powyższych oświadczeń Wykonawca ponosi względem Zamawiającego pełną odpowiedzialność odszkodowawczą obejmująca w szczególności szkodę bezpośrednią, koszty sądowe, wszelkie koszty niezbędne do celowego dochodzenia praw i celowej obrony Zamawiającego oraz równowartość świadczeń spełnionych przez </w:t>
      </w:r>
      <w:r w:rsidRPr="000A631E">
        <w:lastRenderedPageBreak/>
        <w:t>Zamawiającego w celu zaspokojenia roszczeń osób trzecich. Powyższe nie zwalnia Wykonawcy z obowiązku współdziałania z Zamawiającym w celu skutecznej obrony przed roszczeniami takich osób trzecich dotyczących naruszenia ich praw.</w:t>
      </w:r>
    </w:p>
    <w:p w14:paraId="768CBAF4" w14:textId="77777777" w:rsidR="00C21592" w:rsidRPr="00BF4BC4" w:rsidRDefault="000D2092" w:rsidP="000A631E">
      <w:pPr>
        <w:pStyle w:val="Paragraf"/>
      </w:pPr>
      <w:r w:rsidRPr="000A631E" w:rsidDel="000D2092">
        <w:t xml:space="preserve"> </w:t>
      </w:r>
      <w:r w:rsidR="006A24CF" w:rsidRPr="00BF4BC4">
        <w:t>[</w:t>
      </w:r>
      <w:r w:rsidR="00C21592" w:rsidRPr="00BF4BC4">
        <w:t>Zmiana umowy</w:t>
      </w:r>
      <w:r w:rsidR="006A24CF" w:rsidRPr="00BF4BC4">
        <w:t>]</w:t>
      </w:r>
    </w:p>
    <w:p w14:paraId="0FED2193" w14:textId="77777777" w:rsidR="000D2092" w:rsidRPr="00BF4BC4" w:rsidRDefault="00C21592" w:rsidP="000A631E">
      <w:pPr>
        <w:pStyle w:val="Ustp"/>
        <w:jc w:val="left"/>
      </w:pPr>
      <w:r w:rsidRPr="00BF4BC4">
        <w:t xml:space="preserve">Strony przewidują możliwość zmiany Umowy w stosunku do treści oferty na podstawie, której dokonano wyboru Wykonawcy, jeżeli konieczność wprowadzenia takich zmian wynika  z okoliczności, których nie można było przewidzieć w chwili zawarcia Umowy lub zmiany te są korzystne dla Zamawiającego, jak również w przypadku zaistnienia okoliczności, które dotyczą:  </w:t>
      </w:r>
    </w:p>
    <w:p w14:paraId="172DAC7E" w14:textId="77777777" w:rsidR="0066657B" w:rsidRPr="00BF4BC4" w:rsidRDefault="00C21592" w:rsidP="000A631E">
      <w:pPr>
        <w:pStyle w:val="Podpunkt"/>
        <w:jc w:val="left"/>
      </w:pPr>
      <w:r w:rsidRPr="00BF4BC4">
        <w:t xml:space="preserve">zmian organizacyjnych Zamawiającego powodujących, iż wykonanie Umowy lub jej części staje się bezprzedmiotowe – odpowiadająca temu zmiana Przedmiotu Umowy - odpowiednia do zmian Przedmiotu Umowy zmiana wynagrodzenia Wykonawcy, </w:t>
      </w:r>
    </w:p>
    <w:p w14:paraId="4E3F1811" w14:textId="77777777" w:rsidR="0066657B" w:rsidRPr="00BF4BC4" w:rsidRDefault="00C21592" w:rsidP="000A631E">
      <w:pPr>
        <w:pStyle w:val="Podpunkt"/>
        <w:jc w:val="left"/>
      </w:pPr>
      <w:r w:rsidRPr="00BF4BC4">
        <w:t xml:space="preserve">zmian w zakresie sposobu wykonywania zadań lub zasad funkcjonowania Zamawiającego albo zmian przepisów prawnych powodujących, iż wykonanie Umowy lub jej części staje się bezprzedmiotowe lub zaistniała konieczność modyfikacji Umowy - odpowiadająca temu zmiana Przedmiotu Umowy - odpowiednia do zmian Przedmiotu Umowy zmiana wynagrodzenia Wykonawcy,  </w:t>
      </w:r>
    </w:p>
    <w:p w14:paraId="658B2A27" w14:textId="5162E9B9" w:rsidR="0066657B" w:rsidRPr="00BF4BC4" w:rsidRDefault="00C21592" w:rsidP="00F12728">
      <w:pPr>
        <w:pStyle w:val="Podpunkt"/>
      </w:pPr>
      <w:r w:rsidRPr="00BF4BC4">
        <w:t xml:space="preserve">terminu realizacji Umowy, ponad okres wymieniony w </w:t>
      </w:r>
      <w:r w:rsidR="00590816" w:rsidRPr="00CE2746">
        <w:fldChar w:fldCharType="begin"/>
      </w:r>
      <w:r w:rsidR="00590816" w:rsidRPr="00BF4BC4">
        <w:instrText xml:space="preserve"> REF _Ref136332748 \w \h \d "  ust. " </w:instrText>
      </w:r>
      <w:r w:rsidR="000A631E" w:rsidRPr="00BF4BC4">
        <w:instrText xml:space="preserve"> \* MERGEFORMAT </w:instrText>
      </w:r>
      <w:r w:rsidR="00590816" w:rsidRPr="00CE2746">
        <w:fldChar w:fldCharType="separate"/>
      </w:r>
      <w:r w:rsidR="00590816" w:rsidRPr="00BF4BC4">
        <w:t>§ 3 ust. 1</w:t>
      </w:r>
      <w:r w:rsidR="00590816" w:rsidRPr="00CE2746">
        <w:fldChar w:fldCharType="end"/>
      </w:r>
      <w:r w:rsidRPr="00BF4BC4">
        <w:t xml:space="preserve">, w przypadku zawinionego </w:t>
      </w:r>
      <w:r w:rsidR="00392A45" w:rsidRPr="00BF4BC4">
        <w:t xml:space="preserve">i niezawinionego </w:t>
      </w:r>
      <w:r w:rsidRPr="00BF4BC4">
        <w:t xml:space="preserve">przez Wykonawcę przedłużenia terminu </w:t>
      </w:r>
      <w:r w:rsidR="00392A45" w:rsidRPr="00BF4BC4">
        <w:t xml:space="preserve">realizacji </w:t>
      </w:r>
      <w:r w:rsidRPr="00BF4BC4">
        <w:t>Umowy</w:t>
      </w:r>
      <w:r w:rsidR="00F12728" w:rsidRPr="00CE2746">
        <w:t xml:space="preserve">, w szczególności </w:t>
      </w:r>
      <w:r w:rsidR="00F12728" w:rsidRPr="00BF4BC4">
        <w:t>wystąpienia wyjątkowo niesprzyjających  warunków atmosferycznych powodujących  zakłócenia w realizacji przedmiotu Umowy lub brak możliwości kontynuowania wykonywania przedmiotu Umowy</w:t>
      </w:r>
      <w:r w:rsidRPr="00BF4BC4">
        <w:t xml:space="preserve"> – </w:t>
      </w:r>
      <w:bookmarkStart w:id="8" w:name="_Hlk138835867"/>
      <w:r w:rsidRPr="00BF4BC4">
        <w:t>okoliczność uzasadniająca zmianę terminu realizacji U</w:t>
      </w:r>
      <w:r w:rsidR="0089520B" w:rsidRPr="00BF4BC4">
        <w:t>mowy, bez zmiany wynagrodzenia</w:t>
      </w:r>
      <w:bookmarkEnd w:id="8"/>
      <w:r w:rsidR="0089520B" w:rsidRPr="00BF4BC4">
        <w:t>,</w:t>
      </w:r>
    </w:p>
    <w:p w14:paraId="06C3144E" w14:textId="6E69D294" w:rsidR="00C21592" w:rsidRPr="00BF4BC4" w:rsidRDefault="00C21592" w:rsidP="00534510">
      <w:pPr>
        <w:pStyle w:val="Podpunkt"/>
        <w:jc w:val="left"/>
      </w:pPr>
      <w:r w:rsidRPr="00BF4BC4">
        <w:t>zmiana terminu wykonania przedmiotu umowy i sposobu jego wykonania, w przypadku wystąpienia zmiany powszechnie obowiązujących przepisów prawa w zakresie mającym wpływ na realizację przedmiotu umowy;</w:t>
      </w:r>
      <w:r w:rsidR="00130695" w:rsidRPr="00CE2746">
        <w:t xml:space="preserve"> </w:t>
      </w:r>
    </w:p>
    <w:p w14:paraId="04EEB288" w14:textId="77777777" w:rsidR="0066657B" w:rsidRPr="00BF4BC4" w:rsidRDefault="00C21592" w:rsidP="000A631E">
      <w:pPr>
        <w:pStyle w:val="Ustp"/>
        <w:jc w:val="left"/>
      </w:pPr>
      <w:r w:rsidRPr="00BF4BC4">
        <w:t xml:space="preserve">Wszystkie powyższe postanowienia, o których mowa w ust. </w:t>
      </w:r>
      <w:r w:rsidR="0089520B" w:rsidRPr="00BF4BC4">
        <w:t>1</w:t>
      </w:r>
      <w:r w:rsidRPr="00BF4BC4">
        <w:t>, stanowią katalog zmian, na które Zamawiający może wyrazić zgodę. Nie stanowią one jednocześnie zobowiązania do wyrażenia takiej zgody.</w:t>
      </w:r>
    </w:p>
    <w:p w14:paraId="44A0058D" w14:textId="72638048" w:rsidR="00FA1542" w:rsidRPr="00BF4BC4" w:rsidRDefault="00C21592" w:rsidP="000A631E">
      <w:pPr>
        <w:pStyle w:val="Ustp"/>
        <w:jc w:val="left"/>
      </w:pPr>
      <w:r w:rsidRPr="00BF4BC4">
        <w:t>Wszelkie zmiany w niniejszej Umowie dokonywane będą za zgodą Stron, w formie pisemnego aneksu, pod rygorem nieważności.</w:t>
      </w:r>
    </w:p>
    <w:p w14:paraId="4A01CFA8" w14:textId="77777777" w:rsidR="00AD7A90" w:rsidRPr="000A631E" w:rsidRDefault="000D2092" w:rsidP="000A631E">
      <w:pPr>
        <w:pStyle w:val="Paragraf"/>
      </w:pPr>
      <w:r w:rsidRPr="000A631E" w:rsidDel="000D2092">
        <w:t xml:space="preserve"> </w:t>
      </w:r>
      <w:r w:rsidR="009F72EB" w:rsidRPr="000A631E">
        <w:t>[Dane osobowe]</w:t>
      </w:r>
    </w:p>
    <w:p w14:paraId="42884D47" w14:textId="77777777" w:rsidR="0066657B" w:rsidRPr="000A631E" w:rsidRDefault="00893130" w:rsidP="000A631E">
      <w:pPr>
        <w:pStyle w:val="Ustp"/>
        <w:jc w:val="left"/>
      </w:pPr>
      <w:r w:rsidRPr="000A631E">
        <w:t xml:space="preserve">Dane osobowe reprezentantów Stron </w:t>
      </w:r>
      <w:r w:rsidR="00B66426" w:rsidRPr="000A631E">
        <w:t>będą</w:t>
      </w:r>
      <w:r w:rsidRPr="000A631E">
        <w:t xml:space="preserve"> przetwarzane w celu wykonania Umowy. </w:t>
      </w:r>
    </w:p>
    <w:p w14:paraId="02097031" w14:textId="77777777" w:rsidR="0066657B" w:rsidRPr="000A631E" w:rsidRDefault="00893130" w:rsidP="000A631E">
      <w:pPr>
        <w:pStyle w:val="Ustp"/>
        <w:jc w:val="left"/>
      </w:pPr>
      <w:r w:rsidRPr="000A631E">
        <w:lastRenderedPageBreak/>
        <w:t xml:space="preserve">Każda ze Stron oświadcza, że jest administratorem danych osobowych osób przeznaczonych do wykonania Umowy i zobowiązuje </w:t>
      </w:r>
      <w:r w:rsidR="00625B48" w:rsidRPr="000A631E">
        <w:t>się</w:t>
      </w:r>
      <w:r w:rsidRPr="000A631E">
        <w:t xml:space="preserve"> </w:t>
      </w:r>
      <w:r w:rsidR="00625B48" w:rsidRPr="000A631E">
        <w:t>udostępnić</w:t>
      </w:r>
      <w:r w:rsidRPr="000A631E">
        <w:t xml:space="preserve"> je Stronom Umowy, wyłącznie w celu i zakresie niezbędnym do jej realizacji, w tym dla zapewniania sprawnej komunikacji pomiędzy Stronami. </w:t>
      </w:r>
    </w:p>
    <w:p w14:paraId="3F21C1A5" w14:textId="77777777" w:rsidR="0066657B" w:rsidRPr="000A631E" w:rsidRDefault="00893130" w:rsidP="000A631E">
      <w:pPr>
        <w:pStyle w:val="Ustp"/>
        <w:jc w:val="left"/>
      </w:pPr>
      <w:r w:rsidRPr="000A631E">
        <w:t xml:space="preserve">Dane, o których mowa w punkcie poprzedzającym, w zależności od rodzaju współpracy, </w:t>
      </w:r>
      <w:r w:rsidR="00625B48" w:rsidRPr="000A631E">
        <w:t>mogą</w:t>
      </w:r>
      <w:r w:rsidRPr="000A631E">
        <w:t xml:space="preserve"> </w:t>
      </w:r>
      <w:r w:rsidR="00625B48" w:rsidRPr="000A631E">
        <w:t>obejmować</w:t>
      </w:r>
      <w:r w:rsidRPr="000A631E">
        <w:t xml:space="preserve">: </w:t>
      </w:r>
      <w:r w:rsidR="00625B48" w:rsidRPr="000A631E">
        <w:t>imię</w:t>
      </w:r>
      <w:r w:rsidRPr="000A631E">
        <w:t xml:space="preserve"> i nazwisko pracownika, zakład pracy, stanowisko służbowe, służbowe dane kontaktowe (e-mail, numer telefonu) oraz dane zawarte w dokumentach potwierdzających uprawnienia lub doświadczenie zawodowe. </w:t>
      </w:r>
    </w:p>
    <w:p w14:paraId="0D0EB97A" w14:textId="77777777" w:rsidR="0066657B" w:rsidRPr="000A631E" w:rsidRDefault="00893130" w:rsidP="000A631E">
      <w:pPr>
        <w:pStyle w:val="Ustp"/>
        <w:jc w:val="left"/>
      </w:pPr>
      <w:r w:rsidRPr="000A631E">
        <w:t xml:space="preserve">Każda ze Stron zobowiązuje </w:t>
      </w:r>
      <w:r w:rsidR="00625B48" w:rsidRPr="000A631E">
        <w:t>się</w:t>
      </w:r>
      <w:r w:rsidRPr="000A631E">
        <w:t xml:space="preserve"> </w:t>
      </w:r>
      <w:r w:rsidR="00625B48" w:rsidRPr="000A631E">
        <w:t>wypełnić</w:t>
      </w:r>
      <w:r w:rsidRPr="000A631E">
        <w:t xml:space="preserve"> tzw. obowiązek informacyjny administratora wobec ww. osób, których dane udostępnione zostały Stronom w celu wykonania Umowy, poprzez zapoznanie ich z informacjami, o których mowa w art. 14 RODO (tzw. ogólne rozporządzenie o ochronie danych). </w:t>
      </w:r>
    </w:p>
    <w:p w14:paraId="08EE4255" w14:textId="77777777" w:rsidR="0066657B" w:rsidRPr="000A631E" w:rsidRDefault="00893130" w:rsidP="000A631E">
      <w:pPr>
        <w:pStyle w:val="Ustp"/>
        <w:jc w:val="left"/>
      </w:pPr>
      <w:r w:rsidRPr="000A631E">
        <w:t xml:space="preserve">Informacje na temat przetwarzania danych osobowych przez Zamawiającego </w:t>
      </w:r>
      <w:r w:rsidR="00625B48" w:rsidRPr="000A631E">
        <w:t>znajdują</w:t>
      </w:r>
      <w:r w:rsidRPr="000A631E">
        <w:t xml:space="preserve"> </w:t>
      </w:r>
      <w:r w:rsidR="00625B48" w:rsidRPr="000A631E">
        <w:t>się</w:t>
      </w:r>
      <w:r w:rsidRPr="000A631E">
        <w:t xml:space="preserve"> pod adresem: </w:t>
      </w:r>
      <w:r w:rsidR="0066657B" w:rsidRPr="000A631E">
        <w:t>https://www.poznan.pl/klauzuladlakontrahenta/</w:t>
      </w:r>
    </w:p>
    <w:p w14:paraId="63704376" w14:textId="6E3D4D0E" w:rsidR="00DA3351" w:rsidRPr="000A631E" w:rsidRDefault="00893130" w:rsidP="000A631E">
      <w:pPr>
        <w:pStyle w:val="Ustp"/>
        <w:jc w:val="left"/>
      </w:pPr>
      <w:r w:rsidRPr="000A631E">
        <w:t>Informacje na temat przetwarzania danych osobowych przez Wykonawcę znajdują się pod adresem: ........................................................................................... (</w:t>
      </w:r>
      <w:r w:rsidRPr="000A631E">
        <w:rPr>
          <w:i/>
        </w:rPr>
        <w:t>Wykonawca może alternatywnie swoją klauzulę nt. przetwarzania danych osobowych ustanowić załącznikiem do Umowy. Wówczas zapisy ust. 6 zostaną odpowiednio zmienione</w:t>
      </w:r>
      <w:r w:rsidRPr="000A631E">
        <w:t>).</w:t>
      </w:r>
    </w:p>
    <w:p w14:paraId="64D8DF08" w14:textId="77777777" w:rsidR="009F72EB" w:rsidRPr="000A631E" w:rsidRDefault="009F72EB" w:rsidP="000A631E">
      <w:pPr>
        <w:pStyle w:val="Paragraf"/>
      </w:pPr>
      <w:r w:rsidRPr="000A631E">
        <w:t>[Dostęp do informacji publicznej]</w:t>
      </w:r>
    </w:p>
    <w:p w14:paraId="31D619F9" w14:textId="6C679F1E" w:rsidR="00712C38" w:rsidRPr="000A631E" w:rsidRDefault="00893130" w:rsidP="000A631E">
      <w:pPr>
        <w:pStyle w:val="Ustp"/>
        <w:numPr>
          <w:ilvl w:val="0"/>
          <w:numId w:val="0"/>
        </w:numPr>
        <w:jc w:val="left"/>
      </w:pPr>
      <w:r w:rsidRPr="000A631E">
        <w:t>Wykonawca oświadcza, że jest świadomy ciążącego na Zamawiającym obowiązku</w:t>
      </w:r>
      <w:r w:rsidR="00DB4121" w:rsidRPr="000A631E">
        <w:t xml:space="preserve"> </w:t>
      </w:r>
      <w:r w:rsidRPr="000A631E">
        <w:t>ujawnienia informacji na temat treści niniejszej umowy (w tym jego nazwy) w ramach realizacji dostępu do informacji publicznej, m.in. przez zamieszczenie tego rodzaju informacji w Biuletynie Informacji Publicznej Miasta Poznania (w Rejestrze Umów).</w:t>
      </w:r>
    </w:p>
    <w:p w14:paraId="7DAF304F" w14:textId="77777777" w:rsidR="006019C7" w:rsidRPr="000A631E" w:rsidRDefault="006019C7" w:rsidP="000A631E">
      <w:pPr>
        <w:pStyle w:val="Paragraf"/>
      </w:pPr>
      <w:r w:rsidRPr="000A631E">
        <w:t>[</w:t>
      </w:r>
      <w:proofErr w:type="spellStart"/>
      <w:r w:rsidR="00933BAB" w:rsidRPr="000A631E">
        <w:t>Elektromobilność</w:t>
      </w:r>
      <w:proofErr w:type="spellEnd"/>
      <w:r w:rsidRPr="000A631E">
        <w:t>]</w:t>
      </w:r>
    </w:p>
    <w:p w14:paraId="44DD3225" w14:textId="77777777" w:rsidR="004E0D9F" w:rsidRPr="000A631E" w:rsidRDefault="004E0D9F" w:rsidP="000A631E">
      <w:pPr>
        <w:pStyle w:val="Ustp"/>
        <w:jc w:val="left"/>
      </w:pPr>
      <w:r w:rsidRPr="000A631E">
        <w:t>Wykonawca oświadcza, iż we flocie pojazdów samochodowych (w rozumieniu art. 2 pkt 33 ustawy z dnia 20 czerwca 1997 r. Prawo o ruchu drogowym) użytkowanych przy wykonywaniu zadania publicznego zleconego przez Zamawiającego będzie dysponował odpowiednim udziałem pojazdów elektrycznych lub napędzanych gazem ziemnym, w momencie konieczności spełnienia postanowień ustawy z dnia 11 stycznia 2018 r. o elektromobilności i paliwach alternatywnych – Dz.U. z 202</w:t>
      </w:r>
      <w:r w:rsidR="00124D53" w:rsidRPr="000A631E">
        <w:t>3</w:t>
      </w:r>
      <w:r w:rsidRPr="000A631E">
        <w:t xml:space="preserve"> r., poz. </w:t>
      </w:r>
      <w:r w:rsidR="00124D53" w:rsidRPr="000A631E">
        <w:t>875</w:t>
      </w:r>
      <w:r w:rsidRPr="000A631E">
        <w:t xml:space="preserve"> z późn. zm. (dot. udziałów pojazdów elektrycznych lub napędzanych gazem ziemnym, w rozumieniu art. 2 pkt 12 i 14 ww. ustawy, w ramach wykonywania zadań publicznych zlecanych przez jednostkę samorządu terytorialnego), o ile wykonanie zadania publicznego wymaga dysponowania pojazdami samochodowymi.</w:t>
      </w:r>
    </w:p>
    <w:p w14:paraId="74D9A18F" w14:textId="77777777" w:rsidR="004E0D9F" w:rsidRPr="000A631E" w:rsidRDefault="004E0D9F" w:rsidP="000A631E">
      <w:pPr>
        <w:pStyle w:val="Ustp"/>
        <w:jc w:val="left"/>
      </w:pPr>
      <w:r w:rsidRPr="000A631E">
        <w:lastRenderedPageBreak/>
        <w:t>Wykonawca oświadcza, iż wykonywanie przedmiotu umowy wymaga/nie wymaga* od niego dysponowania pojazdami samochodowymi w rozumieniu wskazanym w ust. 1 powyżej i Wykonawca* do realizacji zadania będzie się posługiwać następującą liczbą pojazdów samochodowych ________________, z czego __________________________ to pojazdy samochodowe elektryczne lub napędzane gazem ziemnym, w tym ____________ samochód/y elektryczne oraz _________samochód/y napędzane gazem ziemnym.</w:t>
      </w:r>
    </w:p>
    <w:p w14:paraId="5C17EF45" w14:textId="3E6A9435" w:rsidR="004E0D9F" w:rsidRPr="000A631E" w:rsidRDefault="004E0D9F" w:rsidP="000A631E">
      <w:pPr>
        <w:pStyle w:val="Ustp"/>
        <w:jc w:val="left"/>
      </w:pPr>
      <w:r w:rsidRPr="000A631E">
        <w:t xml:space="preserve"> Wykonawca niezwłocznie poinformuje Zamawiającego w drodze pisemnej lub wiadomości elektronicznej w przypadku zmiany stanu faktycznego w tym zakresie. </w:t>
      </w:r>
    </w:p>
    <w:p w14:paraId="19C47CF7" w14:textId="2E4E500B" w:rsidR="006102BA" w:rsidRPr="000A631E" w:rsidRDefault="006102BA" w:rsidP="000A631E">
      <w:r w:rsidRPr="000A631E">
        <w:t>* Niewłaściwe skreślić.</w:t>
      </w:r>
    </w:p>
    <w:p w14:paraId="09725A4D" w14:textId="1902CB59" w:rsidR="00AD7A90" w:rsidRPr="000A631E" w:rsidRDefault="000D2092" w:rsidP="000A631E">
      <w:pPr>
        <w:pStyle w:val="Paragraf"/>
      </w:pPr>
      <w:r w:rsidRPr="000A631E" w:rsidDel="000D2092">
        <w:t xml:space="preserve"> </w:t>
      </w:r>
      <w:r w:rsidR="009F72EB" w:rsidRPr="000A631E">
        <w:t>[Postanowienia końcowe]</w:t>
      </w:r>
    </w:p>
    <w:p w14:paraId="02FEE03E" w14:textId="77777777" w:rsidR="005127EF" w:rsidRPr="000A631E" w:rsidRDefault="00DF0448" w:rsidP="000A631E">
      <w:pPr>
        <w:pStyle w:val="Ustp"/>
        <w:jc w:val="left"/>
      </w:pPr>
      <w:r w:rsidRPr="000A631E">
        <w:t>Zmiany umowy wymagają formy pisemnej pod rygorem nieważności. Nie traktuje się jako zmian umowy zmiany danych o charakterze informacyjnym, w szczególności danych adresowych stron, danych osób uprawnionych do realizacji umowy i kontaktów. W takim przypadku konieczne jest jednak pisemne powiadomienie drugiej strony skierowane przez stronę, której dotyczy taka zmiana.</w:t>
      </w:r>
    </w:p>
    <w:p w14:paraId="06ED5AB5" w14:textId="5AAD4FB9" w:rsidR="005127EF" w:rsidRPr="000A631E" w:rsidRDefault="00DF0448" w:rsidP="000A631E">
      <w:pPr>
        <w:pStyle w:val="Ustp"/>
        <w:jc w:val="left"/>
      </w:pPr>
      <w:r w:rsidRPr="000A631E">
        <w:t>W sprawach nieuregulowanych umową będą miały zastosowanie odpowiednie przepisy Kodeksu Cywilnego</w:t>
      </w:r>
      <w:r w:rsidR="00896FCC">
        <w:t xml:space="preserve">, ustawy Prawo zamówień publicznych </w:t>
      </w:r>
      <w:r w:rsidRPr="000A631E">
        <w:t xml:space="preserve">oraz ustawy o prawie autorskim, i prawach pokrewnych. </w:t>
      </w:r>
      <w:r w:rsidRPr="000A631E">
        <w:br/>
        <w:t>W przypadku ewentualnych sporów mogących powstać pomiędzy stronami na tle wykonywania postanowień umowy, Strony dążyć będą do ich ugodowego rozwiązywania. W przypadku braku możliwości takiego rozwiązania ewentualnego sporu, strony poddają się rozstrzygnięciu Sądowi właściwemu miejscowo dla siedziby Zamawiającego.</w:t>
      </w:r>
    </w:p>
    <w:p w14:paraId="5ABD7D5D" w14:textId="77777777" w:rsidR="005127EF" w:rsidRPr="000A631E" w:rsidRDefault="00DF0448" w:rsidP="000A631E">
      <w:pPr>
        <w:pStyle w:val="Ustp"/>
        <w:jc w:val="left"/>
      </w:pPr>
      <w:r w:rsidRPr="000A631E">
        <w:t xml:space="preserve">Jeżeli jakiekolwiek postanowienia niniejszej umowy okażą się nieważne nie uchybia </w:t>
      </w:r>
      <w:r w:rsidRPr="000A631E">
        <w:br/>
        <w:t>to ważności pozostałych postanowień. W miejsce tych postanowień należy stosować  właściwe przepisy prawa.</w:t>
      </w:r>
    </w:p>
    <w:p w14:paraId="327F3EAE" w14:textId="77777777" w:rsidR="005127EF" w:rsidRPr="000A631E" w:rsidRDefault="00DF0448" w:rsidP="000A631E">
      <w:pPr>
        <w:pStyle w:val="Ustp"/>
        <w:jc w:val="left"/>
      </w:pPr>
      <w:r w:rsidRPr="000A631E">
        <w:t>Zawiadomienia będą wysyłane na adresy korespondencyjne lub adresy poczty elektronicznej podane przez strony. Każda ze Stron zobowiązana jest do informowania drugiej Strony o każdej zmianie miejsca zamiesz</w:t>
      </w:r>
      <w:r w:rsidR="0089070A" w:rsidRPr="000A631E">
        <w:t xml:space="preserve">kania, siedziby. Jeżeli strona </w:t>
      </w:r>
      <w:r w:rsidRPr="000A631E">
        <w:t>nie powiadomiła o zmianie miejsca zamieszkania, s</w:t>
      </w:r>
      <w:r w:rsidR="0089070A" w:rsidRPr="000A631E">
        <w:t xml:space="preserve">iedziby zawiadomienia wysyłane </w:t>
      </w:r>
      <w:r w:rsidRPr="000A631E">
        <w:t>na ostatni znany adres zamieszkania, siedziby lub adres poczty e-mail, str</w:t>
      </w:r>
      <w:r w:rsidR="0089070A" w:rsidRPr="000A631E">
        <w:t xml:space="preserve">ony uznają </w:t>
      </w:r>
      <w:r w:rsidRPr="000A631E">
        <w:t>za skutecznie doręczone.</w:t>
      </w:r>
    </w:p>
    <w:p w14:paraId="569464F6" w14:textId="160CE0C5" w:rsidR="005127EF" w:rsidRPr="000A631E" w:rsidRDefault="00DF0448" w:rsidP="000A631E">
      <w:pPr>
        <w:pStyle w:val="Ustp"/>
        <w:jc w:val="left"/>
      </w:pPr>
      <w:r w:rsidRPr="000A631E">
        <w:t>Umowę sporządzono w</w:t>
      </w:r>
      <w:r w:rsidR="00131850" w:rsidRPr="000A631E">
        <w:t xml:space="preserve"> dwóch</w:t>
      </w:r>
      <w:r w:rsidR="004C2225" w:rsidRPr="000A631E">
        <w:t xml:space="preserve"> </w:t>
      </w:r>
      <w:r w:rsidRPr="000A631E">
        <w:t xml:space="preserve">jednobrzmiących egzemplarzach, w tym jeden </w:t>
      </w:r>
      <w:r w:rsidRPr="000A631E">
        <w:br/>
        <w:t>dla Wykonawcy.</w:t>
      </w:r>
    </w:p>
    <w:p w14:paraId="07179B72" w14:textId="77777777" w:rsidR="00F15DFA" w:rsidRPr="000A631E" w:rsidRDefault="00F15DFA" w:rsidP="000A631E">
      <w:pPr>
        <w:pStyle w:val="Ustp"/>
        <w:numPr>
          <w:ilvl w:val="0"/>
          <w:numId w:val="0"/>
        </w:numPr>
        <w:jc w:val="left"/>
      </w:pPr>
    </w:p>
    <w:p w14:paraId="43B99F8B" w14:textId="77777777" w:rsidR="00CE2746" w:rsidRDefault="00CE2746" w:rsidP="000A631E">
      <w:pPr>
        <w:pStyle w:val="Paragraf"/>
        <w:numPr>
          <w:ilvl w:val="0"/>
          <w:numId w:val="0"/>
        </w:numPr>
        <w:spacing w:before="0"/>
      </w:pPr>
    </w:p>
    <w:p w14:paraId="4CFBE544" w14:textId="0E9D4DAD" w:rsidR="00AB5E76" w:rsidRPr="000A631E" w:rsidRDefault="00AB5E76" w:rsidP="000A631E">
      <w:pPr>
        <w:pStyle w:val="Paragraf"/>
        <w:numPr>
          <w:ilvl w:val="0"/>
          <w:numId w:val="0"/>
        </w:numPr>
        <w:spacing w:before="0"/>
      </w:pPr>
      <w:r w:rsidRPr="000A631E">
        <w:lastRenderedPageBreak/>
        <w:t>Załączniki:</w:t>
      </w:r>
    </w:p>
    <w:p w14:paraId="1087A857" w14:textId="5467A743" w:rsidR="00F15DFA" w:rsidRPr="000A631E" w:rsidRDefault="00F15DFA" w:rsidP="000A631E">
      <w:pPr>
        <w:pStyle w:val="Paragraf"/>
        <w:numPr>
          <w:ilvl w:val="0"/>
          <w:numId w:val="0"/>
        </w:numPr>
        <w:spacing w:before="0"/>
      </w:pPr>
      <w:r w:rsidRPr="000A631E">
        <w:t>1. Opis przedmiotu zamówienia</w:t>
      </w:r>
    </w:p>
    <w:p w14:paraId="2788A895" w14:textId="6A88DCAA" w:rsidR="00F15DFA" w:rsidRPr="000A631E" w:rsidRDefault="00F15DFA" w:rsidP="00742D4D">
      <w:pPr>
        <w:pStyle w:val="Paragraf"/>
        <w:numPr>
          <w:ilvl w:val="0"/>
          <w:numId w:val="0"/>
        </w:numPr>
        <w:spacing w:before="0"/>
      </w:pPr>
      <w:r w:rsidRPr="000A631E">
        <w:t xml:space="preserve">2. Formularz </w:t>
      </w:r>
      <w:r w:rsidR="00742D4D" w:rsidRPr="00390330">
        <w:t>ofertowy</w:t>
      </w:r>
    </w:p>
    <w:p w14:paraId="1D49D9F0" w14:textId="67181D75" w:rsidR="00F15DFA" w:rsidRPr="000A631E" w:rsidRDefault="00F15DFA" w:rsidP="000A631E">
      <w:pPr>
        <w:pStyle w:val="Paragraf"/>
        <w:numPr>
          <w:ilvl w:val="0"/>
          <w:numId w:val="0"/>
        </w:numPr>
        <w:spacing w:before="0"/>
      </w:pPr>
      <w:r w:rsidRPr="000A631E">
        <w:t>3. Protokół zdawczo-odbiorczy</w:t>
      </w:r>
    </w:p>
    <w:p w14:paraId="232F0EC9" w14:textId="1B2539EF" w:rsidR="00F15DFA" w:rsidRPr="000A631E" w:rsidRDefault="00F15DFA" w:rsidP="000A631E">
      <w:pPr>
        <w:pStyle w:val="Paragraf"/>
        <w:numPr>
          <w:ilvl w:val="0"/>
          <w:numId w:val="0"/>
        </w:numPr>
        <w:spacing w:before="0"/>
      </w:pPr>
      <w:r w:rsidRPr="000A631E">
        <w:t>4. Polityka Systemu Zarządzania Wydziału Klimatu i Środowiska</w:t>
      </w:r>
    </w:p>
    <w:p w14:paraId="0E778C01" w14:textId="63A5069F" w:rsidR="00532D53" w:rsidRPr="00DB4121" w:rsidRDefault="00532D53" w:rsidP="00532D53">
      <w:pPr>
        <w:pStyle w:val="Paragraf"/>
        <w:numPr>
          <w:ilvl w:val="0"/>
          <w:numId w:val="0"/>
        </w:numPr>
      </w:pPr>
      <w:bookmarkStart w:id="9" w:name="_GoBack"/>
      <w:bookmarkEnd w:id="9"/>
    </w:p>
    <w:tbl>
      <w:tblPr>
        <w:tblStyle w:val="Tabela-Siatka"/>
        <w:tblpPr w:leftFromText="141" w:rightFromText="141" w:vertAnchor="text" w:horzAnchor="margin" w:tblpY="7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4"/>
      </w:tblGrid>
      <w:tr w:rsidR="00521487" w14:paraId="04A1BCBD" w14:textId="77777777" w:rsidTr="00566619">
        <w:trPr>
          <w:trHeight w:val="63"/>
        </w:trPr>
        <w:tc>
          <w:tcPr>
            <w:tcW w:w="4605" w:type="dxa"/>
          </w:tcPr>
          <w:p w14:paraId="15F223B6" w14:textId="77777777" w:rsidR="00521487" w:rsidRPr="009577EB" w:rsidRDefault="00521487" w:rsidP="00566619">
            <w:pPr>
              <w:jc w:val="center"/>
            </w:pPr>
            <w:r w:rsidRPr="009577EB">
              <w:t>ZAMAWIAJĄCY</w:t>
            </w:r>
          </w:p>
        </w:tc>
        <w:tc>
          <w:tcPr>
            <w:tcW w:w="4605" w:type="dxa"/>
          </w:tcPr>
          <w:p w14:paraId="0550B7A4" w14:textId="77777777" w:rsidR="00521487" w:rsidRPr="009577EB" w:rsidRDefault="00521487" w:rsidP="00566619">
            <w:pPr>
              <w:jc w:val="center"/>
            </w:pPr>
            <w:r w:rsidRPr="009577EB">
              <w:t>WYKONAWCA</w:t>
            </w:r>
          </w:p>
        </w:tc>
      </w:tr>
    </w:tbl>
    <w:p w14:paraId="7C50B779" w14:textId="6196D55F" w:rsidR="00867FC2" w:rsidRPr="00DB4121" w:rsidRDefault="00867FC2" w:rsidP="006102BA">
      <w:pPr>
        <w:pStyle w:val="Nagwek4"/>
      </w:pPr>
    </w:p>
    <w:sectPr w:rsidR="00867FC2" w:rsidRPr="00DB4121" w:rsidSect="0070668F">
      <w:headerReference w:type="even" r:id="rId8"/>
      <w:footerReference w:type="even" r:id="rId9"/>
      <w:footerReference w:type="default" r:id="rId10"/>
      <w:pgSz w:w="11906" w:h="16838"/>
      <w:pgMar w:top="1304" w:right="1418" w:bottom="1304" w:left="1418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30042D" w16cid:durableId="28466A6C"/>
  <w16cid:commentId w16cid:paraId="026F957E" w16cid:durableId="28466A6D"/>
  <w16cid:commentId w16cid:paraId="228F2DB8" w16cid:durableId="28466A6E"/>
  <w16cid:commentId w16cid:paraId="09DC2398" w16cid:durableId="28466A6F"/>
  <w16cid:commentId w16cid:paraId="583EC101" w16cid:durableId="28466A70"/>
  <w16cid:commentId w16cid:paraId="011F5A6B" w16cid:durableId="28466A71"/>
  <w16cid:commentId w16cid:paraId="599DB44D" w16cid:durableId="28466A72"/>
  <w16cid:commentId w16cid:paraId="40134633" w16cid:durableId="28466A73"/>
  <w16cid:commentId w16cid:paraId="63114FA2" w16cid:durableId="28466A74"/>
  <w16cid:commentId w16cid:paraId="00A0F753" w16cid:durableId="28466A75"/>
  <w16cid:commentId w16cid:paraId="32DE5B8B" w16cid:durableId="28466A76"/>
  <w16cid:commentId w16cid:paraId="415BB6EE" w16cid:durableId="28466A77"/>
  <w16cid:commentId w16cid:paraId="53D5F18D" w16cid:durableId="28466A78"/>
  <w16cid:commentId w16cid:paraId="7F04FE6F" w16cid:durableId="28466A79"/>
  <w16cid:commentId w16cid:paraId="64AB69CC" w16cid:durableId="28466A7A"/>
  <w16cid:commentId w16cid:paraId="002A06EE" w16cid:durableId="28466A7B"/>
  <w16cid:commentId w16cid:paraId="2213A40E" w16cid:durableId="28466A7C"/>
  <w16cid:commentId w16cid:paraId="11328DE8" w16cid:durableId="28466A7D"/>
  <w16cid:commentId w16cid:paraId="3F2CBB59" w16cid:durableId="284674E9"/>
  <w16cid:commentId w16cid:paraId="207F0FAF" w16cid:durableId="28467AC0"/>
  <w16cid:commentId w16cid:paraId="114CD5C0" w16cid:durableId="28467CCF"/>
  <w16cid:commentId w16cid:paraId="3D24B0A7" w16cid:durableId="28466A7E"/>
  <w16cid:commentId w16cid:paraId="6B751E63" w16cid:durableId="28467721"/>
  <w16cid:commentId w16cid:paraId="779801CC" w16cid:durableId="28466A7F"/>
  <w16cid:commentId w16cid:paraId="006BDB83" w16cid:durableId="28466A80"/>
  <w16cid:commentId w16cid:paraId="77DCBF0A" w16cid:durableId="28466A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1AB96" w14:textId="77777777" w:rsidR="003F273A" w:rsidRDefault="003F273A" w:rsidP="006102BA">
      <w:r>
        <w:separator/>
      </w:r>
    </w:p>
  </w:endnote>
  <w:endnote w:type="continuationSeparator" w:id="0">
    <w:p w14:paraId="22201857" w14:textId="77777777" w:rsidR="003F273A" w:rsidRDefault="003F273A" w:rsidP="0061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mo">
    <w:altName w:val="Arial"/>
    <w:charset w:val="EE"/>
    <w:family w:val="swiss"/>
    <w:pitch w:val="variable"/>
    <w:sig w:usb0="E0001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C9C1D" w14:textId="77777777" w:rsidR="00304A91" w:rsidRDefault="00304A91" w:rsidP="006102B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E0423" w14:textId="77777777" w:rsidR="00304A91" w:rsidRDefault="00304A91" w:rsidP="006102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85F04" w14:textId="0FA42FDB" w:rsidR="00304A91" w:rsidRDefault="00304A91" w:rsidP="006102B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0330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4C71E38F" w14:textId="77777777" w:rsidR="00304A91" w:rsidRDefault="00304A91" w:rsidP="00610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10F21" w14:textId="77777777" w:rsidR="003F273A" w:rsidRDefault="003F273A" w:rsidP="006102BA">
      <w:r>
        <w:separator/>
      </w:r>
    </w:p>
  </w:footnote>
  <w:footnote w:type="continuationSeparator" w:id="0">
    <w:p w14:paraId="3AFA4D5F" w14:textId="77777777" w:rsidR="003F273A" w:rsidRDefault="003F273A" w:rsidP="0061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0BADE" w14:textId="77777777" w:rsidR="00304A91" w:rsidRDefault="00304A91" w:rsidP="006102BA">
    <w:pPr>
      <w:pStyle w:val="Nagwek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44D9EBB" w14:textId="77777777" w:rsidR="00304A91" w:rsidRDefault="00304A91" w:rsidP="006102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C95"/>
    <w:multiLevelType w:val="multilevel"/>
    <w:tmpl w:val="43CEA37C"/>
    <w:styleLink w:val="Styl1"/>
    <w:lvl w:ilvl="0">
      <w:start w:val="1"/>
      <w:numFmt w:val="decimal"/>
      <w:pStyle w:val="Paragraf"/>
      <w:lvlText w:val="§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Ustp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Podpunkt"/>
      <w:lvlText w:val="%3)"/>
      <w:lvlJc w:val="left"/>
      <w:pPr>
        <w:ind w:left="851" w:hanging="426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B22949"/>
    <w:multiLevelType w:val="multilevel"/>
    <w:tmpl w:val="43CEA37C"/>
    <w:numStyleLink w:val="Styl1"/>
  </w:abstractNum>
  <w:abstractNum w:abstractNumId="2" w15:restartNumberingAfterBreak="0">
    <w:nsid w:val="113564A1"/>
    <w:multiLevelType w:val="multilevel"/>
    <w:tmpl w:val="43CEA37C"/>
    <w:numStyleLink w:val="Styl1"/>
  </w:abstractNum>
  <w:abstractNum w:abstractNumId="3" w15:restartNumberingAfterBreak="0">
    <w:nsid w:val="1FF4040E"/>
    <w:multiLevelType w:val="multilevel"/>
    <w:tmpl w:val="43CEA37C"/>
    <w:numStyleLink w:val="Styl1"/>
  </w:abstractNum>
  <w:abstractNum w:abstractNumId="4" w15:restartNumberingAfterBreak="0">
    <w:nsid w:val="3965192F"/>
    <w:multiLevelType w:val="multilevel"/>
    <w:tmpl w:val="43CEA37C"/>
    <w:numStyleLink w:val="Styl1"/>
  </w:abstractNum>
  <w:abstractNum w:abstractNumId="5" w15:restartNumberingAfterBreak="0">
    <w:nsid w:val="5F3F39B5"/>
    <w:multiLevelType w:val="multilevel"/>
    <w:tmpl w:val="43CEA37C"/>
    <w:numStyleLink w:val="Styl1"/>
  </w:abstractNum>
  <w:abstractNum w:abstractNumId="6" w15:restartNumberingAfterBreak="0">
    <w:nsid w:val="790F0AD3"/>
    <w:multiLevelType w:val="multilevel"/>
    <w:tmpl w:val="43CEA37C"/>
    <w:numStyleLink w:val="Styl1"/>
  </w:abstractNum>
  <w:abstractNum w:abstractNumId="7" w15:restartNumberingAfterBreak="0">
    <w:nsid w:val="7DDF2702"/>
    <w:multiLevelType w:val="multilevel"/>
    <w:tmpl w:val="5FF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  <w:b w:val="0"/>
          <w:bCs/>
        </w:rPr>
      </w:lvl>
    </w:lvlOverride>
  </w:num>
  <w:num w:numId="4">
    <w:abstractNumId w:val="2"/>
  </w:num>
  <w:num w:numId="5">
    <w:abstractNumId w:val="5"/>
  </w:num>
  <w:num w:numId="6">
    <w:abstractNumId w:val="4"/>
    <w:lvlOverride w:ilvl="0">
      <w:lvl w:ilvl="0">
        <w:start w:val="1"/>
        <w:numFmt w:val="decimal"/>
        <w:lvlText w:val="§ %1.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6"/>
    <w:lvlOverride w:ilvl="1">
      <w:lvl w:ilvl="1">
        <w:start w:val="1"/>
        <w:numFmt w:val="decimal"/>
        <w:pStyle w:val="Ustp"/>
        <w:lvlText w:val="%2."/>
        <w:lvlJc w:val="left"/>
        <w:pPr>
          <w:ind w:left="425" w:hanging="425"/>
        </w:pPr>
        <w:rPr>
          <w:rFonts w:hint="default"/>
          <w:b w:val="0"/>
          <w:bCs/>
        </w:rPr>
      </w:lvl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8F"/>
    <w:rsid w:val="00003897"/>
    <w:rsid w:val="0000510C"/>
    <w:rsid w:val="000141BF"/>
    <w:rsid w:val="00015828"/>
    <w:rsid w:val="00020CD6"/>
    <w:rsid w:val="00027E5B"/>
    <w:rsid w:val="0004105E"/>
    <w:rsid w:val="00051B01"/>
    <w:rsid w:val="00054EE1"/>
    <w:rsid w:val="00061D67"/>
    <w:rsid w:val="00061E28"/>
    <w:rsid w:val="00064FD4"/>
    <w:rsid w:val="00070357"/>
    <w:rsid w:val="000752AB"/>
    <w:rsid w:val="00075B30"/>
    <w:rsid w:val="000944CE"/>
    <w:rsid w:val="000A2B88"/>
    <w:rsid w:val="000A4682"/>
    <w:rsid w:val="000A631E"/>
    <w:rsid w:val="000B1C97"/>
    <w:rsid w:val="000B253E"/>
    <w:rsid w:val="000B4596"/>
    <w:rsid w:val="000B6BBB"/>
    <w:rsid w:val="000C62BF"/>
    <w:rsid w:val="000C6942"/>
    <w:rsid w:val="000D2092"/>
    <w:rsid w:val="000D566C"/>
    <w:rsid w:val="000D637B"/>
    <w:rsid w:val="000E7B90"/>
    <w:rsid w:val="000F0A94"/>
    <w:rsid w:val="000F638E"/>
    <w:rsid w:val="00100C5F"/>
    <w:rsid w:val="00100DA6"/>
    <w:rsid w:val="0010244C"/>
    <w:rsid w:val="001116C0"/>
    <w:rsid w:val="00116C62"/>
    <w:rsid w:val="0012014F"/>
    <w:rsid w:val="00121E85"/>
    <w:rsid w:val="001231AF"/>
    <w:rsid w:val="00124D53"/>
    <w:rsid w:val="0012519E"/>
    <w:rsid w:val="001260EE"/>
    <w:rsid w:val="00127EB8"/>
    <w:rsid w:val="00130695"/>
    <w:rsid w:val="0013074B"/>
    <w:rsid w:val="00131584"/>
    <w:rsid w:val="00131850"/>
    <w:rsid w:val="00140A13"/>
    <w:rsid w:val="0014357D"/>
    <w:rsid w:val="00143710"/>
    <w:rsid w:val="00150A66"/>
    <w:rsid w:val="00156B09"/>
    <w:rsid w:val="00157BC1"/>
    <w:rsid w:val="00166E28"/>
    <w:rsid w:val="00166E35"/>
    <w:rsid w:val="0017127C"/>
    <w:rsid w:val="00172B02"/>
    <w:rsid w:val="00173C72"/>
    <w:rsid w:val="00177CB7"/>
    <w:rsid w:val="001824CB"/>
    <w:rsid w:val="00182C35"/>
    <w:rsid w:val="00186DBA"/>
    <w:rsid w:val="00192C75"/>
    <w:rsid w:val="00194D01"/>
    <w:rsid w:val="001966CE"/>
    <w:rsid w:val="001A3639"/>
    <w:rsid w:val="001A4FCB"/>
    <w:rsid w:val="001A6267"/>
    <w:rsid w:val="001A6672"/>
    <w:rsid w:val="001B1A78"/>
    <w:rsid w:val="001B1E30"/>
    <w:rsid w:val="001B257A"/>
    <w:rsid w:val="001B47E1"/>
    <w:rsid w:val="001C1D54"/>
    <w:rsid w:val="001C3300"/>
    <w:rsid w:val="001C3F9F"/>
    <w:rsid w:val="001C4DDC"/>
    <w:rsid w:val="001D10DA"/>
    <w:rsid w:val="001D228B"/>
    <w:rsid w:val="001D2955"/>
    <w:rsid w:val="001F123A"/>
    <w:rsid w:val="001F2872"/>
    <w:rsid w:val="001F502E"/>
    <w:rsid w:val="00203CF3"/>
    <w:rsid w:val="00210293"/>
    <w:rsid w:val="00212360"/>
    <w:rsid w:val="00212790"/>
    <w:rsid w:val="002151AF"/>
    <w:rsid w:val="002151C5"/>
    <w:rsid w:val="00221DDA"/>
    <w:rsid w:val="0022203C"/>
    <w:rsid w:val="00222FE8"/>
    <w:rsid w:val="002277F8"/>
    <w:rsid w:val="00231C4E"/>
    <w:rsid w:val="00233BBF"/>
    <w:rsid w:val="00234B2D"/>
    <w:rsid w:val="0023563D"/>
    <w:rsid w:val="00240BFA"/>
    <w:rsid w:val="00250595"/>
    <w:rsid w:val="00250F16"/>
    <w:rsid w:val="002511EC"/>
    <w:rsid w:val="00254935"/>
    <w:rsid w:val="00254D16"/>
    <w:rsid w:val="00256117"/>
    <w:rsid w:val="00256409"/>
    <w:rsid w:val="00265227"/>
    <w:rsid w:val="00275588"/>
    <w:rsid w:val="00275B66"/>
    <w:rsid w:val="00277C54"/>
    <w:rsid w:val="002830D9"/>
    <w:rsid w:val="002903DD"/>
    <w:rsid w:val="00295DE9"/>
    <w:rsid w:val="0029647E"/>
    <w:rsid w:val="002A6EB0"/>
    <w:rsid w:val="002B1794"/>
    <w:rsid w:val="002B7EC0"/>
    <w:rsid w:val="002C1AD0"/>
    <w:rsid w:val="002C2C3C"/>
    <w:rsid w:val="002C4F28"/>
    <w:rsid w:val="002C7F26"/>
    <w:rsid w:val="002D11E6"/>
    <w:rsid w:val="002D4D64"/>
    <w:rsid w:val="002D58B2"/>
    <w:rsid w:val="002E4ECD"/>
    <w:rsid w:val="002E565D"/>
    <w:rsid w:val="002E6154"/>
    <w:rsid w:val="002F2B99"/>
    <w:rsid w:val="00304A91"/>
    <w:rsid w:val="00310C03"/>
    <w:rsid w:val="00314776"/>
    <w:rsid w:val="00317778"/>
    <w:rsid w:val="003235E5"/>
    <w:rsid w:val="003235E6"/>
    <w:rsid w:val="00324756"/>
    <w:rsid w:val="00325867"/>
    <w:rsid w:val="00327FF9"/>
    <w:rsid w:val="003305FF"/>
    <w:rsid w:val="00330E91"/>
    <w:rsid w:val="003345D3"/>
    <w:rsid w:val="00341973"/>
    <w:rsid w:val="003420CC"/>
    <w:rsid w:val="00343A46"/>
    <w:rsid w:val="00345398"/>
    <w:rsid w:val="00351391"/>
    <w:rsid w:val="00353C99"/>
    <w:rsid w:val="00361444"/>
    <w:rsid w:val="003655DD"/>
    <w:rsid w:val="0036742E"/>
    <w:rsid w:val="003751BA"/>
    <w:rsid w:val="003755A8"/>
    <w:rsid w:val="00376FD8"/>
    <w:rsid w:val="00381C8E"/>
    <w:rsid w:val="0038317D"/>
    <w:rsid w:val="00390330"/>
    <w:rsid w:val="00390E0A"/>
    <w:rsid w:val="00392A45"/>
    <w:rsid w:val="00393AEB"/>
    <w:rsid w:val="003A11EE"/>
    <w:rsid w:val="003A24D8"/>
    <w:rsid w:val="003A3E65"/>
    <w:rsid w:val="003A78BB"/>
    <w:rsid w:val="003B0F05"/>
    <w:rsid w:val="003B2D3B"/>
    <w:rsid w:val="003C2FB9"/>
    <w:rsid w:val="003D1B2F"/>
    <w:rsid w:val="003D69C6"/>
    <w:rsid w:val="003D6C86"/>
    <w:rsid w:val="003D6DBE"/>
    <w:rsid w:val="003D7665"/>
    <w:rsid w:val="003D7D5D"/>
    <w:rsid w:val="003E1CBA"/>
    <w:rsid w:val="003E6862"/>
    <w:rsid w:val="003E75FD"/>
    <w:rsid w:val="003F1CD2"/>
    <w:rsid w:val="003F273A"/>
    <w:rsid w:val="003F462F"/>
    <w:rsid w:val="00400FFC"/>
    <w:rsid w:val="0041372B"/>
    <w:rsid w:val="0042468A"/>
    <w:rsid w:val="00425D73"/>
    <w:rsid w:val="0043529D"/>
    <w:rsid w:val="00442E55"/>
    <w:rsid w:val="00447C75"/>
    <w:rsid w:val="00447FCA"/>
    <w:rsid w:val="00451A59"/>
    <w:rsid w:val="00460369"/>
    <w:rsid w:val="0046500A"/>
    <w:rsid w:val="00470D9F"/>
    <w:rsid w:val="00471A7B"/>
    <w:rsid w:val="00476A0D"/>
    <w:rsid w:val="00484690"/>
    <w:rsid w:val="00487434"/>
    <w:rsid w:val="00490D6E"/>
    <w:rsid w:val="004933EC"/>
    <w:rsid w:val="00493C7B"/>
    <w:rsid w:val="004A0B4D"/>
    <w:rsid w:val="004A1CDF"/>
    <w:rsid w:val="004A2016"/>
    <w:rsid w:val="004A2281"/>
    <w:rsid w:val="004A3F99"/>
    <w:rsid w:val="004A46D5"/>
    <w:rsid w:val="004B0708"/>
    <w:rsid w:val="004B352C"/>
    <w:rsid w:val="004C2225"/>
    <w:rsid w:val="004C2F40"/>
    <w:rsid w:val="004C441D"/>
    <w:rsid w:val="004D0C29"/>
    <w:rsid w:val="004D1DB5"/>
    <w:rsid w:val="004D2515"/>
    <w:rsid w:val="004E0D9F"/>
    <w:rsid w:val="004E3F53"/>
    <w:rsid w:val="004F562B"/>
    <w:rsid w:val="005014D2"/>
    <w:rsid w:val="00503503"/>
    <w:rsid w:val="005069BA"/>
    <w:rsid w:val="00511AE3"/>
    <w:rsid w:val="005127EF"/>
    <w:rsid w:val="00513D16"/>
    <w:rsid w:val="00521487"/>
    <w:rsid w:val="0052240F"/>
    <w:rsid w:val="00532D53"/>
    <w:rsid w:val="00533D2F"/>
    <w:rsid w:val="00534510"/>
    <w:rsid w:val="005417B8"/>
    <w:rsid w:val="00543BB1"/>
    <w:rsid w:val="00546963"/>
    <w:rsid w:val="00546AAA"/>
    <w:rsid w:val="00546DD3"/>
    <w:rsid w:val="00553210"/>
    <w:rsid w:val="00555084"/>
    <w:rsid w:val="0056163F"/>
    <w:rsid w:val="00564B67"/>
    <w:rsid w:val="005658B3"/>
    <w:rsid w:val="00565F2E"/>
    <w:rsid w:val="00566619"/>
    <w:rsid w:val="00566A64"/>
    <w:rsid w:val="0057012F"/>
    <w:rsid w:val="005714E9"/>
    <w:rsid w:val="005716E8"/>
    <w:rsid w:val="0057307C"/>
    <w:rsid w:val="00584D21"/>
    <w:rsid w:val="00585FC2"/>
    <w:rsid w:val="00590816"/>
    <w:rsid w:val="00596E7D"/>
    <w:rsid w:val="005A0905"/>
    <w:rsid w:val="005A2EE1"/>
    <w:rsid w:val="005A4F66"/>
    <w:rsid w:val="005A7FDF"/>
    <w:rsid w:val="005B0B79"/>
    <w:rsid w:val="005B149B"/>
    <w:rsid w:val="005C026D"/>
    <w:rsid w:val="005C6886"/>
    <w:rsid w:val="005C6B69"/>
    <w:rsid w:val="005D4C15"/>
    <w:rsid w:val="005D64BE"/>
    <w:rsid w:val="005E0F06"/>
    <w:rsid w:val="005E3F76"/>
    <w:rsid w:val="005E520E"/>
    <w:rsid w:val="005F3EED"/>
    <w:rsid w:val="005F6CCB"/>
    <w:rsid w:val="005F7915"/>
    <w:rsid w:val="006019C7"/>
    <w:rsid w:val="0060251A"/>
    <w:rsid w:val="0060537D"/>
    <w:rsid w:val="0060561A"/>
    <w:rsid w:val="0060572F"/>
    <w:rsid w:val="00606F90"/>
    <w:rsid w:val="00607989"/>
    <w:rsid w:val="006102BA"/>
    <w:rsid w:val="006121A3"/>
    <w:rsid w:val="00612BD7"/>
    <w:rsid w:val="00613897"/>
    <w:rsid w:val="006206CB"/>
    <w:rsid w:val="00623700"/>
    <w:rsid w:val="00625B48"/>
    <w:rsid w:val="00627872"/>
    <w:rsid w:val="00634EF7"/>
    <w:rsid w:val="00635906"/>
    <w:rsid w:val="006405B2"/>
    <w:rsid w:val="00650B39"/>
    <w:rsid w:val="006535C4"/>
    <w:rsid w:val="00660C31"/>
    <w:rsid w:val="006639A7"/>
    <w:rsid w:val="0066657B"/>
    <w:rsid w:val="0066702C"/>
    <w:rsid w:val="00670CAA"/>
    <w:rsid w:val="00672E43"/>
    <w:rsid w:val="00681244"/>
    <w:rsid w:val="00683C9B"/>
    <w:rsid w:val="00683DBA"/>
    <w:rsid w:val="006842B2"/>
    <w:rsid w:val="006847F6"/>
    <w:rsid w:val="0068524D"/>
    <w:rsid w:val="0068594E"/>
    <w:rsid w:val="00692096"/>
    <w:rsid w:val="00696F46"/>
    <w:rsid w:val="006A24CF"/>
    <w:rsid w:val="006B1E08"/>
    <w:rsid w:val="006B5C76"/>
    <w:rsid w:val="006B7DF1"/>
    <w:rsid w:val="006C076B"/>
    <w:rsid w:val="006C1297"/>
    <w:rsid w:val="006C2560"/>
    <w:rsid w:val="006C3A6A"/>
    <w:rsid w:val="006D5B64"/>
    <w:rsid w:val="006E2EDC"/>
    <w:rsid w:val="006E5422"/>
    <w:rsid w:val="006E6EC7"/>
    <w:rsid w:val="006F5CB1"/>
    <w:rsid w:val="006F751F"/>
    <w:rsid w:val="0070025A"/>
    <w:rsid w:val="00701B1D"/>
    <w:rsid w:val="00702365"/>
    <w:rsid w:val="00702A68"/>
    <w:rsid w:val="007031BD"/>
    <w:rsid w:val="00704080"/>
    <w:rsid w:val="0070668F"/>
    <w:rsid w:val="00712C38"/>
    <w:rsid w:val="00716B8A"/>
    <w:rsid w:val="00726015"/>
    <w:rsid w:val="00726B34"/>
    <w:rsid w:val="007323D5"/>
    <w:rsid w:val="00732576"/>
    <w:rsid w:val="00737CDC"/>
    <w:rsid w:val="007406EB"/>
    <w:rsid w:val="00742D4D"/>
    <w:rsid w:val="00743CFC"/>
    <w:rsid w:val="00752584"/>
    <w:rsid w:val="007616C8"/>
    <w:rsid w:val="00765C56"/>
    <w:rsid w:val="00781F6A"/>
    <w:rsid w:val="00782FBA"/>
    <w:rsid w:val="00793E77"/>
    <w:rsid w:val="00796A0F"/>
    <w:rsid w:val="007A3AD4"/>
    <w:rsid w:val="007A4BB4"/>
    <w:rsid w:val="007A5A22"/>
    <w:rsid w:val="007B492B"/>
    <w:rsid w:val="007C29AF"/>
    <w:rsid w:val="007C41C7"/>
    <w:rsid w:val="007C4E8A"/>
    <w:rsid w:val="007C7C54"/>
    <w:rsid w:val="007D25F2"/>
    <w:rsid w:val="007D7B7A"/>
    <w:rsid w:val="007E3B3D"/>
    <w:rsid w:val="007E4BBA"/>
    <w:rsid w:val="007F083B"/>
    <w:rsid w:val="007F5ACF"/>
    <w:rsid w:val="008046D9"/>
    <w:rsid w:val="00804ABC"/>
    <w:rsid w:val="00804E44"/>
    <w:rsid w:val="008113BC"/>
    <w:rsid w:val="00811492"/>
    <w:rsid w:val="008160B3"/>
    <w:rsid w:val="0081772E"/>
    <w:rsid w:val="00821B77"/>
    <w:rsid w:val="00822067"/>
    <w:rsid w:val="00824006"/>
    <w:rsid w:val="008272B3"/>
    <w:rsid w:val="00831FC9"/>
    <w:rsid w:val="008358A7"/>
    <w:rsid w:val="0084032F"/>
    <w:rsid w:val="0084261E"/>
    <w:rsid w:val="00866A1E"/>
    <w:rsid w:val="00867FC2"/>
    <w:rsid w:val="00874667"/>
    <w:rsid w:val="00874ED7"/>
    <w:rsid w:val="00882109"/>
    <w:rsid w:val="0089070A"/>
    <w:rsid w:val="00892CEA"/>
    <w:rsid w:val="00893130"/>
    <w:rsid w:val="0089356C"/>
    <w:rsid w:val="00893AAF"/>
    <w:rsid w:val="0089520B"/>
    <w:rsid w:val="00896FCC"/>
    <w:rsid w:val="00897BA3"/>
    <w:rsid w:val="008A2798"/>
    <w:rsid w:val="008A4DA1"/>
    <w:rsid w:val="008A60A7"/>
    <w:rsid w:val="008B035F"/>
    <w:rsid w:val="008B4BC7"/>
    <w:rsid w:val="008B59C1"/>
    <w:rsid w:val="008B7961"/>
    <w:rsid w:val="008C2B8A"/>
    <w:rsid w:val="008D6A70"/>
    <w:rsid w:val="008E0CA0"/>
    <w:rsid w:val="008F18F3"/>
    <w:rsid w:val="008F1A4A"/>
    <w:rsid w:val="008F2D03"/>
    <w:rsid w:val="008F7B94"/>
    <w:rsid w:val="009048F8"/>
    <w:rsid w:val="009064E2"/>
    <w:rsid w:val="00912614"/>
    <w:rsid w:val="0091359D"/>
    <w:rsid w:val="00913CFB"/>
    <w:rsid w:val="009161D1"/>
    <w:rsid w:val="009177CE"/>
    <w:rsid w:val="009250FD"/>
    <w:rsid w:val="009261C3"/>
    <w:rsid w:val="00933BAB"/>
    <w:rsid w:val="009352DB"/>
    <w:rsid w:val="00947F22"/>
    <w:rsid w:val="00952E54"/>
    <w:rsid w:val="00954DAC"/>
    <w:rsid w:val="00955D87"/>
    <w:rsid w:val="00956395"/>
    <w:rsid w:val="00962E87"/>
    <w:rsid w:val="0096647D"/>
    <w:rsid w:val="009707FF"/>
    <w:rsid w:val="00971F4E"/>
    <w:rsid w:val="00972259"/>
    <w:rsid w:val="009723DD"/>
    <w:rsid w:val="0099005E"/>
    <w:rsid w:val="00990CE6"/>
    <w:rsid w:val="0099187A"/>
    <w:rsid w:val="009963C1"/>
    <w:rsid w:val="009A43FC"/>
    <w:rsid w:val="009A4E4E"/>
    <w:rsid w:val="009A6E71"/>
    <w:rsid w:val="009B2F20"/>
    <w:rsid w:val="009B53D1"/>
    <w:rsid w:val="009B5E16"/>
    <w:rsid w:val="009B7662"/>
    <w:rsid w:val="009C38B0"/>
    <w:rsid w:val="009C413B"/>
    <w:rsid w:val="009C5DA9"/>
    <w:rsid w:val="009D3F20"/>
    <w:rsid w:val="009E21D2"/>
    <w:rsid w:val="009F561E"/>
    <w:rsid w:val="009F72EB"/>
    <w:rsid w:val="00A00D4C"/>
    <w:rsid w:val="00A02DDB"/>
    <w:rsid w:val="00A04DAC"/>
    <w:rsid w:val="00A16581"/>
    <w:rsid w:val="00A2225F"/>
    <w:rsid w:val="00A337F8"/>
    <w:rsid w:val="00A35F51"/>
    <w:rsid w:val="00A429AA"/>
    <w:rsid w:val="00A43901"/>
    <w:rsid w:val="00A43BB1"/>
    <w:rsid w:val="00A460B2"/>
    <w:rsid w:val="00A51E48"/>
    <w:rsid w:val="00A53DEF"/>
    <w:rsid w:val="00A62F97"/>
    <w:rsid w:val="00A643B1"/>
    <w:rsid w:val="00A65765"/>
    <w:rsid w:val="00A66231"/>
    <w:rsid w:val="00A67C95"/>
    <w:rsid w:val="00A7361C"/>
    <w:rsid w:val="00A74714"/>
    <w:rsid w:val="00A75427"/>
    <w:rsid w:val="00A80547"/>
    <w:rsid w:val="00A81EC8"/>
    <w:rsid w:val="00A8294A"/>
    <w:rsid w:val="00A840C2"/>
    <w:rsid w:val="00A84E60"/>
    <w:rsid w:val="00A85A8A"/>
    <w:rsid w:val="00A872C7"/>
    <w:rsid w:val="00A9096F"/>
    <w:rsid w:val="00A9134E"/>
    <w:rsid w:val="00A96711"/>
    <w:rsid w:val="00AA4C62"/>
    <w:rsid w:val="00AA4E64"/>
    <w:rsid w:val="00AA78DE"/>
    <w:rsid w:val="00AB5E76"/>
    <w:rsid w:val="00AC2823"/>
    <w:rsid w:val="00AC5EBD"/>
    <w:rsid w:val="00AD2352"/>
    <w:rsid w:val="00AD29EA"/>
    <w:rsid w:val="00AD5B9B"/>
    <w:rsid w:val="00AD7A90"/>
    <w:rsid w:val="00AE68DD"/>
    <w:rsid w:val="00AF399C"/>
    <w:rsid w:val="00AF47FF"/>
    <w:rsid w:val="00AF5CDA"/>
    <w:rsid w:val="00B002AF"/>
    <w:rsid w:val="00B03816"/>
    <w:rsid w:val="00B118AA"/>
    <w:rsid w:val="00B12BAF"/>
    <w:rsid w:val="00B24A20"/>
    <w:rsid w:val="00B257AE"/>
    <w:rsid w:val="00B37FBF"/>
    <w:rsid w:val="00B41ACF"/>
    <w:rsid w:val="00B43295"/>
    <w:rsid w:val="00B468A0"/>
    <w:rsid w:val="00B51ED1"/>
    <w:rsid w:val="00B5205C"/>
    <w:rsid w:val="00B5598C"/>
    <w:rsid w:val="00B559B2"/>
    <w:rsid w:val="00B609B2"/>
    <w:rsid w:val="00B66426"/>
    <w:rsid w:val="00B70BED"/>
    <w:rsid w:val="00B80999"/>
    <w:rsid w:val="00B81D75"/>
    <w:rsid w:val="00B90BF8"/>
    <w:rsid w:val="00B92593"/>
    <w:rsid w:val="00B93CA6"/>
    <w:rsid w:val="00B97261"/>
    <w:rsid w:val="00BA11D4"/>
    <w:rsid w:val="00BA6E93"/>
    <w:rsid w:val="00BB1649"/>
    <w:rsid w:val="00BB6AF4"/>
    <w:rsid w:val="00BB7BEE"/>
    <w:rsid w:val="00BC0B34"/>
    <w:rsid w:val="00BC0DDC"/>
    <w:rsid w:val="00BC3BAA"/>
    <w:rsid w:val="00BC5CCD"/>
    <w:rsid w:val="00BD3B2D"/>
    <w:rsid w:val="00BD4BF7"/>
    <w:rsid w:val="00BD7F51"/>
    <w:rsid w:val="00BE13A3"/>
    <w:rsid w:val="00BE1C94"/>
    <w:rsid w:val="00BE62CB"/>
    <w:rsid w:val="00BE67CB"/>
    <w:rsid w:val="00BF27F8"/>
    <w:rsid w:val="00BF4BC4"/>
    <w:rsid w:val="00BF7969"/>
    <w:rsid w:val="00C00486"/>
    <w:rsid w:val="00C03F15"/>
    <w:rsid w:val="00C045DB"/>
    <w:rsid w:val="00C06C16"/>
    <w:rsid w:val="00C06C6C"/>
    <w:rsid w:val="00C10944"/>
    <w:rsid w:val="00C11D8B"/>
    <w:rsid w:val="00C139CE"/>
    <w:rsid w:val="00C21592"/>
    <w:rsid w:val="00C27A56"/>
    <w:rsid w:val="00C30840"/>
    <w:rsid w:val="00C33D98"/>
    <w:rsid w:val="00C37890"/>
    <w:rsid w:val="00C439C4"/>
    <w:rsid w:val="00C4599D"/>
    <w:rsid w:val="00C4656C"/>
    <w:rsid w:val="00C61C50"/>
    <w:rsid w:val="00C658FF"/>
    <w:rsid w:val="00C8063A"/>
    <w:rsid w:val="00C82AD7"/>
    <w:rsid w:val="00C84B09"/>
    <w:rsid w:val="00C87048"/>
    <w:rsid w:val="00C9132C"/>
    <w:rsid w:val="00CA6A10"/>
    <w:rsid w:val="00CB3D87"/>
    <w:rsid w:val="00CC437B"/>
    <w:rsid w:val="00CC46B6"/>
    <w:rsid w:val="00CC56D7"/>
    <w:rsid w:val="00CC6C66"/>
    <w:rsid w:val="00CD4CF0"/>
    <w:rsid w:val="00CD5456"/>
    <w:rsid w:val="00CD74B8"/>
    <w:rsid w:val="00CE2746"/>
    <w:rsid w:val="00CE2C78"/>
    <w:rsid w:val="00CF0EA1"/>
    <w:rsid w:val="00CF38B7"/>
    <w:rsid w:val="00CF4397"/>
    <w:rsid w:val="00CF6540"/>
    <w:rsid w:val="00D00300"/>
    <w:rsid w:val="00D05497"/>
    <w:rsid w:val="00D05727"/>
    <w:rsid w:val="00D13302"/>
    <w:rsid w:val="00D151C2"/>
    <w:rsid w:val="00D17957"/>
    <w:rsid w:val="00D213FD"/>
    <w:rsid w:val="00D24952"/>
    <w:rsid w:val="00D25D3C"/>
    <w:rsid w:val="00D34477"/>
    <w:rsid w:val="00D36F3A"/>
    <w:rsid w:val="00D4268B"/>
    <w:rsid w:val="00D440AA"/>
    <w:rsid w:val="00D44D1E"/>
    <w:rsid w:val="00D5252A"/>
    <w:rsid w:val="00D563C6"/>
    <w:rsid w:val="00D60204"/>
    <w:rsid w:val="00D60ECE"/>
    <w:rsid w:val="00D621FD"/>
    <w:rsid w:val="00D71704"/>
    <w:rsid w:val="00D7362F"/>
    <w:rsid w:val="00D751A7"/>
    <w:rsid w:val="00D82AC9"/>
    <w:rsid w:val="00D8698D"/>
    <w:rsid w:val="00D87EFC"/>
    <w:rsid w:val="00D94BD4"/>
    <w:rsid w:val="00D95A3D"/>
    <w:rsid w:val="00D96288"/>
    <w:rsid w:val="00DA135A"/>
    <w:rsid w:val="00DA3351"/>
    <w:rsid w:val="00DA7FFB"/>
    <w:rsid w:val="00DB339A"/>
    <w:rsid w:val="00DB4121"/>
    <w:rsid w:val="00DB5C2D"/>
    <w:rsid w:val="00DB6F25"/>
    <w:rsid w:val="00DB7605"/>
    <w:rsid w:val="00DB7E61"/>
    <w:rsid w:val="00DC0DD8"/>
    <w:rsid w:val="00DC35CA"/>
    <w:rsid w:val="00DD2504"/>
    <w:rsid w:val="00DD3391"/>
    <w:rsid w:val="00DD492D"/>
    <w:rsid w:val="00DE3D12"/>
    <w:rsid w:val="00DE6950"/>
    <w:rsid w:val="00DF0448"/>
    <w:rsid w:val="00DF68C4"/>
    <w:rsid w:val="00E019AA"/>
    <w:rsid w:val="00E0756A"/>
    <w:rsid w:val="00E14B6D"/>
    <w:rsid w:val="00E1619D"/>
    <w:rsid w:val="00E16710"/>
    <w:rsid w:val="00E3118C"/>
    <w:rsid w:val="00E3178D"/>
    <w:rsid w:val="00E318DE"/>
    <w:rsid w:val="00E32635"/>
    <w:rsid w:val="00E36BF1"/>
    <w:rsid w:val="00E37F3E"/>
    <w:rsid w:val="00E44383"/>
    <w:rsid w:val="00E449C3"/>
    <w:rsid w:val="00E44C42"/>
    <w:rsid w:val="00E50A21"/>
    <w:rsid w:val="00E54986"/>
    <w:rsid w:val="00E6160F"/>
    <w:rsid w:val="00E617AE"/>
    <w:rsid w:val="00E61FB6"/>
    <w:rsid w:val="00E64605"/>
    <w:rsid w:val="00E65F4B"/>
    <w:rsid w:val="00E66F85"/>
    <w:rsid w:val="00E70F48"/>
    <w:rsid w:val="00E76B4A"/>
    <w:rsid w:val="00E8760A"/>
    <w:rsid w:val="00E9004E"/>
    <w:rsid w:val="00E969EC"/>
    <w:rsid w:val="00E96AC6"/>
    <w:rsid w:val="00EA12BE"/>
    <w:rsid w:val="00EA6423"/>
    <w:rsid w:val="00EB3F1C"/>
    <w:rsid w:val="00EC06C7"/>
    <w:rsid w:val="00EC0BC9"/>
    <w:rsid w:val="00ED381C"/>
    <w:rsid w:val="00ED5327"/>
    <w:rsid w:val="00EE560A"/>
    <w:rsid w:val="00EF1CA0"/>
    <w:rsid w:val="00EF31DE"/>
    <w:rsid w:val="00EF445F"/>
    <w:rsid w:val="00EF5623"/>
    <w:rsid w:val="00F02387"/>
    <w:rsid w:val="00F12728"/>
    <w:rsid w:val="00F15DFA"/>
    <w:rsid w:val="00F349A8"/>
    <w:rsid w:val="00F40751"/>
    <w:rsid w:val="00F4086D"/>
    <w:rsid w:val="00F44794"/>
    <w:rsid w:val="00F4770C"/>
    <w:rsid w:val="00F47D6E"/>
    <w:rsid w:val="00F50E70"/>
    <w:rsid w:val="00F51AE5"/>
    <w:rsid w:val="00F563E1"/>
    <w:rsid w:val="00F5752E"/>
    <w:rsid w:val="00F74B6C"/>
    <w:rsid w:val="00F778A0"/>
    <w:rsid w:val="00F8073F"/>
    <w:rsid w:val="00F8152E"/>
    <w:rsid w:val="00F820EE"/>
    <w:rsid w:val="00F8568A"/>
    <w:rsid w:val="00F90B83"/>
    <w:rsid w:val="00F94EF7"/>
    <w:rsid w:val="00F95530"/>
    <w:rsid w:val="00F96396"/>
    <w:rsid w:val="00FA0F02"/>
    <w:rsid w:val="00FA1542"/>
    <w:rsid w:val="00FA3DA7"/>
    <w:rsid w:val="00FB1B60"/>
    <w:rsid w:val="00FB7160"/>
    <w:rsid w:val="00FC031E"/>
    <w:rsid w:val="00FC03AA"/>
    <w:rsid w:val="00FC13CD"/>
    <w:rsid w:val="00FC3E42"/>
    <w:rsid w:val="00FC5FD6"/>
    <w:rsid w:val="00FC6783"/>
    <w:rsid w:val="00FD0EE3"/>
    <w:rsid w:val="00FD10B0"/>
    <w:rsid w:val="00FD7E61"/>
    <w:rsid w:val="00FE1FA1"/>
    <w:rsid w:val="00FF1F04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BF502"/>
  <w15:chartTrackingRefBased/>
  <w15:docId w15:val="{FB6394E3-B86F-4ABF-81E9-6C1F58DB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2BA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ind w:left="1140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firstLine="1134"/>
      <w:outlineLvl w:val="2"/>
    </w:pPr>
    <w:rPr>
      <w:rFonts w:ascii="Trebuchet MS" w:hAnsi="Trebuchet MS"/>
      <w:b/>
    </w:rPr>
  </w:style>
  <w:style w:type="paragraph" w:styleId="Nagwek4">
    <w:name w:val="heading 4"/>
    <w:basedOn w:val="Normalny"/>
    <w:next w:val="Normalny"/>
    <w:qFormat/>
    <w:pPr>
      <w:keepNext/>
      <w:ind w:firstLine="1418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A74714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 Narrow" w:hAnsi="Arial Narrow"/>
      <w:b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rFonts w:ascii="Arimo" w:hAnsi="Arimo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426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6A24CF"/>
    <w:rPr>
      <w:rFonts w:ascii="Trebuchet MS" w:hAnsi="Trebuchet MS"/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paragraph" w:styleId="Tekstpodstawowy3">
    <w:name w:val="Body Text 3"/>
    <w:basedOn w:val="Normalny"/>
    <w:pPr>
      <w:jc w:val="both"/>
    </w:pPr>
  </w:style>
  <w:style w:type="character" w:customStyle="1" w:styleId="txt-new">
    <w:name w:val="txt-new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podstawowywcity3">
    <w:name w:val="Body Text Indent 3"/>
    <w:basedOn w:val="Normalny"/>
    <w:pPr>
      <w:ind w:left="709" w:hanging="1"/>
      <w:jc w:val="both"/>
    </w:pPr>
  </w:style>
  <w:style w:type="character" w:customStyle="1" w:styleId="TekstpodstawowyZnak">
    <w:name w:val="Tekst podstawowy Znak"/>
    <w:link w:val="Tekstpodstawowy"/>
    <w:rsid w:val="00A643B1"/>
    <w:rPr>
      <w:sz w:val="24"/>
      <w:lang w:val="pl-PL" w:eastAsia="pl-PL" w:bidi="ar-SA"/>
    </w:rPr>
  </w:style>
  <w:style w:type="character" w:customStyle="1" w:styleId="Numerstrony1">
    <w:name w:val="Numer strony1"/>
    <w:rsid w:val="00A643B1"/>
  </w:style>
  <w:style w:type="character" w:styleId="Odwoaniedokomentarza">
    <w:name w:val="annotation reference"/>
    <w:semiHidden/>
    <w:rsid w:val="002C4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C4F28"/>
  </w:style>
  <w:style w:type="paragraph" w:styleId="Tematkomentarza">
    <w:name w:val="annotation subject"/>
    <w:basedOn w:val="Tekstkomentarza"/>
    <w:next w:val="Tekstkomentarza"/>
    <w:semiHidden/>
    <w:rsid w:val="002C4F28"/>
    <w:rPr>
      <w:b/>
      <w:bCs/>
    </w:rPr>
  </w:style>
  <w:style w:type="paragraph" w:styleId="Tekstdymka">
    <w:name w:val="Balloon Text"/>
    <w:basedOn w:val="Normalny"/>
    <w:semiHidden/>
    <w:rsid w:val="002C4F2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C0B34"/>
    <w:rPr>
      <w:rFonts w:ascii="Arial" w:hAnsi="Arial"/>
      <w:b/>
      <w:sz w:val="22"/>
    </w:rPr>
  </w:style>
  <w:style w:type="character" w:customStyle="1" w:styleId="Nagwek7Znak">
    <w:name w:val="Nagłówek 7 Znak"/>
    <w:link w:val="Nagwek7"/>
    <w:rsid w:val="00BC0B34"/>
    <w:rPr>
      <w:rFonts w:ascii="Arimo" w:hAnsi="Arimo"/>
      <w:b/>
      <w:sz w:val="22"/>
    </w:rPr>
  </w:style>
  <w:style w:type="character" w:customStyle="1" w:styleId="Teksttreci">
    <w:name w:val="Tekst treści_"/>
    <w:link w:val="Teksttreci0"/>
    <w:uiPriority w:val="99"/>
    <w:locked/>
    <w:rsid w:val="00381C8E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81C8E"/>
    <w:pPr>
      <w:widowControl w:val="0"/>
      <w:shd w:val="clear" w:color="auto" w:fill="FFFFFF"/>
      <w:spacing w:after="120"/>
      <w:jc w:val="both"/>
    </w:pPr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872C7"/>
  </w:style>
  <w:style w:type="paragraph" w:styleId="Poprawka">
    <w:name w:val="Revision"/>
    <w:hidden/>
    <w:uiPriority w:val="99"/>
    <w:semiHidden/>
    <w:rsid w:val="007031BD"/>
  </w:style>
  <w:style w:type="paragraph" w:customStyle="1" w:styleId="Ustp">
    <w:name w:val="Ustęp"/>
    <w:qFormat/>
    <w:rsid w:val="000D2092"/>
    <w:pPr>
      <w:numPr>
        <w:ilvl w:val="1"/>
        <w:numId w:val="7"/>
      </w:numPr>
      <w:spacing w:line="360" w:lineRule="auto"/>
      <w:contextualSpacing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Podpunkt">
    <w:name w:val="Podpunkt"/>
    <w:link w:val="PodpunktZnak"/>
    <w:qFormat/>
    <w:rsid w:val="00566619"/>
    <w:pPr>
      <w:numPr>
        <w:ilvl w:val="2"/>
        <w:numId w:val="7"/>
      </w:numPr>
      <w:spacing w:line="360" w:lineRule="auto"/>
      <w:ind w:left="850" w:hanging="425"/>
      <w:jc w:val="both"/>
      <w:outlineLvl w:val="2"/>
    </w:pPr>
    <w:rPr>
      <w:rFonts w:ascii="Arial" w:hAnsi="Arial" w:cs="Arial"/>
      <w:color w:val="000000"/>
      <w:sz w:val="22"/>
      <w:szCs w:val="22"/>
    </w:rPr>
  </w:style>
  <w:style w:type="paragraph" w:customStyle="1" w:styleId="Litera">
    <w:name w:val="Litera"/>
    <w:basedOn w:val="Normalny"/>
    <w:link w:val="LiteraZnak"/>
    <w:qFormat/>
    <w:rsid w:val="000D2092"/>
    <w:pPr>
      <w:numPr>
        <w:ilvl w:val="3"/>
        <w:numId w:val="7"/>
      </w:numPr>
      <w:spacing w:line="360" w:lineRule="auto"/>
      <w:jc w:val="both"/>
    </w:pPr>
  </w:style>
  <w:style w:type="character" w:customStyle="1" w:styleId="PodpunktZnak">
    <w:name w:val="Podpunkt Znak"/>
    <w:link w:val="Podpunkt"/>
    <w:rsid w:val="00566619"/>
    <w:rPr>
      <w:rFonts w:ascii="Arial" w:hAnsi="Arial" w:cs="Arial"/>
      <w:color w:val="000000"/>
      <w:sz w:val="22"/>
      <w:szCs w:val="22"/>
    </w:rPr>
  </w:style>
  <w:style w:type="character" w:customStyle="1" w:styleId="Nagwek5Znak">
    <w:name w:val="Nagłówek 5 Znak"/>
    <w:link w:val="Nagwek5"/>
    <w:rsid w:val="002A6EB0"/>
    <w:rPr>
      <w:rFonts w:ascii="Arial" w:hAnsi="Arial"/>
      <w:b/>
      <w:sz w:val="22"/>
    </w:rPr>
  </w:style>
  <w:style w:type="character" w:customStyle="1" w:styleId="LiteraZnak">
    <w:name w:val="Litera Znak"/>
    <w:basedOn w:val="PodpunktZnak"/>
    <w:link w:val="Litera"/>
    <w:rsid w:val="000D2092"/>
    <w:rPr>
      <w:rFonts w:ascii="Arial" w:hAnsi="Arial" w:cs="Arial"/>
      <w:color w:val="000000"/>
      <w:sz w:val="22"/>
      <w:szCs w:val="22"/>
    </w:rPr>
  </w:style>
  <w:style w:type="character" w:customStyle="1" w:styleId="TytuZnak">
    <w:name w:val="Tytuł Znak"/>
    <w:link w:val="Tytu"/>
    <w:rsid w:val="002A6EB0"/>
    <w:rPr>
      <w:rFonts w:ascii="Trebuchet MS" w:hAnsi="Trebuchet MS"/>
      <w:b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6B69"/>
    <w:rPr>
      <w:color w:val="605E5C"/>
      <w:shd w:val="clear" w:color="auto" w:fill="E1DFDD"/>
    </w:rPr>
  </w:style>
  <w:style w:type="paragraph" w:customStyle="1" w:styleId="Paragraf">
    <w:name w:val="Paragraf"/>
    <w:qFormat/>
    <w:rsid w:val="00DB4121"/>
    <w:pPr>
      <w:numPr>
        <w:numId w:val="7"/>
      </w:numPr>
      <w:spacing w:before="440" w:line="360" w:lineRule="auto"/>
      <w:outlineLvl w:val="0"/>
    </w:pPr>
    <w:rPr>
      <w:rFonts w:ascii="Arial" w:hAnsi="Arial" w:cs="Arial"/>
      <w:b/>
      <w:sz w:val="22"/>
      <w:szCs w:val="22"/>
    </w:rPr>
  </w:style>
  <w:style w:type="numbering" w:customStyle="1" w:styleId="Styl1">
    <w:name w:val="Styl1"/>
    <w:rsid w:val="00127EB8"/>
    <w:pPr>
      <w:numPr>
        <w:numId w:val="1"/>
      </w:numPr>
    </w:pPr>
  </w:style>
  <w:style w:type="table" w:styleId="Tabela-Siatka">
    <w:name w:val="Table Grid"/>
    <w:basedOn w:val="Standardowy"/>
    <w:uiPriority w:val="39"/>
    <w:rsid w:val="0052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parycja">
    <w:name w:val="Komparycja"/>
    <w:qFormat/>
    <w:rsid w:val="006102BA"/>
    <w:pPr>
      <w:spacing w:line="360" w:lineRule="auto"/>
    </w:pPr>
    <w:rPr>
      <w:rFonts w:ascii="Arial" w:hAnsi="Arial" w:cs="Arial"/>
      <w:b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17FA9-EB2D-4F12-BC5B-81AA27A5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3630</Words>
  <Characters>23653</Characters>
  <Application>Microsoft Office Word</Application>
  <DocSecurity>0</DocSecurity>
  <Lines>197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OS</vt:lpstr>
    </vt:vector>
  </TitlesOfParts>
  <Company>um</Company>
  <LinksUpToDate>false</LinksUpToDate>
  <CharactersWithSpaces>27229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OS</dc:title>
  <dc:subject/>
  <dc:creator>um</dc:creator>
  <cp:keywords/>
  <cp:lastModifiedBy>Martyna Drygiel</cp:lastModifiedBy>
  <cp:revision>22</cp:revision>
  <cp:lastPrinted>2023-03-15T12:08:00Z</cp:lastPrinted>
  <dcterms:created xsi:type="dcterms:W3CDTF">2023-06-28T09:12:00Z</dcterms:created>
  <dcterms:modified xsi:type="dcterms:W3CDTF">2023-07-04T08:19:00Z</dcterms:modified>
</cp:coreProperties>
</file>