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D05D" w14:textId="4C73AD0C" w:rsidR="00807811" w:rsidRDefault="00807811" w:rsidP="00807811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>
        <w:rPr>
          <w:rFonts w:ascii="Montserrat" w:hAnsi="Montserrat"/>
          <w:i/>
          <w:iCs/>
          <w:color w:val="009999"/>
        </w:rPr>
        <w:t>Załącznik nr 4</w:t>
      </w:r>
    </w:p>
    <w:p w14:paraId="1CDF6398" w14:textId="77777777" w:rsidR="00807811" w:rsidRDefault="00807811" w:rsidP="00807811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>
        <w:rPr>
          <w:rFonts w:ascii="Montserrat" w:hAnsi="Montserrat"/>
          <w:i/>
          <w:iCs/>
          <w:color w:val="009999"/>
        </w:rPr>
        <w:t>do Specyfikacji Warunków Zamówienia</w:t>
      </w:r>
    </w:p>
    <w:p w14:paraId="40FC6F99" w14:textId="74710BF1" w:rsidR="00807811" w:rsidRDefault="00807811" w:rsidP="00807811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>
        <w:rPr>
          <w:rFonts w:ascii="Montserrat" w:hAnsi="Montserrat"/>
          <w:i/>
          <w:iCs/>
          <w:color w:val="009999"/>
        </w:rPr>
        <w:t>nr TP-</w:t>
      </w:r>
      <w:r w:rsidR="001061CF">
        <w:rPr>
          <w:rFonts w:ascii="Montserrat" w:hAnsi="Montserrat"/>
          <w:i/>
          <w:iCs/>
          <w:color w:val="009999"/>
        </w:rPr>
        <w:t>34</w:t>
      </w:r>
      <w:r>
        <w:rPr>
          <w:rFonts w:ascii="Montserrat" w:hAnsi="Montserrat"/>
          <w:i/>
          <w:iCs/>
          <w:color w:val="009999"/>
        </w:rPr>
        <w:t>/24</w:t>
      </w:r>
    </w:p>
    <w:p w14:paraId="2F520EF5" w14:textId="77777777" w:rsidR="00807811" w:rsidRDefault="00807811" w:rsidP="00807811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7A14A6B1" w14:textId="77777777" w:rsidR="00807811" w:rsidRDefault="00807811" w:rsidP="00807811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054BBE67" w14:textId="5AC10381" w:rsidR="00807811" w:rsidRDefault="00807811" w:rsidP="00807811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>
        <w:rPr>
          <w:rFonts w:ascii="Montserrat" w:hAnsi="Montserrat"/>
          <w:b/>
          <w:color w:val="262626" w:themeColor="text1" w:themeTint="D9"/>
        </w:rPr>
        <w:t>FORMULARZ OFERTOWY – kryteria ocen</w:t>
      </w:r>
      <w:r w:rsidR="004C4174">
        <w:rPr>
          <w:rFonts w:ascii="Montserrat" w:hAnsi="Montserrat"/>
          <w:b/>
          <w:color w:val="262626" w:themeColor="text1" w:themeTint="D9"/>
        </w:rPr>
        <w:t>y ofert.</w:t>
      </w:r>
    </w:p>
    <w:p w14:paraId="45D430B0" w14:textId="77777777" w:rsidR="00807811" w:rsidRDefault="00807811" w:rsidP="00807811">
      <w:pPr>
        <w:jc w:val="both"/>
        <w:rPr>
          <w:rFonts w:ascii="Montserrat" w:hAnsi="Montserrat"/>
          <w:color w:val="262626" w:themeColor="text1" w:themeTint="D9"/>
        </w:rPr>
      </w:pPr>
    </w:p>
    <w:p w14:paraId="785C9D69" w14:textId="77777777" w:rsidR="00807811" w:rsidRDefault="00807811" w:rsidP="00807811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807811" w14:paraId="377832E7" w14:textId="77777777" w:rsidTr="00807811">
        <w:trPr>
          <w:trHeight w:val="72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BE4E" w14:textId="77777777" w:rsidR="00807811" w:rsidRDefault="00807811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color w:val="262626" w:themeColor="text1" w:themeTint="D9"/>
              </w:rPr>
              <w:t>nazwa WYKONAWCY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853C" w14:textId="77777777" w:rsidR="00807811" w:rsidRDefault="00807811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1945952C" w14:textId="77777777" w:rsidR="00807811" w:rsidRDefault="00807811" w:rsidP="00807811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1D7876E1" w14:textId="3A43EBFC" w:rsidR="00807811" w:rsidRDefault="00807811" w:rsidP="00807811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>
        <w:rPr>
          <w:rFonts w:ascii="Montserrat" w:hAnsi="Montserrat"/>
          <w:b/>
          <w:color w:val="262626" w:themeColor="text1" w:themeTint="D9"/>
        </w:rPr>
        <w:t>Kryteria ocen</w:t>
      </w:r>
      <w:r w:rsidR="004C4174">
        <w:rPr>
          <w:rFonts w:ascii="Montserrat" w:hAnsi="Montserrat"/>
          <w:b/>
          <w:color w:val="262626" w:themeColor="text1" w:themeTint="D9"/>
        </w:rPr>
        <w:t>y ofert</w:t>
      </w:r>
      <w:r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807811" w14:paraId="1AAF535B" w14:textId="77777777" w:rsidTr="00807811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9209"/>
            </w:tblGrid>
            <w:tr w:rsidR="00807811" w14:paraId="7BBA5252" w14:textId="77777777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1754A90" w14:textId="77777777" w:rsidR="00807811" w:rsidRDefault="00807811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Kryteria nr 1 (CENA)</w:t>
                  </w:r>
                </w:p>
              </w:tc>
            </w:tr>
            <w:tr w:rsidR="00807811" w14:paraId="4769D36F" w14:textId="77777777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51617" w14:textId="77777777" w:rsidR="00807811" w:rsidRDefault="00807811">
                  <w:pPr>
                    <w:pStyle w:val="Tekstpodstawowy"/>
                    <w:spacing w:before="240"/>
                    <w:rPr>
                      <w:rStyle w:val="Domylnaczcionkaakapitu1"/>
                    </w:rPr>
                  </w:pP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165D4567" w14:textId="77777777" w:rsidR="00807811" w:rsidRDefault="00807811">
                  <w:pPr>
                    <w:pStyle w:val="Tekstpodstawowy"/>
                    <w:ind w:left="567"/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05"/>
                    <w:gridCol w:w="4712"/>
                    <w:gridCol w:w="247"/>
                  </w:tblGrid>
                  <w:tr w:rsidR="00807811" w14:paraId="1AA1A349" w14:textId="77777777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vAlign w:val="center"/>
                        <w:hideMark/>
                      </w:tcPr>
                      <w:p w14:paraId="133C3A1E" w14:textId="77777777" w:rsidR="00807811" w:rsidRDefault="00807811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 </w:t>
                        </w: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W</w:t>
                        </w: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:vertAlign w:val="subscript"/>
                            <w14:ligatures w14:val="standardContextual"/>
                          </w:rPr>
                          <w:t>k1</w:t>
                        </w: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088E3F22" w14:textId="77777777" w:rsidR="00807811" w:rsidRDefault="00807811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vAlign w:val="center"/>
                      </w:tcPr>
                      <w:p w14:paraId="5418B199" w14:textId="77777777" w:rsidR="00807811" w:rsidRDefault="00807811">
                        <w:pPr>
                          <w:snapToGrid w:val="0"/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  <w:p w14:paraId="526227E7" w14:textId="77777777" w:rsidR="00807811" w:rsidRDefault="00807811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  <w:tr w:rsidR="00807811" w14:paraId="7E6C20A9" w14:textId="77777777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4601DD3E" w14:textId="77777777" w:rsidR="00807811" w:rsidRDefault="00807811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091766E" w14:textId="77777777" w:rsidR="00807811" w:rsidRDefault="00807811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cena oferty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77792ACE" w14:textId="77777777" w:rsidR="00807811" w:rsidRDefault="00807811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152DEF1B" w14:textId="77777777" w:rsidR="00807811" w:rsidRDefault="00807811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1E3A8E17" w14:textId="77777777" w:rsidR="00807811" w:rsidRDefault="00807811">
                  <w:pPr>
                    <w:pStyle w:val="Tekstpodstawowy"/>
                    <w:jc w:val="both"/>
                  </w:pP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>
                    <w:rPr>
                      <w:rFonts w:ascii="Montserrat" w:hAnsi="Montserrat"/>
                      <w:color w:val="262626" w:themeColor="text1" w:themeTint="D9"/>
                    </w:rPr>
                    <w:br/>
                  </w: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>60 punktów.</w:t>
                  </w:r>
                </w:p>
              </w:tc>
            </w:tr>
          </w:tbl>
          <w:p w14:paraId="41E12350" w14:textId="77777777" w:rsidR="00807811" w:rsidRDefault="00807811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tbl>
            <w:tblPr>
              <w:tblStyle w:val="Tabela-Siatka"/>
              <w:tblW w:w="9209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9209"/>
            </w:tblGrid>
            <w:tr w:rsidR="00807811" w14:paraId="3171FEA2" w14:textId="77777777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51493AB" w14:textId="38872A8B" w:rsidR="00807811" w:rsidRDefault="00807811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Kryteria nr 2 (</w:t>
                  </w:r>
                  <w:r w:rsidR="0028294E" w:rsidRPr="0028294E">
                    <w:rPr>
                      <w:rFonts w:ascii="Montserrat" w:hAnsi="Montserrat"/>
                      <w:b/>
                      <w:bCs/>
                    </w:rPr>
                    <w:t>OKRES GWARANCJI I RĘKOJMI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)</w:t>
                  </w:r>
                </w:p>
              </w:tc>
            </w:tr>
            <w:tr w:rsidR="00807811" w14:paraId="3358D412" w14:textId="77777777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25BE6" w14:textId="34AF825B" w:rsidR="00807811" w:rsidRDefault="00807811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–</w:t>
                  </w:r>
                  <w:r w:rsidR="0028294E">
                    <w:rPr>
                      <w:rFonts w:ascii="Montserrat" w:hAnsi="Montserrat"/>
                    </w:rPr>
                    <w:t xml:space="preserve"> o</w:t>
                  </w:r>
                  <w:r w:rsidR="0028294E" w:rsidRPr="00131775">
                    <w:rPr>
                      <w:rFonts w:ascii="Montserrat" w:hAnsi="Montserrat"/>
                    </w:rPr>
                    <w:t>kres gwarancji i rękojmi</w:t>
                  </w:r>
                  <w:r w:rsidR="0028294E">
                    <w:rPr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>
                    <w:rPr>
                      <w:rFonts w:ascii="Montserrat" w:hAnsi="Montserrat"/>
                      <w:color w:val="262626" w:themeColor="text1" w:themeTint="D9"/>
                    </w:rPr>
                    <w:t>– będzie ustalona według następującego wzoru:</w:t>
                  </w:r>
                </w:p>
                <w:p w14:paraId="75CC7898" w14:textId="77777777" w:rsidR="00807811" w:rsidRDefault="00807811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14:paraId="403B4ABE" w14:textId="77777777" w:rsidR="00807811" w:rsidRDefault="00807811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k2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14:paraId="6B211C89" w14:textId="77777777" w:rsidR="0028294E" w:rsidRPr="00A47F0E" w:rsidRDefault="0028294E" w:rsidP="0028294E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bookmarkStart w:id="0" w:name="_Hlk166565302"/>
                  <w:r w:rsidRPr="00A47F0E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kryterium 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nr 2 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zostanie dokonana na podstawie wypełnionego formularza ofertowego i złożonej w nim deklaracji WYKONAWCY 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w sprawie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</w:t>
                  </w:r>
                  <w:r w:rsidRPr="004C491F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okres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u</w:t>
                  </w:r>
                  <w:r w:rsidRPr="004C491F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gwarancji i rękojmi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(z zastrzeżeniem, 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iż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wymagany minimalny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</w:t>
                  </w:r>
                  <w:r>
                    <w:rPr>
                      <w:rFonts w:ascii="Montserrat" w:hAnsi="Montserrat"/>
                    </w:rPr>
                    <w:t>o</w:t>
                  </w:r>
                  <w:r w:rsidRPr="00131775">
                    <w:rPr>
                      <w:rFonts w:ascii="Montserrat" w:hAnsi="Montserrat"/>
                    </w:rPr>
                    <w:t xml:space="preserve">kres gwarancji </w:t>
                  </w:r>
                  <w:r>
                    <w:rPr>
                      <w:rFonts w:ascii="Montserrat" w:hAnsi="Montserrat"/>
                    </w:rPr>
                    <w:br/>
                  </w:r>
                  <w:r w:rsidRPr="00131775">
                    <w:rPr>
                      <w:rFonts w:ascii="Montserrat" w:hAnsi="Montserrat"/>
                    </w:rPr>
                    <w:t>i rękojmi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wynosi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24 miesiące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bookmarkEnd w:id="0"/>
                <w:p w14:paraId="7050A44F" w14:textId="77777777" w:rsidR="0028294E" w:rsidRPr="00A47F0E" w:rsidRDefault="0028294E" w:rsidP="0028294E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A47F0E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60BC644E" w14:textId="41EA4F49" w:rsidR="0028294E" w:rsidRPr="00E436D0" w:rsidRDefault="0028294E" w:rsidP="0028294E">
                  <w:pPr>
                    <w:numPr>
                      <w:ilvl w:val="1"/>
                      <w:numId w:val="4"/>
                    </w:numPr>
                    <w:suppressAutoHyphens w:val="0"/>
                    <w:spacing w:after="120"/>
                    <w:ind w:left="993" w:hanging="426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4C491F">
                    <w:rPr>
                      <w:rFonts w:ascii="Montserrat" w:hAnsi="Montserrat"/>
                      <w:lang w:eastAsia="pl-PL"/>
                    </w:rPr>
                    <w:t>okres gwarancji i rękojmi</w:t>
                  </w:r>
                  <w:r w:rsidRPr="00A47F0E">
                    <w:rPr>
                      <w:rFonts w:ascii="Montserrat" w:hAnsi="Montserrat"/>
                      <w:lang w:eastAsia="pl-PL"/>
                    </w:rPr>
                    <w:t xml:space="preserve">: </w:t>
                  </w:r>
                  <w:r>
                    <w:rPr>
                      <w:rFonts w:ascii="Montserrat" w:hAnsi="Montserrat"/>
                      <w:lang w:eastAsia="pl-PL"/>
                    </w:rPr>
                    <w:t xml:space="preserve">36 miesięcy— </w:t>
                  </w:r>
                  <w:r w:rsidR="004133F5">
                    <w:rPr>
                      <w:rFonts w:ascii="Montserrat" w:hAnsi="Montserrat"/>
                      <w:lang w:eastAsia="pl-PL"/>
                    </w:rPr>
                    <w:t>4</w:t>
                  </w:r>
                  <w:r>
                    <w:rPr>
                      <w:rFonts w:ascii="Montserrat" w:hAnsi="Montserrat"/>
                      <w:lang w:eastAsia="pl-PL"/>
                    </w:rPr>
                    <w:t>0</w:t>
                  </w:r>
                  <w:r w:rsidRPr="00A47F0E">
                    <w:rPr>
                      <w:rFonts w:ascii="Montserrat" w:hAnsi="Montserrat"/>
                      <w:lang w:eastAsia="pl-PL"/>
                    </w:rPr>
                    <w:t xml:space="preserve"> pkt,</w:t>
                  </w:r>
                </w:p>
                <w:p w14:paraId="3660FD0C" w14:textId="77777777" w:rsidR="0028294E" w:rsidRPr="00A47F0E" w:rsidRDefault="0028294E" w:rsidP="0028294E">
                  <w:pPr>
                    <w:numPr>
                      <w:ilvl w:val="1"/>
                      <w:numId w:val="4"/>
                    </w:numPr>
                    <w:suppressAutoHyphens w:val="0"/>
                    <w:spacing w:after="120"/>
                    <w:ind w:left="993" w:hanging="426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4C491F">
                    <w:rPr>
                      <w:rFonts w:ascii="Montserrat" w:hAnsi="Montserrat"/>
                      <w:lang w:eastAsia="pl-PL"/>
                    </w:rPr>
                    <w:t>okres gwarancji i rękojmi</w:t>
                  </w:r>
                  <w:r w:rsidRPr="00A47F0E">
                    <w:rPr>
                      <w:rFonts w:ascii="Montserrat" w:hAnsi="Montserrat"/>
                      <w:lang w:eastAsia="pl-PL"/>
                    </w:rPr>
                    <w:t xml:space="preserve">: </w:t>
                  </w:r>
                  <w:r>
                    <w:rPr>
                      <w:rFonts w:ascii="Montserrat" w:hAnsi="Montserrat"/>
                      <w:lang w:eastAsia="pl-PL"/>
                    </w:rPr>
                    <w:t>24 miesiące</w:t>
                  </w:r>
                  <w:r w:rsidRPr="00A47F0E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Montserrat" w:hAnsi="Montserrat"/>
                      <w:lang w:eastAsia="pl-PL"/>
                    </w:rPr>
                    <w:t>— 0</w:t>
                  </w:r>
                  <w:r w:rsidRPr="00A47F0E">
                    <w:rPr>
                      <w:rFonts w:ascii="Montserrat" w:hAnsi="Montserrat"/>
                      <w:lang w:eastAsia="pl-PL"/>
                    </w:rPr>
                    <w:t xml:space="preserve"> pkt</w:t>
                  </w:r>
                  <w:r>
                    <w:rPr>
                      <w:rFonts w:ascii="Montserrat" w:hAnsi="Montserrat"/>
                      <w:lang w:eastAsia="pl-PL"/>
                    </w:rPr>
                    <w:t>.</w:t>
                  </w:r>
                </w:p>
                <w:p w14:paraId="41D880BD" w14:textId="2978FEEC" w:rsidR="0028294E" w:rsidRDefault="0028294E" w:rsidP="0028294E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  <w:r w:rsidRPr="00FF6F24">
                    <w:rPr>
                      <w:rFonts w:ascii="Montserrat" w:hAnsi="Montserrat"/>
                      <w:color w:val="000000" w:themeColor="text1"/>
                    </w:rPr>
                    <w:t xml:space="preserve">Maksymalna liczba punktów możliwych do uzyskania w kryterium nr 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2</w:t>
                  </w:r>
                  <w:r w:rsidRPr="00FF6F24">
                    <w:rPr>
                      <w:rFonts w:ascii="Montserrat" w:hAnsi="Montserrat"/>
                      <w:color w:val="000000" w:themeColor="text1"/>
                    </w:rPr>
                    <w:t xml:space="preserve"> wynosi </w:t>
                  </w:r>
                  <w:r w:rsidR="004133F5">
                    <w:rPr>
                      <w:rFonts w:ascii="Montserrat" w:hAnsi="Montserrat"/>
                      <w:color w:val="000000" w:themeColor="text1"/>
                    </w:rPr>
                    <w:t>4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0</w:t>
                  </w:r>
                  <w:r w:rsidRPr="00FF6F24">
                    <w:rPr>
                      <w:rFonts w:ascii="Montserrat" w:hAnsi="Montserrat"/>
                      <w:color w:val="000000" w:themeColor="text1"/>
                    </w:rPr>
                    <w:t>.</w:t>
                  </w:r>
                </w:p>
                <w:p w14:paraId="5BAA7A77" w14:textId="77777777" w:rsidR="0028294E" w:rsidRDefault="0028294E" w:rsidP="0028294E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016FA6A6" w14:textId="119F1832" w:rsidR="00807811" w:rsidRPr="0028294E" w:rsidRDefault="0028294E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43477D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43477D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formularzu ofertowym ww. kryterium (podanie innej wartości </w:t>
                  </w:r>
                  <w:r w:rsidRPr="0043477D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niż wskazana w pkt a - b  powyżej lub wpisanie więcej niż jednej wartości spośród wskazanych w pkt a - b powyżej) jest jednoznaczne </w:t>
                  </w:r>
                  <w:r w:rsidRPr="008A1512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z </w:t>
                  </w:r>
                  <w:r w:rsidRPr="0071042B">
                    <w:rPr>
                      <w:rFonts w:ascii="Montserrat" w:hAnsi="Montserrat"/>
                      <w:b/>
                      <w:color w:val="000000" w:themeColor="text1"/>
                    </w:rPr>
                    <w:t>wyborem najniżej punktowanej opcji.</w:t>
                  </w:r>
                </w:p>
              </w:tc>
            </w:tr>
          </w:tbl>
          <w:p w14:paraId="71CC7EFE" w14:textId="77777777" w:rsidR="00807811" w:rsidRDefault="00807811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277B184A" w14:textId="77777777" w:rsidR="0028294E" w:rsidRDefault="0028294E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47D5DE85" w14:textId="77777777" w:rsidR="0028294E" w:rsidRDefault="0028294E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3F82DCF7" w14:textId="77777777" w:rsidR="0028294E" w:rsidRDefault="0028294E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6551CB96" w14:textId="77777777" w:rsidR="00807811" w:rsidRDefault="00807811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0DFC149C" w14:textId="77777777" w:rsidR="00807811" w:rsidRDefault="00807811" w:rsidP="00B0618B">
            <w:pPr>
              <w:numPr>
                <w:ilvl w:val="0"/>
                <w:numId w:val="1"/>
              </w:numPr>
              <w:spacing w:line="256" w:lineRule="auto"/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  <w:r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  <w:lastRenderedPageBreak/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4565"/>
        <w:gridCol w:w="4644"/>
      </w:tblGrid>
      <w:tr w:rsidR="00807811" w14:paraId="2E5457B5" w14:textId="77777777" w:rsidTr="00807811">
        <w:trPr>
          <w:trHeight w:val="422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D83C1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lastRenderedPageBreak/>
              <w:t>PAKIET NR 1</w:t>
            </w:r>
          </w:p>
        </w:tc>
      </w:tr>
      <w:tr w:rsidR="00807811" w14:paraId="79E43134" w14:textId="77777777" w:rsidTr="00807811">
        <w:trPr>
          <w:trHeight w:val="4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975D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757CB81A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BE3F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0D225A05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</w:tr>
      <w:tr w:rsidR="00807811" w14:paraId="41FE3E2D" w14:textId="77777777" w:rsidTr="00807811">
        <w:trPr>
          <w:trHeight w:val="72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8B5B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F873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807811" w14:paraId="1FBF6DC4" w14:textId="77777777" w:rsidTr="00807811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1B7D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807811" w14:paraId="50CC0B3D" w14:textId="77777777" w:rsidTr="00807811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CC80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807811" w14:paraId="7EB5BECF" w14:textId="77777777" w:rsidTr="00807811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FA9A" w14:textId="57B23788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 xml:space="preserve">termin realizacji zamówienia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 w:rsidR="00CE1C60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807811" w14:paraId="6B83262F" w14:textId="77777777" w:rsidTr="00807811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56B9" w14:textId="77777777" w:rsidR="00CE1C60" w:rsidRDefault="00CE1C60" w:rsidP="00CE1C60">
            <w:pPr>
              <w:spacing w:after="120"/>
              <w:ind w:left="103" w:hanging="103"/>
              <w:jc w:val="both"/>
              <w:rPr>
                <w:sz w:val="22"/>
                <w:szCs w:val="22"/>
              </w:rPr>
            </w:pPr>
          </w:p>
          <w:p w14:paraId="4CC10572" w14:textId="1A1FD72B" w:rsidR="00CE1C60" w:rsidRPr="00F72B58" w:rsidRDefault="00CE1C60" w:rsidP="00CE1C60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="004133F5">
              <w:rPr>
                <w:sz w:val="22"/>
                <w:szCs w:val="22"/>
              </w:rPr>
            </w:r>
            <w:r w:rsidR="004133F5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okres gwarancji i rękojmi: 36 miesięcy</w:t>
            </w:r>
          </w:p>
          <w:p w14:paraId="23FAD370" w14:textId="77777777" w:rsidR="00CE1C60" w:rsidRPr="00F72B58" w:rsidRDefault="00CE1C60" w:rsidP="00CE1C60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="004133F5">
              <w:rPr>
                <w:sz w:val="22"/>
                <w:szCs w:val="22"/>
              </w:rPr>
            </w:r>
            <w:r w:rsidR="004133F5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okres gwarancji i rękojmi: 24 miesiące </w:t>
            </w:r>
          </w:p>
          <w:p w14:paraId="1D65F560" w14:textId="77777777" w:rsidR="00807811" w:rsidRDefault="0080781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215CCFC3" w14:textId="77777777" w:rsidR="00807811" w:rsidRDefault="00807811" w:rsidP="0080781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009B3AE5" w14:textId="77777777" w:rsidR="00807811" w:rsidRDefault="00807811" w:rsidP="0080781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5E2F0881" w14:textId="77777777" w:rsidR="00807811" w:rsidRDefault="00807811" w:rsidP="0080781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4D66283C" w14:textId="77777777" w:rsidR="00807811" w:rsidRDefault="00807811" w:rsidP="00807811">
      <w:pPr>
        <w:numPr>
          <w:ilvl w:val="0"/>
          <w:numId w:val="1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63227643" w14:textId="77777777" w:rsidR="00807811" w:rsidRDefault="00807811" w:rsidP="00807811">
      <w:pPr>
        <w:numPr>
          <w:ilvl w:val="0"/>
          <w:numId w:val="3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14:paraId="3C1FDAD5" w14:textId="77777777" w:rsidR="00807811" w:rsidRDefault="00807811" w:rsidP="00807811">
      <w:pPr>
        <w:numPr>
          <w:ilvl w:val="0"/>
          <w:numId w:val="3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14:paraId="2D1AE5D6" w14:textId="77777777" w:rsidR="00807811" w:rsidRDefault="00807811" w:rsidP="00807811">
      <w:pPr>
        <w:numPr>
          <w:ilvl w:val="0"/>
          <w:numId w:val="3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14:paraId="7BF00F04" w14:textId="77777777" w:rsidR="00807811" w:rsidRDefault="00807811" w:rsidP="00807811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807811" w14:paraId="04E8D916" w14:textId="77777777" w:rsidTr="00807811">
        <w:trPr>
          <w:trHeight w:val="770"/>
          <w:jc w:val="center"/>
        </w:trPr>
        <w:tc>
          <w:tcPr>
            <w:tcW w:w="4175" w:type="dxa"/>
            <w:vAlign w:val="bottom"/>
          </w:tcPr>
          <w:p w14:paraId="437D0935" w14:textId="77777777" w:rsidR="00807811" w:rsidRDefault="00807811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14:ligatures w14:val="standardContextual"/>
              </w:rPr>
            </w:pPr>
          </w:p>
          <w:p w14:paraId="2ED720BA" w14:textId="77777777" w:rsidR="00807811" w:rsidRDefault="00807811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:highlight w:val="yellow"/>
                <w14:ligatures w14:val="standardContextual"/>
              </w:rPr>
            </w:pPr>
          </w:p>
        </w:tc>
        <w:tc>
          <w:tcPr>
            <w:tcW w:w="5153" w:type="dxa"/>
            <w:vAlign w:val="bottom"/>
          </w:tcPr>
          <w:p w14:paraId="0E0F5DAF" w14:textId="77777777" w:rsidR="00807811" w:rsidRDefault="00807811">
            <w:pPr>
              <w:spacing w:line="256" w:lineRule="auto"/>
              <w:jc w:val="center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7E89BB71" w14:textId="77777777" w:rsidR="00807811" w:rsidRDefault="00807811">
            <w:pPr>
              <w:spacing w:line="256" w:lineRule="auto"/>
              <w:jc w:val="center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>podpisy osób upoważnionych do składania</w:t>
            </w:r>
            <w:r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br/>
              <w:t xml:space="preserve"> oświadczeń woli w imieniu WYKONAWCY</w:t>
            </w:r>
          </w:p>
        </w:tc>
      </w:tr>
    </w:tbl>
    <w:p w14:paraId="73DCDE5B" w14:textId="77777777" w:rsidR="00807811" w:rsidRDefault="00807811" w:rsidP="00807811"/>
    <w:p w14:paraId="033B9C90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9046487E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13B65CD"/>
    <w:multiLevelType w:val="hybridMultilevel"/>
    <w:tmpl w:val="F702A042"/>
    <w:lvl w:ilvl="0" w:tplc="7DEEB4BC">
      <w:start w:val="1"/>
      <w:numFmt w:val="lowerLetter"/>
      <w:lvlText w:val="%1)"/>
      <w:lvlJc w:val="left"/>
      <w:pPr>
        <w:ind w:left="644" w:hanging="360"/>
      </w:pPr>
      <w:rPr>
        <w:rFonts w:ascii="Montserrat" w:eastAsia="Times New Roman" w:hAnsi="Montserrat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1A5FAF"/>
    <w:multiLevelType w:val="hybridMultilevel"/>
    <w:tmpl w:val="D422CAB2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15181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657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6367459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4" w16cid:durableId="402799499">
    <w:abstractNumId w:val="4"/>
  </w:num>
  <w:num w:numId="5" w16cid:durableId="15640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7A"/>
    <w:rsid w:val="001061CF"/>
    <w:rsid w:val="001844B4"/>
    <w:rsid w:val="0028294E"/>
    <w:rsid w:val="004133F5"/>
    <w:rsid w:val="004C4174"/>
    <w:rsid w:val="005819AC"/>
    <w:rsid w:val="00582127"/>
    <w:rsid w:val="00650D1D"/>
    <w:rsid w:val="00682203"/>
    <w:rsid w:val="00807811"/>
    <w:rsid w:val="00AB2CE5"/>
    <w:rsid w:val="00BA24F1"/>
    <w:rsid w:val="00C1457A"/>
    <w:rsid w:val="00CE1C60"/>
    <w:rsid w:val="00DB2F6D"/>
    <w:rsid w:val="00F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DC20"/>
  <w15:chartTrackingRefBased/>
  <w15:docId w15:val="{503762A7-51C4-49AF-9273-7E4CADDC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81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807811"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8078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781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locked/>
    <w:rsid w:val="0080781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807811"/>
    <w:pPr>
      <w:ind w:left="708"/>
    </w:pPr>
  </w:style>
  <w:style w:type="character" w:customStyle="1" w:styleId="Domylnaczcionkaakapitu1">
    <w:name w:val="Domyślna czcionka akapitu1"/>
    <w:qFormat/>
    <w:rsid w:val="00807811"/>
  </w:style>
  <w:style w:type="table" w:styleId="Tabela-Siatka">
    <w:name w:val="Table Grid"/>
    <w:basedOn w:val="Standardowy"/>
    <w:uiPriority w:val="39"/>
    <w:rsid w:val="008078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7</cp:revision>
  <dcterms:created xsi:type="dcterms:W3CDTF">2024-07-16T06:09:00Z</dcterms:created>
  <dcterms:modified xsi:type="dcterms:W3CDTF">2024-08-12T05:31:00Z</dcterms:modified>
</cp:coreProperties>
</file>