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A8CF" w14:textId="77777777" w:rsidR="00617392" w:rsidRPr="002B319C" w:rsidRDefault="00617392" w:rsidP="00F902EE">
      <w:pPr>
        <w:spacing w:line="360" w:lineRule="auto"/>
        <w:rPr>
          <w:rFonts w:ascii="Verdana" w:hAnsi="Verdana"/>
          <w:sz w:val="20"/>
          <w:szCs w:val="20"/>
        </w:rPr>
      </w:pPr>
    </w:p>
    <w:p w14:paraId="2CC87093" w14:textId="7FFC21B4" w:rsidR="002B319C" w:rsidRDefault="002B319C" w:rsidP="00F902E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7050BE">
        <w:rPr>
          <w:rFonts w:ascii="Verdana" w:hAnsi="Verdana"/>
          <w:sz w:val="20"/>
          <w:szCs w:val="20"/>
        </w:rPr>
        <w:t>2</w:t>
      </w:r>
    </w:p>
    <w:p w14:paraId="523994E4" w14:textId="414C7244" w:rsidR="002B319C" w:rsidRDefault="002B319C" w:rsidP="00F902EE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</w:p>
    <w:p w14:paraId="7288A296" w14:textId="77777777" w:rsidR="002B319C" w:rsidRDefault="002B319C" w:rsidP="00F902E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37C4F30" w14:textId="353FEF47" w:rsidR="008C3483" w:rsidRPr="00621C14" w:rsidRDefault="00617392" w:rsidP="00F902EE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>Przedmiotem zamówienia jest</w:t>
      </w:r>
      <w:r w:rsidR="002B319C" w:rsidRPr="00621C14">
        <w:rPr>
          <w:rFonts w:ascii="Verdana" w:hAnsi="Verdana"/>
          <w:sz w:val="20"/>
          <w:szCs w:val="20"/>
        </w:rPr>
        <w:t xml:space="preserve"> dostawa</w:t>
      </w:r>
      <w:r w:rsidR="00686CE5" w:rsidRPr="00621C14">
        <w:rPr>
          <w:rFonts w:ascii="Verdana" w:hAnsi="Verdana"/>
          <w:sz w:val="20"/>
          <w:szCs w:val="20"/>
        </w:rPr>
        <w:t xml:space="preserve"> i montaż</w:t>
      </w:r>
      <w:r w:rsidR="008C3483" w:rsidRPr="00621C14">
        <w:rPr>
          <w:rFonts w:ascii="Verdana" w:hAnsi="Verdana"/>
          <w:sz w:val="20"/>
          <w:szCs w:val="20"/>
        </w:rPr>
        <w:t xml:space="preserve"> elementów </w:t>
      </w:r>
      <w:r w:rsidR="00686CE5" w:rsidRPr="00621C14">
        <w:rPr>
          <w:rFonts w:ascii="Verdana" w:hAnsi="Verdana"/>
          <w:sz w:val="20"/>
          <w:szCs w:val="20"/>
        </w:rPr>
        <w:t xml:space="preserve">układu sterowania </w:t>
      </w:r>
      <w:r w:rsidR="008C3483" w:rsidRPr="00621C14">
        <w:rPr>
          <w:rFonts w:ascii="Verdana" w:hAnsi="Verdana"/>
          <w:sz w:val="20"/>
          <w:szCs w:val="20"/>
        </w:rPr>
        <w:t>prototypu stanowiska do natryskiwania</w:t>
      </w:r>
      <w:r w:rsidR="00686CE5" w:rsidRPr="00621C14">
        <w:rPr>
          <w:rFonts w:ascii="Verdana" w:hAnsi="Verdana"/>
          <w:sz w:val="20"/>
          <w:szCs w:val="20"/>
        </w:rPr>
        <w:t xml:space="preserve"> taśmowo przesuwanych</w:t>
      </w:r>
      <w:r w:rsidR="008C3483" w:rsidRPr="00621C14">
        <w:rPr>
          <w:rFonts w:ascii="Verdana" w:hAnsi="Verdana"/>
          <w:sz w:val="20"/>
          <w:szCs w:val="20"/>
        </w:rPr>
        <w:t xml:space="preserve"> </w:t>
      </w:r>
      <w:r w:rsidR="00686CE5" w:rsidRPr="00621C14">
        <w:rPr>
          <w:rFonts w:ascii="Verdana" w:hAnsi="Verdana"/>
          <w:sz w:val="20"/>
          <w:szCs w:val="20"/>
        </w:rPr>
        <w:t xml:space="preserve">materiałów filtracyjnych </w:t>
      </w:r>
      <w:r w:rsidR="008C3483" w:rsidRPr="00621C14">
        <w:rPr>
          <w:rFonts w:ascii="Verdana" w:hAnsi="Verdana"/>
          <w:sz w:val="20"/>
          <w:szCs w:val="20"/>
        </w:rPr>
        <w:t>zawiesiną cząstek srebra:</w:t>
      </w:r>
    </w:p>
    <w:p w14:paraId="0EEB29E5" w14:textId="377CAECF" w:rsidR="007E78FE" w:rsidRPr="00621C14" w:rsidRDefault="00A25266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Dostawca </w:t>
      </w:r>
      <w:r w:rsidRPr="00621C14">
        <w:rPr>
          <w:rFonts w:ascii="Verdana" w:hAnsi="Verdana"/>
          <w:sz w:val="20"/>
          <w:szCs w:val="20"/>
        </w:rPr>
        <w:t>zobowiąz</w:t>
      </w:r>
      <w:r>
        <w:rPr>
          <w:rFonts w:ascii="Verdana" w:hAnsi="Verdana"/>
          <w:sz w:val="20"/>
          <w:szCs w:val="20"/>
        </w:rPr>
        <w:t>any jest</w:t>
      </w:r>
      <w:r w:rsidRPr="00621C14">
        <w:rPr>
          <w:rFonts w:ascii="Verdana" w:hAnsi="Verdana"/>
          <w:sz w:val="20"/>
          <w:szCs w:val="20"/>
        </w:rPr>
        <w:t xml:space="preserve"> </w:t>
      </w:r>
      <w:r w:rsidR="007E78FE" w:rsidRPr="00621C14">
        <w:rPr>
          <w:rFonts w:ascii="Verdana" w:hAnsi="Verdana"/>
          <w:sz w:val="20"/>
          <w:szCs w:val="20"/>
        </w:rPr>
        <w:t>do:</w:t>
      </w:r>
    </w:p>
    <w:p w14:paraId="6EB2F893" w14:textId="457879F8" w:rsidR="007E78FE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>- wykonania pełnej dokumentacji elektrycznej,</w:t>
      </w:r>
    </w:p>
    <w:p w14:paraId="3D229374" w14:textId="4BDEE190" w:rsidR="007E78FE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- zakupu materiałów (szafa sterownicza z kompletnym osprzętem, sterownik PLC i panel </w:t>
      </w:r>
    </w:p>
    <w:p w14:paraId="61C2B317" w14:textId="1E736463" w:rsidR="007E78FE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>operatorski 5 cali, moduł bezpieczeństwa, 2 kasety sterownicze, serwonapęd wraz z przekładnią do nawijacza z dodatkowym wejściem enkoderowym, enkoder pomiarowy do kontroli przesuwu taśmy wraz z ramieniem, okablowanie całości),</w:t>
      </w:r>
    </w:p>
    <w:p w14:paraId="6C07CBE6" w14:textId="7B9EE070" w:rsidR="007E78FE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- podłączenia wszystkich elementów układu sterowania na urządzeniu (układu sterowania </w:t>
      </w:r>
    </w:p>
    <w:p w14:paraId="55D886E6" w14:textId="0897621C" w:rsidR="007E78FE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>natrysku, silnika krokowego suportu pionowego IGUS, hamulca z nastawą analogową, enkodera przesuwu taśmy, nap),</w:t>
      </w:r>
    </w:p>
    <w:p w14:paraId="6EBBF81D" w14:textId="78D6F4CB" w:rsidR="007E78FE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>- przygotowania oprogramowania sterownika i panelu,</w:t>
      </w:r>
    </w:p>
    <w:p w14:paraId="3C2A67E6" w14:textId="0A2D35C1" w:rsidR="007E78FE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- parametryzacji napędów, </w:t>
      </w:r>
    </w:p>
    <w:p w14:paraId="41E0A3AB" w14:textId="4C511AAA" w:rsidR="007E78FE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- przeprowadzenia testów, </w:t>
      </w:r>
    </w:p>
    <w:p w14:paraId="61F3AB0A" w14:textId="5CD0B2C4" w:rsidR="007E78FE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- uruchomienia, </w:t>
      </w:r>
    </w:p>
    <w:p w14:paraId="6DF6F353" w14:textId="321D5EC9" w:rsidR="00934829" w:rsidRPr="00621C14" w:rsidRDefault="007E78FE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>- DTR.</w:t>
      </w:r>
    </w:p>
    <w:p w14:paraId="462AC192" w14:textId="3C404852" w:rsidR="00686CE5" w:rsidRPr="00621C14" w:rsidRDefault="00617392" w:rsidP="00F902EE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>Parametry techniczne</w:t>
      </w:r>
      <w:r w:rsidR="00AD6710" w:rsidRPr="00621C14">
        <w:rPr>
          <w:rFonts w:ascii="Verdana" w:hAnsi="Verdana"/>
          <w:sz w:val="20"/>
          <w:szCs w:val="20"/>
        </w:rPr>
        <w:t xml:space="preserve"> – typowanie głównych komponentów</w:t>
      </w:r>
      <w:r w:rsidR="00686CE5" w:rsidRPr="00621C14">
        <w:rPr>
          <w:rFonts w:ascii="Verdana" w:hAnsi="Verdana"/>
          <w:sz w:val="20"/>
          <w:szCs w:val="20"/>
        </w:rPr>
        <w:t>:</w:t>
      </w:r>
    </w:p>
    <w:p w14:paraId="75D31699" w14:textId="56A9AC7C" w:rsidR="00621C14" w:rsidRPr="00621C14" w:rsidRDefault="00621C14" w:rsidP="00F902E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- sterownik PLC </w:t>
      </w:r>
      <w:r w:rsidR="00F902EE">
        <w:rPr>
          <w:rFonts w:ascii="Verdana" w:hAnsi="Verdana"/>
          <w:sz w:val="20"/>
          <w:szCs w:val="20"/>
        </w:rPr>
        <w:t>(marki Siemens</w:t>
      </w:r>
      <w:r w:rsidRPr="00621C14">
        <w:rPr>
          <w:rFonts w:ascii="Verdana" w:hAnsi="Verdana"/>
          <w:sz w:val="20"/>
          <w:szCs w:val="20"/>
        </w:rPr>
        <w:t>, typ: S1214):</w:t>
      </w:r>
    </w:p>
    <w:p w14:paraId="774C3EDD" w14:textId="562D2C7C" w:rsidR="00621C14" w:rsidRPr="00621C14" w:rsidRDefault="00621C14" w:rsidP="00F902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14 </w:t>
      </w:r>
      <w:r w:rsidR="00307133">
        <w:rPr>
          <w:rFonts w:ascii="Verdana" w:hAnsi="Verdana"/>
          <w:sz w:val="20"/>
          <w:szCs w:val="20"/>
        </w:rPr>
        <w:t>wejść</w:t>
      </w:r>
      <w:r w:rsidRPr="00621C14">
        <w:rPr>
          <w:rFonts w:ascii="Verdana" w:hAnsi="Verdana"/>
          <w:sz w:val="20"/>
          <w:szCs w:val="20"/>
        </w:rPr>
        <w:t xml:space="preserve"> </w:t>
      </w:r>
      <w:r w:rsidR="00307133">
        <w:rPr>
          <w:rFonts w:ascii="Verdana" w:hAnsi="Verdana"/>
          <w:sz w:val="20"/>
          <w:szCs w:val="20"/>
        </w:rPr>
        <w:t>binarnych</w:t>
      </w:r>
      <w:r w:rsidRPr="00621C14">
        <w:rPr>
          <w:rFonts w:ascii="Verdana" w:hAnsi="Verdana"/>
          <w:sz w:val="20"/>
          <w:szCs w:val="20"/>
        </w:rPr>
        <w:t xml:space="preserve"> (24V DC)</w:t>
      </w:r>
      <w:r w:rsidR="00307133">
        <w:rPr>
          <w:rFonts w:ascii="Verdana" w:hAnsi="Verdana"/>
          <w:sz w:val="20"/>
          <w:szCs w:val="20"/>
        </w:rPr>
        <w:t>,</w:t>
      </w:r>
    </w:p>
    <w:p w14:paraId="4314AB75" w14:textId="1E107800" w:rsidR="00621C14" w:rsidRPr="00621C14" w:rsidRDefault="00621C14" w:rsidP="00F902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10 </w:t>
      </w:r>
      <w:r w:rsidR="00307133">
        <w:rPr>
          <w:rFonts w:ascii="Verdana" w:hAnsi="Verdana"/>
          <w:sz w:val="20"/>
          <w:szCs w:val="20"/>
        </w:rPr>
        <w:t>wyjść binarnych</w:t>
      </w:r>
      <w:r w:rsidRPr="00621C14">
        <w:rPr>
          <w:rFonts w:ascii="Verdana" w:hAnsi="Verdana"/>
          <w:sz w:val="20"/>
          <w:szCs w:val="20"/>
        </w:rPr>
        <w:t xml:space="preserve"> (24V DC)</w:t>
      </w:r>
      <w:r w:rsidR="00307133">
        <w:rPr>
          <w:rFonts w:ascii="Verdana" w:hAnsi="Verdana"/>
          <w:sz w:val="20"/>
          <w:szCs w:val="20"/>
        </w:rPr>
        <w:t>,</w:t>
      </w:r>
    </w:p>
    <w:p w14:paraId="0B02750F" w14:textId="78D86180" w:rsidR="00621C14" w:rsidRPr="00621C14" w:rsidRDefault="00621C14" w:rsidP="00F902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2 </w:t>
      </w:r>
      <w:r w:rsidR="00307133">
        <w:rPr>
          <w:rFonts w:ascii="Verdana" w:hAnsi="Verdana"/>
          <w:sz w:val="20"/>
          <w:szCs w:val="20"/>
        </w:rPr>
        <w:t>wejścia analogowe</w:t>
      </w:r>
      <w:r w:rsidRPr="00621C14">
        <w:rPr>
          <w:rFonts w:ascii="Verdana" w:hAnsi="Verdana"/>
          <w:sz w:val="20"/>
          <w:szCs w:val="20"/>
        </w:rPr>
        <w:t xml:space="preserve"> (0 - 10V DC)</w:t>
      </w:r>
      <w:r w:rsidR="00307133">
        <w:rPr>
          <w:rFonts w:ascii="Verdana" w:hAnsi="Verdana"/>
          <w:sz w:val="20"/>
          <w:szCs w:val="20"/>
        </w:rPr>
        <w:t>,</w:t>
      </w:r>
    </w:p>
    <w:p w14:paraId="785173D9" w14:textId="202172F9" w:rsidR="00621C14" w:rsidRPr="00621C14" w:rsidRDefault="00307133" w:rsidP="00F902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zasilanie</w:t>
      </w:r>
      <w:r w:rsidR="00621C14" w:rsidRPr="00621C14">
        <w:rPr>
          <w:rFonts w:ascii="Verdana" w:hAnsi="Verdana"/>
          <w:sz w:val="20"/>
          <w:szCs w:val="20"/>
        </w:rPr>
        <w:t>: 24V DC</w:t>
      </w:r>
      <w:r>
        <w:rPr>
          <w:rFonts w:ascii="Verdana" w:hAnsi="Verdana"/>
          <w:sz w:val="20"/>
          <w:szCs w:val="20"/>
        </w:rPr>
        <w:t>,</w:t>
      </w:r>
    </w:p>
    <w:p w14:paraId="53574046" w14:textId="3E447D85" w:rsidR="00621C14" w:rsidRPr="00621C14" w:rsidRDefault="00307133" w:rsidP="00F902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pamięć programu</w:t>
      </w:r>
      <w:r w:rsidR="00621C14" w:rsidRPr="00621C14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danych</w:t>
      </w:r>
      <w:r w:rsidR="00621C14" w:rsidRPr="00621C14">
        <w:rPr>
          <w:rFonts w:ascii="Verdana" w:hAnsi="Verdana"/>
          <w:sz w:val="20"/>
          <w:szCs w:val="20"/>
        </w:rPr>
        <w:t>: 75 KB</w:t>
      </w:r>
      <w:r>
        <w:rPr>
          <w:rFonts w:ascii="Verdana" w:hAnsi="Verdana"/>
          <w:sz w:val="20"/>
          <w:szCs w:val="20"/>
        </w:rPr>
        <w:t>.</w:t>
      </w:r>
    </w:p>
    <w:p w14:paraId="4346F373" w14:textId="64A2E48C" w:rsidR="00621C14" w:rsidRPr="00F902EE" w:rsidRDefault="00621C14" w:rsidP="00F902EE">
      <w:pPr>
        <w:spacing w:line="360" w:lineRule="auto"/>
        <w:ind w:left="142"/>
        <w:jc w:val="both"/>
        <w:rPr>
          <w:rFonts w:ascii="Verdana" w:hAnsi="Verdana"/>
          <w:sz w:val="20"/>
          <w:szCs w:val="20"/>
          <w:lang w:val="en-US"/>
        </w:rPr>
      </w:pPr>
      <w:r w:rsidRPr="00F902EE">
        <w:rPr>
          <w:rFonts w:ascii="Verdana" w:hAnsi="Verdana"/>
          <w:sz w:val="20"/>
          <w:szCs w:val="20"/>
          <w:lang w:val="en-US"/>
        </w:rPr>
        <w:t>- panel operatorski 7’’ (</w:t>
      </w:r>
      <w:r w:rsidR="00F902EE" w:rsidRPr="00F902EE">
        <w:rPr>
          <w:rFonts w:ascii="Verdana" w:hAnsi="Verdana"/>
          <w:sz w:val="20"/>
          <w:szCs w:val="20"/>
          <w:lang w:val="en-US"/>
        </w:rPr>
        <w:t xml:space="preserve">marki </w:t>
      </w:r>
      <w:r w:rsidRPr="00F902EE">
        <w:rPr>
          <w:rFonts w:ascii="Verdana" w:hAnsi="Verdana"/>
          <w:sz w:val="20"/>
          <w:szCs w:val="20"/>
          <w:lang w:val="en-US"/>
        </w:rPr>
        <w:t xml:space="preserve"> Siemens </w:t>
      </w:r>
      <w:r w:rsidR="00307133" w:rsidRPr="00F902EE">
        <w:rPr>
          <w:rFonts w:ascii="Verdana" w:hAnsi="Verdana"/>
          <w:sz w:val="20"/>
          <w:szCs w:val="20"/>
          <w:lang w:val="en-US"/>
        </w:rPr>
        <w:t>(</w:t>
      </w:r>
      <w:r w:rsidRPr="00F902EE">
        <w:rPr>
          <w:rFonts w:ascii="Verdana" w:hAnsi="Verdana"/>
          <w:sz w:val="20"/>
          <w:szCs w:val="20"/>
          <w:lang w:val="en-US"/>
        </w:rPr>
        <w:t>Simatic</w:t>
      </w:r>
      <w:r w:rsidR="00307133" w:rsidRPr="00F902EE">
        <w:rPr>
          <w:rFonts w:ascii="Verdana" w:hAnsi="Verdana"/>
          <w:sz w:val="20"/>
          <w:szCs w:val="20"/>
          <w:lang w:val="en-US"/>
        </w:rPr>
        <w:t>)</w:t>
      </w:r>
      <w:r w:rsidRPr="00F902EE">
        <w:rPr>
          <w:rFonts w:ascii="Verdana" w:hAnsi="Verdana"/>
          <w:sz w:val="20"/>
          <w:szCs w:val="20"/>
          <w:lang w:val="en-US"/>
        </w:rPr>
        <w:t>, typ: KTP700):</w:t>
      </w:r>
    </w:p>
    <w:p w14:paraId="19618518" w14:textId="499E4661" w:rsidR="00621C14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przekątna ekranu dotykowego: 7 cali,</w:t>
      </w:r>
    </w:p>
    <w:p w14:paraId="21D3D207" w14:textId="1F83F778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wymiary ekranu dotykowego: 154,1 x 85,9 mm,</w:t>
      </w:r>
    </w:p>
    <w:p w14:paraId="344B2020" w14:textId="7E9257D7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rozdzielczość pozioma obrazu: 800,</w:t>
      </w:r>
    </w:p>
    <w:p w14:paraId="072D95E6" w14:textId="1E252636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rozdzielczość pionowa obrazu: 480,</w:t>
      </w:r>
    </w:p>
    <w:p w14:paraId="7EBEA86C" w14:textId="764B210B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podświetlenie MTBF (w temp. 25 st. C): 20000 h,</w:t>
      </w:r>
    </w:p>
    <w:p w14:paraId="0F96390B" w14:textId="328278B2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podświetlenie z załączeniem przyciemnienia: dostępne,</w:t>
      </w:r>
    </w:p>
    <w:p w14:paraId="56EFA8FC" w14:textId="527825C5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przycisków funkcyjnych dla użytkownika: 8,</w:t>
      </w:r>
    </w:p>
    <w:p w14:paraId="539CC7CE" w14:textId="54921388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dostępność klawiatury numerycznej i alfanumerycznej,</w:t>
      </w:r>
    </w:p>
    <w:p w14:paraId="54D2CC52" w14:textId="573EB348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możliwość orientacji pionowej i poziomej w zależności od miejsca montażu,</w:t>
      </w:r>
    </w:p>
    <w:p w14:paraId="50845A75" w14:textId="51E4056F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zasilanie: 24 VDC,</w:t>
      </w:r>
    </w:p>
    <w:p w14:paraId="3493AE4D" w14:textId="5F9C2922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dolna wartość napięcia zasilania: 19,2 V,</w:t>
      </w:r>
    </w:p>
    <w:p w14:paraId="247862A1" w14:textId="1D9A01D9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górna wartość napięcia zasilania: 28,8 V,</w:t>
      </w:r>
    </w:p>
    <w:p w14:paraId="2DD2C72C" w14:textId="69EEA2FD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znamionowa wartość napięcia zasilania: 24 V,</w:t>
      </w:r>
    </w:p>
    <w:p w14:paraId="3FB9E6F2" w14:textId="210884D1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pobór prądu (wartość znamionowa): 230 mA,</w:t>
      </w:r>
    </w:p>
    <w:p w14:paraId="3BDB6979" w14:textId="43256741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pobór mocy: 5,5 W,</w:t>
      </w:r>
    </w:p>
    <w:p w14:paraId="075B32E2" w14:textId="1913171A" w:rsidR="00307133" w:rsidRDefault="00307133" w:rsidP="00F902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pamięć danych użytkownika: 10 MB.</w:t>
      </w:r>
    </w:p>
    <w:p w14:paraId="59A260AE" w14:textId="3557C3A5" w:rsidR="00307133" w:rsidRDefault="00307133" w:rsidP="00F902EE">
      <w:pPr>
        <w:spacing w:line="360" w:lineRule="auto"/>
        <w:ind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431C27">
        <w:rPr>
          <w:rFonts w:ascii="Verdana" w:hAnsi="Verdana"/>
          <w:sz w:val="20"/>
          <w:szCs w:val="20"/>
        </w:rPr>
        <w:t>moduł bezpieczeństwa (dostawca: Siemens (SIRIUS standard)):</w:t>
      </w:r>
    </w:p>
    <w:p w14:paraId="6560FE16" w14:textId="10D09940" w:rsidR="00431C27" w:rsidRDefault="00431C27" w:rsidP="00F902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głębokość: 121,6 mm,</w:t>
      </w:r>
    </w:p>
    <w:p w14:paraId="1E48253E" w14:textId="3648986B" w:rsidR="00431C27" w:rsidRDefault="00431C27" w:rsidP="00F902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szerokość: 22,5 mm,</w:t>
      </w:r>
    </w:p>
    <w:p w14:paraId="5CF96ED5" w14:textId="5C7AE3E1" w:rsidR="00431C27" w:rsidRDefault="00431C27" w:rsidP="00F902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wysokość: 100 mm,</w:t>
      </w:r>
    </w:p>
    <w:p w14:paraId="1A98058F" w14:textId="3BD9924C" w:rsidR="00431C27" w:rsidRDefault="00431C27" w:rsidP="00F902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wersja 3SK: 3SK1 Advanced,</w:t>
      </w:r>
    </w:p>
    <w:p w14:paraId="175E868C" w14:textId="07356FFA" w:rsidR="00431C27" w:rsidRDefault="00431C27" w:rsidP="00F902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napięcie sterowania: DC,</w:t>
      </w:r>
    </w:p>
    <w:p w14:paraId="58E81BA3" w14:textId="385F77AB" w:rsidR="00431C27" w:rsidRDefault="00431C27" w:rsidP="00F902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31C27">
        <w:rPr>
          <w:rFonts w:ascii="Verdana" w:hAnsi="Verdana"/>
          <w:sz w:val="20"/>
          <w:szCs w:val="20"/>
        </w:rPr>
        <w:t>oziom bezpieczeństwa SIL zgodnie z IEC 61508</w:t>
      </w:r>
      <w:r>
        <w:rPr>
          <w:rFonts w:ascii="Verdana" w:hAnsi="Verdana"/>
          <w:sz w:val="20"/>
          <w:szCs w:val="20"/>
        </w:rPr>
        <w:t>: 3,</w:t>
      </w:r>
    </w:p>
    <w:p w14:paraId="7B30EFE3" w14:textId="0CBBAEA6" w:rsidR="00431C27" w:rsidRDefault="00431C27" w:rsidP="00F902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31C27">
        <w:rPr>
          <w:rFonts w:ascii="Verdana" w:hAnsi="Verdana"/>
          <w:sz w:val="20"/>
          <w:szCs w:val="20"/>
        </w:rPr>
        <w:t>oziom bezpieczeństwa PL zgodnie z EN ISO 13849-1</w:t>
      </w:r>
      <w:r>
        <w:rPr>
          <w:rFonts w:ascii="Verdana" w:hAnsi="Verdana"/>
          <w:sz w:val="20"/>
          <w:szCs w:val="20"/>
        </w:rPr>
        <w:t>: e.</w:t>
      </w:r>
    </w:p>
    <w:p w14:paraId="29202931" w14:textId="15DB8B30" w:rsidR="00431C27" w:rsidRDefault="00431C27" w:rsidP="00F902EE">
      <w:p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spellStart"/>
      <w:r>
        <w:rPr>
          <w:rFonts w:ascii="Verdana" w:hAnsi="Verdana"/>
          <w:sz w:val="20"/>
          <w:szCs w:val="20"/>
        </w:rPr>
        <w:t>serwosilnik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r w:rsidR="00F902EE">
        <w:rPr>
          <w:rFonts w:ascii="Verdana" w:hAnsi="Verdana"/>
          <w:sz w:val="20"/>
          <w:szCs w:val="20"/>
        </w:rPr>
        <w:t>marki BOSCH,</w:t>
      </w:r>
      <w:r>
        <w:rPr>
          <w:rFonts w:ascii="Verdana" w:hAnsi="Verdana"/>
          <w:sz w:val="20"/>
          <w:szCs w:val="20"/>
        </w:rPr>
        <w:t xml:space="preserve"> typ: </w:t>
      </w:r>
      <w:proofErr w:type="spellStart"/>
      <w:r>
        <w:rPr>
          <w:rFonts w:ascii="Verdana" w:hAnsi="Verdana"/>
          <w:sz w:val="20"/>
          <w:szCs w:val="20"/>
        </w:rPr>
        <w:t>Rexroth</w:t>
      </w:r>
      <w:proofErr w:type="spellEnd"/>
      <w:r>
        <w:rPr>
          <w:rFonts w:ascii="Verdana" w:hAnsi="Verdana"/>
          <w:sz w:val="20"/>
          <w:szCs w:val="20"/>
        </w:rPr>
        <w:t xml:space="preserve"> MS2N06)</w:t>
      </w:r>
      <w:r w:rsidR="001C6007">
        <w:rPr>
          <w:rFonts w:ascii="Verdana" w:hAnsi="Verdana"/>
          <w:sz w:val="20"/>
          <w:szCs w:val="20"/>
        </w:rPr>
        <w:t>,</w:t>
      </w:r>
    </w:p>
    <w:p w14:paraId="3D691BD6" w14:textId="15C76F16" w:rsidR="001C6007" w:rsidRDefault="001C6007" w:rsidP="00F902EE">
      <w:p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41D72">
        <w:rPr>
          <w:rFonts w:ascii="Verdana" w:hAnsi="Verdana"/>
          <w:sz w:val="20"/>
          <w:szCs w:val="20"/>
        </w:rPr>
        <w:t>SerwoDrive – sterownik kompaktowy (</w:t>
      </w:r>
      <w:r w:rsidR="00F902EE">
        <w:rPr>
          <w:rFonts w:ascii="Verdana" w:hAnsi="Verdana"/>
          <w:sz w:val="20"/>
          <w:szCs w:val="20"/>
        </w:rPr>
        <w:t>marki BOSCH</w:t>
      </w:r>
      <w:r w:rsidR="00D41D72">
        <w:rPr>
          <w:rFonts w:ascii="Verdana" w:hAnsi="Verdana"/>
          <w:sz w:val="20"/>
          <w:szCs w:val="20"/>
        </w:rPr>
        <w:t xml:space="preserve">, typ: </w:t>
      </w:r>
      <w:proofErr w:type="spellStart"/>
      <w:r w:rsidR="00D41D72">
        <w:rPr>
          <w:rFonts w:ascii="Verdana" w:hAnsi="Verdana"/>
          <w:sz w:val="20"/>
          <w:szCs w:val="20"/>
        </w:rPr>
        <w:t>Rexroth</w:t>
      </w:r>
      <w:proofErr w:type="spellEnd"/>
      <w:r w:rsidR="00D41D72">
        <w:rPr>
          <w:rFonts w:ascii="Verdana" w:hAnsi="Verdana"/>
          <w:sz w:val="20"/>
          <w:szCs w:val="20"/>
        </w:rPr>
        <w:t xml:space="preserve"> </w:t>
      </w:r>
      <w:r w:rsidR="00D41D72" w:rsidRPr="00D41D72">
        <w:rPr>
          <w:rFonts w:ascii="Verdana" w:hAnsi="Verdana"/>
          <w:sz w:val="20"/>
          <w:szCs w:val="20"/>
        </w:rPr>
        <w:t>HCS01.1E-W0028</w:t>
      </w:r>
      <w:r w:rsidR="00D41D72">
        <w:rPr>
          <w:rFonts w:ascii="Verdana" w:hAnsi="Verdana"/>
          <w:sz w:val="20"/>
          <w:szCs w:val="20"/>
        </w:rPr>
        <w:t>),</w:t>
      </w:r>
    </w:p>
    <w:p w14:paraId="1A71FA5E" w14:textId="3DCFF2E7" w:rsidR="00D41D72" w:rsidRDefault="00D41D72" w:rsidP="00F902EE">
      <w:p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przekładnia planetarna (</w:t>
      </w:r>
      <w:r w:rsidR="00F902EE">
        <w:rPr>
          <w:rFonts w:ascii="Verdana" w:hAnsi="Verdana"/>
          <w:sz w:val="20"/>
          <w:szCs w:val="20"/>
        </w:rPr>
        <w:t>marki: BOSCH</w:t>
      </w:r>
      <w:r>
        <w:rPr>
          <w:rFonts w:ascii="Verdana" w:hAnsi="Verdana"/>
          <w:sz w:val="20"/>
          <w:szCs w:val="20"/>
        </w:rPr>
        <w:t xml:space="preserve">, typ: </w:t>
      </w:r>
      <w:proofErr w:type="spellStart"/>
      <w:r>
        <w:rPr>
          <w:rFonts w:ascii="Verdana" w:hAnsi="Verdana"/>
          <w:sz w:val="20"/>
          <w:szCs w:val="20"/>
        </w:rPr>
        <w:t>Rexroth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41D72">
        <w:rPr>
          <w:rFonts w:ascii="Verdana" w:hAnsi="Verdana"/>
          <w:sz w:val="20"/>
          <w:szCs w:val="20"/>
        </w:rPr>
        <w:t>GTE 160-NN2-020B</w:t>
      </w:r>
      <w:r>
        <w:rPr>
          <w:rFonts w:ascii="Verdana" w:hAnsi="Verdana"/>
          <w:sz w:val="20"/>
          <w:szCs w:val="20"/>
        </w:rPr>
        <w:t>),</w:t>
      </w:r>
    </w:p>
    <w:p w14:paraId="676B91B2" w14:textId="69C15A9B" w:rsidR="00D41D72" w:rsidRPr="001C6007" w:rsidRDefault="00D41D72" w:rsidP="00F902EE">
      <w:p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enkoder z ramieniem i kółkiem pomiarowym (</w:t>
      </w:r>
      <w:r w:rsidR="00F902EE">
        <w:rPr>
          <w:rFonts w:ascii="Verdana" w:hAnsi="Verdana"/>
          <w:sz w:val="20"/>
          <w:szCs w:val="20"/>
        </w:rPr>
        <w:t xml:space="preserve">marki </w:t>
      </w:r>
      <w:proofErr w:type="spellStart"/>
      <w:r w:rsidR="00F902EE">
        <w:rPr>
          <w:rFonts w:ascii="Verdana" w:hAnsi="Verdana"/>
          <w:sz w:val="20"/>
          <w:szCs w:val="20"/>
        </w:rPr>
        <w:t>Kubler</w:t>
      </w:r>
      <w:proofErr w:type="spellEnd"/>
      <w:r>
        <w:rPr>
          <w:rFonts w:ascii="Verdana" w:hAnsi="Verdana"/>
          <w:sz w:val="20"/>
          <w:szCs w:val="20"/>
        </w:rPr>
        <w:t xml:space="preserve">, typ: </w:t>
      </w:r>
      <w:proofErr w:type="spellStart"/>
      <w:r>
        <w:rPr>
          <w:rFonts w:ascii="Verdana" w:hAnsi="Verdana"/>
          <w:sz w:val="20"/>
          <w:szCs w:val="20"/>
        </w:rPr>
        <w:t>Sendix</w:t>
      </w:r>
      <w:proofErr w:type="spellEnd"/>
      <w:r>
        <w:rPr>
          <w:rFonts w:ascii="Verdana" w:hAnsi="Verdana"/>
          <w:sz w:val="20"/>
          <w:szCs w:val="20"/>
        </w:rPr>
        <w:t xml:space="preserve"> 5000, ramię MWE60)</w:t>
      </w:r>
      <w:r w:rsidR="005A0ED6">
        <w:rPr>
          <w:rFonts w:ascii="Verdana" w:hAnsi="Verdana"/>
          <w:sz w:val="20"/>
          <w:szCs w:val="20"/>
        </w:rPr>
        <w:t>.</w:t>
      </w:r>
    </w:p>
    <w:p w14:paraId="6C2683B2" w14:textId="7F49EE46" w:rsidR="00CC2E7B" w:rsidRPr="00307133" w:rsidRDefault="00CC2E7B" w:rsidP="00F902EE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307133">
        <w:rPr>
          <w:rFonts w:ascii="Verdana" w:hAnsi="Verdana"/>
          <w:sz w:val="20"/>
          <w:szCs w:val="20"/>
        </w:rPr>
        <w:t xml:space="preserve">Dostawa do siedziby Zamawiającego tj. </w:t>
      </w:r>
      <w:bookmarkStart w:id="0" w:name="_Hlk139458766"/>
      <w:r w:rsidRPr="00307133">
        <w:rPr>
          <w:rFonts w:ascii="Verdana" w:hAnsi="Verdana"/>
          <w:sz w:val="20"/>
          <w:szCs w:val="20"/>
        </w:rPr>
        <w:t>Sieć Badawcza Łukasiewicz – Poznańskiego Instytutu Technologicznego w Poznaniu, Centrum Obróbki Plastycznej przy ul. Jana Pawła II 14, Poznań</w:t>
      </w:r>
      <w:bookmarkEnd w:id="0"/>
      <w:r w:rsidRPr="00307133">
        <w:rPr>
          <w:rFonts w:ascii="Verdana" w:hAnsi="Verdana"/>
          <w:sz w:val="20"/>
          <w:szCs w:val="20"/>
        </w:rPr>
        <w:t xml:space="preserve">,  </w:t>
      </w:r>
      <w:r w:rsidR="00F902EE">
        <w:rPr>
          <w:rFonts w:ascii="Verdana" w:hAnsi="Verdana"/>
          <w:sz w:val="20"/>
          <w:szCs w:val="20"/>
        </w:rPr>
        <w:t>do 3 miesięcy</w:t>
      </w:r>
      <w:r w:rsidR="00F625B0" w:rsidRPr="00307133">
        <w:rPr>
          <w:rFonts w:ascii="Verdana" w:hAnsi="Verdana"/>
          <w:sz w:val="20"/>
          <w:szCs w:val="20"/>
        </w:rPr>
        <w:t xml:space="preserve"> od </w:t>
      </w:r>
      <w:r w:rsidR="00F902EE">
        <w:rPr>
          <w:rFonts w:ascii="Verdana" w:hAnsi="Verdana"/>
          <w:sz w:val="20"/>
          <w:szCs w:val="20"/>
        </w:rPr>
        <w:t>dnia podpisania Umowy</w:t>
      </w:r>
    </w:p>
    <w:p w14:paraId="491F6E7E" w14:textId="4E65FC7A" w:rsidR="00686CE5" w:rsidRPr="00621C14" w:rsidRDefault="00BA2468" w:rsidP="00F902EE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621C14">
        <w:rPr>
          <w:rFonts w:ascii="Verdana" w:hAnsi="Verdana"/>
          <w:sz w:val="20"/>
          <w:szCs w:val="20"/>
        </w:rPr>
        <w:t xml:space="preserve">Wykonawca na dostarczony Przedmiot zamówienia udzieli </w:t>
      </w:r>
      <w:r w:rsidR="00F902EE">
        <w:rPr>
          <w:rFonts w:ascii="Verdana" w:hAnsi="Verdana"/>
          <w:sz w:val="20"/>
          <w:szCs w:val="20"/>
        </w:rPr>
        <w:t>12</w:t>
      </w:r>
      <w:r w:rsidRPr="00621C14">
        <w:rPr>
          <w:rFonts w:ascii="Verdana" w:hAnsi="Verdana"/>
          <w:sz w:val="20"/>
          <w:szCs w:val="20"/>
        </w:rPr>
        <w:t xml:space="preserve"> miesięcznej gwarancji, licząc od daty protokolarnego odbioru przedmiotu umowy przez strony bez uwag.</w:t>
      </w:r>
    </w:p>
    <w:p w14:paraId="1F9C5146" w14:textId="2E74CB2A" w:rsidR="00494E20" w:rsidRPr="00F902EE" w:rsidRDefault="00494E20" w:rsidP="00F902EE">
      <w:pPr>
        <w:spacing w:line="360" w:lineRule="auto"/>
        <w:jc w:val="both"/>
        <w:rPr>
          <w:rFonts w:ascii="Verdana" w:hAnsi="Verdana"/>
          <w:sz w:val="20"/>
          <w:szCs w:val="20"/>
          <w:highlight w:val="green"/>
        </w:rPr>
      </w:pPr>
    </w:p>
    <w:sectPr w:rsidR="00494E20" w:rsidRPr="00F902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6E07" w14:textId="77777777" w:rsidR="00EF076E" w:rsidRDefault="00EF076E" w:rsidP="00D22F16">
      <w:r>
        <w:separator/>
      </w:r>
    </w:p>
  </w:endnote>
  <w:endnote w:type="continuationSeparator" w:id="0">
    <w:p w14:paraId="7758F3F0" w14:textId="77777777" w:rsidR="00EF076E" w:rsidRDefault="00EF076E" w:rsidP="00D2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D600" w14:textId="77777777" w:rsidR="00EF076E" w:rsidRDefault="00EF076E" w:rsidP="00D22F16">
      <w:r>
        <w:separator/>
      </w:r>
    </w:p>
  </w:footnote>
  <w:footnote w:type="continuationSeparator" w:id="0">
    <w:p w14:paraId="065FCCEE" w14:textId="77777777" w:rsidR="00EF076E" w:rsidRDefault="00EF076E" w:rsidP="00D2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0260768"/>
  <w:p w14:paraId="1D8F9904" w14:textId="77777777" w:rsidR="00134DC1" w:rsidRPr="00134DC1" w:rsidRDefault="00134DC1" w:rsidP="00134DC1">
    <w:pPr>
      <w:tabs>
        <w:tab w:val="center" w:pos="4536"/>
        <w:tab w:val="right" w:pos="9072"/>
      </w:tabs>
      <w:jc w:val="both"/>
      <w:rPr>
        <w:rFonts w:ascii="Verdana" w:eastAsia="Times New Roman" w:hAnsi="Verdana" w:cs="Times New Roman"/>
        <w:sz w:val="20"/>
        <w:szCs w:val="20"/>
        <w:lang w:eastAsia="pl-PL"/>
        <w14:ligatures w14:val="none"/>
      </w:rPr>
    </w:pP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 w:rsidRPr="00134DC1">
      <w:rPr>
        <w:rFonts w:eastAsia="Times New Roman" w:cs="Times New Roman"/>
        <w:noProof/>
        <w:lang w:eastAsia="pl-PL"/>
        <w14:ligatures w14:val="none"/>
      </w:rPr>
      <w:fldChar w:fldCharType="begin"/>
    </w:r>
    <w:r w:rsidRPr="00134DC1"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 w:rsidRPr="00134DC1">
      <w:rPr>
        <w:rFonts w:eastAsia="Times New Roman" w:cs="Times New Roman"/>
        <w:noProof/>
        <w:lang w:eastAsia="pl-PL"/>
        <w14:ligatures w14:val="none"/>
      </w:rPr>
      <w:fldChar w:fldCharType="separate"/>
    </w:r>
    <w:r>
      <w:rPr>
        <w:rFonts w:eastAsia="Times New Roman" w:cs="Times New Roman"/>
        <w:noProof/>
        <w:lang w:eastAsia="pl-PL"/>
        <w14:ligatures w14:val="none"/>
      </w:rPr>
      <w:fldChar w:fldCharType="begin"/>
    </w:r>
    <w:r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>
      <w:rPr>
        <w:rFonts w:eastAsia="Times New Roman" w:cs="Times New Roman"/>
        <w:noProof/>
        <w:lang w:eastAsia="pl-PL"/>
        <w14:ligatures w14:val="none"/>
      </w:rPr>
      <w:fldChar w:fldCharType="separate"/>
    </w:r>
    <w:r>
      <w:rPr>
        <w:rFonts w:eastAsia="Times New Roman" w:cs="Times New Roman"/>
        <w:noProof/>
        <w:lang w:eastAsia="pl-PL"/>
        <w14:ligatures w14:val="none"/>
      </w:rPr>
      <w:fldChar w:fldCharType="begin"/>
    </w:r>
    <w:r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>
      <w:rPr>
        <w:rFonts w:eastAsia="Times New Roman" w:cs="Times New Roman"/>
        <w:noProof/>
        <w:lang w:eastAsia="pl-PL"/>
        <w14:ligatures w14:val="none"/>
      </w:rPr>
      <w:fldChar w:fldCharType="separate"/>
    </w:r>
    <w:r>
      <w:rPr>
        <w:rFonts w:eastAsia="Times New Roman" w:cs="Times New Roman"/>
        <w:noProof/>
        <w:lang w:eastAsia="pl-PL"/>
        <w14:ligatures w14:val="none"/>
      </w:rPr>
      <w:fldChar w:fldCharType="begin"/>
    </w:r>
    <w:r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>
      <w:rPr>
        <w:rFonts w:eastAsia="Times New Roman" w:cs="Times New Roman"/>
        <w:noProof/>
        <w:lang w:eastAsia="pl-PL"/>
        <w14:ligatures w14:val="none"/>
      </w:rPr>
      <w:fldChar w:fldCharType="separate"/>
    </w:r>
    <w:r>
      <w:rPr>
        <w:rFonts w:eastAsia="Times New Roman" w:cs="Times New Roman"/>
        <w:noProof/>
        <w:lang w:eastAsia="pl-PL"/>
        <w14:ligatures w14:val="none"/>
      </w:rPr>
      <w:fldChar w:fldCharType="begin"/>
    </w:r>
    <w:r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>
      <w:rPr>
        <w:rFonts w:eastAsia="Times New Roman" w:cs="Times New Roman"/>
        <w:noProof/>
        <w:lang w:eastAsia="pl-PL"/>
        <w14:ligatures w14:val="none"/>
      </w:rPr>
      <w:fldChar w:fldCharType="separate"/>
    </w:r>
    <w:r>
      <w:rPr>
        <w:rFonts w:eastAsia="Times New Roman" w:cs="Times New Roman"/>
        <w:noProof/>
        <w:lang w:eastAsia="pl-PL"/>
        <w14:ligatures w14:val="none"/>
      </w:rPr>
      <w:fldChar w:fldCharType="begin"/>
    </w:r>
    <w:r>
      <w:rPr>
        <w:rFonts w:eastAsia="Times New Roman" w:cs="Times New Roman"/>
        <w:noProof/>
        <w:lang w:eastAsia="pl-PL"/>
        <w14:ligatures w14:val="none"/>
      </w:rPr>
      <w:instrText xml:space="preserve"> INCLUDEPICTURE  "cid:image001.png@01D83A00.DB6E9CA0" \* MERGEFORMATINET </w:instrText>
    </w:r>
    <w:r>
      <w:rPr>
        <w:rFonts w:eastAsia="Times New Roman" w:cs="Times New Roman"/>
        <w:noProof/>
        <w:lang w:eastAsia="pl-PL"/>
        <w14:ligatures w14:val="none"/>
      </w:rPr>
      <w:fldChar w:fldCharType="separate"/>
    </w:r>
    <w:r w:rsidR="00F902EE">
      <w:rPr>
        <w:rFonts w:eastAsia="Times New Roman" w:cs="Times New Roman"/>
        <w:noProof/>
        <w:lang w:eastAsia="pl-PL"/>
        <w14:ligatures w14:val="none"/>
      </w:rPr>
      <w:fldChar w:fldCharType="begin"/>
    </w:r>
    <w:r w:rsidR="00F902EE">
      <w:rPr>
        <w:rFonts w:eastAsia="Times New Roman" w:cs="Times New Roman"/>
        <w:noProof/>
        <w:lang w:eastAsia="pl-PL"/>
        <w14:ligatures w14:val="none"/>
      </w:rPr>
      <w:instrText xml:space="preserve"> </w:instrText>
    </w:r>
    <w:r w:rsidR="00F902EE">
      <w:rPr>
        <w:rFonts w:eastAsia="Times New Roman" w:cs="Times New Roman"/>
        <w:noProof/>
        <w:lang w:eastAsia="pl-PL"/>
        <w14:ligatures w14:val="none"/>
      </w:rPr>
      <w:instrText>INCLUDEPICTURE  "cid:image001.png@01D83A00.DB6E9CA0" \* MERGEFORMATINET</w:instrText>
    </w:r>
    <w:r w:rsidR="00F902EE">
      <w:rPr>
        <w:rFonts w:eastAsia="Times New Roman" w:cs="Times New Roman"/>
        <w:noProof/>
        <w:lang w:eastAsia="pl-PL"/>
        <w14:ligatures w14:val="none"/>
      </w:rPr>
      <w:instrText xml:space="preserve"> </w:instrText>
    </w:r>
    <w:r w:rsidR="00F902EE">
      <w:rPr>
        <w:rFonts w:eastAsia="Times New Roman" w:cs="Times New Roman"/>
        <w:noProof/>
        <w:lang w:eastAsia="pl-PL"/>
        <w14:ligatures w14:val="none"/>
      </w:rPr>
      <w:fldChar w:fldCharType="separate"/>
    </w:r>
    <w:r w:rsidR="00F902EE">
      <w:rPr>
        <w:rFonts w:eastAsia="Times New Roman" w:cs="Times New Roman"/>
        <w:noProof/>
        <w:lang w:eastAsia="pl-PL"/>
        <w14:ligatures w14:val="none"/>
      </w:rPr>
      <w:pict w14:anchorId="0B217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5pt;height:100.5pt;visibility:visible">
          <v:imagedata r:id="rId1" r:href="rId2"/>
        </v:shape>
      </w:pict>
    </w:r>
    <w:r w:rsidR="00F902EE">
      <w:rPr>
        <w:rFonts w:eastAsia="Times New Roman" w:cs="Times New Roman"/>
        <w:noProof/>
        <w:lang w:eastAsia="pl-PL"/>
        <w14:ligatures w14:val="none"/>
      </w:rPr>
      <w:fldChar w:fldCharType="end"/>
    </w:r>
    <w:r>
      <w:rPr>
        <w:rFonts w:eastAsia="Times New Roman" w:cs="Times New Roman"/>
        <w:noProof/>
        <w:lang w:eastAsia="pl-PL"/>
        <w14:ligatures w14:val="none"/>
      </w:rPr>
      <w:fldChar w:fldCharType="end"/>
    </w:r>
    <w:r>
      <w:rPr>
        <w:rFonts w:eastAsia="Times New Roman" w:cs="Times New Roman"/>
        <w:noProof/>
        <w:lang w:eastAsia="pl-PL"/>
        <w14:ligatures w14:val="none"/>
      </w:rPr>
      <w:fldChar w:fldCharType="end"/>
    </w:r>
    <w:r>
      <w:rPr>
        <w:rFonts w:eastAsia="Times New Roman" w:cs="Times New Roman"/>
        <w:noProof/>
        <w:lang w:eastAsia="pl-PL"/>
        <w14:ligatures w14:val="none"/>
      </w:rPr>
      <w:fldChar w:fldCharType="end"/>
    </w:r>
    <w:r>
      <w:rPr>
        <w:rFonts w:eastAsia="Times New Roman" w:cs="Times New Roman"/>
        <w:noProof/>
        <w:lang w:eastAsia="pl-PL"/>
        <w14:ligatures w14:val="none"/>
      </w:rPr>
      <w:fldChar w:fldCharType="end"/>
    </w:r>
    <w:r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  <w:r w:rsidRPr="00134DC1">
      <w:rPr>
        <w:rFonts w:eastAsia="Times New Roman" w:cs="Times New Roman"/>
        <w:noProof/>
        <w:lang w:eastAsia="pl-PL"/>
        <w14:ligatures w14:val="none"/>
      </w:rPr>
      <w:fldChar w:fldCharType="end"/>
    </w:r>
  </w:p>
  <w:p w14:paraId="28EDFE07" w14:textId="77777777" w:rsidR="00134DC1" w:rsidRPr="00134DC1" w:rsidRDefault="00134DC1" w:rsidP="00134DC1">
    <w:pPr>
      <w:tabs>
        <w:tab w:val="center" w:pos="4536"/>
        <w:tab w:val="right" w:pos="9072"/>
      </w:tabs>
      <w:jc w:val="both"/>
      <w:rPr>
        <w:rFonts w:ascii="Verdana" w:eastAsia="Times New Roman" w:hAnsi="Verdana" w:cs="Times New Roman"/>
        <w:sz w:val="20"/>
        <w:szCs w:val="20"/>
        <w:lang w:eastAsia="pl-PL"/>
        <w14:ligatures w14:val="none"/>
      </w:rPr>
    </w:pPr>
  </w:p>
  <w:p w14:paraId="4D3728A3" w14:textId="2C779574" w:rsidR="00134DC1" w:rsidRPr="00134DC1" w:rsidRDefault="00134DC1" w:rsidP="00134DC1">
    <w:pPr>
      <w:tabs>
        <w:tab w:val="center" w:pos="4536"/>
        <w:tab w:val="right" w:pos="9072"/>
      </w:tabs>
      <w:jc w:val="both"/>
      <w:rPr>
        <w:rFonts w:ascii="Verdana" w:eastAsia="Times New Roman" w:hAnsi="Verdana" w:cs="Times New Roman"/>
        <w:sz w:val="20"/>
        <w:szCs w:val="20"/>
        <w:lang w:eastAsia="pl-PL"/>
        <w14:ligatures w14:val="none"/>
      </w:rPr>
    </w:pPr>
    <w:r w:rsidRPr="00134DC1">
      <w:rPr>
        <w:rFonts w:ascii="Verdana" w:eastAsia="Times New Roman" w:hAnsi="Verdana" w:cs="Times New Roman"/>
        <w:sz w:val="20"/>
        <w:szCs w:val="20"/>
        <w:lang w:eastAsia="pl-PL"/>
        <w14:ligatures w14:val="none"/>
      </w:rPr>
      <w:t>ZOF B+R/</w:t>
    </w:r>
    <w:r w:rsidR="00F902EE">
      <w:rPr>
        <w:rFonts w:ascii="Verdana" w:eastAsia="Times New Roman" w:hAnsi="Verdana" w:cs="Times New Roman"/>
        <w:sz w:val="20"/>
        <w:szCs w:val="20"/>
        <w:lang w:eastAsia="pl-PL"/>
        <w14:ligatures w14:val="none"/>
      </w:rPr>
      <w:t>00024</w:t>
    </w:r>
    <w:r w:rsidRPr="00134DC1">
      <w:rPr>
        <w:rFonts w:ascii="Verdana" w:eastAsia="Times New Roman" w:hAnsi="Verdana" w:cs="Times New Roman"/>
        <w:sz w:val="20"/>
        <w:szCs w:val="20"/>
        <w:lang w:eastAsia="pl-PL"/>
        <w14:ligatures w14:val="none"/>
      </w:rPr>
      <w:t xml:space="preserve">/2023/ </w:t>
    </w:r>
    <w:bookmarkStart w:id="2" w:name="_Hlk144379797"/>
    <w:r w:rsidRPr="00134DC1">
      <w:rPr>
        <w:rFonts w:ascii="Verdana" w:eastAsia="Times New Roman" w:hAnsi="Verdana" w:cs="Times New Roman"/>
        <w:sz w:val="20"/>
        <w:szCs w:val="20"/>
        <w:lang w:eastAsia="pl-PL"/>
        <w14:ligatures w14:val="none"/>
      </w:rPr>
      <w:t xml:space="preserve">Dostawa </w:t>
    </w:r>
    <w:bookmarkEnd w:id="2"/>
    <w:r w:rsidR="00686CE5">
      <w:rPr>
        <w:rFonts w:ascii="Verdana" w:eastAsia="Times New Roman" w:hAnsi="Verdana" w:cs="Times New Roman"/>
        <w:sz w:val="20"/>
        <w:szCs w:val="20"/>
        <w:lang w:eastAsia="pl-PL"/>
        <w14:ligatures w14:val="none"/>
      </w:rPr>
      <w:t>układu sterowania stanowiska do natryskiwania taśmy</w:t>
    </w:r>
  </w:p>
  <w:bookmarkEnd w:id="1"/>
  <w:p w14:paraId="3A95CE39" w14:textId="77777777" w:rsidR="00D22F16" w:rsidRDefault="00D22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21B0"/>
    <w:multiLevelType w:val="hybridMultilevel"/>
    <w:tmpl w:val="262CC8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2D3F2E"/>
    <w:multiLevelType w:val="hybridMultilevel"/>
    <w:tmpl w:val="FD88DE5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9C90547"/>
    <w:multiLevelType w:val="hybridMultilevel"/>
    <w:tmpl w:val="4356AB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871F3"/>
    <w:multiLevelType w:val="hybridMultilevel"/>
    <w:tmpl w:val="A7B40C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5A74CC7"/>
    <w:multiLevelType w:val="hybridMultilevel"/>
    <w:tmpl w:val="F04C36B2"/>
    <w:lvl w:ilvl="0" w:tplc="D206C82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4AB9"/>
    <w:multiLevelType w:val="hybridMultilevel"/>
    <w:tmpl w:val="C950BD8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59F263D"/>
    <w:multiLevelType w:val="hybridMultilevel"/>
    <w:tmpl w:val="E0A6E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3652">
    <w:abstractNumId w:val="6"/>
  </w:num>
  <w:num w:numId="2" w16cid:durableId="172186681">
    <w:abstractNumId w:val="2"/>
  </w:num>
  <w:num w:numId="3" w16cid:durableId="1264999826">
    <w:abstractNumId w:val="4"/>
  </w:num>
  <w:num w:numId="4" w16cid:durableId="564609163">
    <w:abstractNumId w:val="5"/>
  </w:num>
  <w:num w:numId="5" w16cid:durableId="1175800357">
    <w:abstractNumId w:val="3"/>
  </w:num>
  <w:num w:numId="6" w16cid:durableId="418907600">
    <w:abstractNumId w:val="1"/>
  </w:num>
  <w:num w:numId="7" w16cid:durableId="51827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F9"/>
    <w:rsid w:val="00051797"/>
    <w:rsid w:val="00134DC1"/>
    <w:rsid w:val="00152A02"/>
    <w:rsid w:val="001C6007"/>
    <w:rsid w:val="001C63E2"/>
    <w:rsid w:val="00266DD8"/>
    <w:rsid w:val="002B319C"/>
    <w:rsid w:val="00307133"/>
    <w:rsid w:val="00317398"/>
    <w:rsid w:val="003D37FB"/>
    <w:rsid w:val="00417EB9"/>
    <w:rsid w:val="00431C27"/>
    <w:rsid w:val="00494E20"/>
    <w:rsid w:val="005612C2"/>
    <w:rsid w:val="005A0ED6"/>
    <w:rsid w:val="00617392"/>
    <w:rsid w:val="00621C14"/>
    <w:rsid w:val="0062770F"/>
    <w:rsid w:val="00686CE5"/>
    <w:rsid w:val="006927A0"/>
    <w:rsid w:val="006C4F15"/>
    <w:rsid w:val="00700CF6"/>
    <w:rsid w:val="007050BE"/>
    <w:rsid w:val="00741370"/>
    <w:rsid w:val="00741F18"/>
    <w:rsid w:val="00786408"/>
    <w:rsid w:val="007E78FE"/>
    <w:rsid w:val="008C3483"/>
    <w:rsid w:val="008E1DC0"/>
    <w:rsid w:val="00910067"/>
    <w:rsid w:val="00934829"/>
    <w:rsid w:val="009904B1"/>
    <w:rsid w:val="00A25266"/>
    <w:rsid w:val="00AD6710"/>
    <w:rsid w:val="00AE0020"/>
    <w:rsid w:val="00AF4960"/>
    <w:rsid w:val="00B06461"/>
    <w:rsid w:val="00B262F6"/>
    <w:rsid w:val="00B43DCD"/>
    <w:rsid w:val="00B454A1"/>
    <w:rsid w:val="00B55A96"/>
    <w:rsid w:val="00BA2468"/>
    <w:rsid w:val="00BE350A"/>
    <w:rsid w:val="00BF3779"/>
    <w:rsid w:val="00C44A50"/>
    <w:rsid w:val="00C90A34"/>
    <w:rsid w:val="00CB4C0B"/>
    <w:rsid w:val="00CC2E7B"/>
    <w:rsid w:val="00CD5B6B"/>
    <w:rsid w:val="00CD6475"/>
    <w:rsid w:val="00CE4B95"/>
    <w:rsid w:val="00D22F16"/>
    <w:rsid w:val="00D41D72"/>
    <w:rsid w:val="00D51326"/>
    <w:rsid w:val="00DA6605"/>
    <w:rsid w:val="00E60DF9"/>
    <w:rsid w:val="00E94BE5"/>
    <w:rsid w:val="00EF076E"/>
    <w:rsid w:val="00F625B0"/>
    <w:rsid w:val="00F70695"/>
    <w:rsid w:val="00F902EE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37130"/>
  <w15:chartTrackingRefBased/>
  <w15:docId w15:val="{9646A8FF-A7CF-4F68-A2B1-00D4FCA6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39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4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4B95"/>
    <w:rPr>
      <w:rFonts w:ascii="Calibri" w:hAnsi="Calibri" w:cs="Calibri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B95"/>
    <w:rPr>
      <w:rFonts w:ascii="Calibri" w:hAnsi="Calibri" w:cs="Calibri"/>
      <w:b/>
      <w:bCs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B95"/>
    <w:rPr>
      <w:rFonts w:ascii="Segoe UI" w:hAnsi="Segoe UI" w:cs="Segoe UI"/>
      <w:sz w:val="18"/>
      <w:szCs w:val="18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22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F16"/>
    <w:rPr>
      <w:rFonts w:ascii="Calibri" w:hAnsi="Calibri" w:cs="Calibri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2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F16"/>
    <w:rPr>
      <w:rFonts w:ascii="Calibri" w:hAnsi="Calibri" w:cs="Calibri"/>
      <w14:ligatures w14:val="standardContextual"/>
    </w:rPr>
  </w:style>
  <w:style w:type="paragraph" w:styleId="Poprawka">
    <w:name w:val="Revision"/>
    <w:hidden/>
    <w:uiPriority w:val="99"/>
    <w:semiHidden/>
    <w:rsid w:val="00E94BE5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CC2E7B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BA2468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5" ma:contentTypeDescription="Utwórz nowy dokument." ma:contentTypeScope="" ma:versionID="f701d56987b0ca63bc155b4203945c5e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7c74e053d1de5278c4d58000ad4855f8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186fbb-3efa-4790-ab4b-c8a78bce1f6b" xsi:nil="true"/>
  </documentManagement>
</p:properties>
</file>

<file path=customXml/itemProps1.xml><?xml version="1.0" encoding="utf-8"?>
<ds:datastoreItem xmlns:ds="http://schemas.openxmlformats.org/officeDocument/2006/customXml" ds:itemID="{F712008C-CC3E-4C7C-8C17-FCC0619A7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2AD45-0F41-4EB3-986B-A37C059B9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1083D-DB8B-4BC7-8865-AE02B717E8CE}">
  <ds:schemaRefs>
    <ds:schemaRef ds:uri="http://schemas.microsoft.com/office/2006/metadata/properties"/>
    <ds:schemaRef ds:uri="http://schemas.microsoft.com/office/infopath/2007/PartnerControls"/>
    <ds:schemaRef ds:uri="fd186fbb-3efa-4790-ab4b-c8a78bce1f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Kubicki | Łukasiewicz - PIT</dc:creator>
  <cp:keywords/>
  <dc:description/>
  <cp:lastModifiedBy>Beata Stachowiak–Wysoczańska | Łukasiewicz – PIT</cp:lastModifiedBy>
  <cp:revision>4</cp:revision>
  <dcterms:created xsi:type="dcterms:W3CDTF">2023-12-05T11:20:00Z</dcterms:created>
  <dcterms:modified xsi:type="dcterms:W3CDTF">2023-12-07T22:31:00Z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  <property fmtid="{D5CDD505-2E9C-101B-9397-08002B2CF9AE}" pid="3" name="GrammarlyDocumentId">
    <vt:lpwstr>2406f1f76a0c9aad7e42983bfb75e49fed9940a637510c90e4bbb76c1ae15f10</vt:lpwstr>
  </property>
</Properties>
</file>