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2913" w14:textId="18A066E6" w:rsidR="00B07D53" w:rsidRPr="002A3D30" w:rsidRDefault="00B07D53" w:rsidP="002A3D3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A3D30">
        <w:rPr>
          <w:rFonts w:eastAsia="Calibri"/>
          <w:sz w:val="28"/>
          <w:szCs w:val="28"/>
          <w:lang w:eastAsia="en-US"/>
        </w:rPr>
        <w:t>Kraków, 04.10.2023</w:t>
      </w:r>
    </w:p>
    <w:p w14:paraId="7B8E94E4" w14:textId="4AD3A757" w:rsidR="00B07D53" w:rsidRPr="002A3D30" w:rsidRDefault="00B07D53" w:rsidP="002A3D30">
      <w:pPr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>DZ.271.82.989.2023</w:t>
      </w:r>
    </w:p>
    <w:p w14:paraId="27F2EA9D" w14:textId="77777777" w:rsidR="00B07D53" w:rsidRPr="002A3D30" w:rsidRDefault="00B07D53" w:rsidP="002A3D30">
      <w:pPr>
        <w:rPr>
          <w:rFonts w:eastAsia="Calibri"/>
          <w:sz w:val="28"/>
          <w:szCs w:val="28"/>
        </w:rPr>
      </w:pPr>
    </w:p>
    <w:p w14:paraId="2D1F3F36" w14:textId="77777777" w:rsidR="00B07D53" w:rsidRPr="002A3D30" w:rsidRDefault="00B07D53" w:rsidP="002A3D30">
      <w:pPr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>Dział Zamówień Publicznych</w:t>
      </w:r>
    </w:p>
    <w:p w14:paraId="22C8BA9C" w14:textId="77777777" w:rsidR="00B07D53" w:rsidRPr="002A3D30" w:rsidRDefault="00B07D53" w:rsidP="002A3D30">
      <w:pPr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>tel. 0-12 614 22 61</w:t>
      </w:r>
    </w:p>
    <w:p w14:paraId="09ABAACC" w14:textId="77777777" w:rsidR="00B07D53" w:rsidRPr="002A3D30" w:rsidRDefault="00B07D53" w:rsidP="002A3D30">
      <w:pPr>
        <w:spacing w:after="200" w:line="276" w:lineRule="auto"/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 xml:space="preserve">e-mail: </w:t>
      </w:r>
      <w:hyperlink r:id="rId8" w:history="1">
        <w:r w:rsidRPr="002A3D30">
          <w:rPr>
            <w:rFonts w:eastAsia="Calibri"/>
            <w:color w:val="0000FF"/>
            <w:sz w:val="28"/>
            <w:szCs w:val="28"/>
          </w:rPr>
          <w:t>przetargi@szpitaljp2.krakow.pl</w:t>
        </w:r>
      </w:hyperlink>
    </w:p>
    <w:p w14:paraId="19C40976" w14:textId="77777777" w:rsidR="00B07D53" w:rsidRPr="002A3D30" w:rsidRDefault="00B07D53" w:rsidP="002A3D30">
      <w:pPr>
        <w:spacing w:after="200" w:line="276" w:lineRule="auto"/>
        <w:rPr>
          <w:rFonts w:eastAsia="Calibri"/>
          <w:sz w:val="28"/>
          <w:szCs w:val="28"/>
        </w:rPr>
      </w:pPr>
    </w:p>
    <w:p w14:paraId="5AA72F9B" w14:textId="77777777" w:rsidR="00B07D53" w:rsidRPr="002A3D30" w:rsidRDefault="00B07D53" w:rsidP="002A3D30">
      <w:pPr>
        <w:spacing w:after="200" w:line="276" w:lineRule="auto"/>
        <w:rPr>
          <w:rFonts w:eastAsia="Calibri"/>
          <w:sz w:val="28"/>
          <w:szCs w:val="28"/>
        </w:rPr>
      </w:pPr>
    </w:p>
    <w:p w14:paraId="10ABB3EF" w14:textId="77777777" w:rsidR="00B07D53" w:rsidRPr="002A3D30" w:rsidRDefault="00B07D53" w:rsidP="002A3D30">
      <w:pPr>
        <w:spacing w:after="200" w:line="276" w:lineRule="auto"/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262296EA" w14:textId="77777777" w:rsidR="00B07D53" w:rsidRPr="002A3D30" w:rsidRDefault="00B07D53" w:rsidP="002A3D30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804669A" w14:textId="41B6CBAF" w:rsidR="00B07D53" w:rsidRPr="002A3D30" w:rsidRDefault="00B07D53" w:rsidP="002A3D3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A3D30">
        <w:rPr>
          <w:rFonts w:eastAsia="Calibri"/>
          <w:iCs/>
          <w:sz w:val="28"/>
          <w:szCs w:val="28"/>
        </w:rPr>
        <w:t>dotyczy: postępowania</w:t>
      </w:r>
      <w:r w:rsidRPr="002A3D30">
        <w:rPr>
          <w:rFonts w:eastAsia="Calibri"/>
          <w:sz w:val="28"/>
          <w:szCs w:val="28"/>
        </w:rPr>
        <w:t xml:space="preserve"> DZ.271.82.2023 – Obsługa podczyszczalni- stacji dezynfekcji zakaźnych ścieków szpitalnych.</w:t>
      </w:r>
    </w:p>
    <w:p w14:paraId="34C7938A" w14:textId="77777777" w:rsidR="00B07D53" w:rsidRPr="002A3D30" w:rsidRDefault="00B07D53" w:rsidP="002A3D30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BE0E261" w14:textId="1AF06344" w:rsidR="00B07D53" w:rsidRPr="002A3D30" w:rsidRDefault="00B07D53" w:rsidP="002A3D30">
      <w:pPr>
        <w:tabs>
          <w:tab w:val="right" w:pos="4253"/>
        </w:tabs>
        <w:spacing w:line="360" w:lineRule="auto"/>
        <w:rPr>
          <w:rFonts w:eastAsia="Calibri"/>
          <w:sz w:val="28"/>
          <w:szCs w:val="28"/>
        </w:rPr>
      </w:pPr>
      <w:r w:rsidRPr="002A3D30">
        <w:rPr>
          <w:rFonts w:eastAsia="Calibri"/>
          <w:iCs/>
          <w:sz w:val="28"/>
          <w:szCs w:val="28"/>
        </w:rPr>
        <w:t xml:space="preserve">Krakowski Szpital Specjalistyczny im. Jana Pawła II ul. Prądnicka 80, 31–202 Kraków, informuje: </w:t>
      </w:r>
    </w:p>
    <w:p w14:paraId="7D59AB88" w14:textId="15A2A068" w:rsidR="00B07D53" w:rsidRPr="002A3D30" w:rsidRDefault="00B07D53" w:rsidP="002A3D30">
      <w:pPr>
        <w:tabs>
          <w:tab w:val="right" w:pos="4253"/>
        </w:tabs>
        <w:spacing w:line="360" w:lineRule="auto"/>
        <w:rPr>
          <w:rFonts w:eastAsia="Calibri"/>
          <w:sz w:val="28"/>
          <w:szCs w:val="28"/>
        </w:rPr>
      </w:pPr>
    </w:p>
    <w:p w14:paraId="741669D4" w14:textId="77777777" w:rsidR="00B07D53" w:rsidRPr="002A3D30" w:rsidRDefault="00B07D53" w:rsidP="002A3D30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B07D53" w:rsidRPr="002A3D30" w14:paraId="253BD48B" w14:textId="77777777" w:rsidTr="00025864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1AE6D9BC" w14:textId="77777777" w:rsidR="00B07D53" w:rsidRPr="002A3D30" w:rsidRDefault="00B07D53" w:rsidP="002A3D30">
            <w:pPr>
              <w:rPr>
                <w:color w:val="000000"/>
                <w:sz w:val="28"/>
                <w:szCs w:val="28"/>
                <w:lang w:eastAsia="pl-PL"/>
              </w:rPr>
            </w:pPr>
            <w:r w:rsidRPr="002A3D30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2A3D30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B07D53" w:rsidRPr="002A3D30" w14:paraId="08850BFB" w14:textId="77777777" w:rsidTr="00025864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AC5" w14:textId="177E8376" w:rsidR="00B07D53" w:rsidRPr="002A3D30" w:rsidRDefault="00B07D53" w:rsidP="002A3D30">
            <w:pPr>
              <w:suppressAutoHyphens w:val="0"/>
              <w:rPr>
                <w:bCs/>
                <w:sz w:val="28"/>
                <w:szCs w:val="28"/>
                <w:lang w:eastAsia="pl-PL"/>
              </w:rPr>
            </w:pPr>
            <w:r w:rsidRPr="002A3D30">
              <w:rPr>
                <w:bCs/>
                <w:sz w:val="28"/>
                <w:szCs w:val="28"/>
                <w:lang w:eastAsia="pl-PL"/>
              </w:rPr>
              <w:t>209 100</w:t>
            </w:r>
          </w:p>
        </w:tc>
      </w:tr>
    </w:tbl>
    <w:p w14:paraId="73294970" w14:textId="0820F699" w:rsidR="00B07D53" w:rsidRPr="002A3D30" w:rsidRDefault="00B07D53" w:rsidP="002A3D30">
      <w:pPr>
        <w:spacing w:line="280" w:lineRule="exact"/>
        <w:rPr>
          <w:rFonts w:eastAsia="Calibri"/>
          <w:sz w:val="28"/>
          <w:szCs w:val="28"/>
        </w:rPr>
      </w:pPr>
      <w:r w:rsidRPr="002A3D30">
        <w:rPr>
          <w:sz w:val="28"/>
          <w:szCs w:val="28"/>
          <w:lang w:eastAsia="pl-PL"/>
        </w:rPr>
        <w:t xml:space="preserve"> </w:t>
      </w:r>
      <w:r w:rsidRPr="002A3D30">
        <w:rPr>
          <w:sz w:val="28"/>
          <w:szCs w:val="28"/>
          <w:lang w:eastAsia="pl-PL"/>
        </w:rPr>
        <w:br w:type="textWrapping" w:clear="all"/>
      </w:r>
      <w:r w:rsidRPr="002A3D30">
        <w:rPr>
          <w:rFonts w:eastAsia="Calibri"/>
          <w:sz w:val="28"/>
          <w:szCs w:val="28"/>
        </w:rPr>
        <w:t>Z poważaniem</w:t>
      </w:r>
    </w:p>
    <w:p w14:paraId="3FF07E10" w14:textId="5A184FB9" w:rsidR="00B07D53" w:rsidRPr="002A3D30" w:rsidRDefault="00B07D53" w:rsidP="002A3D30">
      <w:pPr>
        <w:spacing w:line="280" w:lineRule="exact"/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>Kierownik Działu Zamówień Publicznych</w:t>
      </w:r>
    </w:p>
    <w:p w14:paraId="3720CE80" w14:textId="1F6E8761" w:rsidR="00B07D53" w:rsidRPr="002A3D30" w:rsidRDefault="00B07D53" w:rsidP="002A3D30">
      <w:pPr>
        <w:spacing w:line="280" w:lineRule="exact"/>
        <w:rPr>
          <w:rFonts w:eastAsia="Calibri"/>
          <w:sz w:val="28"/>
          <w:szCs w:val="28"/>
        </w:rPr>
      </w:pPr>
      <w:r w:rsidRPr="002A3D30">
        <w:rPr>
          <w:rFonts w:eastAsia="Calibri"/>
          <w:sz w:val="28"/>
          <w:szCs w:val="28"/>
        </w:rPr>
        <w:t>mgr Marek Dziewit</w:t>
      </w:r>
    </w:p>
    <w:p w14:paraId="11F342CE" w14:textId="77777777" w:rsidR="00B07D53" w:rsidRPr="002A3D30" w:rsidRDefault="00B07D53" w:rsidP="002A3D30">
      <w:pPr>
        <w:spacing w:line="280" w:lineRule="exact"/>
        <w:rPr>
          <w:rFonts w:eastAsia="Calibri"/>
          <w:sz w:val="28"/>
          <w:szCs w:val="28"/>
        </w:rPr>
      </w:pPr>
    </w:p>
    <w:p w14:paraId="3C5688B7" w14:textId="77777777" w:rsidR="00B07D53" w:rsidRPr="002A3D30" w:rsidRDefault="00B07D53" w:rsidP="002A3D30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EC7B0F1" w14:textId="77777777" w:rsidR="00B07D53" w:rsidRPr="002A3D30" w:rsidRDefault="00B07D53" w:rsidP="002A3D30">
      <w:pPr>
        <w:rPr>
          <w:sz w:val="28"/>
          <w:szCs w:val="28"/>
        </w:rPr>
      </w:pPr>
    </w:p>
    <w:p w14:paraId="2DDBECF0" w14:textId="77777777" w:rsidR="00B07D53" w:rsidRPr="002A3D30" w:rsidRDefault="00B07D53" w:rsidP="002A3D30">
      <w:pPr>
        <w:rPr>
          <w:sz w:val="28"/>
          <w:szCs w:val="28"/>
        </w:rPr>
      </w:pPr>
    </w:p>
    <w:p w14:paraId="691D6F6D" w14:textId="77777777" w:rsidR="00B07D53" w:rsidRPr="002A3D30" w:rsidRDefault="00B07D53" w:rsidP="002A3D30">
      <w:pPr>
        <w:rPr>
          <w:sz w:val="28"/>
          <w:szCs w:val="28"/>
        </w:rPr>
      </w:pPr>
      <w:bookmarkStart w:id="0" w:name="_GoBack"/>
      <w:bookmarkEnd w:id="0"/>
    </w:p>
    <w:sectPr w:rsidR="00B07D53" w:rsidRPr="002A3D3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41E89" w14:textId="77777777" w:rsidR="00CC5703" w:rsidRDefault="00CC5703" w:rsidP="00205BF0">
      <w:r>
        <w:separator/>
      </w:r>
    </w:p>
  </w:endnote>
  <w:endnote w:type="continuationSeparator" w:id="0">
    <w:p w14:paraId="0B43C54F" w14:textId="77777777" w:rsidR="00CC5703" w:rsidRDefault="00CC570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B04C" w14:textId="77777777" w:rsidR="00CC5703" w:rsidRDefault="00CC5703" w:rsidP="00205BF0">
      <w:r>
        <w:separator/>
      </w:r>
    </w:p>
  </w:footnote>
  <w:footnote w:type="continuationSeparator" w:id="0">
    <w:p w14:paraId="0EBA8BC1" w14:textId="77777777" w:rsidR="00CC5703" w:rsidRDefault="00CC570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A3D30"/>
    <w:rsid w:val="002C0A79"/>
    <w:rsid w:val="003275F8"/>
    <w:rsid w:val="00506359"/>
    <w:rsid w:val="005471CB"/>
    <w:rsid w:val="00576EAC"/>
    <w:rsid w:val="005B01C9"/>
    <w:rsid w:val="005C2E25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B07D53"/>
    <w:rsid w:val="00CC5703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DDA3-C0A5-414F-917E-8F2F243A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</cp:revision>
  <cp:lastPrinted>2023-06-05T09:12:00Z</cp:lastPrinted>
  <dcterms:created xsi:type="dcterms:W3CDTF">2023-06-06T11:01:00Z</dcterms:created>
  <dcterms:modified xsi:type="dcterms:W3CDTF">2023-10-04T08:28:00Z</dcterms:modified>
</cp:coreProperties>
</file>