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B201" w14:textId="77777777" w:rsidR="00B95DEE" w:rsidRDefault="00B95DEE" w:rsidP="00B95DEE">
      <w:pPr>
        <w:widowControl w:val="0"/>
        <w:suppressAutoHyphens/>
        <w:spacing w:after="0" w:line="288" w:lineRule="auto"/>
        <w:ind w:left="7200"/>
        <w:rPr>
          <w:rFonts w:ascii="Arial" w:eastAsia="Arial Unicode MS" w:hAnsi="Arial" w:cs="Arial"/>
          <w:b/>
          <w:color w:val="00000A"/>
          <w:szCs w:val="24"/>
          <w:lang w:eastAsia="zh-CN"/>
        </w:rPr>
      </w:pPr>
      <w:r>
        <w:rPr>
          <w:rFonts w:ascii="Arial" w:eastAsia="Arial Unicode MS" w:hAnsi="Arial" w:cs="Arial"/>
          <w:b/>
          <w:color w:val="00000A"/>
          <w:szCs w:val="24"/>
          <w:lang w:eastAsia="zh-CN"/>
        </w:rPr>
        <w:t>Załącznik nr 3</w:t>
      </w:r>
    </w:p>
    <w:p w14:paraId="59F584C2" w14:textId="77777777" w:rsidR="00B930F7" w:rsidRPr="00C016B9" w:rsidRDefault="00B930F7" w:rsidP="00B930F7">
      <w:pPr>
        <w:spacing w:line="288" w:lineRule="auto"/>
        <w:rPr>
          <w:rFonts w:ascii="Arial" w:hAnsi="Arial" w:cs="Arial"/>
          <w:b/>
        </w:rPr>
      </w:pPr>
    </w:p>
    <w:p w14:paraId="2D4C8410" w14:textId="0FFAC9C7" w:rsidR="00B930F7" w:rsidRPr="00B930F7" w:rsidRDefault="00B930F7" w:rsidP="00B930F7">
      <w:pPr>
        <w:jc w:val="center"/>
        <w:rPr>
          <w:rFonts w:ascii="Arial" w:eastAsia="Lucida Sans Unicode" w:hAnsi="Arial" w:cs="Arial"/>
          <w:b/>
          <w:bCs/>
          <w:kern w:val="1"/>
          <w:u w:val="single"/>
          <w:lang w:eastAsia="zh-CN"/>
        </w:rPr>
      </w:pPr>
      <w:r w:rsidRPr="00B930F7">
        <w:rPr>
          <w:rFonts w:ascii="Arial" w:eastAsia="Lucida Sans Unicode" w:hAnsi="Arial" w:cs="Arial"/>
          <w:b/>
          <w:bCs/>
          <w:kern w:val="1"/>
          <w:u w:val="single"/>
          <w:lang w:eastAsia="zh-CN"/>
        </w:rPr>
        <w:t>OŚWIADCZENIE O NIEPODLEGANIU WYKLUCZENIU ORAZ SPEŁNIANIU WARUNKÓW UDZIAŁU W POSTĘPOWANIU</w:t>
      </w:r>
    </w:p>
    <w:p w14:paraId="6B73202B" w14:textId="77777777" w:rsidR="00B930F7" w:rsidRPr="00B930F7" w:rsidRDefault="00B930F7" w:rsidP="00B930F7">
      <w:pPr>
        <w:spacing w:after="0" w:line="288" w:lineRule="auto"/>
        <w:jc w:val="center"/>
        <w:rPr>
          <w:rFonts w:ascii="Arial" w:hAnsi="Arial" w:cs="Arial"/>
          <w:b/>
        </w:rPr>
      </w:pPr>
      <w:r w:rsidRPr="00B930F7">
        <w:rPr>
          <w:rFonts w:ascii="Arial" w:hAnsi="Arial" w:cs="Arial"/>
          <w:b/>
        </w:rPr>
        <w:t>składane na podstawie art. 125 ust. 1 ustawy z dnia 11 września 2019 r.</w:t>
      </w:r>
    </w:p>
    <w:p w14:paraId="3AA600F7" w14:textId="77777777" w:rsidR="00B930F7" w:rsidRPr="00B930F7" w:rsidRDefault="00B930F7" w:rsidP="00B930F7">
      <w:pPr>
        <w:spacing w:after="0" w:line="288" w:lineRule="auto"/>
        <w:jc w:val="center"/>
        <w:rPr>
          <w:rFonts w:ascii="Arial" w:hAnsi="Arial" w:cs="Arial"/>
          <w:b/>
        </w:rPr>
      </w:pPr>
      <w:r w:rsidRPr="00B930F7">
        <w:rPr>
          <w:rFonts w:ascii="Arial" w:hAnsi="Arial" w:cs="Arial"/>
          <w:b/>
        </w:rPr>
        <w:t>Prawo zamówień publicznych (dalej jako: ustawa Pzp),</w:t>
      </w:r>
    </w:p>
    <w:p w14:paraId="0D7FDA93" w14:textId="77777777" w:rsidR="00B930F7" w:rsidRPr="00B930F7" w:rsidRDefault="00B930F7" w:rsidP="00B930F7">
      <w:pPr>
        <w:spacing w:line="288" w:lineRule="auto"/>
        <w:rPr>
          <w:rFonts w:ascii="Arial" w:eastAsia="Arial" w:hAnsi="Arial" w:cs="Arial"/>
        </w:rPr>
      </w:pPr>
    </w:p>
    <w:p w14:paraId="7CF100E1" w14:textId="77777777" w:rsidR="00B930F7" w:rsidRPr="00CF3510" w:rsidRDefault="00B930F7" w:rsidP="00B930F7">
      <w:pPr>
        <w:spacing w:line="288" w:lineRule="auto"/>
        <w:rPr>
          <w:rFonts w:ascii="Arial" w:eastAsia="Arial" w:hAnsi="Arial" w:cs="Arial"/>
        </w:rPr>
      </w:pPr>
      <w:r w:rsidRPr="00CF3510">
        <w:rPr>
          <w:rFonts w:ascii="Arial" w:eastAsia="Arial" w:hAnsi="Arial" w:cs="Arial"/>
        </w:rPr>
        <w:t>…………………………………………</w:t>
      </w:r>
    </w:p>
    <w:p w14:paraId="44BBC2E1" w14:textId="77777777" w:rsidR="00B930F7" w:rsidRPr="00CF3510" w:rsidRDefault="00B930F7" w:rsidP="00B930F7">
      <w:pPr>
        <w:spacing w:line="288" w:lineRule="auto"/>
        <w:rPr>
          <w:rFonts w:ascii="Arial" w:eastAsia="Arial" w:hAnsi="Arial" w:cs="Arial"/>
        </w:rPr>
      </w:pPr>
      <w:r w:rsidRPr="00CF3510">
        <w:rPr>
          <w:rFonts w:ascii="Arial" w:eastAsia="Arial" w:hAnsi="Arial" w:cs="Arial"/>
        </w:rPr>
        <w:t>…………………………………………</w:t>
      </w:r>
    </w:p>
    <w:p w14:paraId="7230176A" w14:textId="77777777" w:rsidR="00B930F7" w:rsidRPr="00CF3510" w:rsidRDefault="00B930F7" w:rsidP="00B930F7">
      <w:pPr>
        <w:spacing w:line="288" w:lineRule="auto"/>
        <w:rPr>
          <w:rFonts w:ascii="Arial" w:hAnsi="Arial" w:cs="Arial"/>
          <w:sz w:val="18"/>
          <w:szCs w:val="18"/>
        </w:rPr>
      </w:pPr>
      <w:r w:rsidRPr="00CF3510">
        <w:rPr>
          <w:rFonts w:ascii="Arial" w:eastAsia="Arial" w:hAnsi="Arial" w:cs="Arial"/>
        </w:rPr>
        <w:t>…………………………………………</w:t>
      </w:r>
    </w:p>
    <w:p w14:paraId="39FF2A01" w14:textId="77777777" w:rsidR="00B930F7" w:rsidRDefault="00B930F7" w:rsidP="00B930F7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F3510">
        <w:rPr>
          <w:rFonts w:ascii="Arial" w:hAnsi="Arial" w:cs="Arial"/>
          <w:sz w:val="18"/>
          <w:szCs w:val="18"/>
        </w:rPr>
        <w:t>nazwa i adres Wykonawc</w:t>
      </w:r>
      <w:r>
        <w:rPr>
          <w:rFonts w:ascii="Arial" w:hAnsi="Arial" w:cs="Arial"/>
          <w:sz w:val="18"/>
          <w:szCs w:val="18"/>
        </w:rPr>
        <w:t>y</w:t>
      </w:r>
    </w:p>
    <w:p w14:paraId="0CFB42CE" w14:textId="77777777" w:rsidR="00B930F7" w:rsidRDefault="00B930F7" w:rsidP="00B930F7">
      <w:pPr>
        <w:spacing w:after="0" w:line="240" w:lineRule="auto"/>
        <w:ind w:left="4248" w:firstLine="708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Centrum Usług Wspólnych</w:t>
      </w:r>
    </w:p>
    <w:p w14:paraId="1E3E9588" w14:textId="77777777" w:rsidR="00B930F7" w:rsidRDefault="00B930F7" w:rsidP="00B930F7">
      <w:pPr>
        <w:spacing w:after="0" w:line="240" w:lineRule="auto"/>
        <w:ind w:left="4248" w:firstLine="708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ul. Kołłątaja 9,</w:t>
      </w:r>
    </w:p>
    <w:p w14:paraId="61FB3AD3" w14:textId="77777777" w:rsidR="00B930F7" w:rsidRDefault="00B930F7" w:rsidP="00B930F7">
      <w:pPr>
        <w:spacing w:after="0" w:line="240" w:lineRule="auto"/>
        <w:ind w:left="4248" w:firstLine="708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83-110 Tczew</w:t>
      </w:r>
    </w:p>
    <w:p w14:paraId="7E0CA83C" w14:textId="77777777" w:rsidR="00B930F7" w:rsidRPr="005A6EE7" w:rsidRDefault="00B930F7" w:rsidP="00B930F7">
      <w:pPr>
        <w:spacing w:line="288" w:lineRule="auto"/>
        <w:ind w:left="4248" w:firstLine="708"/>
        <w:jc w:val="both"/>
        <w:rPr>
          <w:rFonts w:ascii="Arial" w:hAnsi="Arial"/>
          <w:b/>
          <w:szCs w:val="20"/>
        </w:rPr>
      </w:pPr>
    </w:p>
    <w:p w14:paraId="469F021A" w14:textId="77777777" w:rsidR="00B930F7" w:rsidRPr="00CA2BDA" w:rsidRDefault="00B930F7" w:rsidP="00B930F7">
      <w:pPr>
        <w:spacing w:line="288" w:lineRule="auto"/>
        <w:ind w:left="4962"/>
        <w:jc w:val="both"/>
        <w:rPr>
          <w:rFonts w:ascii="Arial" w:hAnsi="Arial"/>
          <w:b/>
          <w:sz w:val="2"/>
          <w:szCs w:val="20"/>
        </w:rPr>
      </w:pPr>
    </w:p>
    <w:p w14:paraId="5D208678" w14:textId="77777777" w:rsidR="00B930F7" w:rsidRDefault="00B930F7" w:rsidP="00B930F7">
      <w:pPr>
        <w:pStyle w:val="WW-Zwykytekst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CF3510">
        <w:rPr>
          <w:rFonts w:ascii="Arial" w:eastAsia="Calibri" w:hAnsi="Arial" w:cs="Arial"/>
          <w:sz w:val="22"/>
          <w:szCs w:val="22"/>
          <w:lang w:eastAsia="en-US"/>
        </w:rPr>
        <w:t>Składając ofertę w postępowaniu o udzielenie zamówienia publicznego pn.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333A0">
        <w:rPr>
          <w:rFonts w:ascii="Arial" w:eastAsia="Calibri" w:hAnsi="Arial" w:cs="Arial"/>
          <w:b/>
          <w:sz w:val="22"/>
          <w:szCs w:val="22"/>
          <w:lang w:eastAsia="en-US"/>
        </w:rPr>
        <w:t>„Sukcesywn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Pr="000333A0">
        <w:rPr>
          <w:rFonts w:ascii="Arial" w:eastAsia="Calibri" w:hAnsi="Arial" w:cs="Arial"/>
          <w:b/>
          <w:sz w:val="22"/>
          <w:szCs w:val="22"/>
          <w:lang w:eastAsia="en-US"/>
        </w:rPr>
        <w:t xml:space="preserve"> dostaw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Pr="000333A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środków czystości do Szkół Podstawowych i Przedszkola nr 8 Gminy Miejskiej Tczew</w:t>
      </w:r>
      <w:r w:rsidRPr="000333A0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CF3510">
        <w:rPr>
          <w:rFonts w:ascii="Arial" w:hAnsi="Arial" w:cs="Arial"/>
          <w:b/>
          <w:sz w:val="22"/>
          <w:szCs w:val="22"/>
        </w:rPr>
        <w:t xml:space="preserve"> </w:t>
      </w:r>
    </w:p>
    <w:p w14:paraId="43D3A06E" w14:textId="77777777" w:rsidR="00B930F7" w:rsidRPr="002C4A1D" w:rsidRDefault="00B930F7" w:rsidP="00B930F7">
      <w:pPr>
        <w:pStyle w:val="WW-Zwykytekst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CF3510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28BE78F3" w14:textId="77777777" w:rsidR="00B930F7" w:rsidRPr="002739A2" w:rsidRDefault="00B930F7" w:rsidP="00B930F7">
      <w:pPr>
        <w:spacing w:line="288" w:lineRule="auto"/>
        <w:jc w:val="both"/>
        <w:rPr>
          <w:rFonts w:ascii="Arial" w:eastAsia="Calibri" w:hAnsi="Arial" w:cs="Arial"/>
          <w:sz w:val="6"/>
        </w:rPr>
      </w:pPr>
    </w:p>
    <w:p w14:paraId="2E32C5B7" w14:textId="77777777" w:rsidR="00B930F7" w:rsidRDefault="00B930F7" w:rsidP="00B930F7">
      <w:pPr>
        <w:numPr>
          <w:ilvl w:val="1"/>
          <w:numId w:val="2"/>
        </w:numPr>
        <w:spacing w:after="0" w:line="288" w:lineRule="auto"/>
        <w:ind w:left="426" w:hanging="422"/>
        <w:jc w:val="both"/>
        <w:rPr>
          <w:rFonts w:ascii="Arial" w:eastAsia="Times New Roman" w:hAnsi="Arial" w:cs="Arial"/>
          <w:spacing w:val="4"/>
        </w:rPr>
      </w:pPr>
      <w:r w:rsidRPr="001B6C68">
        <w:rPr>
          <w:rFonts w:ascii="Arial" w:eastAsia="Times New Roman" w:hAnsi="Arial" w:cs="Arial"/>
          <w:spacing w:val="4"/>
        </w:rPr>
        <w:t xml:space="preserve">oświadczam, że nie podlegam wykluczeniu z postępowania na podstawie art. 108 ust. 1 </w:t>
      </w:r>
      <w:r>
        <w:rPr>
          <w:rFonts w:ascii="Arial" w:eastAsia="Times New Roman" w:hAnsi="Arial" w:cs="Arial"/>
          <w:spacing w:val="4"/>
        </w:rPr>
        <w:t xml:space="preserve">oraz 109 ust. 1 pkt 4 </w:t>
      </w:r>
      <w:r w:rsidRPr="001B6C68">
        <w:rPr>
          <w:rFonts w:ascii="Arial" w:eastAsia="Times New Roman" w:hAnsi="Arial" w:cs="Arial"/>
          <w:spacing w:val="4"/>
        </w:rPr>
        <w:t>ustawy Pzp,</w:t>
      </w:r>
    </w:p>
    <w:p w14:paraId="6CD7C33C" w14:textId="77777777" w:rsidR="00B930F7" w:rsidRPr="00477953" w:rsidRDefault="00B930F7" w:rsidP="00B930F7">
      <w:pPr>
        <w:spacing w:line="288" w:lineRule="auto"/>
        <w:ind w:left="426"/>
        <w:jc w:val="both"/>
        <w:rPr>
          <w:rFonts w:ascii="Arial" w:eastAsia="Times New Roman" w:hAnsi="Arial" w:cs="Arial"/>
          <w:spacing w:val="4"/>
          <w:sz w:val="6"/>
        </w:rPr>
      </w:pPr>
    </w:p>
    <w:p w14:paraId="2C69D91F" w14:textId="77777777" w:rsidR="00B930F7" w:rsidRDefault="00B930F7" w:rsidP="00B930F7">
      <w:pPr>
        <w:pStyle w:val="Akapitzlist"/>
        <w:widowControl/>
        <w:numPr>
          <w:ilvl w:val="1"/>
          <w:numId w:val="2"/>
        </w:numPr>
        <w:suppressAutoHyphens w:val="0"/>
        <w:spacing w:line="288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129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świadczam, że zachodzą wobec </w:t>
      </w:r>
      <w:r w:rsidRPr="00B2129B">
        <w:rPr>
          <w:rFonts w:ascii="Arial" w:eastAsia="Calibri" w:hAnsi="Arial" w:cs="Arial"/>
          <w:sz w:val="22"/>
          <w:szCs w:val="22"/>
          <w:lang w:eastAsia="en-US"/>
        </w:rPr>
        <w:t>mnie podstawy wykluczenia z postępowania na podstawie art. …………. ustawy Pzp . Jednocześnie oświadczam, że w związku z ww. okolicznością, na podstawie art. 110 ustawy Pzp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2129B">
        <w:rPr>
          <w:rFonts w:ascii="Arial" w:eastAsia="Calibri" w:hAnsi="Arial" w:cs="Arial"/>
          <w:sz w:val="22"/>
          <w:szCs w:val="22"/>
          <w:lang w:eastAsia="en-US"/>
        </w:rPr>
        <w:t xml:space="preserve"> podjąłem następujące środki naprawcze: …………………………..</w:t>
      </w:r>
    </w:p>
    <w:p w14:paraId="73BB4BB5" w14:textId="77777777" w:rsidR="00B930F7" w:rsidRDefault="00B930F7" w:rsidP="00B930F7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14:paraId="73544999" w14:textId="77777777" w:rsidR="00B930F7" w:rsidRDefault="00B930F7" w:rsidP="00B930F7">
      <w:pPr>
        <w:pStyle w:val="Akapitzlist"/>
        <w:widowControl/>
        <w:numPr>
          <w:ilvl w:val="1"/>
          <w:numId w:val="2"/>
        </w:numPr>
        <w:suppressAutoHyphens w:val="0"/>
        <w:spacing w:line="288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2D7">
        <w:rPr>
          <w:rFonts w:ascii="Arial" w:eastAsia="Calibri" w:hAnsi="Arial" w:cs="Arial"/>
          <w:sz w:val="22"/>
          <w:szCs w:val="22"/>
          <w:lang w:eastAsia="en-US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poz. 1497),</w:t>
      </w:r>
    </w:p>
    <w:p w14:paraId="039873B0" w14:textId="77777777" w:rsidR="00B930F7" w:rsidRDefault="00B930F7" w:rsidP="00B930F7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14:paraId="0A9AD938" w14:textId="77777777" w:rsidR="00B930F7" w:rsidRPr="007A52D7" w:rsidRDefault="00B930F7" w:rsidP="00B930F7">
      <w:pPr>
        <w:pStyle w:val="Akapitzlist"/>
        <w:widowControl/>
        <w:numPr>
          <w:ilvl w:val="1"/>
          <w:numId w:val="2"/>
        </w:numPr>
        <w:suppressAutoHyphens w:val="0"/>
        <w:spacing w:line="288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2D7">
        <w:rPr>
          <w:rFonts w:ascii="Arial" w:eastAsia="Times New Roman" w:hAnsi="Arial" w:cs="Arial"/>
          <w:sz w:val="22"/>
          <w:szCs w:val="22"/>
        </w:rPr>
        <w:t>oświadczam, że spełniam warunki udziału w postępowaniu w zakresie wskazanym przez Zamawiającego w SWZ,</w:t>
      </w:r>
    </w:p>
    <w:p w14:paraId="718BE83F" w14:textId="77777777" w:rsidR="00B930F7" w:rsidRPr="00B2129B" w:rsidRDefault="00B930F7" w:rsidP="00B930F7">
      <w:pPr>
        <w:spacing w:line="288" w:lineRule="auto"/>
        <w:jc w:val="both"/>
        <w:rPr>
          <w:rFonts w:ascii="Arial" w:eastAsia="Calibri" w:hAnsi="Arial" w:cs="Arial"/>
          <w:sz w:val="6"/>
        </w:rPr>
      </w:pPr>
    </w:p>
    <w:p w14:paraId="1F59ADDA" w14:textId="5A818628" w:rsidR="00B930F7" w:rsidRPr="00EA7EEB" w:rsidRDefault="00B930F7" w:rsidP="00B930F7">
      <w:pPr>
        <w:pStyle w:val="Akapitzlist"/>
        <w:numPr>
          <w:ilvl w:val="1"/>
          <w:numId w:val="2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8"/>
          <w:szCs w:val="12"/>
        </w:rPr>
      </w:pPr>
      <w:r>
        <w:rPr>
          <w:rFonts w:ascii="Arial" w:hAnsi="Arial" w:cs="Arial"/>
          <w:sz w:val="22"/>
        </w:rPr>
        <w:t>o</w:t>
      </w:r>
      <w:r w:rsidRPr="00EA7EEB">
        <w:rPr>
          <w:rFonts w:ascii="Arial" w:hAnsi="Arial" w:cs="Arial"/>
          <w:sz w:val="22"/>
        </w:rPr>
        <w:t xml:space="preserve">świadczam, że Zamawiający ma możliwość uzyskania dostępu do </w:t>
      </w:r>
      <w:r w:rsidRPr="00445B54">
        <w:rPr>
          <w:rFonts w:ascii="Arial" w:hAnsi="Arial" w:cs="Arial"/>
          <w:sz w:val="22"/>
        </w:rPr>
        <w:t>oświadczeń</w:t>
      </w:r>
      <w:r>
        <w:rPr>
          <w:rFonts w:ascii="Arial" w:hAnsi="Arial" w:cs="Arial"/>
          <w:sz w:val="22"/>
        </w:rPr>
        <w:t xml:space="preserve"> </w:t>
      </w:r>
      <w:r w:rsidRPr="00445B54">
        <w:rPr>
          <w:rFonts w:ascii="Arial" w:hAnsi="Arial" w:cs="Arial"/>
          <w:sz w:val="22"/>
        </w:rPr>
        <w:t>i dokume</w:t>
      </w:r>
      <w:r>
        <w:rPr>
          <w:rFonts w:ascii="Arial" w:hAnsi="Arial" w:cs="Arial"/>
          <w:sz w:val="22"/>
        </w:rPr>
        <w:t>ntów, o których mowa w pkt 6.</w:t>
      </w:r>
      <w:r w:rsidR="002A5BFD">
        <w:rPr>
          <w:rFonts w:ascii="Arial" w:hAnsi="Arial" w:cs="Arial"/>
          <w:sz w:val="22"/>
        </w:rPr>
        <w:t>4</w:t>
      </w:r>
      <w:r w:rsidR="00BE60DC">
        <w:rPr>
          <w:rFonts w:ascii="Arial" w:hAnsi="Arial" w:cs="Arial"/>
          <w:sz w:val="22"/>
        </w:rPr>
        <w:t>.</w:t>
      </w:r>
      <w:r w:rsidR="002A5BFD">
        <w:rPr>
          <w:rFonts w:ascii="Arial" w:hAnsi="Arial" w:cs="Arial"/>
          <w:sz w:val="22"/>
        </w:rPr>
        <w:t>1b</w:t>
      </w:r>
      <w:r w:rsidRPr="00445B54">
        <w:rPr>
          <w:rFonts w:ascii="Arial" w:hAnsi="Arial" w:cs="Arial"/>
          <w:sz w:val="22"/>
        </w:rPr>
        <w:t xml:space="preserve"> SWZ.</w:t>
      </w:r>
      <w:r w:rsidRPr="00EA7EEB">
        <w:rPr>
          <w:rFonts w:ascii="Arial" w:hAnsi="Arial" w:cs="Arial"/>
          <w:sz w:val="22"/>
        </w:rPr>
        <w:t xml:space="preserve"> Dokumenty te są dostępne </w:t>
      </w:r>
      <w:r>
        <w:rPr>
          <w:rFonts w:ascii="Arial" w:hAnsi="Arial" w:cs="Arial"/>
          <w:sz w:val="22"/>
        </w:rPr>
        <w:t xml:space="preserve">  </w:t>
      </w:r>
      <w:r w:rsidRPr="00EA7EEB">
        <w:rPr>
          <w:rFonts w:ascii="Arial" w:hAnsi="Arial" w:cs="Arial"/>
          <w:sz w:val="22"/>
        </w:rPr>
        <w:t>w formie elektronicznej pod adresami internetowymi</w:t>
      </w:r>
      <w:r>
        <w:rPr>
          <w:rFonts w:ascii="Arial" w:hAnsi="Arial" w:cs="Arial"/>
          <w:sz w:val="22"/>
        </w:rPr>
        <w:t xml:space="preserve"> ogólnodostępnych</w:t>
      </w:r>
      <w:r w:rsidRPr="00EA7EEB">
        <w:rPr>
          <w:rFonts w:ascii="Arial" w:hAnsi="Arial" w:cs="Arial"/>
          <w:sz w:val="22"/>
        </w:rPr>
        <w:t xml:space="preserve"> i bezpłatnych baz danych:</w:t>
      </w:r>
    </w:p>
    <w:p w14:paraId="4E6F4C80" w14:textId="77777777" w:rsidR="00B930F7" w:rsidRPr="002739A2" w:rsidRDefault="00B930F7" w:rsidP="00B930F7">
      <w:pPr>
        <w:spacing w:line="288" w:lineRule="auto"/>
        <w:ind w:left="283"/>
        <w:jc w:val="both"/>
        <w:rPr>
          <w:rFonts w:ascii="Arial" w:hAnsi="Arial" w:cs="Arial"/>
          <w:sz w:val="4"/>
          <w:szCs w:val="12"/>
        </w:rPr>
      </w:pPr>
    </w:p>
    <w:p w14:paraId="1ED6AF35" w14:textId="77777777" w:rsidR="00B930F7" w:rsidRPr="00CF3510" w:rsidRDefault="00000000" w:rsidP="00B930F7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</w:rPr>
      </w:pPr>
      <w:hyperlink r:id="rId5">
        <w:r w:rsidR="00B930F7" w:rsidRPr="00CF3510">
          <w:rPr>
            <w:rStyle w:val="czeinternetowe"/>
            <w:rFonts w:ascii="Arial" w:hAnsi="Arial" w:cs="Arial"/>
            <w:color w:val="000000"/>
          </w:rPr>
          <w:t>https://prod.ceidg.gov.pl/CEIDG/CEIDG.Public.UI/Search.aspx</w:t>
        </w:r>
      </w:hyperlink>
      <w:r w:rsidR="00B930F7" w:rsidRPr="00CF3510">
        <w:rPr>
          <w:rFonts w:ascii="Arial" w:hAnsi="Arial" w:cs="Arial"/>
        </w:rPr>
        <w:t xml:space="preserve"> </w:t>
      </w:r>
    </w:p>
    <w:p w14:paraId="2D0C3C87" w14:textId="77777777" w:rsidR="00B930F7" w:rsidRPr="00CF3510" w:rsidRDefault="00B930F7" w:rsidP="00B930F7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color w:val="000000"/>
        </w:rPr>
      </w:pPr>
      <w:r w:rsidRPr="00CF3510">
        <w:rPr>
          <w:rFonts w:ascii="Arial" w:hAnsi="Arial" w:cs="Arial"/>
        </w:rPr>
        <w:lastRenderedPageBreak/>
        <w:t>https://ekrs.ms.gov.pl/web/wyszukiwarka-krs/strona-glowna/index.html</w:t>
      </w:r>
    </w:p>
    <w:p w14:paraId="497ACA54" w14:textId="77777777" w:rsidR="00B930F7" w:rsidRPr="00CF3510" w:rsidRDefault="00B930F7" w:rsidP="00B930F7">
      <w:pPr>
        <w:pStyle w:val="WW-Tekstpodstawowy3"/>
        <w:numPr>
          <w:ilvl w:val="0"/>
          <w:numId w:val="1"/>
        </w:numPr>
        <w:spacing w:line="288" w:lineRule="auto"/>
        <w:rPr>
          <w:rFonts w:eastAsia="Arial"/>
          <w:color w:val="000000"/>
          <w:szCs w:val="22"/>
        </w:rPr>
      </w:pPr>
      <w:r w:rsidRPr="00CF3510">
        <w:rPr>
          <w:color w:val="000000"/>
          <w:szCs w:val="22"/>
        </w:rPr>
        <w:t>inne: ………………………………………………………………………………………..</w:t>
      </w:r>
    </w:p>
    <w:p w14:paraId="06B0D6B4" w14:textId="77777777" w:rsidR="00B930F7" w:rsidRPr="00404DB2" w:rsidRDefault="00B930F7" w:rsidP="00B930F7">
      <w:pPr>
        <w:pStyle w:val="WW-Tekstpodstawowy3"/>
        <w:spacing w:line="288" w:lineRule="auto"/>
        <w:ind w:left="1003"/>
        <w:rPr>
          <w:color w:val="000000"/>
          <w:szCs w:val="22"/>
        </w:rPr>
      </w:pPr>
      <w:r w:rsidRPr="00CF3510">
        <w:rPr>
          <w:rFonts w:eastAsia="Arial"/>
          <w:color w:val="000000"/>
          <w:szCs w:val="22"/>
        </w:rPr>
        <w:t>…………………………………………………………………………………………</w:t>
      </w: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14"/>
          <w:szCs w:val="20"/>
        </w:rPr>
        <w:t>*właściwe zaznaczyć</w:t>
      </w:r>
    </w:p>
    <w:p w14:paraId="4929773B" w14:textId="77777777" w:rsidR="00B930F7" w:rsidRPr="00956777" w:rsidRDefault="00B930F7" w:rsidP="00B930F7">
      <w:pPr>
        <w:pStyle w:val="Akapitzlist"/>
        <w:widowControl/>
        <w:numPr>
          <w:ilvl w:val="1"/>
          <w:numId w:val="2"/>
        </w:numPr>
        <w:suppressAutoHyphens w:val="0"/>
        <w:spacing w:line="288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777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CFE2FB" w14:textId="77777777" w:rsidR="00B930F7" w:rsidRPr="00CF3510" w:rsidRDefault="00B930F7" w:rsidP="00B930F7">
      <w:pPr>
        <w:spacing w:line="288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b/>
        </w:rPr>
        <w:t xml:space="preserve"> </w:t>
      </w:r>
    </w:p>
    <w:p w14:paraId="00439B24" w14:textId="77777777" w:rsidR="00B930F7" w:rsidRDefault="00B930F7" w:rsidP="00B930F7">
      <w:pPr>
        <w:spacing w:line="288" w:lineRule="auto"/>
        <w:rPr>
          <w:rFonts w:ascii="Arial" w:hAnsi="Arial" w:cs="Arial"/>
          <w:sz w:val="6"/>
          <w:szCs w:val="16"/>
        </w:rPr>
      </w:pPr>
    </w:p>
    <w:p w14:paraId="058D3769" w14:textId="77777777" w:rsidR="00356FBC" w:rsidRDefault="00356FBC" w:rsidP="00B930F7">
      <w:pPr>
        <w:spacing w:line="288" w:lineRule="auto"/>
        <w:rPr>
          <w:rFonts w:ascii="Arial" w:hAnsi="Arial" w:cs="Arial"/>
          <w:sz w:val="6"/>
          <w:szCs w:val="16"/>
        </w:rPr>
      </w:pPr>
    </w:p>
    <w:p w14:paraId="2D2EA95E" w14:textId="77777777" w:rsidR="00B01189" w:rsidRPr="00CA2BDA" w:rsidRDefault="00B01189" w:rsidP="00B930F7">
      <w:pPr>
        <w:spacing w:line="288" w:lineRule="auto"/>
        <w:rPr>
          <w:rFonts w:ascii="Arial" w:hAnsi="Arial" w:cs="Arial"/>
          <w:sz w:val="6"/>
          <w:szCs w:val="16"/>
        </w:rPr>
      </w:pPr>
    </w:p>
    <w:p w14:paraId="3CA37365" w14:textId="77777777" w:rsidR="00B930F7" w:rsidRDefault="00B930F7" w:rsidP="00B930F7">
      <w:pPr>
        <w:spacing w:line="288" w:lineRule="auto"/>
        <w:jc w:val="both"/>
        <w:rPr>
          <w:rFonts w:ascii="Arial" w:eastAsia="Times New Roman" w:hAnsi="Arial" w:cs="Arial"/>
          <w:b/>
          <w:szCs w:val="20"/>
        </w:rPr>
      </w:pPr>
      <w:r w:rsidRPr="00120942">
        <w:rPr>
          <w:rFonts w:ascii="Arial" w:eastAsia="Times New Roman" w:hAnsi="Arial" w:cs="Arial"/>
          <w:b/>
          <w:szCs w:val="20"/>
          <w:u w:val="single"/>
        </w:rPr>
        <w:t>UWAGA</w:t>
      </w:r>
      <w:r w:rsidRPr="00120942">
        <w:rPr>
          <w:rFonts w:ascii="Arial" w:eastAsia="Times New Roman" w:hAnsi="Arial" w:cs="Arial"/>
          <w:szCs w:val="20"/>
        </w:rPr>
        <w:t xml:space="preserve"> </w:t>
      </w:r>
      <w:r w:rsidRPr="00120942">
        <w:rPr>
          <w:rFonts w:ascii="Arial" w:eastAsia="Times New Roman" w:hAnsi="Arial" w:cs="Arial"/>
          <w:b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120942">
        <w:rPr>
          <w:rFonts w:ascii="Arial" w:eastAsia="Times New Roman" w:hAnsi="Arial" w:cs="Arial"/>
          <w:b/>
          <w:szCs w:val="20"/>
        </w:rPr>
        <w:t>ne</w:t>
      </w:r>
      <w:proofErr w:type="spellEnd"/>
      <w:r w:rsidRPr="00120942">
        <w:rPr>
          <w:rFonts w:ascii="Arial" w:eastAsia="Times New Roman" w:hAnsi="Arial" w:cs="Arial"/>
          <w:b/>
          <w:szCs w:val="20"/>
        </w:rPr>
        <w:t xml:space="preserve"> do składania oświadczeń woli w imieniu Wykonawcy. </w:t>
      </w:r>
    </w:p>
    <w:p w14:paraId="658EAFD3" w14:textId="77777777" w:rsidR="00B930F7" w:rsidRPr="003E6683" w:rsidRDefault="00B930F7" w:rsidP="00B930F7">
      <w:pPr>
        <w:spacing w:line="288" w:lineRule="auto"/>
        <w:jc w:val="both"/>
        <w:rPr>
          <w:rFonts w:ascii="Arial" w:eastAsia="Times New Roman" w:hAnsi="Arial" w:cs="Arial"/>
          <w:b/>
          <w:szCs w:val="20"/>
        </w:rPr>
      </w:pPr>
    </w:p>
    <w:p w14:paraId="2DFC1A7A" w14:textId="77777777" w:rsidR="00B930F7" w:rsidRPr="005A6EE7" w:rsidRDefault="00B930F7" w:rsidP="00B930F7">
      <w:pPr>
        <w:spacing w:line="288" w:lineRule="auto"/>
        <w:rPr>
          <w:rFonts w:ascii="Arial" w:hAnsi="Arial" w:cs="Arial"/>
          <w:sz w:val="16"/>
          <w:szCs w:val="16"/>
          <w:u w:val="single"/>
        </w:rPr>
      </w:pPr>
      <w:r w:rsidRPr="005A6EE7">
        <w:rPr>
          <w:rFonts w:ascii="Arial" w:hAnsi="Arial" w:cs="Arial"/>
          <w:sz w:val="16"/>
          <w:szCs w:val="16"/>
          <w:u w:val="single"/>
        </w:rPr>
        <w:t>Niniejsze oświadczenie składa</w:t>
      </w:r>
      <w:r w:rsidRPr="005A6EE7">
        <w:rPr>
          <w:rFonts w:ascii="Arial" w:hAnsi="Arial" w:cs="Arial"/>
          <w:sz w:val="16"/>
          <w:szCs w:val="16"/>
        </w:rPr>
        <w:t>:</w:t>
      </w:r>
    </w:p>
    <w:p w14:paraId="3B909895" w14:textId="77777777" w:rsidR="00B930F7" w:rsidRPr="005A6EE7" w:rsidRDefault="00B930F7" w:rsidP="00B930F7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5A6EE7">
        <w:rPr>
          <w:rFonts w:ascii="Arial" w:hAnsi="Arial" w:cs="Arial"/>
          <w:sz w:val="16"/>
          <w:szCs w:val="16"/>
        </w:rPr>
        <w:t>Wykonawca składający ofertę,</w:t>
      </w:r>
    </w:p>
    <w:p w14:paraId="353A52F0" w14:textId="77777777" w:rsidR="00B930F7" w:rsidRDefault="00B930F7" w:rsidP="00B930F7">
      <w:pPr>
        <w:pStyle w:val="Tekstprzypisudolnego"/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A6EE7">
        <w:rPr>
          <w:rFonts w:ascii="Arial" w:hAnsi="Arial" w:cs="Arial"/>
          <w:sz w:val="16"/>
          <w:szCs w:val="16"/>
        </w:rPr>
        <w:t>w przypadku Wykonawców wspólnie ubiegających się o zamówienia każdy  z Wykonawcó</w:t>
      </w:r>
      <w:r>
        <w:rPr>
          <w:rFonts w:ascii="Arial" w:hAnsi="Arial" w:cs="Arial"/>
          <w:sz w:val="16"/>
          <w:szCs w:val="16"/>
        </w:rPr>
        <w:t>w</w:t>
      </w:r>
    </w:p>
    <w:p w14:paraId="198C8D9E" w14:textId="77777777" w:rsidR="00B930F7" w:rsidRDefault="00B930F7" w:rsidP="00B930F7">
      <w:pPr>
        <w:pStyle w:val="Tekstprzypisudolnego"/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1A0188CC" w14:textId="77777777" w:rsidR="00324881" w:rsidRDefault="00324881"/>
    <w:sectPr w:rsidR="0032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BE58E644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3527F8A">
      <w:start w:val="1"/>
      <w:numFmt w:val="decimal"/>
      <w:lvlText w:val="%2)"/>
      <w:lvlJc w:val="left"/>
      <w:pPr>
        <w:ind w:left="705" w:hanging="705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672FC1"/>
    <w:multiLevelType w:val="multilevel"/>
    <w:tmpl w:val="6734AD8A"/>
    <w:lvl w:ilvl="0">
      <w:start w:val="1"/>
      <w:numFmt w:val="bullet"/>
      <w:lvlText w:val=""/>
      <w:lvlJc w:val="left"/>
      <w:pPr>
        <w:ind w:left="1003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BD4F30"/>
    <w:multiLevelType w:val="hybridMultilevel"/>
    <w:tmpl w:val="772E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938">
    <w:abstractNumId w:val="1"/>
  </w:num>
  <w:num w:numId="2" w16cid:durableId="1449540949">
    <w:abstractNumId w:val="0"/>
  </w:num>
  <w:num w:numId="3" w16cid:durableId="162288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DB"/>
    <w:rsid w:val="00082CE5"/>
    <w:rsid w:val="001041B0"/>
    <w:rsid w:val="0019092A"/>
    <w:rsid w:val="001A54DC"/>
    <w:rsid w:val="00250048"/>
    <w:rsid w:val="002A5BFD"/>
    <w:rsid w:val="002E4046"/>
    <w:rsid w:val="00324881"/>
    <w:rsid w:val="00356FBC"/>
    <w:rsid w:val="0059707C"/>
    <w:rsid w:val="006C56EB"/>
    <w:rsid w:val="008345F7"/>
    <w:rsid w:val="00982C1E"/>
    <w:rsid w:val="00A42582"/>
    <w:rsid w:val="00B01189"/>
    <w:rsid w:val="00B930F7"/>
    <w:rsid w:val="00B95DEE"/>
    <w:rsid w:val="00BE60DC"/>
    <w:rsid w:val="00D245DB"/>
    <w:rsid w:val="00D85954"/>
    <w:rsid w:val="00E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C3CC"/>
  <w15:docId w15:val="{6EB78FAC-00CF-4EF6-AB20-6701B6CB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qFormat/>
    <w:rsid w:val="00B930F7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qFormat/>
    <w:rsid w:val="00B930F7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Akapit z listą BS,Podsis rysunku,BulletC,Bullet Number,List Paragraph1,List Paragraph2,ISCG Numerowanie,lp11,l"/>
    <w:basedOn w:val="Normalny"/>
    <w:link w:val="AkapitzlistZnak"/>
    <w:qFormat/>
    <w:rsid w:val="00B930F7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Akapit z listą BS Znak,Podsis rysunku Znak,BulletC Znak"/>
    <w:link w:val="Akapitzlist"/>
    <w:qFormat/>
    <w:locked/>
    <w:rsid w:val="00B930F7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B930F7"/>
    <w:rPr>
      <w:color w:val="0000FF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B9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930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10</cp:revision>
  <dcterms:created xsi:type="dcterms:W3CDTF">2022-08-21T14:47:00Z</dcterms:created>
  <dcterms:modified xsi:type="dcterms:W3CDTF">2024-05-28T10:29:00Z</dcterms:modified>
</cp:coreProperties>
</file>