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347879E7" w:rsidR="008C2E21" w:rsidRPr="00E972AA" w:rsidRDefault="008C28EF" w:rsidP="008E044C">
      <w:pPr>
        <w:pStyle w:val="Bezodstpw"/>
        <w:spacing w:before="120"/>
        <w:jc w:val="right"/>
        <w:rPr>
          <w:rFonts w:asciiTheme="minorHAnsi" w:hAnsiTheme="minorHAnsi" w:cstheme="minorHAnsi"/>
          <w:i/>
          <w:iCs/>
        </w:rPr>
      </w:pPr>
      <w:r w:rsidRPr="00E972AA">
        <w:rPr>
          <w:rFonts w:asciiTheme="minorHAnsi" w:hAnsiTheme="minorHAnsi" w:cstheme="minorHAnsi"/>
          <w:i/>
          <w:iCs/>
        </w:rPr>
        <w:t>Załącznik nr 9</w:t>
      </w:r>
    </w:p>
    <w:p w14:paraId="3475363F" w14:textId="1DEEA13A" w:rsidR="001435A4" w:rsidRPr="00E972AA" w:rsidRDefault="001435A4" w:rsidP="008E044C">
      <w:pPr>
        <w:pStyle w:val="Bezodstpw"/>
        <w:spacing w:before="120"/>
        <w:jc w:val="center"/>
        <w:rPr>
          <w:rFonts w:asciiTheme="minorHAnsi" w:hAnsiTheme="minorHAnsi" w:cstheme="minorHAnsi"/>
          <w:b/>
          <w:bCs/>
        </w:rPr>
      </w:pPr>
      <w:r w:rsidRPr="00E972AA">
        <w:rPr>
          <w:rFonts w:asciiTheme="minorHAnsi" w:hAnsiTheme="minorHAnsi" w:cstheme="minorHAnsi"/>
          <w:b/>
          <w:bCs/>
        </w:rPr>
        <w:t xml:space="preserve">UMOWA nr </w:t>
      </w:r>
      <w:r w:rsidR="004C513D">
        <w:rPr>
          <w:rFonts w:asciiTheme="minorHAnsi" w:hAnsiTheme="minorHAnsi" w:cstheme="minorHAnsi"/>
          <w:b/>
          <w:bCs/>
        </w:rPr>
        <w:t>…………..</w:t>
      </w:r>
    </w:p>
    <w:p w14:paraId="02D3F8C8" w14:textId="77777777" w:rsidR="009B5E91" w:rsidRPr="00E972AA" w:rsidRDefault="009B5E91" w:rsidP="008E044C">
      <w:pPr>
        <w:pStyle w:val="Bezodstpw"/>
        <w:spacing w:before="120"/>
        <w:jc w:val="center"/>
        <w:rPr>
          <w:rFonts w:asciiTheme="minorHAnsi" w:hAnsiTheme="minorHAnsi" w:cstheme="minorHAnsi"/>
        </w:rPr>
      </w:pPr>
    </w:p>
    <w:p w14:paraId="0FAEE86E" w14:textId="0499618D" w:rsidR="001435A4" w:rsidRPr="00E972AA" w:rsidRDefault="001435A4" w:rsidP="008E044C">
      <w:pPr>
        <w:pStyle w:val="Bezodstpw"/>
        <w:spacing w:before="120"/>
        <w:jc w:val="both"/>
        <w:rPr>
          <w:rFonts w:asciiTheme="minorHAnsi" w:hAnsiTheme="minorHAnsi" w:cstheme="minorHAnsi"/>
        </w:rPr>
      </w:pPr>
      <w:r w:rsidRPr="00E972AA">
        <w:rPr>
          <w:rFonts w:asciiTheme="minorHAnsi" w:hAnsiTheme="minorHAnsi" w:cstheme="minorHAnsi"/>
        </w:rPr>
        <w:t xml:space="preserve">zawarta w dniu </w:t>
      </w:r>
      <w:r w:rsidR="008C2E21" w:rsidRPr="00E972AA">
        <w:rPr>
          <w:rFonts w:asciiTheme="minorHAnsi" w:hAnsiTheme="minorHAnsi" w:cstheme="minorHAnsi"/>
        </w:rPr>
        <w:t>……………….</w:t>
      </w:r>
      <w:r w:rsidRPr="00E972AA">
        <w:rPr>
          <w:rFonts w:asciiTheme="minorHAnsi" w:hAnsiTheme="minorHAnsi" w:cstheme="minorHAnsi"/>
        </w:rPr>
        <w:t xml:space="preserve">  w Świętochłowicach</w:t>
      </w:r>
      <w:r w:rsidR="0003119F" w:rsidRPr="00E972AA">
        <w:rPr>
          <w:rFonts w:asciiTheme="minorHAnsi" w:hAnsiTheme="minorHAnsi" w:cstheme="minorHAnsi"/>
        </w:rPr>
        <w:t xml:space="preserve"> w trybie przepisów</w:t>
      </w:r>
      <w:r w:rsidRPr="00E972AA">
        <w:rPr>
          <w:rFonts w:asciiTheme="minorHAnsi" w:hAnsiTheme="minorHAnsi" w:cstheme="minorHAnsi"/>
        </w:rPr>
        <w:t xml:space="preserve"> ustawy z dnia </w:t>
      </w:r>
      <w:r w:rsidR="008C2E21" w:rsidRPr="00E972AA">
        <w:rPr>
          <w:rFonts w:asciiTheme="minorHAnsi" w:hAnsiTheme="minorHAnsi" w:cstheme="minorHAnsi"/>
        </w:rPr>
        <w:t xml:space="preserve">11 września 2019 </w:t>
      </w:r>
      <w:r w:rsidRPr="00E972AA">
        <w:rPr>
          <w:rFonts w:asciiTheme="minorHAnsi" w:hAnsiTheme="minorHAnsi" w:cstheme="minorHAnsi"/>
        </w:rPr>
        <w:t>r. Prawo zamówień publicznych,  pomiędzy:</w:t>
      </w:r>
    </w:p>
    <w:p w14:paraId="441779C2" w14:textId="77777777" w:rsidR="001435A4" w:rsidRPr="00E972AA" w:rsidRDefault="001435A4" w:rsidP="008E044C">
      <w:pPr>
        <w:pStyle w:val="Bezodstpw"/>
        <w:spacing w:before="120"/>
        <w:jc w:val="both"/>
        <w:rPr>
          <w:rFonts w:asciiTheme="minorHAnsi" w:hAnsiTheme="minorHAnsi" w:cstheme="minorHAnsi"/>
        </w:rPr>
      </w:pPr>
      <w:r w:rsidRPr="00E972AA">
        <w:rPr>
          <w:rFonts w:asciiTheme="minorHAnsi" w:hAnsiTheme="minorHAnsi" w:cstheme="minorHAnsi"/>
        </w:rPr>
        <w:t>Gminą Świętochłowice, ul. Katowicka 54, 41 - 600 Świętochłowice, NIP: 627 27 48 738, reprezentowaną przez:</w:t>
      </w:r>
    </w:p>
    <w:p w14:paraId="32C5459C" w14:textId="5AC3D5C6" w:rsidR="00B02D56" w:rsidRPr="00E972AA" w:rsidRDefault="008C2E21" w:rsidP="008E044C">
      <w:pPr>
        <w:pStyle w:val="Bezodstpw"/>
        <w:spacing w:before="120"/>
        <w:jc w:val="both"/>
        <w:rPr>
          <w:rFonts w:asciiTheme="minorHAnsi" w:hAnsiTheme="minorHAnsi" w:cstheme="minorHAnsi"/>
        </w:rPr>
      </w:pPr>
      <w:r w:rsidRPr="00E972AA">
        <w:rPr>
          <w:rFonts w:asciiTheme="minorHAnsi" w:hAnsiTheme="minorHAnsi" w:cstheme="minorHAnsi"/>
        </w:rPr>
        <w:t>……………………………….</w:t>
      </w:r>
      <w:r w:rsidR="00D22403" w:rsidRPr="00E972AA">
        <w:rPr>
          <w:rFonts w:asciiTheme="minorHAnsi" w:hAnsiTheme="minorHAnsi" w:cstheme="minorHAnsi"/>
        </w:rPr>
        <w:t>,</w:t>
      </w:r>
    </w:p>
    <w:p w14:paraId="177FC714" w14:textId="7449155B" w:rsidR="001435A4" w:rsidRPr="00E972AA" w:rsidRDefault="001435A4" w:rsidP="008E044C">
      <w:pPr>
        <w:pStyle w:val="Bezodstpw"/>
        <w:spacing w:before="120"/>
        <w:jc w:val="both"/>
        <w:rPr>
          <w:rFonts w:asciiTheme="minorHAnsi" w:hAnsiTheme="minorHAnsi" w:cstheme="minorHAnsi"/>
        </w:rPr>
      </w:pPr>
      <w:r w:rsidRPr="00E972AA">
        <w:rPr>
          <w:rFonts w:asciiTheme="minorHAnsi" w:hAnsiTheme="minorHAnsi" w:cstheme="minorHAnsi"/>
        </w:rPr>
        <w:t xml:space="preserve">przy kontrasygnacie Skarbnika Miasta, </w:t>
      </w:r>
    </w:p>
    <w:p w14:paraId="1C04F594" w14:textId="77777777" w:rsidR="001435A4" w:rsidRPr="00E972AA" w:rsidRDefault="001435A4" w:rsidP="008E044C">
      <w:pPr>
        <w:pStyle w:val="Bezodstpw"/>
        <w:spacing w:before="120"/>
        <w:jc w:val="both"/>
        <w:rPr>
          <w:rFonts w:asciiTheme="minorHAnsi" w:hAnsiTheme="minorHAnsi" w:cstheme="minorHAnsi"/>
        </w:rPr>
      </w:pPr>
      <w:r w:rsidRPr="00E972AA">
        <w:rPr>
          <w:rFonts w:asciiTheme="minorHAnsi" w:hAnsiTheme="minorHAnsi" w:cstheme="minorHAnsi"/>
        </w:rPr>
        <w:t>zwaną w dalszej części umowy „Zamawiającym”,</w:t>
      </w:r>
    </w:p>
    <w:p w14:paraId="054DE1CC" w14:textId="77777777" w:rsidR="001435A4" w:rsidRPr="00E972AA" w:rsidRDefault="001435A4" w:rsidP="008E044C">
      <w:pPr>
        <w:spacing w:before="120" w:after="0" w:line="240" w:lineRule="auto"/>
        <w:rPr>
          <w:rFonts w:asciiTheme="minorHAnsi" w:hAnsiTheme="minorHAnsi" w:cstheme="minorHAnsi"/>
        </w:rPr>
      </w:pPr>
      <w:r w:rsidRPr="00E972AA">
        <w:rPr>
          <w:rFonts w:asciiTheme="minorHAnsi" w:hAnsiTheme="minorHAnsi" w:cstheme="minorHAnsi"/>
        </w:rPr>
        <w:t xml:space="preserve">a  </w:t>
      </w:r>
    </w:p>
    <w:p w14:paraId="753231BE" w14:textId="1CE7D1C6" w:rsidR="00B643A1" w:rsidRPr="00E972AA" w:rsidRDefault="008C2E21" w:rsidP="008E044C">
      <w:pPr>
        <w:spacing w:before="120" w:after="0" w:line="240" w:lineRule="auto"/>
        <w:jc w:val="both"/>
        <w:rPr>
          <w:rFonts w:asciiTheme="minorHAnsi" w:hAnsiTheme="minorHAnsi" w:cstheme="minorHAnsi"/>
        </w:rPr>
      </w:pPr>
      <w:r w:rsidRPr="00E972AA">
        <w:rPr>
          <w:rFonts w:asciiTheme="minorHAnsi" w:hAnsiTheme="minorHAnsi" w:cstheme="minorHAnsi"/>
        </w:rPr>
        <w:t>……………………………….</w:t>
      </w:r>
      <w:r w:rsidR="00447B60" w:rsidRPr="00E972AA">
        <w:rPr>
          <w:rFonts w:asciiTheme="minorHAnsi" w:hAnsiTheme="minorHAnsi" w:cstheme="minorHAnsi"/>
        </w:rPr>
        <w:t xml:space="preserve">, </w:t>
      </w:r>
    </w:p>
    <w:p w14:paraId="17DBF6F9" w14:textId="046749F0" w:rsidR="001435A4" w:rsidRPr="00E972AA" w:rsidRDefault="001435A4" w:rsidP="008E044C">
      <w:pPr>
        <w:spacing w:before="120" w:after="0" w:line="240" w:lineRule="auto"/>
        <w:jc w:val="both"/>
        <w:rPr>
          <w:rFonts w:asciiTheme="minorHAnsi" w:hAnsiTheme="minorHAnsi" w:cstheme="minorHAnsi"/>
        </w:rPr>
      </w:pPr>
      <w:r w:rsidRPr="00E972AA">
        <w:rPr>
          <w:rFonts w:asciiTheme="minorHAnsi" w:hAnsiTheme="minorHAnsi" w:cstheme="minorHAnsi"/>
        </w:rPr>
        <w:t>reprezentowanym  przez:</w:t>
      </w:r>
    </w:p>
    <w:p w14:paraId="098C27B9" w14:textId="6DF85F84" w:rsidR="008C2E21" w:rsidRPr="00E972AA" w:rsidRDefault="008C2E21" w:rsidP="008E044C">
      <w:pPr>
        <w:spacing w:before="120" w:after="0" w:line="240" w:lineRule="auto"/>
        <w:jc w:val="both"/>
        <w:rPr>
          <w:rFonts w:asciiTheme="minorHAnsi" w:hAnsiTheme="minorHAnsi" w:cstheme="minorHAnsi"/>
        </w:rPr>
      </w:pPr>
      <w:r w:rsidRPr="00E972AA">
        <w:rPr>
          <w:rFonts w:asciiTheme="minorHAnsi" w:hAnsiTheme="minorHAnsi" w:cstheme="minorHAnsi"/>
        </w:rPr>
        <w:t>……………………………….</w:t>
      </w:r>
    </w:p>
    <w:p w14:paraId="16C33599" w14:textId="77777777" w:rsidR="001435A4" w:rsidRPr="00E972AA" w:rsidRDefault="001435A4" w:rsidP="008E044C">
      <w:pPr>
        <w:pStyle w:val="Bezodstpw"/>
        <w:spacing w:before="120"/>
        <w:jc w:val="both"/>
        <w:rPr>
          <w:rFonts w:asciiTheme="minorHAnsi" w:hAnsiTheme="minorHAnsi" w:cstheme="minorHAnsi"/>
          <w:b/>
        </w:rPr>
      </w:pPr>
      <w:r w:rsidRPr="00E972AA">
        <w:rPr>
          <w:rFonts w:asciiTheme="minorHAnsi" w:hAnsiTheme="minorHAnsi" w:cstheme="minorHAnsi"/>
        </w:rPr>
        <w:t>zwanym w dalszej części umowy „Wykonawcą”.</w:t>
      </w:r>
      <w:r w:rsidRPr="00E972AA">
        <w:rPr>
          <w:rFonts w:asciiTheme="minorHAnsi" w:hAnsiTheme="minorHAnsi" w:cstheme="minorHAnsi"/>
          <w:b/>
        </w:rPr>
        <w:t xml:space="preserve">  </w:t>
      </w:r>
    </w:p>
    <w:p w14:paraId="4A601EB5" w14:textId="1D0ED1D4" w:rsidR="001435A4" w:rsidRPr="00E972AA" w:rsidRDefault="001435A4" w:rsidP="008E044C">
      <w:pPr>
        <w:pStyle w:val="Bezodstpw"/>
        <w:spacing w:before="120"/>
        <w:jc w:val="center"/>
        <w:rPr>
          <w:rFonts w:asciiTheme="minorHAnsi" w:hAnsiTheme="minorHAnsi" w:cstheme="minorHAnsi"/>
        </w:rPr>
      </w:pPr>
      <w:r w:rsidRPr="00E972AA">
        <w:rPr>
          <w:rFonts w:asciiTheme="minorHAnsi" w:hAnsiTheme="minorHAnsi" w:cstheme="minorHAnsi"/>
        </w:rPr>
        <w:t>§ 1</w:t>
      </w:r>
      <w:r w:rsidR="009B5E91" w:rsidRPr="00E972AA">
        <w:rPr>
          <w:rFonts w:asciiTheme="minorHAnsi" w:hAnsiTheme="minorHAnsi" w:cstheme="minorHAnsi"/>
        </w:rPr>
        <w:t>.</w:t>
      </w:r>
    </w:p>
    <w:p w14:paraId="6486D327" w14:textId="77777777" w:rsidR="00917EDD" w:rsidRPr="00E972AA" w:rsidRDefault="00917EDD" w:rsidP="008E044C">
      <w:pPr>
        <w:pStyle w:val="Bezodstpw"/>
        <w:spacing w:before="120"/>
        <w:jc w:val="center"/>
        <w:rPr>
          <w:rFonts w:asciiTheme="minorHAnsi" w:hAnsiTheme="minorHAnsi" w:cstheme="minorHAnsi"/>
          <w:u w:val="single"/>
        </w:rPr>
      </w:pPr>
      <w:r w:rsidRPr="00E972AA">
        <w:rPr>
          <w:rFonts w:asciiTheme="minorHAnsi" w:hAnsiTheme="minorHAnsi" w:cstheme="minorHAnsi"/>
          <w:u w:val="single"/>
        </w:rPr>
        <w:t>Przedmiot umowy</w:t>
      </w:r>
    </w:p>
    <w:p w14:paraId="47B1A757" w14:textId="346DFAD7" w:rsidR="00BD3231" w:rsidRPr="00E972AA" w:rsidRDefault="002050EF" w:rsidP="00BD3231">
      <w:pPr>
        <w:pStyle w:val="Akapitzlist"/>
        <w:numPr>
          <w:ilvl w:val="0"/>
          <w:numId w:val="13"/>
        </w:numPr>
        <w:spacing w:before="120" w:after="0" w:line="240" w:lineRule="auto"/>
        <w:ind w:left="426"/>
        <w:jc w:val="both"/>
        <w:rPr>
          <w:rFonts w:asciiTheme="minorHAnsi" w:hAnsiTheme="minorHAnsi" w:cstheme="minorHAnsi"/>
          <w:b/>
          <w:i w:val="0"/>
          <w:iCs w:val="0"/>
          <w:sz w:val="22"/>
          <w:szCs w:val="22"/>
        </w:rPr>
      </w:pPr>
      <w:r w:rsidRPr="00E972AA">
        <w:rPr>
          <w:rFonts w:asciiTheme="minorHAnsi" w:hAnsiTheme="minorHAnsi" w:cstheme="minorHAnsi"/>
          <w:i w:val="0"/>
          <w:iCs w:val="0"/>
          <w:sz w:val="22"/>
          <w:szCs w:val="22"/>
        </w:rPr>
        <w:t>Zgodnie z ro</w:t>
      </w:r>
      <w:r w:rsidR="00FC7024" w:rsidRPr="00E972AA">
        <w:rPr>
          <w:rFonts w:asciiTheme="minorHAnsi" w:hAnsiTheme="minorHAnsi" w:cstheme="minorHAnsi"/>
          <w:i w:val="0"/>
          <w:iCs w:val="0"/>
          <w:sz w:val="22"/>
          <w:szCs w:val="22"/>
        </w:rPr>
        <w:t>z</w:t>
      </w:r>
      <w:r w:rsidRPr="00E972AA">
        <w:rPr>
          <w:rFonts w:asciiTheme="minorHAnsi" w:hAnsiTheme="minorHAnsi" w:cstheme="minorHAnsi"/>
          <w:i w:val="0"/>
          <w:iCs w:val="0"/>
          <w:sz w:val="22"/>
          <w:szCs w:val="22"/>
        </w:rPr>
        <w:t xml:space="preserve">strzygniętym </w:t>
      </w:r>
      <w:r w:rsidR="00B55D69" w:rsidRPr="00E972AA">
        <w:rPr>
          <w:rFonts w:asciiTheme="minorHAnsi" w:hAnsiTheme="minorHAnsi" w:cstheme="minorHAnsi"/>
          <w:i w:val="0"/>
          <w:iCs w:val="0"/>
          <w:sz w:val="22"/>
          <w:szCs w:val="22"/>
        </w:rPr>
        <w:t>postępowaniem prowadzonym w trybie podstawowym</w:t>
      </w:r>
      <w:r w:rsidRPr="00E972AA">
        <w:rPr>
          <w:rFonts w:asciiTheme="minorHAnsi" w:hAnsiTheme="minorHAnsi" w:cstheme="minorHAnsi"/>
          <w:i w:val="0"/>
          <w:iCs w:val="0"/>
          <w:sz w:val="22"/>
          <w:szCs w:val="22"/>
        </w:rPr>
        <w:t xml:space="preserve"> </w:t>
      </w:r>
      <w:r w:rsidR="00031540" w:rsidRPr="00E972AA">
        <w:rPr>
          <w:rFonts w:asciiTheme="minorHAnsi" w:hAnsiTheme="minorHAnsi" w:cstheme="minorHAnsi"/>
          <w:i w:val="0"/>
          <w:iCs w:val="0"/>
          <w:sz w:val="22"/>
          <w:szCs w:val="22"/>
        </w:rPr>
        <w:t xml:space="preserve">z możliwością prowadzenia negocjacji na podstawie art. 275 pkt 2 ustawy Prawo zamówień publicznych </w:t>
      </w:r>
      <w:r w:rsidRPr="00E972AA">
        <w:rPr>
          <w:rFonts w:asciiTheme="minorHAnsi" w:hAnsiTheme="minorHAnsi" w:cstheme="minorHAnsi"/>
          <w:i w:val="0"/>
          <w:iCs w:val="0"/>
          <w:sz w:val="22"/>
          <w:szCs w:val="22"/>
        </w:rPr>
        <w:t>(nr zamówienia publicznego:</w:t>
      </w:r>
      <w:r w:rsidR="006757B3" w:rsidRPr="00E972AA">
        <w:rPr>
          <w:rFonts w:asciiTheme="minorHAnsi" w:hAnsiTheme="minorHAnsi" w:cstheme="minorHAnsi"/>
          <w:i w:val="0"/>
          <w:iCs w:val="0"/>
          <w:sz w:val="22"/>
          <w:szCs w:val="22"/>
        </w:rPr>
        <w:t xml:space="preserve"> INZP.271</w:t>
      </w:r>
      <w:r w:rsidR="00CE2467" w:rsidRPr="00E972AA">
        <w:rPr>
          <w:rFonts w:asciiTheme="minorHAnsi" w:hAnsiTheme="minorHAnsi" w:cstheme="minorHAnsi"/>
          <w:i w:val="0"/>
          <w:iCs w:val="0"/>
          <w:sz w:val="22"/>
          <w:szCs w:val="22"/>
        </w:rPr>
        <w:t>.</w:t>
      </w:r>
      <w:r w:rsidR="00BD3231" w:rsidRPr="00E972AA">
        <w:rPr>
          <w:rFonts w:asciiTheme="minorHAnsi" w:hAnsiTheme="minorHAnsi" w:cstheme="minorHAnsi"/>
          <w:i w:val="0"/>
          <w:iCs w:val="0"/>
          <w:sz w:val="22"/>
          <w:szCs w:val="22"/>
        </w:rPr>
        <w:t>1</w:t>
      </w:r>
      <w:r w:rsidR="009E2D14" w:rsidRPr="00E972AA">
        <w:rPr>
          <w:rFonts w:asciiTheme="minorHAnsi" w:hAnsiTheme="minorHAnsi" w:cstheme="minorHAnsi"/>
          <w:i w:val="0"/>
          <w:iCs w:val="0"/>
          <w:sz w:val="22"/>
          <w:szCs w:val="22"/>
        </w:rPr>
        <w:t>9</w:t>
      </w:r>
      <w:r w:rsidR="00CE2467" w:rsidRPr="00E972AA">
        <w:rPr>
          <w:rFonts w:asciiTheme="minorHAnsi" w:hAnsiTheme="minorHAnsi" w:cstheme="minorHAnsi"/>
          <w:i w:val="0"/>
          <w:iCs w:val="0"/>
          <w:sz w:val="22"/>
          <w:szCs w:val="22"/>
        </w:rPr>
        <w:t>.</w:t>
      </w:r>
      <w:r w:rsidR="006757B3" w:rsidRPr="00E972AA">
        <w:rPr>
          <w:rFonts w:asciiTheme="minorHAnsi" w:hAnsiTheme="minorHAnsi" w:cstheme="minorHAnsi"/>
          <w:i w:val="0"/>
          <w:iCs w:val="0"/>
          <w:sz w:val="22"/>
          <w:szCs w:val="22"/>
        </w:rPr>
        <w:t>202</w:t>
      </w:r>
      <w:r w:rsidR="009E2D14" w:rsidRPr="00E972AA">
        <w:rPr>
          <w:rFonts w:asciiTheme="minorHAnsi" w:hAnsiTheme="minorHAnsi" w:cstheme="minorHAnsi"/>
          <w:i w:val="0"/>
          <w:iCs w:val="0"/>
          <w:sz w:val="22"/>
          <w:szCs w:val="22"/>
        </w:rPr>
        <w:t>3</w:t>
      </w:r>
      <w:r w:rsidRPr="00E972AA">
        <w:rPr>
          <w:rFonts w:asciiTheme="minorHAnsi" w:hAnsiTheme="minorHAnsi" w:cstheme="minorHAnsi"/>
          <w:i w:val="0"/>
          <w:iCs w:val="0"/>
          <w:sz w:val="22"/>
          <w:szCs w:val="22"/>
        </w:rPr>
        <w:t xml:space="preserve">), Zamawiający zleca, a Wykonawca zobowiązuje się do wykonania na rzecz Zamawiającego </w:t>
      </w:r>
      <w:r w:rsidR="00FC7024" w:rsidRPr="00E972AA">
        <w:rPr>
          <w:rFonts w:asciiTheme="minorHAnsi" w:hAnsiTheme="minorHAnsi" w:cstheme="minorHAnsi"/>
          <w:i w:val="0"/>
          <w:iCs w:val="0"/>
          <w:sz w:val="22"/>
          <w:szCs w:val="22"/>
          <w:lang w:eastAsia="pl-PL"/>
        </w:rPr>
        <w:t xml:space="preserve">robót budowlanych w ramach </w:t>
      </w:r>
      <w:r w:rsidR="008C2E21" w:rsidRPr="00E972AA">
        <w:rPr>
          <w:rFonts w:asciiTheme="minorHAnsi" w:hAnsiTheme="minorHAnsi" w:cstheme="minorHAnsi"/>
          <w:i w:val="0"/>
          <w:iCs w:val="0"/>
          <w:sz w:val="22"/>
          <w:szCs w:val="22"/>
          <w:lang w:eastAsia="pl-PL"/>
        </w:rPr>
        <w:t xml:space="preserve">realizacji zadania pn. </w:t>
      </w:r>
      <w:r w:rsidR="008E044C" w:rsidRPr="00E972AA">
        <w:rPr>
          <w:rFonts w:asciiTheme="minorHAnsi" w:hAnsiTheme="minorHAnsi" w:cstheme="minorHAnsi"/>
          <w:i w:val="0"/>
          <w:iCs w:val="0"/>
          <w:sz w:val="22"/>
          <w:szCs w:val="22"/>
          <w:lang w:eastAsia="pl-PL"/>
        </w:rPr>
        <w:t>„</w:t>
      </w:r>
      <w:r w:rsidR="009E2D14" w:rsidRPr="00E972AA">
        <w:rPr>
          <w:rFonts w:asciiTheme="minorHAnsi" w:hAnsiTheme="minorHAnsi" w:cstheme="minorHAnsi"/>
          <w:b/>
          <w:i w:val="0"/>
          <w:iCs w:val="0"/>
          <w:sz w:val="22"/>
          <w:szCs w:val="22"/>
        </w:rPr>
        <w:t>Remont pokryć dachowych z pianki poliuretanowej PUR budynku Szkoły Podstawowej nr 1 w Świętochłowicach”</w:t>
      </w:r>
    </w:p>
    <w:p w14:paraId="1F8CA95F" w14:textId="1CCCB3AA" w:rsidR="006D7630" w:rsidRPr="00E972AA" w:rsidRDefault="0007140C" w:rsidP="008E044C">
      <w:pPr>
        <w:pStyle w:val="Akapitzlist"/>
        <w:numPr>
          <w:ilvl w:val="0"/>
          <w:numId w:val="13"/>
        </w:numPr>
        <w:spacing w:before="120" w:after="0" w:line="240" w:lineRule="auto"/>
        <w:ind w:left="425" w:hanging="425"/>
        <w:jc w:val="both"/>
        <w:rPr>
          <w:rFonts w:asciiTheme="minorHAnsi" w:hAnsiTheme="minorHAnsi" w:cstheme="minorHAnsi"/>
          <w:i w:val="0"/>
          <w:iCs w:val="0"/>
          <w:sz w:val="22"/>
          <w:szCs w:val="22"/>
        </w:rPr>
      </w:pPr>
      <w:r w:rsidRPr="00E972AA">
        <w:rPr>
          <w:rFonts w:asciiTheme="minorHAnsi" w:hAnsiTheme="minorHAnsi" w:cstheme="minorHAnsi"/>
          <w:i w:val="0"/>
          <w:iCs w:val="0"/>
          <w:sz w:val="22"/>
          <w:szCs w:val="22"/>
        </w:rPr>
        <w:t>Szczegółowy zakres przedmiotu umowy określają specyfikacj</w:t>
      </w:r>
      <w:r w:rsidR="006D7630" w:rsidRPr="00E972AA">
        <w:rPr>
          <w:rFonts w:asciiTheme="minorHAnsi" w:hAnsiTheme="minorHAnsi" w:cstheme="minorHAnsi"/>
          <w:i w:val="0"/>
          <w:iCs w:val="0"/>
          <w:sz w:val="22"/>
          <w:szCs w:val="22"/>
        </w:rPr>
        <w:t>e</w:t>
      </w:r>
      <w:r w:rsidRPr="00E972AA">
        <w:rPr>
          <w:rFonts w:asciiTheme="minorHAnsi" w:hAnsiTheme="minorHAnsi" w:cstheme="minorHAnsi"/>
          <w:i w:val="0"/>
          <w:iCs w:val="0"/>
          <w:sz w:val="22"/>
          <w:szCs w:val="22"/>
        </w:rPr>
        <w:t xml:space="preserve"> techniczn</w:t>
      </w:r>
      <w:r w:rsidR="006D7630" w:rsidRPr="00E972AA">
        <w:rPr>
          <w:rFonts w:asciiTheme="minorHAnsi" w:hAnsiTheme="minorHAnsi" w:cstheme="minorHAnsi"/>
          <w:i w:val="0"/>
          <w:iCs w:val="0"/>
          <w:sz w:val="22"/>
          <w:szCs w:val="22"/>
        </w:rPr>
        <w:t>e</w:t>
      </w:r>
      <w:r w:rsidRPr="00E972AA">
        <w:rPr>
          <w:rFonts w:asciiTheme="minorHAnsi" w:hAnsiTheme="minorHAnsi" w:cstheme="minorHAnsi"/>
          <w:i w:val="0"/>
          <w:iCs w:val="0"/>
          <w:sz w:val="22"/>
          <w:szCs w:val="22"/>
        </w:rPr>
        <w:t xml:space="preserve"> wykonania i odbioru robót budowlanych, przedmiar</w:t>
      </w:r>
      <w:r w:rsidR="00CA106A" w:rsidRPr="00E972AA">
        <w:rPr>
          <w:rFonts w:asciiTheme="minorHAnsi" w:hAnsiTheme="minorHAnsi" w:cstheme="minorHAnsi"/>
          <w:i w:val="0"/>
          <w:iCs w:val="0"/>
          <w:sz w:val="22"/>
          <w:szCs w:val="22"/>
        </w:rPr>
        <w:t>y</w:t>
      </w:r>
      <w:r w:rsidRPr="00E972AA">
        <w:rPr>
          <w:rFonts w:asciiTheme="minorHAnsi" w:hAnsiTheme="minorHAnsi" w:cstheme="minorHAnsi"/>
          <w:i w:val="0"/>
          <w:iCs w:val="0"/>
          <w:sz w:val="22"/>
          <w:szCs w:val="22"/>
        </w:rPr>
        <w:t xml:space="preserve"> robót, </w:t>
      </w:r>
      <w:r w:rsidR="00CB7B79" w:rsidRPr="00E972AA">
        <w:rPr>
          <w:rFonts w:asciiTheme="minorHAnsi" w:hAnsiTheme="minorHAnsi" w:cstheme="minorHAnsi"/>
          <w:i w:val="0"/>
          <w:iCs w:val="0"/>
          <w:sz w:val="22"/>
          <w:szCs w:val="22"/>
        </w:rPr>
        <w:t>specyfikacja warunków zamówienia, w tym  opis przedmiotu zamówienia</w:t>
      </w:r>
      <w:r w:rsidR="008C2E21" w:rsidRPr="00E972AA">
        <w:rPr>
          <w:rFonts w:asciiTheme="minorHAnsi" w:hAnsiTheme="minorHAnsi" w:cstheme="minorHAnsi"/>
          <w:i w:val="0"/>
          <w:iCs w:val="0"/>
          <w:sz w:val="22"/>
          <w:szCs w:val="22"/>
        </w:rPr>
        <w:t>,</w:t>
      </w:r>
      <w:r w:rsidR="00CB7B79" w:rsidRPr="00E972AA">
        <w:rPr>
          <w:rFonts w:asciiTheme="minorHAnsi" w:hAnsiTheme="minorHAnsi" w:cstheme="minorHAnsi"/>
          <w:i w:val="0"/>
          <w:iCs w:val="0"/>
          <w:sz w:val="22"/>
          <w:szCs w:val="22"/>
        </w:rPr>
        <w:t xml:space="preserve"> będący załącznikiem nr </w:t>
      </w:r>
      <w:r w:rsidR="006757B3" w:rsidRPr="00E972AA">
        <w:rPr>
          <w:rFonts w:asciiTheme="minorHAnsi" w:hAnsiTheme="minorHAnsi" w:cstheme="minorHAnsi"/>
          <w:i w:val="0"/>
          <w:iCs w:val="0"/>
          <w:sz w:val="22"/>
          <w:szCs w:val="22"/>
        </w:rPr>
        <w:t>1</w:t>
      </w:r>
      <w:r w:rsidR="00CB7B79" w:rsidRPr="00E972AA">
        <w:rPr>
          <w:rFonts w:asciiTheme="minorHAnsi" w:hAnsiTheme="minorHAnsi" w:cstheme="minorHAnsi"/>
          <w:i w:val="0"/>
          <w:iCs w:val="0"/>
          <w:sz w:val="22"/>
          <w:szCs w:val="22"/>
        </w:rPr>
        <w:t xml:space="preserve"> do specyfikacji, </w:t>
      </w:r>
      <w:r w:rsidRPr="00E972AA">
        <w:rPr>
          <w:rFonts w:asciiTheme="minorHAnsi" w:hAnsiTheme="minorHAnsi" w:cstheme="minorHAnsi"/>
          <w:i w:val="0"/>
          <w:iCs w:val="0"/>
          <w:sz w:val="22"/>
          <w:szCs w:val="22"/>
        </w:rPr>
        <w:t>które to dokumenty wraz</w:t>
      </w:r>
      <w:r w:rsidR="006D7630" w:rsidRPr="00E972AA">
        <w:rPr>
          <w:rFonts w:asciiTheme="minorHAnsi" w:hAnsiTheme="minorHAnsi" w:cstheme="minorHAnsi"/>
          <w:i w:val="0"/>
          <w:iCs w:val="0"/>
          <w:sz w:val="22"/>
          <w:szCs w:val="22"/>
        </w:rPr>
        <w:t xml:space="preserve"> z</w:t>
      </w:r>
      <w:r w:rsidR="008E044C" w:rsidRPr="00E972AA">
        <w:rPr>
          <w:rFonts w:asciiTheme="minorHAnsi" w:hAnsiTheme="minorHAnsi" w:cstheme="minorHAnsi"/>
          <w:i w:val="0"/>
          <w:iCs w:val="0"/>
          <w:sz w:val="22"/>
          <w:szCs w:val="22"/>
        </w:rPr>
        <w:t> </w:t>
      </w:r>
      <w:r w:rsidR="006D7630" w:rsidRPr="00E972AA">
        <w:rPr>
          <w:rFonts w:asciiTheme="minorHAnsi" w:hAnsiTheme="minorHAnsi" w:cstheme="minorHAnsi"/>
          <w:i w:val="0"/>
          <w:iCs w:val="0"/>
          <w:sz w:val="22"/>
          <w:szCs w:val="22"/>
        </w:rPr>
        <w:t>ofertą Wykonawcy stanowią integralną część niniejszej umowy.</w:t>
      </w:r>
      <w:r w:rsidR="00B81D63" w:rsidRPr="00E972AA">
        <w:rPr>
          <w:rFonts w:asciiTheme="minorHAnsi" w:hAnsiTheme="minorHAnsi" w:cstheme="minorHAnsi"/>
          <w:i w:val="0"/>
          <w:iCs w:val="0"/>
          <w:sz w:val="22"/>
          <w:szCs w:val="22"/>
        </w:rPr>
        <w:t xml:space="preserve"> </w:t>
      </w:r>
    </w:p>
    <w:p w14:paraId="1715F5DD" w14:textId="74153641" w:rsidR="00CA106A" w:rsidRPr="00E972AA" w:rsidRDefault="00CA106A" w:rsidP="008E044C">
      <w:pPr>
        <w:pStyle w:val="Akapitzlist"/>
        <w:widowControl/>
        <w:numPr>
          <w:ilvl w:val="0"/>
          <w:numId w:val="13"/>
        </w:numPr>
        <w:autoSpaceDE/>
        <w:spacing w:before="120" w:after="0" w:line="240" w:lineRule="auto"/>
        <w:ind w:left="426" w:right="-28" w:hanging="426"/>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W dniu przekazania terenu budowy, Zamawiający przekaże Wykonawcy w wersji papierowej specyfikacje techniczne wykonania i odbiorów robót budowlanych oraz przedmiary robót, które to dokumenty wraz z dokumentacją postępowania poprzedzającego zawarcie umowy stanowić będą podstawę do realizacji przedmiotu zamówienia.</w:t>
      </w:r>
    </w:p>
    <w:p w14:paraId="291B5A8A" w14:textId="12DD1B54" w:rsidR="00121C8D" w:rsidRPr="00E972AA" w:rsidRDefault="00121C8D" w:rsidP="008E044C">
      <w:pPr>
        <w:pStyle w:val="Bezodstpw"/>
        <w:numPr>
          <w:ilvl w:val="0"/>
          <w:numId w:val="13"/>
        </w:numPr>
        <w:spacing w:before="120"/>
        <w:ind w:left="425" w:hanging="425"/>
        <w:jc w:val="both"/>
        <w:rPr>
          <w:rFonts w:asciiTheme="minorHAnsi" w:hAnsiTheme="minorHAnsi" w:cstheme="minorHAnsi"/>
        </w:rPr>
      </w:pPr>
      <w:r w:rsidRPr="00E972AA">
        <w:rPr>
          <w:rFonts w:asciiTheme="minorHAnsi" w:hAnsiTheme="minorHAnsi" w:cstheme="minorHAnsi"/>
        </w:rPr>
        <w:t>Wykonawca oświadcza, że posiada odpowiednią wiedzę, doświadczenie, zdolność techniczną i</w:t>
      </w:r>
      <w:r w:rsidR="008E044C" w:rsidRPr="00E972AA">
        <w:rPr>
          <w:rFonts w:asciiTheme="minorHAnsi" w:hAnsiTheme="minorHAnsi" w:cstheme="minorHAnsi"/>
        </w:rPr>
        <w:t> </w:t>
      </w:r>
      <w:r w:rsidRPr="00E972AA">
        <w:rPr>
          <w:rFonts w:asciiTheme="minorHAnsi" w:hAnsiTheme="minorHAnsi" w:cstheme="minorHAnsi"/>
        </w:rPr>
        <w:t>zawodową oraz zobowiązuje się wykonać przedmiot umowy przy zachowaniu należytej zawodowej staranności, zgodnie z prawem budowlanym.</w:t>
      </w:r>
    </w:p>
    <w:p w14:paraId="0D30A453" w14:textId="2A9EF566" w:rsidR="001435A4" w:rsidRPr="00E972AA" w:rsidRDefault="001435A4" w:rsidP="008E044C">
      <w:pPr>
        <w:pStyle w:val="Bezodstpw"/>
        <w:spacing w:before="120"/>
        <w:jc w:val="center"/>
        <w:rPr>
          <w:rFonts w:asciiTheme="minorHAnsi" w:hAnsiTheme="minorHAnsi" w:cstheme="minorHAnsi"/>
        </w:rPr>
      </w:pPr>
      <w:r w:rsidRPr="00E972AA">
        <w:rPr>
          <w:rFonts w:asciiTheme="minorHAnsi" w:hAnsiTheme="minorHAnsi" w:cstheme="minorHAnsi"/>
        </w:rPr>
        <w:t>§ 2</w:t>
      </w:r>
      <w:r w:rsidR="009B5E91" w:rsidRPr="00E972AA">
        <w:rPr>
          <w:rFonts w:asciiTheme="minorHAnsi" w:hAnsiTheme="minorHAnsi" w:cstheme="minorHAnsi"/>
        </w:rPr>
        <w:t>.</w:t>
      </w:r>
    </w:p>
    <w:p w14:paraId="1E1CB588" w14:textId="77777777" w:rsidR="001435A4" w:rsidRPr="00E972AA" w:rsidRDefault="001435A4" w:rsidP="008E044C">
      <w:pPr>
        <w:pStyle w:val="Bezodstpw"/>
        <w:spacing w:before="120"/>
        <w:jc w:val="center"/>
        <w:rPr>
          <w:rFonts w:asciiTheme="minorHAnsi" w:hAnsiTheme="minorHAnsi" w:cstheme="minorHAnsi"/>
          <w:u w:val="single"/>
        </w:rPr>
      </w:pPr>
      <w:r w:rsidRPr="00E972AA">
        <w:rPr>
          <w:rFonts w:asciiTheme="minorHAnsi" w:hAnsiTheme="minorHAnsi" w:cstheme="minorHAnsi"/>
          <w:u w:val="single"/>
        </w:rPr>
        <w:t>Termin wykonania</w:t>
      </w:r>
    </w:p>
    <w:p w14:paraId="1479C2CE" w14:textId="675FA199" w:rsidR="009A2B0D" w:rsidRPr="00E972AA" w:rsidRDefault="001435A4" w:rsidP="009E2D14">
      <w:pPr>
        <w:pStyle w:val="Bezodstpw"/>
        <w:numPr>
          <w:ilvl w:val="0"/>
          <w:numId w:val="9"/>
        </w:numPr>
        <w:spacing w:before="120"/>
        <w:ind w:left="426" w:hanging="426"/>
        <w:jc w:val="both"/>
        <w:rPr>
          <w:rFonts w:asciiTheme="minorHAnsi" w:hAnsiTheme="minorHAnsi" w:cstheme="minorHAnsi"/>
        </w:rPr>
      </w:pPr>
      <w:r w:rsidRPr="00E972AA">
        <w:rPr>
          <w:rFonts w:asciiTheme="minorHAnsi" w:hAnsiTheme="minorHAnsi" w:cstheme="minorHAnsi"/>
        </w:rPr>
        <w:t xml:space="preserve">Wykonawca zobowiązany jest do wykonania przedmiotu umowy w terminie do </w:t>
      </w:r>
      <w:r w:rsidR="009E2D14" w:rsidRPr="00E972AA">
        <w:rPr>
          <w:rFonts w:asciiTheme="minorHAnsi" w:hAnsiTheme="minorHAnsi" w:cstheme="minorHAnsi"/>
        </w:rPr>
        <w:t>7</w:t>
      </w:r>
      <w:r w:rsidR="00F91B1D" w:rsidRPr="00E972AA">
        <w:rPr>
          <w:rFonts w:asciiTheme="minorHAnsi" w:hAnsiTheme="minorHAnsi" w:cstheme="minorHAnsi"/>
        </w:rPr>
        <w:t xml:space="preserve">0 dni </w:t>
      </w:r>
      <w:r w:rsidR="00CA106A" w:rsidRPr="00E972AA">
        <w:rPr>
          <w:rFonts w:asciiTheme="minorHAnsi" w:hAnsiTheme="minorHAnsi" w:cstheme="minorHAnsi"/>
        </w:rPr>
        <w:t xml:space="preserve">kalendarzowych </w:t>
      </w:r>
      <w:r w:rsidR="00F91B1D" w:rsidRPr="00E972AA">
        <w:rPr>
          <w:rFonts w:asciiTheme="minorHAnsi" w:hAnsiTheme="minorHAnsi" w:cstheme="minorHAnsi"/>
        </w:rPr>
        <w:t xml:space="preserve">licząc od daty </w:t>
      </w:r>
      <w:r w:rsidR="009E2D14" w:rsidRPr="00E972AA">
        <w:rPr>
          <w:rFonts w:asciiTheme="minorHAnsi" w:hAnsiTheme="minorHAnsi" w:cstheme="minorHAnsi"/>
        </w:rPr>
        <w:t xml:space="preserve">jej </w:t>
      </w:r>
      <w:r w:rsidR="00BD3231" w:rsidRPr="00E972AA">
        <w:rPr>
          <w:rFonts w:asciiTheme="minorHAnsi" w:hAnsiTheme="minorHAnsi" w:cstheme="minorHAnsi"/>
        </w:rPr>
        <w:t>zawarcia</w:t>
      </w:r>
      <w:r w:rsidR="00F91B1D" w:rsidRPr="00E972AA">
        <w:rPr>
          <w:rFonts w:asciiTheme="minorHAnsi" w:hAnsiTheme="minorHAnsi" w:cstheme="minorHAnsi"/>
        </w:rPr>
        <w:t>.</w:t>
      </w:r>
      <w:r w:rsidR="00CA106A" w:rsidRPr="00E972AA">
        <w:rPr>
          <w:rFonts w:asciiTheme="minorHAnsi" w:hAnsiTheme="minorHAnsi" w:cstheme="minorHAnsi"/>
        </w:rPr>
        <w:t xml:space="preserve"> </w:t>
      </w:r>
    </w:p>
    <w:p w14:paraId="0E8BA756" w14:textId="38BA1198" w:rsidR="00BD3231" w:rsidRPr="00E972AA" w:rsidRDefault="00BD3231" w:rsidP="00BD3231">
      <w:pPr>
        <w:pStyle w:val="Bezodstpw"/>
        <w:numPr>
          <w:ilvl w:val="0"/>
          <w:numId w:val="9"/>
        </w:numPr>
        <w:spacing w:before="120"/>
        <w:ind w:left="426" w:hanging="426"/>
        <w:jc w:val="both"/>
        <w:rPr>
          <w:rFonts w:asciiTheme="minorHAnsi" w:hAnsiTheme="minorHAnsi" w:cstheme="minorHAnsi"/>
        </w:rPr>
      </w:pPr>
      <w:bookmarkStart w:id="0" w:name="_Hlk71282811"/>
      <w:r w:rsidRPr="00E972AA">
        <w:rPr>
          <w:rFonts w:asciiTheme="minorHAnsi" w:hAnsiTheme="minorHAnsi" w:cstheme="minorHAnsi"/>
        </w:rPr>
        <w:t xml:space="preserve">Wykonawca zobowiązany jest do protokolarnego przejęcia od Zamawiającego terenu budowy, w terminie wyznaczonym przez Zamawiającego, nie później jednak niż w ciągu 7 dni od daty zawarcia umowy. W przypadku konieczności przesunięcia powyższego terminu przekazania terenu budowy, ze względu na przyczyny leżące po stronie Zamawiającego dotyczące np. braku przygotowania czy braku możliwości przekazania miejsca realizacji zamówienia z uwagi na istotne czynniki uniemożliwiające </w:t>
      </w:r>
      <w:r w:rsidRPr="00E972AA">
        <w:rPr>
          <w:rFonts w:asciiTheme="minorHAnsi" w:hAnsiTheme="minorHAnsi" w:cstheme="minorHAnsi"/>
        </w:rPr>
        <w:lastRenderedPageBreak/>
        <w:t>podjęcie robót budowlanych, Zamawiający poinformuje Wykonawcę w formie pisemnej notyfikacji o przesunięciu terminu przekazania terenu budowy, wyznaczając nowy termin. Wskazanie terminu przekazania terenu budowy jest uprawnieniem Zamawiającego. Zmiana terminu przekazania terenu budowy nie stanowi zmiany umowy. Wykonawca zobowiązany jest do utrzymania gotowości do przejęcia terenu budowy.</w:t>
      </w:r>
    </w:p>
    <w:p w14:paraId="1FC7DE05" w14:textId="75D92802" w:rsidR="00CA106A" w:rsidRPr="00E972AA" w:rsidRDefault="00CA106A" w:rsidP="008E044C">
      <w:pPr>
        <w:pStyle w:val="Akapitzlist"/>
        <w:numPr>
          <w:ilvl w:val="0"/>
          <w:numId w:val="9"/>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 xml:space="preserve">Wykonawca zobowiązany jest najpóźniej w </w:t>
      </w:r>
      <w:r w:rsidR="00754D2B" w:rsidRPr="00E972AA">
        <w:rPr>
          <w:rFonts w:asciiTheme="minorHAnsi" w:hAnsiTheme="minorHAnsi" w:cstheme="minorHAnsi"/>
          <w:i w:val="0"/>
          <w:iCs w:val="0"/>
          <w:sz w:val="22"/>
          <w:szCs w:val="22"/>
          <w:lang w:eastAsia="ko-KR"/>
        </w:rPr>
        <w:t xml:space="preserve">dniu przekazania terenu budowy </w:t>
      </w:r>
      <w:r w:rsidRPr="00E972AA">
        <w:rPr>
          <w:rFonts w:asciiTheme="minorHAnsi" w:hAnsiTheme="minorHAnsi" w:cstheme="minorHAnsi"/>
          <w:i w:val="0"/>
          <w:iCs w:val="0"/>
          <w:sz w:val="22"/>
          <w:szCs w:val="22"/>
          <w:lang w:eastAsia="ko-KR"/>
        </w:rPr>
        <w:t>do przedłożenia Zamawiającemu:</w:t>
      </w:r>
    </w:p>
    <w:p w14:paraId="301273D7" w14:textId="2B130ABE" w:rsidR="00754D2B" w:rsidRPr="00E972AA" w:rsidRDefault="00CA106A" w:rsidP="008E044C">
      <w:pPr>
        <w:pStyle w:val="Akapitzlist"/>
        <w:numPr>
          <w:ilvl w:val="0"/>
          <w:numId w:val="23"/>
        </w:numPr>
        <w:autoSpaceDN w:val="0"/>
        <w:adjustRightInd w:val="0"/>
        <w:spacing w:before="120" w:after="0" w:line="240" w:lineRule="auto"/>
        <w:ind w:left="923" w:hanging="357"/>
        <w:jc w:val="both"/>
        <w:rPr>
          <w:rFonts w:asciiTheme="minorHAnsi" w:hAnsiTheme="minorHAnsi" w:cstheme="minorHAnsi"/>
          <w:i w:val="0"/>
          <w:iCs w:val="0"/>
          <w:sz w:val="22"/>
          <w:szCs w:val="22"/>
        </w:rPr>
      </w:pPr>
      <w:r w:rsidRPr="00E972AA">
        <w:rPr>
          <w:rFonts w:asciiTheme="minorHAnsi" w:hAnsiTheme="minorHAnsi" w:cstheme="minorHAnsi"/>
          <w:i w:val="0"/>
          <w:iCs w:val="0"/>
          <w:sz w:val="22"/>
          <w:szCs w:val="22"/>
        </w:rPr>
        <w:t>oświadczenia kierownika budowy, potwierdzającego przyjęcie przez niego obowiązków</w:t>
      </w:r>
      <w:r w:rsidRPr="00E972AA">
        <w:rPr>
          <w:rFonts w:asciiTheme="minorHAnsi" w:hAnsiTheme="minorHAnsi" w:cstheme="minorHAnsi"/>
          <w:i w:val="0"/>
          <w:iCs w:val="0"/>
          <w:sz w:val="22"/>
          <w:szCs w:val="22"/>
        </w:rPr>
        <w:br/>
        <w:t>na budowie</w:t>
      </w:r>
      <w:r w:rsidR="00754D2B" w:rsidRPr="00E972AA">
        <w:rPr>
          <w:rFonts w:asciiTheme="minorHAnsi" w:hAnsiTheme="minorHAnsi" w:cstheme="minorHAnsi"/>
          <w:i w:val="0"/>
          <w:iCs w:val="0"/>
          <w:sz w:val="22"/>
          <w:szCs w:val="22"/>
        </w:rPr>
        <w:t>,</w:t>
      </w:r>
    </w:p>
    <w:p w14:paraId="519D1CAA" w14:textId="70AC8092" w:rsidR="00CA106A" w:rsidRPr="00E972AA" w:rsidRDefault="00754D2B" w:rsidP="00754D2B">
      <w:pPr>
        <w:pStyle w:val="Akapitzlist"/>
        <w:numPr>
          <w:ilvl w:val="0"/>
          <w:numId w:val="23"/>
        </w:numPr>
        <w:autoSpaceDN w:val="0"/>
        <w:adjustRightInd w:val="0"/>
        <w:spacing w:before="120" w:after="0" w:line="240" w:lineRule="auto"/>
        <w:ind w:left="923" w:hanging="357"/>
        <w:jc w:val="both"/>
        <w:rPr>
          <w:rFonts w:asciiTheme="minorHAnsi" w:hAnsiTheme="minorHAnsi" w:cstheme="minorHAnsi"/>
          <w:i w:val="0"/>
          <w:iCs w:val="0"/>
          <w:sz w:val="22"/>
          <w:szCs w:val="22"/>
        </w:rPr>
      </w:pPr>
      <w:r w:rsidRPr="00E972AA">
        <w:rPr>
          <w:rFonts w:asciiTheme="minorHAnsi" w:hAnsiTheme="minorHAnsi" w:cstheme="minorHAnsi"/>
          <w:i w:val="0"/>
          <w:iCs w:val="0"/>
          <w:sz w:val="22"/>
          <w:szCs w:val="22"/>
        </w:rPr>
        <w:t>polisy lub innego dokumentu potwierdzającego, że Wykonawca robót budowlanych jest ubezpieczony od odpowiedzialności cywilnej w zakresie prowadzonej działalności związanej z przedmiotem umowy wraz z dowodem opłaty należnej z tego tytułu składki.</w:t>
      </w:r>
    </w:p>
    <w:bookmarkEnd w:id="0"/>
    <w:p w14:paraId="71FEE893" w14:textId="77777777" w:rsidR="00CA106A" w:rsidRPr="00E972AA" w:rsidRDefault="00064647" w:rsidP="008E044C">
      <w:pPr>
        <w:pStyle w:val="Bezodstpw"/>
        <w:numPr>
          <w:ilvl w:val="0"/>
          <w:numId w:val="9"/>
        </w:numPr>
        <w:suppressAutoHyphens w:val="0"/>
        <w:spacing w:before="120"/>
        <w:ind w:left="426" w:right="-30"/>
        <w:jc w:val="both"/>
        <w:rPr>
          <w:rFonts w:asciiTheme="minorHAnsi" w:hAnsiTheme="minorHAnsi" w:cstheme="minorHAnsi"/>
        </w:rPr>
      </w:pPr>
      <w:r w:rsidRPr="00E972AA">
        <w:rPr>
          <w:rFonts w:asciiTheme="minorHAnsi" w:hAnsiTheme="minorHAnsi" w:cstheme="minorHAnsi"/>
          <w:lang w:eastAsia="ko-KR"/>
        </w:rPr>
        <w:t>Wykonawca zobowiązany jest do niezwłocznego informowania o ewentualnych okolicznościach, które mogą spowodować niedotrzymanie termin</w:t>
      </w:r>
      <w:r w:rsidR="00CA106A" w:rsidRPr="00E972AA">
        <w:rPr>
          <w:rFonts w:asciiTheme="minorHAnsi" w:hAnsiTheme="minorHAnsi" w:cstheme="minorHAnsi"/>
          <w:lang w:eastAsia="ko-KR"/>
        </w:rPr>
        <w:t>u wykonania przedmiotu umowy.</w:t>
      </w:r>
    </w:p>
    <w:p w14:paraId="44D9F657" w14:textId="5B2D40FE" w:rsidR="00D55F0C" w:rsidRPr="00E972AA" w:rsidRDefault="00D55F0C" w:rsidP="008E044C">
      <w:pPr>
        <w:pStyle w:val="Bezodstpw"/>
        <w:suppressAutoHyphens w:val="0"/>
        <w:spacing w:before="120"/>
        <w:ind w:left="66" w:right="-30"/>
        <w:jc w:val="center"/>
        <w:rPr>
          <w:rFonts w:asciiTheme="minorHAnsi" w:hAnsiTheme="minorHAnsi" w:cstheme="minorHAnsi"/>
        </w:rPr>
      </w:pPr>
      <w:r w:rsidRPr="00E972AA">
        <w:rPr>
          <w:rFonts w:asciiTheme="minorHAnsi" w:hAnsiTheme="minorHAnsi" w:cstheme="minorHAnsi"/>
        </w:rPr>
        <w:t>§ 3</w:t>
      </w:r>
      <w:r w:rsidR="009B5E91" w:rsidRPr="00E972AA">
        <w:rPr>
          <w:rFonts w:asciiTheme="minorHAnsi" w:hAnsiTheme="minorHAnsi" w:cstheme="minorHAnsi"/>
        </w:rPr>
        <w:t>.</w:t>
      </w:r>
    </w:p>
    <w:p w14:paraId="78CC38F9" w14:textId="77777777" w:rsidR="00D55F0C" w:rsidRPr="00E972AA" w:rsidRDefault="00D55F0C" w:rsidP="008E044C">
      <w:pPr>
        <w:tabs>
          <w:tab w:val="left" w:pos="0"/>
        </w:tabs>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Odbiór przedmiotu umowy</w:t>
      </w:r>
    </w:p>
    <w:p w14:paraId="17F6DFBF" w14:textId="77777777" w:rsidR="00C24641" w:rsidRPr="00E972AA" w:rsidRDefault="00C24641" w:rsidP="00C24641">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Wykonawca nie jest uprawniony do zakrycia wykonanej roboty budowlanej bez uprzedniej zgody inspektora nadzoru inwestorskiego. Wykonawca, ma obowiązek umożliwić inspektorowi nadzoru inwestorskiego sprawdzenie każdej roboty budowlanej zanikającej lub ulegającej zakryciu. W przypadku niespełnienia ww. wymogów, Wykonawca zobowiązany będzie do odkrycia tych robót zgodnie z dyspozycją inspektora nadzoru inwestorskiego, a następnie przywrócenia stanu poprzedniego lub jego odtworzenia. Koszt i ryzyko tych czynności obciąża Wykonawcę.</w:t>
      </w:r>
    </w:p>
    <w:p w14:paraId="74F26AD7" w14:textId="77777777" w:rsidR="00C24641" w:rsidRPr="00E972AA" w:rsidRDefault="00C24641" w:rsidP="00C24641">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 xml:space="preserve">Za pośrednictwem kierownika robót Wykonawca zobowiązany jest do zgłoszenia właściwemu inspektorowi nadzoru inwestorskiego gotowości do odbioru robót zanikających oraz robót ulegających zakryciu przynajmniej na 3 dni robocze przed ich zakryciem. Odbiór przez właściwego inspektora nadzoru inwestorskiego nastąpi niezwłocznie, nie później jednak niż w ciągu 3 dni roboczych od daty zgłoszenia i powiadomienia o tym fakcie inspektora nadzoru inwestorskiego. </w:t>
      </w:r>
    </w:p>
    <w:p w14:paraId="5B7E5BCF" w14:textId="77777777" w:rsidR="00064647" w:rsidRPr="00E972AA" w:rsidRDefault="00064647"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Przedmiotem odbioru końcowego będzie całość zamówienia.</w:t>
      </w:r>
    </w:p>
    <w:p w14:paraId="58FE2197" w14:textId="05BAAAD6" w:rsidR="009C1E36" w:rsidRPr="00E972AA" w:rsidRDefault="009C1E36"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Po zakończeniu wszystkich robót budowlanych składających się na zakres przedmiotu umowy, należytym uporządkowaniu terenu budowy, a także nieruchomości osób trzecich, jeżeli zostały naruszone przez Wykonawcę, Wykonawca pisemnie poinformuje Zamawiającego</w:t>
      </w:r>
      <w:r w:rsidR="00CE41FB" w:rsidRPr="00E972AA">
        <w:rPr>
          <w:rFonts w:asciiTheme="minorHAnsi" w:hAnsiTheme="minorHAnsi" w:cstheme="minorHAnsi"/>
          <w:i w:val="0"/>
          <w:iCs w:val="0"/>
          <w:sz w:val="22"/>
          <w:szCs w:val="22"/>
          <w:lang w:eastAsia="ko-KR"/>
        </w:rPr>
        <w:t xml:space="preserve"> </w:t>
      </w:r>
      <w:r w:rsidRPr="00E972AA">
        <w:rPr>
          <w:rFonts w:asciiTheme="minorHAnsi" w:hAnsiTheme="minorHAnsi" w:cstheme="minorHAnsi"/>
          <w:i w:val="0"/>
          <w:iCs w:val="0"/>
          <w:sz w:val="22"/>
          <w:szCs w:val="22"/>
          <w:lang w:eastAsia="ko-KR"/>
        </w:rPr>
        <w:t xml:space="preserve">o gotowości do odbioru końcowego zamówienia. </w:t>
      </w:r>
    </w:p>
    <w:p w14:paraId="285B7EF7" w14:textId="3DCABC93" w:rsidR="009C1E36" w:rsidRPr="00E972AA" w:rsidRDefault="009C1E36"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Wykonawca na potrzeby odbioru końcowego zamówienia zobowiązany jest do sporządzenia dokumentacji powykonawczej obejmującej co najmniej:</w:t>
      </w:r>
    </w:p>
    <w:p w14:paraId="210ABC35" w14:textId="77777777" w:rsidR="00C24641" w:rsidRPr="00E972AA" w:rsidRDefault="00C24641" w:rsidP="00C24641">
      <w:pPr>
        <w:pStyle w:val="Akapitzlist"/>
        <w:numPr>
          <w:ilvl w:val="1"/>
          <w:numId w:val="41"/>
        </w:numPr>
        <w:spacing w:before="120" w:after="0" w:line="240" w:lineRule="auto"/>
        <w:ind w:left="686" w:right="-28" w:hanging="322"/>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oświadczenia kierownika robót o wykonaniu robót zgodnie z zasadami wiedzy technicznej, przepisami techniczno-budowlanymi i prawa budowlanego, a także z technologią i zaleceniami producentów wyrobów użytych do realizacji przedmiotu zamówienia</w:t>
      </w:r>
    </w:p>
    <w:p w14:paraId="33E30C28" w14:textId="77777777" w:rsidR="00C24641" w:rsidRPr="00E972AA" w:rsidRDefault="00C24641" w:rsidP="00C24641">
      <w:pPr>
        <w:pStyle w:val="Akapitzlist"/>
        <w:numPr>
          <w:ilvl w:val="1"/>
          <w:numId w:val="41"/>
        </w:numPr>
        <w:spacing w:before="120" w:after="0" w:line="240" w:lineRule="auto"/>
        <w:ind w:left="686" w:right="-28" w:hanging="322"/>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oświadczenie kierownika robót o doprowadzeniu do należytego stanu i porządku terenu budowy, a także (w razie korzystania) drogi, ulicy, sąsiedniej nieruchomości, budynku lub lokalu,</w:t>
      </w:r>
    </w:p>
    <w:p w14:paraId="28561846" w14:textId="77777777" w:rsidR="00C24641" w:rsidRPr="00E972AA" w:rsidRDefault="00C24641" w:rsidP="00C24641">
      <w:pPr>
        <w:pStyle w:val="Akapitzlist"/>
        <w:numPr>
          <w:ilvl w:val="1"/>
          <w:numId w:val="41"/>
        </w:numPr>
        <w:spacing w:before="120" w:after="0" w:line="240" w:lineRule="auto"/>
        <w:ind w:left="686" w:right="-28" w:hanging="322"/>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 xml:space="preserve">zbiór atestów, certyfikatów i deklaracji zgodności/właściwości użytkowych wyrobów użytych do realizacji przedmiotu zamówienia. </w:t>
      </w:r>
    </w:p>
    <w:p w14:paraId="09EE02AF" w14:textId="77777777" w:rsidR="00C24641" w:rsidRPr="00E972AA" w:rsidRDefault="00C24641" w:rsidP="00C24641">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 xml:space="preserve">Całość dokumentacji powykonawczej należy przekazać w 2 egz. w wersji papierowej (pisemnej) i w 2 egz. w wersji elektronicznej tożsamej z papierową (po jednym egzemplarzu odpowiednio na nośniku CD/DVD i na jednym urządzeniu elektronicznym przenośnym typu plug and </w:t>
      </w:r>
      <w:proofErr w:type="spellStart"/>
      <w:r w:rsidRPr="00E972AA">
        <w:rPr>
          <w:rFonts w:asciiTheme="minorHAnsi" w:hAnsiTheme="minorHAnsi" w:cstheme="minorHAnsi"/>
          <w:i w:val="0"/>
          <w:iCs w:val="0"/>
          <w:sz w:val="22"/>
          <w:szCs w:val="22"/>
          <w:lang w:eastAsia="ko-KR"/>
        </w:rPr>
        <w:t>play</w:t>
      </w:r>
      <w:proofErr w:type="spellEnd"/>
      <w:r w:rsidRPr="00E972AA">
        <w:rPr>
          <w:rFonts w:asciiTheme="minorHAnsi" w:hAnsiTheme="minorHAnsi" w:cstheme="minorHAnsi"/>
          <w:i w:val="0"/>
          <w:iCs w:val="0"/>
          <w:sz w:val="22"/>
          <w:szCs w:val="22"/>
          <w:lang w:eastAsia="ko-KR"/>
        </w:rPr>
        <w:t xml:space="preserve">, zawierającym pamięć nieulotną typu </w:t>
      </w:r>
      <w:proofErr w:type="spellStart"/>
      <w:r w:rsidRPr="00E972AA">
        <w:rPr>
          <w:rFonts w:asciiTheme="minorHAnsi" w:hAnsiTheme="minorHAnsi" w:cstheme="minorHAnsi"/>
          <w:i w:val="0"/>
          <w:iCs w:val="0"/>
          <w:sz w:val="22"/>
          <w:szCs w:val="22"/>
          <w:lang w:eastAsia="ko-KR"/>
        </w:rPr>
        <w:t>flash</w:t>
      </w:r>
      <w:proofErr w:type="spellEnd"/>
      <w:r w:rsidRPr="00E972AA">
        <w:rPr>
          <w:rFonts w:asciiTheme="minorHAnsi" w:hAnsiTheme="minorHAnsi" w:cstheme="minorHAnsi"/>
          <w:i w:val="0"/>
          <w:iCs w:val="0"/>
          <w:sz w:val="22"/>
          <w:szCs w:val="22"/>
          <w:lang w:eastAsia="ko-KR"/>
        </w:rPr>
        <w:t>, przeznaczonym do współpracy z komputerem przez port USB co najmniej 2.0.).</w:t>
      </w:r>
    </w:p>
    <w:p w14:paraId="0AE9B178" w14:textId="77777777" w:rsidR="00C24641" w:rsidRPr="00E972AA" w:rsidRDefault="00C24641" w:rsidP="00C24641">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lastRenderedPageBreak/>
        <w:t>Zatwierdzona przez nadzór inwestorski i odebrana przez Zamawiającego dokumentacja powykonawcza stanowić będzie podstawę do wyznaczenia przez Zamawiającego terminu rozpoczęcia czynności odbioru końcowego.   Inspektor nadzoru zobowiązany jest do dokonania weryfikacji (tj. sprawdzenia kompletności i prawidłowości) dokumentacji powykonawczej w terminie do 7 dni roboczych od daty ich przedłożenia przez Wykonawcę.</w:t>
      </w:r>
    </w:p>
    <w:p w14:paraId="60FAACD6" w14:textId="5D1C3CC2" w:rsidR="00754D2B" w:rsidRPr="00E972AA" w:rsidRDefault="00754D2B"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Inspektor nadzoru zobowiązany jest do dokonania weryfikacji (tj. sprawdzenia kompletności i prawidłowości) dokumentacji powykonawczej w terminie do 7 dni roboczych od daty ich przedłożenia przez Wykonawcę.</w:t>
      </w:r>
    </w:p>
    <w:p w14:paraId="4A1137ED" w14:textId="35165544" w:rsidR="00CE41FB" w:rsidRPr="00E972AA" w:rsidRDefault="00CE41FB"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W przypadku realizacji części zamówienia przez podwykonawców, Wykonawca zobowiązany jest przedłożyć odpowiedni protokół z uprzedniego odbioru prac, przeprowadzonego pomiędzy Wykonawcą i podwykonawcami.</w:t>
      </w:r>
    </w:p>
    <w:p w14:paraId="3CA32129" w14:textId="4D116037" w:rsidR="00BD6A8D" w:rsidRPr="00E972AA" w:rsidRDefault="00BD6A8D"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Zamawiający</w:t>
      </w:r>
      <w:r w:rsidR="00A609C2" w:rsidRPr="00E972AA">
        <w:rPr>
          <w:rFonts w:asciiTheme="minorHAnsi" w:hAnsiTheme="minorHAnsi" w:cstheme="minorHAnsi"/>
          <w:i w:val="0"/>
          <w:iCs w:val="0"/>
          <w:sz w:val="22"/>
          <w:szCs w:val="22"/>
          <w:lang w:eastAsia="ko-KR"/>
        </w:rPr>
        <w:t>,</w:t>
      </w:r>
      <w:r w:rsidRPr="00E972AA">
        <w:rPr>
          <w:rFonts w:asciiTheme="minorHAnsi" w:hAnsiTheme="minorHAnsi" w:cstheme="minorHAnsi"/>
          <w:i w:val="0"/>
          <w:iCs w:val="0"/>
          <w:sz w:val="22"/>
          <w:szCs w:val="22"/>
          <w:lang w:eastAsia="ko-KR"/>
        </w:rPr>
        <w:t xml:space="preserve"> po dokonaniu przez inspektora nadzoru weryfikacji</w:t>
      </w:r>
      <w:r w:rsidR="00A55422" w:rsidRPr="00E972AA">
        <w:rPr>
          <w:rFonts w:asciiTheme="minorHAnsi" w:hAnsiTheme="minorHAnsi" w:cstheme="minorHAnsi"/>
          <w:i w:val="0"/>
          <w:iCs w:val="0"/>
          <w:sz w:val="22"/>
          <w:szCs w:val="22"/>
          <w:lang w:eastAsia="ko-KR"/>
        </w:rPr>
        <w:t>,</w:t>
      </w:r>
      <w:r w:rsidRPr="00E972AA">
        <w:rPr>
          <w:rFonts w:asciiTheme="minorHAnsi" w:hAnsiTheme="minorHAnsi" w:cstheme="minorHAnsi"/>
          <w:i w:val="0"/>
          <w:iCs w:val="0"/>
          <w:sz w:val="22"/>
          <w:szCs w:val="22"/>
          <w:lang w:eastAsia="ko-KR"/>
        </w:rPr>
        <w:t xml:space="preserve"> tj. sprawdzenia kompletności</w:t>
      </w:r>
      <w:r w:rsidRPr="00E972AA">
        <w:rPr>
          <w:rFonts w:asciiTheme="minorHAnsi" w:hAnsiTheme="minorHAnsi" w:cstheme="minorHAnsi"/>
          <w:i w:val="0"/>
          <w:iCs w:val="0"/>
          <w:sz w:val="22"/>
          <w:szCs w:val="22"/>
          <w:lang w:eastAsia="ko-KR"/>
        </w:rPr>
        <w:br/>
        <w:t>i prawidłowości</w:t>
      </w:r>
      <w:r w:rsidR="00433413" w:rsidRPr="00E972AA">
        <w:rPr>
          <w:rFonts w:asciiTheme="minorHAnsi" w:hAnsiTheme="minorHAnsi" w:cstheme="minorHAnsi"/>
          <w:i w:val="0"/>
          <w:iCs w:val="0"/>
          <w:sz w:val="22"/>
          <w:szCs w:val="22"/>
          <w:lang w:eastAsia="ko-KR"/>
        </w:rPr>
        <w:t xml:space="preserve"> złożonych</w:t>
      </w:r>
      <w:r w:rsidRPr="00E972AA">
        <w:rPr>
          <w:rFonts w:asciiTheme="minorHAnsi" w:hAnsiTheme="minorHAnsi" w:cstheme="minorHAnsi"/>
          <w:i w:val="0"/>
          <w:iCs w:val="0"/>
          <w:sz w:val="22"/>
          <w:szCs w:val="22"/>
          <w:lang w:eastAsia="ko-KR"/>
        </w:rPr>
        <w:t xml:space="preserve"> </w:t>
      </w:r>
      <w:r w:rsidR="00AF0C34" w:rsidRPr="00E972AA">
        <w:rPr>
          <w:rFonts w:asciiTheme="minorHAnsi" w:hAnsiTheme="minorHAnsi" w:cstheme="minorHAnsi"/>
          <w:i w:val="0"/>
          <w:iCs w:val="0"/>
          <w:sz w:val="22"/>
          <w:szCs w:val="22"/>
          <w:lang w:eastAsia="ko-KR"/>
        </w:rPr>
        <w:t>dokumentów</w:t>
      </w:r>
      <w:r w:rsidR="00433413" w:rsidRPr="00E972AA">
        <w:rPr>
          <w:rFonts w:asciiTheme="minorHAnsi" w:hAnsiTheme="minorHAnsi" w:cstheme="minorHAnsi"/>
          <w:i w:val="0"/>
          <w:iCs w:val="0"/>
          <w:sz w:val="22"/>
          <w:szCs w:val="22"/>
          <w:lang w:eastAsia="ko-KR"/>
        </w:rPr>
        <w:t xml:space="preserve"> </w:t>
      </w:r>
      <w:r w:rsidRPr="00E972AA">
        <w:rPr>
          <w:rFonts w:asciiTheme="minorHAnsi" w:hAnsiTheme="minorHAnsi" w:cstheme="minorHAnsi"/>
          <w:i w:val="0"/>
          <w:iCs w:val="0"/>
          <w:sz w:val="22"/>
          <w:szCs w:val="22"/>
          <w:lang w:eastAsia="ko-KR"/>
        </w:rPr>
        <w:t xml:space="preserve">oraz </w:t>
      </w:r>
      <w:r w:rsidR="00AF0C34" w:rsidRPr="00E972AA">
        <w:rPr>
          <w:rFonts w:asciiTheme="minorHAnsi" w:hAnsiTheme="minorHAnsi" w:cstheme="minorHAnsi"/>
          <w:i w:val="0"/>
          <w:iCs w:val="0"/>
          <w:sz w:val="22"/>
          <w:szCs w:val="22"/>
          <w:lang w:eastAsia="ko-KR"/>
        </w:rPr>
        <w:t xml:space="preserve">ich </w:t>
      </w:r>
      <w:r w:rsidRPr="00E972AA">
        <w:rPr>
          <w:rFonts w:asciiTheme="minorHAnsi" w:hAnsiTheme="minorHAnsi" w:cstheme="minorHAnsi"/>
          <w:i w:val="0"/>
          <w:iCs w:val="0"/>
          <w:sz w:val="22"/>
          <w:szCs w:val="22"/>
          <w:lang w:eastAsia="ko-KR"/>
        </w:rPr>
        <w:t>zatwierdzeni</w:t>
      </w:r>
      <w:r w:rsidR="00AF0C34" w:rsidRPr="00E972AA">
        <w:rPr>
          <w:rFonts w:asciiTheme="minorHAnsi" w:hAnsiTheme="minorHAnsi" w:cstheme="minorHAnsi"/>
          <w:i w:val="0"/>
          <w:iCs w:val="0"/>
          <w:sz w:val="22"/>
          <w:szCs w:val="22"/>
          <w:lang w:eastAsia="ko-KR"/>
        </w:rPr>
        <w:t xml:space="preserve">u, </w:t>
      </w:r>
      <w:r w:rsidRPr="00E972AA">
        <w:rPr>
          <w:rFonts w:asciiTheme="minorHAnsi" w:hAnsiTheme="minorHAnsi" w:cstheme="minorHAnsi"/>
          <w:i w:val="0"/>
          <w:iCs w:val="0"/>
          <w:sz w:val="22"/>
          <w:szCs w:val="22"/>
          <w:lang w:eastAsia="ko-KR"/>
        </w:rPr>
        <w:t>powoła komisję odbiorową i wyznaczy termin rozpoczęcia czynności obioru końcowego zamówienia, jednak nie później niż na</w:t>
      </w:r>
      <w:r w:rsidR="00783C59" w:rsidRPr="00E972AA">
        <w:rPr>
          <w:rFonts w:asciiTheme="minorHAnsi" w:hAnsiTheme="minorHAnsi" w:cstheme="minorHAnsi"/>
          <w:i w:val="0"/>
          <w:iCs w:val="0"/>
          <w:sz w:val="22"/>
          <w:szCs w:val="22"/>
          <w:lang w:eastAsia="ko-KR"/>
        </w:rPr>
        <w:t xml:space="preserve"> 7 (siedem)</w:t>
      </w:r>
      <w:r w:rsidRPr="00E972AA">
        <w:rPr>
          <w:rFonts w:asciiTheme="minorHAnsi" w:hAnsiTheme="minorHAnsi" w:cstheme="minorHAnsi"/>
          <w:i w:val="0"/>
          <w:iCs w:val="0"/>
          <w:sz w:val="22"/>
          <w:szCs w:val="22"/>
          <w:lang w:eastAsia="ko-KR"/>
        </w:rPr>
        <w:t xml:space="preserve"> dni kalendarzowych od daty dokonania zgłoszenia, pod warunkiem</w:t>
      </w:r>
      <w:r w:rsidR="00573236" w:rsidRPr="00E972AA">
        <w:rPr>
          <w:rFonts w:asciiTheme="minorHAnsi" w:hAnsiTheme="minorHAnsi" w:cstheme="minorHAnsi"/>
          <w:i w:val="0"/>
          <w:iCs w:val="0"/>
          <w:sz w:val="22"/>
          <w:szCs w:val="22"/>
          <w:lang w:eastAsia="ko-KR"/>
        </w:rPr>
        <w:t>,</w:t>
      </w:r>
      <w:r w:rsidRPr="00E972AA">
        <w:rPr>
          <w:rFonts w:asciiTheme="minorHAnsi" w:hAnsiTheme="minorHAnsi" w:cstheme="minorHAnsi"/>
          <w:i w:val="0"/>
          <w:iCs w:val="0"/>
          <w:sz w:val="22"/>
          <w:szCs w:val="22"/>
          <w:lang w:eastAsia="ko-KR"/>
        </w:rPr>
        <w:t xml:space="preserve"> iż dokumentacja powykonawcza jest kompletna i prawidłowa. </w:t>
      </w:r>
    </w:p>
    <w:p w14:paraId="593BF9EF" w14:textId="19CA707E" w:rsidR="00BD6A8D" w:rsidRPr="00E972AA" w:rsidRDefault="00BD6A8D"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 xml:space="preserve">Niedopełnienie łącznie czynności określonych w </w:t>
      </w:r>
      <w:r w:rsidR="00AF0C34" w:rsidRPr="00E972AA">
        <w:rPr>
          <w:rFonts w:asciiTheme="minorHAnsi" w:hAnsiTheme="minorHAnsi" w:cstheme="minorHAnsi"/>
          <w:i w:val="0"/>
          <w:iCs w:val="0"/>
          <w:sz w:val="22"/>
          <w:szCs w:val="22"/>
          <w:lang w:eastAsia="ko-KR"/>
        </w:rPr>
        <w:t xml:space="preserve">ust. </w:t>
      </w:r>
      <w:r w:rsidR="00DC2BD9" w:rsidRPr="00E972AA">
        <w:rPr>
          <w:rFonts w:asciiTheme="minorHAnsi" w:hAnsiTheme="minorHAnsi" w:cstheme="minorHAnsi"/>
          <w:i w:val="0"/>
          <w:iCs w:val="0"/>
          <w:sz w:val="22"/>
          <w:szCs w:val="22"/>
          <w:lang w:eastAsia="ko-KR"/>
        </w:rPr>
        <w:t>4</w:t>
      </w:r>
      <w:r w:rsidR="00FB0A3B" w:rsidRPr="00E972AA">
        <w:rPr>
          <w:rFonts w:asciiTheme="minorHAnsi" w:hAnsiTheme="minorHAnsi" w:cstheme="minorHAnsi"/>
          <w:i w:val="0"/>
          <w:iCs w:val="0"/>
          <w:sz w:val="22"/>
          <w:szCs w:val="22"/>
          <w:lang w:eastAsia="ko-KR"/>
        </w:rPr>
        <w:t>-</w:t>
      </w:r>
      <w:r w:rsidR="00DC2BD9" w:rsidRPr="00E972AA">
        <w:rPr>
          <w:rFonts w:asciiTheme="minorHAnsi" w:hAnsiTheme="minorHAnsi" w:cstheme="minorHAnsi"/>
          <w:i w:val="0"/>
          <w:iCs w:val="0"/>
          <w:sz w:val="22"/>
          <w:szCs w:val="22"/>
          <w:lang w:eastAsia="ko-KR"/>
        </w:rPr>
        <w:t>9</w:t>
      </w:r>
      <w:r w:rsidRPr="00E972AA">
        <w:rPr>
          <w:rFonts w:asciiTheme="minorHAnsi" w:hAnsiTheme="minorHAnsi" w:cstheme="minorHAnsi"/>
          <w:i w:val="0"/>
          <w:iCs w:val="0"/>
          <w:sz w:val="22"/>
          <w:szCs w:val="22"/>
          <w:lang w:eastAsia="ko-KR"/>
        </w:rPr>
        <w:t>, równoznaczne jest z brakiem gotowości do odbioru końcowego zamówienia.</w:t>
      </w:r>
    </w:p>
    <w:p w14:paraId="6CF03012" w14:textId="0C64A6B4" w:rsidR="00BD6A8D" w:rsidRPr="00E972AA" w:rsidRDefault="00BD6A8D"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Komisja może podjąć decyzję o przerwaniu czynności odbioru, jeżeli w czasie tych czynności zostanie stwierdzon</w:t>
      </w:r>
      <w:r w:rsidR="00433413" w:rsidRPr="00E972AA">
        <w:rPr>
          <w:rFonts w:asciiTheme="minorHAnsi" w:hAnsiTheme="minorHAnsi" w:cstheme="minorHAnsi"/>
          <w:i w:val="0"/>
          <w:iCs w:val="0"/>
          <w:sz w:val="22"/>
          <w:szCs w:val="22"/>
          <w:lang w:eastAsia="ko-KR"/>
        </w:rPr>
        <w:t>y fakt</w:t>
      </w:r>
      <w:r w:rsidRPr="00E972AA">
        <w:rPr>
          <w:rFonts w:asciiTheme="minorHAnsi" w:hAnsiTheme="minorHAnsi" w:cstheme="minorHAnsi"/>
          <w:i w:val="0"/>
          <w:iCs w:val="0"/>
          <w:sz w:val="22"/>
          <w:szCs w:val="22"/>
          <w:lang w:eastAsia="ko-KR"/>
        </w:rPr>
        <w:t xml:space="preserve">, że przedmiot </w:t>
      </w:r>
      <w:r w:rsidR="00573236" w:rsidRPr="00E972AA">
        <w:rPr>
          <w:rFonts w:asciiTheme="minorHAnsi" w:hAnsiTheme="minorHAnsi" w:cstheme="minorHAnsi"/>
          <w:i w:val="0"/>
          <w:iCs w:val="0"/>
          <w:sz w:val="22"/>
          <w:szCs w:val="22"/>
          <w:lang w:eastAsia="ko-KR"/>
        </w:rPr>
        <w:t>u</w:t>
      </w:r>
      <w:r w:rsidRPr="00E972AA">
        <w:rPr>
          <w:rFonts w:asciiTheme="minorHAnsi" w:hAnsiTheme="minorHAnsi" w:cstheme="minorHAnsi"/>
          <w:i w:val="0"/>
          <w:iCs w:val="0"/>
          <w:sz w:val="22"/>
          <w:szCs w:val="22"/>
          <w:lang w:eastAsia="ko-KR"/>
        </w:rPr>
        <w:t>mowy nie osiągnął gotowości do odbioru z powodu niezakończenia robót bądź ujawnienia istnienia takich wad, które uniemożliwiają użytkowanie przedmiotu umowy zgodnie z przeznaczeniem, aż do czasu zakończenia robót bądź usunięcia wad.</w:t>
      </w:r>
    </w:p>
    <w:p w14:paraId="5571121B" w14:textId="77777777" w:rsidR="00BD6A8D" w:rsidRPr="00E972AA" w:rsidRDefault="00BD6A8D"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 xml:space="preserve">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6DD0817A" w14:textId="77777777" w:rsidR="00D55F0C" w:rsidRPr="00E972AA" w:rsidRDefault="00D55F0C"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Wykonawca jest zobowiązany do zawiadomienia Zamawiającego o usunięciu wad  oraz do żądania wyznaczenia terminu na odbiór zakwestionowanych poprzednio robót jako wadliwych.</w:t>
      </w:r>
      <w:r w:rsidR="00DD7254" w:rsidRPr="00E972AA">
        <w:rPr>
          <w:rFonts w:asciiTheme="minorHAnsi" w:hAnsiTheme="minorHAnsi" w:cstheme="minorHAnsi"/>
          <w:i w:val="0"/>
          <w:iCs w:val="0"/>
          <w:sz w:val="22"/>
          <w:szCs w:val="22"/>
          <w:lang w:eastAsia="ko-KR"/>
        </w:rPr>
        <w:t xml:space="preserve"> </w:t>
      </w:r>
    </w:p>
    <w:p w14:paraId="73042632" w14:textId="03772F5C" w:rsidR="004E01A8" w:rsidRPr="00E972AA" w:rsidRDefault="00DD7254" w:rsidP="00754D2B">
      <w:pPr>
        <w:pStyle w:val="Akapitzlist"/>
        <w:numPr>
          <w:ilvl w:val="0"/>
          <w:numId w:val="41"/>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Za dni robocze należy rozumieć dni tygodnia od poniedziałku do piątku włącznie, za wyjątkiem dni ustawowo wolnych od pracy.</w:t>
      </w:r>
    </w:p>
    <w:p w14:paraId="013A3631" w14:textId="5A64E290" w:rsidR="00D55F0C" w:rsidRPr="00E972AA" w:rsidRDefault="00D55F0C" w:rsidP="008E044C">
      <w:pPr>
        <w:pStyle w:val="Bezodstpw"/>
        <w:spacing w:before="120"/>
        <w:ind w:left="360"/>
        <w:jc w:val="center"/>
        <w:rPr>
          <w:rFonts w:asciiTheme="minorHAnsi" w:hAnsiTheme="minorHAnsi" w:cstheme="minorHAnsi"/>
        </w:rPr>
      </w:pPr>
      <w:r w:rsidRPr="00E972AA">
        <w:rPr>
          <w:rFonts w:asciiTheme="minorHAnsi" w:hAnsiTheme="minorHAnsi" w:cstheme="minorHAnsi"/>
        </w:rPr>
        <w:t>§ 4</w:t>
      </w:r>
      <w:r w:rsidR="009B5E91" w:rsidRPr="00E972AA">
        <w:rPr>
          <w:rFonts w:asciiTheme="minorHAnsi" w:hAnsiTheme="minorHAnsi" w:cstheme="minorHAnsi"/>
        </w:rPr>
        <w:t>.</w:t>
      </w:r>
    </w:p>
    <w:p w14:paraId="313DAA2D" w14:textId="77777777" w:rsidR="00D55F0C" w:rsidRPr="00E972AA" w:rsidRDefault="00D55F0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Wynagrodzenie i warunki płatności</w:t>
      </w:r>
    </w:p>
    <w:p w14:paraId="25B658EA" w14:textId="6582FB2C" w:rsidR="00D55F0C" w:rsidRPr="00E972AA" w:rsidRDefault="00D55F0C" w:rsidP="008E044C">
      <w:pPr>
        <w:pStyle w:val="Bezodstpw"/>
        <w:numPr>
          <w:ilvl w:val="0"/>
          <w:numId w:val="6"/>
        </w:numPr>
        <w:spacing w:before="120"/>
        <w:jc w:val="both"/>
        <w:rPr>
          <w:rFonts w:asciiTheme="minorHAnsi" w:hAnsiTheme="minorHAnsi" w:cstheme="minorHAnsi"/>
        </w:rPr>
      </w:pPr>
      <w:r w:rsidRPr="00E972AA">
        <w:rPr>
          <w:rFonts w:asciiTheme="minorHAnsi" w:hAnsiTheme="minorHAnsi" w:cstheme="minorHAnsi"/>
        </w:rPr>
        <w:t xml:space="preserve">Za wykonanie przedmiotu niniejszej umowy Zamawiający zapłaci Wykonawcy wynagrodzenie ryczałtowe, wynikające z oferty Wykonawcy, w  wysokości netto: </w:t>
      </w:r>
      <w:r w:rsidR="00CE41FB" w:rsidRPr="00E972AA">
        <w:rPr>
          <w:rFonts w:asciiTheme="minorHAnsi" w:hAnsiTheme="minorHAnsi" w:cstheme="minorHAnsi"/>
        </w:rPr>
        <w:t>………</w:t>
      </w:r>
      <w:r w:rsidR="00D22403" w:rsidRPr="00E972AA">
        <w:rPr>
          <w:rFonts w:asciiTheme="minorHAnsi" w:hAnsiTheme="minorHAnsi" w:cstheme="minorHAnsi"/>
        </w:rPr>
        <w:t xml:space="preserve"> zł</w:t>
      </w:r>
      <w:r w:rsidRPr="00E972AA">
        <w:rPr>
          <w:rFonts w:asciiTheme="minorHAnsi" w:hAnsiTheme="minorHAnsi" w:cstheme="minorHAnsi"/>
        </w:rPr>
        <w:t xml:space="preserve">, podatek VAT: </w:t>
      </w:r>
      <w:r w:rsidR="00CE41FB" w:rsidRPr="00E972AA">
        <w:rPr>
          <w:rFonts w:asciiTheme="minorHAnsi" w:hAnsiTheme="minorHAnsi" w:cstheme="minorHAnsi"/>
        </w:rPr>
        <w:t>……..</w:t>
      </w:r>
      <w:r w:rsidR="00D22403" w:rsidRPr="00E972AA">
        <w:rPr>
          <w:rFonts w:asciiTheme="minorHAnsi" w:hAnsiTheme="minorHAnsi" w:cstheme="minorHAnsi"/>
        </w:rPr>
        <w:t xml:space="preserve"> zł</w:t>
      </w:r>
      <w:r w:rsidR="00A9782B" w:rsidRPr="00E972AA">
        <w:rPr>
          <w:rFonts w:asciiTheme="minorHAnsi" w:hAnsiTheme="minorHAnsi" w:cstheme="minorHAnsi"/>
        </w:rPr>
        <w:t>, brutto:</w:t>
      </w:r>
      <w:r w:rsidR="00D22403" w:rsidRPr="00E972AA">
        <w:rPr>
          <w:rFonts w:asciiTheme="minorHAnsi" w:hAnsiTheme="minorHAnsi" w:cstheme="minorHAnsi"/>
        </w:rPr>
        <w:t xml:space="preserve"> </w:t>
      </w:r>
      <w:r w:rsidR="00CE41FB" w:rsidRPr="00E972AA">
        <w:rPr>
          <w:rFonts w:asciiTheme="minorHAnsi" w:hAnsiTheme="minorHAnsi" w:cstheme="minorHAnsi"/>
        </w:rPr>
        <w:t>………</w:t>
      </w:r>
      <w:r w:rsidR="00D22403" w:rsidRPr="00E972AA">
        <w:rPr>
          <w:rFonts w:asciiTheme="minorHAnsi" w:hAnsiTheme="minorHAnsi" w:cstheme="minorHAnsi"/>
        </w:rPr>
        <w:t xml:space="preserve"> </w:t>
      </w:r>
      <w:r w:rsidRPr="00E972AA">
        <w:rPr>
          <w:rFonts w:asciiTheme="minorHAnsi" w:hAnsiTheme="minorHAnsi" w:cstheme="minorHAnsi"/>
        </w:rPr>
        <w:t xml:space="preserve">zł (słownie brutto: </w:t>
      </w:r>
      <w:r w:rsidR="00CE41FB" w:rsidRPr="00E972AA">
        <w:rPr>
          <w:rFonts w:asciiTheme="minorHAnsi" w:hAnsiTheme="minorHAnsi" w:cstheme="minorHAnsi"/>
        </w:rPr>
        <w:t>……..</w:t>
      </w:r>
      <w:r w:rsidRPr="00E972AA">
        <w:rPr>
          <w:rFonts w:asciiTheme="minorHAnsi" w:hAnsiTheme="minorHAnsi" w:cstheme="minorHAnsi"/>
        </w:rPr>
        <w:t>)</w:t>
      </w:r>
      <w:r w:rsidR="00BA2B73" w:rsidRPr="00E972AA">
        <w:rPr>
          <w:rFonts w:asciiTheme="minorHAnsi" w:hAnsiTheme="minorHAnsi" w:cstheme="minorHAnsi"/>
        </w:rPr>
        <w:t>.</w:t>
      </w:r>
    </w:p>
    <w:p w14:paraId="5F7DE2CF" w14:textId="77777777" w:rsidR="00D55F0C" w:rsidRPr="00E972AA" w:rsidRDefault="00D55F0C" w:rsidP="008E044C">
      <w:pPr>
        <w:pStyle w:val="Bezodstpw"/>
        <w:numPr>
          <w:ilvl w:val="0"/>
          <w:numId w:val="6"/>
        </w:numPr>
        <w:spacing w:before="120"/>
        <w:jc w:val="both"/>
        <w:rPr>
          <w:rFonts w:asciiTheme="minorHAnsi" w:hAnsiTheme="minorHAnsi" w:cstheme="minorHAnsi"/>
        </w:rPr>
      </w:pPr>
      <w:r w:rsidRPr="00E972AA">
        <w:rPr>
          <w:rFonts w:asciiTheme="minorHAnsi" w:hAnsiTheme="minorHAnsi" w:cstheme="minorHAnsi"/>
        </w:rPr>
        <w:t>Wynagrodzenie określone w ust. 1 zawiera ryzyko ryczałtu i obejmuje wszystkie koszty związane z realizacją przedmiotu umowy. Wynagrodzenie to jest niezmienne przez cały okres realizacji umowy. Wykonawca</w:t>
      </w:r>
      <w:r w:rsidRPr="00E972AA">
        <w:rPr>
          <w:rFonts w:asciiTheme="minorHAnsi" w:hAnsiTheme="minorHAnsi" w:cstheme="minorHAnsi"/>
          <w:bCs/>
        </w:rPr>
        <w:t xml:space="preserve"> nie może żądać podwyższenia wynagrodzenia, chociażby w czasie zawarcia umowy nie można było przewidzieć </w:t>
      </w:r>
      <w:r w:rsidR="000A2064" w:rsidRPr="00E972AA">
        <w:rPr>
          <w:rFonts w:asciiTheme="minorHAnsi" w:hAnsiTheme="minorHAnsi" w:cstheme="minorHAnsi"/>
          <w:bCs/>
        </w:rPr>
        <w:t>rozmiaru lub</w:t>
      </w:r>
      <w:r w:rsidRPr="00E972AA">
        <w:rPr>
          <w:rFonts w:asciiTheme="minorHAnsi" w:hAnsiTheme="minorHAnsi" w:cstheme="minorHAnsi"/>
          <w:bCs/>
        </w:rPr>
        <w:t xml:space="preserve"> kosztów prac. </w:t>
      </w:r>
    </w:p>
    <w:p w14:paraId="7B730091" w14:textId="77777777" w:rsidR="00D55F0C" w:rsidRPr="00E972AA" w:rsidRDefault="00D55F0C" w:rsidP="008E044C">
      <w:pPr>
        <w:numPr>
          <w:ilvl w:val="0"/>
          <w:numId w:val="6"/>
        </w:numPr>
        <w:suppressAutoHyphens w:val="0"/>
        <w:spacing w:before="120" w:after="0" w:line="240" w:lineRule="auto"/>
        <w:jc w:val="both"/>
        <w:rPr>
          <w:rFonts w:asciiTheme="minorHAnsi" w:hAnsiTheme="minorHAnsi" w:cstheme="minorHAnsi"/>
        </w:rPr>
      </w:pPr>
      <w:r w:rsidRPr="00E972AA">
        <w:rPr>
          <w:rFonts w:asciiTheme="minorHAnsi" w:hAnsiTheme="minorHAnsi" w:cstheme="minorHAnsi"/>
        </w:rPr>
        <w:t>Wykonawca oświadcza, iż ujął w swojej ofercie cenowej wszystkie roboty towarzyszące i zabezpieczające a </w:t>
      </w:r>
      <w:r w:rsidR="000A2064" w:rsidRPr="00E972AA">
        <w:rPr>
          <w:rFonts w:asciiTheme="minorHAnsi" w:hAnsiTheme="minorHAnsi" w:cstheme="minorHAnsi"/>
        </w:rPr>
        <w:t>niewyszczególnione</w:t>
      </w:r>
      <w:r w:rsidRPr="00E972AA">
        <w:rPr>
          <w:rFonts w:asciiTheme="minorHAnsi" w:hAnsiTheme="minorHAnsi" w:cstheme="minorHAnsi"/>
        </w:rPr>
        <w:t xml:space="preserve"> w przedmiarach robót i opisie robót oraz inne prace umożliwiające Wykonawcy wykonanie robót podstawowych ujętych w przedmiarach.  </w:t>
      </w:r>
    </w:p>
    <w:p w14:paraId="05E9A946" w14:textId="052F8487" w:rsidR="00225870" w:rsidRPr="00E972AA" w:rsidRDefault="00225870" w:rsidP="008E044C">
      <w:pPr>
        <w:pStyle w:val="Akapitzlist"/>
        <w:numPr>
          <w:ilvl w:val="0"/>
          <w:numId w:val="6"/>
        </w:numPr>
        <w:spacing w:before="120" w:after="0" w:line="240" w:lineRule="auto"/>
        <w:jc w:val="both"/>
        <w:rPr>
          <w:rFonts w:asciiTheme="minorHAnsi" w:hAnsiTheme="minorHAnsi" w:cstheme="minorHAnsi"/>
          <w:i w:val="0"/>
          <w:iCs w:val="0"/>
          <w:sz w:val="22"/>
          <w:szCs w:val="22"/>
        </w:rPr>
      </w:pPr>
      <w:r w:rsidRPr="00E972AA">
        <w:rPr>
          <w:rFonts w:asciiTheme="minorHAnsi" w:hAnsiTheme="minorHAnsi" w:cstheme="minorHAnsi"/>
          <w:i w:val="0"/>
          <w:iCs w:val="0"/>
          <w:sz w:val="22"/>
          <w:szCs w:val="22"/>
        </w:rPr>
        <w:t>Rozliczenie wykonania przedmiotu umowy nastąpi na podstawie faktury końcowej</w:t>
      </w:r>
      <w:r w:rsidR="00DC2BD9" w:rsidRPr="00E972AA">
        <w:rPr>
          <w:rFonts w:asciiTheme="minorHAnsi" w:hAnsiTheme="minorHAnsi" w:cstheme="minorHAnsi"/>
          <w:i w:val="0"/>
          <w:iCs w:val="0"/>
          <w:sz w:val="22"/>
          <w:szCs w:val="22"/>
        </w:rPr>
        <w:t xml:space="preserve"> </w:t>
      </w:r>
      <w:r w:rsidRPr="00E972AA">
        <w:rPr>
          <w:rFonts w:asciiTheme="minorHAnsi" w:hAnsiTheme="minorHAnsi" w:cstheme="minorHAnsi"/>
          <w:i w:val="0"/>
          <w:iCs w:val="0"/>
          <w:sz w:val="22"/>
          <w:szCs w:val="22"/>
        </w:rPr>
        <w:t>po dokonaniu odbioru końcowego całości zamówienia, potwierdzonego stosownym protokołem odbioru</w:t>
      </w:r>
      <w:r w:rsidR="00F50281" w:rsidRPr="00E972AA">
        <w:rPr>
          <w:rFonts w:asciiTheme="minorHAnsi" w:hAnsiTheme="minorHAnsi" w:cstheme="minorHAnsi"/>
          <w:i w:val="0"/>
          <w:iCs w:val="0"/>
          <w:sz w:val="22"/>
          <w:szCs w:val="22"/>
        </w:rPr>
        <w:t xml:space="preserve"> przedmiotu umowy </w:t>
      </w:r>
      <w:r w:rsidRPr="00E972AA">
        <w:rPr>
          <w:rFonts w:asciiTheme="minorHAnsi" w:hAnsiTheme="minorHAnsi" w:cstheme="minorHAnsi"/>
          <w:i w:val="0"/>
          <w:iCs w:val="0"/>
          <w:sz w:val="22"/>
          <w:szCs w:val="22"/>
        </w:rPr>
        <w:t>bez zastrzeżeń.</w:t>
      </w:r>
    </w:p>
    <w:p w14:paraId="4D984F1B" w14:textId="056B7C8E" w:rsidR="00E43A82" w:rsidRPr="00E972AA" w:rsidRDefault="00E43A82" w:rsidP="008E044C">
      <w:pPr>
        <w:pStyle w:val="Akapitzlist"/>
        <w:numPr>
          <w:ilvl w:val="0"/>
          <w:numId w:val="6"/>
        </w:numPr>
        <w:spacing w:before="120" w:after="0" w:line="240" w:lineRule="auto"/>
        <w:jc w:val="both"/>
        <w:rPr>
          <w:rFonts w:asciiTheme="minorHAnsi" w:hAnsiTheme="minorHAnsi" w:cstheme="minorHAnsi"/>
          <w:i w:val="0"/>
          <w:iCs w:val="0"/>
          <w:sz w:val="22"/>
          <w:szCs w:val="22"/>
        </w:rPr>
      </w:pPr>
      <w:r w:rsidRPr="00E972AA">
        <w:rPr>
          <w:rFonts w:asciiTheme="minorHAnsi" w:hAnsiTheme="minorHAnsi" w:cstheme="minorHAnsi"/>
          <w:i w:val="0"/>
          <w:iCs w:val="0"/>
          <w:sz w:val="22"/>
          <w:szCs w:val="22"/>
        </w:rPr>
        <w:t xml:space="preserve">W przypadku realizacji części przedmiotu umowy przez podwykonawcę lub dalszego podwykonawcę, </w:t>
      </w:r>
      <w:r w:rsidRPr="00E972AA">
        <w:rPr>
          <w:rFonts w:asciiTheme="minorHAnsi" w:hAnsiTheme="minorHAnsi" w:cstheme="minorHAnsi"/>
          <w:i w:val="0"/>
          <w:iCs w:val="0"/>
          <w:sz w:val="22"/>
          <w:szCs w:val="22"/>
        </w:rPr>
        <w:lastRenderedPageBreak/>
        <w:t>warunkiem zapłaty przez Zamawiającego wynagrodzenia należnego z tytułu wystawionej 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7981B8C4" w:rsidR="00E43A82" w:rsidRPr="00E972AA" w:rsidRDefault="00E43A82" w:rsidP="008E044C">
      <w:pPr>
        <w:pStyle w:val="Akapitzlist"/>
        <w:numPr>
          <w:ilvl w:val="0"/>
          <w:numId w:val="6"/>
        </w:numPr>
        <w:spacing w:before="120" w:after="0" w:line="240" w:lineRule="auto"/>
        <w:jc w:val="both"/>
        <w:rPr>
          <w:rFonts w:asciiTheme="minorHAnsi" w:hAnsiTheme="minorHAnsi" w:cstheme="minorHAnsi"/>
          <w:i w:val="0"/>
          <w:iCs w:val="0"/>
          <w:sz w:val="22"/>
          <w:szCs w:val="22"/>
        </w:rPr>
      </w:pPr>
      <w:r w:rsidRPr="00E972AA">
        <w:rPr>
          <w:rFonts w:asciiTheme="minorHAnsi" w:hAnsiTheme="minorHAnsi" w:cstheme="minorHAnsi"/>
          <w:i w:val="0"/>
          <w:iCs w:val="0"/>
          <w:sz w:val="22"/>
          <w:szCs w:val="22"/>
        </w:rPr>
        <w:t xml:space="preserve">W przypadku nieprzedstawienia przez Wykonawcę dowodów zapłaty, o których mowa w ust. </w:t>
      </w:r>
      <w:r w:rsidR="00DC2BD9" w:rsidRPr="00E972AA">
        <w:rPr>
          <w:rFonts w:asciiTheme="minorHAnsi" w:hAnsiTheme="minorHAnsi" w:cstheme="minorHAnsi"/>
          <w:i w:val="0"/>
          <w:iCs w:val="0"/>
          <w:sz w:val="22"/>
          <w:szCs w:val="22"/>
        </w:rPr>
        <w:t>5</w:t>
      </w:r>
      <w:r w:rsidRPr="00E972AA">
        <w:rPr>
          <w:rFonts w:asciiTheme="minorHAnsi" w:hAnsiTheme="minorHAnsi" w:cstheme="minorHAnsi"/>
          <w:i w:val="0"/>
          <w:iCs w:val="0"/>
          <w:sz w:val="22"/>
          <w:szCs w:val="22"/>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77777777" w:rsidR="00E43A82" w:rsidRPr="00E972AA" w:rsidRDefault="002B1C71" w:rsidP="008E044C">
      <w:pPr>
        <w:pStyle w:val="Bezodstpw"/>
        <w:numPr>
          <w:ilvl w:val="0"/>
          <w:numId w:val="6"/>
        </w:numPr>
        <w:spacing w:before="120"/>
        <w:jc w:val="both"/>
        <w:rPr>
          <w:rFonts w:asciiTheme="minorHAnsi" w:hAnsiTheme="minorHAnsi" w:cstheme="minorHAnsi"/>
        </w:rPr>
      </w:pPr>
      <w:r w:rsidRPr="00E972AA">
        <w:rPr>
          <w:rFonts w:asciiTheme="minorHAnsi" w:hAnsiTheme="minorHAnsi" w:cstheme="minorHAnsi"/>
        </w:rPr>
        <w:t>Zapłata należnego Wykonawcy wynagrodzenia nastąpi na podstawie prawidłowo wystawionej faktury VAT, w terminie 30 </w:t>
      </w:r>
      <w:r w:rsidR="00573236" w:rsidRPr="00E972AA">
        <w:rPr>
          <w:rFonts w:asciiTheme="minorHAnsi" w:hAnsiTheme="minorHAnsi" w:cstheme="minorHAnsi"/>
        </w:rPr>
        <w:t xml:space="preserve">(trzydziestu) </w:t>
      </w:r>
      <w:r w:rsidRPr="00E972AA">
        <w:rPr>
          <w:rFonts w:asciiTheme="minorHAnsi" w:hAnsiTheme="minorHAnsi" w:cstheme="minorHAnsi"/>
        </w:rPr>
        <w:t xml:space="preserve">dni od daty doręczenia faktury Zamawiającemu, do jego siedziby, na rachunek bankowy Wykonawcy: </w:t>
      </w:r>
    </w:p>
    <w:p w14:paraId="1EB00F41" w14:textId="6B26FE36" w:rsidR="00D22403" w:rsidRPr="00E972AA" w:rsidRDefault="00E43A82" w:rsidP="008E044C">
      <w:pPr>
        <w:pStyle w:val="Bezodstpw"/>
        <w:spacing w:before="120"/>
        <w:jc w:val="center"/>
        <w:rPr>
          <w:rFonts w:asciiTheme="minorHAnsi" w:hAnsiTheme="minorHAnsi" w:cstheme="minorHAnsi"/>
        </w:rPr>
      </w:pPr>
      <w:r w:rsidRPr="00E972AA">
        <w:rPr>
          <w:rFonts w:asciiTheme="minorHAnsi" w:hAnsiTheme="minorHAnsi" w:cstheme="minorHAnsi"/>
        </w:rPr>
        <w:t>…………………………………….</w:t>
      </w:r>
    </w:p>
    <w:p w14:paraId="4D56736B" w14:textId="5453ED5D" w:rsidR="002B1C71" w:rsidRPr="00E972AA" w:rsidRDefault="002B1C71" w:rsidP="008E044C">
      <w:pPr>
        <w:pStyle w:val="Bezodstpw"/>
        <w:spacing w:before="120"/>
        <w:ind w:left="360"/>
        <w:jc w:val="both"/>
        <w:rPr>
          <w:rFonts w:asciiTheme="minorHAnsi" w:hAnsiTheme="minorHAnsi" w:cstheme="minorHAnsi"/>
        </w:rPr>
      </w:pPr>
      <w:r w:rsidRPr="00E972AA">
        <w:rPr>
          <w:rFonts w:asciiTheme="minorHAnsi" w:hAnsiTheme="minorHAnsi" w:cstheme="minorHAnsi"/>
        </w:rPr>
        <w:t xml:space="preserve">według klasyfikacji budżetowej: </w:t>
      </w:r>
      <w:r w:rsidR="00D7212D" w:rsidRPr="004C513D">
        <w:rPr>
          <w:rFonts w:asciiTheme="minorHAnsi" w:hAnsiTheme="minorHAnsi" w:cstheme="minorHAnsi"/>
        </w:rPr>
        <w:t>801</w:t>
      </w:r>
      <w:r w:rsidR="004C513D" w:rsidRPr="004C513D">
        <w:rPr>
          <w:rFonts w:asciiTheme="minorHAnsi" w:hAnsiTheme="minorHAnsi" w:cstheme="minorHAnsi"/>
        </w:rPr>
        <w:t>01</w:t>
      </w:r>
      <w:r w:rsidR="00D7212D" w:rsidRPr="004C513D">
        <w:rPr>
          <w:rFonts w:asciiTheme="minorHAnsi" w:hAnsiTheme="minorHAnsi" w:cstheme="minorHAnsi"/>
        </w:rPr>
        <w:t>.4270</w:t>
      </w:r>
      <w:r w:rsidR="004C513D" w:rsidRPr="004C513D">
        <w:rPr>
          <w:rFonts w:asciiTheme="minorHAnsi" w:hAnsiTheme="minorHAnsi" w:cstheme="minorHAnsi"/>
        </w:rPr>
        <w:t>.</w:t>
      </w:r>
      <w:r w:rsidR="004C513D">
        <w:rPr>
          <w:rFonts w:asciiTheme="minorHAnsi" w:hAnsiTheme="minorHAnsi" w:cstheme="minorHAnsi"/>
          <w:i/>
          <w:iCs/>
        </w:rPr>
        <w:t xml:space="preserve"> </w:t>
      </w:r>
      <w:r w:rsidRPr="00E972AA">
        <w:rPr>
          <w:rFonts w:asciiTheme="minorHAnsi" w:hAnsiTheme="minorHAnsi" w:cstheme="minorHAnsi"/>
        </w:rPr>
        <w:t>Zmiana rachunku bankowego Wykonawcy nie stanowi zmiany umowy, lecz wymaga zawiadomienia Zamawiającego w formie pisemnej.</w:t>
      </w:r>
    </w:p>
    <w:p w14:paraId="08969C14" w14:textId="77777777" w:rsidR="002B1C71" w:rsidRPr="00E972AA" w:rsidRDefault="002B1C71" w:rsidP="008E044C">
      <w:pPr>
        <w:pStyle w:val="Bezodstpw"/>
        <w:numPr>
          <w:ilvl w:val="0"/>
          <w:numId w:val="6"/>
        </w:numPr>
        <w:spacing w:before="120"/>
        <w:jc w:val="both"/>
        <w:rPr>
          <w:rFonts w:asciiTheme="minorHAnsi" w:hAnsiTheme="minorHAnsi" w:cstheme="minorHAnsi"/>
        </w:rPr>
      </w:pPr>
      <w:r w:rsidRPr="00E972AA">
        <w:rPr>
          <w:rFonts w:asciiTheme="minorHAnsi" w:hAnsiTheme="minorHAnsi" w:cstheme="minorHAnsi"/>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E972AA" w:rsidRDefault="00D55F0C" w:rsidP="008E044C">
      <w:pPr>
        <w:pStyle w:val="Bezodstpw"/>
        <w:numPr>
          <w:ilvl w:val="0"/>
          <w:numId w:val="6"/>
        </w:numPr>
        <w:spacing w:before="120"/>
        <w:jc w:val="both"/>
        <w:rPr>
          <w:rFonts w:asciiTheme="minorHAnsi" w:hAnsiTheme="minorHAnsi" w:cstheme="minorHAnsi"/>
        </w:rPr>
      </w:pPr>
      <w:r w:rsidRPr="00E972AA">
        <w:rPr>
          <w:rFonts w:asciiTheme="minorHAnsi" w:hAnsiTheme="minorHAnsi" w:cstheme="minorHAnsi"/>
        </w:rPr>
        <w:t xml:space="preserve">Za datę zapłaty Wykonawcy należności, uważa się datę wysłania przez Zamawiającego polecenia przelewu bankowego. </w:t>
      </w:r>
    </w:p>
    <w:p w14:paraId="4675B740" w14:textId="61682092" w:rsidR="00526B90" w:rsidRPr="00E972AA" w:rsidRDefault="00526B90" w:rsidP="008E044C">
      <w:pPr>
        <w:pStyle w:val="Bezodstpw"/>
        <w:numPr>
          <w:ilvl w:val="0"/>
          <w:numId w:val="6"/>
        </w:numPr>
        <w:spacing w:before="120"/>
        <w:jc w:val="both"/>
        <w:rPr>
          <w:rFonts w:asciiTheme="minorHAnsi" w:hAnsiTheme="minorHAnsi" w:cstheme="minorHAnsi"/>
        </w:rPr>
      </w:pPr>
      <w:r w:rsidRPr="00E972AA">
        <w:rPr>
          <w:rFonts w:asciiTheme="minorHAnsi" w:hAnsiTheme="minorHAnsi" w:cstheme="minorHAnsi"/>
        </w:rPr>
        <w:t>Zapłata będzie dokonywana poprzez mechanizm podzielonej płatności (jeśli dotyczy).</w:t>
      </w:r>
      <w:r w:rsidR="00573236" w:rsidRPr="00E972AA">
        <w:rPr>
          <w:rFonts w:asciiTheme="minorHAnsi" w:hAnsiTheme="minorHAnsi" w:cstheme="minorHAnsi"/>
        </w:rPr>
        <w:t xml:space="preserve"> </w:t>
      </w:r>
      <w:r w:rsidRPr="00E972AA">
        <w:rPr>
          <w:rFonts w:asciiTheme="minorHAnsi" w:hAnsiTheme="minorHAnsi" w:cstheme="minorHAnsi"/>
        </w:rPr>
        <w:t>Wykonawca zobowiązany jest do zamieszczania na dostarczanych fakturach odpowiednich zapisów</w:t>
      </w:r>
      <w:r w:rsidR="00573236" w:rsidRPr="00E972AA">
        <w:rPr>
          <w:rFonts w:asciiTheme="minorHAnsi" w:hAnsiTheme="minorHAnsi" w:cstheme="minorHAnsi"/>
        </w:rPr>
        <w:t>,</w:t>
      </w:r>
      <w:r w:rsidRPr="00E972AA">
        <w:rPr>
          <w:rFonts w:asciiTheme="minorHAnsi" w:hAnsiTheme="minorHAnsi" w:cstheme="minorHAnsi"/>
        </w:rPr>
        <w:t xml:space="preserve"> dotyczących mechanizmu podzielnej płatności. </w:t>
      </w:r>
    </w:p>
    <w:p w14:paraId="2D03F921" w14:textId="77777777" w:rsidR="00D55F0C" w:rsidRPr="00E972AA" w:rsidRDefault="00D55F0C" w:rsidP="008E044C">
      <w:pPr>
        <w:numPr>
          <w:ilvl w:val="0"/>
          <w:numId w:val="6"/>
        </w:numPr>
        <w:spacing w:before="120" w:after="0" w:line="240" w:lineRule="auto"/>
        <w:jc w:val="both"/>
        <w:rPr>
          <w:rFonts w:asciiTheme="minorHAnsi" w:hAnsiTheme="minorHAnsi" w:cstheme="minorHAnsi"/>
        </w:rPr>
      </w:pPr>
      <w:r w:rsidRPr="00E972AA">
        <w:rPr>
          <w:rFonts w:asciiTheme="minorHAnsi" w:hAnsiTheme="minorHAnsi" w:cstheme="minorHAnsi"/>
        </w:rPr>
        <w:t xml:space="preserve">Wykonawca wyraża zgodę na potrącenie ewentualnych kar umownych z przysługującego Wykonawcy wynagrodzenia. </w:t>
      </w:r>
    </w:p>
    <w:p w14:paraId="0C792987" w14:textId="1950AA65" w:rsidR="00D55F0C" w:rsidRPr="00E972AA" w:rsidRDefault="00D55F0C" w:rsidP="008E044C">
      <w:pPr>
        <w:numPr>
          <w:ilvl w:val="0"/>
          <w:numId w:val="6"/>
        </w:numPr>
        <w:spacing w:before="120" w:after="0" w:line="240" w:lineRule="auto"/>
        <w:jc w:val="both"/>
        <w:rPr>
          <w:rFonts w:asciiTheme="minorHAnsi" w:hAnsiTheme="minorHAnsi" w:cstheme="minorHAnsi"/>
        </w:rPr>
      </w:pPr>
      <w:r w:rsidRPr="00E972AA">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E972AA" w:rsidRDefault="00D55F0C" w:rsidP="008E044C">
      <w:pPr>
        <w:pStyle w:val="Bezodstpw"/>
        <w:numPr>
          <w:ilvl w:val="0"/>
          <w:numId w:val="6"/>
        </w:numPr>
        <w:spacing w:before="120"/>
        <w:jc w:val="both"/>
        <w:rPr>
          <w:rFonts w:asciiTheme="minorHAnsi" w:hAnsiTheme="minorHAnsi" w:cstheme="minorHAnsi"/>
        </w:rPr>
      </w:pPr>
      <w:r w:rsidRPr="00E972AA">
        <w:rPr>
          <w:rFonts w:asciiTheme="minorHAnsi" w:hAnsiTheme="minorHAnsi" w:cstheme="minorHAnsi"/>
        </w:rPr>
        <w:t xml:space="preserve">Strony umowy nie dopuszczają możliwości cesji wierzytelności. </w:t>
      </w:r>
    </w:p>
    <w:p w14:paraId="5A6CB31B" w14:textId="39D3D832" w:rsidR="00155A5E" w:rsidRPr="00E972AA" w:rsidRDefault="00155A5E" w:rsidP="008E044C">
      <w:pPr>
        <w:pStyle w:val="Bezodstpw"/>
        <w:numPr>
          <w:ilvl w:val="0"/>
          <w:numId w:val="6"/>
        </w:numPr>
        <w:spacing w:before="120"/>
        <w:jc w:val="both"/>
        <w:rPr>
          <w:rFonts w:asciiTheme="minorHAnsi" w:hAnsiTheme="minorHAnsi" w:cstheme="minorHAnsi"/>
        </w:rPr>
      </w:pPr>
      <w:r w:rsidRPr="00E972AA">
        <w:rPr>
          <w:rFonts w:asciiTheme="minorHAnsi" w:hAnsiTheme="minorHAnsi" w:cstheme="minorHAnsi"/>
        </w:rPr>
        <w:t>Zamawiający nie przewiduje udzielania zaliczek na realizację zadania.</w:t>
      </w:r>
    </w:p>
    <w:p w14:paraId="0F19D121" w14:textId="2CB10D79" w:rsidR="004461C7" w:rsidRPr="00E972AA" w:rsidRDefault="004461C7" w:rsidP="008E044C">
      <w:pPr>
        <w:pStyle w:val="Bezodstpw"/>
        <w:spacing w:before="120"/>
        <w:jc w:val="center"/>
        <w:rPr>
          <w:rFonts w:asciiTheme="minorHAnsi" w:hAnsiTheme="minorHAnsi" w:cstheme="minorHAnsi"/>
        </w:rPr>
      </w:pPr>
      <w:r w:rsidRPr="00E972AA">
        <w:rPr>
          <w:rFonts w:asciiTheme="minorHAnsi" w:hAnsiTheme="minorHAnsi" w:cstheme="minorHAnsi"/>
        </w:rPr>
        <w:t>§ 5</w:t>
      </w:r>
    </w:p>
    <w:p w14:paraId="273407AF" w14:textId="77777777" w:rsidR="004461C7" w:rsidRPr="00E972AA" w:rsidRDefault="004461C7" w:rsidP="008E044C">
      <w:pPr>
        <w:pStyle w:val="Bezodstpw"/>
        <w:tabs>
          <w:tab w:val="left" w:pos="360"/>
        </w:tabs>
        <w:spacing w:before="120"/>
        <w:jc w:val="center"/>
        <w:rPr>
          <w:rFonts w:asciiTheme="minorHAnsi" w:hAnsiTheme="minorHAnsi" w:cstheme="minorHAnsi"/>
          <w:u w:val="single"/>
        </w:rPr>
      </w:pPr>
      <w:bookmarkStart w:id="1" w:name="_Hlk39145852"/>
      <w:r w:rsidRPr="00E972AA">
        <w:rPr>
          <w:rFonts w:asciiTheme="minorHAnsi" w:hAnsiTheme="minorHAnsi" w:cstheme="minorHAnsi"/>
          <w:u w:val="single"/>
        </w:rPr>
        <w:t>Obowiązki stron</w:t>
      </w:r>
    </w:p>
    <w:p w14:paraId="12177AFA" w14:textId="77777777" w:rsidR="004461C7" w:rsidRPr="00E972AA" w:rsidRDefault="004461C7" w:rsidP="008E044C">
      <w:pPr>
        <w:pStyle w:val="Bezodstpw"/>
        <w:numPr>
          <w:ilvl w:val="0"/>
          <w:numId w:val="1"/>
        </w:numPr>
        <w:spacing w:before="120"/>
        <w:jc w:val="both"/>
        <w:rPr>
          <w:rFonts w:asciiTheme="minorHAnsi" w:hAnsiTheme="minorHAnsi" w:cstheme="minorHAnsi"/>
        </w:rPr>
      </w:pPr>
      <w:r w:rsidRPr="00E972AA">
        <w:rPr>
          <w:rFonts w:asciiTheme="minorHAnsi" w:hAnsiTheme="minorHAnsi" w:cstheme="minorHAnsi"/>
        </w:rPr>
        <w:t>Do obowiązków Zamawiającego należy w szczególności:</w:t>
      </w:r>
    </w:p>
    <w:p w14:paraId="29D5775A" w14:textId="25274107" w:rsidR="004461C7" w:rsidRPr="00E972AA" w:rsidRDefault="004461C7" w:rsidP="008E044C">
      <w:pPr>
        <w:pStyle w:val="Akapitzlist"/>
        <w:numPr>
          <w:ilvl w:val="1"/>
          <w:numId w:val="1"/>
        </w:numPr>
        <w:spacing w:before="120" w:after="0" w:line="240" w:lineRule="auto"/>
        <w:ind w:right="-28"/>
        <w:jc w:val="both"/>
        <w:rPr>
          <w:rFonts w:asciiTheme="minorHAnsi" w:hAnsiTheme="minorHAnsi" w:cstheme="minorHAnsi"/>
          <w:i w:val="0"/>
          <w:iCs w:val="0"/>
          <w:sz w:val="22"/>
          <w:szCs w:val="22"/>
        </w:rPr>
      </w:pPr>
      <w:r w:rsidRPr="00E972AA">
        <w:rPr>
          <w:rFonts w:asciiTheme="minorHAnsi" w:hAnsiTheme="minorHAnsi" w:cstheme="minorHAnsi"/>
          <w:i w:val="0"/>
          <w:iCs w:val="0"/>
          <w:sz w:val="22"/>
          <w:szCs w:val="22"/>
          <w:lang w:eastAsia="ko-KR"/>
        </w:rPr>
        <w:t>przeka</w:t>
      </w:r>
      <w:r w:rsidR="00A35FFF" w:rsidRPr="00E972AA">
        <w:rPr>
          <w:rFonts w:asciiTheme="minorHAnsi" w:hAnsiTheme="minorHAnsi" w:cstheme="minorHAnsi"/>
          <w:i w:val="0"/>
          <w:iCs w:val="0"/>
          <w:sz w:val="22"/>
          <w:szCs w:val="22"/>
          <w:lang w:eastAsia="ko-KR"/>
        </w:rPr>
        <w:t>zanie</w:t>
      </w:r>
      <w:r w:rsidRPr="00E972AA">
        <w:rPr>
          <w:rFonts w:asciiTheme="minorHAnsi" w:hAnsiTheme="minorHAnsi" w:cstheme="minorHAnsi"/>
          <w:i w:val="0"/>
          <w:iCs w:val="0"/>
          <w:sz w:val="22"/>
          <w:szCs w:val="22"/>
          <w:lang w:eastAsia="ko-KR"/>
        </w:rPr>
        <w:t xml:space="preserve"> Wykonawcy w wersji papierowej specyfikacj</w:t>
      </w:r>
      <w:r w:rsidR="00A35FFF" w:rsidRPr="00E972AA">
        <w:rPr>
          <w:rFonts w:asciiTheme="minorHAnsi" w:hAnsiTheme="minorHAnsi" w:cstheme="minorHAnsi"/>
          <w:i w:val="0"/>
          <w:iCs w:val="0"/>
          <w:sz w:val="22"/>
          <w:szCs w:val="22"/>
          <w:lang w:eastAsia="ko-KR"/>
        </w:rPr>
        <w:t>i</w:t>
      </w:r>
      <w:r w:rsidRPr="00E972AA">
        <w:rPr>
          <w:rFonts w:asciiTheme="minorHAnsi" w:hAnsiTheme="minorHAnsi" w:cstheme="minorHAnsi"/>
          <w:i w:val="0"/>
          <w:iCs w:val="0"/>
          <w:sz w:val="22"/>
          <w:szCs w:val="22"/>
          <w:lang w:eastAsia="ko-KR"/>
        </w:rPr>
        <w:t xml:space="preserve"> techniczn</w:t>
      </w:r>
      <w:r w:rsidR="00A35FFF" w:rsidRPr="00E972AA">
        <w:rPr>
          <w:rFonts w:asciiTheme="minorHAnsi" w:hAnsiTheme="minorHAnsi" w:cstheme="minorHAnsi"/>
          <w:i w:val="0"/>
          <w:iCs w:val="0"/>
          <w:sz w:val="22"/>
          <w:szCs w:val="22"/>
          <w:lang w:eastAsia="ko-KR"/>
        </w:rPr>
        <w:t>ych</w:t>
      </w:r>
      <w:r w:rsidRPr="00E972AA">
        <w:rPr>
          <w:rFonts w:asciiTheme="minorHAnsi" w:hAnsiTheme="minorHAnsi" w:cstheme="minorHAnsi"/>
          <w:i w:val="0"/>
          <w:iCs w:val="0"/>
          <w:sz w:val="22"/>
          <w:szCs w:val="22"/>
          <w:lang w:eastAsia="ko-KR"/>
        </w:rPr>
        <w:t xml:space="preserve"> wykonania i odbiorów robót</w:t>
      </w:r>
      <w:r w:rsidR="00A35FFF" w:rsidRPr="00E972AA">
        <w:rPr>
          <w:rFonts w:asciiTheme="minorHAnsi" w:hAnsiTheme="minorHAnsi" w:cstheme="minorHAnsi"/>
          <w:i w:val="0"/>
          <w:iCs w:val="0"/>
          <w:sz w:val="22"/>
          <w:szCs w:val="22"/>
          <w:lang w:eastAsia="ko-KR"/>
        </w:rPr>
        <w:t xml:space="preserve"> budowlanych</w:t>
      </w:r>
      <w:r w:rsidRPr="00E972AA">
        <w:rPr>
          <w:rFonts w:asciiTheme="minorHAnsi" w:hAnsiTheme="minorHAnsi" w:cstheme="minorHAnsi"/>
          <w:i w:val="0"/>
          <w:iCs w:val="0"/>
          <w:sz w:val="22"/>
          <w:szCs w:val="22"/>
          <w:lang w:eastAsia="ko-KR"/>
        </w:rPr>
        <w:t xml:space="preserve"> oraz przedmiar</w:t>
      </w:r>
      <w:r w:rsidR="00A35FFF" w:rsidRPr="00E972AA">
        <w:rPr>
          <w:rFonts w:asciiTheme="minorHAnsi" w:hAnsiTheme="minorHAnsi" w:cstheme="minorHAnsi"/>
          <w:i w:val="0"/>
          <w:iCs w:val="0"/>
          <w:sz w:val="22"/>
          <w:szCs w:val="22"/>
          <w:lang w:eastAsia="ko-KR"/>
        </w:rPr>
        <w:t>u</w:t>
      </w:r>
      <w:r w:rsidRPr="00E972AA">
        <w:rPr>
          <w:rFonts w:asciiTheme="minorHAnsi" w:hAnsiTheme="minorHAnsi" w:cstheme="minorHAnsi"/>
          <w:i w:val="0"/>
          <w:iCs w:val="0"/>
          <w:sz w:val="22"/>
          <w:szCs w:val="22"/>
          <w:lang w:eastAsia="ko-KR"/>
        </w:rPr>
        <w:t xml:space="preserve"> robót</w:t>
      </w:r>
      <w:r w:rsidR="00936C1B" w:rsidRPr="00E972AA">
        <w:rPr>
          <w:rFonts w:asciiTheme="minorHAnsi" w:hAnsiTheme="minorHAnsi" w:cstheme="minorHAnsi"/>
          <w:i w:val="0"/>
          <w:iCs w:val="0"/>
          <w:sz w:val="22"/>
          <w:szCs w:val="22"/>
          <w:lang w:eastAsia="ko-KR"/>
        </w:rPr>
        <w:t>;</w:t>
      </w:r>
      <w:r w:rsidR="00DC2BD9" w:rsidRPr="00E972AA">
        <w:rPr>
          <w:rFonts w:asciiTheme="minorHAnsi" w:hAnsiTheme="minorHAnsi" w:cstheme="minorHAnsi"/>
          <w:i w:val="0"/>
          <w:iCs w:val="0"/>
          <w:sz w:val="22"/>
          <w:szCs w:val="22"/>
          <w:lang w:eastAsia="ko-KR"/>
        </w:rPr>
        <w:t xml:space="preserve"> </w:t>
      </w:r>
      <w:proofErr w:type="spellStart"/>
      <w:r w:rsidRPr="00E972AA">
        <w:rPr>
          <w:rFonts w:asciiTheme="minorHAnsi" w:hAnsiTheme="minorHAnsi" w:cstheme="minorHAnsi"/>
          <w:i w:val="0"/>
          <w:iCs w:val="0"/>
          <w:sz w:val="22"/>
          <w:szCs w:val="22"/>
        </w:rPr>
        <w:t>STWiORB</w:t>
      </w:r>
      <w:proofErr w:type="spellEnd"/>
      <w:r w:rsidRPr="00E972AA">
        <w:rPr>
          <w:rFonts w:asciiTheme="minorHAnsi" w:hAnsiTheme="minorHAnsi" w:cstheme="minorHAnsi"/>
          <w:i w:val="0"/>
          <w:iCs w:val="0"/>
          <w:sz w:val="22"/>
          <w:szCs w:val="22"/>
        </w:rPr>
        <w:t xml:space="preserve"> </w:t>
      </w:r>
      <w:r w:rsidR="001D5A6D" w:rsidRPr="00E972AA">
        <w:rPr>
          <w:rFonts w:asciiTheme="minorHAnsi" w:hAnsiTheme="minorHAnsi" w:cstheme="minorHAnsi"/>
          <w:i w:val="0"/>
          <w:iCs w:val="0"/>
          <w:sz w:val="22"/>
          <w:szCs w:val="22"/>
        </w:rPr>
        <w:t xml:space="preserve">oraz przedmiar robót </w:t>
      </w:r>
      <w:r w:rsidRPr="00E972AA">
        <w:rPr>
          <w:rFonts w:asciiTheme="minorHAnsi" w:hAnsiTheme="minorHAnsi" w:cstheme="minorHAnsi"/>
          <w:i w:val="0"/>
          <w:iCs w:val="0"/>
          <w:sz w:val="22"/>
          <w:szCs w:val="22"/>
        </w:rPr>
        <w:t>stanowią własność Zamawiającego i mogą być wykorzystane wyłącznie w celu wykonania przedmiotu umowy zgodnie z przeznaczeniem.</w:t>
      </w:r>
    </w:p>
    <w:p w14:paraId="7D5089D0" w14:textId="77777777" w:rsidR="004461C7" w:rsidRPr="00E972AA" w:rsidRDefault="004461C7" w:rsidP="008E044C">
      <w:pPr>
        <w:pStyle w:val="Bezodstpw"/>
        <w:numPr>
          <w:ilvl w:val="1"/>
          <w:numId w:val="1"/>
        </w:numPr>
        <w:spacing w:before="120"/>
        <w:jc w:val="both"/>
        <w:rPr>
          <w:rFonts w:asciiTheme="minorHAnsi" w:hAnsiTheme="minorHAnsi" w:cstheme="minorHAnsi"/>
        </w:rPr>
      </w:pPr>
      <w:r w:rsidRPr="00E972AA">
        <w:rPr>
          <w:rFonts w:asciiTheme="minorHAnsi" w:hAnsiTheme="minorHAnsi" w:cstheme="minorHAnsi"/>
        </w:rPr>
        <w:t>protokolarne przekazanie Wykonawcy terenu budowy;</w:t>
      </w:r>
    </w:p>
    <w:p w14:paraId="15C3F3C4" w14:textId="18649DE5" w:rsidR="004461C7" w:rsidRPr="00E972AA" w:rsidRDefault="004461C7" w:rsidP="008E044C">
      <w:pPr>
        <w:pStyle w:val="Bezodstpw"/>
        <w:numPr>
          <w:ilvl w:val="1"/>
          <w:numId w:val="1"/>
        </w:numPr>
        <w:spacing w:before="120"/>
        <w:jc w:val="both"/>
        <w:rPr>
          <w:rFonts w:asciiTheme="minorHAnsi" w:hAnsiTheme="minorHAnsi" w:cstheme="minorHAnsi"/>
        </w:rPr>
      </w:pPr>
      <w:r w:rsidRPr="00E972AA">
        <w:rPr>
          <w:rFonts w:asciiTheme="minorHAnsi" w:hAnsiTheme="minorHAnsi" w:cstheme="minorHAnsi"/>
        </w:rPr>
        <w:t>dokonanie odbior</w:t>
      </w:r>
      <w:r w:rsidR="00DC2BD9" w:rsidRPr="00E972AA">
        <w:rPr>
          <w:rFonts w:asciiTheme="minorHAnsi" w:hAnsiTheme="minorHAnsi" w:cstheme="minorHAnsi"/>
        </w:rPr>
        <w:t>u</w:t>
      </w:r>
      <w:r w:rsidRPr="00E972AA">
        <w:rPr>
          <w:rFonts w:asciiTheme="minorHAnsi" w:hAnsiTheme="minorHAnsi" w:cstheme="minorHAnsi"/>
        </w:rPr>
        <w:t xml:space="preserve"> końcowego;</w:t>
      </w:r>
    </w:p>
    <w:p w14:paraId="196B5BC8" w14:textId="77777777" w:rsidR="004461C7" w:rsidRPr="00E972AA" w:rsidRDefault="004461C7" w:rsidP="008E044C">
      <w:pPr>
        <w:pStyle w:val="Bezodstpw"/>
        <w:numPr>
          <w:ilvl w:val="1"/>
          <w:numId w:val="1"/>
        </w:numPr>
        <w:spacing w:before="120"/>
        <w:jc w:val="both"/>
        <w:rPr>
          <w:rFonts w:asciiTheme="minorHAnsi" w:hAnsiTheme="minorHAnsi" w:cstheme="minorHAnsi"/>
        </w:rPr>
      </w:pPr>
      <w:r w:rsidRPr="00E972AA">
        <w:rPr>
          <w:rFonts w:asciiTheme="minorHAnsi" w:hAnsiTheme="minorHAnsi" w:cstheme="minorHAnsi"/>
        </w:rPr>
        <w:t>zapłata należnego wynagrodzenia.</w:t>
      </w:r>
    </w:p>
    <w:p w14:paraId="46ACB643" w14:textId="77777777" w:rsidR="004461C7" w:rsidRPr="00E972AA" w:rsidRDefault="004461C7" w:rsidP="008E044C">
      <w:pPr>
        <w:pStyle w:val="Bezodstpw"/>
        <w:numPr>
          <w:ilvl w:val="0"/>
          <w:numId w:val="1"/>
        </w:numPr>
        <w:spacing w:before="120"/>
        <w:jc w:val="both"/>
        <w:rPr>
          <w:rFonts w:asciiTheme="minorHAnsi" w:hAnsiTheme="minorHAnsi" w:cstheme="minorHAnsi"/>
        </w:rPr>
      </w:pPr>
      <w:r w:rsidRPr="00E972AA">
        <w:rPr>
          <w:rFonts w:asciiTheme="minorHAnsi" w:hAnsiTheme="minorHAnsi" w:cstheme="minorHAnsi"/>
        </w:rPr>
        <w:lastRenderedPageBreak/>
        <w:t>Do obowiązków Wykonawcy należy w szczególności:</w:t>
      </w:r>
    </w:p>
    <w:p w14:paraId="6AD9016D" w14:textId="77777777" w:rsidR="004461C7" w:rsidRPr="00E972AA" w:rsidRDefault="004461C7" w:rsidP="008E044C">
      <w:pPr>
        <w:pStyle w:val="Bezodstpw"/>
        <w:numPr>
          <w:ilvl w:val="1"/>
          <w:numId w:val="1"/>
        </w:numPr>
        <w:spacing w:before="120"/>
        <w:jc w:val="both"/>
        <w:rPr>
          <w:rFonts w:asciiTheme="minorHAnsi" w:hAnsiTheme="minorHAnsi" w:cstheme="minorHAnsi"/>
        </w:rPr>
      </w:pPr>
      <w:r w:rsidRPr="00E972AA">
        <w:rPr>
          <w:rFonts w:asciiTheme="minorHAnsi" w:hAnsiTheme="minorHAnsi" w:cstheme="minorHAnsi"/>
        </w:rPr>
        <w:t>protokolarne przejęcie od Zamawiającego terenu budowy;</w:t>
      </w:r>
    </w:p>
    <w:p w14:paraId="2218B1AE" w14:textId="77777777" w:rsidR="004461C7" w:rsidRPr="00E972AA" w:rsidRDefault="004461C7" w:rsidP="00784E3B">
      <w:pPr>
        <w:pStyle w:val="Bezodstpw"/>
        <w:numPr>
          <w:ilvl w:val="1"/>
          <w:numId w:val="1"/>
        </w:numPr>
        <w:tabs>
          <w:tab w:val="left" w:pos="360"/>
        </w:tabs>
        <w:spacing w:before="120"/>
        <w:ind w:left="714" w:hanging="357"/>
        <w:jc w:val="both"/>
        <w:rPr>
          <w:rFonts w:asciiTheme="minorHAnsi" w:hAnsiTheme="minorHAnsi" w:cstheme="minorHAnsi"/>
        </w:rPr>
      </w:pPr>
      <w:r w:rsidRPr="00E972AA">
        <w:rPr>
          <w:rFonts w:asciiTheme="minorHAnsi" w:hAnsiTheme="minorHAnsi" w:cstheme="minorHAnsi"/>
        </w:rPr>
        <w:t xml:space="preserve">oznaczenie terenu budowy, zabezpieczenie miejsc prowadzenia robót, zgodnie z obowiązującymi przepisami oraz wytycznymi Zamawiającego; </w:t>
      </w:r>
    </w:p>
    <w:p w14:paraId="28651616" w14:textId="7A789015" w:rsidR="004461C7" w:rsidRPr="00E972AA" w:rsidRDefault="004461C7" w:rsidP="00784E3B">
      <w:pPr>
        <w:pStyle w:val="Bezodstpw"/>
        <w:numPr>
          <w:ilvl w:val="1"/>
          <w:numId w:val="1"/>
        </w:numPr>
        <w:tabs>
          <w:tab w:val="left" w:pos="360"/>
        </w:tabs>
        <w:spacing w:before="120"/>
        <w:ind w:left="714" w:hanging="357"/>
        <w:jc w:val="both"/>
        <w:rPr>
          <w:rFonts w:asciiTheme="minorHAnsi" w:hAnsiTheme="minorHAnsi" w:cstheme="minorHAnsi"/>
        </w:rPr>
      </w:pPr>
      <w:r w:rsidRPr="00E972AA">
        <w:rPr>
          <w:rFonts w:asciiTheme="minorHAnsi" w:hAnsiTheme="minorHAnsi" w:cstheme="minorHAnsi"/>
        </w:rPr>
        <w:t>zapewnienie ochrony mienia znajdującego się na terenie budowy;</w:t>
      </w:r>
    </w:p>
    <w:p w14:paraId="5C43B5FA" w14:textId="220A5B95" w:rsidR="00784E3B" w:rsidRPr="00E972AA" w:rsidRDefault="00784E3B" w:rsidP="00784E3B">
      <w:pPr>
        <w:pStyle w:val="Akapitzlist"/>
        <w:widowControl/>
        <w:numPr>
          <w:ilvl w:val="1"/>
          <w:numId w:val="1"/>
        </w:numPr>
        <w:autoSpaceDE/>
        <w:spacing w:before="120" w:after="0" w:line="240" w:lineRule="auto"/>
        <w:ind w:left="714" w:right="-28" w:hanging="357"/>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lang w:eastAsia="ko-KR"/>
        </w:rPr>
        <w:t>realizacja przedmiotu umowy w taki sposób, aby możliwe było ciągłe, stałe funkcjonowanie obiektu (roboty budowlane będą prowadzone przy czynnym obiekcie), a także, aby nie doszło do przerwania ciągłości dostaw mediów</w:t>
      </w:r>
      <w:r w:rsidR="00DC2BD9" w:rsidRPr="00E972AA">
        <w:rPr>
          <w:rFonts w:asciiTheme="minorHAnsi" w:hAnsiTheme="minorHAnsi" w:cstheme="minorHAnsi"/>
          <w:i w:val="0"/>
          <w:iCs w:val="0"/>
          <w:sz w:val="22"/>
          <w:szCs w:val="22"/>
          <w:lang w:eastAsia="ko-KR"/>
        </w:rPr>
        <w:t>,</w:t>
      </w:r>
    </w:p>
    <w:p w14:paraId="490D1478" w14:textId="77777777" w:rsidR="004461C7" w:rsidRPr="00E972AA" w:rsidRDefault="004461C7" w:rsidP="00784E3B">
      <w:pPr>
        <w:pStyle w:val="Bezodstpw"/>
        <w:numPr>
          <w:ilvl w:val="1"/>
          <w:numId w:val="1"/>
        </w:numPr>
        <w:spacing w:before="120"/>
        <w:ind w:left="714" w:hanging="357"/>
        <w:jc w:val="both"/>
        <w:rPr>
          <w:rFonts w:asciiTheme="minorHAnsi" w:hAnsiTheme="minorHAnsi" w:cstheme="minorHAnsi"/>
        </w:rPr>
      </w:pPr>
      <w:r w:rsidRPr="00E972AA">
        <w:rPr>
          <w:rFonts w:asciiTheme="minorHAnsi" w:hAnsiTheme="minorHAnsi" w:cstheme="minorHAnsi"/>
        </w:rPr>
        <w:t>wykonywanie robót w oparciu o obowiązujące przepisy prawa, normy, warunki techniczne, zasady wiedzy technicznej i sztuki budowlanej, wytyczne i wszelkie zalecenia uzgodnione do wykonania w czasie realizacji zadania z przedstawicielem Zamawiającego (inspektorem nadzoru);</w:t>
      </w:r>
    </w:p>
    <w:p w14:paraId="15D72E91" w14:textId="77777777" w:rsidR="004461C7" w:rsidRPr="00E972AA" w:rsidRDefault="004461C7" w:rsidP="008E044C">
      <w:pPr>
        <w:pStyle w:val="Bezodstpw"/>
        <w:numPr>
          <w:ilvl w:val="1"/>
          <w:numId w:val="1"/>
        </w:numPr>
        <w:spacing w:before="120"/>
        <w:jc w:val="both"/>
        <w:rPr>
          <w:rFonts w:asciiTheme="minorHAnsi" w:hAnsiTheme="minorHAnsi" w:cstheme="minorHAnsi"/>
        </w:rPr>
      </w:pPr>
      <w:r w:rsidRPr="00E972AA">
        <w:rPr>
          <w:rFonts w:asciiTheme="minorHAnsi" w:hAnsiTheme="minorHAnsi" w:cstheme="minorHAnsi"/>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7B222486" w14:textId="77777777" w:rsidR="004461C7" w:rsidRPr="00E972AA" w:rsidRDefault="004461C7" w:rsidP="008E044C">
      <w:pPr>
        <w:pStyle w:val="Bezodstpw"/>
        <w:numPr>
          <w:ilvl w:val="0"/>
          <w:numId w:val="1"/>
        </w:numPr>
        <w:tabs>
          <w:tab w:val="left" w:pos="360"/>
        </w:tabs>
        <w:spacing w:before="120"/>
        <w:jc w:val="both"/>
        <w:rPr>
          <w:rFonts w:asciiTheme="minorHAnsi" w:hAnsiTheme="minorHAnsi" w:cstheme="minorHAnsi"/>
        </w:rPr>
      </w:pPr>
      <w:r w:rsidRPr="00E972AA">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7E01D31" w14:textId="77777777" w:rsidR="004461C7" w:rsidRPr="00E972AA" w:rsidRDefault="004461C7" w:rsidP="008E044C">
      <w:pPr>
        <w:pStyle w:val="Bezodstpw"/>
        <w:numPr>
          <w:ilvl w:val="0"/>
          <w:numId w:val="1"/>
        </w:numPr>
        <w:spacing w:before="120"/>
        <w:jc w:val="both"/>
        <w:rPr>
          <w:rFonts w:asciiTheme="minorHAnsi" w:hAnsiTheme="minorHAnsi" w:cstheme="minorHAnsi"/>
        </w:rPr>
      </w:pPr>
      <w:r w:rsidRPr="00E972AA">
        <w:rPr>
          <w:rFonts w:asciiTheme="minorHAnsi" w:hAnsiTheme="minorHAnsi" w:cstheme="minorHAnsi"/>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1ABBD940" w14:textId="77777777" w:rsidR="004461C7" w:rsidRPr="00E972AA" w:rsidRDefault="004461C7" w:rsidP="008E044C">
      <w:pPr>
        <w:pStyle w:val="Bezodstpw"/>
        <w:numPr>
          <w:ilvl w:val="0"/>
          <w:numId w:val="1"/>
        </w:numPr>
        <w:tabs>
          <w:tab w:val="left" w:pos="360"/>
        </w:tabs>
        <w:spacing w:before="120"/>
        <w:jc w:val="both"/>
        <w:rPr>
          <w:rFonts w:asciiTheme="minorHAnsi" w:hAnsiTheme="minorHAnsi" w:cstheme="minorHAnsi"/>
        </w:rPr>
      </w:pPr>
      <w:r w:rsidRPr="00E972AA">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338A2246" w14:textId="77777777" w:rsidR="004461C7" w:rsidRPr="00E972AA" w:rsidRDefault="004461C7" w:rsidP="008E044C">
      <w:pPr>
        <w:pStyle w:val="Bezodstpw"/>
        <w:numPr>
          <w:ilvl w:val="0"/>
          <w:numId w:val="1"/>
        </w:numPr>
        <w:tabs>
          <w:tab w:val="left" w:pos="360"/>
        </w:tabs>
        <w:spacing w:before="120"/>
        <w:jc w:val="both"/>
        <w:rPr>
          <w:rFonts w:asciiTheme="minorHAnsi" w:hAnsiTheme="minorHAnsi" w:cstheme="minorHAnsi"/>
        </w:rPr>
      </w:pPr>
      <w:r w:rsidRPr="00E972AA">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5551AFD8" w14:textId="48C3FA8F" w:rsidR="004461C7" w:rsidRPr="00E972AA" w:rsidRDefault="004461C7" w:rsidP="008E044C">
      <w:pPr>
        <w:pStyle w:val="Bezodstpw"/>
        <w:numPr>
          <w:ilvl w:val="0"/>
          <w:numId w:val="1"/>
        </w:numPr>
        <w:spacing w:before="120"/>
        <w:jc w:val="both"/>
        <w:rPr>
          <w:rFonts w:asciiTheme="minorHAnsi" w:hAnsiTheme="minorHAnsi" w:cstheme="minorHAnsi"/>
        </w:rPr>
      </w:pPr>
      <w:r w:rsidRPr="00E972AA">
        <w:rPr>
          <w:rFonts w:asciiTheme="minorHAnsi" w:hAnsiTheme="minorHAnsi" w:cstheme="minorHAnsi"/>
        </w:rPr>
        <w:t xml:space="preserve">Pozostałe  obowiązki, zobowiązania Wykonawcy oraz wytyczne realizacyjne, określone zostały w opisie przedmiotu zamówienia, stanowiącym załącznik </w:t>
      </w:r>
      <w:r w:rsidR="00936C1B" w:rsidRPr="00E972AA">
        <w:rPr>
          <w:rFonts w:asciiTheme="minorHAnsi" w:hAnsiTheme="minorHAnsi" w:cstheme="minorHAnsi"/>
        </w:rPr>
        <w:t xml:space="preserve">nr 1 </w:t>
      </w:r>
      <w:r w:rsidRPr="00E972AA">
        <w:rPr>
          <w:rFonts w:asciiTheme="minorHAnsi" w:hAnsiTheme="minorHAnsi" w:cstheme="minorHAnsi"/>
        </w:rPr>
        <w:t>do specyfikacji warunków zamówienia.</w:t>
      </w:r>
    </w:p>
    <w:bookmarkEnd w:id="1"/>
    <w:p w14:paraId="494D586C" w14:textId="18AC500E" w:rsidR="00057D3A" w:rsidRPr="00E972AA" w:rsidRDefault="00057D3A" w:rsidP="008E044C">
      <w:pPr>
        <w:pStyle w:val="Bezodstpw"/>
        <w:spacing w:before="120"/>
        <w:jc w:val="center"/>
        <w:rPr>
          <w:rFonts w:asciiTheme="minorHAnsi" w:hAnsiTheme="minorHAnsi" w:cstheme="minorHAnsi"/>
        </w:rPr>
      </w:pPr>
      <w:r w:rsidRPr="00E972AA">
        <w:rPr>
          <w:rFonts w:asciiTheme="minorHAnsi" w:hAnsiTheme="minorHAnsi" w:cstheme="minorHAnsi"/>
        </w:rPr>
        <w:t xml:space="preserve">§ </w:t>
      </w:r>
      <w:r w:rsidR="00DC2BD9" w:rsidRPr="00E972AA">
        <w:rPr>
          <w:rFonts w:asciiTheme="minorHAnsi" w:hAnsiTheme="minorHAnsi" w:cstheme="minorHAnsi"/>
        </w:rPr>
        <w:t>6</w:t>
      </w:r>
      <w:r w:rsidR="009B5E91" w:rsidRPr="00E972AA">
        <w:rPr>
          <w:rFonts w:asciiTheme="minorHAnsi" w:hAnsiTheme="minorHAnsi" w:cstheme="minorHAnsi"/>
        </w:rPr>
        <w:t>.</w:t>
      </w:r>
    </w:p>
    <w:p w14:paraId="11CF7CA8" w14:textId="77777777" w:rsidR="00D55F0C" w:rsidRPr="00E972AA" w:rsidRDefault="00D55F0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Przedstawiciele stron</w:t>
      </w:r>
    </w:p>
    <w:p w14:paraId="20A6C949" w14:textId="77777777" w:rsidR="001E2362" w:rsidRPr="00E972AA" w:rsidRDefault="001E2362" w:rsidP="008E044C">
      <w:pPr>
        <w:pStyle w:val="Akapitzlist"/>
        <w:numPr>
          <w:ilvl w:val="0"/>
          <w:numId w:val="30"/>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Przedstawicielem Zamawiającego w trakcie realizacji przedmiotu umowy będzie Pan Robert Kamiński.</w:t>
      </w:r>
    </w:p>
    <w:p w14:paraId="0BEC6E22" w14:textId="1D06E740" w:rsidR="001E2362" w:rsidRPr="00E972AA" w:rsidRDefault="001E2362" w:rsidP="00E972AA">
      <w:pPr>
        <w:numPr>
          <w:ilvl w:val="0"/>
          <w:numId w:val="30"/>
        </w:numPr>
        <w:spacing w:before="120" w:after="0" w:line="240" w:lineRule="auto"/>
        <w:jc w:val="both"/>
        <w:rPr>
          <w:rFonts w:asciiTheme="minorHAnsi" w:eastAsia="Calibri" w:hAnsiTheme="minorHAnsi" w:cstheme="minorHAnsi"/>
          <w:lang w:eastAsia="en-US"/>
        </w:rPr>
      </w:pPr>
      <w:r w:rsidRPr="00E972AA">
        <w:rPr>
          <w:rFonts w:asciiTheme="minorHAnsi" w:hAnsiTheme="minorHAnsi" w:cstheme="minorHAnsi"/>
        </w:rPr>
        <w:t xml:space="preserve">Nadzór inwestorski nad realizacją przedmiotu umowy sprawować będzie w imieniu Zamawiającego  </w:t>
      </w:r>
      <w:r w:rsidR="00E972AA" w:rsidRPr="00E972AA">
        <w:rPr>
          <w:rFonts w:asciiTheme="minorHAnsi" w:hAnsiTheme="minorHAnsi" w:cstheme="minorHAnsi"/>
        </w:rPr>
        <w:t>………</w:t>
      </w:r>
    </w:p>
    <w:p w14:paraId="063000C6" w14:textId="031DDA1E" w:rsidR="00E214E9" w:rsidRPr="00E972AA" w:rsidRDefault="001E2362" w:rsidP="008E044C">
      <w:pPr>
        <w:pStyle w:val="Akapitzlist"/>
        <w:numPr>
          <w:ilvl w:val="0"/>
          <w:numId w:val="30"/>
        </w:numPr>
        <w:spacing w:before="120" w:after="0" w:line="240" w:lineRule="auto"/>
        <w:ind w:right="-28"/>
        <w:jc w:val="both"/>
        <w:rPr>
          <w:rFonts w:asciiTheme="minorHAnsi" w:hAnsiTheme="minorHAnsi" w:cstheme="minorHAnsi"/>
          <w:i w:val="0"/>
          <w:iCs w:val="0"/>
          <w:sz w:val="22"/>
          <w:szCs w:val="22"/>
          <w:lang w:eastAsia="ko-KR"/>
        </w:rPr>
      </w:pPr>
      <w:r w:rsidRPr="00E972AA">
        <w:rPr>
          <w:rFonts w:asciiTheme="minorHAnsi" w:hAnsiTheme="minorHAnsi" w:cstheme="minorHAnsi"/>
          <w:i w:val="0"/>
          <w:iCs w:val="0"/>
          <w:sz w:val="22"/>
          <w:szCs w:val="22"/>
        </w:rPr>
        <w:t>Nadzór inwestorski, o którym mowa w ust. 2, nie jest uprawniony do zaciągania zobowiązań finansowych w imieniu i/lub na rzecz Zamawiającego</w:t>
      </w:r>
      <w:r w:rsidR="00E214E9" w:rsidRPr="00E972AA">
        <w:rPr>
          <w:rFonts w:asciiTheme="minorHAnsi" w:hAnsiTheme="minorHAnsi" w:cstheme="minorHAnsi"/>
          <w:i w:val="0"/>
          <w:iCs w:val="0"/>
          <w:sz w:val="22"/>
          <w:szCs w:val="22"/>
        </w:rPr>
        <w:t>,</w:t>
      </w:r>
      <w:r w:rsidRPr="00E972AA">
        <w:rPr>
          <w:rFonts w:asciiTheme="minorHAnsi" w:hAnsiTheme="minorHAnsi" w:cstheme="minorHAnsi"/>
          <w:i w:val="0"/>
          <w:iCs w:val="0"/>
          <w:sz w:val="22"/>
          <w:szCs w:val="22"/>
        </w:rPr>
        <w:t xml:space="preserve"> </w:t>
      </w:r>
      <w:r w:rsidR="00E214E9" w:rsidRPr="00E972AA">
        <w:rPr>
          <w:rFonts w:asciiTheme="minorHAnsi" w:hAnsiTheme="minorHAnsi" w:cstheme="minorHAnsi"/>
          <w:i w:val="0"/>
          <w:iCs w:val="0"/>
          <w:sz w:val="22"/>
          <w:szCs w:val="22"/>
          <w:lang w:eastAsia="ko-KR"/>
        </w:rPr>
        <w:t xml:space="preserve">ani dokonywania, bez pisemnej akceptacji Zamawiającego jakichkolwiek zmian ingerujących w zakres zamówienia. </w:t>
      </w:r>
    </w:p>
    <w:p w14:paraId="6B6E2853" w14:textId="29D8B615" w:rsidR="0069078E" w:rsidRPr="00E972AA" w:rsidRDefault="0069078E" w:rsidP="008E044C">
      <w:pPr>
        <w:pStyle w:val="Akapitzlist"/>
        <w:numPr>
          <w:ilvl w:val="0"/>
          <w:numId w:val="30"/>
        </w:numPr>
        <w:tabs>
          <w:tab w:val="num" w:pos="709"/>
        </w:tabs>
        <w:spacing w:before="120" w:after="0" w:line="240" w:lineRule="auto"/>
        <w:ind w:left="426" w:hanging="426"/>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Przedstawiciel</w:t>
      </w:r>
      <w:r w:rsidR="00E214E9" w:rsidRPr="00E972AA">
        <w:rPr>
          <w:rFonts w:asciiTheme="minorHAnsi" w:hAnsiTheme="minorHAnsi" w:cstheme="minorHAnsi"/>
          <w:i w:val="0"/>
          <w:iCs w:val="0"/>
          <w:sz w:val="22"/>
          <w:szCs w:val="22"/>
          <w:lang w:eastAsia="pl-PL"/>
        </w:rPr>
        <w:t>em</w:t>
      </w:r>
      <w:r w:rsidRPr="00E972AA">
        <w:rPr>
          <w:rFonts w:asciiTheme="minorHAnsi" w:hAnsiTheme="minorHAnsi" w:cstheme="minorHAnsi"/>
          <w:i w:val="0"/>
          <w:sz w:val="22"/>
          <w:szCs w:val="22"/>
          <w:lang w:eastAsia="pl-PL"/>
        </w:rPr>
        <w:t xml:space="preserve"> Wykonawcy w trakcie realizacji przedmiotu umowy będ</w:t>
      </w:r>
      <w:r w:rsidR="00E214E9" w:rsidRPr="00E972AA">
        <w:rPr>
          <w:rFonts w:asciiTheme="minorHAnsi" w:hAnsiTheme="minorHAnsi" w:cstheme="minorHAnsi"/>
          <w:i w:val="0"/>
          <w:sz w:val="22"/>
          <w:szCs w:val="22"/>
          <w:lang w:eastAsia="pl-PL"/>
        </w:rPr>
        <w:t xml:space="preserve">zie: ………… </w:t>
      </w:r>
      <w:r w:rsidRPr="00E972AA">
        <w:rPr>
          <w:rFonts w:asciiTheme="minorHAnsi" w:hAnsiTheme="minorHAnsi" w:cstheme="minorHAnsi"/>
          <w:i w:val="0"/>
          <w:sz w:val="22"/>
          <w:szCs w:val="22"/>
          <w:lang w:eastAsia="pl-PL"/>
        </w:rPr>
        <w:t xml:space="preserve">-  kierownik </w:t>
      </w:r>
      <w:r w:rsidR="00D7212D" w:rsidRPr="00E972AA">
        <w:rPr>
          <w:rFonts w:asciiTheme="minorHAnsi" w:hAnsiTheme="minorHAnsi" w:cstheme="minorHAnsi"/>
          <w:i w:val="0"/>
          <w:sz w:val="22"/>
          <w:szCs w:val="22"/>
          <w:lang w:eastAsia="pl-PL"/>
        </w:rPr>
        <w:t>robót</w:t>
      </w:r>
      <w:r w:rsidR="00CB33FC" w:rsidRPr="00E972AA">
        <w:rPr>
          <w:rFonts w:asciiTheme="minorHAnsi" w:hAnsiTheme="minorHAnsi" w:cstheme="minorHAnsi"/>
          <w:i w:val="0"/>
          <w:sz w:val="22"/>
          <w:szCs w:val="22"/>
          <w:lang w:eastAsia="pl-PL"/>
        </w:rPr>
        <w:t>,</w:t>
      </w:r>
      <w:r w:rsidRPr="00E972AA">
        <w:rPr>
          <w:rFonts w:asciiTheme="minorHAnsi" w:hAnsiTheme="minorHAnsi" w:cstheme="minorHAnsi"/>
          <w:i w:val="0"/>
          <w:sz w:val="22"/>
          <w:szCs w:val="22"/>
          <w:lang w:eastAsia="pl-PL"/>
        </w:rPr>
        <w:t xml:space="preserve"> posiadający uprawnienia budowlane do kierowania</w:t>
      </w:r>
      <w:r w:rsidR="00E214E9" w:rsidRPr="00E972AA">
        <w:rPr>
          <w:rFonts w:asciiTheme="minorHAnsi" w:hAnsiTheme="minorHAnsi" w:cstheme="minorHAnsi"/>
          <w:i w:val="0"/>
          <w:sz w:val="22"/>
          <w:szCs w:val="22"/>
          <w:lang w:eastAsia="pl-PL"/>
        </w:rPr>
        <w:t>/nadzorowania</w:t>
      </w:r>
      <w:r w:rsidRPr="00E972AA">
        <w:rPr>
          <w:rFonts w:asciiTheme="minorHAnsi" w:hAnsiTheme="minorHAnsi" w:cstheme="minorHAnsi"/>
          <w:i w:val="0"/>
          <w:sz w:val="22"/>
          <w:szCs w:val="22"/>
          <w:lang w:eastAsia="pl-PL"/>
        </w:rPr>
        <w:t xml:space="preserve"> robotami w specjalności </w:t>
      </w:r>
      <w:r w:rsidR="00E634C8" w:rsidRPr="00E972AA">
        <w:rPr>
          <w:rFonts w:asciiTheme="minorHAnsi" w:hAnsiTheme="minorHAnsi" w:cstheme="minorHAnsi"/>
          <w:i w:val="0"/>
          <w:sz w:val="22"/>
          <w:szCs w:val="22"/>
          <w:lang w:eastAsia="pl-PL"/>
        </w:rPr>
        <w:t>konstrukcyjno-budowlanej.</w:t>
      </w:r>
      <w:r w:rsidRPr="00E972AA">
        <w:rPr>
          <w:rFonts w:asciiTheme="minorHAnsi" w:hAnsiTheme="minorHAnsi" w:cstheme="minorHAnsi"/>
          <w:i w:val="0"/>
          <w:sz w:val="22"/>
          <w:szCs w:val="22"/>
          <w:lang w:eastAsia="pl-PL"/>
        </w:rPr>
        <w:t xml:space="preserve"> </w:t>
      </w:r>
    </w:p>
    <w:p w14:paraId="7C0DF175" w14:textId="00149B6A" w:rsidR="0097007E" w:rsidRPr="00E972AA" w:rsidRDefault="0097007E" w:rsidP="008E044C">
      <w:pPr>
        <w:pStyle w:val="Akapitzlist"/>
        <w:numPr>
          <w:ilvl w:val="0"/>
          <w:numId w:val="30"/>
        </w:numPr>
        <w:spacing w:before="120" w:after="0" w:line="240" w:lineRule="auto"/>
        <w:ind w:left="426" w:hanging="426"/>
        <w:jc w:val="both"/>
        <w:rPr>
          <w:rFonts w:asciiTheme="minorHAnsi" w:hAnsiTheme="minorHAnsi" w:cstheme="minorHAnsi"/>
          <w:i w:val="0"/>
          <w:sz w:val="22"/>
          <w:szCs w:val="22"/>
        </w:rPr>
      </w:pPr>
      <w:r w:rsidRPr="00E972AA">
        <w:rPr>
          <w:rFonts w:asciiTheme="minorHAnsi" w:hAnsiTheme="minorHAnsi" w:cstheme="minorHAnsi"/>
          <w:i w:val="0"/>
          <w:sz w:val="22"/>
          <w:szCs w:val="22"/>
        </w:rPr>
        <w:lastRenderedPageBreak/>
        <w:t xml:space="preserve">Najpóźniej w dniu </w:t>
      </w:r>
      <w:r w:rsidR="00E214E9" w:rsidRPr="00E972AA">
        <w:rPr>
          <w:rFonts w:asciiTheme="minorHAnsi" w:hAnsiTheme="minorHAnsi" w:cstheme="minorHAnsi"/>
          <w:i w:val="0"/>
          <w:sz w:val="22"/>
          <w:szCs w:val="22"/>
        </w:rPr>
        <w:t>zawarcia</w:t>
      </w:r>
      <w:r w:rsidRPr="00E972AA">
        <w:rPr>
          <w:rFonts w:asciiTheme="minorHAnsi" w:hAnsiTheme="minorHAnsi" w:cstheme="minorHAnsi"/>
          <w:i w:val="0"/>
          <w:sz w:val="22"/>
          <w:szCs w:val="22"/>
        </w:rPr>
        <w:t xml:space="preserve"> umowy Wykonawca przedstawi Zamawiającemu kopię dokumentów</w:t>
      </w:r>
      <w:r w:rsidR="004C7397" w:rsidRPr="00E972AA">
        <w:rPr>
          <w:rFonts w:asciiTheme="minorHAnsi" w:hAnsiTheme="minorHAnsi" w:cstheme="minorHAnsi"/>
          <w:i w:val="0"/>
          <w:sz w:val="22"/>
          <w:szCs w:val="22"/>
        </w:rPr>
        <w:t>, potwierdzonych za zgodność z oryginałem,</w:t>
      </w:r>
      <w:r w:rsidRPr="00E972AA">
        <w:rPr>
          <w:rFonts w:asciiTheme="minorHAnsi" w:hAnsiTheme="minorHAnsi" w:cstheme="minorHAnsi"/>
          <w:i w:val="0"/>
          <w:sz w:val="22"/>
          <w:szCs w:val="22"/>
        </w:rPr>
        <w:t xml:space="preserve"> potwierdzających uprawnienia os</w:t>
      </w:r>
      <w:r w:rsidR="00E214E9" w:rsidRPr="00E972AA">
        <w:rPr>
          <w:rFonts w:asciiTheme="minorHAnsi" w:hAnsiTheme="minorHAnsi" w:cstheme="minorHAnsi"/>
          <w:i w:val="0"/>
          <w:sz w:val="22"/>
          <w:szCs w:val="22"/>
        </w:rPr>
        <w:t>oby określonej</w:t>
      </w:r>
      <w:r w:rsidRPr="00E972AA">
        <w:rPr>
          <w:rFonts w:asciiTheme="minorHAnsi" w:hAnsiTheme="minorHAnsi" w:cstheme="minorHAnsi"/>
          <w:i w:val="0"/>
          <w:sz w:val="22"/>
          <w:szCs w:val="22"/>
        </w:rPr>
        <w:t xml:space="preserve"> w ust.</w:t>
      </w:r>
      <w:r w:rsidR="00E214E9" w:rsidRPr="00E972AA">
        <w:rPr>
          <w:rFonts w:asciiTheme="minorHAnsi" w:hAnsiTheme="minorHAnsi" w:cstheme="minorHAnsi"/>
          <w:i w:val="0"/>
          <w:sz w:val="22"/>
          <w:szCs w:val="22"/>
        </w:rPr>
        <w:t xml:space="preserve"> 4</w:t>
      </w:r>
      <w:r w:rsidRPr="00E972AA">
        <w:rPr>
          <w:rFonts w:asciiTheme="minorHAnsi" w:hAnsiTheme="minorHAnsi" w:cstheme="minorHAnsi"/>
          <w:i w:val="0"/>
          <w:sz w:val="22"/>
          <w:szCs w:val="22"/>
        </w:rPr>
        <w:t xml:space="preserve"> oraz </w:t>
      </w:r>
      <w:r w:rsidR="00E214E9" w:rsidRPr="00E972AA">
        <w:rPr>
          <w:rFonts w:asciiTheme="minorHAnsi" w:hAnsiTheme="minorHAnsi" w:cstheme="minorHAnsi"/>
          <w:i w:val="0"/>
          <w:sz w:val="22"/>
          <w:szCs w:val="22"/>
        </w:rPr>
        <w:t>jej</w:t>
      </w:r>
      <w:r w:rsidRPr="00E972AA">
        <w:rPr>
          <w:rFonts w:asciiTheme="minorHAnsi" w:hAnsiTheme="minorHAnsi" w:cstheme="minorHAnsi"/>
          <w:i w:val="0"/>
          <w:sz w:val="22"/>
          <w:szCs w:val="22"/>
        </w:rPr>
        <w:t xml:space="preserve"> przynależność do właściwej izby samorządu zawodowego. </w:t>
      </w:r>
    </w:p>
    <w:p w14:paraId="74CB2ECC" w14:textId="352D02F6" w:rsidR="0086626F" w:rsidRPr="00E972AA" w:rsidRDefault="004C7397" w:rsidP="00E972AA">
      <w:pPr>
        <w:pStyle w:val="Akapitzlist"/>
        <w:numPr>
          <w:ilvl w:val="0"/>
          <w:numId w:val="30"/>
        </w:numPr>
        <w:spacing w:before="120" w:after="0" w:line="240" w:lineRule="auto"/>
        <w:ind w:left="426" w:hanging="426"/>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rPr>
        <w:t>Z</w:t>
      </w:r>
      <w:r w:rsidR="000428BA" w:rsidRPr="00E972AA">
        <w:rPr>
          <w:rFonts w:asciiTheme="minorHAnsi" w:hAnsiTheme="minorHAnsi" w:cstheme="minorHAnsi"/>
          <w:i w:val="0"/>
          <w:sz w:val="22"/>
          <w:szCs w:val="22"/>
        </w:rPr>
        <w:t xml:space="preserve">amawiający dopuszcza możliwość zmiany </w:t>
      </w:r>
      <w:bookmarkStart w:id="2" w:name="_Hlk37162589"/>
      <w:r w:rsidR="00143ED9" w:rsidRPr="00E972AA">
        <w:rPr>
          <w:rFonts w:asciiTheme="minorHAnsi" w:hAnsiTheme="minorHAnsi" w:cstheme="minorHAnsi"/>
          <w:i w:val="0"/>
          <w:sz w:val="22"/>
          <w:szCs w:val="22"/>
        </w:rPr>
        <w:t xml:space="preserve">kierownika </w:t>
      </w:r>
      <w:r w:rsidR="00D7212D" w:rsidRPr="00E972AA">
        <w:rPr>
          <w:rFonts w:asciiTheme="minorHAnsi" w:hAnsiTheme="minorHAnsi" w:cstheme="minorHAnsi"/>
          <w:i w:val="0"/>
          <w:sz w:val="22"/>
          <w:szCs w:val="22"/>
        </w:rPr>
        <w:t>robót</w:t>
      </w:r>
      <w:r w:rsidRPr="00E972AA">
        <w:rPr>
          <w:rFonts w:asciiTheme="minorHAnsi" w:hAnsiTheme="minorHAnsi" w:cstheme="minorHAnsi"/>
          <w:i w:val="0"/>
          <w:sz w:val="22"/>
          <w:szCs w:val="22"/>
        </w:rPr>
        <w:t xml:space="preserve"> </w:t>
      </w:r>
      <w:r w:rsidR="000428BA" w:rsidRPr="00E972AA">
        <w:rPr>
          <w:rFonts w:asciiTheme="minorHAnsi" w:hAnsiTheme="minorHAnsi" w:cstheme="minorHAnsi"/>
          <w:i w:val="0"/>
          <w:sz w:val="22"/>
          <w:szCs w:val="22"/>
        </w:rPr>
        <w:t xml:space="preserve">w sytuacji wystąpienia zdarzeń losowych </w:t>
      </w:r>
      <w:r w:rsidR="00DC2BD9" w:rsidRPr="00E972AA">
        <w:rPr>
          <w:rFonts w:asciiTheme="minorHAnsi" w:hAnsiTheme="minorHAnsi" w:cstheme="minorHAnsi"/>
          <w:i w:val="0"/>
          <w:sz w:val="22"/>
          <w:szCs w:val="22"/>
        </w:rPr>
        <w:t>w szczególności</w:t>
      </w:r>
      <w:r w:rsidR="000428BA" w:rsidRPr="00E972AA">
        <w:rPr>
          <w:rFonts w:asciiTheme="minorHAnsi" w:hAnsiTheme="minorHAnsi" w:cstheme="minorHAnsi"/>
          <w:i w:val="0"/>
          <w:sz w:val="22"/>
          <w:szCs w:val="22"/>
        </w:rPr>
        <w:t>: śmierć, choroba, utrata uprawnień, rezygnacja ze świadczenia usług, ustanie stosunku pracy lub w przypa</w:t>
      </w:r>
      <w:r w:rsidRPr="00E972AA">
        <w:rPr>
          <w:rFonts w:asciiTheme="minorHAnsi" w:hAnsiTheme="minorHAnsi" w:cstheme="minorHAnsi"/>
          <w:i w:val="0"/>
          <w:sz w:val="22"/>
          <w:szCs w:val="22"/>
        </w:rPr>
        <w:t>dku niewywiązywania się przez t</w:t>
      </w:r>
      <w:r w:rsidR="00143ED9" w:rsidRPr="00E972AA">
        <w:rPr>
          <w:rFonts w:asciiTheme="minorHAnsi" w:hAnsiTheme="minorHAnsi" w:cstheme="minorHAnsi"/>
          <w:i w:val="0"/>
          <w:sz w:val="22"/>
          <w:szCs w:val="22"/>
        </w:rPr>
        <w:t>ę</w:t>
      </w:r>
      <w:r w:rsidRPr="00E972AA">
        <w:rPr>
          <w:rFonts w:asciiTheme="minorHAnsi" w:hAnsiTheme="minorHAnsi" w:cstheme="minorHAnsi"/>
          <w:i w:val="0"/>
          <w:sz w:val="22"/>
          <w:szCs w:val="22"/>
        </w:rPr>
        <w:t xml:space="preserve"> osob</w:t>
      </w:r>
      <w:r w:rsidR="00143ED9" w:rsidRPr="00E972AA">
        <w:rPr>
          <w:rFonts w:asciiTheme="minorHAnsi" w:hAnsiTheme="minorHAnsi" w:cstheme="minorHAnsi"/>
          <w:i w:val="0"/>
          <w:sz w:val="22"/>
          <w:szCs w:val="22"/>
        </w:rPr>
        <w:t>ę</w:t>
      </w:r>
      <w:r w:rsidR="000428BA" w:rsidRPr="00E972AA">
        <w:rPr>
          <w:rFonts w:asciiTheme="minorHAnsi" w:hAnsiTheme="minorHAnsi" w:cstheme="minorHAnsi"/>
          <w:i w:val="0"/>
          <w:sz w:val="22"/>
          <w:szCs w:val="22"/>
        </w:rPr>
        <w:t xml:space="preserve"> z pełnionych obowiązków</w:t>
      </w:r>
      <w:bookmarkEnd w:id="2"/>
      <w:r w:rsidR="000428BA" w:rsidRPr="00E972AA">
        <w:rPr>
          <w:rFonts w:asciiTheme="minorHAnsi" w:hAnsiTheme="minorHAnsi" w:cstheme="minorHAnsi"/>
          <w:i w:val="0"/>
          <w:sz w:val="22"/>
          <w:szCs w:val="22"/>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14:paraId="6257A47C" w14:textId="31B952A3" w:rsidR="00D55F0C" w:rsidRPr="00E972AA" w:rsidRDefault="00D55F0C" w:rsidP="008E044C">
      <w:pPr>
        <w:spacing w:before="120" w:after="0" w:line="240" w:lineRule="auto"/>
        <w:jc w:val="center"/>
        <w:rPr>
          <w:rFonts w:asciiTheme="minorHAnsi" w:hAnsiTheme="minorHAnsi" w:cstheme="minorHAnsi"/>
        </w:rPr>
      </w:pPr>
      <w:r w:rsidRPr="00E972AA">
        <w:rPr>
          <w:rFonts w:asciiTheme="minorHAnsi" w:hAnsiTheme="minorHAnsi" w:cstheme="minorHAnsi"/>
        </w:rPr>
        <w:t xml:space="preserve">§ </w:t>
      </w:r>
      <w:r w:rsidR="00DC2BD9" w:rsidRPr="00E972AA">
        <w:rPr>
          <w:rFonts w:asciiTheme="minorHAnsi" w:hAnsiTheme="minorHAnsi" w:cstheme="minorHAnsi"/>
        </w:rPr>
        <w:t>7</w:t>
      </w:r>
      <w:r w:rsidR="009B5E91" w:rsidRPr="00E972AA">
        <w:rPr>
          <w:rFonts w:asciiTheme="minorHAnsi" w:hAnsiTheme="minorHAnsi" w:cstheme="minorHAnsi"/>
        </w:rPr>
        <w:t>.</w:t>
      </w:r>
    </w:p>
    <w:p w14:paraId="574E0249" w14:textId="77777777" w:rsidR="00D55F0C" w:rsidRPr="00E972AA" w:rsidRDefault="00D55F0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Podwykonawstwo</w:t>
      </w:r>
    </w:p>
    <w:p w14:paraId="56F50E80"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color w:val="auto"/>
          <w:sz w:val="22"/>
          <w:szCs w:val="22"/>
        </w:rPr>
        <w:t xml:space="preserve">Zamawiający dopuszcza możliwość zmiany podwykonawcy lub wprowadzenia podwykonawcy w trakcie trwania umowy, z zastrzeżeniem ust. 13.  </w:t>
      </w:r>
    </w:p>
    <w:p w14:paraId="5DD83CAD"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Zamawiający, w terminie 14 dni od daty przedłożenia, zgłasza w formie pisemnej zastrzeżenia do projektu umowy o podwykonawstwo, której przedmiotem są roboty budowlane: </w:t>
      </w:r>
    </w:p>
    <w:p w14:paraId="541574AE" w14:textId="77777777" w:rsidR="00143ED9" w:rsidRPr="00E972AA" w:rsidRDefault="00143ED9" w:rsidP="008E044C">
      <w:pPr>
        <w:pStyle w:val="Default"/>
        <w:numPr>
          <w:ilvl w:val="0"/>
          <w:numId w:val="32"/>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niespełniającej wymagań określonych w dokumentach zamówienia; </w:t>
      </w:r>
    </w:p>
    <w:p w14:paraId="562A2A26" w14:textId="77777777" w:rsidR="00143ED9" w:rsidRPr="00E972AA" w:rsidRDefault="00143ED9" w:rsidP="008E044C">
      <w:pPr>
        <w:pStyle w:val="Default"/>
        <w:numPr>
          <w:ilvl w:val="0"/>
          <w:numId w:val="32"/>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gdy przewiduje termin zapłaty wynagrodzenia dłuższy niż 30 dni,</w:t>
      </w:r>
    </w:p>
    <w:p w14:paraId="2A9FE612" w14:textId="77777777" w:rsidR="00143ED9" w:rsidRPr="00E972AA" w:rsidRDefault="00143ED9" w:rsidP="008E044C">
      <w:pPr>
        <w:pStyle w:val="Default"/>
        <w:numPr>
          <w:ilvl w:val="0"/>
          <w:numId w:val="32"/>
        </w:numPr>
        <w:spacing w:before="120"/>
        <w:jc w:val="both"/>
        <w:rPr>
          <w:rFonts w:asciiTheme="minorHAnsi" w:hAnsiTheme="minorHAnsi" w:cstheme="minorHAnsi"/>
          <w:color w:val="auto"/>
          <w:sz w:val="22"/>
          <w:szCs w:val="22"/>
        </w:rPr>
      </w:pPr>
      <w:r w:rsidRPr="00E972AA">
        <w:rPr>
          <w:rFonts w:asciiTheme="minorHAnsi" w:hAnsiTheme="minorHAnsi" w:cstheme="minorHAnsi"/>
          <w:color w:val="auto"/>
          <w:sz w:val="22"/>
          <w:szCs w:val="22"/>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Zamawiający, w terminie 14 dni, zgłasza w formie pisemnej sprzeciw do umowy o podwykonawstwo, której przedmiotem są roboty budowlane, w przypadkach o których mowa w ust. 4. </w:t>
      </w:r>
    </w:p>
    <w:p w14:paraId="287AD7B3"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Niezgłoszenie w formie pisemnej sprzeciwu, o którym mowa w ust. 7 w terminie 14 dni, uważa się za akceptację umowy przez Zamawiającego.  </w:t>
      </w:r>
    </w:p>
    <w:p w14:paraId="0BB1B656"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w:t>
      </w:r>
      <w:r w:rsidRPr="00E972AA">
        <w:rPr>
          <w:rFonts w:asciiTheme="minorHAnsi" w:hAnsiTheme="minorHAnsi" w:cstheme="minorHAnsi"/>
          <w:iCs/>
          <w:color w:val="auto"/>
          <w:sz w:val="22"/>
          <w:szCs w:val="22"/>
        </w:rPr>
        <w:lastRenderedPageBreak/>
        <w:t xml:space="preserve">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3BACBF95"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color w:val="auto"/>
          <w:sz w:val="22"/>
          <w:szCs w:val="22"/>
        </w:rPr>
        <w:t>W przypadku, o którym mowa w ust. 9, podwykonawca lub dalszy podwykonawca, przedkłada poświadczoną za zgodność z oryginałem kopię umowy również wykonawcy.</w:t>
      </w:r>
    </w:p>
    <w:p w14:paraId="6D3E95C3"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 xml:space="preserve">Przepisy ust. 1–11 stosuje się odpowiednio do zmian umowy o podwykonawstwo. </w:t>
      </w:r>
    </w:p>
    <w:p w14:paraId="5F9DF0BE" w14:textId="290995D7" w:rsidR="00143ED9" w:rsidRPr="00E972AA" w:rsidRDefault="00143ED9" w:rsidP="008E044C">
      <w:pPr>
        <w:pStyle w:val="Default"/>
        <w:numPr>
          <w:ilvl w:val="0"/>
          <w:numId w:val="34"/>
        </w:numPr>
        <w:spacing w:before="120"/>
        <w:jc w:val="both"/>
        <w:rPr>
          <w:rFonts w:asciiTheme="minorHAnsi" w:hAnsiTheme="minorHAnsi" w:cstheme="minorHAnsi"/>
          <w:iCs/>
          <w:color w:val="auto"/>
          <w:sz w:val="22"/>
          <w:szCs w:val="22"/>
        </w:rPr>
      </w:pPr>
      <w:r w:rsidRPr="00E972AA">
        <w:rPr>
          <w:rFonts w:asciiTheme="minorHAnsi" w:hAnsiTheme="minorHAnsi" w:cstheme="minorHAnsi"/>
          <w:iCs/>
          <w:color w:val="auto"/>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972AA">
        <w:rPr>
          <w:rFonts w:asciiTheme="minorHAnsi" w:hAnsiTheme="minorHAnsi" w:cstheme="minorHAnsi"/>
          <w:iCs/>
          <w:color w:val="auto"/>
          <w:sz w:val="22"/>
          <w:szCs w:val="22"/>
        </w:rPr>
        <w:t> </w:t>
      </w:r>
      <w:r w:rsidRPr="00E972AA">
        <w:rPr>
          <w:rFonts w:asciiTheme="minorHAnsi" w:hAnsiTheme="minorHAnsi" w:cstheme="minorHAnsi"/>
          <w:iCs/>
          <w:color w:val="auto"/>
          <w:sz w:val="22"/>
          <w:szCs w:val="22"/>
        </w:rPr>
        <w:t>postępowaniu.</w:t>
      </w:r>
    </w:p>
    <w:p w14:paraId="49299D29"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iCs/>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972AA" w:rsidRDefault="00143ED9" w:rsidP="008E044C">
      <w:pPr>
        <w:pStyle w:val="Default"/>
        <w:numPr>
          <w:ilvl w:val="0"/>
          <w:numId w:val="34"/>
        </w:numPr>
        <w:spacing w:before="120"/>
        <w:jc w:val="both"/>
        <w:rPr>
          <w:rFonts w:asciiTheme="minorHAnsi" w:hAnsiTheme="minorHAnsi" w:cstheme="minorHAnsi"/>
          <w:iCs/>
          <w:color w:val="auto"/>
          <w:sz w:val="22"/>
          <w:szCs w:val="22"/>
        </w:rPr>
      </w:pPr>
      <w:r w:rsidRPr="00E972AA">
        <w:rPr>
          <w:rFonts w:asciiTheme="minorHAnsi" w:hAnsiTheme="minorHAnsi" w:cstheme="minorHAnsi"/>
          <w:iCs/>
          <w:color w:val="auto"/>
          <w:sz w:val="22"/>
          <w:szCs w:val="22"/>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972AA" w:rsidRDefault="00143ED9" w:rsidP="008E044C">
      <w:pPr>
        <w:pStyle w:val="Default"/>
        <w:numPr>
          <w:ilvl w:val="0"/>
          <w:numId w:val="34"/>
        </w:numPr>
        <w:spacing w:before="120"/>
        <w:jc w:val="both"/>
        <w:rPr>
          <w:rFonts w:asciiTheme="minorHAnsi" w:hAnsiTheme="minorHAnsi" w:cstheme="minorHAnsi"/>
          <w:iCs/>
          <w:color w:val="auto"/>
          <w:sz w:val="22"/>
          <w:szCs w:val="22"/>
        </w:rPr>
      </w:pPr>
      <w:bookmarkStart w:id="3" w:name="mip51082821"/>
      <w:bookmarkEnd w:id="3"/>
      <w:r w:rsidRPr="00E972AA">
        <w:rPr>
          <w:rFonts w:asciiTheme="minorHAnsi" w:hAnsiTheme="minorHAnsi" w:cstheme="minorHAnsi"/>
          <w:iCs/>
          <w:color w:val="auto"/>
          <w:sz w:val="22"/>
          <w:szCs w:val="22"/>
        </w:rPr>
        <w:t>Bezpośrednia zapłata obejmuje wyłącznie należne wynagrodzenie, bez odsetek, należnych podwykonawcy lub dalszemu podwykonawcy.</w:t>
      </w:r>
    </w:p>
    <w:p w14:paraId="70026916" w14:textId="77777777" w:rsidR="00143ED9" w:rsidRPr="00E972AA" w:rsidRDefault="00143ED9" w:rsidP="008E044C">
      <w:pPr>
        <w:pStyle w:val="Default"/>
        <w:numPr>
          <w:ilvl w:val="0"/>
          <w:numId w:val="34"/>
        </w:numPr>
        <w:spacing w:before="120"/>
        <w:jc w:val="both"/>
        <w:rPr>
          <w:rFonts w:asciiTheme="minorHAnsi" w:hAnsiTheme="minorHAnsi" w:cstheme="minorHAnsi"/>
          <w:iCs/>
          <w:color w:val="auto"/>
          <w:sz w:val="22"/>
          <w:szCs w:val="22"/>
        </w:rPr>
      </w:pPr>
      <w:bookmarkStart w:id="4" w:name="mip51082822"/>
      <w:bookmarkEnd w:id="4"/>
      <w:r w:rsidRPr="00E972AA">
        <w:rPr>
          <w:rFonts w:asciiTheme="minorHAnsi" w:hAnsiTheme="minorHAnsi" w:cstheme="minorHAnsi"/>
          <w:iCs/>
          <w:color w:val="auto"/>
          <w:sz w:val="22"/>
          <w:szCs w:val="22"/>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972AA" w:rsidRDefault="00143ED9" w:rsidP="008E044C">
      <w:pPr>
        <w:pStyle w:val="Default"/>
        <w:numPr>
          <w:ilvl w:val="0"/>
          <w:numId w:val="34"/>
        </w:numPr>
        <w:spacing w:before="120"/>
        <w:jc w:val="both"/>
        <w:rPr>
          <w:rFonts w:asciiTheme="minorHAnsi" w:hAnsiTheme="minorHAnsi" w:cstheme="minorHAnsi"/>
          <w:iCs/>
          <w:color w:val="auto"/>
          <w:sz w:val="22"/>
          <w:szCs w:val="22"/>
        </w:rPr>
      </w:pPr>
      <w:bookmarkStart w:id="5" w:name="mip51082823"/>
      <w:bookmarkEnd w:id="5"/>
      <w:r w:rsidRPr="00E972AA">
        <w:rPr>
          <w:rFonts w:asciiTheme="minorHAnsi" w:hAnsiTheme="minorHAnsi" w:cstheme="minorHAnsi"/>
          <w:iCs/>
          <w:color w:val="auto"/>
          <w:sz w:val="22"/>
          <w:szCs w:val="22"/>
        </w:rPr>
        <w:t xml:space="preserve">W przypadku zgłoszenia uwag, o których mowa w ust. 17, w terminie wskazanym przez </w:t>
      </w:r>
      <w:r w:rsidR="002D3772" w:rsidRPr="00E972AA">
        <w:rPr>
          <w:rFonts w:asciiTheme="minorHAnsi" w:hAnsiTheme="minorHAnsi" w:cstheme="minorHAnsi"/>
          <w:iCs/>
          <w:color w:val="auto"/>
          <w:sz w:val="22"/>
          <w:szCs w:val="22"/>
        </w:rPr>
        <w:t>Z</w:t>
      </w:r>
      <w:r w:rsidRPr="00E972AA">
        <w:rPr>
          <w:rFonts w:asciiTheme="minorHAnsi" w:hAnsiTheme="minorHAnsi" w:cstheme="minorHAnsi"/>
          <w:iCs/>
          <w:color w:val="auto"/>
          <w:sz w:val="22"/>
          <w:szCs w:val="22"/>
        </w:rPr>
        <w:t xml:space="preserve">amawiającego, </w:t>
      </w:r>
      <w:r w:rsidR="002D3772" w:rsidRPr="00E972AA">
        <w:rPr>
          <w:rFonts w:asciiTheme="minorHAnsi" w:hAnsiTheme="minorHAnsi" w:cstheme="minorHAnsi"/>
          <w:iCs/>
          <w:color w:val="auto"/>
          <w:sz w:val="22"/>
          <w:szCs w:val="22"/>
        </w:rPr>
        <w:t>Z</w:t>
      </w:r>
      <w:r w:rsidRPr="00E972AA">
        <w:rPr>
          <w:rFonts w:asciiTheme="minorHAnsi" w:hAnsiTheme="minorHAnsi" w:cstheme="minorHAnsi"/>
          <w:iCs/>
          <w:color w:val="auto"/>
          <w:sz w:val="22"/>
          <w:szCs w:val="22"/>
        </w:rPr>
        <w:t>amawiający może:</w:t>
      </w:r>
    </w:p>
    <w:p w14:paraId="685023E9" w14:textId="77777777" w:rsidR="00143ED9" w:rsidRPr="00E972AA" w:rsidRDefault="00143ED9" w:rsidP="008E044C">
      <w:pPr>
        <w:pStyle w:val="Default"/>
        <w:numPr>
          <w:ilvl w:val="1"/>
          <w:numId w:val="34"/>
        </w:numPr>
        <w:spacing w:before="120"/>
        <w:jc w:val="both"/>
        <w:rPr>
          <w:rFonts w:asciiTheme="minorHAnsi" w:hAnsiTheme="minorHAnsi" w:cstheme="minorHAnsi"/>
          <w:iCs/>
          <w:color w:val="auto"/>
          <w:sz w:val="22"/>
          <w:szCs w:val="22"/>
        </w:rPr>
      </w:pPr>
      <w:bookmarkStart w:id="6" w:name="mip51082825"/>
      <w:bookmarkEnd w:id="6"/>
      <w:r w:rsidRPr="00E972AA">
        <w:rPr>
          <w:rFonts w:asciiTheme="minorHAnsi" w:hAnsiTheme="minorHAnsi" w:cstheme="minorHAnsi"/>
          <w:iCs/>
          <w:color w:val="auto"/>
          <w:sz w:val="22"/>
          <w:szCs w:val="22"/>
        </w:rPr>
        <w:t>nie dokonać bezpośredniej zapłaty wynagrodzenia podwykonawcy lub dalszemu podwykonawcy, jeżeli wykonawca wykaże niezasadność takiej zapłaty albo</w:t>
      </w:r>
      <w:bookmarkStart w:id="7" w:name="mip51082826"/>
      <w:bookmarkEnd w:id="7"/>
    </w:p>
    <w:p w14:paraId="657E95C8" w14:textId="020068B5" w:rsidR="00143ED9" w:rsidRPr="00E972AA" w:rsidRDefault="00143ED9" w:rsidP="008E044C">
      <w:pPr>
        <w:pStyle w:val="Default"/>
        <w:numPr>
          <w:ilvl w:val="1"/>
          <w:numId w:val="34"/>
        </w:numPr>
        <w:spacing w:before="120"/>
        <w:jc w:val="both"/>
        <w:rPr>
          <w:rFonts w:asciiTheme="minorHAnsi" w:hAnsiTheme="minorHAnsi" w:cstheme="minorHAnsi"/>
          <w:iCs/>
          <w:color w:val="auto"/>
          <w:sz w:val="22"/>
          <w:szCs w:val="22"/>
        </w:rPr>
      </w:pPr>
      <w:r w:rsidRPr="00E972AA">
        <w:rPr>
          <w:rFonts w:asciiTheme="minorHAnsi" w:hAnsiTheme="minorHAnsi" w:cstheme="minorHAnsi"/>
          <w:iCs/>
          <w:color w:val="auto"/>
          <w:sz w:val="22"/>
          <w:szCs w:val="22"/>
        </w:rPr>
        <w:t xml:space="preserve">złożyć do depozytu sądowego kwotę potrzebną na pokrycie wynagrodzenia podwykonawcy lub dalszego podwykonawcy, w przypadku istnienia zasadniczej wątpliwości </w:t>
      </w:r>
      <w:r w:rsidR="002D3772" w:rsidRPr="00E972AA">
        <w:rPr>
          <w:rFonts w:asciiTheme="minorHAnsi" w:hAnsiTheme="minorHAnsi" w:cstheme="minorHAnsi"/>
          <w:iCs/>
          <w:color w:val="auto"/>
          <w:sz w:val="22"/>
          <w:szCs w:val="22"/>
        </w:rPr>
        <w:t>Z</w:t>
      </w:r>
      <w:r w:rsidRPr="00E972AA">
        <w:rPr>
          <w:rFonts w:asciiTheme="minorHAnsi" w:hAnsiTheme="minorHAnsi" w:cstheme="minorHAnsi"/>
          <w:iCs/>
          <w:color w:val="auto"/>
          <w:sz w:val="22"/>
          <w:szCs w:val="22"/>
        </w:rPr>
        <w:t>amawiającego co do wysokości należnej zapłaty lub podmiotu, któremu płatność się należy, albo</w:t>
      </w:r>
      <w:bookmarkStart w:id="8" w:name="mip51082827"/>
      <w:bookmarkEnd w:id="8"/>
    </w:p>
    <w:p w14:paraId="44450853" w14:textId="77777777" w:rsidR="00143ED9" w:rsidRPr="00E972AA" w:rsidRDefault="00143ED9" w:rsidP="008E044C">
      <w:pPr>
        <w:pStyle w:val="Default"/>
        <w:numPr>
          <w:ilvl w:val="1"/>
          <w:numId w:val="34"/>
        </w:numPr>
        <w:spacing w:before="120"/>
        <w:jc w:val="both"/>
        <w:rPr>
          <w:rFonts w:asciiTheme="minorHAnsi" w:hAnsiTheme="minorHAnsi" w:cstheme="minorHAnsi"/>
          <w:iCs/>
          <w:color w:val="auto"/>
          <w:sz w:val="22"/>
          <w:szCs w:val="22"/>
        </w:rPr>
      </w:pPr>
      <w:r w:rsidRPr="00E972AA">
        <w:rPr>
          <w:rFonts w:asciiTheme="minorHAnsi" w:hAnsiTheme="minorHAnsi" w:cstheme="minorHAnsi"/>
          <w:iCs/>
          <w:color w:val="auto"/>
          <w:sz w:val="22"/>
          <w:szCs w:val="22"/>
        </w:rPr>
        <w:t>dokonać bezpośredniej zapłaty wynagrodzenia podwykonawcy lub dalszemu podwykonawcy, jeżeli podwykonawca lub dalszy podwykonawca wykaże zasadność takiej zapłaty.</w:t>
      </w:r>
    </w:p>
    <w:p w14:paraId="275D3CDC" w14:textId="77777777" w:rsidR="00143ED9" w:rsidRPr="00E972AA" w:rsidRDefault="00143ED9" w:rsidP="008E044C">
      <w:pPr>
        <w:pStyle w:val="Default"/>
        <w:numPr>
          <w:ilvl w:val="0"/>
          <w:numId w:val="34"/>
        </w:numPr>
        <w:spacing w:before="120"/>
        <w:jc w:val="both"/>
        <w:rPr>
          <w:rFonts w:asciiTheme="minorHAnsi" w:hAnsiTheme="minorHAnsi" w:cstheme="minorHAnsi"/>
          <w:iCs/>
          <w:color w:val="auto"/>
          <w:sz w:val="22"/>
          <w:szCs w:val="22"/>
        </w:rPr>
      </w:pPr>
      <w:bookmarkStart w:id="9" w:name="mip51082828"/>
      <w:bookmarkEnd w:id="9"/>
      <w:r w:rsidRPr="00E972AA">
        <w:rPr>
          <w:rFonts w:asciiTheme="minorHAnsi" w:hAnsiTheme="minorHAnsi" w:cstheme="minorHAnsi"/>
          <w:iCs/>
          <w:color w:val="auto"/>
          <w:sz w:val="22"/>
          <w:szCs w:val="22"/>
        </w:rPr>
        <w:lastRenderedPageBreak/>
        <w:t xml:space="preserve">W przypadku dokonania bezpośredniej zapłaty podwykonawcy lub dalszemu podwykonawcy Zamawiający potrąci kwotę wypłaconego wynagrodzenia z wynagrodzenia należnego Wykonawcy. </w:t>
      </w:r>
    </w:p>
    <w:p w14:paraId="3EF47C32" w14:textId="48BDF832" w:rsidR="00143ED9" w:rsidRPr="00E972AA" w:rsidRDefault="00143ED9" w:rsidP="008E044C">
      <w:pPr>
        <w:pStyle w:val="Default"/>
        <w:numPr>
          <w:ilvl w:val="0"/>
          <w:numId w:val="34"/>
        </w:numPr>
        <w:spacing w:before="120"/>
        <w:jc w:val="both"/>
        <w:rPr>
          <w:rFonts w:asciiTheme="minorHAnsi" w:hAnsiTheme="minorHAnsi" w:cstheme="minorHAnsi"/>
          <w:iCs/>
          <w:color w:val="auto"/>
          <w:sz w:val="22"/>
          <w:szCs w:val="22"/>
        </w:rPr>
      </w:pPr>
      <w:bookmarkStart w:id="10" w:name="mip51082829"/>
      <w:bookmarkEnd w:id="10"/>
      <w:r w:rsidRPr="00E972AA">
        <w:rPr>
          <w:rFonts w:asciiTheme="minorHAnsi" w:hAnsiTheme="minorHAnsi" w:cstheme="minorHAnsi"/>
          <w:iCs/>
          <w:color w:val="auto"/>
          <w:sz w:val="22"/>
          <w:szCs w:val="22"/>
        </w:rPr>
        <w:t xml:space="preserve">Konieczność </w:t>
      </w:r>
      <w:r w:rsidR="002D3772" w:rsidRPr="00E972AA">
        <w:rPr>
          <w:rFonts w:asciiTheme="minorHAnsi" w:hAnsiTheme="minorHAnsi" w:cstheme="minorHAnsi"/>
          <w:iCs/>
          <w:color w:val="auto"/>
          <w:sz w:val="22"/>
          <w:szCs w:val="22"/>
        </w:rPr>
        <w:t>dwukrotnego</w:t>
      </w:r>
      <w:r w:rsidRPr="00E972AA">
        <w:rPr>
          <w:rFonts w:asciiTheme="minorHAnsi" w:hAnsiTheme="minorHAnsi" w:cstheme="minorHAnsi"/>
          <w:iCs/>
          <w:color w:val="auto"/>
          <w:sz w:val="22"/>
          <w:szCs w:val="22"/>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E972AA" w:rsidRDefault="00143ED9" w:rsidP="008E044C">
      <w:pPr>
        <w:pStyle w:val="Default"/>
        <w:numPr>
          <w:ilvl w:val="0"/>
          <w:numId w:val="34"/>
        </w:numPr>
        <w:spacing w:before="120"/>
        <w:jc w:val="both"/>
        <w:rPr>
          <w:rFonts w:asciiTheme="minorHAnsi" w:hAnsiTheme="minorHAnsi" w:cstheme="minorHAnsi"/>
          <w:color w:val="auto"/>
          <w:sz w:val="22"/>
          <w:szCs w:val="22"/>
        </w:rPr>
      </w:pPr>
      <w:r w:rsidRPr="00E972AA">
        <w:rPr>
          <w:rFonts w:asciiTheme="minorHAnsi" w:hAnsiTheme="minorHAnsi" w:cstheme="minorHAns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972AA" w:rsidRDefault="00143ED9" w:rsidP="008E044C">
      <w:pPr>
        <w:pStyle w:val="Bezodstpw"/>
        <w:numPr>
          <w:ilvl w:val="1"/>
          <w:numId w:val="33"/>
        </w:numPr>
        <w:tabs>
          <w:tab w:val="left" w:pos="360"/>
        </w:tabs>
        <w:spacing w:before="120"/>
        <w:jc w:val="both"/>
        <w:rPr>
          <w:rFonts w:asciiTheme="minorHAnsi" w:hAnsiTheme="minorHAnsi" w:cstheme="minorHAnsi"/>
        </w:rPr>
      </w:pPr>
      <w:r w:rsidRPr="00E972AA">
        <w:rPr>
          <w:rFonts w:asciiTheme="minorHAnsi" w:hAnsiTheme="minorHAnsi" w:cstheme="minorHAnsi"/>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972AA" w:rsidRDefault="00143ED9" w:rsidP="008E044C">
      <w:pPr>
        <w:pStyle w:val="Bezodstpw"/>
        <w:numPr>
          <w:ilvl w:val="1"/>
          <w:numId w:val="33"/>
        </w:numPr>
        <w:tabs>
          <w:tab w:val="left" w:pos="360"/>
        </w:tabs>
        <w:spacing w:before="120"/>
        <w:jc w:val="both"/>
        <w:rPr>
          <w:rFonts w:asciiTheme="minorHAnsi" w:hAnsiTheme="minorHAnsi" w:cstheme="minorHAnsi"/>
        </w:rPr>
      </w:pPr>
      <w:r w:rsidRPr="00E972AA">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972AA" w:rsidRDefault="00143ED9" w:rsidP="008E044C">
      <w:pPr>
        <w:pStyle w:val="Bezodstpw"/>
        <w:numPr>
          <w:ilvl w:val="0"/>
          <w:numId w:val="34"/>
        </w:numPr>
        <w:spacing w:before="120"/>
        <w:jc w:val="both"/>
        <w:rPr>
          <w:rFonts w:asciiTheme="minorHAnsi" w:hAnsiTheme="minorHAnsi" w:cstheme="minorHAnsi"/>
        </w:rPr>
      </w:pPr>
      <w:r w:rsidRPr="00E972AA">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972AA" w:rsidRDefault="00CC5B5F" w:rsidP="008E044C">
      <w:pPr>
        <w:pStyle w:val="Bezodstpw"/>
        <w:tabs>
          <w:tab w:val="left" w:pos="360"/>
        </w:tabs>
        <w:spacing w:before="120"/>
        <w:jc w:val="center"/>
        <w:rPr>
          <w:rFonts w:asciiTheme="minorHAnsi" w:hAnsiTheme="minorHAnsi" w:cstheme="minorHAnsi"/>
        </w:rPr>
      </w:pPr>
      <w:r w:rsidRPr="00E972AA">
        <w:rPr>
          <w:rFonts w:asciiTheme="minorHAnsi" w:hAnsiTheme="minorHAnsi" w:cstheme="minorHAnsi"/>
        </w:rPr>
        <w:t xml:space="preserve">§ </w:t>
      </w:r>
      <w:r w:rsidR="00B07276" w:rsidRPr="00E972AA">
        <w:rPr>
          <w:rFonts w:asciiTheme="minorHAnsi" w:hAnsiTheme="minorHAnsi" w:cstheme="minorHAnsi"/>
        </w:rPr>
        <w:t>8</w:t>
      </w:r>
      <w:r w:rsidR="009B5E91" w:rsidRPr="00E972AA">
        <w:rPr>
          <w:rFonts w:asciiTheme="minorHAnsi" w:hAnsiTheme="minorHAnsi" w:cstheme="minorHAnsi"/>
        </w:rPr>
        <w:t>.</w:t>
      </w:r>
    </w:p>
    <w:p w14:paraId="29AB6676" w14:textId="77777777" w:rsidR="00D55F0C" w:rsidRPr="00E972AA" w:rsidRDefault="00D55F0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Gwarancja i rękojmia</w:t>
      </w:r>
    </w:p>
    <w:p w14:paraId="2F8681D7" w14:textId="0E1408E5" w:rsidR="00D55F0C" w:rsidRPr="00E972AA" w:rsidRDefault="00D55F0C" w:rsidP="008E044C">
      <w:pPr>
        <w:pStyle w:val="Bezodstpw"/>
        <w:numPr>
          <w:ilvl w:val="0"/>
          <w:numId w:val="2"/>
        </w:numPr>
        <w:tabs>
          <w:tab w:val="left" w:pos="360"/>
        </w:tabs>
        <w:spacing w:before="120"/>
        <w:jc w:val="both"/>
        <w:rPr>
          <w:rFonts w:asciiTheme="minorHAnsi" w:hAnsiTheme="minorHAnsi" w:cstheme="minorHAnsi"/>
        </w:rPr>
      </w:pPr>
      <w:r w:rsidRPr="00E972AA">
        <w:rPr>
          <w:rFonts w:asciiTheme="minorHAnsi" w:hAnsiTheme="minorHAnsi" w:cstheme="minorHAnsi"/>
        </w:rPr>
        <w:t xml:space="preserve">Wykonawca, zgodnie ze złożoną ofertą, udziela rękojmi i gwarancji na </w:t>
      </w:r>
      <w:r w:rsidR="00B07276" w:rsidRPr="00E972AA">
        <w:rPr>
          <w:rFonts w:asciiTheme="minorHAnsi" w:hAnsiTheme="minorHAnsi" w:cstheme="minorHAnsi"/>
        </w:rPr>
        <w:t xml:space="preserve">trwałość powłoki zabezpieczającej pokrycie dachu z piany PUR </w:t>
      </w:r>
      <w:r w:rsidR="00D7212D" w:rsidRPr="00E972AA">
        <w:rPr>
          <w:rFonts w:asciiTheme="minorHAnsi" w:hAnsiTheme="minorHAnsi" w:cstheme="minorHAnsi"/>
        </w:rPr>
        <w:t xml:space="preserve">oraz wykonane roboty budowlane </w:t>
      </w:r>
      <w:r w:rsidRPr="00E972AA">
        <w:rPr>
          <w:rFonts w:asciiTheme="minorHAnsi" w:hAnsiTheme="minorHAnsi" w:cstheme="minorHAnsi"/>
        </w:rPr>
        <w:t xml:space="preserve">na okres </w:t>
      </w:r>
      <w:r w:rsidR="002D3772" w:rsidRPr="00E972AA">
        <w:rPr>
          <w:rFonts w:asciiTheme="minorHAnsi" w:hAnsiTheme="minorHAnsi" w:cstheme="minorHAnsi"/>
        </w:rPr>
        <w:t>…….</w:t>
      </w:r>
      <w:r w:rsidRPr="00E972AA">
        <w:rPr>
          <w:rFonts w:asciiTheme="minorHAnsi" w:hAnsiTheme="minorHAnsi" w:cstheme="minorHAnsi"/>
        </w:rPr>
        <w:t>miesięcy</w:t>
      </w:r>
      <w:r w:rsidR="00917EDD" w:rsidRPr="00E972AA">
        <w:rPr>
          <w:rFonts w:asciiTheme="minorHAnsi" w:hAnsiTheme="minorHAnsi" w:cstheme="minorHAnsi"/>
        </w:rPr>
        <w:t>, licząc od daty odbioru końcowego bez zastrzeżeń przedmiotu umowy.</w:t>
      </w:r>
      <w:r w:rsidRPr="00E972AA">
        <w:rPr>
          <w:rFonts w:asciiTheme="minorHAnsi" w:hAnsiTheme="minorHAnsi" w:cstheme="minorHAnsi"/>
        </w:rPr>
        <w:t xml:space="preserve"> </w:t>
      </w:r>
    </w:p>
    <w:p w14:paraId="562FE371" w14:textId="2FB266C2" w:rsidR="00D55F0C" w:rsidRPr="00E972AA" w:rsidRDefault="00D55F0C" w:rsidP="008E044C">
      <w:pPr>
        <w:numPr>
          <w:ilvl w:val="0"/>
          <w:numId w:val="2"/>
        </w:numPr>
        <w:spacing w:before="120" w:after="0" w:line="240" w:lineRule="auto"/>
        <w:ind w:left="357" w:hanging="357"/>
        <w:jc w:val="both"/>
        <w:rPr>
          <w:rFonts w:asciiTheme="minorHAnsi" w:hAnsiTheme="minorHAnsi" w:cstheme="minorHAnsi"/>
        </w:rPr>
      </w:pPr>
      <w:r w:rsidRPr="00E972AA">
        <w:rPr>
          <w:rFonts w:asciiTheme="minorHAnsi" w:hAnsiTheme="minorHAnsi" w:cstheme="minorHAnsi"/>
        </w:rPr>
        <w:t>Bieg okresu rękojmi i gwarancji rozpoczyna się w dniu następnym licząc od daty podpisania protokołu odbioru końcowego przedmiotu umowy</w:t>
      </w:r>
      <w:r w:rsidR="00D23DFD" w:rsidRPr="00E972AA">
        <w:rPr>
          <w:rFonts w:asciiTheme="minorHAnsi" w:hAnsiTheme="minorHAnsi" w:cstheme="minorHAnsi"/>
        </w:rPr>
        <w:t xml:space="preserve"> bez zastrzeżeń</w:t>
      </w:r>
      <w:r w:rsidRPr="00E972AA">
        <w:rPr>
          <w:rFonts w:asciiTheme="minorHAnsi" w:hAnsiTheme="minorHAnsi" w:cstheme="minorHAnsi"/>
        </w:rPr>
        <w:t>.</w:t>
      </w:r>
    </w:p>
    <w:p w14:paraId="06354F71" w14:textId="411CB2EC" w:rsidR="00D55F0C" w:rsidRPr="00E972AA" w:rsidRDefault="00D55F0C" w:rsidP="008E044C">
      <w:pPr>
        <w:pStyle w:val="Bezodstpw"/>
        <w:numPr>
          <w:ilvl w:val="0"/>
          <w:numId w:val="2"/>
        </w:numPr>
        <w:spacing w:before="120"/>
        <w:jc w:val="both"/>
        <w:rPr>
          <w:rFonts w:asciiTheme="minorHAnsi" w:hAnsiTheme="minorHAnsi" w:cstheme="minorHAnsi"/>
        </w:rPr>
      </w:pPr>
      <w:r w:rsidRPr="00E972AA">
        <w:rPr>
          <w:rFonts w:asciiTheme="minorHAnsi" w:hAnsiTheme="minorHAnsi" w:cstheme="minorHAnsi"/>
        </w:rPr>
        <w:t>W okresie gwarancji i rękojmi Wykonawca zobowiązany jest do nieodpłatnego usuwania zaistniałych wad w termin</w:t>
      </w:r>
      <w:r w:rsidR="00C00CE3" w:rsidRPr="00E972AA">
        <w:rPr>
          <w:rFonts w:asciiTheme="minorHAnsi" w:hAnsiTheme="minorHAnsi" w:cstheme="minorHAnsi"/>
        </w:rPr>
        <w:t xml:space="preserve">ie 14 dni kalendarzowych licząc od </w:t>
      </w:r>
      <w:r w:rsidRPr="00E972AA">
        <w:rPr>
          <w:rFonts w:asciiTheme="minorHAnsi" w:hAnsiTheme="minorHAnsi" w:cstheme="minorHAnsi"/>
        </w:rPr>
        <w:t xml:space="preserve"> daty otrzy</w:t>
      </w:r>
      <w:r w:rsidR="00BC48EB" w:rsidRPr="00E972AA">
        <w:rPr>
          <w:rFonts w:asciiTheme="minorHAnsi" w:hAnsiTheme="minorHAnsi" w:cstheme="minorHAnsi"/>
        </w:rPr>
        <w:t>mania wezwania do ich usunięcia</w:t>
      </w:r>
      <w:r w:rsidR="00C00CE3" w:rsidRPr="00E972AA">
        <w:rPr>
          <w:rFonts w:asciiTheme="minorHAnsi" w:hAnsiTheme="minorHAnsi" w:cstheme="minorHAnsi"/>
        </w:rPr>
        <w:t xml:space="preserve"> (</w:t>
      </w:r>
      <w:r w:rsidR="00BC48EB" w:rsidRPr="00E972AA">
        <w:rPr>
          <w:rFonts w:asciiTheme="minorHAnsi" w:hAnsiTheme="minorHAnsi" w:cstheme="minorHAnsi"/>
        </w:rPr>
        <w:t>w formie pisemnej, faksem lub za pośrednictwem poczty elektronicznej - wiadomość e-mail)</w:t>
      </w:r>
      <w:r w:rsidRPr="00E972AA">
        <w:rPr>
          <w:rFonts w:asciiTheme="minorHAnsi" w:hAnsiTheme="minorHAnsi" w:cstheme="minorHAnsi"/>
        </w:rPr>
        <w:t>.</w:t>
      </w:r>
      <w:r w:rsidRPr="00E972AA">
        <w:rPr>
          <w:rFonts w:asciiTheme="minorHAnsi" w:hAnsiTheme="minorHAnsi" w:cstheme="minorHAnsi"/>
          <w:color w:val="000000"/>
          <w:lang w:eastAsia="pl-PL"/>
        </w:rPr>
        <w:t xml:space="preserve"> </w:t>
      </w:r>
    </w:p>
    <w:p w14:paraId="463554B4" w14:textId="4922F1CB" w:rsidR="00C00CE3" w:rsidRPr="00E972AA" w:rsidRDefault="00C00CE3" w:rsidP="008E044C">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E972AA">
        <w:rPr>
          <w:rFonts w:asciiTheme="minorHAnsi" w:hAnsiTheme="minorHAnsi" w:cstheme="minorHAnsi"/>
          <w:i w:val="0"/>
          <w:sz w:val="22"/>
          <w:szCs w:val="22"/>
          <w:lang w:eastAsia="ko-KR"/>
        </w:rPr>
        <w:t>W przypadku wystąpienia obiektywnych przyczyn technicznych lub technologicznych uniemożliwiających usunięcie wad w terminie określonym w ust. 3, Zamawiający dopuszcza ich usunięcie w innym uzgodnionym przez strony terminie.</w:t>
      </w:r>
    </w:p>
    <w:p w14:paraId="43DCB7A5" w14:textId="13E5B46D" w:rsidR="00AC7BE1" w:rsidRPr="00E972AA" w:rsidRDefault="00AC7BE1" w:rsidP="00AC7BE1">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E972AA">
        <w:rPr>
          <w:rFonts w:asciiTheme="minorHAnsi" w:hAnsiTheme="minorHAnsi" w:cstheme="minorHAnsi"/>
          <w:i w:val="0"/>
          <w:sz w:val="22"/>
          <w:szCs w:val="22"/>
          <w:lang w:eastAsia="ko-KR"/>
        </w:rPr>
        <w:lastRenderedPageBreak/>
        <w:t xml:space="preserve">Wykonawca zobowiązany jest do udziału, w okresie udzielonych gwarancji i rękojmi, w </w:t>
      </w:r>
      <w:r w:rsidR="0087775B" w:rsidRPr="00E972AA">
        <w:rPr>
          <w:rFonts w:asciiTheme="minorHAnsi" w:hAnsiTheme="minorHAnsi" w:cstheme="minorHAnsi"/>
          <w:i w:val="0"/>
          <w:sz w:val="22"/>
          <w:szCs w:val="22"/>
          <w:lang w:eastAsia="ko-KR"/>
        </w:rPr>
        <w:t xml:space="preserve">bezpłatnych </w:t>
      </w:r>
      <w:r w:rsidRPr="00E972AA">
        <w:rPr>
          <w:rFonts w:asciiTheme="minorHAnsi" w:hAnsiTheme="minorHAnsi" w:cstheme="minorHAnsi"/>
          <w:i w:val="0"/>
          <w:sz w:val="22"/>
          <w:szCs w:val="22"/>
          <w:lang w:eastAsia="ko-KR"/>
        </w:rPr>
        <w:t xml:space="preserve">przeglądach gwarancyjnych. Zamawiający przewiduje przeglądy gwarancyjne co 12 miesięcy.  </w:t>
      </w:r>
    </w:p>
    <w:p w14:paraId="4F23EAAC" w14:textId="6EC5EE5E" w:rsidR="00AC7BE1" w:rsidRPr="00E972AA" w:rsidRDefault="00AC7BE1" w:rsidP="00AC7BE1">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E972AA">
        <w:rPr>
          <w:rFonts w:asciiTheme="minorHAnsi" w:hAnsiTheme="minorHAnsi" w:cstheme="minorHAnsi"/>
          <w:i w:val="0"/>
          <w:sz w:val="22"/>
          <w:szCs w:val="22"/>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5CA2C77F" w14:textId="164DA2E6" w:rsidR="00AC7BE1" w:rsidRPr="00E972AA" w:rsidRDefault="00AC7BE1" w:rsidP="00AC7BE1">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E972AA">
        <w:rPr>
          <w:rFonts w:asciiTheme="minorHAnsi" w:hAnsiTheme="minorHAnsi" w:cstheme="minorHAnsi"/>
          <w:i w:val="0"/>
          <w:sz w:val="22"/>
          <w:szCs w:val="22"/>
          <w:lang w:eastAsia="ko-KR"/>
        </w:rPr>
        <w:t xml:space="preserve">Koszty oględzin, przeglądów koniecznych do przeprowadzenia w związku z usuwaniem wynikłych wad i usterek oraz przeglądu gwarancyjnego i pogwarancyjnego całości wykonanych robót ponosić będzie Wykonawca. </w:t>
      </w:r>
    </w:p>
    <w:p w14:paraId="06FF4F24" w14:textId="29814FD3" w:rsidR="000428BA" w:rsidRPr="00E972AA" w:rsidRDefault="00D55F0C" w:rsidP="00AC7BE1">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E972AA">
        <w:rPr>
          <w:rFonts w:asciiTheme="minorHAnsi" w:hAnsiTheme="minorHAnsi" w:cstheme="minorHAnsi"/>
          <w:i w:val="0"/>
          <w:sz w:val="22"/>
          <w:szCs w:val="22"/>
          <w:lang w:eastAsia="ko-KR"/>
        </w:rPr>
        <w:t>Jeżeli Wykonawca nie usunie</w:t>
      </w:r>
      <w:r w:rsidR="00C00CE3" w:rsidRPr="00E972AA">
        <w:rPr>
          <w:rFonts w:asciiTheme="minorHAnsi" w:hAnsiTheme="minorHAnsi" w:cstheme="minorHAnsi"/>
          <w:i w:val="0"/>
          <w:sz w:val="22"/>
          <w:szCs w:val="22"/>
          <w:lang w:eastAsia="ko-KR"/>
        </w:rPr>
        <w:t xml:space="preserve"> w terminie wykrytych wad</w:t>
      </w:r>
      <w:r w:rsidRPr="00E972AA">
        <w:rPr>
          <w:rFonts w:asciiTheme="minorHAnsi" w:hAnsiTheme="minorHAnsi" w:cstheme="minorHAnsi"/>
          <w:i w:val="0"/>
          <w:sz w:val="22"/>
          <w:szCs w:val="22"/>
          <w:lang w:eastAsia="ko-KR"/>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E972AA">
        <w:rPr>
          <w:rFonts w:asciiTheme="minorHAnsi" w:hAnsiTheme="minorHAnsi" w:cstheme="minorHAnsi"/>
          <w:i w:val="0"/>
          <w:sz w:val="22"/>
          <w:szCs w:val="22"/>
          <w:lang w:eastAsia="ko-KR"/>
        </w:rPr>
        <w:t>Koszt usunięcia wad przez osobę trzecią zostanie w takim przypadku potrącony z zabezpieczenia należytego wykonania umowy wniesionego przez Wykonawcę.</w:t>
      </w:r>
      <w:r w:rsidR="00A6593A" w:rsidRPr="00E972AA">
        <w:rPr>
          <w:rFonts w:asciiTheme="minorHAnsi" w:hAnsiTheme="minorHAnsi" w:cstheme="minorHAnsi"/>
          <w:i w:val="0"/>
          <w:sz w:val="22"/>
          <w:szCs w:val="22"/>
          <w:lang w:eastAsia="ko-KR"/>
        </w:rPr>
        <w:t xml:space="preserve"> Zgoda sądu </w:t>
      </w:r>
      <w:r w:rsidR="00B949D3" w:rsidRPr="00E972AA">
        <w:rPr>
          <w:rFonts w:asciiTheme="minorHAnsi" w:hAnsiTheme="minorHAnsi" w:cstheme="minorHAnsi"/>
          <w:i w:val="0"/>
          <w:sz w:val="22"/>
          <w:szCs w:val="22"/>
          <w:lang w:eastAsia="ko-KR"/>
        </w:rPr>
        <w:t>w takim przypadku nie jest wymagana.</w:t>
      </w:r>
    </w:p>
    <w:p w14:paraId="0B8BD213" w14:textId="1DF0659B" w:rsidR="00D55F0C" w:rsidRPr="00E972AA" w:rsidRDefault="00D55F0C" w:rsidP="00AC7BE1">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E972AA">
        <w:rPr>
          <w:rFonts w:asciiTheme="minorHAnsi" w:hAnsiTheme="minorHAnsi" w:cstheme="minorHAnsi"/>
          <w:i w:val="0"/>
          <w:sz w:val="22"/>
          <w:szCs w:val="22"/>
          <w:lang w:eastAsia="ko-KR"/>
        </w:rPr>
        <w:t>Dochodzenie roszczeń z tytułu rękojmi i gwarancji możliwe jest także po upływie terminu rękojmi i</w:t>
      </w:r>
      <w:r w:rsidR="009B5E91" w:rsidRPr="00E972AA">
        <w:rPr>
          <w:rFonts w:asciiTheme="minorHAnsi" w:hAnsiTheme="minorHAnsi" w:cstheme="minorHAnsi"/>
          <w:i w:val="0"/>
          <w:sz w:val="22"/>
          <w:szCs w:val="22"/>
          <w:lang w:eastAsia="ko-KR"/>
        </w:rPr>
        <w:t> </w:t>
      </w:r>
      <w:r w:rsidRPr="00E972AA">
        <w:rPr>
          <w:rFonts w:asciiTheme="minorHAnsi" w:hAnsiTheme="minorHAnsi" w:cstheme="minorHAnsi"/>
          <w:i w:val="0"/>
          <w:sz w:val="22"/>
          <w:szCs w:val="22"/>
          <w:lang w:eastAsia="ko-KR"/>
        </w:rPr>
        <w:t xml:space="preserve">gwarancji, w przypadku reklamowania wady przed upływem terminu. </w:t>
      </w:r>
    </w:p>
    <w:p w14:paraId="0E06ED03" w14:textId="77777777" w:rsidR="00C00CE3" w:rsidRPr="00E972AA" w:rsidRDefault="00C00CE3" w:rsidP="00AC7BE1">
      <w:pPr>
        <w:pStyle w:val="Akapitzlist"/>
        <w:numPr>
          <w:ilvl w:val="0"/>
          <w:numId w:val="2"/>
        </w:numPr>
        <w:spacing w:before="120" w:after="0" w:line="240" w:lineRule="auto"/>
        <w:ind w:right="-28"/>
        <w:jc w:val="both"/>
        <w:rPr>
          <w:rFonts w:asciiTheme="minorHAnsi" w:hAnsiTheme="minorHAnsi" w:cstheme="minorHAnsi"/>
          <w:i w:val="0"/>
          <w:sz w:val="22"/>
          <w:szCs w:val="22"/>
          <w:lang w:eastAsia="ko-KR"/>
        </w:rPr>
      </w:pPr>
      <w:r w:rsidRPr="00E972AA">
        <w:rPr>
          <w:rFonts w:asciiTheme="minorHAnsi" w:hAnsiTheme="minorHAnsi" w:cstheme="minorHAnsi"/>
          <w:i w:val="0"/>
          <w:sz w:val="22"/>
          <w:szCs w:val="22"/>
          <w:lang w:eastAsia="ko-KR"/>
        </w:rPr>
        <w:t>Udzielona gwarancja i rękojmia nie naruszają prawa Zamawiającego do dochodzenia roszczeń</w:t>
      </w:r>
      <w:r w:rsidRPr="00E972AA">
        <w:rPr>
          <w:rFonts w:asciiTheme="minorHAnsi" w:hAnsiTheme="minorHAnsi" w:cstheme="minorHAnsi"/>
          <w:i w:val="0"/>
          <w:sz w:val="22"/>
          <w:szCs w:val="22"/>
          <w:lang w:eastAsia="ko-KR"/>
        </w:rPr>
        <w:br/>
        <w:t>o naprawienie szkody w pełnej wysokości na zasadach określonych w kodeksie cywilnym.</w:t>
      </w:r>
    </w:p>
    <w:p w14:paraId="09898687" w14:textId="49966EEB" w:rsidR="003B089C" w:rsidRPr="00E972AA" w:rsidRDefault="003B089C" w:rsidP="008E044C">
      <w:pPr>
        <w:spacing w:before="120" w:after="0" w:line="240" w:lineRule="auto"/>
        <w:jc w:val="center"/>
        <w:rPr>
          <w:rFonts w:asciiTheme="minorHAnsi" w:hAnsiTheme="minorHAnsi" w:cstheme="minorHAnsi"/>
        </w:rPr>
      </w:pPr>
      <w:r w:rsidRPr="00E972AA">
        <w:rPr>
          <w:rFonts w:asciiTheme="minorHAnsi" w:hAnsiTheme="minorHAnsi" w:cstheme="minorHAnsi"/>
        </w:rPr>
        <w:t xml:space="preserve">§ </w:t>
      </w:r>
      <w:r w:rsidR="00B07276" w:rsidRPr="00E972AA">
        <w:rPr>
          <w:rFonts w:asciiTheme="minorHAnsi" w:hAnsiTheme="minorHAnsi" w:cstheme="minorHAnsi"/>
        </w:rPr>
        <w:t>9</w:t>
      </w:r>
      <w:r w:rsidR="009B5E91" w:rsidRPr="00E972AA">
        <w:rPr>
          <w:rFonts w:asciiTheme="minorHAnsi" w:hAnsiTheme="minorHAnsi" w:cstheme="minorHAnsi"/>
        </w:rPr>
        <w:t>.</w:t>
      </w:r>
    </w:p>
    <w:p w14:paraId="7BFA915A" w14:textId="77777777" w:rsidR="003B089C" w:rsidRPr="00E972AA" w:rsidRDefault="003B089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Zabezpieczenie należytego wykonania umowy</w:t>
      </w:r>
    </w:p>
    <w:p w14:paraId="182ADC9B" w14:textId="77777777" w:rsidR="00132EFD" w:rsidRPr="00E972AA" w:rsidRDefault="00132EFD" w:rsidP="008E044C">
      <w:pPr>
        <w:pStyle w:val="Bezodstpw"/>
        <w:numPr>
          <w:ilvl w:val="0"/>
          <w:numId w:val="7"/>
        </w:numPr>
        <w:spacing w:before="120"/>
        <w:ind w:left="357" w:hanging="357"/>
        <w:jc w:val="both"/>
        <w:rPr>
          <w:rFonts w:asciiTheme="minorHAnsi" w:hAnsiTheme="minorHAnsi" w:cstheme="minorHAnsi"/>
        </w:rPr>
      </w:pPr>
      <w:r w:rsidRPr="00E972AA">
        <w:rPr>
          <w:rFonts w:asciiTheme="minorHAnsi" w:hAnsiTheme="minorHAnsi" w:cstheme="minorHAnsi"/>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3F5DE819" w14:textId="77777777" w:rsidR="00132EFD" w:rsidRPr="00E972AA" w:rsidRDefault="00132EFD" w:rsidP="008E044C">
      <w:pPr>
        <w:pStyle w:val="Bezodstpw"/>
        <w:numPr>
          <w:ilvl w:val="0"/>
          <w:numId w:val="7"/>
        </w:numPr>
        <w:spacing w:before="120"/>
        <w:ind w:left="357" w:hanging="357"/>
        <w:jc w:val="both"/>
        <w:rPr>
          <w:rFonts w:asciiTheme="minorHAnsi" w:hAnsiTheme="minorHAnsi" w:cstheme="minorHAnsi"/>
        </w:rPr>
      </w:pPr>
      <w:r w:rsidRPr="00E972AA">
        <w:rPr>
          <w:rFonts w:asciiTheme="minorHAnsi" w:hAnsiTheme="minorHAnsi" w:cstheme="minorHAnsi"/>
        </w:rPr>
        <w:t>Zabezpieczenie wniesione w pieniądzu Wykonawca wpłaca przelewem na rachunek bankowy wskazany przez Zamawiającego.</w:t>
      </w:r>
    </w:p>
    <w:p w14:paraId="109DD87F" w14:textId="77777777" w:rsidR="00132EFD" w:rsidRPr="00E972AA" w:rsidRDefault="00132EFD" w:rsidP="008E044C">
      <w:pPr>
        <w:pStyle w:val="Bezodstpw"/>
        <w:numPr>
          <w:ilvl w:val="0"/>
          <w:numId w:val="7"/>
        </w:numPr>
        <w:spacing w:before="120"/>
        <w:ind w:left="357" w:hanging="357"/>
        <w:jc w:val="both"/>
        <w:rPr>
          <w:rFonts w:asciiTheme="minorHAnsi" w:hAnsiTheme="minorHAnsi" w:cstheme="minorHAnsi"/>
        </w:rPr>
      </w:pPr>
      <w:r w:rsidRPr="00E972AA">
        <w:rPr>
          <w:rFonts w:asciiTheme="minorHAnsi" w:hAnsiTheme="minorHAnsi" w:cstheme="minorHAnsi"/>
        </w:rPr>
        <w:t>W przypadku wniesienia wadium w pieniądzu Wykonawca może wyrazić zgodę na zaliczenie kwoty wadium na poczet zabezpieczenia.</w:t>
      </w:r>
    </w:p>
    <w:p w14:paraId="12872DFF" w14:textId="77777777" w:rsidR="00132EFD" w:rsidRPr="00E972AA" w:rsidRDefault="00132EFD" w:rsidP="008E044C">
      <w:pPr>
        <w:pStyle w:val="Bezodstpw"/>
        <w:numPr>
          <w:ilvl w:val="0"/>
          <w:numId w:val="7"/>
        </w:numPr>
        <w:spacing w:before="120"/>
        <w:ind w:left="357" w:hanging="357"/>
        <w:jc w:val="both"/>
        <w:rPr>
          <w:rFonts w:asciiTheme="minorHAnsi" w:hAnsiTheme="minorHAnsi" w:cstheme="minorHAnsi"/>
        </w:rPr>
      </w:pPr>
      <w:r w:rsidRPr="00E972AA">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972AA" w:rsidRDefault="00132EFD" w:rsidP="008E044C">
      <w:pPr>
        <w:pStyle w:val="Bezodstpw"/>
        <w:numPr>
          <w:ilvl w:val="0"/>
          <w:numId w:val="7"/>
        </w:numPr>
        <w:spacing w:before="120"/>
        <w:ind w:left="357" w:hanging="357"/>
        <w:jc w:val="both"/>
        <w:rPr>
          <w:rFonts w:asciiTheme="minorHAnsi" w:hAnsiTheme="minorHAnsi" w:cstheme="minorHAnsi"/>
        </w:rPr>
      </w:pPr>
      <w:r w:rsidRPr="00E972AA">
        <w:rPr>
          <w:rFonts w:asciiTheme="minorHAnsi" w:hAnsiTheme="minorHAnsi" w:cstheme="minorHAnsi"/>
        </w:rPr>
        <w:t>W trakcie realizacji umowy wykonawca może dokonać zmiany formy zabezpieczenia na jedną lub kilka form, o których mowa w art. 450 ust. 1 ustawy Prawo zamówień publicznych.</w:t>
      </w:r>
    </w:p>
    <w:p w14:paraId="7798F657" w14:textId="77777777" w:rsidR="00132EFD" w:rsidRPr="00E972AA" w:rsidRDefault="00132EFD" w:rsidP="008E044C">
      <w:pPr>
        <w:pStyle w:val="Bezodstpw"/>
        <w:numPr>
          <w:ilvl w:val="0"/>
          <w:numId w:val="7"/>
        </w:numPr>
        <w:spacing w:before="120"/>
        <w:ind w:left="357" w:hanging="357"/>
        <w:jc w:val="both"/>
        <w:rPr>
          <w:rFonts w:asciiTheme="minorHAnsi" w:hAnsiTheme="minorHAnsi" w:cstheme="minorHAnsi"/>
        </w:rPr>
      </w:pPr>
      <w:r w:rsidRPr="00E972AA">
        <w:rPr>
          <w:rFonts w:asciiTheme="minorHAnsi" w:hAnsiTheme="minorHAnsi" w:cstheme="minorHAnsi"/>
        </w:rPr>
        <w:t xml:space="preserve">Zmiana formy zabezpieczenia jest dokonywana z zachowaniem ciągłości zabezpieczenia </w:t>
      </w:r>
      <w:r w:rsidRPr="00E972AA">
        <w:rPr>
          <w:rFonts w:asciiTheme="minorHAnsi" w:hAnsiTheme="minorHAnsi" w:cstheme="minorHAnsi"/>
        </w:rPr>
        <w:br/>
        <w:t xml:space="preserve">i bez zmniejszenia jego wysokości. </w:t>
      </w:r>
    </w:p>
    <w:p w14:paraId="422F6676" w14:textId="688672C6" w:rsidR="00132EFD" w:rsidRPr="00E972AA" w:rsidRDefault="00132EFD" w:rsidP="008E044C">
      <w:pPr>
        <w:pStyle w:val="Akapitzlist"/>
        <w:numPr>
          <w:ilvl w:val="0"/>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E972AA">
        <w:rPr>
          <w:rFonts w:asciiTheme="minorHAnsi" w:hAnsiTheme="minorHAnsi" w:cstheme="minorHAnsi"/>
          <w:i w:val="0"/>
          <w:color w:val="000000"/>
          <w:sz w:val="22"/>
          <w:szCs w:val="22"/>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972AA">
        <w:rPr>
          <w:rFonts w:asciiTheme="minorHAnsi" w:hAnsiTheme="minorHAnsi" w:cstheme="minorHAnsi"/>
          <w:i w:val="0"/>
          <w:sz w:val="22"/>
          <w:szCs w:val="22"/>
        </w:rPr>
        <w:t>Wykonawcę</w:t>
      </w:r>
      <w:r w:rsidRPr="00E972AA">
        <w:rPr>
          <w:rFonts w:asciiTheme="minorHAnsi" w:hAnsiTheme="minorHAnsi" w:cstheme="minorHAnsi"/>
          <w:i w:val="0"/>
          <w:color w:val="000000"/>
          <w:sz w:val="22"/>
          <w:szCs w:val="22"/>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w:t>
      </w:r>
      <w:r w:rsidRPr="00E972AA">
        <w:rPr>
          <w:rFonts w:asciiTheme="minorHAnsi" w:hAnsiTheme="minorHAnsi" w:cstheme="minorHAnsi"/>
          <w:i w:val="0"/>
          <w:color w:val="000000"/>
          <w:sz w:val="22"/>
          <w:szCs w:val="22"/>
          <w:lang w:eastAsia="pl-PL"/>
        </w:rPr>
        <w:lastRenderedPageBreak/>
        <w:t>osoby przez radcę prawnego.</w:t>
      </w:r>
    </w:p>
    <w:p w14:paraId="2F7A8446" w14:textId="46E01046" w:rsidR="00132EFD" w:rsidRPr="00E972AA" w:rsidRDefault="00132EFD" w:rsidP="008E044C">
      <w:pPr>
        <w:pStyle w:val="Akapitzlist"/>
        <w:numPr>
          <w:ilvl w:val="0"/>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E972AA">
        <w:rPr>
          <w:rFonts w:asciiTheme="minorHAnsi" w:hAnsiTheme="minorHAnsi" w:cstheme="minorHAnsi"/>
          <w:i w:val="0"/>
          <w:color w:val="000000"/>
          <w:sz w:val="22"/>
          <w:szCs w:val="22"/>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972AA" w:rsidRDefault="00132EFD" w:rsidP="008E044C">
      <w:pPr>
        <w:pStyle w:val="Akapitzlist"/>
        <w:numPr>
          <w:ilvl w:val="0"/>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E972AA">
        <w:rPr>
          <w:rFonts w:asciiTheme="minorHAnsi" w:hAnsiTheme="minorHAnsi" w:cstheme="minorHAnsi"/>
          <w:i w:val="0"/>
          <w:color w:val="000000"/>
          <w:sz w:val="22"/>
          <w:szCs w:val="22"/>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E972AA" w:rsidRDefault="00132EFD" w:rsidP="008E044C">
      <w:pPr>
        <w:pStyle w:val="Akapitzlist"/>
        <w:numPr>
          <w:ilvl w:val="0"/>
          <w:numId w:val="7"/>
        </w:numPr>
        <w:autoSpaceDN w:val="0"/>
        <w:adjustRightInd w:val="0"/>
        <w:spacing w:before="120" w:after="0" w:line="240" w:lineRule="auto"/>
        <w:jc w:val="both"/>
        <w:rPr>
          <w:rFonts w:asciiTheme="minorHAnsi" w:hAnsiTheme="minorHAnsi" w:cstheme="minorHAnsi"/>
          <w:i w:val="0"/>
          <w:color w:val="000000"/>
          <w:sz w:val="22"/>
          <w:szCs w:val="22"/>
          <w:lang w:eastAsia="pl-PL"/>
        </w:rPr>
      </w:pPr>
      <w:r w:rsidRPr="00E972AA">
        <w:rPr>
          <w:rFonts w:asciiTheme="minorHAnsi" w:hAnsiTheme="minorHAnsi" w:cstheme="minorHAnsi"/>
          <w:i w:val="0"/>
          <w:color w:val="000000"/>
          <w:sz w:val="22"/>
          <w:szCs w:val="22"/>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972AA" w:rsidRDefault="00132EFD" w:rsidP="008E044C">
      <w:pPr>
        <w:pStyle w:val="Bezodstpw"/>
        <w:numPr>
          <w:ilvl w:val="0"/>
          <w:numId w:val="7"/>
        </w:numPr>
        <w:spacing w:before="120"/>
        <w:jc w:val="both"/>
        <w:rPr>
          <w:rFonts w:asciiTheme="minorHAnsi" w:hAnsiTheme="minorHAnsi" w:cstheme="minorHAnsi"/>
        </w:rPr>
      </w:pPr>
      <w:r w:rsidRPr="00E972AA">
        <w:rPr>
          <w:rFonts w:asciiTheme="minorHAnsi" w:hAnsiTheme="minorHAnsi" w:cstheme="minorHAnsi"/>
        </w:rPr>
        <w:t xml:space="preserve">Zamawiający zwróci 70% kwoty zabezpieczenia w terminie 30 dni od dnia wykonania zamówienia i uznania przez Zamawiającego za należycie wykonane. </w:t>
      </w:r>
    </w:p>
    <w:p w14:paraId="009D36B3" w14:textId="77777777" w:rsidR="00132EFD" w:rsidRPr="00E972AA" w:rsidRDefault="00132EFD" w:rsidP="008E044C">
      <w:pPr>
        <w:pStyle w:val="Bezodstpw"/>
        <w:numPr>
          <w:ilvl w:val="0"/>
          <w:numId w:val="7"/>
        </w:numPr>
        <w:spacing w:before="120"/>
        <w:ind w:left="357" w:hanging="357"/>
        <w:jc w:val="both"/>
        <w:rPr>
          <w:rFonts w:asciiTheme="minorHAnsi" w:hAnsiTheme="minorHAnsi" w:cstheme="minorHAnsi"/>
        </w:rPr>
      </w:pPr>
      <w:r w:rsidRPr="00E972AA">
        <w:rPr>
          <w:rFonts w:asciiTheme="minorHAnsi" w:hAnsiTheme="minorHAnsi" w:cstheme="minorHAnsi"/>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972AA" w:rsidRDefault="00132EFD" w:rsidP="008E044C">
      <w:pPr>
        <w:pStyle w:val="Bezodstpw"/>
        <w:numPr>
          <w:ilvl w:val="0"/>
          <w:numId w:val="7"/>
        </w:numPr>
        <w:spacing w:before="120"/>
        <w:jc w:val="both"/>
        <w:rPr>
          <w:rFonts w:asciiTheme="minorHAnsi" w:hAnsiTheme="minorHAnsi" w:cstheme="minorHAnsi"/>
          <w:lang w:eastAsia="pl-PL"/>
        </w:rPr>
      </w:pPr>
      <w:r w:rsidRPr="00E972AA">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w:t>
      </w:r>
      <w:r w:rsidR="00784E3B" w:rsidRPr="00E972AA">
        <w:rPr>
          <w:rFonts w:asciiTheme="minorHAnsi" w:hAnsiTheme="minorHAnsi" w:cstheme="minorHAnsi"/>
          <w:lang w:eastAsia="pl-PL"/>
        </w:rPr>
        <w:t> </w:t>
      </w:r>
      <w:r w:rsidRPr="00E972AA">
        <w:rPr>
          <w:rFonts w:asciiTheme="minorHAnsi" w:hAnsiTheme="minorHAnsi" w:cstheme="minorHAnsi"/>
          <w:lang w:eastAsia="pl-PL"/>
        </w:rPr>
        <w:t>jednoczesnym zobowiązaniem się wykonawcy do przedłużenia zabezpieczenia lub wniesienia nowego zabezpieczenia na kolejne okresy.</w:t>
      </w:r>
    </w:p>
    <w:p w14:paraId="2B5729ED" w14:textId="06A38169" w:rsidR="00132EFD" w:rsidRPr="00E972AA" w:rsidRDefault="00132EFD" w:rsidP="008E044C">
      <w:pPr>
        <w:pStyle w:val="Bezodstpw"/>
        <w:numPr>
          <w:ilvl w:val="0"/>
          <w:numId w:val="7"/>
        </w:numPr>
        <w:spacing w:before="120"/>
        <w:jc w:val="both"/>
        <w:rPr>
          <w:rFonts w:asciiTheme="minorHAnsi" w:hAnsiTheme="minorHAnsi" w:cstheme="minorHAnsi"/>
          <w:lang w:eastAsia="pl-PL"/>
        </w:rPr>
      </w:pPr>
      <w:r w:rsidRPr="00E972AA">
        <w:rPr>
          <w:rFonts w:asciiTheme="minorHAnsi" w:hAnsiTheme="minorHAnsi" w:cstheme="minorHAnsi"/>
          <w:lang w:eastAsia="pl-PL"/>
        </w:rPr>
        <w:t>W przypadku nieprzedłużenia lub niewniesienia nowego zabezpieczenia najpóźniej na 30 dni przed upływem terminu ważności dotychczasowego zabezpieczenia wniesionego w innej formie niż w</w:t>
      </w:r>
      <w:r w:rsidR="00784E3B" w:rsidRPr="00E972AA">
        <w:rPr>
          <w:rFonts w:asciiTheme="minorHAnsi" w:hAnsiTheme="minorHAnsi" w:cstheme="minorHAnsi"/>
          <w:lang w:eastAsia="pl-PL"/>
        </w:rPr>
        <w:t> </w:t>
      </w:r>
      <w:r w:rsidRPr="00E972AA">
        <w:rPr>
          <w:rFonts w:asciiTheme="minorHAnsi" w:hAnsiTheme="minorHAnsi" w:cstheme="minorHAnsi"/>
          <w:lang w:eastAsia="pl-PL"/>
        </w:rPr>
        <w:t>pieniądzu, Zamawiający zmieni formę na zabezpieczenie w pieniądzu, przez wypłatę kwoty z</w:t>
      </w:r>
      <w:r w:rsidR="00784E3B" w:rsidRPr="00E972AA">
        <w:rPr>
          <w:rFonts w:asciiTheme="minorHAnsi" w:hAnsiTheme="minorHAnsi" w:cstheme="minorHAnsi"/>
          <w:lang w:eastAsia="pl-PL"/>
        </w:rPr>
        <w:t> </w:t>
      </w:r>
      <w:r w:rsidRPr="00E972AA">
        <w:rPr>
          <w:rFonts w:asciiTheme="minorHAnsi" w:hAnsiTheme="minorHAnsi" w:cstheme="minorHAnsi"/>
          <w:lang w:eastAsia="pl-PL"/>
        </w:rPr>
        <w:t>dotychczasowego zabezpieczenia.</w:t>
      </w:r>
    </w:p>
    <w:p w14:paraId="49F045AC" w14:textId="77777777" w:rsidR="00132EFD" w:rsidRPr="00E972AA" w:rsidRDefault="00132EFD" w:rsidP="008E044C">
      <w:pPr>
        <w:pStyle w:val="Bezodstpw"/>
        <w:numPr>
          <w:ilvl w:val="0"/>
          <w:numId w:val="7"/>
        </w:numPr>
        <w:spacing w:before="120"/>
        <w:jc w:val="both"/>
        <w:rPr>
          <w:rFonts w:asciiTheme="minorHAnsi" w:hAnsiTheme="minorHAnsi" w:cstheme="minorHAnsi"/>
          <w:lang w:eastAsia="pl-PL"/>
        </w:rPr>
      </w:pPr>
      <w:r w:rsidRPr="00E972AA">
        <w:rPr>
          <w:rFonts w:asciiTheme="minorHAnsi" w:hAnsiTheme="minorHAnsi" w:cstheme="minorHAnsi"/>
          <w:lang w:eastAsia="pl-PL"/>
        </w:rPr>
        <w:t>Wypłata, o której mowa w ust. 14, nastąpi nie później niż w ostatnim dniu ważności dotychczasowego zabezpieczenia.</w:t>
      </w:r>
    </w:p>
    <w:p w14:paraId="21ADAE24" w14:textId="77777777" w:rsidR="00132EFD" w:rsidRPr="00E972AA" w:rsidRDefault="00132EFD" w:rsidP="008E044C">
      <w:pPr>
        <w:numPr>
          <w:ilvl w:val="0"/>
          <w:numId w:val="7"/>
        </w:numPr>
        <w:spacing w:before="120" w:after="0" w:line="240" w:lineRule="auto"/>
        <w:jc w:val="both"/>
        <w:rPr>
          <w:rFonts w:asciiTheme="minorHAnsi" w:hAnsiTheme="minorHAnsi" w:cstheme="minorHAnsi"/>
        </w:rPr>
      </w:pPr>
      <w:r w:rsidRPr="00E972AA">
        <w:rPr>
          <w:rFonts w:asciiTheme="minorHAnsi" w:hAnsiTheme="minorHAnsi" w:cstheme="minorHAnsi"/>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972AA" w:rsidRDefault="00D55F0C" w:rsidP="008E044C">
      <w:pPr>
        <w:spacing w:before="120" w:after="0" w:line="240" w:lineRule="auto"/>
        <w:jc w:val="center"/>
        <w:rPr>
          <w:rFonts w:asciiTheme="minorHAnsi" w:hAnsiTheme="minorHAnsi" w:cstheme="minorHAnsi"/>
        </w:rPr>
      </w:pPr>
      <w:r w:rsidRPr="00E972AA">
        <w:rPr>
          <w:rFonts w:asciiTheme="minorHAnsi" w:hAnsiTheme="minorHAnsi" w:cstheme="minorHAnsi"/>
        </w:rPr>
        <w:t xml:space="preserve">§ </w:t>
      </w:r>
      <w:r w:rsidR="003B089C" w:rsidRPr="00E972AA">
        <w:rPr>
          <w:rFonts w:asciiTheme="minorHAnsi" w:hAnsiTheme="minorHAnsi" w:cstheme="minorHAnsi"/>
        </w:rPr>
        <w:t>1</w:t>
      </w:r>
      <w:r w:rsidR="00AC7BE1" w:rsidRPr="00E972AA">
        <w:rPr>
          <w:rFonts w:asciiTheme="minorHAnsi" w:hAnsiTheme="minorHAnsi" w:cstheme="minorHAnsi"/>
        </w:rPr>
        <w:t>0</w:t>
      </w:r>
      <w:r w:rsidR="009B5E91" w:rsidRPr="00E972AA">
        <w:rPr>
          <w:rFonts w:asciiTheme="minorHAnsi" w:hAnsiTheme="minorHAnsi" w:cstheme="minorHAnsi"/>
        </w:rPr>
        <w:t>.</w:t>
      </w:r>
    </w:p>
    <w:p w14:paraId="1A21D77D" w14:textId="77777777" w:rsidR="00D55F0C" w:rsidRPr="00E972AA" w:rsidRDefault="00D55F0C" w:rsidP="008E044C">
      <w:pPr>
        <w:suppressAutoHyphens w:val="0"/>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 xml:space="preserve">Klauzula </w:t>
      </w:r>
      <w:r w:rsidR="0097007E" w:rsidRPr="00E972AA">
        <w:rPr>
          <w:rFonts w:asciiTheme="minorHAnsi" w:hAnsiTheme="minorHAnsi" w:cstheme="minorHAnsi"/>
          <w:u w:val="single"/>
        </w:rPr>
        <w:t>zatrudnienia</w:t>
      </w:r>
    </w:p>
    <w:p w14:paraId="49E665DD" w14:textId="57706548" w:rsidR="00D44272" w:rsidRPr="00E972AA" w:rsidRDefault="00132EFD" w:rsidP="00D44272">
      <w:pPr>
        <w:pStyle w:val="Bezodstpw"/>
        <w:numPr>
          <w:ilvl w:val="0"/>
          <w:numId w:val="8"/>
        </w:numPr>
        <w:spacing w:before="120"/>
        <w:rPr>
          <w:rFonts w:asciiTheme="minorHAnsi" w:hAnsiTheme="minorHAnsi" w:cstheme="minorHAnsi"/>
        </w:rPr>
      </w:pPr>
      <w:r w:rsidRPr="00E972AA">
        <w:rPr>
          <w:rFonts w:asciiTheme="minorHAnsi" w:hAnsiTheme="minorHAnsi" w:cstheme="minorHAnsi"/>
        </w:rPr>
        <w:t>Wykonawca oświadcza, że czynności związane z realizacją zamówienia</w:t>
      </w:r>
      <w:r w:rsidR="00D44272" w:rsidRPr="00E972AA">
        <w:rPr>
          <w:rFonts w:asciiTheme="minorHAnsi" w:hAnsiTheme="minorHAnsi" w:cstheme="minorHAnsi"/>
        </w:rPr>
        <w:t xml:space="preserve"> polegające na wykonywaniu:</w:t>
      </w:r>
    </w:p>
    <w:p w14:paraId="075750B7" w14:textId="77777777" w:rsidR="00E972AA" w:rsidRPr="00E972AA" w:rsidRDefault="00E972AA" w:rsidP="00E972AA">
      <w:pPr>
        <w:pStyle w:val="Bezodstpw"/>
        <w:numPr>
          <w:ilvl w:val="1"/>
          <w:numId w:val="8"/>
        </w:numPr>
        <w:spacing w:before="120"/>
        <w:rPr>
          <w:rFonts w:asciiTheme="minorHAnsi" w:hAnsiTheme="minorHAnsi" w:cstheme="minorHAnsi"/>
        </w:rPr>
      </w:pPr>
      <w:r w:rsidRPr="00E972AA">
        <w:rPr>
          <w:rFonts w:asciiTheme="minorHAnsi" w:hAnsiTheme="minorHAnsi" w:cstheme="minorHAnsi"/>
        </w:rPr>
        <w:t>natrysku z piany PUR,</w:t>
      </w:r>
    </w:p>
    <w:p w14:paraId="3BC02611" w14:textId="77777777" w:rsidR="00E972AA" w:rsidRPr="00E972AA" w:rsidRDefault="00E972AA" w:rsidP="00E972AA">
      <w:pPr>
        <w:pStyle w:val="Bezodstpw"/>
        <w:numPr>
          <w:ilvl w:val="1"/>
          <w:numId w:val="8"/>
        </w:numPr>
        <w:spacing w:before="120"/>
        <w:rPr>
          <w:rFonts w:asciiTheme="minorHAnsi" w:hAnsiTheme="minorHAnsi" w:cstheme="minorHAnsi"/>
        </w:rPr>
      </w:pPr>
      <w:r w:rsidRPr="00E972AA">
        <w:rPr>
          <w:rFonts w:asciiTheme="minorHAnsi" w:hAnsiTheme="minorHAnsi" w:cstheme="minorHAnsi"/>
        </w:rPr>
        <w:t>nanoszeniu powłoki zabezpieczającej,</w:t>
      </w:r>
    </w:p>
    <w:p w14:paraId="55812CBF" w14:textId="77777777" w:rsidR="00E972AA" w:rsidRPr="00E972AA" w:rsidRDefault="00E972AA" w:rsidP="00E972AA">
      <w:pPr>
        <w:pStyle w:val="Bezodstpw"/>
        <w:numPr>
          <w:ilvl w:val="1"/>
          <w:numId w:val="8"/>
        </w:numPr>
        <w:spacing w:before="120"/>
        <w:rPr>
          <w:rFonts w:asciiTheme="minorHAnsi" w:hAnsiTheme="minorHAnsi" w:cstheme="minorHAnsi"/>
        </w:rPr>
      </w:pPr>
      <w:r w:rsidRPr="00E972AA">
        <w:rPr>
          <w:rFonts w:asciiTheme="minorHAnsi" w:hAnsiTheme="minorHAnsi" w:cstheme="minorHAnsi"/>
        </w:rPr>
        <w:t>wymiany świetlików,</w:t>
      </w:r>
    </w:p>
    <w:p w14:paraId="579E7BAB" w14:textId="77777777" w:rsidR="00E972AA" w:rsidRPr="00E972AA" w:rsidRDefault="00E972AA" w:rsidP="00E972AA">
      <w:pPr>
        <w:pStyle w:val="Bezodstpw"/>
        <w:numPr>
          <w:ilvl w:val="1"/>
          <w:numId w:val="8"/>
        </w:numPr>
        <w:spacing w:before="120"/>
        <w:rPr>
          <w:rFonts w:asciiTheme="minorHAnsi" w:hAnsiTheme="minorHAnsi" w:cstheme="minorHAnsi"/>
        </w:rPr>
      </w:pPr>
      <w:r w:rsidRPr="00E972AA">
        <w:rPr>
          <w:rFonts w:asciiTheme="minorHAnsi" w:hAnsiTheme="minorHAnsi" w:cstheme="minorHAnsi"/>
        </w:rPr>
        <w:t>montażu i demontażu rusztowań,</w:t>
      </w:r>
    </w:p>
    <w:p w14:paraId="2C0DD18D" w14:textId="01491E22" w:rsidR="00AC7BE1" w:rsidRPr="00E972AA" w:rsidRDefault="00E972AA" w:rsidP="00E972AA">
      <w:pPr>
        <w:pStyle w:val="Bezodstpw"/>
        <w:numPr>
          <w:ilvl w:val="1"/>
          <w:numId w:val="8"/>
        </w:numPr>
        <w:spacing w:before="120"/>
        <w:rPr>
          <w:rFonts w:asciiTheme="minorHAnsi" w:hAnsiTheme="minorHAnsi" w:cstheme="minorHAnsi"/>
        </w:rPr>
      </w:pPr>
      <w:r w:rsidRPr="00E972AA">
        <w:rPr>
          <w:rFonts w:asciiTheme="minorHAnsi" w:hAnsiTheme="minorHAnsi" w:cstheme="minorHAnsi"/>
        </w:rPr>
        <w:t>remontu komina,</w:t>
      </w:r>
    </w:p>
    <w:p w14:paraId="3A0F3491" w14:textId="1C19177C" w:rsidR="00132EFD" w:rsidRPr="00E972AA" w:rsidRDefault="00132EFD" w:rsidP="00AC7BE1">
      <w:pPr>
        <w:pStyle w:val="Bezodstpw"/>
        <w:spacing w:before="120"/>
        <w:ind w:left="720"/>
        <w:rPr>
          <w:rFonts w:asciiTheme="minorHAnsi" w:hAnsiTheme="minorHAnsi" w:cstheme="minorHAnsi"/>
        </w:rPr>
      </w:pPr>
      <w:r w:rsidRPr="00E972AA">
        <w:rPr>
          <w:rFonts w:asciiTheme="minorHAnsi" w:hAnsiTheme="minorHAnsi" w:cstheme="minorHAnsi"/>
        </w:rPr>
        <w:t>za wyjątkiem czynności nadzoru, będą wykonywane przez osoby zatrudnione na podstawie umowy o pracę.</w:t>
      </w:r>
    </w:p>
    <w:p w14:paraId="7460604F" w14:textId="77777777" w:rsidR="00132EFD" w:rsidRPr="00E972AA" w:rsidRDefault="00132EFD" w:rsidP="008E044C">
      <w:pPr>
        <w:pStyle w:val="Bezodstpw"/>
        <w:numPr>
          <w:ilvl w:val="0"/>
          <w:numId w:val="8"/>
        </w:numPr>
        <w:spacing w:before="120"/>
        <w:jc w:val="both"/>
        <w:rPr>
          <w:rFonts w:asciiTheme="minorHAnsi" w:hAnsiTheme="minorHAnsi" w:cstheme="minorHAnsi"/>
        </w:rPr>
      </w:pPr>
      <w:r w:rsidRPr="00E972AA">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305BBB66" w14:textId="77777777" w:rsidR="00132EFD" w:rsidRPr="00E972AA" w:rsidRDefault="00132EFD" w:rsidP="008E044C">
      <w:pPr>
        <w:pStyle w:val="Bezodstpw"/>
        <w:numPr>
          <w:ilvl w:val="0"/>
          <w:numId w:val="8"/>
        </w:numPr>
        <w:spacing w:before="120"/>
        <w:jc w:val="both"/>
        <w:rPr>
          <w:rFonts w:asciiTheme="minorHAnsi" w:hAnsiTheme="minorHAnsi" w:cstheme="minorHAnsi"/>
        </w:rPr>
      </w:pPr>
      <w:r w:rsidRPr="00E972AA">
        <w:rPr>
          <w:rFonts w:asciiTheme="minorHAnsi" w:hAnsiTheme="minorHAnsi" w:cstheme="minorHAnsi"/>
        </w:rPr>
        <w:t xml:space="preserve">W trakcie realizacji zamówienia na każde wezwanie Zamawiającego w wyznaczonym w tym wezwaniu terminie, nie krótszym niż 3 dni robocze, Wykonawca przedłoży Zamawiającemu wskazane poniżej </w:t>
      </w:r>
      <w:r w:rsidRPr="00E972AA">
        <w:rPr>
          <w:rFonts w:asciiTheme="minorHAnsi" w:hAnsiTheme="minorHAnsi" w:cstheme="minorHAnsi"/>
        </w:rPr>
        <w:lastRenderedPageBreak/>
        <w:t>dowody w celu potwierdzenia spełnienia wymogu zatrudnienia na podstawie umowy o pracę przez Wykonawcę lub Podwykonawcę osób wykonujących wskazane w ust. 1 czynności w trakcie realizacji zamówienia:</w:t>
      </w:r>
    </w:p>
    <w:p w14:paraId="4A3105E8" w14:textId="77777777" w:rsidR="00132EFD" w:rsidRPr="00E972AA" w:rsidRDefault="00132EFD" w:rsidP="008E044C">
      <w:pPr>
        <w:pStyle w:val="Bezodstpw"/>
        <w:numPr>
          <w:ilvl w:val="1"/>
          <w:numId w:val="8"/>
        </w:numPr>
        <w:spacing w:before="120"/>
        <w:jc w:val="both"/>
        <w:rPr>
          <w:rFonts w:asciiTheme="minorHAnsi" w:hAnsiTheme="minorHAnsi" w:cstheme="minorHAnsi"/>
        </w:rPr>
      </w:pPr>
      <w:r w:rsidRPr="00E972AA">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E972AA" w:rsidRDefault="00132EFD" w:rsidP="008E044C">
      <w:pPr>
        <w:pStyle w:val="Bezodstpw"/>
        <w:numPr>
          <w:ilvl w:val="1"/>
          <w:numId w:val="8"/>
        </w:numPr>
        <w:spacing w:before="120"/>
        <w:jc w:val="both"/>
        <w:rPr>
          <w:rFonts w:asciiTheme="minorHAnsi" w:hAnsiTheme="minorHAnsi" w:cstheme="minorHAnsi"/>
        </w:rPr>
      </w:pPr>
      <w:r w:rsidRPr="00E972AA">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972AA" w:rsidRDefault="00132EFD" w:rsidP="008E044C">
      <w:pPr>
        <w:pStyle w:val="Bezodstpw"/>
        <w:numPr>
          <w:ilvl w:val="0"/>
          <w:numId w:val="8"/>
        </w:numPr>
        <w:spacing w:before="120"/>
        <w:jc w:val="both"/>
        <w:rPr>
          <w:rFonts w:asciiTheme="minorHAnsi" w:hAnsiTheme="minorHAnsi" w:cstheme="minorHAnsi"/>
        </w:rPr>
      </w:pPr>
      <w:r w:rsidRPr="00E972AA">
        <w:rPr>
          <w:rFonts w:asciiTheme="minorHAnsi" w:hAnsiTheme="minorHAnsi" w:cstheme="minorHAnsi"/>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972AA">
        <w:rPr>
          <w:rFonts w:asciiTheme="minorHAnsi" w:hAnsiTheme="minorHAnsi" w:cstheme="minorHAnsi"/>
        </w:rPr>
        <w:t>1</w:t>
      </w:r>
      <w:r w:rsidRPr="00E972AA">
        <w:rPr>
          <w:rFonts w:asciiTheme="minorHAnsi" w:hAnsiTheme="minorHAnsi" w:cstheme="minorHAnsi"/>
        </w:rPr>
        <w:t xml:space="preserve"> ust. 1 pkt </w:t>
      </w:r>
      <w:r w:rsidR="008E044C" w:rsidRPr="00E972AA">
        <w:rPr>
          <w:rFonts w:asciiTheme="minorHAnsi" w:hAnsiTheme="minorHAnsi" w:cstheme="minorHAnsi"/>
        </w:rPr>
        <w:t>12</w:t>
      </w:r>
      <w:r w:rsidRPr="00E972AA">
        <w:rPr>
          <w:rFonts w:asciiTheme="minorHAnsi" w:hAnsiTheme="minorHAnsi" w:cstheme="minorHAnsi"/>
        </w:rPr>
        <w:t>.</w:t>
      </w:r>
    </w:p>
    <w:p w14:paraId="0B2A5CA2" w14:textId="3F331C16" w:rsidR="00132EFD" w:rsidRPr="00E972AA" w:rsidRDefault="005B73E0" w:rsidP="008E044C">
      <w:pPr>
        <w:pStyle w:val="Bezodstpw"/>
        <w:numPr>
          <w:ilvl w:val="0"/>
          <w:numId w:val="8"/>
        </w:numPr>
        <w:spacing w:before="120"/>
        <w:jc w:val="both"/>
        <w:rPr>
          <w:rFonts w:asciiTheme="minorHAnsi" w:hAnsiTheme="minorHAnsi" w:cstheme="minorHAnsi"/>
        </w:rPr>
      </w:pPr>
      <w:r w:rsidRPr="00E972AA">
        <w:rPr>
          <w:rFonts w:asciiTheme="minorHAnsi" w:hAnsiTheme="minorHAnsi" w:cstheme="minorHAnsi"/>
        </w:rPr>
        <w:t>Zwłoka</w:t>
      </w:r>
      <w:r w:rsidR="00132EFD" w:rsidRPr="00E972AA">
        <w:rPr>
          <w:rFonts w:asciiTheme="minorHAnsi" w:hAnsiTheme="minorHAnsi" w:cstheme="minorHAnsi"/>
        </w:rPr>
        <w:t xml:space="preserve"> </w:t>
      </w:r>
      <w:r w:rsidRPr="00E972AA">
        <w:rPr>
          <w:rFonts w:asciiTheme="minorHAnsi" w:hAnsiTheme="minorHAnsi" w:cstheme="minorHAnsi"/>
        </w:rPr>
        <w:t xml:space="preserve">w </w:t>
      </w:r>
      <w:r w:rsidR="00132EFD" w:rsidRPr="00E972AA">
        <w:rPr>
          <w:rFonts w:asciiTheme="minorHAnsi" w:hAnsiTheme="minorHAnsi" w:cstheme="minorHAnsi"/>
        </w:rPr>
        <w:t>przedłożeni</w:t>
      </w:r>
      <w:r w:rsidRPr="00E972AA">
        <w:rPr>
          <w:rFonts w:asciiTheme="minorHAnsi" w:hAnsiTheme="minorHAnsi" w:cstheme="minorHAnsi"/>
        </w:rPr>
        <w:t>u</w:t>
      </w:r>
      <w:r w:rsidR="00132EFD" w:rsidRPr="00E972AA">
        <w:rPr>
          <w:rFonts w:asciiTheme="minorHAnsi" w:hAnsiTheme="minorHAnsi" w:cstheme="minorHAnsi"/>
        </w:rPr>
        <w:t xml:space="preserve"> dokumentów, o których mowa w ust. 3, przekraczając</w:t>
      </w:r>
      <w:r w:rsidRPr="00E972AA">
        <w:rPr>
          <w:rFonts w:asciiTheme="minorHAnsi" w:hAnsiTheme="minorHAnsi" w:cstheme="minorHAnsi"/>
        </w:rPr>
        <w:t>a</w:t>
      </w:r>
      <w:r w:rsidR="00132EFD" w:rsidRPr="00E972AA">
        <w:rPr>
          <w:rFonts w:asciiTheme="minorHAnsi" w:hAnsiTheme="minorHAnsi" w:cstheme="minorHAnsi"/>
        </w:rPr>
        <w:t xml:space="preserve"> 10 dni roboczych traktowan</w:t>
      </w:r>
      <w:r w:rsidRPr="00E972AA">
        <w:rPr>
          <w:rFonts w:asciiTheme="minorHAnsi" w:hAnsiTheme="minorHAnsi" w:cstheme="minorHAnsi"/>
        </w:rPr>
        <w:t>a</w:t>
      </w:r>
      <w:r w:rsidR="00132EFD" w:rsidRPr="00E972AA">
        <w:rPr>
          <w:rFonts w:asciiTheme="minorHAnsi" w:hAnsiTheme="minorHAnsi" w:cstheme="minorHAnsi"/>
        </w:rPr>
        <w:t xml:space="preserve"> będzie jako niewypełnienie obowiązku zatrudnienia pracowników na podstawie umowy o pracę i może stanowić podstawę do odstąpienia od umowy z winy Wykonawcy. </w:t>
      </w:r>
    </w:p>
    <w:p w14:paraId="7330729D" w14:textId="77777777" w:rsidR="00132EFD" w:rsidRPr="00E972AA" w:rsidRDefault="00132EFD" w:rsidP="008E044C">
      <w:pPr>
        <w:pStyle w:val="Bezodstpw"/>
        <w:numPr>
          <w:ilvl w:val="0"/>
          <w:numId w:val="8"/>
        </w:numPr>
        <w:spacing w:before="120"/>
        <w:jc w:val="both"/>
        <w:rPr>
          <w:rFonts w:asciiTheme="minorHAnsi" w:hAnsiTheme="minorHAnsi" w:cstheme="minorHAnsi"/>
        </w:rPr>
      </w:pPr>
      <w:r w:rsidRPr="00E972AA">
        <w:rPr>
          <w:rFonts w:asciiTheme="minorHAnsi" w:hAnsiTheme="minorHAnsi" w:cstheme="minorHAnsi"/>
        </w:rPr>
        <w:t>Wykonawca zobowiązany jest do zawarcia w treści umowy z podwykonawcą zapisów umożliwiających realizację obowiązku wynikającego z niniejszego paragrafu.</w:t>
      </w:r>
    </w:p>
    <w:p w14:paraId="24A9E0FB" w14:textId="77777777" w:rsidR="00132EFD" w:rsidRPr="00E972AA" w:rsidRDefault="00132EFD" w:rsidP="008E044C">
      <w:pPr>
        <w:pStyle w:val="Bezodstpw"/>
        <w:numPr>
          <w:ilvl w:val="0"/>
          <w:numId w:val="8"/>
        </w:numPr>
        <w:spacing w:before="120"/>
        <w:jc w:val="both"/>
        <w:rPr>
          <w:rFonts w:asciiTheme="minorHAnsi" w:hAnsiTheme="minorHAnsi" w:cstheme="minorHAnsi"/>
        </w:rPr>
      </w:pPr>
      <w:r w:rsidRPr="00E972AA">
        <w:rPr>
          <w:rFonts w:asciiTheme="minorHAnsi" w:hAnsiTheme="minorHAnsi" w:cstheme="minorHAnsi"/>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972AA" w:rsidRDefault="00D55F0C" w:rsidP="008E044C">
      <w:pPr>
        <w:spacing w:before="120" w:after="0" w:line="240" w:lineRule="auto"/>
        <w:jc w:val="center"/>
        <w:rPr>
          <w:rFonts w:asciiTheme="minorHAnsi" w:hAnsiTheme="minorHAnsi" w:cstheme="minorHAnsi"/>
        </w:rPr>
      </w:pPr>
      <w:r w:rsidRPr="00E972AA">
        <w:rPr>
          <w:rFonts w:asciiTheme="minorHAnsi" w:hAnsiTheme="minorHAnsi" w:cstheme="minorHAnsi"/>
        </w:rPr>
        <w:t>§ 1</w:t>
      </w:r>
      <w:r w:rsidR="00AC7BE1" w:rsidRPr="00E972AA">
        <w:rPr>
          <w:rFonts w:asciiTheme="minorHAnsi" w:hAnsiTheme="minorHAnsi" w:cstheme="minorHAnsi"/>
        </w:rPr>
        <w:t>1</w:t>
      </w:r>
      <w:r w:rsidR="009B5E91" w:rsidRPr="00E972AA">
        <w:rPr>
          <w:rFonts w:asciiTheme="minorHAnsi" w:hAnsiTheme="minorHAnsi" w:cstheme="minorHAnsi"/>
        </w:rPr>
        <w:t>.</w:t>
      </w:r>
    </w:p>
    <w:p w14:paraId="5BE0B81C" w14:textId="77777777" w:rsidR="00D55F0C" w:rsidRPr="00E972AA" w:rsidRDefault="00D55F0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Kary umowne</w:t>
      </w:r>
    </w:p>
    <w:p w14:paraId="5703EAAE" w14:textId="77777777" w:rsidR="00D55F0C" w:rsidRPr="00E972AA" w:rsidRDefault="00D55F0C" w:rsidP="008E044C">
      <w:pPr>
        <w:pStyle w:val="Bezodstpw"/>
        <w:numPr>
          <w:ilvl w:val="0"/>
          <w:numId w:val="11"/>
        </w:numPr>
        <w:spacing w:before="120"/>
        <w:ind w:left="426" w:hanging="426"/>
        <w:jc w:val="both"/>
        <w:rPr>
          <w:rFonts w:asciiTheme="minorHAnsi" w:hAnsiTheme="minorHAnsi" w:cstheme="minorHAnsi"/>
        </w:rPr>
      </w:pPr>
      <w:r w:rsidRPr="00E972AA">
        <w:rPr>
          <w:rFonts w:asciiTheme="minorHAnsi" w:hAnsiTheme="minorHAnsi" w:cstheme="minorHAnsi"/>
        </w:rPr>
        <w:t>Wykonawca zapłaci Zamawiającemu kary umowne:</w:t>
      </w:r>
    </w:p>
    <w:p w14:paraId="4C4EED40" w14:textId="3427FBA1" w:rsidR="00D55F0C" w:rsidRPr="00E972AA" w:rsidRDefault="00D55F0C"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odstąpienie od umowy wskutek okoliczności, za które odpowiada Wykonawca – w wysokości </w:t>
      </w:r>
      <w:r w:rsidR="00132EFD" w:rsidRPr="00E972AA">
        <w:rPr>
          <w:rFonts w:asciiTheme="minorHAnsi" w:hAnsiTheme="minorHAnsi" w:cstheme="minorHAnsi"/>
        </w:rPr>
        <w:t>1</w:t>
      </w:r>
      <w:r w:rsidRPr="00E972AA">
        <w:rPr>
          <w:rFonts w:asciiTheme="minorHAnsi" w:hAnsiTheme="minorHAnsi" w:cstheme="minorHAnsi"/>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1AAD5D4C" w:rsidR="001379A2" w:rsidRPr="00E972AA" w:rsidRDefault="00D55F0C" w:rsidP="008E044C">
      <w:pPr>
        <w:pStyle w:val="Akapitzlist"/>
        <w:numPr>
          <w:ilvl w:val="0"/>
          <w:numId w:val="12"/>
        </w:numPr>
        <w:spacing w:before="120" w:after="0" w:line="240" w:lineRule="auto"/>
        <w:jc w:val="both"/>
        <w:rPr>
          <w:rFonts w:asciiTheme="minorHAnsi" w:hAnsiTheme="minorHAnsi" w:cstheme="minorHAnsi"/>
          <w:i w:val="0"/>
          <w:sz w:val="22"/>
          <w:szCs w:val="22"/>
        </w:rPr>
      </w:pPr>
      <w:r w:rsidRPr="00E972AA">
        <w:rPr>
          <w:rFonts w:asciiTheme="minorHAnsi" w:hAnsiTheme="minorHAnsi" w:cstheme="minorHAnsi"/>
          <w:i w:val="0"/>
          <w:sz w:val="22"/>
          <w:szCs w:val="22"/>
        </w:rPr>
        <w:t xml:space="preserve">za </w:t>
      </w:r>
      <w:r w:rsidR="007B2D71" w:rsidRPr="00E972AA">
        <w:rPr>
          <w:rFonts w:asciiTheme="minorHAnsi" w:hAnsiTheme="minorHAnsi" w:cstheme="minorHAnsi"/>
          <w:i w:val="0"/>
          <w:sz w:val="22"/>
          <w:szCs w:val="22"/>
        </w:rPr>
        <w:t>zwłokę</w:t>
      </w:r>
      <w:r w:rsidRPr="00E972AA">
        <w:rPr>
          <w:rFonts w:asciiTheme="minorHAnsi" w:hAnsiTheme="minorHAnsi" w:cstheme="minorHAnsi"/>
          <w:i w:val="0"/>
          <w:sz w:val="22"/>
          <w:szCs w:val="22"/>
        </w:rPr>
        <w:t xml:space="preserve"> w wykonaniu przedmiotu umowy - w wysokości 0,</w:t>
      </w:r>
      <w:r w:rsidR="00795928" w:rsidRPr="00E972AA">
        <w:rPr>
          <w:rFonts w:asciiTheme="minorHAnsi" w:hAnsiTheme="minorHAnsi" w:cstheme="minorHAnsi"/>
          <w:i w:val="0"/>
          <w:sz w:val="22"/>
          <w:szCs w:val="22"/>
        </w:rPr>
        <w:t>1</w:t>
      </w:r>
      <w:r w:rsidRPr="00E972AA">
        <w:rPr>
          <w:rFonts w:asciiTheme="minorHAnsi" w:hAnsiTheme="minorHAnsi" w:cstheme="minorHAnsi"/>
          <w:i w:val="0"/>
          <w:sz w:val="22"/>
          <w:szCs w:val="22"/>
        </w:rPr>
        <w:t xml:space="preserve">% wynagrodzenia brutto, określonego w § 4 ust. 1,  za każdy dzień </w:t>
      </w:r>
      <w:r w:rsidR="007B2D71" w:rsidRPr="00E972AA">
        <w:rPr>
          <w:rFonts w:asciiTheme="minorHAnsi" w:hAnsiTheme="minorHAnsi" w:cstheme="minorHAnsi"/>
          <w:i w:val="0"/>
          <w:sz w:val="22"/>
          <w:szCs w:val="22"/>
        </w:rPr>
        <w:t>zwłoki</w:t>
      </w:r>
      <w:r w:rsidRPr="00E972AA">
        <w:rPr>
          <w:rFonts w:asciiTheme="minorHAnsi" w:hAnsiTheme="minorHAnsi" w:cstheme="minorHAnsi"/>
          <w:i w:val="0"/>
          <w:sz w:val="22"/>
          <w:szCs w:val="22"/>
        </w:rPr>
        <w:t>, licząc od dnia, kiedy przedmiot umowy, zgodnie z umową powinien być wykonany;</w:t>
      </w:r>
    </w:p>
    <w:p w14:paraId="4B63E9B4" w14:textId="0DCBEC4E" w:rsidR="00D55F0C" w:rsidRPr="00E972AA" w:rsidRDefault="00D55F0C"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w:t>
      </w:r>
      <w:r w:rsidR="00ED588B" w:rsidRPr="00E972AA">
        <w:rPr>
          <w:rFonts w:asciiTheme="minorHAnsi" w:hAnsiTheme="minorHAnsi" w:cstheme="minorHAnsi"/>
        </w:rPr>
        <w:t xml:space="preserve">zabudowanie materiału bez uzyskania wcześniejszej akceptacji na ich zabudowanie </w:t>
      </w:r>
      <w:r w:rsidRPr="00E972AA">
        <w:rPr>
          <w:rFonts w:asciiTheme="minorHAnsi" w:hAnsiTheme="minorHAnsi" w:cstheme="minorHAnsi"/>
        </w:rPr>
        <w:t xml:space="preserve"> – w wysokości 500,00 zł za każdy stwierdzony przypadek;</w:t>
      </w:r>
    </w:p>
    <w:p w14:paraId="530989FD" w14:textId="1A4CF1C4" w:rsidR="00C14004" w:rsidRPr="00E972AA" w:rsidRDefault="00C14004"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w:t>
      </w:r>
      <w:r w:rsidR="007B2D71" w:rsidRPr="00E972AA">
        <w:rPr>
          <w:rFonts w:asciiTheme="minorHAnsi" w:hAnsiTheme="minorHAnsi" w:cstheme="minorHAnsi"/>
        </w:rPr>
        <w:t>zwłokę</w:t>
      </w:r>
      <w:r w:rsidRPr="00E972AA">
        <w:rPr>
          <w:rFonts w:asciiTheme="minorHAnsi" w:hAnsiTheme="minorHAnsi" w:cstheme="minorHAnsi"/>
        </w:rPr>
        <w:t xml:space="preserve"> w usunięciu wad stwierdzonych podczas czynności odbioru końcowego</w:t>
      </w:r>
      <w:r w:rsidR="00795928" w:rsidRPr="00E972AA">
        <w:rPr>
          <w:rFonts w:asciiTheme="minorHAnsi" w:hAnsiTheme="minorHAnsi" w:cstheme="minorHAnsi"/>
        </w:rPr>
        <w:t xml:space="preserve"> </w:t>
      </w:r>
      <w:r w:rsidR="009B5E91" w:rsidRPr="00E972AA">
        <w:rPr>
          <w:rFonts w:asciiTheme="minorHAnsi" w:hAnsiTheme="minorHAnsi" w:cstheme="minorHAnsi"/>
        </w:rPr>
        <w:t>–</w:t>
      </w:r>
      <w:r w:rsidR="00795928" w:rsidRPr="00E972AA">
        <w:rPr>
          <w:rFonts w:asciiTheme="minorHAnsi" w:hAnsiTheme="minorHAnsi" w:cstheme="minorHAnsi"/>
        </w:rPr>
        <w:t xml:space="preserve"> w</w:t>
      </w:r>
      <w:r w:rsidR="009B5E91" w:rsidRPr="00E972AA">
        <w:rPr>
          <w:rFonts w:asciiTheme="minorHAnsi" w:hAnsiTheme="minorHAnsi" w:cstheme="minorHAnsi"/>
        </w:rPr>
        <w:t> </w:t>
      </w:r>
      <w:r w:rsidR="00795928" w:rsidRPr="00E972AA">
        <w:rPr>
          <w:rFonts w:asciiTheme="minorHAnsi" w:hAnsiTheme="minorHAnsi" w:cstheme="minorHAnsi"/>
        </w:rPr>
        <w:t>wysokości 0,1</w:t>
      </w:r>
      <w:r w:rsidRPr="00E972AA">
        <w:rPr>
          <w:rFonts w:asciiTheme="minorHAnsi" w:hAnsiTheme="minorHAnsi" w:cstheme="minorHAnsi"/>
        </w:rPr>
        <w:t xml:space="preserve">% wynagrodzenia brutto, określonego w § 4 ust. 1,  za każdy dzień </w:t>
      </w:r>
      <w:r w:rsidR="007B2D71" w:rsidRPr="00E972AA">
        <w:rPr>
          <w:rFonts w:asciiTheme="minorHAnsi" w:hAnsiTheme="minorHAnsi" w:cstheme="minorHAnsi"/>
        </w:rPr>
        <w:t>zwłoki</w:t>
      </w:r>
      <w:r w:rsidRPr="00E972AA">
        <w:rPr>
          <w:rFonts w:asciiTheme="minorHAnsi" w:hAnsiTheme="minorHAnsi" w:cstheme="minorHAnsi"/>
        </w:rPr>
        <w:t>, licząc od następnego dnia po upływie terminu wyznaczonego na usunięcie tych wad;</w:t>
      </w:r>
    </w:p>
    <w:p w14:paraId="2FFF8275" w14:textId="57C01474" w:rsidR="00D55F0C" w:rsidRPr="00E972AA" w:rsidRDefault="00D55F0C"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w:t>
      </w:r>
      <w:r w:rsidR="007B2D71" w:rsidRPr="00E972AA">
        <w:rPr>
          <w:rFonts w:asciiTheme="minorHAnsi" w:hAnsiTheme="minorHAnsi" w:cstheme="minorHAnsi"/>
        </w:rPr>
        <w:t>zwłokę</w:t>
      </w:r>
      <w:r w:rsidRPr="00E972AA">
        <w:rPr>
          <w:rFonts w:asciiTheme="minorHAnsi" w:hAnsiTheme="minorHAnsi" w:cstheme="minorHAnsi"/>
        </w:rPr>
        <w:t xml:space="preserve"> w usunięciu wad stwierdzonych w okresie gwarancji i rękojmi - w wysokości 0,</w:t>
      </w:r>
      <w:r w:rsidR="00795928" w:rsidRPr="00E972AA">
        <w:rPr>
          <w:rFonts w:asciiTheme="minorHAnsi" w:hAnsiTheme="minorHAnsi" w:cstheme="minorHAnsi"/>
        </w:rPr>
        <w:t>1</w:t>
      </w:r>
      <w:r w:rsidRPr="00E972AA">
        <w:rPr>
          <w:rFonts w:asciiTheme="minorHAnsi" w:hAnsiTheme="minorHAnsi" w:cstheme="minorHAnsi"/>
        </w:rPr>
        <w:t xml:space="preserve">% wynagrodzenia brutto, określonego w § 4 ust. 1,  za każdy dzień </w:t>
      </w:r>
      <w:r w:rsidR="007B2D71" w:rsidRPr="00E972AA">
        <w:rPr>
          <w:rFonts w:asciiTheme="minorHAnsi" w:hAnsiTheme="minorHAnsi" w:cstheme="minorHAnsi"/>
        </w:rPr>
        <w:t>zwłoki</w:t>
      </w:r>
      <w:r w:rsidRPr="00E972AA">
        <w:rPr>
          <w:rFonts w:asciiTheme="minorHAnsi" w:hAnsiTheme="minorHAnsi" w:cstheme="minorHAnsi"/>
        </w:rPr>
        <w:t>, licząc od następnego dnia po upływie terminu wyznaczonego na usunięcie tych wad;</w:t>
      </w:r>
    </w:p>
    <w:p w14:paraId="783C8A48" w14:textId="77777777" w:rsidR="00C14004" w:rsidRPr="00E972AA" w:rsidRDefault="00C14004"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lang w:eastAsia="ko-KR"/>
        </w:rPr>
        <w:t>za każdy dzień zwłoki w przejęciu terenu budowy – w wysokości 0,</w:t>
      </w:r>
      <w:r w:rsidR="00795928" w:rsidRPr="00E972AA">
        <w:rPr>
          <w:rFonts w:asciiTheme="minorHAnsi" w:hAnsiTheme="minorHAnsi" w:cstheme="minorHAnsi"/>
          <w:lang w:eastAsia="ko-KR"/>
        </w:rPr>
        <w:t>1</w:t>
      </w:r>
      <w:r w:rsidRPr="00E972AA">
        <w:rPr>
          <w:rFonts w:asciiTheme="minorHAnsi" w:hAnsiTheme="minorHAnsi" w:cstheme="minorHAnsi"/>
          <w:lang w:eastAsia="ko-KR"/>
        </w:rPr>
        <w:t xml:space="preserve"> % wynagrodzenia brutto,</w:t>
      </w:r>
      <w:r w:rsidRPr="00E972AA">
        <w:rPr>
          <w:rFonts w:asciiTheme="minorHAnsi" w:hAnsiTheme="minorHAnsi" w:cstheme="minorHAnsi"/>
        </w:rPr>
        <w:t xml:space="preserve"> określonego w § 4 ust.</w:t>
      </w:r>
      <w:r w:rsidR="005D7316" w:rsidRPr="00E972AA">
        <w:rPr>
          <w:rFonts w:asciiTheme="minorHAnsi" w:hAnsiTheme="minorHAnsi" w:cstheme="minorHAnsi"/>
        </w:rPr>
        <w:t xml:space="preserve"> 1</w:t>
      </w:r>
      <w:r w:rsidRPr="00E972AA">
        <w:rPr>
          <w:rFonts w:asciiTheme="minorHAnsi" w:hAnsiTheme="minorHAnsi" w:cstheme="minorHAnsi"/>
        </w:rPr>
        <w:t xml:space="preserve">, </w:t>
      </w:r>
      <w:r w:rsidRPr="00E972AA">
        <w:rPr>
          <w:rFonts w:asciiTheme="minorHAnsi" w:hAnsiTheme="minorHAnsi" w:cstheme="minorHAnsi"/>
          <w:lang w:eastAsia="ko-KR"/>
        </w:rPr>
        <w:t xml:space="preserve"> licząc od daty wyznaczonej przez Zamawiającego;</w:t>
      </w:r>
    </w:p>
    <w:p w14:paraId="4591ECCF" w14:textId="795822E1" w:rsidR="00C14004" w:rsidRPr="00E972AA" w:rsidRDefault="00C14004"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lastRenderedPageBreak/>
        <w:t xml:space="preserve">za </w:t>
      </w:r>
      <w:r w:rsidR="007B2D71" w:rsidRPr="00E972AA">
        <w:rPr>
          <w:rFonts w:asciiTheme="minorHAnsi" w:hAnsiTheme="minorHAnsi" w:cstheme="minorHAnsi"/>
        </w:rPr>
        <w:t>zwłokę</w:t>
      </w:r>
      <w:r w:rsidRPr="00E972AA">
        <w:rPr>
          <w:rFonts w:asciiTheme="minorHAnsi" w:hAnsiTheme="minorHAnsi" w:cstheme="minorHAnsi"/>
        </w:rPr>
        <w:t xml:space="preserve"> w przedłożeniu Zamawiającemu dokumentów, dla których określony został termin przedłożenia ich Zamawiającemu</w:t>
      </w:r>
      <w:r w:rsidR="00795928" w:rsidRPr="00E972AA">
        <w:rPr>
          <w:rFonts w:asciiTheme="minorHAnsi" w:hAnsiTheme="minorHAnsi" w:cstheme="minorHAnsi"/>
        </w:rPr>
        <w:t>, z zastrzeżeniem pkt 1</w:t>
      </w:r>
      <w:r w:rsidR="007B2D71" w:rsidRPr="00E972AA">
        <w:rPr>
          <w:rFonts w:asciiTheme="minorHAnsi" w:hAnsiTheme="minorHAnsi" w:cstheme="minorHAnsi"/>
        </w:rPr>
        <w:t>1</w:t>
      </w:r>
      <w:r w:rsidRPr="00E972AA">
        <w:rPr>
          <w:rFonts w:asciiTheme="minorHAnsi" w:hAnsiTheme="minorHAnsi" w:cstheme="minorHAnsi"/>
        </w:rPr>
        <w:t xml:space="preserve"> - </w:t>
      </w:r>
      <w:r w:rsidRPr="00E972AA">
        <w:rPr>
          <w:rFonts w:asciiTheme="minorHAnsi" w:hAnsiTheme="minorHAnsi" w:cstheme="minorHAnsi"/>
          <w:lang w:eastAsia="ko-KR"/>
        </w:rPr>
        <w:t xml:space="preserve">w wysokości </w:t>
      </w:r>
      <w:r w:rsidR="007B2D71" w:rsidRPr="00E972AA">
        <w:rPr>
          <w:rFonts w:asciiTheme="minorHAnsi" w:hAnsiTheme="minorHAnsi" w:cstheme="minorHAnsi"/>
          <w:lang w:eastAsia="ko-KR"/>
        </w:rPr>
        <w:t>5</w:t>
      </w:r>
      <w:r w:rsidR="00550977" w:rsidRPr="00E972AA">
        <w:rPr>
          <w:rFonts w:asciiTheme="minorHAnsi" w:hAnsiTheme="minorHAnsi" w:cstheme="minorHAnsi"/>
          <w:lang w:eastAsia="ko-KR"/>
        </w:rPr>
        <w:t xml:space="preserve">00,00 zł za każdy dzień </w:t>
      </w:r>
      <w:r w:rsidR="007B2D71" w:rsidRPr="00E972AA">
        <w:rPr>
          <w:rFonts w:asciiTheme="minorHAnsi" w:hAnsiTheme="minorHAnsi" w:cstheme="minorHAnsi"/>
          <w:lang w:eastAsia="ko-KR"/>
        </w:rPr>
        <w:t>zwłoki</w:t>
      </w:r>
      <w:r w:rsidRPr="00E972AA">
        <w:rPr>
          <w:rFonts w:asciiTheme="minorHAnsi" w:hAnsiTheme="minorHAnsi" w:cstheme="minorHAnsi"/>
        </w:rPr>
        <w:t xml:space="preserve">, </w:t>
      </w:r>
      <w:r w:rsidRPr="00E972AA">
        <w:rPr>
          <w:rFonts w:asciiTheme="minorHAnsi" w:hAnsiTheme="minorHAnsi" w:cstheme="minorHAnsi"/>
          <w:lang w:eastAsia="ko-KR"/>
        </w:rPr>
        <w:t xml:space="preserve"> licząc od daty </w:t>
      </w:r>
      <w:r w:rsidR="00795928" w:rsidRPr="00E972AA">
        <w:rPr>
          <w:rFonts w:asciiTheme="minorHAnsi" w:hAnsiTheme="minorHAnsi" w:cstheme="minorHAnsi"/>
          <w:lang w:eastAsia="ko-KR"/>
        </w:rPr>
        <w:t>określonej dla ich przedłożenia</w:t>
      </w:r>
      <w:r w:rsidRPr="00E972AA">
        <w:rPr>
          <w:rFonts w:asciiTheme="minorHAnsi" w:hAnsiTheme="minorHAnsi" w:cstheme="minorHAnsi"/>
          <w:lang w:eastAsia="ko-KR"/>
        </w:rPr>
        <w:t>;</w:t>
      </w:r>
    </w:p>
    <w:p w14:paraId="0A369665" w14:textId="23EAE530" w:rsidR="00D55F0C" w:rsidRPr="00E972AA" w:rsidRDefault="00D55F0C"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972AA">
        <w:rPr>
          <w:rFonts w:asciiTheme="minorHAnsi" w:hAnsiTheme="minorHAnsi" w:cstheme="minorHAnsi"/>
        </w:rPr>
        <w:t>zwłoki</w:t>
      </w:r>
      <w:r w:rsidRPr="00E972AA">
        <w:rPr>
          <w:rFonts w:asciiTheme="minorHAnsi" w:hAnsiTheme="minorHAnsi" w:cstheme="minorHAnsi"/>
        </w:rPr>
        <w:t xml:space="preserve">  w stosunku do umownego terminu płatności;</w:t>
      </w:r>
    </w:p>
    <w:p w14:paraId="6B346852" w14:textId="06C1EF5F" w:rsidR="00D55F0C" w:rsidRPr="00E972AA" w:rsidRDefault="00D55F0C"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nieprzedłożenie do zaakceptowania Zamawiającemu projektu umowy o podwykonawstwo, której przedmiotem są roboty budowlane - w wysokości </w:t>
      </w:r>
      <w:r w:rsidR="00AC7BE1" w:rsidRPr="00E972AA">
        <w:rPr>
          <w:rFonts w:asciiTheme="minorHAnsi" w:hAnsiTheme="minorHAnsi" w:cstheme="minorHAnsi"/>
        </w:rPr>
        <w:t>1</w:t>
      </w:r>
      <w:r w:rsidR="0054030B" w:rsidRPr="00E972AA">
        <w:rPr>
          <w:rFonts w:asciiTheme="minorHAnsi" w:hAnsiTheme="minorHAnsi" w:cstheme="minorHAnsi"/>
        </w:rPr>
        <w:t xml:space="preserve"> 000,00 zł </w:t>
      </w:r>
      <w:r w:rsidRPr="00E972AA">
        <w:rPr>
          <w:rFonts w:asciiTheme="minorHAnsi" w:hAnsiTheme="minorHAnsi" w:cstheme="minorHAnsi"/>
        </w:rPr>
        <w:t>za każdy stwierdzony przypadek;</w:t>
      </w:r>
    </w:p>
    <w:p w14:paraId="54930481" w14:textId="3DA0B2F0" w:rsidR="00D55F0C" w:rsidRPr="00E972AA" w:rsidRDefault="00D55F0C"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nieprzedłożenie poświadczonej za zgodność z oryginałem kopii umowy o podwykonawstwo lub jej zmiany - w wysokości  </w:t>
      </w:r>
      <w:r w:rsidR="00AC7BE1" w:rsidRPr="00E972AA">
        <w:rPr>
          <w:rFonts w:asciiTheme="minorHAnsi" w:hAnsiTheme="minorHAnsi" w:cstheme="minorHAnsi"/>
        </w:rPr>
        <w:t>1</w:t>
      </w:r>
      <w:r w:rsidR="00795928" w:rsidRPr="00E972AA">
        <w:rPr>
          <w:rFonts w:asciiTheme="minorHAnsi" w:hAnsiTheme="minorHAnsi" w:cstheme="minorHAnsi"/>
        </w:rPr>
        <w:t xml:space="preserve"> 000,00 zł</w:t>
      </w:r>
      <w:r w:rsidRPr="00E972AA">
        <w:rPr>
          <w:rFonts w:asciiTheme="minorHAnsi" w:hAnsiTheme="minorHAnsi" w:cstheme="minorHAnsi"/>
        </w:rPr>
        <w:t xml:space="preserve"> za każdy stwierdzony przypadek;</w:t>
      </w:r>
    </w:p>
    <w:p w14:paraId="2720A64D" w14:textId="4BF2F177" w:rsidR="00D55F0C" w:rsidRPr="00E972AA" w:rsidRDefault="00D55F0C"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każdy dzień </w:t>
      </w:r>
      <w:r w:rsidR="007B2D71" w:rsidRPr="00E972AA">
        <w:rPr>
          <w:rFonts w:asciiTheme="minorHAnsi" w:hAnsiTheme="minorHAnsi" w:cstheme="minorHAnsi"/>
        </w:rPr>
        <w:t>zwłoki</w:t>
      </w:r>
      <w:r w:rsidRPr="00E972AA">
        <w:rPr>
          <w:rFonts w:asciiTheme="minorHAnsi" w:hAnsiTheme="minorHAnsi" w:cstheme="minorHAnsi"/>
        </w:rPr>
        <w:t xml:space="preserve"> we wprowadzeniu zmiany do umowy o podwykonawstwo w zakresie terminu zapłaty, po terminie wyznaczonym przez Zamawiającego na wprowadzenie tej zmiany </w:t>
      </w:r>
      <w:r w:rsidR="009B5E91" w:rsidRPr="00E972AA">
        <w:rPr>
          <w:rFonts w:asciiTheme="minorHAnsi" w:hAnsiTheme="minorHAnsi" w:cstheme="minorHAnsi"/>
        </w:rPr>
        <w:t>–</w:t>
      </w:r>
      <w:r w:rsidRPr="00E972AA">
        <w:rPr>
          <w:rFonts w:asciiTheme="minorHAnsi" w:hAnsiTheme="minorHAnsi" w:cstheme="minorHAnsi"/>
        </w:rPr>
        <w:t xml:space="preserve"> w</w:t>
      </w:r>
      <w:r w:rsidR="009B5E91" w:rsidRPr="00E972AA">
        <w:rPr>
          <w:rFonts w:asciiTheme="minorHAnsi" w:hAnsiTheme="minorHAnsi" w:cstheme="minorHAnsi"/>
        </w:rPr>
        <w:t> </w:t>
      </w:r>
      <w:r w:rsidRPr="00E972AA">
        <w:rPr>
          <w:rFonts w:asciiTheme="minorHAnsi" w:hAnsiTheme="minorHAnsi" w:cstheme="minorHAnsi"/>
        </w:rPr>
        <w:t xml:space="preserve">wysokości </w:t>
      </w:r>
      <w:r w:rsidR="00AC7BE1" w:rsidRPr="00E972AA">
        <w:rPr>
          <w:rFonts w:asciiTheme="minorHAnsi" w:hAnsiTheme="minorHAnsi" w:cstheme="minorHAnsi"/>
        </w:rPr>
        <w:t>5</w:t>
      </w:r>
      <w:r w:rsidR="00550977" w:rsidRPr="00E972AA">
        <w:rPr>
          <w:rFonts w:asciiTheme="minorHAnsi" w:hAnsiTheme="minorHAnsi" w:cstheme="minorHAnsi"/>
        </w:rPr>
        <w:t xml:space="preserve">00,00 zł za każdy dzień </w:t>
      </w:r>
      <w:r w:rsidR="007B2D71" w:rsidRPr="00E972AA">
        <w:rPr>
          <w:rFonts w:asciiTheme="minorHAnsi" w:hAnsiTheme="minorHAnsi" w:cstheme="minorHAnsi"/>
        </w:rPr>
        <w:t>zwłoki</w:t>
      </w:r>
      <w:r w:rsidRPr="00E972AA">
        <w:rPr>
          <w:rFonts w:asciiTheme="minorHAnsi" w:hAnsiTheme="minorHAnsi" w:cstheme="minorHAnsi"/>
        </w:rPr>
        <w:t>;</w:t>
      </w:r>
    </w:p>
    <w:p w14:paraId="2A989EDB" w14:textId="3EAF2815" w:rsidR="00D55F0C" w:rsidRPr="00E972AA" w:rsidRDefault="00D55F0C"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za powierzenie  wykonywania czynności  osobie nie zatrudnionej na podstawie umowy o pracę – w</w:t>
      </w:r>
      <w:r w:rsidR="009B5E91" w:rsidRPr="00E972AA">
        <w:rPr>
          <w:rFonts w:asciiTheme="minorHAnsi" w:hAnsiTheme="minorHAnsi" w:cstheme="minorHAnsi"/>
        </w:rPr>
        <w:t> </w:t>
      </w:r>
      <w:r w:rsidRPr="00E972AA">
        <w:rPr>
          <w:rFonts w:asciiTheme="minorHAnsi" w:hAnsiTheme="minorHAnsi" w:cstheme="minorHAnsi"/>
        </w:rPr>
        <w:t>wysokości 2</w:t>
      </w:r>
      <w:r w:rsidR="00722870" w:rsidRPr="00E972AA">
        <w:rPr>
          <w:rFonts w:asciiTheme="minorHAnsi" w:hAnsiTheme="minorHAnsi" w:cstheme="minorHAnsi"/>
        </w:rPr>
        <w:t xml:space="preserve"> </w:t>
      </w:r>
      <w:r w:rsidRPr="00E972AA">
        <w:rPr>
          <w:rFonts w:asciiTheme="minorHAnsi" w:hAnsiTheme="minorHAnsi" w:cstheme="minorHAnsi"/>
        </w:rPr>
        <w:t>000,00 zł za każdy stwierdzony przypadek;</w:t>
      </w:r>
    </w:p>
    <w:p w14:paraId="60A194CE" w14:textId="4CD60B3F" w:rsidR="00E634C8" w:rsidRPr="00E972AA" w:rsidRDefault="00E634C8" w:rsidP="008E044C">
      <w:pPr>
        <w:pStyle w:val="Bezodstpw"/>
        <w:numPr>
          <w:ilvl w:val="0"/>
          <w:numId w:val="12"/>
        </w:numPr>
        <w:spacing w:before="120"/>
        <w:jc w:val="both"/>
        <w:rPr>
          <w:rFonts w:asciiTheme="minorHAnsi" w:hAnsiTheme="minorHAnsi" w:cstheme="minorHAnsi"/>
        </w:rPr>
      </w:pPr>
      <w:r w:rsidRPr="00E972AA">
        <w:rPr>
          <w:rFonts w:asciiTheme="minorHAnsi" w:hAnsiTheme="minorHAnsi" w:cstheme="minorHAnsi"/>
        </w:rPr>
        <w:t xml:space="preserve">za brak obecności kierownika </w:t>
      </w:r>
      <w:r w:rsidR="00D7212D" w:rsidRPr="00E972AA">
        <w:rPr>
          <w:rFonts w:asciiTheme="minorHAnsi" w:hAnsiTheme="minorHAnsi" w:cstheme="minorHAnsi"/>
        </w:rPr>
        <w:t>robót</w:t>
      </w:r>
      <w:r w:rsidRPr="00E972AA">
        <w:rPr>
          <w:rFonts w:asciiTheme="minorHAnsi" w:hAnsiTheme="minorHAnsi" w:cstheme="minorHAnsi"/>
        </w:rPr>
        <w:t xml:space="preserve"> w przekazaniu terenu budowy – w wysokości 1 000,00 zł.</w:t>
      </w:r>
    </w:p>
    <w:p w14:paraId="6B935127" w14:textId="0E121C78" w:rsidR="00C51C02" w:rsidRPr="00E972AA" w:rsidRDefault="00C51C02" w:rsidP="008E044C">
      <w:pPr>
        <w:pStyle w:val="StylWyjustowanyInterliniaConajmniej115pt"/>
        <w:numPr>
          <w:ilvl w:val="0"/>
          <w:numId w:val="11"/>
        </w:numPr>
        <w:spacing w:before="120" w:line="240" w:lineRule="auto"/>
        <w:ind w:left="426" w:hanging="426"/>
        <w:rPr>
          <w:rFonts w:asciiTheme="minorHAnsi" w:hAnsiTheme="minorHAnsi" w:cstheme="minorHAnsi"/>
          <w:sz w:val="22"/>
          <w:szCs w:val="22"/>
        </w:rPr>
      </w:pPr>
      <w:r w:rsidRPr="00E972AA">
        <w:rPr>
          <w:rFonts w:asciiTheme="minorHAnsi" w:hAnsiTheme="minorHAnsi" w:cstheme="minorHAnsi"/>
          <w:sz w:val="22"/>
          <w:szCs w:val="22"/>
        </w:rPr>
        <w:t xml:space="preserve">Roszczenie o zapłatę kar umownych z tytułu </w:t>
      </w:r>
      <w:r w:rsidR="007B2D71" w:rsidRPr="00E972AA">
        <w:rPr>
          <w:rFonts w:asciiTheme="minorHAnsi" w:hAnsiTheme="minorHAnsi" w:cstheme="minorHAnsi"/>
          <w:sz w:val="22"/>
          <w:szCs w:val="22"/>
        </w:rPr>
        <w:t>zwłoki</w:t>
      </w:r>
      <w:r w:rsidRPr="00E972AA">
        <w:rPr>
          <w:rFonts w:asciiTheme="minorHAnsi" w:hAnsiTheme="minorHAnsi" w:cstheme="minorHAnsi"/>
          <w:sz w:val="22"/>
          <w:szCs w:val="22"/>
        </w:rPr>
        <w:t xml:space="preserve">, ustalonych za każdy rozpoczęty dzień </w:t>
      </w:r>
      <w:r w:rsidR="007B2D71" w:rsidRPr="00E972AA">
        <w:rPr>
          <w:rFonts w:asciiTheme="minorHAnsi" w:hAnsiTheme="minorHAnsi" w:cstheme="minorHAnsi"/>
          <w:sz w:val="22"/>
          <w:szCs w:val="22"/>
        </w:rPr>
        <w:t>zwłoki</w:t>
      </w:r>
      <w:r w:rsidRPr="00E972AA">
        <w:rPr>
          <w:rFonts w:asciiTheme="minorHAnsi" w:hAnsiTheme="minorHAnsi" w:cstheme="minorHAnsi"/>
          <w:sz w:val="22"/>
          <w:szCs w:val="22"/>
        </w:rPr>
        <w:t>, staje się wymagalne:</w:t>
      </w:r>
    </w:p>
    <w:p w14:paraId="0D9D333E" w14:textId="6787D7DE" w:rsidR="005D7316" w:rsidRPr="00E972AA" w:rsidRDefault="005D7316" w:rsidP="008E044C">
      <w:pPr>
        <w:pStyle w:val="Akapitzlist"/>
        <w:numPr>
          <w:ilvl w:val="1"/>
          <w:numId w:val="8"/>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 xml:space="preserve">za pierwszy rozpoczęty dzień </w:t>
      </w:r>
      <w:r w:rsidR="007B2D71" w:rsidRPr="00E972AA">
        <w:rPr>
          <w:rFonts w:asciiTheme="minorHAnsi" w:hAnsiTheme="minorHAnsi" w:cstheme="minorHAnsi"/>
          <w:i w:val="0"/>
          <w:sz w:val="22"/>
          <w:szCs w:val="22"/>
          <w:lang w:eastAsia="pl-PL"/>
        </w:rPr>
        <w:t>zwłoki</w:t>
      </w:r>
      <w:r w:rsidRPr="00E972AA">
        <w:rPr>
          <w:rFonts w:asciiTheme="minorHAnsi" w:hAnsiTheme="minorHAnsi" w:cstheme="minorHAnsi"/>
          <w:i w:val="0"/>
          <w:sz w:val="22"/>
          <w:szCs w:val="22"/>
          <w:lang w:eastAsia="pl-PL"/>
        </w:rPr>
        <w:t xml:space="preserve">  – w tym dniu,</w:t>
      </w:r>
    </w:p>
    <w:p w14:paraId="62C3957B" w14:textId="6DD3C35A" w:rsidR="005D7316" w:rsidRPr="00E972AA" w:rsidRDefault="005D7316" w:rsidP="008E044C">
      <w:pPr>
        <w:pStyle w:val="Akapitzlist"/>
        <w:numPr>
          <w:ilvl w:val="1"/>
          <w:numId w:val="8"/>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 xml:space="preserve">za każdy następny rozpoczęty dzień </w:t>
      </w:r>
      <w:r w:rsidR="007B2D71" w:rsidRPr="00E972AA">
        <w:rPr>
          <w:rFonts w:asciiTheme="minorHAnsi" w:hAnsiTheme="minorHAnsi" w:cstheme="minorHAnsi"/>
          <w:i w:val="0"/>
          <w:sz w:val="22"/>
          <w:szCs w:val="22"/>
          <w:lang w:eastAsia="pl-PL"/>
        </w:rPr>
        <w:t>zwłoki</w:t>
      </w:r>
      <w:r w:rsidRPr="00E972AA">
        <w:rPr>
          <w:rFonts w:asciiTheme="minorHAnsi" w:hAnsiTheme="minorHAnsi" w:cstheme="minorHAnsi"/>
          <w:i w:val="0"/>
          <w:sz w:val="22"/>
          <w:szCs w:val="22"/>
          <w:lang w:eastAsia="pl-PL"/>
        </w:rPr>
        <w:t xml:space="preserve"> – odpowiednio w każdym z tych dni.</w:t>
      </w:r>
    </w:p>
    <w:p w14:paraId="044A8639" w14:textId="77777777" w:rsidR="00C51C02" w:rsidRPr="00E972AA" w:rsidRDefault="00D55F0C" w:rsidP="008E044C">
      <w:pPr>
        <w:pStyle w:val="StylWyjustowanyInterliniaConajmniej115pt"/>
        <w:numPr>
          <w:ilvl w:val="0"/>
          <w:numId w:val="11"/>
        </w:numPr>
        <w:spacing w:before="120" w:line="240" w:lineRule="auto"/>
        <w:ind w:left="426" w:hanging="426"/>
        <w:rPr>
          <w:rFonts w:asciiTheme="minorHAnsi" w:hAnsiTheme="minorHAnsi" w:cstheme="minorHAnsi"/>
          <w:sz w:val="22"/>
          <w:szCs w:val="22"/>
        </w:rPr>
      </w:pPr>
      <w:r w:rsidRPr="00E972AA">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972AA" w:rsidRDefault="00C51C02" w:rsidP="008E044C">
      <w:pPr>
        <w:pStyle w:val="StylWyjustowanyInterliniaConajmniej115pt"/>
        <w:numPr>
          <w:ilvl w:val="0"/>
          <w:numId w:val="11"/>
        </w:numPr>
        <w:spacing w:before="120" w:line="240" w:lineRule="auto"/>
        <w:ind w:left="426" w:hanging="426"/>
        <w:rPr>
          <w:rFonts w:asciiTheme="minorHAnsi" w:hAnsiTheme="minorHAnsi" w:cstheme="minorHAnsi"/>
          <w:sz w:val="22"/>
          <w:szCs w:val="22"/>
        </w:rPr>
      </w:pPr>
      <w:r w:rsidRPr="00E972AA">
        <w:rPr>
          <w:rFonts w:asciiTheme="minorHAnsi" w:hAnsiTheme="minorHAnsi" w:cstheme="minorHAnsi"/>
          <w:sz w:val="22"/>
          <w:szCs w:val="22"/>
        </w:rPr>
        <w:t xml:space="preserve">Kary umowne podlegają łączeniu, przy czym ich łączna wartość nie może przekroczyć </w:t>
      </w:r>
      <w:r w:rsidR="007B2D71" w:rsidRPr="00E972AA">
        <w:rPr>
          <w:rFonts w:asciiTheme="minorHAnsi" w:hAnsiTheme="minorHAnsi" w:cstheme="minorHAnsi"/>
          <w:sz w:val="22"/>
          <w:szCs w:val="22"/>
        </w:rPr>
        <w:t>2</w:t>
      </w:r>
      <w:r w:rsidRPr="00E972AA">
        <w:rPr>
          <w:rFonts w:asciiTheme="minorHAnsi" w:hAnsiTheme="minorHAnsi" w:cstheme="minorHAnsi"/>
          <w:sz w:val="22"/>
          <w:szCs w:val="22"/>
        </w:rPr>
        <w:t xml:space="preserve">0 % </w:t>
      </w:r>
      <w:r w:rsidR="005D7316" w:rsidRPr="00E972AA">
        <w:rPr>
          <w:rFonts w:asciiTheme="minorHAnsi" w:hAnsiTheme="minorHAnsi" w:cstheme="minorHAnsi"/>
          <w:sz w:val="22"/>
          <w:szCs w:val="22"/>
        </w:rPr>
        <w:t>wynagrodzenia Wykonawcy, określonego w § 4 ust. 1.</w:t>
      </w:r>
    </w:p>
    <w:p w14:paraId="787BC135" w14:textId="5FE154A1" w:rsidR="003B089C" w:rsidRPr="00E972AA" w:rsidRDefault="003B089C" w:rsidP="00784E3B">
      <w:pPr>
        <w:pStyle w:val="Bezodstpw"/>
        <w:numPr>
          <w:ilvl w:val="0"/>
          <w:numId w:val="11"/>
        </w:numPr>
        <w:tabs>
          <w:tab w:val="left" w:pos="360"/>
        </w:tabs>
        <w:spacing w:before="120"/>
        <w:ind w:left="426" w:hanging="426"/>
        <w:jc w:val="both"/>
        <w:rPr>
          <w:rFonts w:asciiTheme="minorHAnsi" w:hAnsiTheme="minorHAnsi" w:cstheme="minorHAnsi"/>
        </w:rPr>
      </w:pPr>
      <w:r w:rsidRPr="00E972AA">
        <w:rPr>
          <w:rFonts w:asciiTheme="minorHAnsi" w:hAnsiTheme="minorHAnsi" w:cstheme="minorHAnsi"/>
        </w:rPr>
        <w:t>Wykonawca nie może zbywać ani przenosić na rzecz osób trzecich praw i wierzytelności powstałych w</w:t>
      </w:r>
      <w:r w:rsidR="009B5E91" w:rsidRPr="00E972AA">
        <w:rPr>
          <w:rFonts w:asciiTheme="minorHAnsi" w:hAnsiTheme="minorHAnsi" w:cstheme="minorHAnsi"/>
        </w:rPr>
        <w:t> </w:t>
      </w:r>
      <w:r w:rsidRPr="00E972AA">
        <w:rPr>
          <w:rFonts w:asciiTheme="minorHAnsi" w:hAnsiTheme="minorHAnsi" w:cstheme="minorHAnsi"/>
        </w:rPr>
        <w:t>związku z realizacją niniejszej umowy.</w:t>
      </w:r>
    </w:p>
    <w:p w14:paraId="3EAFF8E1" w14:textId="77777777" w:rsidR="003B089C" w:rsidRPr="00E972AA" w:rsidRDefault="003B089C" w:rsidP="00784E3B">
      <w:pPr>
        <w:pStyle w:val="Bezodstpw"/>
        <w:numPr>
          <w:ilvl w:val="0"/>
          <w:numId w:val="11"/>
        </w:numPr>
        <w:tabs>
          <w:tab w:val="left" w:pos="360"/>
        </w:tabs>
        <w:spacing w:before="120"/>
        <w:ind w:left="426" w:hanging="426"/>
        <w:jc w:val="both"/>
        <w:rPr>
          <w:rFonts w:asciiTheme="minorHAnsi" w:hAnsiTheme="minorHAnsi" w:cstheme="minorHAnsi"/>
        </w:rPr>
      </w:pPr>
      <w:r w:rsidRPr="00E972AA">
        <w:rPr>
          <w:rFonts w:asciiTheme="minorHAnsi" w:hAnsiTheme="minorHAnsi" w:cstheme="minorHAnsi"/>
        </w:rPr>
        <w:t xml:space="preserve">Wykonawca wyraża zgodę na potrącanie ewentualnych kar umownych z przysługującego mu wynagrodzenia. </w:t>
      </w:r>
    </w:p>
    <w:p w14:paraId="7FEB957E" w14:textId="77777777" w:rsidR="00D55F0C" w:rsidRPr="00E972AA" w:rsidRDefault="00D55F0C" w:rsidP="008E044C">
      <w:pPr>
        <w:pStyle w:val="StylWyjustowanyInterliniaConajmniej115pt"/>
        <w:numPr>
          <w:ilvl w:val="0"/>
          <w:numId w:val="11"/>
        </w:numPr>
        <w:spacing w:before="120" w:line="240" w:lineRule="auto"/>
        <w:ind w:left="426" w:hanging="426"/>
        <w:rPr>
          <w:rFonts w:asciiTheme="minorHAnsi" w:hAnsiTheme="minorHAnsi" w:cstheme="minorHAnsi"/>
          <w:sz w:val="22"/>
          <w:szCs w:val="22"/>
        </w:rPr>
      </w:pPr>
      <w:r w:rsidRPr="00E972AA">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017A1DE7" w:rsidR="00D55F0C" w:rsidRPr="00E972AA" w:rsidRDefault="00D55F0C" w:rsidP="008E044C">
      <w:pPr>
        <w:spacing w:before="120" w:after="0" w:line="240" w:lineRule="auto"/>
        <w:jc w:val="center"/>
        <w:rPr>
          <w:rFonts w:asciiTheme="minorHAnsi" w:hAnsiTheme="minorHAnsi" w:cstheme="minorHAnsi"/>
        </w:rPr>
      </w:pPr>
      <w:r w:rsidRPr="00E972AA">
        <w:rPr>
          <w:rFonts w:asciiTheme="minorHAnsi" w:hAnsiTheme="minorHAnsi" w:cstheme="minorHAnsi"/>
        </w:rPr>
        <w:t xml:space="preserve">§ </w:t>
      </w:r>
      <w:r w:rsidR="00E153CF" w:rsidRPr="00E972AA">
        <w:rPr>
          <w:rFonts w:asciiTheme="minorHAnsi" w:hAnsiTheme="minorHAnsi" w:cstheme="minorHAnsi"/>
        </w:rPr>
        <w:t>1</w:t>
      </w:r>
      <w:r w:rsidR="00AC7BE1" w:rsidRPr="00E972AA">
        <w:rPr>
          <w:rFonts w:asciiTheme="minorHAnsi" w:hAnsiTheme="minorHAnsi" w:cstheme="minorHAnsi"/>
        </w:rPr>
        <w:t>2</w:t>
      </w:r>
      <w:r w:rsidR="009B5E91" w:rsidRPr="00E972AA">
        <w:rPr>
          <w:rFonts w:asciiTheme="minorHAnsi" w:hAnsiTheme="minorHAnsi" w:cstheme="minorHAnsi"/>
        </w:rPr>
        <w:t>.</w:t>
      </w:r>
    </w:p>
    <w:p w14:paraId="39C41B88" w14:textId="77777777" w:rsidR="00D55F0C" w:rsidRPr="00E972AA" w:rsidRDefault="00D55F0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Odstąpienie</w:t>
      </w:r>
    </w:p>
    <w:p w14:paraId="68A05691" w14:textId="77777777" w:rsidR="00D43959" w:rsidRPr="00E972AA" w:rsidRDefault="00D43959" w:rsidP="008E044C">
      <w:pPr>
        <w:pStyle w:val="Bezodstpw"/>
        <w:numPr>
          <w:ilvl w:val="0"/>
          <w:numId w:val="4"/>
        </w:numPr>
        <w:spacing w:before="120"/>
        <w:jc w:val="both"/>
        <w:rPr>
          <w:rFonts w:asciiTheme="minorHAnsi" w:hAnsiTheme="minorHAnsi" w:cstheme="minorHAnsi"/>
          <w:bCs/>
        </w:rPr>
      </w:pPr>
      <w:r w:rsidRPr="00E972AA">
        <w:rPr>
          <w:rFonts w:asciiTheme="minorHAnsi" w:hAnsiTheme="minorHAnsi" w:cstheme="minorHAnsi"/>
          <w:bCs/>
        </w:rPr>
        <w:t>Zamawiający może odstąpić od umowy:</w:t>
      </w:r>
    </w:p>
    <w:p w14:paraId="6A25F847" w14:textId="77777777" w:rsidR="00D43959" w:rsidRPr="00E972AA" w:rsidRDefault="00D43959" w:rsidP="008E044C">
      <w:pPr>
        <w:pStyle w:val="Bezodstpw"/>
        <w:numPr>
          <w:ilvl w:val="1"/>
          <w:numId w:val="4"/>
        </w:numPr>
        <w:spacing w:before="120"/>
        <w:jc w:val="both"/>
        <w:rPr>
          <w:rFonts w:asciiTheme="minorHAnsi" w:hAnsiTheme="minorHAnsi" w:cstheme="minorHAnsi"/>
          <w:bCs/>
        </w:rPr>
      </w:pPr>
      <w:r w:rsidRPr="00E972AA">
        <w:rPr>
          <w:rFonts w:asciiTheme="minorHAnsi" w:hAnsiTheme="minorHAnsi" w:cstheme="min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B2A272" w14:textId="77777777" w:rsidR="00D43959" w:rsidRPr="00E972AA" w:rsidRDefault="00D43959" w:rsidP="008E044C">
      <w:pPr>
        <w:pStyle w:val="Bezodstpw"/>
        <w:numPr>
          <w:ilvl w:val="1"/>
          <w:numId w:val="4"/>
        </w:numPr>
        <w:spacing w:before="120"/>
        <w:jc w:val="both"/>
        <w:rPr>
          <w:rFonts w:asciiTheme="minorHAnsi" w:hAnsiTheme="minorHAnsi" w:cstheme="minorHAnsi"/>
          <w:bCs/>
        </w:rPr>
      </w:pPr>
      <w:r w:rsidRPr="00E972AA">
        <w:rPr>
          <w:rFonts w:asciiTheme="minorHAnsi" w:hAnsiTheme="minorHAnsi" w:cstheme="minorHAnsi"/>
          <w:bCs/>
        </w:rPr>
        <w:t>jeżeli zachodzi co najmniej jedna z następujących okoliczności:</w:t>
      </w:r>
    </w:p>
    <w:p w14:paraId="590EC368" w14:textId="77777777" w:rsidR="00D43959" w:rsidRPr="00E972AA" w:rsidRDefault="00D43959" w:rsidP="008E044C">
      <w:pPr>
        <w:pStyle w:val="Bezodstpw"/>
        <w:numPr>
          <w:ilvl w:val="2"/>
          <w:numId w:val="4"/>
        </w:numPr>
        <w:spacing w:before="120"/>
        <w:jc w:val="both"/>
        <w:rPr>
          <w:rFonts w:asciiTheme="minorHAnsi" w:hAnsiTheme="minorHAnsi" w:cstheme="minorHAnsi"/>
          <w:bCs/>
        </w:rPr>
      </w:pPr>
      <w:r w:rsidRPr="00E972AA">
        <w:rPr>
          <w:rFonts w:asciiTheme="minorHAnsi" w:hAnsiTheme="minorHAnsi" w:cstheme="minorHAnsi"/>
          <w:bCs/>
        </w:rPr>
        <w:t>dokonano zmiany umowy z naruszeniem art. 454 i art. 455 ustawy Prawo zamówień publicznych,</w:t>
      </w:r>
    </w:p>
    <w:p w14:paraId="266B5E60" w14:textId="77777777" w:rsidR="00D43959" w:rsidRPr="00E972AA" w:rsidRDefault="00D43959" w:rsidP="008E044C">
      <w:pPr>
        <w:pStyle w:val="Bezodstpw"/>
        <w:numPr>
          <w:ilvl w:val="2"/>
          <w:numId w:val="4"/>
        </w:numPr>
        <w:spacing w:before="120"/>
        <w:jc w:val="both"/>
        <w:rPr>
          <w:rFonts w:asciiTheme="minorHAnsi" w:hAnsiTheme="minorHAnsi" w:cstheme="minorHAnsi"/>
          <w:bCs/>
        </w:rPr>
      </w:pPr>
      <w:r w:rsidRPr="00E972AA">
        <w:rPr>
          <w:rFonts w:asciiTheme="minorHAnsi" w:hAnsiTheme="minorHAnsi" w:cstheme="minorHAnsi"/>
          <w:bCs/>
        </w:rPr>
        <w:lastRenderedPageBreak/>
        <w:t>wykonawca w chwili zawarcia umowy podlegał wykluczeniu na podstawie art. 108 ustawy Prawo zamówień publicznych,</w:t>
      </w:r>
    </w:p>
    <w:p w14:paraId="00104A71" w14:textId="77777777" w:rsidR="00D43959" w:rsidRPr="00E972AA" w:rsidRDefault="00D43959" w:rsidP="008E044C">
      <w:pPr>
        <w:pStyle w:val="Bezodstpw"/>
        <w:numPr>
          <w:ilvl w:val="2"/>
          <w:numId w:val="4"/>
        </w:numPr>
        <w:spacing w:before="120"/>
        <w:jc w:val="both"/>
        <w:rPr>
          <w:rFonts w:asciiTheme="minorHAnsi" w:hAnsiTheme="minorHAnsi" w:cstheme="minorHAnsi"/>
          <w:bCs/>
        </w:rPr>
      </w:pPr>
      <w:r w:rsidRPr="00E972AA">
        <w:rPr>
          <w:rFonts w:asciiTheme="minorHAnsi" w:hAnsiTheme="minorHAnsi" w:cstheme="minorHAnsi"/>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04820F" w14:textId="503D187B" w:rsidR="00D43959" w:rsidRPr="00E972AA" w:rsidRDefault="00D43959" w:rsidP="008E044C">
      <w:pPr>
        <w:pStyle w:val="Bezodstpw"/>
        <w:numPr>
          <w:ilvl w:val="0"/>
          <w:numId w:val="4"/>
        </w:numPr>
        <w:spacing w:before="120"/>
        <w:jc w:val="both"/>
        <w:rPr>
          <w:rFonts w:asciiTheme="minorHAnsi" w:hAnsiTheme="minorHAnsi" w:cstheme="minorHAnsi"/>
          <w:bCs/>
        </w:rPr>
      </w:pPr>
      <w:r w:rsidRPr="00E972AA">
        <w:rPr>
          <w:rFonts w:asciiTheme="minorHAnsi" w:hAnsiTheme="minorHAnsi" w:cstheme="minorHAnsi"/>
          <w:bCs/>
        </w:rPr>
        <w:t>W przypadku, o którym mowa w ust. 1 pkt 2 lit. a, Zamawiający odstępuje od umowy w części, której zmiana dotyczy.</w:t>
      </w:r>
    </w:p>
    <w:p w14:paraId="23FE24FC" w14:textId="1B87D5BE" w:rsidR="00D43959" w:rsidRPr="00E972AA" w:rsidRDefault="00D43959" w:rsidP="008E044C">
      <w:pPr>
        <w:pStyle w:val="Bezodstpw"/>
        <w:numPr>
          <w:ilvl w:val="0"/>
          <w:numId w:val="4"/>
        </w:numPr>
        <w:spacing w:before="120"/>
        <w:jc w:val="both"/>
        <w:rPr>
          <w:rFonts w:asciiTheme="minorHAnsi" w:hAnsiTheme="minorHAnsi" w:cstheme="minorHAnsi"/>
        </w:rPr>
      </w:pPr>
      <w:r w:rsidRPr="00E972AA">
        <w:rPr>
          <w:rFonts w:asciiTheme="minorHAnsi" w:hAnsiTheme="minorHAnsi" w:cstheme="minorHAnsi"/>
          <w:bCs/>
        </w:rPr>
        <w:t xml:space="preserve">W przypadkach, o których mowa w ust. 1, Wykonawca może żądać wyłącznie wynagrodzenia należnego z tytułu wykonania części umowy. </w:t>
      </w:r>
    </w:p>
    <w:p w14:paraId="67DDAD22" w14:textId="77777777" w:rsidR="00D43959" w:rsidRPr="00E972AA" w:rsidRDefault="00D43959" w:rsidP="008E044C">
      <w:pPr>
        <w:pStyle w:val="Bezodstpw"/>
        <w:numPr>
          <w:ilvl w:val="0"/>
          <w:numId w:val="4"/>
        </w:numPr>
        <w:spacing w:before="120"/>
        <w:jc w:val="both"/>
        <w:rPr>
          <w:rFonts w:asciiTheme="minorHAnsi" w:hAnsiTheme="minorHAnsi" w:cstheme="minorHAnsi"/>
        </w:rPr>
      </w:pPr>
      <w:r w:rsidRPr="00E972AA">
        <w:rPr>
          <w:rFonts w:asciiTheme="minorHAnsi" w:hAnsiTheme="minorHAnsi" w:cstheme="minorHAnsi"/>
        </w:rPr>
        <w:t>Zamawiającemu przysługuje prawo odstąpienia od niniejszej umowy lub jej części z przyczyn leżących po stronie Wykonawcy:</w:t>
      </w:r>
    </w:p>
    <w:p w14:paraId="3E47D3F5" w14:textId="605F6726" w:rsidR="00D43959" w:rsidRPr="00E972AA" w:rsidRDefault="00D43959" w:rsidP="008E044C">
      <w:pPr>
        <w:pStyle w:val="Bezodstpw"/>
        <w:numPr>
          <w:ilvl w:val="1"/>
          <w:numId w:val="4"/>
        </w:numPr>
        <w:spacing w:before="120"/>
        <w:jc w:val="both"/>
        <w:rPr>
          <w:rFonts w:asciiTheme="minorHAnsi" w:hAnsiTheme="minorHAnsi" w:cstheme="minorHAnsi"/>
        </w:rPr>
      </w:pPr>
      <w:r w:rsidRPr="00E972AA">
        <w:rPr>
          <w:rFonts w:asciiTheme="minorHAnsi" w:hAnsiTheme="minorHAnsi" w:cstheme="minorHAnsi"/>
        </w:rPr>
        <w:t>gdy zostanie wszczęte postępowanie egzekucyjne przeciwko Wykonawcy, zgłoszony zostanie wniosek o otwarcie postępowania likwidacyjnego lub wniosek o ogłoszenie upadłości Wykonawcy, a</w:t>
      </w:r>
      <w:r w:rsidR="002F590E" w:rsidRPr="00E972AA">
        <w:rPr>
          <w:rFonts w:asciiTheme="minorHAnsi" w:hAnsiTheme="minorHAnsi" w:cstheme="minorHAnsi"/>
        </w:rPr>
        <w:t> </w:t>
      </w:r>
      <w:r w:rsidRPr="00E972AA">
        <w:rPr>
          <w:rFonts w:asciiTheme="minorHAnsi" w:hAnsiTheme="minorHAnsi" w:cstheme="minorHAnsi"/>
        </w:rPr>
        <w:t xml:space="preserve">okoliczności złożenia tych wniosków i wszczęcia tych postępowań wskazują na ryzyko niewykonania lub nienależytego wykonania umowy przez Wykonawcę; </w:t>
      </w:r>
    </w:p>
    <w:p w14:paraId="649B3957" w14:textId="77777777" w:rsidR="00D43959" w:rsidRPr="00E972AA" w:rsidRDefault="00D43959" w:rsidP="008E044C">
      <w:pPr>
        <w:pStyle w:val="Bezodstpw"/>
        <w:numPr>
          <w:ilvl w:val="1"/>
          <w:numId w:val="4"/>
        </w:numPr>
        <w:spacing w:before="120"/>
        <w:jc w:val="both"/>
        <w:rPr>
          <w:rFonts w:asciiTheme="minorHAnsi" w:hAnsiTheme="minorHAnsi" w:cstheme="minorHAnsi"/>
        </w:rPr>
      </w:pPr>
      <w:r w:rsidRPr="00E972AA">
        <w:rPr>
          <w:rFonts w:asciiTheme="minorHAnsi" w:hAnsiTheme="minorHAnsi" w:cstheme="minorHAnsi"/>
        </w:rPr>
        <w:t>gdy Wykonawca nie rozpoczął robót bez uzasadnionych przyczyn oraz nie kontynuuje ich, pomimo wezwania Zamawiającego złożonego na piśmie;</w:t>
      </w:r>
    </w:p>
    <w:p w14:paraId="31F3A88E" w14:textId="77777777" w:rsidR="00D43959" w:rsidRPr="00E972AA" w:rsidRDefault="00D43959" w:rsidP="008E044C">
      <w:pPr>
        <w:pStyle w:val="Bezodstpw"/>
        <w:numPr>
          <w:ilvl w:val="1"/>
          <w:numId w:val="4"/>
        </w:numPr>
        <w:spacing w:before="120"/>
        <w:jc w:val="both"/>
        <w:rPr>
          <w:rFonts w:asciiTheme="minorHAnsi" w:hAnsiTheme="minorHAnsi" w:cstheme="minorHAnsi"/>
        </w:rPr>
      </w:pPr>
      <w:r w:rsidRPr="00E972AA">
        <w:rPr>
          <w:rFonts w:asciiTheme="minorHAnsi" w:hAnsiTheme="minorHAnsi" w:cstheme="minorHAnsi"/>
        </w:rPr>
        <w:t>gdy Wykonawca przerwał prowadzenie robót na okres dłuższy niż 7 dni bez uzasadnionych przyczyn oraz nie kontynuuje ich, pomimo wezwania Zamawiającego złożonego na piśmie;</w:t>
      </w:r>
    </w:p>
    <w:p w14:paraId="6B962347" w14:textId="7C47D359" w:rsidR="00D43959" w:rsidRPr="00E972AA" w:rsidRDefault="00D43959" w:rsidP="008E044C">
      <w:pPr>
        <w:pStyle w:val="Bezodstpw"/>
        <w:numPr>
          <w:ilvl w:val="1"/>
          <w:numId w:val="4"/>
        </w:numPr>
        <w:spacing w:before="120"/>
        <w:jc w:val="both"/>
        <w:rPr>
          <w:rFonts w:asciiTheme="minorHAnsi" w:hAnsiTheme="minorHAnsi" w:cstheme="minorHAnsi"/>
        </w:rPr>
      </w:pPr>
      <w:r w:rsidRPr="00E972AA">
        <w:rPr>
          <w:rFonts w:asciiTheme="minorHAnsi" w:hAnsiTheme="minorHAnsi" w:cstheme="minorHAnsi"/>
        </w:rPr>
        <w:t xml:space="preserve">gdy zwłoka w wykonaniu przedmiotu umowy jest dłuższa niż </w:t>
      </w:r>
      <w:r w:rsidR="00D7212D" w:rsidRPr="00E972AA">
        <w:rPr>
          <w:rFonts w:asciiTheme="minorHAnsi" w:hAnsiTheme="minorHAnsi" w:cstheme="minorHAnsi"/>
        </w:rPr>
        <w:t>14</w:t>
      </w:r>
      <w:r w:rsidRPr="00E972AA">
        <w:rPr>
          <w:rFonts w:asciiTheme="minorHAnsi" w:hAnsiTheme="minorHAnsi" w:cstheme="minorHAnsi"/>
        </w:rPr>
        <w:t xml:space="preserve"> dni w odniesieniu do terminu określonego w § 2 ust.1;</w:t>
      </w:r>
    </w:p>
    <w:p w14:paraId="79D456DF" w14:textId="6B31A2F3" w:rsidR="00D43959" w:rsidRPr="00E972AA" w:rsidRDefault="00D43959" w:rsidP="008E044C">
      <w:pPr>
        <w:pStyle w:val="Bezodstpw"/>
        <w:numPr>
          <w:ilvl w:val="1"/>
          <w:numId w:val="4"/>
        </w:numPr>
        <w:spacing w:before="120"/>
        <w:jc w:val="both"/>
        <w:rPr>
          <w:rFonts w:asciiTheme="minorHAnsi" w:hAnsiTheme="minorHAnsi" w:cstheme="minorHAnsi"/>
        </w:rPr>
      </w:pPr>
      <w:r w:rsidRPr="00E972AA">
        <w:rPr>
          <w:rFonts w:asciiTheme="minorHAnsi" w:hAnsiTheme="minorHAnsi" w:cstheme="minorHAnsi"/>
        </w:rPr>
        <w:t>jeżeli wady i usterki stwierdzone w toku czynności odbioru nie nadają się do usunięcia i jeżeli uniemożliwiają użytkowanie przedmiotu umowy zgodnie z jego przeznaczeniem;</w:t>
      </w:r>
    </w:p>
    <w:p w14:paraId="6215A16B" w14:textId="55DE6079" w:rsidR="00D43959" w:rsidRPr="00E972AA" w:rsidRDefault="00D43959" w:rsidP="008E044C">
      <w:pPr>
        <w:pStyle w:val="Bezodstpw"/>
        <w:numPr>
          <w:ilvl w:val="1"/>
          <w:numId w:val="4"/>
        </w:numPr>
        <w:spacing w:before="120"/>
        <w:jc w:val="both"/>
        <w:rPr>
          <w:rFonts w:asciiTheme="minorHAnsi" w:hAnsiTheme="minorHAnsi" w:cstheme="minorHAnsi"/>
        </w:rPr>
      </w:pPr>
      <w:r w:rsidRPr="00E972AA">
        <w:rPr>
          <w:rFonts w:asciiTheme="minorHAnsi" w:hAnsiTheme="minorHAnsi" w:cstheme="minorHAnsi"/>
        </w:rPr>
        <w:t>w przypadku stwierdzenia przez Zamawiającego przystąpienia podwykonawcy do robót budowlanych na zadaniu pomimo nie uzyskania przez Wykonawcę lub podwykonawcę zgody na zawarcie umowy o</w:t>
      </w:r>
      <w:r w:rsidR="00784E3B" w:rsidRPr="00E972AA">
        <w:rPr>
          <w:rFonts w:asciiTheme="minorHAnsi" w:hAnsiTheme="minorHAnsi" w:cstheme="minorHAnsi"/>
        </w:rPr>
        <w:t> </w:t>
      </w:r>
      <w:r w:rsidRPr="00E972AA">
        <w:rPr>
          <w:rFonts w:asciiTheme="minorHAnsi" w:hAnsiTheme="minorHAnsi" w:cstheme="minorHAnsi"/>
        </w:rPr>
        <w:t>podwykonawstwo z podwykonawcą lub dalszym podwykonawcą;</w:t>
      </w:r>
    </w:p>
    <w:p w14:paraId="72DE822D" w14:textId="77777777" w:rsidR="00D43959" w:rsidRPr="00E972AA" w:rsidRDefault="00D43959" w:rsidP="008E044C">
      <w:pPr>
        <w:pStyle w:val="Bezodstpw"/>
        <w:numPr>
          <w:ilvl w:val="1"/>
          <w:numId w:val="4"/>
        </w:numPr>
        <w:spacing w:before="120"/>
        <w:jc w:val="both"/>
        <w:rPr>
          <w:rFonts w:asciiTheme="minorHAnsi" w:hAnsiTheme="minorHAnsi" w:cstheme="minorHAnsi"/>
        </w:rPr>
      </w:pPr>
      <w:r w:rsidRPr="00E972AA">
        <w:rPr>
          <w:rFonts w:asciiTheme="minorHAnsi" w:hAnsiTheme="minorHAnsi" w:cstheme="minorHAnsi"/>
        </w:rPr>
        <w:t>w przypadku niewypełnienia obowiązku zatrudnienia pracowników na podstawie umowy o pracę;</w:t>
      </w:r>
    </w:p>
    <w:p w14:paraId="5D34DF4C" w14:textId="4F74015D" w:rsidR="00D43959" w:rsidRPr="00E972AA" w:rsidRDefault="00D43959" w:rsidP="008E044C">
      <w:pPr>
        <w:pStyle w:val="Bezodstpw"/>
        <w:numPr>
          <w:ilvl w:val="1"/>
          <w:numId w:val="4"/>
        </w:numPr>
        <w:spacing w:before="120"/>
        <w:jc w:val="both"/>
        <w:rPr>
          <w:rFonts w:asciiTheme="minorHAnsi" w:hAnsiTheme="minorHAnsi" w:cstheme="minorHAnsi"/>
        </w:rPr>
      </w:pPr>
      <w:r w:rsidRPr="00E972AA">
        <w:rPr>
          <w:rFonts w:asciiTheme="minorHAnsi" w:hAnsiTheme="minorHAnsi" w:cstheme="minorHAnsi"/>
        </w:rPr>
        <w:t xml:space="preserve">w razie konieczności dokonania przez Zamawiającego bezpośredniej zapłaty wynagrodzenia podwykonawcy lub dalszemu podwykonawcy w przypadku, o których mowa w § </w:t>
      </w:r>
      <w:r w:rsidR="00D7212D" w:rsidRPr="00E972AA">
        <w:rPr>
          <w:rFonts w:asciiTheme="minorHAnsi" w:hAnsiTheme="minorHAnsi" w:cstheme="minorHAnsi"/>
        </w:rPr>
        <w:t>7</w:t>
      </w:r>
      <w:r w:rsidRPr="00E972AA">
        <w:rPr>
          <w:rFonts w:asciiTheme="minorHAnsi" w:hAnsiTheme="minorHAnsi" w:cstheme="minorHAnsi"/>
        </w:rPr>
        <w:t xml:space="preserve"> ust. 20. </w:t>
      </w:r>
    </w:p>
    <w:p w14:paraId="506756A0" w14:textId="22C85440" w:rsidR="00D43959" w:rsidRPr="00E972AA" w:rsidRDefault="00D43959" w:rsidP="008E044C">
      <w:pPr>
        <w:pStyle w:val="Bezodstpw"/>
        <w:numPr>
          <w:ilvl w:val="0"/>
          <w:numId w:val="4"/>
        </w:numPr>
        <w:spacing w:before="120"/>
        <w:jc w:val="both"/>
        <w:rPr>
          <w:rFonts w:asciiTheme="minorHAnsi" w:hAnsiTheme="minorHAnsi" w:cstheme="minorHAnsi"/>
        </w:rPr>
      </w:pPr>
      <w:r w:rsidRPr="00E972AA">
        <w:rPr>
          <w:rFonts w:asciiTheme="minorHAnsi" w:hAnsiTheme="minorHAnsi" w:cstheme="minorHAnsi"/>
        </w:rPr>
        <w:t xml:space="preserve">Odstąpienie od umowy winno być dokonane na piśmie w ciągu </w:t>
      </w:r>
      <w:r w:rsidR="00D7212D" w:rsidRPr="00E972AA">
        <w:rPr>
          <w:rFonts w:asciiTheme="minorHAnsi" w:hAnsiTheme="minorHAnsi" w:cstheme="minorHAnsi"/>
        </w:rPr>
        <w:t>14</w:t>
      </w:r>
      <w:r w:rsidRPr="00E972AA">
        <w:rPr>
          <w:rFonts w:asciiTheme="minorHAnsi" w:hAnsiTheme="minorHAnsi" w:cstheme="minorHAnsi"/>
        </w:rPr>
        <w:t xml:space="preserve"> dni od dnia zaistnienia przesłanki do odstąpienia, z podaniem przyczyn odstąpienia; stanie się skuteczne z chwilą doręczenia drugiej stronie pisemnego oświadczenia o odstąpieniu.</w:t>
      </w:r>
    </w:p>
    <w:p w14:paraId="2773272C" w14:textId="77777777" w:rsidR="00D43959" w:rsidRPr="00E972AA" w:rsidRDefault="00D43959" w:rsidP="008E044C">
      <w:pPr>
        <w:pStyle w:val="Akapitzlist"/>
        <w:numPr>
          <w:ilvl w:val="0"/>
          <w:numId w:val="4"/>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Strony dopuszczają częściowe rozliczenie już wykonanych robót przy częściowym odstąpieniu od umowy.</w:t>
      </w:r>
    </w:p>
    <w:p w14:paraId="07B27DCF" w14:textId="77777777" w:rsidR="00D43959" w:rsidRPr="00E972AA" w:rsidRDefault="00D43959" w:rsidP="008E044C">
      <w:pPr>
        <w:pStyle w:val="Akapitzlist"/>
        <w:numPr>
          <w:ilvl w:val="0"/>
          <w:numId w:val="4"/>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659111DD" w14:textId="77777777" w:rsidR="00D43959" w:rsidRPr="00E972AA" w:rsidRDefault="00D43959" w:rsidP="008E044C">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w terminie 7 dni od daty odstąpienia od umowy, Wykonawca przy udziale inspektora nadzoru oraz Zamawiającego sporządzi szczegółowy protokół inwentaryzacji robót w toku, według stanu na dzień odstąpienia;</w:t>
      </w:r>
    </w:p>
    <w:p w14:paraId="096736D0" w14:textId="77777777" w:rsidR="00D43959" w:rsidRPr="00E972AA" w:rsidRDefault="00D43959" w:rsidP="008E044C">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Wykonawca zabezpieczy przerwane roboty w zakresie obustronnie uzgodnionym, na koszt tej strony, z przyczyny której odstąpiono od umowy,</w:t>
      </w:r>
    </w:p>
    <w:p w14:paraId="57AE6FC6" w14:textId="0CFAAD53" w:rsidR="00D43959" w:rsidRDefault="00D43959" w:rsidP="008E044C">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Wykonawca sporządzi wykaz materiałów, konstrukcji lub urządzeń, które nie mogą być wykorzystane przez niego do realizacji innych robót nieobjętych niniejszą umową;</w:t>
      </w:r>
    </w:p>
    <w:p w14:paraId="0373C4A1" w14:textId="10D8D21B" w:rsidR="00690FAA" w:rsidRPr="00690FAA" w:rsidRDefault="00690FAA" w:rsidP="00690FAA">
      <w:pPr>
        <w:pStyle w:val="Akapitzlist"/>
        <w:numPr>
          <w:ilvl w:val="1"/>
          <w:numId w:val="4"/>
        </w:numPr>
        <w:spacing w:before="120" w:after="0" w:line="240" w:lineRule="auto"/>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lastRenderedPageBreak/>
        <w:t xml:space="preserve">W przypadku pozostawienia </w:t>
      </w:r>
      <w:r w:rsidRPr="00FD2F56">
        <w:rPr>
          <w:rFonts w:asciiTheme="minorHAnsi" w:hAnsiTheme="minorHAnsi" w:cstheme="minorHAnsi"/>
          <w:i w:val="0"/>
          <w:sz w:val="22"/>
          <w:szCs w:val="22"/>
          <w:lang w:eastAsia="pl-PL"/>
        </w:rPr>
        <w:t>materiałów, konstrukcji lub urządzeń</w:t>
      </w:r>
      <w:r>
        <w:rPr>
          <w:rFonts w:asciiTheme="minorHAnsi" w:hAnsiTheme="minorHAnsi" w:cstheme="minorHAnsi"/>
          <w:i w:val="0"/>
          <w:sz w:val="22"/>
          <w:szCs w:val="22"/>
          <w:lang w:eastAsia="pl-PL"/>
        </w:rPr>
        <w:t xml:space="preserve"> na terenie budowy, ich nieodebrania, pomimo wezwania Zamawiającego do ich odebrania w wyznaczonym  terminie, nie krótszym niż 7 dni, </w:t>
      </w:r>
      <w:r w:rsidRPr="009B5E91">
        <w:rPr>
          <w:rFonts w:asciiTheme="minorHAnsi" w:hAnsiTheme="minorHAnsi" w:cstheme="minorHAnsi"/>
          <w:i w:val="0"/>
          <w:sz w:val="22"/>
          <w:szCs w:val="22"/>
          <w:lang w:eastAsia="pl-PL"/>
        </w:rPr>
        <w:t>materiał</w:t>
      </w:r>
      <w:r>
        <w:rPr>
          <w:rFonts w:asciiTheme="minorHAnsi" w:hAnsiTheme="minorHAnsi" w:cstheme="minorHAnsi"/>
          <w:i w:val="0"/>
          <w:sz w:val="22"/>
          <w:szCs w:val="22"/>
          <w:lang w:eastAsia="pl-PL"/>
        </w:rPr>
        <w:t>y</w:t>
      </w:r>
      <w:r w:rsidRPr="009B5E91">
        <w:rPr>
          <w:rFonts w:asciiTheme="minorHAnsi" w:hAnsiTheme="minorHAnsi" w:cstheme="minorHAnsi"/>
          <w:i w:val="0"/>
          <w:sz w:val="22"/>
          <w:szCs w:val="22"/>
          <w:lang w:eastAsia="pl-PL"/>
        </w:rPr>
        <w:t>, konstrukcj</w:t>
      </w:r>
      <w:r>
        <w:rPr>
          <w:rFonts w:asciiTheme="minorHAnsi" w:hAnsiTheme="minorHAnsi" w:cstheme="minorHAnsi"/>
          <w:i w:val="0"/>
          <w:sz w:val="22"/>
          <w:szCs w:val="22"/>
          <w:lang w:eastAsia="pl-PL"/>
        </w:rPr>
        <w:t xml:space="preserve">e </w:t>
      </w:r>
      <w:r w:rsidRPr="009B5E91">
        <w:rPr>
          <w:rFonts w:asciiTheme="minorHAnsi" w:hAnsiTheme="minorHAnsi" w:cstheme="minorHAnsi"/>
          <w:i w:val="0"/>
          <w:sz w:val="22"/>
          <w:szCs w:val="22"/>
          <w:lang w:eastAsia="pl-PL"/>
        </w:rPr>
        <w:t>lub urządzeń</w:t>
      </w:r>
      <w:r>
        <w:rPr>
          <w:rFonts w:asciiTheme="minorHAnsi" w:hAnsiTheme="minorHAnsi" w:cstheme="minorHAnsi"/>
          <w:i w:val="0"/>
          <w:sz w:val="22"/>
          <w:szCs w:val="22"/>
          <w:lang w:eastAsia="pl-PL"/>
        </w:rPr>
        <w:t xml:space="preserve"> przechodzą na własność Zamawiającego;</w:t>
      </w:r>
    </w:p>
    <w:p w14:paraId="5A02F132" w14:textId="77777777" w:rsidR="00D43959" w:rsidRPr="00E972AA" w:rsidRDefault="00D43959" w:rsidP="008E044C">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E972AA">
        <w:rPr>
          <w:rFonts w:asciiTheme="minorHAnsi" w:hAnsiTheme="minorHAnsi" w:cstheme="minorHAnsi"/>
          <w:i w:val="0"/>
          <w:sz w:val="22"/>
          <w:szCs w:val="22"/>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972AA" w:rsidRDefault="00D55F0C" w:rsidP="008E044C">
      <w:pPr>
        <w:spacing w:before="120" w:after="0" w:line="240" w:lineRule="auto"/>
        <w:jc w:val="center"/>
        <w:rPr>
          <w:rFonts w:asciiTheme="minorHAnsi" w:hAnsiTheme="minorHAnsi" w:cstheme="minorHAnsi"/>
        </w:rPr>
      </w:pPr>
      <w:r w:rsidRPr="00E972AA">
        <w:rPr>
          <w:rFonts w:asciiTheme="minorHAnsi" w:hAnsiTheme="minorHAnsi" w:cstheme="minorHAnsi"/>
        </w:rPr>
        <w:t>§ 1</w:t>
      </w:r>
      <w:r w:rsidR="00AC7BE1" w:rsidRPr="00E972AA">
        <w:rPr>
          <w:rFonts w:asciiTheme="minorHAnsi" w:hAnsiTheme="minorHAnsi" w:cstheme="minorHAnsi"/>
        </w:rPr>
        <w:t>3</w:t>
      </w:r>
      <w:r w:rsidR="009B5E91" w:rsidRPr="00E972AA">
        <w:rPr>
          <w:rFonts w:asciiTheme="minorHAnsi" w:hAnsiTheme="minorHAnsi" w:cstheme="minorHAnsi"/>
        </w:rPr>
        <w:t>.</w:t>
      </w:r>
    </w:p>
    <w:p w14:paraId="0B2D3EB2" w14:textId="77777777" w:rsidR="00D55F0C" w:rsidRPr="00E972AA" w:rsidRDefault="00D55F0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Zmiana umowy</w:t>
      </w:r>
    </w:p>
    <w:p w14:paraId="5902499F" w14:textId="2CF599A2" w:rsidR="00D43959" w:rsidRPr="00E972AA" w:rsidRDefault="00D43959" w:rsidP="008E044C">
      <w:pPr>
        <w:numPr>
          <w:ilvl w:val="0"/>
          <w:numId w:val="35"/>
        </w:numPr>
        <w:spacing w:before="120" w:after="0" w:line="240" w:lineRule="auto"/>
        <w:jc w:val="both"/>
        <w:rPr>
          <w:rFonts w:asciiTheme="minorHAnsi" w:hAnsiTheme="minorHAnsi" w:cstheme="minorHAnsi"/>
        </w:rPr>
      </w:pPr>
      <w:r w:rsidRPr="00E972AA">
        <w:rPr>
          <w:rFonts w:asciiTheme="minorHAnsi" w:hAnsiTheme="minorHAnsi" w:cstheme="minorHAnsi"/>
        </w:rPr>
        <w:t xml:space="preserve">Zmiana umowy może być dokonana w przypadkach określonych w art. 455 ustawy – Prawo zamówień publicznych. </w:t>
      </w:r>
    </w:p>
    <w:p w14:paraId="47CF3CDE" w14:textId="77777777" w:rsidR="00D43959" w:rsidRPr="00E972AA" w:rsidRDefault="00D43959" w:rsidP="008E044C">
      <w:pPr>
        <w:numPr>
          <w:ilvl w:val="0"/>
          <w:numId w:val="35"/>
        </w:numPr>
        <w:spacing w:before="120" w:after="0" w:line="240" w:lineRule="auto"/>
        <w:jc w:val="both"/>
        <w:rPr>
          <w:rFonts w:asciiTheme="minorHAnsi" w:hAnsiTheme="minorHAnsi" w:cstheme="minorHAnsi"/>
        </w:rPr>
      </w:pPr>
      <w:r w:rsidRPr="00E972AA">
        <w:rPr>
          <w:rFonts w:asciiTheme="minorHAnsi" w:hAnsiTheme="minorHAnsi" w:cstheme="minorHAnsi"/>
        </w:rPr>
        <w:t>Zamawiający przewiduje możliwości zmiany umowy na podstawie art. 455 ust. 1 pkt 1 ustawy Prawo zamówień publicznych w przypadku zaistnienia jednej z niżej wymienionych okoliczności:</w:t>
      </w:r>
    </w:p>
    <w:p w14:paraId="745EDDE6" w14:textId="6588382B" w:rsidR="00D43959" w:rsidRPr="00E972AA" w:rsidRDefault="00D43959" w:rsidP="008E044C">
      <w:pPr>
        <w:numPr>
          <w:ilvl w:val="1"/>
          <w:numId w:val="35"/>
        </w:numPr>
        <w:spacing w:before="120" w:after="0" w:line="240" w:lineRule="auto"/>
        <w:jc w:val="both"/>
        <w:rPr>
          <w:rFonts w:asciiTheme="minorHAnsi" w:hAnsiTheme="minorHAnsi" w:cstheme="minorHAnsi"/>
        </w:rPr>
      </w:pPr>
      <w:bookmarkStart w:id="11" w:name="_Hlk64359615"/>
      <w:r w:rsidRPr="00E972AA">
        <w:rPr>
          <w:rFonts w:asciiTheme="minorHAnsi" w:hAnsiTheme="minorHAnsi" w:cstheme="minorHAnsi"/>
        </w:rPr>
        <w:t>zmiany os</w:t>
      </w:r>
      <w:r w:rsidR="00784E3B" w:rsidRPr="00E972AA">
        <w:rPr>
          <w:rFonts w:asciiTheme="minorHAnsi" w:hAnsiTheme="minorHAnsi" w:cstheme="minorHAnsi"/>
        </w:rPr>
        <w:t>obowej</w:t>
      </w:r>
      <w:r w:rsidRPr="00E972AA">
        <w:rPr>
          <w:rFonts w:asciiTheme="minorHAnsi" w:hAnsiTheme="minorHAnsi" w:cstheme="minorHAnsi"/>
        </w:rPr>
        <w:t xml:space="preserve"> na podstawie § </w:t>
      </w:r>
      <w:r w:rsidR="00D7212D" w:rsidRPr="00E972AA">
        <w:rPr>
          <w:rFonts w:asciiTheme="minorHAnsi" w:hAnsiTheme="minorHAnsi" w:cstheme="minorHAnsi"/>
        </w:rPr>
        <w:t>6</w:t>
      </w:r>
      <w:r w:rsidRPr="00E972AA">
        <w:rPr>
          <w:rFonts w:asciiTheme="minorHAnsi" w:hAnsiTheme="minorHAnsi" w:cstheme="minorHAnsi"/>
        </w:rPr>
        <w:t xml:space="preserve"> ust. </w:t>
      </w:r>
      <w:r w:rsidR="002F590E" w:rsidRPr="00E972AA">
        <w:rPr>
          <w:rFonts w:asciiTheme="minorHAnsi" w:hAnsiTheme="minorHAnsi" w:cstheme="minorHAnsi"/>
        </w:rPr>
        <w:t>6</w:t>
      </w:r>
      <w:r w:rsidRPr="00E972AA">
        <w:rPr>
          <w:rFonts w:asciiTheme="minorHAnsi" w:hAnsiTheme="minorHAnsi" w:cstheme="minorHAnsi"/>
        </w:rPr>
        <w:t>;</w:t>
      </w:r>
    </w:p>
    <w:p w14:paraId="7673A4CE" w14:textId="5D1E0301" w:rsidR="00D43959" w:rsidRPr="00E972AA" w:rsidRDefault="00D43959" w:rsidP="008E044C">
      <w:pPr>
        <w:numPr>
          <w:ilvl w:val="1"/>
          <w:numId w:val="35"/>
        </w:numPr>
        <w:spacing w:before="120" w:after="0" w:line="240" w:lineRule="auto"/>
        <w:jc w:val="both"/>
        <w:rPr>
          <w:rFonts w:asciiTheme="minorHAnsi" w:hAnsiTheme="minorHAnsi" w:cstheme="minorHAnsi"/>
        </w:rPr>
      </w:pPr>
      <w:bookmarkStart w:id="12" w:name="_Hlk71201528"/>
      <w:r w:rsidRPr="00E972AA">
        <w:rPr>
          <w:rFonts w:asciiTheme="minorHAnsi" w:hAnsiTheme="minorHAnsi" w:cstheme="minorHAnsi"/>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4D867489" w14:textId="2CD311BA" w:rsidR="00D43959" w:rsidRPr="00E972AA" w:rsidRDefault="00D43959" w:rsidP="008E044C">
      <w:pPr>
        <w:numPr>
          <w:ilvl w:val="2"/>
          <w:numId w:val="35"/>
        </w:numPr>
        <w:tabs>
          <w:tab w:val="clear" w:pos="1080"/>
        </w:tabs>
        <w:spacing w:before="120" w:after="0" w:line="240" w:lineRule="auto"/>
        <w:jc w:val="both"/>
        <w:rPr>
          <w:rFonts w:asciiTheme="minorHAnsi" w:hAnsiTheme="minorHAnsi" w:cstheme="minorHAnsi"/>
        </w:rPr>
      </w:pPr>
      <w:r w:rsidRPr="00E972AA">
        <w:rPr>
          <w:rFonts w:asciiTheme="minorHAnsi" w:hAnsiTheme="minorHAnsi" w:cstheme="minorHAnsi"/>
        </w:rPr>
        <w:t xml:space="preserve">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 </w:t>
      </w:r>
    </w:p>
    <w:p w14:paraId="3A3195CB" w14:textId="1DE5F933" w:rsidR="00D43959" w:rsidRPr="00E972AA" w:rsidRDefault="00D43959" w:rsidP="008E044C">
      <w:pPr>
        <w:numPr>
          <w:ilvl w:val="2"/>
          <w:numId w:val="35"/>
        </w:numPr>
        <w:tabs>
          <w:tab w:val="clear" w:pos="1080"/>
        </w:tabs>
        <w:spacing w:before="120" w:after="0" w:line="240" w:lineRule="auto"/>
        <w:jc w:val="both"/>
        <w:rPr>
          <w:rFonts w:asciiTheme="minorHAnsi" w:hAnsiTheme="minorHAnsi" w:cstheme="minorHAnsi"/>
        </w:rPr>
      </w:pPr>
      <w:r w:rsidRPr="00E972AA">
        <w:rPr>
          <w:rFonts w:asciiTheme="minorHAnsi" w:hAnsiTheme="minorHAnsi" w:cstheme="minorHAnsi"/>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972AA" w:rsidRDefault="00D43959" w:rsidP="008E044C">
      <w:pPr>
        <w:numPr>
          <w:ilvl w:val="2"/>
          <w:numId w:val="35"/>
        </w:numPr>
        <w:tabs>
          <w:tab w:val="clear" w:pos="1080"/>
        </w:tabs>
        <w:spacing w:before="120" w:after="0" w:line="240" w:lineRule="auto"/>
        <w:jc w:val="both"/>
        <w:rPr>
          <w:rFonts w:asciiTheme="minorHAnsi" w:hAnsiTheme="minorHAnsi" w:cstheme="minorHAnsi"/>
        </w:rPr>
      </w:pPr>
      <w:r w:rsidRPr="00E972AA">
        <w:rPr>
          <w:rFonts w:asciiTheme="minorHAnsi" w:hAnsiTheme="minorHAnsi" w:cstheme="minorHAnsi"/>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E972AA" w:rsidRDefault="00D43959" w:rsidP="008E044C">
      <w:pPr>
        <w:numPr>
          <w:ilvl w:val="2"/>
          <w:numId w:val="35"/>
        </w:numPr>
        <w:tabs>
          <w:tab w:val="clear" w:pos="1080"/>
        </w:tabs>
        <w:spacing w:before="120" w:after="0" w:line="240" w:lineRule="auto"/>
        <w:jc w:val="both"/>
        <w:rPr>
          <w:rFonts w:asciiTheme="minorHAnsi" w:hAnsiTheme="minorHAnsi" w:cstheme="minorHAnsi"/>
        </w:rPr>
      </w:pPr>
      <w:r w:rsidRPr="00E972AA">
        <w:rPr>
          <w:rFonts w:asciiTheme="minorHAnsi" w:hAnsiTheme="minorHAnsi" w:cstheme="minorHAnsi"/>
        </w:rPr>
        <w:t xml:space="preserve">zmian przepisów prawa, powodujących konieczność dostosowania </w:t>
      </w:r>
      <w:r w:rsidR="002F590E" w:rsidRPr="00E972AA">
        <w:rPr>
          <w:rFonts w:asciiTheme="minorHAnsi" w:hAnsiTheme="minorHAnsi" w:cstheme="minorHAnsi"/>
        </w:rPr>
        <w:t>p</w:t>
      </w:r>
      <w:r w:rsidRPr="00E972AA">
        <w:rPr>
          <w:rFonts w:asciiTheme="minorHAnsi" w:hAnsiTheme="minorHAnsi" w:cstheme="minorHAnsi"/>
        </w:rPr>
        <w:t xml:space="preserve">rzedmiotu </w:t>
      </w:r>
      <w:r w:rsidR="002F590E" w:rsidRPr="00E972AA">
        <w:rPr>
          <w:rFonts w:asciiTheme="minorHAnsi" w:hAnsiTheme="minorHAnsi" w:cstheme="minorHAnsi"/>
        </w:rPr>
        <w:t>u</w:t>
      </w:r>
      <w:r w:rsidRPr="00E972AA">
        <w:rPr>
          <w:rFonts w:asciiTheme="minorHAnsi" w:hAnsiTheme="minorHAnsi" w:cstheme="minorHAnsi"/>
        </w:rPr>
        <w:t>mowy do zmiany przepisów, które nastąpiły w trakcie realizacji Umowy,</w:t>
      </w:r>
    </w:p>
    <w:p w14:paraId="6FC9B889" w14:textId="66BC1629" w:rsidR="00D43959" w:rsidRPr="00E972AA" w:rsidRDefault="00D43959" w:rsidP="008E044C">
      <w:pPr>
        <w:numPr>
          <w:ilvl w:val="2"/>
          <w:numId w:val="35"/>
        </w:numPr>
        <w:tabs>
          <w:tab w:val="clear" w:pos="1080"/>
        </w:tabs>
        <w:spacing w:before="120" w:after="0" w:line="240" w:lineRule="auto"/>
        <w:jc w:val="both"/>
        <w:rPr>
          <w:rFonts w:asciiTheme="minorHAnsi" w:hAnsiTheme="minorHAnsi" w:cstheme="minorHAnsi"/>
        </w:rPr>
      </w:pPr>
      <w:r w:rsidRPr="00E972AA">
        <w:rPr>
          <w:rFonts w:asciiTheme="minorHAnsi" w:hAnsiTheme="minorHAnsi" w:cstheme="minorHAnsi"/>
        </w:rPr>
        <w:t xml:space="preserve">konieczności uwzględnienia wydanych w toku realizacji </w:t>
      </w:r>
      <w:r w:rsidR="002F590E" w:rsidRPr="00E972AA">
        <w:rPr>
          <w:rFonts w:asciiTheme="minorHAnsi" w:hAnsiTheme="minorHAnsi" w:cstheme="minorHAnsi"/>
        </w:rPr>
        <w:t>p</w:t>
      </w:r>
      <w:r w:rsidRPr="00E972AA">
        <w:rPr>
          <w:rFonts w:asciiTheme="minorHAnsi" w:hAnsiTheme="minorHAnsi" w:cstheme="minorHAnsi"/>
        </w:rPr>
        <w:t xml:space="preserve">rzedmiotu </w:t>
      </w:r>
      <w:r w:rsidR="002F590E" w:rsidRPr="00E972AA">
        <w:rPr>
          <w:rFonts w:asciiTheme="minorHAnsi" w:hAnsiTheme="minorHAnsi" w:cstheme="minorHAnsi"/>
        </w:rPr>
        <w:t>u</w:t>
      </w:r>
      <w:r w:rsidRPr="00E972AA">
        <w:rPr>
          <w:rFonts w:asciiTheme="minorHAnsi" w:hAnsiTheme="minorHAnsi" w:cstheme="minorHAnsi"/>
        </w:rPr>
        <w:t>mowy zaleceń właściwych służb i inspekcji, jeżeli powodują one wydłużenie czasu realizacji</w:t>
      </w:r>
      <w:r w:rsidR="002F590E" w:rsidRPr="00E972AA">
        <w:rPr>
          <w:rFonts w:asciiTheme="minorHAnsi" w:hAnsiTheme="minorHAnsi" w:cstheme="minorHAnsi"/>
        </w:rPr>
        <w:t xml:space="preserve"> u</w:t>
      </w:r>
      <w:r w:rsidRPr="00E972AA">
        <w:rPr>
          <w:rFonts w:asciiTheme="minorHAnsi" w:hAnsiTheme="minorHAnsi" w:cstheme="minorHAnsi"/>
        </w:rPr>
        <w:t>mowy i nie wynikają z przyczyn, za które Wykonawca ponosi odpowiedzialność,</w:t>
      </w:r>
    </w:p>
    <w:p w14:paraId="28B94526" w14:textId="58AB0D97" w:rsidR="00D43959" w:rsidRPr="00E972AA" w:rsidRDefault="00D43959" w:rsidP="008E044C">
      <w:pPr>
        <w:numPr>
          <w:ilvl w:val="2"/>
          <w:numId w:val="35"/>
        </w:numPr>
        <w:tabs>
          <w:tab w:val="clear" w:pos="1080"/>
        </w:tabs>
        <w:spacing w:before="120" w:after="0" w:line="240" w:lineRule="auto"/>
        <w:jc w:val="both"/>
        <w:rPr>
          <w:rFonts w:asciiTheme="minorHAnsi" w:hAnsiTheme="minorHAnsi" w:cstheme="minorHAnsi"/>
        </w:rPr>
      </w:pPr>
      <w:r w:rsidRPr="00E972AA">
        <w:rPr>
          <w:rFonts w:asciiTheme="minorHAnsi" w:hAnsiTheme="minorHAnsi" w:cstheme="minorHAnsi"/>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r w:rsidR="002F590E" w:rsidRPr="00E972AA">
        <w:rPr>
          <w:rFonts w:asciiTheme="minorHAnsi" w:hAnsiTheme="minorHAnsi" w:cstheme="minorHAnsi"/>
        </w:rPr>
        <w:t>.</w:t>
      </w:r>
    </w:p>
    <w:p w14:paraId="669E9380" w14:textId="77777777" w:rsidR="00D43959" w:rsidRPr="00E972AA" w:rsidRDefault="00D43959" w:rsidP="008E044C">
      <w:pPr>
        <w:numPr>
          <w:ilvl w:val="1"/>
          <w:numId w:val="35"/>
        </w:numPr>
        <w:spacing w:before="120" w:after="0" w:line="240" w:lineRule="auto"/>
        <w:jc w:val="both"/>
        <w:rPr>
          <w:rFonts w:asciiTheme="minorHAnsi" w:hAnsiTheme="minorHAnsi" w:cstheme="minorHAnsi"/>
        </w:rPr>
      </w:pPr>
      <w:r w:rsidRPr="00E972AA">
        <w:rPr>
          <w:rFonts w:asciiTheme="minorHAnsi" w:hAnsiTheme="minorHAnsi" w:cstheme="minorHAnsi"/>
        </w:rPr>
        <w:t>ewentualnej zmiany (przedłużenia) terminu realizacji umowy:</w:t>
      </w:r>
    </w:p>
    <w:p w14:paraId="0C8FE4C4" w14:textId="77777777" w:rsidR="00D43959" w:rsidRPr="00E972AA" w:rsidRDefault="00D43959" w:rsidP="008E044C">
      <w:pPr>
        <w:numPr>
          <w:ilvl w:val="2"/>
          <w:numId w:val="35"/>
        </w:numPr>
        <w:spacing w:before="120" w:after="0" w:line="240" w:lineRule="auto"/>
        <w:jc w:val="both"/>
        <w:rPr>
          <w:rFonts w:asciiTheme="minorHAnsi" w:hAnsiTheme="minorHAnsi" w:cstheme="minorHAnsi"/>
        </w:rPr>
      </w:pPr>
      <w:r w:rsidRPr="00E972AA">
        <w:rPr>
          <w:rFonts w:asciiTheme="minorHAnsi" w:hAnsiTheme="minorHAnsi" w:cstheme="minorHAnsi"/>
          <w:snapToGrid w:val="0"/>
        </w:rPr>
        <w:lastRenderedPageBreak/>
        <w:t>gdy Wykonawcy zostaną powierzone do wykonania roboty dodatkowe (w rozumieniu ustawy PZP) lub jakiekolwiek inne roboty wykraczające poza zakres Przedmiotu Umowy.</w:t>
      </w:r>
    </w:p>
    <w:p w14:paraId="0747FA2A" w14:textId="77777777" w:rsidR="00D43959" w:rsidRPr="00E972AA" w:rsidRDefault="00D43959" w:rsidP="008E044C">
      <w:pPr>
        <w:numPr>
          <w:ilvl w:val="2"/>
          <w:numId w:val="35"/>
        </w:numPr>
        <w:spacing w:before="120" w:after="0" w:line="240" w:lineRule="auto"/>
        <w:jc w:val="both"/>
        <w:rPr>
          <w:rFonts w:asciiTheme="minorHAnsi" w:hAnsiTheme="minorHAnsi" w:cstheme="minorHAnsi"/>
        </w:rPr>
      </w:pPr>
      <w:r w:rsidRPr="00E972AA">
        <w:rPr>
          <w:rFonts w:asciiTheme="minorHAnsi" w:hAnsiTheme="minorHAnsi" w:cstheme="minorHAnsi"/>
        </w:rPr>
        <w:t>na skutek okoliczności leżących po stronie Zamawiającego;</w:t>
      </w:r>
    </w:p>
    <w:p w14:paraId="49B821CB" w14:textId="1EA3F08D" w:rsidR="00D43959" w:rsidRPr="00E972AA" w:rsidRDefault="00D43959" w:rsidP="00AC7BE1">
      <w:pPr>
        <w:numPr>
          <w:ilvl w:val="2"/>
          <w:numId w:val="35"/>
        </w:numPr>
        <w:spacing w:before="120" w:after="0" w:line="240" w:lineRule="auto"/>
        <w:jc w:val="both"/>
        <w:rPr>
          <w:rFonts w:asciiTheme="minorHAnsi" w:hAnsiTheme="minorHAnsi" w:cstheme="minorHAnsi"/>
        </w:rPr>
      </w:pPr>
      <w:r w:rsidRPr="00E972AA">
        <w:rPr>
          <w:rFonts w:asciiTheme="minorHAnsi" w:hAnsiTheme="minorHAnsi" w:cstheme="minorHAnsi"/>
        </w:rPr>
        <w:t>wystąpienia szkód oraz następstw nieszczęśliwych wypadków dotyczących pracowników i osób trzecich, a powstałych w związku z prowadzonymi robotami budowlanymi, w tym także ruchem pojazdów mechanicznych na terenie budowy;</w:t>
      </w:r>
    </w:p>
    <w:bookmarkEnd w:id="11"/>
    <w:bookmarkEnd w:id="12"/>
    <w:p w14:paraId="64D418EE" w14:textId="4CF05D75" w:rsidR="00E972AA" w:rsidRPr="00E972AA" w:rsidRDefault="00D43959" w:rsidP="00E972AA">
      <w:pPr>
        <w:numPr>
          <w:ilvl w:val="0"/>
          <w:numId w:val="35"/>
        </w:numPr>
        <w:spacing w:before="120" w:after="0" w:line="240" w:lineRule="auto"/>
        <w:jc w:val="both"/>
        <w:rPr>
          <w:rFonts w:asciiTheme="minorHAnsi" w:hAnsiTheme="minorHAnsi" w:cstheme="minorHAnsi"/>
        </w:rPr>
      </w:pPr>
      <w:r w:rsidRPr="00E972AA">
        <w:rPr>
          <w:rFonts w:asciiTheme="minorHAnsi" w:hAnsiTheme="minorHAnsi" w:cstheme="minorHAnsi"/>
        </w:rPr>
        <w:t xml:space="preserve">Zmiana postanowień niniejszej umowy może nastąpić wyłącznie za zgodą obu Stron </w:t>
      </w:r>
      <w:r w:rsidR="002F590E" w:rsidRPr="00E972AA">
        <w:rPr>
          <w:rFonts w:asciiTheme="minorHAnsi" w:hAnsiTheme="minorHAnsi" w:cstheme="minorHAnsi"/>
        </w:rPr>
        <w:t>w formie pisemnej</w:t>
      </w:r>
      <w:r w:rsidRPr="00E972AA">
        <w:rPr>
          <w:rFonts w:asciiTheme="minorHAnsi" w:hAnsiTheme="minorHAnsi" w:cstheme="minorHAnsi"/>
        </w:rPr>
        <w:t>, pod rygorem nieważności.</w:t>
      </w:r>
    </w:p>
    <w:p w14:paraId="2D421208" w14:textId="77777777" w:rsidR="00E972AA" w:rsidRPr="00E972AA" w:rsidRDefault="00E972AA" w:rsidP="00E972AA">
      <w:pPr>
        <w:spacing w:before="120" w:after="0" w:line="240" w:lineRule="auto"/>
        <w:jc w:val="center"/>
        <w:rPr>
          <w:rFonts w:asciiTheme="minorHAnsi" w:hAnsiTheme="minorHAnsi" w:cstheme="minorHAnsi"/>
        </w:rPr>
      </w:pPr>
      <w:r w:rsidRPr="00E972AA">
        <w:rPr>
          <w:rFonts w:asciiTheme="minorHAnsi" w:hAnsiTheme="minorHAnsi" w:cstheme="minorHAnsi"/>
        </w:rPr>
        <w:t>§ 14.</w:t>
      </w:r>
    </w:p>
    <w:p w14:paraId="30537A7B" w14:textId="77777777" w:rsidR="00E972AA" w:rsidRPr="00E972AA" w:rsidRDefault="00E972AA" w:rsidP="00E972AA">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Klauzula doręczeniowa</w:t>
      </w:r>
    </w:p>
    <w:p w14:paraId="0D8E9EA6" w14:textId="77777777" w:rsidR="00E972AA" w:rsidRPr="00E972AA" w:rsidRDefault="00E972AA" w:rsidP="00E972AA">
      <w:pPr>
        <w:numPr>
          <w:ilvl w:val="0"/>
          <w:numId w:val="44"/>
        </w:numPr>
        <w:tabs>
          <w:tab w:val="left" w:pos="360"/>
        </w:tabs>
        <w:spacing w:before="120" w:after="0" w:line="240" w:lineRule="auto"/>
        <w:jc w:val="both"/>
        <w:rPr>
          <w:rFonts w:asciiTheme="minorHAnsi" w:hAnsiTheme="minorHAnsi" w:cstheme="minorHAnsi"/>
        </w:rPr>
      </w:pPr>
      <w:r w:rsidRPr="00E972AA">
        <w:rPr>
          <w:rFonts w:asciiTheme="minorHAnsi" w:hAnsiTheme="minorHAnsi" w:cstheme="minorHAnsi"/>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E972AA">
        <w:rPr>
          <w:rFonts w:asciiTheme="minorHAnsi" w:hAnsiTheme="minorHAnsi" w:cstheme="minorHAnsi"/>
          <w:vertAlign w:val="superscript"/>
        </w:rPr>
        <w:t>1</w:t>
      </w:r>
      <w:r w:rsidRPr="00E972AA">
        <w:rPr>
          <w:rFonts w:asciiTheme="minorHAnsi" w:hAnsiTheme="minorHAnsi" w:cstheme="minorHAnsi"/>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3368F13D" w14:textId="77777777" w:rsidR="00E972AA" w:rsidRPr="00E972AA" w:rsidRDefault="00E972AA" w:rsidP="00E972AA">
      <w:pPr>
        <w:numPr>
          <w:ilvl w:val="0"/>
          <w:numId w:val="44"/>
        </w:numPr>
        <w:tabs>
          <w:tab w:val="left" w:pos="360"/>
          <w:tab w:val="num" w:pos="720"/>
        </w:tabs>
        <w:spacing w:before="120" w:after="0" w:line="240" w:lineRule="auto"/>
        <w:jc w:val="both"/>
        <w:rPr>
          <w:rFonts w:asciiTheme="minorHAnsi" w:hAnsiTheme="minorHAnsi" w:cstheme="minorHAnsi"/>
        </w:rPr>
      </w:pPr>
      <w:r w:rsidRPr="00E972AA">
        <w:rPr>
          <w:rFonts w:asciiTheme="minorHAnsi" w:hAnsiTheme="minorHAnsi" w:cstheme="minorHAnsi"/>
        </w:rPr>
        <w:t>Wszelkie zawiadomienia, oświadczenia, wnioski, pisma oraz faktury i inne dokumenty finansowo-księgowe dotyczące lub związane z niniejszą Umową przesyłane będą zgodnie z zapisami ust. 3 i ust. 4.</w:t>
      </w:r>
    </w:p>
    <w:p w14:paraId="5BFB8E12" w14:textId="77777777" w:rsidR="00E972AA" w:rsidRPr="00E972AA" w:rsidRDefault="00E972AA" w:rsidP="00E972AA">
      <w:pPr>
        <w:numPr>
          <w:ilvl w:val="0"/>
          <w:numId w:val="44"/>
        </w:numPr>
        <w:spacing w:before="120" w:after="0" w:line="240" w:lineRule="auto"/>
        <w:jc w:val="both"/>
        <w:rPr>
          <w:rFonts w:asciiTheme="minorHAnsi" w:hAnsiTheme="minorHAnsi" w:cstheme="minorHAnsi"/>
        </w:rPr>
      </w:pPr>
      <w:r w:rsidRPr="00E972AA">
        <w:rPr>
          <w:rFonts w:asciiTheme="minorHAnsi" w:hAnsiTheme="minorHAnsi" w:cstheme="minorHAnsi"/>
        </w:rPr>
        <w:t>Wszelkie zawiadomienia, oświadczenia, wnioski, pisma dostarczane mogą być:</w:t>
      </w:r>
    </w:p>
    <w:p w14:paraId="5C862B5E" w14:textId="77777777" w:rsidR="00E972AA" w:rsidRPr="00E972AA" w:rsidRDefault="00E972AA" w:rsidP="00E972AA">
      <w:pPr>
        <w:numPr>
          <w:ilvl w:val="1"/>
          <w:numId w:val="44"/>
        </w:numPr>
        <w:spacing w:before="120" w:after="0" w:line="240" w:lineRule="auto"/>
        <w:jc w:val="both"/>
        <w:rPr>
          <w:rFonts w:asciiTheme="minorHAnsi" w:hAnsiTheme="minorHAnsi" w:cstheme="minorHAnsi"/>
        </w:rPr>
      </w:pPr>
      <w:r w:rsidRPr="00E972AA">
        <w:rPr>
          <w:rFonts w:asciiTheme="minorHAnsi" w:hAnsiTheme="minorHAnsi" w:cstheme="minorHAnsi"/>
        </w:rPr>
        <w:t>w formie papierowej wraz z wymaganymi załącznikami pod warunkiem doręczenia na adres pocztowy,</w:t>
      </w:r>
    </w:p>
    <w:p w14:paraId="223AA565" w14:textId="77777777" w:rsidR="00E972AA" w:rsidRPr="00E972AA" w:rsidRDefault="00E972AA" w:rsidP="00E972AA">
      <w:pPr>
        <w:numPr>
          <w:ilvl w:val="1"/>
          <w:numId w:val="44"/>
        </w:numPr>
        <w:spacing w:before="120" w:after="0" w:line="240" w:lineRule="auto"/>
        <w:jc w:val="both"/>
        <w:rPr>
          <w:rFonts w:asciiTheme="minorHAnsi" w:hAnsiTheme="minorHAnsi" w:cstheme="minorHAnsi"/>
        </w:rPr>
      </w:pPr>
      <w:r w:rsidRPr="00E972AA">
        <w:rPr>
          <w:rFonts w:asciiTheme="minorHAnsi" w:hAnsiTheme="minorHAnsi" w:cstheme="minorHAnsi"/>
        </w:rPr>
        <w:t xml:space="preserve">w formie elektronicznej wraz z wymaganymi załącznikami pod warunkiem przesyłania na adres e-mail………………………… </w:t>
      </w:r>
    </w:p>
    <w:p w14:paraId="3EE7CAEA" w14:textId="77777777" w:rsidR="00E972AA" w:rsidRPr="00E972AA" w:rsidRDefault="00E972AA" w:rsidP="00E972AA">
      <w:pPr>
        <w:numPr>
          <w:ilvl w:val="0"/>
          <w:numId w:val="44"/>
        </w:numPr>
        <w:tabs>
          <w:tab w:val="clear" w:pos="360"/>
        </w:tabs>
        <w:spacing w:before="120" w:after="0" w:line="240" w:lineRule="auto"/>
        <w:jc w:val="both"/>
        <w:rPr>
          <w:rFonts w:asciiTheme="minorHAnsi" w:hAnsiTheme="minorHAnsi" w:cstheme="minorHAnsi"/>
        </w:rPr>
      </w:pPr>
      <w:r w:rsidRPr="00E972AA">
        <w:rPr>
          <w:rFonts w:asciiTheme="minorHAnsi" w:hAnsiTheme="minorHAnsi" w:cstheme="minorHAnsi"/>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5D6047D3" w14:textId="77777777" w:rsidR="00E972AA" w:rsidRPr="00E972AA" w:rsidRDefault="00E972AA" w:rsidP="00E972AA">
      <w:pPr>
        <w:numPr>
          <w:ilvl w:val="0"/>
          <w:numId w:val="44"/>
        </w:numPr>
        <w:spacing w:before="120" w:after="0" w:line="240" w:lineRule="auto"/>
        <w:jc w:val="both"/>
        <w:rPr>
          <w:rFonts w:asciiTheme="minorHAnsi" w:hAnsiTheme="minorHAnsi" w:cstheme="minorHAnsi"/>
        </w:rPr>
      </w:pPr>
      <w:r w:rsidRPr="00E972AA">
        <w:rPr>
          <w:rFonts w:asciiTheme="minorHAnsi" w:hAnsiTheme="minorHAnsi" w:cstheme="minorHAnsi"/>
        </w:rPr>
        <w:t>W przypadku komunikacji elektronicznej (za pomocą poczty e-mail), za moment doręczenia uznaje się moment przesłania wiadomości e-mail przez Zamawiającego na adres Wykonawcy.</w:t>
      </w:r>
    </w:p>
    <w:p w14:paraId="5B497CB5" w14:textId="108663DD" w:rsidR="00E972AA" w:rsidRPr="00E972AA" w:rsidRDefault="00E972AA" w:rsidP="00E972AA">
      <w:pPr>
        <w:numPr>
          <w:ilvl w:val="0"/>
          <w:numId w:val="44"/>
        </w:numPr>
        <w:spacing w:before="120" w:after="0" w:line="240" w:lineRule="auto"/>
        <w:jc w:val="both"/>
        <w:rPr>
          <w:rFonts w:asciiTheme="minorHAnsi" w:hAnsiTheme="minorHAnsi" w:cstheme="minorHAnsi"/>
        </w:rPr>
      </w:pPr>
      <w:r w:rsidRPr="00E972AA">
        <w:rPr>
          <w:rFonts w:asciiTheme="minorHAnsi" w:hAnsiTheme="minorHAnsi" w:cstheme="minorHAnsi"/>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23518065" w14:textId="42DCD311" w:rsidR="00D55F0C" w:rsidRPr="00E972AA" w:rsidRDefault="00D55F0C" w:rsidP="008E044C">
      <w:pPr>
        <w:spacing w:before="120" w:after="0" w:line="240" w:lineRule="auto"/>
        <w:jc w:val="center"/>
        <w:rPr>
          <w:rFonts w:asciiTheme="minorHAnsi" w:hAnsiTheme="minorHAnsi" w:cstheme="minorHAnsi"/>
        </w:rPr>
      </w:pPr>
      <w:r w:rsidRPr="00E972AA">
        <w:rPr>
          <w:rFonts w:asciiTheme="minorHAnsi" w:hAnsiTheme="minorHAnsi" w:cstheme="minorHAnsi"/>
        </w:rPr>
        <w:t>§ 1</w:t>
      </w:r>
      <w:r w:rsidR="00E972AA" w:rsidRPr="00E972AA">
        <w:rPr>
          <w:rFonts w:asciiTheme="minorHAnsi" w:hAnsiTheme="minorHAnsi" w:cstheme="minorHAnsi"/>
        </w:rPr>
        <w:t>5</w:t>
      </w:r>
      <w:r w:rsidR="009B5E91" w:rsidRPr="00E972AA">
        <w:rPr>
          <w:rFonts w:asciiTheme="minorHAnsi" w:hAnsiTheme="minorHAnsi" w:cstheme="minorHAnsi"/>
        </w:rPr>
        <w:t>.</w:t>
      </w:r>
    </w:p>
    <w:p w14:paraId="5210D89C" w14:textId="15D04EA3" w:rsidR="008E044C" w:rsidRPr="00E972AA" w:rsidRDefault="008E044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 xml:space="preserve">Klauzula RODO </w:t>
      </w:r>
    </w:p>
    <w:p w14:paraId="129FEAB6" w14:textId="77777777" w:rsidR="008E044C" w:rsidRPr="00E972AA" w:rsidRDefault="008E044C" w:rsidP="008E044C">
      <w:pPr>
        <w:pStyle w:val="Teksttreci0"/>
        <w:shd w:val="clear" w:color="auto" w:fill="auto"/>
        <w:spacing w:before="120" w:line="240" w:lineRule="auto"/>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972AA">
        <w:rPr>
          <w:rFonts w:asciiTheme="minorHAnsi" w:hAnsiTheme="minorHAnsi" w:cstheme="minorHAnsi"/>
          <w:color w:val="000000"/>
          <w:sz w:val="22"/>
          <w:szCs w:val="22"/>
          <w:lang w:bidi="pl-PL"/>
        </w:rPr>
        <w:t>Dz.U.UE</w:t>
      </w:r>
      <w:proofErr w:type="spellEnd"/>
      <w:r w:rsidRPr="00E972AA">
        <w:rPr>
          <w:rFonts w:asciiTheme="minorHAnsi" w:hAnsiTheme="minorHAnsi" w:cstheme="minorHAnsi"/>
          <w:color w:val="000000"/>
          <w:sz w:val="22"/>
          <w:szCs w:val="22"/>
          <w:lang w:bidi="pl-PL"/>
        </w:rPr>
        <w:t>. z 2016 r., L 119, poz. 1) (RODO) informujemy, że:</w:t>
      </w:r>
    </w:p>
    <w:p w14:paraId="1BFC00C4" w14:textId="77777777" w:rsidR="008E044C" w:rsidRPr="00E972AA" w:rsidRDefault="008E044C" w:rsidP="008E044C">
      <w:pPr>
        <w:pStyle w:val="Teksttreci0"/>
        <w:numPr>
          <w:ilvl w:val="0"/>
          <w:numId w:val="3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Administratorem Pani/Pana danych osobowych przetwarzanych w Urzędzie Miejskim w Świętochłowicach jest: Prezydent Miasta Świętochłowice, ul. Katowicka 54, 41-600 Świętochłowice.</w:t>
      </w:r>
    </w:p>
    <w:p w14:paraId="2DB61EF8" w14:textId="77777777" w:rsidR="008E044C" w:rsidRPr="00E972AA" w:rsidRDefault="008E044C" w:rsidP="008E044C">
      <w:pPr>
        <w:pStyle w:val="Teksttreci0"/>
        <w:numPr>
          <w:ilvl w:val="0"/>
          <w:numId w:val="3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 xml:space="preserve">Administrator wyznaczył Inspektora Ochrony Danych, z którym można skontaktować we wszystkich </w:t>
      </w:r>
      <w:r w:rsidRPr="00E972AA">
        <w:rPr>
          <w:rFonts w:asciiTheme="minorHAnsi" w:hAnsiTheme="minorHAnsi" w:cstheme="minorHAnsi"/>
          <w:color w:val="000000"/>
          <w:sz w:val="22"/>
          <w:szCs w:val="22"/>
          <w:lang w:bidi="pl-PL"/>
        </w:rPr>
        <w:lastRenderedPageBreak/>
        <w:t xml:space="preserve">sprawach dotyczących przetwarzania danych osobowych oraz korzystania z praw związanych z przetwarzaniem danych pod adresem poczty elektronicznej: </w:t>
      </w:r>
      <w:hyperlink r:id="rId8">
        <w:r w:rsidRPr="00E972AA">
          <w:rPr>
            <w:rFonts w:asciiTheme="minorHAnsi" w:hAnsiTheme="minorHAnsi" w:cstheme="minorHAnsi"/>
            <w:color w:val="0563C1"/>
            <w:sz w:val="22"/>
            <w:szCs w:val="22"/>
            <w:u w:val="single"/>
            <w:lang w:val="en-US" w:bidi="en-US"/>
          </w:rPr>
          <w:t>iod@swietochlowice.pl</w:t>
        </w:r>
      </w:hyperlink>
      <w:r w:rsidRPr="00E972AA">
        <w:rPr>
          <w:rFonts w:asciiTheme="minorHAnsi" w:hAnsiTheme="minorHAnsi" w:cstheme="minorHAnsi"/>
          <w:color w:val="000000"/>
          <w:sz w:val="22"/>
          <w:szCs w:val="22"/>
          <w:lang w:val="en-US" w:bidi="en-US"/>
        </w:rPr>
        <w:t>.</w:t>
      </w:r>
    </w:p>
    <w:p w14:paraId="3ECED9AC" w14:textId="77777777" w:rsidR="008E044C" w:rsidRPr="00E972AA" w:rsidRDefault="008E044C" w:rsidP="008E044C">
      <w:pPr>
        <w:pStyle w:val="Teksttreci0"/>
        <w:numPr>
          <w:ilvl w:val="0"/>
          <w:numId w:val="36"/>
        </w:numPr>
        <w:shd w:val="clear" w:color="auto" w:fill="auto"/>
        <w:tabs>
          <w:tab w:val="left" w:pos="364"/>
        </w:tabs>
        <w:spacing w:before="120" w:line="240" w:lineRule="auto"/>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Pani /Pana dane będą przetwarzane w celu:</w:t>
      </w:r>
    </w:p>
    <w:p w14:paraId="20818390" w14:textId="77777777" w:rsidR="008E044C" w:rsidRPr="00E972AA" w:rsidRDefault="008E044C" w:rsidP="008E044C">
      <w:pPr>
        <w:pStyle w:val="Teksttreci0"/>
        <w:numPr>
          <w:ilvl w:val="0"/>
          <w:numId w:val="37"/>
        </w:numPr>
        <w:shd w:val="clear" w:color="auto" w:fill="auto"/>
        <w:tabs>
          <w:tab w:val="left" w:pos="656"/>
        </w:tabs>
        <w:spacing w:before="120" w:line="240" w:lineRule="auto"/>
        <w:ind w:firstLine="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wypełnienia zobowiązań w związku z zawartą umową (art. 6 ust. 1 lit. b RODO)</w:t>
      </w:r>
    </w:p>
    <w:p w14:paraId="23A0EA41" w14:textId="77777777" w:rsidR="008E044C" w:rsidRPr="00E972AA" w:rsidRDefault="008E044C" w:rsidP="008E044C">
      <w:pPr>
        <w:pStyle w:val="Teksttreci0"/>
        <w:numPr>
          <w:ilvl w:val="0"/>
          <w:numId w:val="37"/>
        </w:numPr>
        <w:shd w:val="clear" w:color="auto" w:fill="auto"/>
        <w:tabs>
          <w:tab w:val="left" w:pos="670"/>
        </w:tabs>
        <w:spacing w:before="120" w:line="240" w:lineRule="auto"/>
        <w:ind w:left="740" w:hanging="36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972AA" w:rsidRDefault="008E044C" w:rsidP="008E044C">
      <w:pPr>
        <w:pStyle w:val="Teksttreci0"/>
        <w:numPr>
          <w:ilvl w:val="0"/>
          <w:numId w:val="37"/>
        </w:numPr>
        <w:shd w:val="clear" w:color="auto" w:fill="auto"/>
        <w:tabs>
          <w:tab w:val="left" w:pos="670"/>
        </w:tabs>
        <w:spacing w:before="120" w:line="240" w:lineRule="auto"/>
        <w:ind w:left="740" w:hanging="36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972AA" w:rsidRDefault="008E044C" w:rsidP="008E044C">
      <w:pPr>
        <w:pStyle w:val="Teksttreci0"/>
        <w:numPr>
          <w:ilvl w:val="0"/>
          <w:numId w:val="3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972AA" w:rsidRDefault="008E044C" w:rsidP="008E044C">
      <w:pPr>
        <w:pStyle w:val="Teksttreci0"/>
        <w:numPr>
          <w:ilvl w:val="0"/>
          <w:numId w:val="3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972AA" w:rsidRDefault="008E044C" w:rsidP="008E044C">
      <w:pPr>
        <w:pStyle w:val="Teksttreci0"/>
        <w:numPr>
          <w:ilvl w:val="0"/>
          <w:numId w:val="36"/>
        </w:numPr>
        <w:shd w:val="clear" w:color="auto" w:fill="auto"/>
        <w:tabs>
          <w:tab w:val="left" w:pos="364"/>
        </w:tabs>
        <w:spacing w:before="120" w:line="240" w:lineRule="auto"/>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Przysługują Pani/Panu następujące prawa związane z przetwarzaniem danych osobowych:</w:t>
      </w:r>
    </w:p>
    <w:p w14:paraId="55DD5E7A" w14:textId="77777777" w:rsidR="008E044C" w:rsidRPr="00E972AA" w:rsidRDefault="008E044C" w:rsidP="008E044C">
      <w:pPr>
        <w:pStyle w:val="Teksttreci0"/>
        <w:numPr>
          <w:ilvl w:val="0"/>
          <w:numId w:val="38"/>
        </w:numPr>
        <w:shd w:val="clear" w:color="auto" w:fill="auto"/>
        <w:tabs>
          <w:tab w:val="left" w:pos="675"/>
        </w:tabs>
        <w:spacing w:before="120" w:line="240" w:lineRule="auto"/>
        <w:ind w:firstLine="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prawo dostępu do danych osobowych,</w:t>
      </w:r>
    </w:p>
    <w:p w14:paraId="287E6203" w14:textId="77777777" w:rsidR="008E044C" w:rsidRPr="00E972AA" w:rsidRDefault="008E044C" w:rsidP="008E044C">
      <w:pPr>
        <w:pStyle w:val="Teksttreci0"/>
        <w:numPr>
          <w:ilvl w:val="0"/>
          <w:numId w:val="38"/>
        </w:numPr>
        <w:shd w:val="clear" w:color="auto" w:fill="auto"/>
        <w:tabs>
          <w:tab w:val="left" w:pos="680"/>
        </w:tabs>
        <w:spacing w:before="120" w:line="240" w:lineRule="auto"/>
        <w:ind w:firstLine="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prawo żądania sprostowania danych osobowych,</w:t>
      </w:r>
    </w:p>
    <w:p w14:paraId="1382D1F4" w14:textId="77777777" w:rsidR="008E044C" w:rsidRPr="00E972AA" w:rsidRDefault="008E044C" w:rsidP="008E044C">
      <w:pPr>
        <w:pStyle w:val="Teksttreci0"/>
        <w:numPr>
          <w:ilvl w:val="0"/>
          <w:numId w:val="38"/>
        </w:numPr>
        <w:shd w:val="clear" w:color="auto" w:fill="auto"/>
        <w:tabs>
          <w:tab w:val="left" w:pos="680"/>
        </w:tabs>
        <w:spacing w:before="120" w:line="240" w:lineRule="auto"/>
        <w:ind w:firstLine="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prawo żądania usunięcia danych osobowych,</w:t>
      </w:r>
    </w:p>
    <w:p w14:paraId="1CBD2E59" w14:textId="77777777" w:rsidR="008E044C" w:rsidRPr="00E972AA" w:rsidRDefault="008E044C" w:rsidP="008E044C">
      <w:pPr>
        <w:pStyle w:val="Teksttreci0"/>
        <w:numPr>
          <w:ilvl w:val="0"/>
          <w:numId w:val="38"/>
        </w:numPr>
        <w:shd w:val="clear" w:color="auto" w:fill="auto"/>
        <w:tabs>
          <w:tab w:val="left" w:pos="684"/>
        </w:tabs>
        <w:spacing w:before="120" w:line="240" w:lineRule="auto"/>
        <w:ind w:firstLine="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prawo żądania ograniczenia przetwarzania danych osobowych,</w:t>
      </w:r>
    </w:p>
    <w:p w14:paraId="20A7C25C" w14:textId="749AB993" w:rsidR="008E044C" w:rsidRPr="00E972AA" w:rsidRDefault="008E044C" w:rsidP="008E044C">
      <w:pPr>
        <w:pStyle w:val="Teksttreci0"/>
        <w:numPr>
          <w:ilvl w:val="0"/>
          <w:numId w:val="38"/>
        </w:numPr>
        <w:shd w:val="clear" w:color="auto" w:fill="auto"/>
        <w:tabs>
          <w:tab w:val="left" w:pos="684"/>
        </w:tabs>
        <w:spacing w:before="120" w:line="240" w:lineRule="auto"/>
        <w:ind w:left="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 xml:space="preserve">prawo wyrażenia sprzeciwu wobec przetwarzania danych ze względu na szczególną sytuację </w:t>
      </w:r>
      <w:r w:rsidR="00231A9F" w:rsidRPr="00E972AA">
        <w:rPr>
          <w:rFonts w:asciiTheme="minorHAnsi" w:hAnsiTheme="minorHAnsi" w:cstheme="minorHAnsi"/>
          <w:color w:val="000000"/>
          <w:sz w:val="22"/>
          <w:szCs w:val="22"/>
          <w:lang w:bidi="pl-PL"/>
        </w:rPr>
        <w:t>–</w:t>
      </w:r>
      <w:r w:rsidRPr="00E972AA">
        <w:rPr>
          <w:rFonts w:asciiTheme="minorHAnsi" w:hAnsiTheme="minorHAnsi" w:cstheme="minorHAnsi"/>
          <w:color w:val="000000"/>
          <w:sz w:val="22"/>
          <w:szCs w:val="22"/>
          <w:lang w:bidi="pl-PL"/>
        </w:rPr>
        <w:t xml:space="preserve"> w</w:t>
      </w:r>
      <w:r w:rsidR="00231A9F" w:rsidRPr="00E972AA">
        <w:rPr>
          <w:rFonts w:asciiTheme="minorHAnsi" w:hAnsiTheme="minorHAnsi" w:cstheme="minorHAnsi"/>
          <w:color w:val="000000"/>
          <w:sz w:val="22"/>
          <w:szCs w:val="22"/>
          <w:lang w:bidi="pl-PL"/>
        </w:rPr>
        <w:t> </w:t>
      </w:r>
      <w:r w:rsidRPr="00E972AA">
        <w:rPr>
          <w:rFonts w:asciiTheme="minorHAnsi" w:hAnsiTheme="minorHAnsi" w:cstheme="minorHAnsi"/>
          <w:color w:val="000000"/>
          <w:sz w:val="22"/>
          <w:szCs w:val="22"/>
          <w:lang w:bidi="pl-PL"/>
        </w:rPr>
        <w:t>przypadkach, kiedy dane przetwarzane są na podstawie prawnie uzasadnionego interesu Administratora,</w:t>
      </w:r>
    </w:p>
    <w:p w14:paraId="5ED7F579" w14:textId="77777777" w:rsidR="008E044C" w:rsidRPr="00E972AA" w:rsidRDefault="008E044C" w:rsidP="008E044C">
      <w:pPr>
        <w:pStyle w:val="Teksttreci0"/>
        <w:numPr>
          <w:ilvl w:val="0"/>
          <w:numId w:val="38"/>
        </w:numPr>
        <w:shd w:val="clear" w:color="auto" w:fill="auto"/>
        <w:tabs>
          <w:tab w:val="left" w:pos="665"/>
        </w:tabs>
        <w:spacing w:before="120" w:line="240" w:lineRule="auto"/>
        <w:ind w:left="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972AA" w:rsidRDefault="008E044C" w:rsidP="008E044C">
      <w:pPr>
        <w:pStyle w:val="Teksttreci0"/>
        <w:numPr>
          <w:ilvl w:val="0"/>
          <w:numId w:val="38"/>
        </w:numPr>
        <w:shd w:val="clear" w:color="auto" w:fill="auto"/>
        <w:tabs>
          <w:tab w:val="left" w:pos="675"/>
        </w:tabs>
        <w:spacing w:before="120" w:line="240" w:lineRule="auto"/>
        <w:ind w:left="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prawo wniesienia skargi do organu nadzorczego zajmującego się ochroną danych osobowych, tj. Prezesa Urzędu Ochrony Danych Osobowych.</w:t>
      </w:r>
    </w:p>
    <w:p w14:paraId="430D598A" w14:textId="77777777" w:rsidR="008E044C" w:rsidRPr="00E972AA" w:rsidRDefault="008E044C" w:rsidP="008E044C">
      <w:pPr>
        <w:pStyle w:val="Teksttreci0"/>
        <w:numPr>
          <w:ilvl w:val="0"/>
          <w:numId w:val="36"/>
        </w:numPr>
        <w:shd w:val="clear" w:color="auto" w:fill="auto"/>
        <w:tabs>
          <w:tab w:val="left" w:pos="364"/>
        </w:tabs>
        <w:spacing w:before="120" w:line="240" w:lineRule="auto"/>
        <w:ind w:left="380" w:hanging="380"/>
        <w:jc w:val="both"/>
        <w:rPr>
          <w:rFonts w:asciiTheme="minorHAnsi" w:hAnsiTheme="minorHAnsi" w:cstheme="minorHAnsi"/>
          <w:sz w:val="22"/>
          <w:szCs w:val="22"/>
        </w:rPr>
      </w:pPr>
      <w:r w:rsidRPr="00E972AA">
        <w:rPr>
          <w:rFonts w:asciiTheme="minorHAnsi" w:hAnsiTheme="minorHAnsi" w:cstheme="minorHAnsi"/>
          <w:color w:val="000000"/>
          <w:sz w:val="22"/>
          <w:szCs w:val="22"/>
          <w:lang w:bidi="pl-PL"/>
        </w:rPr>
        <w:t>Dane udostępnione przez Panią/Pana nie będą podlegały profilowaniu jak również nie będą przekazywane do Państwa trzeciego.</w:t>
      </w:r>
    </w:p>
    <w:p w14:paraId="7230CA3D" w14:textId="77777777" w:rsidR="008E044C" w:rsidRPr="00E972AA" w:rsidRDefault="008E044C" w:rsidP="008E044C">
      <w:pPr>
        <w:pStyle w:val="Akapitzlist"/>
        <w:widowControl/>
        <w:numPr>
          <w:ilvl w:val="0"/>
          <w:numId w:val="36"/>
        </w:numPr>
        <w:autoSpaceDE/>
        <w:spacing w:before="120" w:after="0" w:line="240" w:lineRule="auto"/>
        <w:ind w:left="284" w:hanging="284"/>
        <w:jc w:val="both"/>
        <w:rPr>
          <w:rFonts w:asciiTheme="minorHAnsi" w:hAnsiTheme="minorHAnsi" w:cstheme="minorHAnsi"/>
          <w:i w:val="0"/>
          <w:iCs w:val="0"/>
          <w:sz w:val="22"/>
          <w:szCs w:val="22"/>
        </w:rPr>
      </w:pPr>
      <w:r w:rsidRPr="00E972AA">
        <w:rPr>
          <w:rFonts w:asciiTheme="minorHAnsi" w:hAnsiTheme="minorHAnsi" w:cstheme="minorHAnsi"/>
          <w:i w:val="0"/>
          <w:iCs w:val="0"/>
          <w:color w:val="000000"/>
          <w:sz w:val="22"/>
          <w:szCs w:val="22"/>
          <w:lang w:eastAsia="pl-PL" w:bidi="pl-PL"/>
        </w:rPr>
        <w:t>Podanie danych osobowych jest wymogiem ustawowym, niezbędnym do zawarcia i wykonania umowy.</w:t>
      </w:r>
    </w:p>
    <w:p w14:paraId="54CB6E76" w14:textId="77777777" w:rsidR="008E044C" w:rsidRPr="00E972AA" w:rsidRDefault="008E044C" w:rsidP="008E044C">
      <w:pPr>
        <w:pStyle w:val="Akapitzlist"/>
        <w:spacing w:before="120" w:after="0" w:line="240" w:lineRule="auto"/>
        <w:ind w:left="0"/>
        <w:jc w:val="both"/>
        <w:rPr>
          <w:rFonts w:asciiTheme="minorHAnsi" w:hAnsiTheme="minorHAnsi" w:cstheme="minorHAnsi"/>
          <w:i w:val="0"/>
          <w:iCs w:val="0"/>
          <w:sz w:val="22"/>
          <w:szCs w:val="22"/>
        </w:rPr>
      </w:pPr>
      <w:r w:rsidRPr="00E972AA">
        <w:rPr>
          <w:rFonts w:asciiTheme="minorHAnsi" w:hAnsiTheme="minorHAnsi" w:cstheme="minorHAnsi"/>
          <w:i w:val="0"/>
          <w:iCs w:val="0"/>
          <w:sz w:val="22"/>
          <w:szCs w:val="22"/>
        </w:rPr>
        <w:t xml:space="preserve">Wykonawca oświadcza, iż zapoznał się z w/wym. informacjami a także zobowiązuje się do  przekazania ich treści osobom, przy pomocy których będzie realizował zamówienie. </w:t>
      </w:r>
    </w:p>
    <w:p w14:paraId="619C5A79" w14:textId="2EC6AF0C" w:rsidR="008E044C" w:rsidRPr="00E972AA" w:rsidRDefault="008E044C" w:rsidP="008E044C">
      <w:pPr>
        <w:spacing w:before="120" w:after="0" w:line="240" w:lineRule="auto"/>
        <w:jc w:val="center"/>
        <w:rPr>
          <w:rFonts w:asciiTheme="minorHAnsi" w:hAnsiTheme="minorHAnsi" w:cstheme="minorHAnsi"/>
        </w:rPr>
      </w:pPr>
      <w:r w:rsidRPr="00E972AA">
        <w:rPr>
          <w:rFonts w:asciiTheme="minorHAnsi" w:hAnsiTheme="minorHAnsi" w:cstheme="minorHAnsi"/>
        </w:rPr>
        <w:lastRenderedPageBreak/>
        <w:t>§ 1</w:t>
      </w:r>
      <w:r w:rsidR="00E972AA" w:rsidRPr="00E972AA">
        <w:rPr>
          <w:rFonts w:asciiTheme="minorHAnsi" w:hAnsiTheme="minorHAnsi" w:cstheme="minorHAnsi"/>
        </w:rPr>
        <w:t>6</w:t>
      </w:r>
      <w:r w:rsidRPr="00E972AA">
        <w:rPr>
          <w:rFonts w:asciiTheme="minorHAnsi" w:hAnsiTheme="minorHAnsi" w:cstheme="minorHAnsi"/>
        </w:rPr>
        <w:t>.</w:t>
      </w:r>
    </w:p>
    <w:p w14:paraId="08B76FF2" w14:textId="77777777" w:rsidR="00C41B79" w:rsidRPr="00E972AA" w:rsidRDefault="00D55F0C" w:rsidP="008E044C">
      <w:pPr>
        <w:spacing w:before="120" w:after="0" w:line="240" w:lineRule="auto"/>
        <w:jc w:val="center"/>
        <w:rPr>
          <w:rFonts w:asciiTheme="minorHAnsi" w:hAnsiTheme="minorHAnsi" w:cstheme="minorHAnsi"/>
          <w:u w:val="single"/>
        </w:rPr>
      </w:pPr>
      <w:r w:rsidRPr="00E972AA">
        <w:rPr>
          <w:rFonts w:asciiTheme="minorHAnsi" w:hAnsiTheme="minorHAnsi" w:cstheme="minorHAnsi"/>
          <w:u w:val="single"/>
        </w:rPr>
        <w:t>Postanowienia końcowe</w:t>
      </w:r>
    </w:p>
    <w:p w14:paraId="004E54CF" w14:textId="77777777" w:rsidR="00D55F0C" w:rsidRPr="00E972AA" w:rsidRDefault="00D55F0C" w:rsidP="008E044C">
      <w:pPr>
        <w:pStyle w:val="Akapitzlist"/>
        <w:numPr>
          <w:ilvl w:val="0"/>
          <w:numId w:val="14"/>
        </w:numPr>
        <w:spacing w:before="120" w:after="0" w:line="240" w:lineRule="auto"/>
        <w:ind w:left="426"/>
        <w:jc w:val="both"/>
        <w:rPr>
          <w:rFonts w:asciiTheme="minorHAnsi" w:hAnsiTheme="minorHAnsi" w:cstheme="minorHAnsi"/>
          <w:i w:val="0"/>
          <w:sz w:val="22"/>
          <w:szCs w:val="22"/>
        </w:rPr>
      </w:pPr>
      <w:r w:rsidRPr="00E972AA">
        <w:rPr>
          <w:rFonts w:asciiTheme="minorHAnsi" w:hAnsiTheme="minorHAnsi" w:cstheme="minorHAnsi"/>
          <w:i w:val="0"/>
          <w:iCs w:val="0"/>
          <w:sz w:val="22"/>
          <w:szCs w:val="22"/>
        </w:rPr>
        <w:t xml:space="preserve">Powstałe w trakcie realizacji umowy spory będą rozwiązywane na drodze porozumienia, </w:t>
      </w:r>
      <w:r w:rsidRPr="00E972AA">
        <w:rPr>
          <w:rFonts w:asciiTheme="minorHAnsi" w:hAnsiTheme="minorHAnsi" w:cstheme="minorHAnsi"/>
          <w:i w:val="0"/>
          <w:iCs w:val="0"/>
          <w:sz w:val="22"/>
          <w:szCs w:val="22"/>
        </w:rPr>
        <w:br/>
        <w:t xml:space="preserve">a w przypadku niemożliwości ich rozwiązania, mogą być skierowane na drogę postępowania sądowego w sądzie powszechnym właściwym dla siedziby Zamawiającego. </w:t>
      </w:r>
    </w:p>
    <w:p w14:paraId="58183E06" w14:textId="77777777" w:rsidR="00D55F0C" w:rsidRPr="00E972AA" w:rsidRDefault="00D55F0C" w:rsidP="008E044C">
      <w:pPr>
        <w:pStyle w:val="StylWyjustowanyInterliniaConajmniej115pt"/>
        <w:numPr>
          <w:ilvl w:val="0"/>
          <w:numId w:val="14"/>
        </w:numPr>
        <w:spacing w:before="120" w:line="240" w:lineRule="auto"/>
        <w:ind w:left="426"/>
        <w:rPr>
          <w:rFonts w:asciiTheme="minorHAnsi" w:hAnsiTheme="minorHAnsi" w:cstheme="minorHAnsi"/>
          <w:sz w:val="22"/>
          <w:szCs w:val="22"/>
        </w:rPr>
      </w:pPr>
      <w:r w:rsidRPr="00E972AA">
        <w:rPr>
          <w:rFonts w:asciiTheme="minorHAnsi" w:hAnsiTheme="minorHAnsi" w:cstheme="minorHAnsi"/>
          <w:sz w:val="22"/>
          <w:szCs w:val="22"/>
        </w:rPr>
        <w:t>W sprawach nieuregulowanych w niniejszej umowie stosuje się przepisy prawa powszechnie obowiązującego.</w:t>
      </w:r>
    </w:p>
    <w:p w14:paraId="35104832" w14:textId="77777777" w:rsidR="00D55F0C" w:rsidRPr="00E972AA" w:rsidRDefault="00D55F0C" w:rsidP="008E044C">
      <w:pPr>
        <w:pStyle w:val="StylWyjustowanyInterliniaConajmniej115pt"/>
        <w:numPr>
          <w:ilvl w:val="0"/>
          <w:numId w:val="14"/>
        </w:numPr>
        <w:spacing w:before="120" w:line="240" w:lineRule="auto"/>
        <w:ind w:left="426"/>
        <w:rPr>
          <w:rFonts w:asciiTheme="minorHAnsi" w:hAnsiTheme="minorHAnsi" w:cstheme="minorHAnsi"/>
          <w:sz w:val="22"/>
          <w:szCs w:val="22"/>
        </w:rPr>
      </w:pPr>
      <w:r w:rsidRPr="00E972AA">
        <w:rPr>
          <w:rFonts w:asciiTheme="minorHAnsi" w:hAnsiTheme="minorHAnsi" w:cstheme="minorHAnsi"/>
          <w:sz w:val="22"/>
          <w:szCs w:val="22"/>
        </w:rPr>
        <w:t xml:space="preserve">Niniejszą umowę sporządzono w trzech jednobrzmiących egzemplarzach, jeden egzemplarz dla Wykonawcy, dwa egzemplarze dla Zamawiającego. </w:t>
      </w:r>
    </w:p>
    <w:p w14:paraId="4CAE6A20" w14:textId="77777777" w:rsidR="00932A14" w:rsidRPr="00E972AA" w:rsidRDefault="00D55F0C" w:rsidP="008E044C">
      <w:pPr>
        <w:spacing w:before="120" w:after="0" w:line="240" w:lineRule="auto"/>
        <w:jc w:val="both"/>
        <w:rPr>
          <w:rFonts w:asciiTheme="minorHAnsi" w:hAnsiTheme="minorHAnsi" w:cstheme="minorHAnsi"/>
        </w:rPr>
      </w:pPr>
      <w:r w:rsidRPr="00E972AA">
        <w:rPr>
          <w:rFonts w:asciiTheme="minorHAnsi" w:hAnsiTheme="minorHAnsi" w:cstheme="minorHAnsi"/>
        </w:rPr>
        <w:tab/>
      </w:r>
    </w:p>
    <w:p w14:paraId="5A2A1DCC" w14:textId="77777777" w:rsidR="00D55F0C" w:rsidRPr="00E972AA" w:rsidRDefault="00932A14" w:rsidP="008E044C">
      <w:pPr>
        <w:spacing w:before="120" w:after="0" w:line="240" w:lineRule="auto"/>
        <w:jc w:val="both"/>
        <w:rPr>
          <w:rFonts w:asciiTheme="minorHAnsi" w:hAnsiTheme="minorHAnsi" w:cstheme="minorHAnsi"/>
          <w:b/>
        </w:rPr>
      </w:pPr>
      <w:r w:rsidRPr="00E972AA">
        <w:rPr>
          <w:rFonts w:asciiTheme="minorHAnsi" w:hAnsiTheme="minorHAnsi" w:cstheme="minorHAnsi"/>
        </w:rPr>
        <w:tab/>
      </w:r>
      <w:r w:rsidR="00D55F0C" w:rsidRPr="00E972AA">
        <w:rPr>
          <w:rFonts w:asciiTheme="minorHAnsi" w:hAnsiTheme="minorHAnsi" w:cstheme="minorHAnsi"/>
          <w:b/>
        </w:rPr>
        <w:t xml:space="preserve">ZAMAWIAJĄCY :           </w:t>
      </w:r>
      <w:r w:rsidR="00D55F0C" w:rsidRPr="00E972AA">
        <w:rPr>
          <w:rFonts w:asciiTheme="minorHAnsi" w:hAnsiTheme="minorHAnsi" w:cstheme="minorHAnsi"/>
          <w:b/>
        </w:rPr>
        <w:tab/>
      </w:r>
      <w:r w:rsidR="00D55F0C" w:rsidRPr="00E972AA">
        <w:rPr>
          <w:rFonts w:asciiTheme="minorHAnsi" w:hAnsiTheme="minorHAnsi" w:cstheme="minorHAnsi"/>
          <w:b/>
        </w:rPr>
        <w:tab/>
      </w:r>
      <w:r w:rsidR="00D55F0C" w:rsidRPr="00E972AA">
        <w:rPr>
          <w:rFonts w:asciiTheme="minorHAnsi" w:hAnsiTheme="minorHAnsi" w:cstheme="minorHAnsi"/>
          <w:b/>
        </w:rPr>
        <w:tab/>
      </w:r>
      <w:r w:rsidR="00D55F0C" w:rsidRPr="00E972AA">
        <w:rPr>
          <w:rFonts w:asciiTheme="minorHAnsi" w:hAnsiTheme="minorHAnsi" w:cstheme="minorHAnsi"/>
          <w:b/>
        </w:rPr>
        <w:tab/>
      </w:r>
      <w:r w:rsidR="00D55F0C" w:rsidRPr="00E972AA">
        <w:rPr>
          <w:rFonts w:asciiTheme="minorHAnsi" w:hAnsiTheme="minorHAnsi" w:cstheme="minorHAnsi"/>
          <w:b/>
        </w:rPr>
        <w:tab/>
      </w:r>
      <w:r w:rsidR="00BF2065" w:rsidRPr="00E972AA">
        <w:rPr>
          <w:rFonts w:asciiTheme="minorHAnsi" w:hAnsiTheme="minorHAnsi" w:cstheme="minorHAnsi"/>
          <w:b/>
        </w:rPr>
        <w:t xml:space="preserve">                       </w:t>
      </w:r>
      <w:r w:rsidR="00D55F0C" w:rsidRPr="00E972AA">
        <w:rPr>
          <w:rFonts w:asciiTheme="minorHAnsi" w:hAnsiTheme="minorHAnsi" w:cstheme="minorHAnsi"/>
          <w:b/>
        </w:rPr>
        <w:t xml:space="preserve">WYKONAWCA:                                       </w:t>
      </w:r>
    </w:p>
    <w:p w14:paraId="1CC60296" w14:textId="77777777" w:rsidR="00D55F0C" w:rsidRPr="00E972AA" w:rsidRDefault="00CF0360" w:rsidP="008E044C">
      <w:pPr>
        <w:tabs>
          <w:tab w:val="left" w:pos="3300"/>
        </w:tabs>
        <w:spacing w:before="120" w:after="0" w:line="240" w:lineRule="auto"/>
        <w:jc w:val="both"/>
        <w:rPr>
          <w:rFonts w:asciiTheme="minorHAnsi" w:hAnsiTheme="minorHAnsi" w:cstheme="minorHAnsi"/>
        </w:rPr>
      </w:pPr>
      <w:r w:rsidRPr="00E972AA">
        <w:rPr>
          <w:rFonts w:asciiTheme="minorHAnsi" w:hAnsiTheme="minorHAnsi" w:cstheme="minorHAnsi"/>
        </w:rPr>
        <w:tab/>
      </w:r>
      <w:r w:rsidR="00D55F0C" w:rsidRPr="00E972AA">
        <w:rPr>
          <w:rFonts w:asciiTheme="minorHAnsi" w:hAnsiTheme="minorHAnsi" w:cstheme="minorHAnsi"/>
        </w:rPr>
        <w:t xml:space="preserve">          </w:t>
      </w:r>
      <w:r w:rsidR="00D55F0C" w:rsidRPr="00E972AA">
        <w:rPr>
          <w:rFonts w:asciiTheme="minorHAnsi" w:hAnsiTheme="minorHAnsi" w:cstheme="minorHAnsi"/>
        </w:rPr>
        <w:tab/>
      </w:r>
      <w:r w:rsidR="00D55F0C" w:rsidRPr="00E972AA">
        <w:rPr>
          <w:rFonts w:asciiTheme="minorHAnsi" w:hAnsiTheme="minorHAnsi" w:cstheme="minorHAnsi"/>
        </w:rPr>
        <w:tab/>
        <w:t xml:space="preserve">       </w:t>
      </w:r>
    </w:p>
    <w:sectPr w:rsidR="00D55F0C" w:rsidRPr="00E972AA"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1048" w14:textId="77777777" w:rsidR="00D213AA" w:rsidRDefault="00D213AA">
      <w:pPr>
        <w:spacing w:after="0" w:line="240" w:lineRule="auto"/>
      </w:pPr>
      <w:r>
        <w:separator/>
      </w:r>
    </w:p>
  </w:endnote>
  <w:endnote w:type="continuationSeparator" w:id="0">
    <w:p w14:paraId="195C67AE" w14:textId="77777777" w:rsidR="00D213AA" w:rsidRDefault="00D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C737" w14:textId="77777777" w:rsidR="00D213AA" w:rsidRDefault="00D213AA">
      <w:pPr>
        <w:spacing w:after="0" w:line="240" w:lineRule="auto"/>
      </w:pPr>
      <w:r>
        <w:separator/>
      </w:r>
    </w:p>
  </w:footnote>
  <w:footnote w:type="continuationSeparator" w:id="0">
    <w:p w14:paraId="0B683CFF" w14:textId="77777777" w:rsidR="00D213AA" w:rsidRDefault="00D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4B9667E"/>
    <w:multiLevelType w:val="hybridMultilevel"/>
    <w:tmpl w:val="89564294"/>
    <w:lvl w:ilvl="0" w:tplc="04150017">
      <w:start w:val="1"/>
      <w:numFmt w:val="lowerLetter"/>
      <w:lvlText w:val="%1)"/>
      <w:lvlJc w:val="left"/>
      <w:pPr>
        <w:ind w:left="360" w:hanging="360"/>
      </w:pPr>
      <w:rPr>
        <w:sz w:val="20"/>
        <w:szCs w:val="20"/>
      </w:rPr>
    </w:lvl>
    <w:lvl w:ilvl="1" w:tplc="04150017">
      <w:start w:val="1"/>
      <w:numFmt w:val="lowerLetter"/>
      <w:lvlText w:val="%2)"/>
      <w:lvlJc w:val="left"/>
      <w:pPr>
        <w:ind w:left="1080" w:hanging="360"/>
      </w:pPr>
      <w:rPr>
        <w:rFonts w:hint="default"/>
      </w:rPr>
    </w:lvl>
    <w:lvl w:ilvl="2" w:tplc="C69244A0">
      <w:start w:val="1"/>
      <w:numFmt w:val="bullet"/>
      <w:lvlText w:val=""/>
      <w:lvlJc w:val="left"/>
      <w:pPr>
        <w:ind w:left="1800" w:hanging="360"/>
      </w:pPr>
      <w:rPr>
        <w:rFonts w:ascii="Symbol" w:hAnsi="Symbol" w:hint="default"/>
      </w:rPr>
    </w:lvl>
    <w:lvl w:ilvl="3" w:tplc="BCB01D76">
      <w:start w:val="1"/>
      <w:numFmt w:val="decimal"/>
      <w:lvlText w:val="%4)"/>
      <w:lvlJc w:val="left"/>
      <w:pPr>
        <w:ind w:left="2865" w:hanging="705"/>
      </w:p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05025872"/>
    <w:multiLevelType w:val="hybridMultilevel"/>
    <w:tmpl w:val="10F27EBE"/>
    <w:lvl w:ilvl="0" w:tplc="D5A6F612">
      <w:start w:val="1"/>
      <w:numFmt w:val="lowerLetter"/>
      <w:lvlText w:val="%1)"/>
      <w:lvlJc w:val="left"/>
      <w:pPr>
        <w:tabs>
          <w:tab w:val="num" w:pos="357"/>
        </w:tabs>
        <w:ind w:left="717" w:hanging="360"/>
      </w:pPr>
      <w:rPr>
        <w:rFonts w:cs="Calibri" w:hint="default"/>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AAC62EC"/>
    <w:multiLevelType w:val="hybridMultilevel"/>
    <w:tmpl w:val="EFD44C08"/>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CC27DD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1ECC2B12"/>
    <w:multiLevelType w:val="hybridMultilevel"/>
    <w:tmpl w:val="412E1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5BB2C33"/>
    <w:multiLevelType w:val="multilevel"/>
    <w:tmpl w:val="DA3E1A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79A771C"/>
    <w:multiLevelType w:val="hybridMultilevel"/>
    <w:tmpl w:val="5AB08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026C61"/>
    <w:multiLevelType w:val="hybridMultilevel"/>
    <w:tmpl w:val="B8727034"/>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F897348"/>
    <w:multiLevelType w:val="hybridMultilevel"/>
    <w:tmpl w:val="00AAB196"/>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12D684B"/>
    <w:multiLevelType w:val="hybridMultilevel"/>
    <w:tmpl w:val="34CA795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54C556FF"/>
    <w:multiLevelType w:val="multilevel"/>
    <w:tmpl w:val="66EE4E0A"/>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8161243"/>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8306262"/>
    <w:multiLevelType w:val="hybridMultilevel"/>
    <w:tmpl w:val="E132C1E6"/>
    <w:lvl w:ilvl="0" w:tplc="04150017">
      <w:start w:val="1"/>
      <w:numFmt w:val="lowerLetter"/>
      <w:lvlText w:val="%1)"/>
      <w:lvlJc w:val="left"/>
      <w:pPr>
        <w:ind w:left="360" w:hanging="360"/>
      </w:pPr>
      <w:rPr>
        <w:sz w:val="20"/>
        <w:szCs w:val="20"/>
      </w:rPr>
    </w:lvl>
    <w:lvl w:ilvl="1" w:tplc="04150017">
      <w:start w:val="1"/>
      <w:numFmt w:val="lowerLetter"/>
      <w:lvlText w:val="%2)"/>
      <w:lvlJc w:val="left"/>
      <w:pPr>
        <w:ind w:left="1080" w:hanging="360"/>
      </w:pPr>
      <w:rPr>
        <w:rFonts w:hint="default"/>
      </w:rPr>
    </w:lvl>
    <w:lvl w:ilvl="2" w:tplc="04150003">
      <w:start w:val="1"/>
      <w:numFmt w:val="bullet"/>
      <w:lvlText w:val="o"/>
      <w:lvlJc w:val="left"/>
      <w:pPr>
        <w:ind w:left="1800" w:hanging="360"/>
      </w:pPr>
      <w:rPr>
        <w:rFonts w:ascii="Courier New" w:hAnsi="Courier New" w:cs="Courier New" w:hint="default"/>
      </w:rPr>
    </w:lvl>
    <w:lvl w:ilvl="3" w:tplc="BCB01D76">
      <w:start w:val="1"/>
      <w:numFmt w:val="decimal"/>
      <w:lvlText w:val="%4)"/>
      <w:lvlJc w:val="left"/>
      <w:pPr>
        <w:ind w:left="2865" w:hanging="705"/>
      </w:p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9"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633A03C7"/>
    <w:multiLevelType w:val="hybridMultilevel"/>
    <w:tmpl w:val="B0B6A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6E533D09"/>
    <w:multiLevelType w:val="hybridMultilevel"/>
    <w:tmpl w:val="80EEB1A8"/>
    <w:lvl w:ilvl="0" w:tplc="2C8A220C">
      <w:start w:val="1"/>
      <w:numFmt w:val="decimal"/>
      <w:lvlText w:val="%1)"/>
      <w:lvlJc w:val="left"/>
      <w:pPr>
        <w:ind w:left="360" w:hanging="360"/>
      </w:pPr>
      <w:rPr>
        <w:rFont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05259FA"/>
    <w:multiLevelType w:val="hybridMultilevel"/>
    <w:tmpl w:val="9B242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43"/>
  </w:num>
  <w:num w:numId="2" w16cid:durableId="1223130911">
    <w:abstractNumId w:val="68"/>
  </w:num>
  <w:num w:numId="3" w16cid:durableId="1698235992">
    <w:abstractNumId w:val="42"/>
  </w:num>
  <w:num w:numId="4" w16cid:durableId="751244934">
    <w:abstractNumId w:val="45"/>
  </w:num>
  <w:num w:numId="5" w16cid:durableId="1477798923">
    <w:abstractNumId w:val="67"/>
  </w:num>
  <w:num w:numId="6" w16cid:durableId="1331986354">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5164283">
    <w:abstractNumId w:val="36"/>
  </w:num>
  <w:num w:numId="8" w16cid:durableId="1379087642">
    <w:abstractNumId w:val="46"/>
  </w:num>
  <w:num w:numId="9" w16cid:durableId="1218128620">
    <w:abstractNumId w:val="19"/>
  </w:num>
  <w:num w:numId="10" w16cid:durableId="1693340242">
    <w:abstractNumId w:val="53"/>
  </w:num>
  <w:num w:numId="11" w16cid:durableId="1387025449">
    <w:abstractNumId w:val="33"/>
  </w:num>
  <w:num w:numId="12" w16cid:durableId="325981662">
    <w:abstractNumId w:val="56"/>
  </w:num>
  <w:num w:numId="13" w16cid:durableId="1912690020">
    <w:abstractNumId w:val="23"/>
  </w:num>
  <w:num w:numId="14" w16cid:durableId="1917664872">
    <w:abstractNumId w:val="27"/>
  </w:num>
  <w:num w:numId="15" w16cid:durableId="970478497">
    <w:abstractNumId w:val="35"/>
  </w:num>
  <w:num w:numId="16" w16cid:durableId="644434036">
    <w:abstractNumId w:val="65"/>
  </w:num>
  <w:num w:numId="17" w16cid:durableId="1180319049">
    <w:abstractNumId w:val="38"/>
  </w:num>
  <w:num w:numId="18" w16cid:durableId="1914855958">
    <w:abstractNumId w:val="47"/>
  </w:num>
  <w:num w:numId="19" w16cid:durableId="1492676951">
    <w:abstractNumId w:val="44"/>
  </w:num>
  <w:num w:numId="20" w16cid:durableId="52580507">
    <w:abstractNumId w:val="29"/>
  </w:num>
  <w:num w:numId="21" w16cid:durableId="133063661">
    <w:abstractNumId w:val="51"/>
  </w:num>
  <w:num w:numId="22" w16cid:durableId="34892847">
    <w:abstractNumId w:val="66"/>
  </w:num>
  <w:num w:numId="23" w16cid:durableId="75519517">
    <w:abstractNumId w:val="52"/>
  </w:num>
  <w:num w:numId="24" w16cid:durableId="1243687181">
    <w:abstractNumId w:val="61"/>
  </w:num>
  <w:num w:numId="25" w16cid:durableId="1009714661">
    <w:abstractNumId w:val="39"/>
  </w:num>
  <w:num w:numId="26" w16cid:durableId="1636643747">
    <w:abstractNumId w:val="58"/>
  </w:num>
  <w:num w:numId="27" w16cid:durableId="2247835">
    <w:abstractNumId w:val="30"/>
  </w:num>
  <w:num w:numId="28" w16cid:durableId="1019967163">
    <w:abstractNumId w:val="58"/>
  </w:num>
  <w:num w:numId="29" w16cid:durableId="265427616">
    <w:abstractNumId w:val="20"/>
  </w:num>
  <w:num w:numId="30" w16cid:durableId="379985680">
    <w:abstractNumId w:val="40"/>
  </w:num>
  <w:num w:numId="31" w16cid:durableId="902714494">
    <w:abstractNumId w:val="37"/>
  </w:num>
  <w:num w:numId="32" w16cid:durableId="1663585359">
    <w:abstractNumId w:val="54"/>
  </w:num>
  <w:num w:numId="33" w16cid:durableId="254746505">
    <w:abstractNumId w:val="22"/>
  </w:num>
  <w:num w:numId="34" w16cid:durableId="1557399561">
    <w:abstractNumId w:val="24"/>
  </w:num>
  <w:num w:numId="35" w16cid:durableId="1995907804">
    <w:abstractNumId w:val="60"/>
  </w:num>
  <w:num w:numId="36" w16cid:durableId="627012786">
    <w:abstractNumId w:val="28"/>
  </w:num>
  <w:num w:numId="37" w16cid:durableId="1369792406">
    <w:abstractNumId w:val="59"/>
  </w:num>
  <w:num w:numId="38" w16cid:durableId="1833913324">
    <w:abstractNumId w:val="64"/>
  </w:num>
  <w:num w:numId="39" w16cid:durableId="1104811872">
    <w:abstractNumId w:val="55"/>
  </w:num>
  <w:num w:numId="40" w16cid:durableId="878198896">
    <w:abstractNumId w:val="21"/>
  </w:num>
  <w:num w:numId="41" w16cid:durableId="477578554">
    <w:abstractNumId w:val="57"/>
  </w:num>
  <w:num w:numId="42" w16cid:durableId="1922448609">
    <w:abstractNumId w:val="31"/>
  </w:num>
  <w:num w:numId="43" w16cid:durableId="1929264395">
    <w:abstractNumId w:val="6"/>
  </w:num>
  <w:num w:numId="44" w16cid:durableId="1164198551">
    <w:abstractNumId w:val="6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12184"/>
    <w:rsid w:val="000146D0"/>
    <w:rsid w:val="00020D2A"/>
    <w:rsid w:val="00022945"/>
    <w:rsid w:val="00024875"/>
    <w:rsid w:val="00024B48"/>
    <w:rsid w:val="00024C2A"/>
    <w:rsid w:val="0002695C"/>
    <w:rsid w:val="0003119F"/>
    <w:rsid w:val="00031540"/>
    <w:rsid w:val="00034A8C"/>
    <w:rsid w:val="0004158C"/>
    <w:rsid w:val="00042443"/>
    <w:rsid w:val="000428BA"/>
    <w:rsid w:val="00042DFD"/>
    <w:rsid w:val="00052CD4"/>
    <w:rsid w:val="000545E4"/>
    <w:rsid w:val="000568F9"/>
    <w:rsid w:val="00057D3A"/>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35A4"/>
    <w:rsid w:val="00143ED9"/>
    <w:rsid w:val="001478D1"/>
    <w:rsid w:val="001511E3"/>
    <w:rsid w:val="00155A5E"/>
    <w:rsid w:val="00165734"/>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35C5"/>
    <w:rsid w:val="00401938"/>
    <w:rsid w:val="00405AED"/>
    <w:rsid w:val="00414269"/>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6406"/>
    <w:rsid w:val="004638C2"/>
    <w:rsid w:val="004650EB"/>
    <w:rsid w:val="00465CFB"/>
    <w:rsid w:val="004756A5"/>
    <w:rsid w:val="00480A69"/>
    <w:rsid w:val="00493037"/>
    <w:rsid w:val="00496349"/>
    <w:rsid w:val="004A6D2A"/>
    <w:rsid w:val="004B0869"/>
    <w:rsid w:val="004B3CD2"/>
    <w:rsid w:val="004B4B7D"/>
    <w:rsid w:val="004C513D"/>
    <w:rsid w:val="004C7397"/>
    <w:rsid w:val="004D5CDC"/>
    <w:rsid w:val="004E01A8"/>
    <w:rsid w:val="004E1A5C"/>
    <w:rsid w:val="004E45E9"/>
    <w:rsid w:val="004F78C2"/>
    <w:rsid w:val="00511B78"/>
    <w:rsid w:val="00515CD6"/>
    <w:rsid w:val="00526B90"/>
    <w:rsid w:val="0052715D"/>
    <w:rsid w:val="00535C79"/>
    <w:rsid w:val="0054030B"/>
    <w:rsid w:val="0054420F"/>
    <w:rsid w:val="0054495F"/>
    <w:rsid w:val="005452D8"/>
    <w:rsid w:val="00550977"/>
    <w:rsid w:val="00550E2F"/>
    <w:rsid w:val="00570B59"/>
    <w:rsid w:val="00573236"/>
    <w:rsid w:val="00575216"/>
    <w:rsid w:val="00587664"/>
    <w:rsid w:val="00587895"/>
    <w:rsid w:val="00593397"/>
    <w:rsid w:val="00594420"/>
    <w:rsid w:val="00596BA3"/>
    <w:rsid w:val="005A135F"/>
    <w:rsid w:val="005A2AD6"/>
    <w:rsid w:val="005A4F9F"/>
    <w:rsid w:val="005B092A"/>
    <w:rsid w:val="005B73E0"/>
    <w:rsid w:val="005C180C"/>
    <w:rsid w:val="005C27A0"/>
    <w:rsid w:val="005C56ED"/>
    <w:rsid w:val="005C7A9B"/>
    <w:rsid w:val="005D7316"/>
    <w:rsid w:val="005E50D2"/>
    <w:rsid w:val="005F219A"/>
    <w:rsid w:val="005F61C1"/>
    <w:rsid w:val="005F6A39"/>
    <w:rsid w:val="00601982"/>
    <w:rsid w:val="00604F15"/>
    <w:rsid w:val="006141AA"/>
    <w:rsid w:val="00616CA2"/>
    <w:rsid w:val="0063495D"/>
    <w:rsid w:val="00641EFA"/>
    <w:rsid w:val="00645F6D"/>
    <w:rsid w:val="00650BC5"/>
    <w:rsid w:val="00655CE7"/>
    <w:rsid w:val="006624A2"/>
    <w:rsid w:val="00663F16"/>
    <w:rsid w:val="006716D4"/>
    <w:rsid w:val="00671C4C"/>
    <w:rsid w:val="006750F4"/>
    <w:rsid w:val="006757B3"/>
    <w:rsid w:val="00687931"/>
    <w:rsid w:val="0069078E"/>
    <w:rsid w:val="00690FAA"/>
    <w:rsid w:val="006925F9"/>
    <w:rsid w:val="006A04CB"/>
    <w:rsid w:val="006A35A1"/>
    <w:rsid w:val="006A3B45"/>
    <w:rsid w:val="006B3FF1"/>
    <w:rsid w:val="006B52C4"/>
    <w:rsid w:val="006B6CA5"/>
    <w:rsid w:val="006C5FB2"/>
    <w:rsid w:val="006C60A6"/>
    <w:rsid w:val="006D7630"/>
    <w:rsid w:val="006F1D9D"/>
    <w:rsid w:val="006F667F"/>
    <w:rsid w:val="006F6D11"/>
    <w:rsid w:val="00703BA6"/>
    <w:rsid w:val="00711048"/>
    <w:rsid w:val="00712808"/>
    <w:rsid w:val="00712B36"/>
    <w:rsid w:val="00722870"/>
    <w:rsid w:val="007229EC"/>
    <w:rsid w:val="00726DA9"/>
    <w:rsid w:val="00732091"/>
    <w:rsid w:val="007324D9"/>
    <w:rsid w:val="00741D12"/>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EA1"/>
    <w:rsid w:val="007D1EA1"/>
    <w:rsid w:val="007E0894"/>
    <w:rsid w:val="007E10FA"/>
    <w:rsid w:val="007E48A5"/>
    <w:rsid w:val="007F7243"/>
    <w:rsid w:val="0080176F"/>
    <w:rsid w:val="0080367F"/>
    <w:rsid w:val="00804EAC"/>
    <w:rsid w:val="00813410"/>
    <w:rsid w:val="00813A8F"/>
    <w:rsid w:val="0081413B"/>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A6DB3"/>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61CFB"/>
    <w:rsid w:val="00964CF1"/>
    <w:rsid w:val="0096715E"/>
    <w:rsid w:val="0097007E"/>
    <w:rsid w:val="00976FED"/>
    <w:rsid w:val="009824EB"/>
    <w:rsid w:val="009839CB"/>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D49AD"/>
    <w:rsid w:val="009D648B"/>
    <w:rsid w:val="009E01CE"/>
    <w:rsid w:val="009E2489"/>
    <w:rsid w:val="009E2D14"/>
    <w:rsid w:val="009E4E41"/>
    <w:rsid w:val="009E5503"/>
    <w:rsid w:val="009E57A0"/>
    <w:rsid w:val="009F2EFF"/>
    <w:rsid w:val="00A006DB"/>
    <w:rsid w:val="00A02A68"/>
    <w:rsid w:val="00A066B0"/>
    <w:rsid w:val="00A10251"/>
    <w:rsid w:val="00A1097E"/>
    <w:rsid w:val="00A11969"/>
    <w:rsid w:val="00A15C84"/>
    <w:rsid w:val="00A21024"/>
    <w:rsid w:val="00A23E9C"/>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7025"/>
    <w:rsid w:val="00AB1A87"/>
    <w:rsid w:val="00AB4158"/>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B4960"/>
    <w:rsid w:val="00BC3512"/>
    <w:rsid w:val="00BC48EB"/>
    <w:rsid w:val="00BC74CA"/>
    <w:rsid w:val="00BD133C"/>
    <w:rsid w:val="00BD23B5"/>
    <w:rsid w:val="00BD2818"/>
    <w:rsid w:val="00BD3231"/>
    <w:rsid w:val="00BD6A8D"/>
    <w:rsid w:val="00BE4440"/>
    <w:rsid w:val="00BF2065"/>
    <w:rsid w:val="00C00CE3"/>
    <w:rsid w:val="00C03E07"/>
    <w:rsid w:val="00C06FBE"/>
    <w:rsid w:val="00C12A9F"/>
    <w:rsid w:val="00C14004"/>
    <w:rsid w:val="00C168F4"/>
    <w:rsid w:val="00C17CA3"/>
    <w:rsid w:val="00C233A9"/>
    <w:rsid w:val="00C242FE"/>
    <w:rsid w:val="00C24641"/>
    <w:rsid w:val="00C26031"/>
    <w:rsid w:val="00C26782"/>
    <w:rsid w:val="00C31479"/>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43959"/>
    <w:rsid w:val="00D44272"/>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71A4"/>
    <w:rsid w:val="00E31FE0"/>
    <w:rsid w:val="00E320CE"/>
    <w:rsid w:val="00E34814"/>
    <w:rsid w:val="00E37DCA"/>
    <w:rsid w:val="00E43A82"/>
    <w:rsid w:val="00E57039"/>
    <w:rsid w:val="00E61257"/>
    <w:rsid w:val="00E6126E"/>
    <w:rsid w:val="00E634C8"/>
    <w:rsid w:val="00E6724A"/>
    <w:rsid w:val="00E752BF"/>
    <w:rsid w:val="00E76AC9"/>
    <w:rsid w:val="00E77ED0"/>
    <w:rsid w:val="00E8006C"/>
    <w:rsid w:val="00E80379"/>
    <w:rsid w:val="00E80AFF"/>
    <w:rsid w:val="00E9631A"/>
    <w:rsid w:val="00E972A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F00A0F"/>
    <w:rsid w:val="00F1635F"/>
    <w:rsid w:val="00F21BCA"/>
    <w:rsid w:val="00F22518"/>
    <w:rsid w:val="00F25578"/>
    <w:rsid w:val="00F26433"/>
    <w:rsid w:val="00F334F9"/>
    <w:rsid w:val="00F4006F"/>
    <w:rsid w:val="00F42360"/>
    <w:rsid w:val="00F42D7A"/>
    <w:rsid w:val="00F431A1"/>
    <w:rsid w:val="00F47B94"/>
    <w:rsid w:val="00F50281"/>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99"/>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17</Pages>
  <Words>7138</Words>
  <Characters>46836</Characters>
  <Application>Microsoft Office Word</Application>
  <DocSecurity>0</DocSecurity>
  <Lines>390</Lines>
  <Paragraphs>107</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53867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21</cp:revision>
  <cp:lastPrinted>2020-07-24T10:32:00Z</cp:lastPrinted>
  <dcterms:created xsi:type="dcterms:W3CDTF">2020-07-24T05:57:00Z</dcterms:created>
  <dcterms:modified xsi:type="dcterms:W3CDTF">2023-07-13T12:08:00Z</dcterms:modified>
</cp:coreProperties>
</file>