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04" w:rsidRPr="00061604" w:rsidRDefault="00061604" w:rsidP="00166E2A">
      <w:pPr>
        <w:tabs>
          <w:tab w:val="left" w:pos="48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 BZP.271.1.43.2021 </w:t>
      </w:r>
      <w:r w:rsidRPr="00061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1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1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1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Świnoujście, </w:t>
      </w:r>
      <w:r w:rsidR="00F62CEB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.11</w:t>
      </w:r>
      <w:r w:rsidRPr="00061604"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</w:t>
      </w:r>
    </w:p>
    <w:p w:rsidR="00061604" w:rsidRPr="00061604" w:rsidRDefault="00061604" w:rsidP="00166E2A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604" w:rsidRPr="00061604" w:rsidRDefault="00061604" w:rsidP="00166E2A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604" w:rsidRPr="00061604" w:rsidRDefault="00061604" w:rsidP="00166E2A">
      <w:pPr>
        <w:numPr>
          <w:ilvl w:val="0"/>
          <w:numId w:val="18"/>
        </w:numPr>
        <w:tabs>
          <w:tab w:val="left" w:pos="3686"/>
          <w:tab w:val="left" w:pos="4395"/>
        </w:tabs>
        <w:spacing w:after="0" w:line="276" w:lineRule="auto"/>
        <w:ind w:left="3969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1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Wykonawcy – uczestnicy postępowania </w:t>
      </w:r>
    </w:p>
    <w:p w:rsidR="00061604" w:rsidRPr="00061604" w:rsidRDefault="00061604" w:rsidP="00166E2A">
      <w:pPr>
        <w:numPr>
          <w:ilvl w:val="0"/>
          <w:numId w:val="18"/>
        </w:numPr>
        <w:tabs>
          <w:tab w:val="left" w:pos="4395"/>
          <w:tab w:val="left" w:pos="4536"/>
        </w:tabs>
        <w:spacing w:after="0" w:line="276" w:lineRule="auto"/>
        <w:ind w:left="4395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1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Strona internetowa Zamawiającego, na której umieszczono dokumenty </w:t>
      </w:r>
      <w:r w:rsidR="00F62CEB" w:rsidRPr="00061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</w:p>
    <w:p w:rsidR="00061604" w:rsidRPr="00061604" w:rsidRDefault="00061604" w:rsidP="00166E2A">
      <w:p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1604" w:rsidRPr="00061604" w:rsidRDefault="00061604" w:rsidP="00166E2A">
      <w:pPr>
        <w:keepNext/>
        <w:tabs>
          <w:tab w:val="left" w:pos="993"/>
        </w:tabs>
        <w:spacing w:after="0" w:line="276" w:lineRule="auto"/>
        <w:ind w:left="993" w:hanging="993"/>
        <w:jc w:val="both"/>
        <w:outlineLvl w:val="2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061604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061604">
        <w:rPr>
          <w:rFonts w:ascii="Times New Roman" w:hAnsi="Times New Roman" w:cs="Times New Roman"/>
          <w:b/>
          <w:bCs/>
          <w:sz w:val="24"/>
          <w:szCs w:val="24"/>
        </w:rPr>
        <w:tab/>
        <w:t>Postępowania w sprawie wyboru wykonawcy  zamówienia publicznego pn.: </w:t>
      </w:r>
      <w:r w:rsidRPr="00061604"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  <w:t>„Budowa i przebudowa dróg w ramach zadania inwestycyjnego pn. „Sprawny i przyjazny środowisku dostęp do infrastruktury portu w Świnoujściu – etap I”</w:t>
      </w:r>
    </w:p>
    <w:p w:rsidR="00061604" w:rsidRPr="00061604" w:rsidRDefault="00061604" w:rsidP="00166E2A">
      <w:pPr>
        <w:tabs>
          <w:tab w:val="left" w:pos="363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1604" w:rsidRPr="00061604" w:rsidRDefault="00061604" w:rsidP="00166E2A">
      <w:pPr>
        <w:spacing w:after="0" w:line="276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1604" w:rsidRPr="00061604" w:rsidRDefault="00061604" w:rsidP="00166E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na mocy ciążących na nim obowiązków i przysługujących mu uprawnień wskazanych w przepisach art. 135 ust. 1 i 2 oraz art. 137 ust. 1, 2 i 5  ustawy z dnia 11 września 2019 r. Prawo zamówień publicznych (Dz.U. z 2021 roku, poz. 1129 tj.),  odpowiada na pytania wykonawców i zmienia treść zapisów SWZ jak poniżej.</w:t>
      </w:r>
    </w:p>
    <w:p w:rsidR="00061604" w:rsidRPr="00061604" w:rsidRDefault="00061604" w:rsidP="00166E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61604" w:rsidRPr="00061604" w:rsidRDefault="00061604" w:rsidP="00166E2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 NA PYTANIA</w:t>
      </w:r>
    </w:p>
    <w:p w:rsidR="00061604" w:rsidRPr="00061604" w:rsidRDefault="00061604" w:rsidP="00166E2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1604" w:rsidRPr="00977EDD" w:rsidRDefault="00061604" w:rsidP="00166E2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701F" w:rsidRPr="00BF701F" w:rsidRDefault="00BF701F" w:rsidP="00BF701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F70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Pytanie 1</w:t>
      </w:r>
    </w:p>
    <w:p w:rsidR="00F62CEB" w:rsidRPr="00BF701F" w:rsidRDefault="00F62CEB" w:rsidP="00BF701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701F">
        <w:rPr>
          <w:rFonts w:ascii="Times New Roman" w:eastAsia="Calibri" w:hAnsi="Times New Roman" w:cs="Times New Roman"/>
          <w:bCs/>
          <w:sz w:val="24"/>
          <w:szCs w:val="24"/>
        </w:rPr>
        <w:t>Dotyczy pliku UZGODNIENIA</w:t>
      </w:r>
      <w:r w:rsidRPr="00BF701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2CEB" w:rsidRPr="00BF701F" w:rsidRDefault="00F62CEB" w:rsidP="00BF701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701F">
        <w:rPr>
          <w:rFonts w:ascii="Times New Roman" w:eastAsia="Calibri" w:hAnsi="Times New Roman" w:cs="Times New Roman"/>
          <w:bCs/>
          <w:sz w:val="24"/>
          <w:szCs w:val="24"/>
        </w:rPr>
        <w:t>Dnia 18.11.2021 roku Zamawiający przekazał zestaw odpowiedzi Wykonawcom.</w:t>
      </w:r>
    </w:p>
    <w:p w:rsidR="00510438" w:rsidRPr="00BF701F" w:rsidRDefault="00F62CEB" w:rsidP="00BF701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701F">
        <w:rPr>
          <w:rFonts w:ascii="Times New Roman" w:eastAsia="Calibri" w:hAnsi="Times New Roman" w:cs="Times New Roman"/>
          <w:bCs/>
          <w:sz w:val="24"/>
          <w:szCs w:val="24"/>
        </w:rPr>
        <w:t>Plik: "UZGODNIENIA.7z" jest plikiem uszkodzonym, nie mogący się poprawnie otworzyć. Prosimy o ponowne ale poprawne załączenie pliku.</w:t>
      </w:r>
    </w:p>
    <w:p w:rsidR="00510438" w:rsidRPr="00061604" w:rsidRDefault="00510438" w:rsidP="00166E2A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B08E1" w:rsidRPr="00EB08E1" w:rsidRDefault="00510438" w:rsidP="00BF701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6160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Odpowiedź:</w:t>
      </w:r>
    </w:p>
    <w:p w:rsidR="003860ED" w:rsidRPr="00BF701F" w:rsidRDefault="00EB08E1" w:rsidP="00BF70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E1">
        <w:rPr>
          <w:rFonts w:ascii="Times New Roman" w:hAnsi="Times New Roman" w:cs="Times New Roman"/>
          <w:sz w:val="24"/>
          <w:szCs w:val="24"/>
        </w:rPr>
        <w:t>Zamawi</w:t>
      </w:r>
      <w:r w:rsidR="00BF701F">
        <w:rPr>
          <w:rFonts w:ascii="Times New Roman" w:hAnsi="Times New Roman" w:cs="Times New Roman"/>
          <w:sz w:val="24"/>
          <w:szCs w:val="24"/>
        </w:rPr>
        <w:t>ający zamieszcza właściwe pliki pn. UZGODNIENIA.7</w:t>
      </w:r>
    </w:p>
    <w:p w:rsidR="005D5773" w:rsidRPr="00061604" w:rsidRDefault="005D5773" w:rsidP="00166E2A">
      <w:pPr>
        <w:spacing w:after="0" w:line="276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4AA0" w:rsidRDefault="00814AA0" w:rsidP="00166E2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4AA0">
        <w:rPr>
          <w:rFonts w:ascii="Times New Roman" w:hAnsi="Times New Roman" w:cs="Times New Roman"/>
          <w:bCs/>
          <w:sz w:val="24"/>
          <w:szCs w:val="24"/>
        </w:rPr>
        <w:t>ZMIANY</w:t>
      </w:r>
    </w:p>
    <w:p w:rsidR="00220A1C" w:rsidRDefault="00220A1C" w:rsidP="00166E2A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00BE" w:rsidRDefault="00D94AB3" w:rsidP="00A55C1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C16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="00E57F6F" w:rsidRPr="00A55C16">
        <w:rPr>
          <w:rFonts w:ascii="Times New Roman" w:hAnsi="Times New Roman" w:cs="Times New Roman"/>
          <w:bCs/>
          <w:sz w:val="24"/>
          <w:szCs w:val="24"/>
        </w:rPr>
        <w:t>wydłuża</w:t>
      </w:r>
      <w:r w:rsidRPr="00A55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F6F" w:rsidRPr="00A55C16">
        <w:rPr>
          <w:rFonts w:ascii="Times New Roman" w:hAnsi="Times New Roman" w:cs="Times New Roman"/>
          <w:bCs/>
          <w:sz w:val="24"/>
          <w:szCs w:val="24"/>
        </w:rPr>
        <w:t xml:space="preserve">termin składania ofert </w:t>
      </w:r>
      <w:r w:rsidR="00A55C16" w:rsidRPr="00A55C16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A55C16" w:rsidRPr="00A55C16">
        <w:rPr>
          <w:rFonts w:ascii="Times New Roman" w:hAnsi="Times New Roman" w:cs="Times New Roman"/>
          <w:b/>
          <w:bCs/>
          <w:sz w:val="24"/>
          <w:szCs w:val="24"/>
        </w:rPr>
        <w:t>03.12.2021 r.</w:t>
      </w:r>
      <w:r w:rsidR="00FA39D4">
        <w:rPr>
          <w:rFonts w:ascii="Times New Roman" w:hAnsi="Times New Roman" w:cs="Times New Roman"/>
          <w:bCs/>
          <w:sz w:val="24"/>
          <w:szCs w:val="24"/>
        </w:rPr>
        <w:t xml:space="preserve"> (godzina pozostaje bez zmian) oraz wydłuża obowiązkowy termin związania ofertą do 02.03.2022 r.</w:t>
      </w:r>
      <w:bookmarkStart w:id="0" w:name="_GoBack"/>
      <w:bookmarkEnd w:id="0"/>
    </w:p>
    <w:p w:rsidR="00FA39D4" w:rsidRDefault="00FA39D4" w:rsidP="00A55C1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A1C" w:rsidRDefault="00220A1C" w:rsidP="00166E2A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A1C" w:rsidRPr="00220A1C" w:rsidRDefault="00220A1C" w:rsidP="00166E2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1C">
        <w:rPr>
          <w:rFonts w:ascii="Times New Roman" w:hAnsi="Times New Roman" w:cs="Times New Roman"/>
          <w:bCs/>
          <w:sz w:val="24"/>
          <w:szCs w:val="24"/>
        </w:rPr>
        <w:t>Pozostałe zapisy dokumentów zamówienia nr BZP.271</w:t>
      </w:r>
      <w:r>
        <w:rPr>
          <w:rFonts w:ascii="Times New Roman" w:hAnsi="Times New Roman" w:cs="Times New Roman"/>
          <w:bCs/>
          <w:sz w:val="24"/>
          <w:szCs w:val="24"/>
        </w:rPr>
        <w:t>.1.43.2021 pozostają bez zmian.</w:t>
      </w:r>
    </w:p>
    <w:p w:rsidR="00220A1C" w:rsidRPr="00220A1C" w:rsidRDefault="00220A1C" w:rsidP="00166E2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1C">
        <w:rPr>
          <w:rFonts w:ascii="Times New Roman" w:hAnsi="Times New Roman" w:cs="Times New Roman"/>
          <w:bCs/>
          <w:sz w:val="24"/>
          <w:szCs w:val="24"/>
        </w:rPr>
        <w:t>Prz</w:t>
      </w:r>
      <w:r>
        <w:rPr>
          <w:rFonts w:ascii="Times New Roman" w:hAnsi="Times New Roman" w:cs="Times New Roman"/>
          <w:bCs/>
          <w:sz w:val="24"/>
          <w:szCs w:val="24"/>
        </w:rPr>
        <w:t>edmiotowe wyjaśnienia i zmiany</w:t>
      </w:r>
      <w:r w:rsidRPr="00220A1C">
        <w:rPr>
          <w:rFonts w:ascii="Times New Roman" w:hAnsi="Times New Roman" w:cs="Times New Roman"/>
          <w:bCs/>
          <w:sz w:val="24"/>
          <w:szCs w:val="24"/>
        </w:rPr>
        <w:t xml:space="preserve"> należy uwzględnić przy sporządzaniu oferty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220A1C">
        <w:rPr>
          <w:rFonts w:ascii="Times New Roman" w:hAnsi="Times New Roman" w:cs="Times New Roman"/>
          <w:bCs/>
          <w:sz w:val="24"/>
          <w:szCs w:val="24"/>
        </w:rPr>
        <w:t>załączników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4AB3" w:rsidRPr="003B0A6C" w:rsidRDefault="00D94AB3" w:rsidP="00166E2A">
      <w:pPr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AA0" w:rsidRDefault="00814AA0" w:rsidP="00166E2A">
      <w:pPr>
        <w:tabs>
          <w:tab w:val="left" w:pos="1575"/>
        </w:tabs>
        <w:spacing w:after="0" w:line="276" w:lineRule="auto"/>
        <w:jc w:val="both"/>
        <w:rPr>
          <w:bCs/>
        </w:rPr>
      </w:pPr>
      <w:r>
        <w:rPr>
          <w:bCs/>
        </w:rPr>
        <w:tab/>
      </w:r>
    </w:p>
    <w:p w:rsidR="008F638B" w:rsidRPr="00061604" w:rsidRDefault="008F638B" w:rsidP="00166E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638B" w:rsidRPr="00061604" w:rsidSect="00061604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7A" w:rsidRDefault="009A7A7A" w:rsidP="009A7A7A">
      <w:pPr>
        <w:spacing w:after="0" w:line="240" w:lineRule="auto"/>
      </w:pPr>
      <w:r>
        <w:separator/>
      </w:r>
    </w:p>
  </w:endnote>
  <w:endnote w:type="continuationSeparator" w:id="0">
    <w:p w:rsidR="009A7A7A" w:rsidRDefault="009A7A7A" w:rsidP="009A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7A" w:rsidRDefault="009A7A7A" w:rsidP="009A7A7A">
      <w:pPr>
        <w:spacing w:after="0" w:line="240" w:lineRule="auto"/>
      </w:pPr>
      <w:r>
        <w:separator/>
      </w:r>
    </w:p>
  </w:footnote>
  <w:footnote w:type="continuationSeparator" w:id="0">
    <w:p w:rsidR="009A7A7A" w:rsidRDefault="009A7A7A" w:rsidP="009A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A7A" w:rsidRDefault="009A7A7A">
    <w:pPr>
      <w:pStyle w:val="Nagwek"/>
    </w:pPr>
    <w:r>
      <w:rPr>
        <w:noProof/>
        <w:lang w:eastAsia="pl-PL"/>
      </w:rPr>
      <w:drawing>
        <wp:inline distT="0" distB="0" distL="0" distR="0" wp14:anchorId="18776AD5" wp14:editId="384A24C0">
          <wp:extent cx="158496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7D79460" wp14:editId="4463E3A4">
          <wp:extent cx="165798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2739401" wp14:editId="1701C601">
          <wp:extent cx="341630" cy="499745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181ACD2" wp14:editId="46CFE103">
          <wp:extent cx="1871345" cy="4940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680"/>
    <w:multiLevelType w:val="hybridMultilevel"/>
    <w:tmpl w:val="099ABBEE"/>
    <w:lvl w:ilvl="0" w:tplc="2BC21CF4">
      <w:start w:val="1"/>
      <w:numFmt w:val="decimal"/>
      <w:lvlText w:val="%1."/>
      <w:lvlJc w:val="left"/>
      <w:pPr>
        <w:ind w:left="4540" w:hanging="57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B36451A"/>
    <w:multiLevelType w:val="hybridMultilevel"/>
    <w:tmpl w:val="EC76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424D"/>
    <w:multiLevelType w:val="multilevel"/>
    <w:tmpl w:val="9C867088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56B2A"/>
    <w:multiLevelType w:val="hybridMultilevel"/>
    <w:tmpl w:val="FF9E175A"/>
    <w:lvl w:ilvl="0" w:tplc="29646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D453D"/>
    <w:multiLevelType w:val="hybridMultilevel"/>
    <w:tmpl w:val="FD0EBCE6"/>
    <w:lvl w:ilvl="0" w:tplc="A1B06548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0F0"/>
    <w:multiLevelType w:val="hybridMultilevel"/>
    <w:tmpl w:val="39B89FC6"/>
    <w:lvl w:ilvl="0" w:tplc="EDA80506">
      <w:start w:val="2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C24BB"/>
    <w:multiLevelType w:val="multilevel"/>
    <w:tmpl w:val="2134334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05149B5"/>
    <w:multiLevelType w:val="multilevel"/>
    <w:tmpl w:val="6570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inci Sans" w:eastAsia="Times New Roman" w:hAnsi="Vinci Sans" w:cs="Segoe U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BE5BBD"/>
    <w:multiLevelType w:val="hybridMultilevel"/>
    <w:tmpl w:val="F30A5D92"/>
    <w:lvl w:ilvl="0" w:tplc="CA42EA6C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E6415"/>
    <w:multiLevelType w:val="hybridMultilevel"/>
    <w:tmpl w:val="5A42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3548"/>
    <w:multiLevelType w:val="hybridMultilevel"/>
    <w:tmpl w:val="716839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E362AF"/>
    <w:multiLevelType w:val="hybridMultilevel"/>
    <w:tmpl w:val="26A8810A"/>
    <w:lvl w:ilvl="0" w:tplc="FB822E7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B0DC7"/>
    <w:multiLevelType w:val="multilevel"/>
    <w:tmpl w:val="9F36607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EA2605"/>
    <w:multiLevelType w:val="hybridMultilevel"/>
    <w:tmpl w:val="30861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1C31"/>
    <w:multiLevelType w:val="hybridMultilevel"/>
    <w:tmpl w:val="6E985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46023"/>
    <w:multiLevelType w:val="hybridMultilevel"/>
    <w:tmpl w:val="EC76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41559"/>
    <w:multiLevelType w:val="hybridMultilevel"/>
    <w:tmpl w:val="47A01A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167E36"/>
    <w:multiLevelType w:val="hybridMultilevel"/>
    <w:tmpl w:val="652A5AA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0266130"/>
    <w:multiLevelType w:val="hybridMultilevel"/>
    <w:tmpl w:val="BAC0D3C6"/>
    <w:lvl w:ilvl="0" w:tplc="E21E5178">
      <w:start w:val="111"/>
      <w:numFmt w:val="decimal"/>
      <w:lvlText w:val="%1."/>
      <w:lvlJc w:val="left"/>
      <w:pPr>
        <w:ind w:left="1368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5746B49"/>
    <w:multiLevelType w:val="hybridMultilevel"/>
    <w:tmpl w:val="6F48A40C"/>
    <w:lvl w:ilvl="0" w:tplc="033449C8">
      <w:start w:val="3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D2817"/>
    <w:multiLevelType w:val="hybridMultilevel"/>
    <w:tmpl w:val="EC76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30796"/>
    <w:multiLevelType w:val="hybridMultilevel"/>
    <w:tmpl w:val="EC76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B3577"/>
    <w:multiLevelType w:val="hybridMultilevel"/>
    <w:tmpl w:val="EC76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F62C0"/>
    <w:multiLevelType w:val="hybridMultilevel"/>
    <w:tmpl w:val="EC76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20"/>
  </w:num>
  <w:num w:numId="9">
    <w:abstractNumId w:val="5"/>
  </w:num>
  <w:num w:numId="10">
    <w:abstractNumId w:val="15"/>
  </w:num>
  <w:num w:numId="11">
    <w:abstractNumId w:val="21"/>
  </w:num>
  <w:num w:numId="12">
    <w:abstractNumId w:val="23"/>
  </w:num>
  <w:num w:numId="13">
    <w:abstractNumId w:val="22"/>
  </w:num>
  <w:num w:numId="14">
    <w:abstractNumId w:val="12"/>
  </w:num>
  <w:num w:numId="15">
    <w:abstractNumId w:val="6"/>
  </w:num>
  <w:num w:numId="16">
    <w:abstractNumId w:val="2"/>
  </w:num>
  <w:num w:numId="17">
    <w:abstractNumId w:val="18"/>
  </w:num>
  <w:num w:numId="18">
    <w:abstractNumId w:val="0"/>
  </w:num>
  <w:num w:numId="19">
    <w:abstractNumId w:val="19"/>
  </w:num>
  <w:num w:numId="20">
    <w:abstractNumId w:val="9"/>
  </w:num>
  <w:num w:numId="21">
    <w:abstractNumId w:val="10"/>
  </w:num>
  <w:num w:numId="22">
    <w:abstractNumId w:val="16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38"/>
    <w:rsid w:val="00026744"/>
    <w:rsid w:val="00047D8B"/>
    <w:rsid w:val="00061604"/>
    <w:rsid w:val="000B6BC8"/>
    <w:rsid w:val="00165DF4"/>
    <w:rsid w:val="00166E2A"/>
    <w:rsid w:val="00192BDD"/>
    <w:rsid w:val="001D3741"/>
    <w:rsid w:val="001F3520"/>
    <w:rsid w:val="00220A1C"/>
    <w:rsid w:val="00226D77"/>
    <w:rsid w:val="003728C3"/>
    <w:rsid w:val="00381D02"/>
    <w:rsid w:val="003860ED"/>
    <w:rsid w:val="003B0A6C"/>
    <w:rsid w:val="003C1A3E"/>
    <w:rsid w:val="004246D3"/>
    <w:rsid w:val="0047486F"/>
    <w:rsid w:val="004862A1"/>
    <w:rsid w:val="00510438"/>
    <w:rsid w:val="005D5773"/>
    <w:rsid w:val="006000BE"/>
    <w:rsid w:val="007848AE"/>
    <w:rsid w:val="007F7E5A"/>
    <w:rsid w:val="00814AA0"/>
    <w:rsid w:val="008F638B"/>
    <w:rsid w:val="00967910"/>
    <w:rsid w:val="00977EDD"/>
    <w:rsid w:val="009A7A7A"/>
    <w:rsid w:val="00A55C16"/>
    <w:rsid w:val="00BD351D"/>
    <w:rsid w:val="00BF701F"/>
    <w:rsid w:val="00C476F4"/>
    <w:rsid w:val="00C567F8"/>
    <w:rsid w:val="00D3620D"/>
    <w:rsid w:val="00D94AB3"/>
    <w:rsid w:val="00DB5EAA"/>
    <w:rsid w:val="00E402CD"/>
    <w:rsid w:val="00E57F6F"/>
    <w:rsid w:val="00EB08E1"/>
    <w:rsid w:val="00EB3E8D"/>
    <w:rsid w:val="00F51633"/>
    <w:rsid w:val="00F62CEB"/>
    <w:rsid w:val="00F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3B54B8"/>
  <w15:chartTrackingRefBased/>
  <w15:docId w15:val="{54ECEBE6-53AD-4513-ABB7-2BC8D6B6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510438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locked/>
    <w:rsid w:val="00510438"/>
  </w:style>
  <w:style w:type="paragraph" w:styleId="Nagwek">
    <w:name w:val="header"/>
    <w:basedOn w:val="Normalny"/>
    <w:link w:val="NagwekZnak"/>
    <w:uiPriority w:val="99"/>
    <w:unhideWhenUsed/>
    <w:rsid w:val="009A7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A7A"/>
  </w:style>
  <w:style w:type="paragraph" w:styleId="Stopka">
    <w:name w:val="footer"/>
    <w:basedOn w:val="Normalny"/>
    <w:link w:val="StopkaZnak"/>
    <w:uiPriority w:val="99"/>
    <w:unhideWhenUsed/>
    <w:rsid w:val="009A7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Śmigielska Anna</dc:creator>
  <cp:keywords/>
  <dc:description/>
  <cp:lastModifiedBy>Bimkiewicz Ewa</cp:lastModifiedBy>
  <cp:revision>30</cp:revision>
  <dcterms:created xsi:type="dcterms:W3CDTF">2021-11-18T11:29:00Z</dcterms:created>
  <dcterms:modified xsi:type="dcterms:W3CDTF">2021-11-23T13:57:00Z</dcterms:modified>
</cp:coreProperties>
</file>