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B92253" w14:textId="0432FBED" w:rsidR="006D7DD5" w:rsidRPr="00F515E9" w:rsidRDefault="006D7DD5" w:rsidP="00F515E9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F515E9">
        <w:rPr>
          <w:rFonts w:asciiTheme="minorHAnsi" w:hAnsiTheme="minorHAnsi" w:cstheme="minorHAnsi"/>
          <w:b/>
          <w:sz w:val="32"/>
          <w:szCs w:val="32"/>
        </w:rPr>
        <w:t xml:space="preserve">Szczegółowy opis wymagań dotyczących usługi </w:t>
      </w:r>
      <w:r w:rsidRPr="00F515E9">
        <w:rPr>
          <w:rFonts w:asciiTheme="minorHAnsi" w:hAnsiTheme="minorHAnsi" w:cstheme="minorHAnsi"/>
          <w:b/>
          <w:sz w:val="32"/>
          <w:szCs w:val="32"/>
        </w:rPr>
        <w:t>wzorcowania przyrządów dozymetrycznych eksploatowanych w Komendzie Miejskiej Państwowej Straży Pożarnej w Koninie</w:t>
      </w:r>
    </w:p>
    <w:p w14:paraId="01804687" w14:textId="77777777" w:rsidR="006D7DD5" w:rsidRPr="00F515E9" w:rsidRDefault="006D7DD5" w:rsidP="006D7DD5">
      <w:pPr>
        <w:rPr>
          <w:rFonts w:asciiTheme="minorHAnsi" w:hAnsiTheme="minorHAnsi" w:cstheme="minorHAnsi"/>
          <w:bCs/>
        </w:rPr>
      </w:pPr>
    </w:p>
    <w:p w14:paraId="6289BABA" w14:textId="77777777" w:rsidR="00F515E9" w:rsidRDefault="00F515E9" w:rsidP="006D7DD5">
      <w:pPr>
        <w:rPr>
          <w:rFonts w:asciiTheme="minorHAnsi" w:hAnsiTheme="minorHAnsi" w:cstheme="minorHAnsi"/>
          <w:bCs/>
        </w:rPr>
      </w:pPr>
    </w:p>
    <w:p w14:paraId="0C2FBDF6" w14:textId="22CB5A9D" w:rsidR="00692688" w:rsidRPr="00692688" w:rsidRDefault="00692688" w:rsidP="00692688">
      <w:pPr>
        <w:spacing w:line="276" w:lineRule="auto"/>
        <w:rPr>
          <w:rFonts w:asciiTheme="minorHAnsi" w:hAnsiTheme="minorHAnsi" w:cstheme="minorHAnsi"/>
        </w:rPr>
      </w:pPr>
      <w:r w:rsidRPr="00692688">
        <w:rPr>
          <w:rFonts w:asciiTheme="minorHAnsi" w:hAnsiTheme="minorHAnsi" w:cstheme="minorHAnsi"/>
        </w:rPr>
        <w:t>U</w:t>
      </w:r>
      <w:r w:rsidRPr="00692688">
        <w:rPr>
          <w:rFonts w:asciiTheme="minorHAnsi" w:hAnsiTheme="minorHAnsi" w:cstheme="minorHAnsi"/>
        </w:rPr>
        <w:t>sług</w:t>
      </w:r>
      <w:r w:rsidRPr="00692688">
        <w:rPr>
          <w:rFonts w:asciiTheme="minorHAnsi" w:hAnsiTheme="minorHAnsi" w:cstheme="minorHAnsi"/>
        </w:rPr>
        <w:t>a</w:t>
      </w:r>
      <w:r w:rsidRPr="00692688">
        <w:rPr>
          <w:rFonts w:asciiTheme="minorHAnsi" w:hAnsiTheme="minorHAnsi" w:cstheme="minorHAnsi"/>
        </w:rPr>
        <w:t xml:space="preserve"> wzorcowania</w:t>
      </w:r>
      <w:r w:rsidRPr="00692688">
        <w:rPr>
          <w:rFonts w:asciiTheme="minorHAnsi" w:hAnsiTheme="minorHAnsi" w:cstheme="minorHAnsi"/>
        </w:rPr>
        <w:t xml:space="preserve"> następujących</w:t>
      </w:r>
      <w:r w:rsidRPr="00692688">
        <w:rPr>
          <w:rFonts w:asciiTheme="minorHAnsi" w:hAnsiTheme="minorHAnsi" w:cstheme="minorHAnsi"/>
        </w:rPr>
        <w:t xml:space="preserve"> przyrządów:</w:t>
      </w:r>
    </w:p>
    <w:p w14:paraId="1E9748D5" w14:textId="77777777" w:rsidR="00692688" w:rsidRPr="00692688" w:rsidRDefault="00692688" w:rsidP="00692688">
      <w:pPr>
        <w:numPr>
          <w:ilvl w:val="0"/>
          <w:numId w:val="4"/>
        </w:numPr>
        <w:spacing w:line="276" w:lineRule="auto"/>
        <w:rPr>
          <w:rFonts w:asciiTheme="minorHAnsi" w:hAnsiTheme="minorHAnsi" w:cstheme="minorHAnsi"/>
        </w:rPr>
      </w:pPr>
      <w:proofErr w:type="spellStart"/>
      <w:r w:rsidRPr="00692688">
        <w:rPr>
          <w:rFonts w:asciiTheme="minorHAnsi" w:hAnsiTheme="minorHAnsi" w:cstheme="minorHAnsi"/>
        </w:rPr>
        <w:t>Spektometr</w:t>
      </w:r>
      <w:proofErr w:type="spellEnd"/>
      <w:r w:rsidRPr="00692688">
        <w:rPr>
          <w:rFonts w:asciiTheme="minorHAnsi" w:hAnsiTheme="minorHAnsi" w:cstheme="minorHAnsi"/>
        </w:rPr>
        <w:t xml:space="preserve"> </w:t>
      </w:r>
      <w:proofErr w:type="spellStart"/>
      <w:r w:rsidRPr="00692688">
        <w:rPr>
          <w:rFonts w:asciiTheme="minorHAnsi" w:hAnsiTheme="minorHAnsi" w:cstheme="minorHAnsi"/>
        </w:rPr>
        <w:t>Teledyne</w:t>
      </w:r>
      <w:proofErr w:type="spellEnd"/>
      <w:r w:rsidRPr="00692688">
        <w:rPr>
          <w:rFonts w:asciiTheme="minorHAnsi" w:hAnsiTheme="minorHAnsi" w:cstheme="minorHAnsi"/>
        </w:rPr>
        <w:t xml:space="preserve"> </w:t>
      </w:r>
      <w:proofErr w:type="spellStart"/>
      <w:r w:rsidRPr="00692688">
        <w:rPr>
          <w:rFonts w:asciiTheme="minorHAnsi" w:hAnsiTheme="minorHAnsi" w:cstheme="minorHAnsi"/>
        </w:rPr>
        <w:t>Flir</w:t>
      </w:r>
      <w:proofErr w:type="spellEnd"/>
      <w:r w:rsidRPr="00692688">
        <w:rPr>
          <w:rFonts w:asciiTheme="minorHAnsi" w:hAnsiTheme="minorHAnsi" w:cstheme="minorHAnsi"/>
        </w:rPr>
        <w:t xml:space="preserve"> </w:t>
      </w:r>
      <w:proofErr w:type="spellStart"/>
      <w:r w:rsidRPr="00692688">
        <w:rPr>
          <w:rFonts w:asciiTheme="minorHAnsi" w:hAnsiTheme="minorHAnsi" w:cstheme="minorHAnsi"/>
        </w:rPr>
        <w:t>IdentiFINDER</w:t>
      </w:r>
      <w:proofErr w:type="spellEnd"/>
      <w:r w:rsidRPr="00692688">
        <w:rPr>
          <w:rFonts w:asciiTheme="minorHAnsi" w:hAnsiTheme="minorHAnsi" w:cstheme="minorHAnsi"/>
        </w:rPr>
        <w:t xml:space="preserve"> R400 – 1 szt.</w:t>
      </w:r>
    </w:p>
    <w:p w14:paraId="2CD1CB47" w14:textId="77777777" w:rsidR="00692688" w:rsidRPr="00692688" w:rsidRDefault="00692688" w:rsidP="00692688">
      <w:pPr>
        <w:numPr>
          <w:ilvl w:val="0"/>
          <w:numId w:val="4"/>
        </w:numPr>
        <w:spacing w:line="276" w:lineRule="auto"/>
        <w:rPr>
          <w:rFonts w:asciiTheme="minorHAnsi" w:hAnsiTheme="minorHAnsi" w:cstheme="minorHAnsi"/>
        </w:rPr>
      </w:pPr>
      <w:r w:rsidRPr="00692688">
        <w:rPr>
          <w:rFonts w:asciiTheme="minorHAnsi" w:hAnsiTheme="minorHAnsi" w:cstheme="minorHAnsi"/>
        </w:rPr>
        <w:t>Radiometr RK-100-2 – 1 szt.</w:t>
      </w:r>
    </w:p>
    <w:p w14:paraId="2D2EA129" w14:textId="77777777" w:rsidR="00692688" w:rsidRPr="00692688" w:rsidRDefault="00692688" w:rsidP="00692688">
      <w:pPr>
        <w:numPr>
          <w:ilvl w:val="0"/>
          <w:numId w:val="4"/>
        </w:numPr>
        <w:spacing w:line="276" w:lineRule="auto"/>
        <w:rPr>
          <w:rFonts w:asciiTheme="minorHAnsi" w:hAnsiTheme="minorHAnsi" w:cstheme="minorHAnsi"/>
        </w:rPr>
      </w:pPr>
      <w:r w:rsidRPr="00692688">
        <w:rPr>
          <w:rFonts w:asciiTheme="minorHAnsi" w:hAnsiTheme="minorHAnsi" w:cstheme="minorHAnsi"/>
        </w:rPr>
        <w:t>Monitor skażeń radioaktywnych POLON-EKOLAB EKO-C – 1 szt.</w:t>
      </w:r>
    </w:p>
    <w:p w14:paraId="408831A6" w14:textId="1790E85B" w:rsidR="00692688" w:rsidRPr="00692688" w:rsidRDefault="00692688" w:rsidP="00692688">
      <w:pPr>
        <w:numPr>
          <w:ilvl w:val="0"/>
          <w:numId w:val="4"/>
        </w:numPr>
        <w:spacing w:line="276" w:lineRule="auto"/>
        <w:rPr>
          <w:rFonts w:asciiTheme="minorHAnsi" w:hAnsiTheme="minorHAnsi" w:cstheme="minorHAnsi"/>
        </w:rPr>
      </w:pPr>
      <w:r w:rsidRPr="00692688">
        <w:rPr>
          <w:rFonts w:asciiTheme="minorHAnsi" w:hAnsiTheme="minorHAnsi" w:cstheme="minorHAnsi"/>
        </w:rPr>
        <w:t>Dawkomierz osobisty POLIMASTER PM1610A – 15 szt.</w:t>
      </w:r>
    </w:p>
    <w:p w14:paraId="596CD1DE" w14:textId="77777777" w:rsidR="00692688" w:rsidRDefault="00692688" w:rsidP="00F515E9">
      <w:pPr>
        <w:spacing w:line="276" w:lineRule="auto"/>
        <w:rPr>
          <w:rFonts w:asciiTheme="minorHAnsi" w:hAnsiTheme="minorHAnsi" w:cstheme="minorHAnsi"/>
          <w:bCs/>
        </w:rPr>
      </w:pPr>
    </w:p>
    <w:p w14:paraId="13A316B1" w14:textId="43E59408" w:rsidR="006D7DD5" w:rsidRPr="00F515E9" w:rsidRDefault="006D7DD5" w:rsidP="00F515E9">
      <w:pPr>
        <w:spacing w:line="276" w:lineRule="auto"/>
        <w:rPr>
          <w:rFonts w:asciiTheme="minorHAnsi" w:hAnsiTheme="minorHAnsi" w:cstheme="minorHAnsi"/>
          <w:bCs/>
        </w:rPr>
      </w:pPr>
      <w:r w:rsidRPr="00F515E9">
        <w:rPr>
          <w:rFonts w:asciiTheme="minorHAnsi" w:hAnsiTheme="minorHAnsi" w:cstheme="minorHAnsi"/>
          <w:bCs/>
        </w:rPr>
        <w:t xml:space="preserve">Wzorcowanie w trybie pomiaru mocy dawki (do 12 pkt kalibracji) w funkcji wielkości fizycznej przewidzianej do mierzenia przez dawkomierz (moc przestrzennego równoważnika dawki) w polu promieniowania gamma Cs-137 (1,5 </w:t>
      </w:r>
      <w:proofErr w:type="spellStart"/>
      <w:r w:rsidRPr="00F515E9">
        <w:rPr>
          <w:rFonts w:asciiTheme="minorHAnsi" w:hAnsiTheme="minorHAnsi" w:cstheme="minorHAnsi"/>
          <w:bCs/>
        </w:rPr>
        <w:t>μ</w:t>
      </w:r>
      <w:r w:rsidRPr="00F515E9">
        <w:rPr>
          <w:rFonts w:asciiTheme="minorHAnsi" w:hAnsiTheme="minorHAnsi" w:cstheme="minorHAnsi"/>
          <w:bCs/>
        </w:rPr>
        <w:t>Gy</w:t>
      </w:r>
      <w:proofErr w:type="spellEnd"/>
      <w:r w:rsidRPr="00F515E9">
        <w:rPr>
          <w:rFonts w:asciiTheme="minorHAnsi" w:hAnsiTheme="minorHAnsi" w:cstheme="minorHAnsi"/>
          <w:bCs/>
        </w:rPr>
        <w:t xml:space="preserve">/h do 8,7 </w:t>
      </w:r>
      <w:proofErr w:type="spellStart"/>
      <w:r w:rsidRPr="00F515E9">
        <w:rPr>
          <w:rFonts w:asciiTheme="minorHAnsi" w:hAnsiTheme="minorHAnsi" w:cstheme="minorHAnsi"/>
          <w:bCs/>
        </w:rPr>
        <w:t>mGy</w:t>
      </w:r>
      <w:proofErr w:type="spellEnd"/>
      <w:r w:rsidRPr="00F515E9">
        <w:rPr>
          <w:rFonts w:asciiTheme="minorHAnsi" w:hAnsiTheme="minorHAnsi" w:cstheme="minorHAnsi"/>
          <w:bCs/>
        </w:rPr>
        <w:t>/h).</w:t>
      </w:r>
    </w:p>
    <w:p w14:paraId="72AA43B0" w14:textId="77777777" w:rsidR="006D7DD5" w:rsidRPr="00F515E9" w:rsidRDefault="006D7DD5" w:rsidP="00F515E9">
      <w:pPr>
        <w:spacing w:line="276" w:lineRule="auto"/>
        <w:rPr>
          <w:rFonts w:asciiTheme="minorHAnsi" w:hAnsiTheme="minorHAnsi" w:cstheme="minorHAnsi"/>
          <w:bCs/>
        </w:rPr>
      </w:pPr>
    </w:p>
    <w:p w14:paraId="08F3AA68" w14:textId="69B45FF2" w:rsidR="006D7DD5" w:rsidRDefault="006D7DD5" w:rsidP="00F515E9">
      <w:pPr>
        <w:spacing w:line="276" w:lineRule="auto"/>
        <w:rPr>
          <w:rFonts w:asciiTheme="minorHAnsi" w:hAnsiTheme="minorHAnsi" w:cstheme="minorHAnsi"/>
          <w:bCs/>
        </w:rPr>
      </w:pPr>
      <w:r w:rsidRPr="00F515E9">
        <w:rPr>
          <w:rFonts w:asciiTheme="minorHAnsi" w:hAnsiTheme="minorHAnsi" w:cstheme="minorHAnsi"/>
          <w:bCs/>
        </w:rPr>
        <w:t>Wzorcowanie ww. urządzeń odbywać będzie się w dwóch terminach:</w:t>
      </w:r>
    </w:p>
    <w:p w14:paraId="42119224" w14:textId="77777777" w:rsidR="00F515E9" w:rsidRPr="00F515E9" w:rsidRDefault="00F515E9" w:rsidP="00F515E9">
      <w:pPr>
        <w:spacing w:line="276" w:lineRule="auto"/>
        <w:rPr>
          <w:rFonts w:asciiTheme="minorHAnsi" w:hAnsiTheme="minorHAnsi" w:cstheme="minorHAnsi"/>
          <w:bCs/>
        </w:rPr>
      </w:pPr>
    </w:p>
    <w:p w14:paraId="06DD07D0" w14:textId="0833FF8D" w:rsidR="006D7DD5" w:rsidRPr="00F515E9" w:rsidRDefault="006D7DD5" w:rsidP="00F515E9">
      <w:pPr>
        <w:numPr>
          <w:ilvl w:val="0"/>
          <w:numId w:val="1"/>
        </w:numPr>
        <w:spacing w:line="276" w:lineRule="auto"/>
        <w:ind w:left="993" w:hanging="284"/>
        <w:rPr>
          <w:rFonts w:asciiTheme="minorHAnsi" w:hAnsiTheme="minorHAnsi" w:cstheme="minorHAnsi"/>
          <w:bCs/>
        </w:rPr>
      </w:pPr>
      <w:r w:rsidRPr="00F515E9">
        <w:rPr>
          <w:rFonts w:asciiTheme="minorHAnsi" w:hAnsiTheme="minorHAnsi" w:cstheme="minorHAnsi"/>
          <w:bCs/>
        </w:rPr>
        <w:t>w czerwcu/lipcu 2024 r.:</w:t>
      </w:r>
    </w:p>
    <w:p w14:paraId="68817A98" w14:textId="77777777" w:rsidR="006D7DD5" w:rsidRPr="00F515E9" w:rsidRDefault="006D7DD5" w:rsidP="00F515E9">
      <w:pPr>
        <w:numPr>
          <w:ilvl w:val="0"/>
          <w:numId w:val="2"/>
        </w:numPr>
        <w:spacing w:line="276" w:lineRule="auto"/>
        <w:ind w:left="1843" w:hanging="359"/>
        <w:rPr>
          <w:rFonts w:asciiTheme="minorHAnsi" w:hAnsiTheme="minorHAnsi" w:cstheme="minorHAnsi"/>
          <w:bCs/>
        </w:rPr>
      </w:pPr>
      <w:proofErr w:type="spellStart"/>
      <w:r w:rsidRPr="00F515E9">
        <w:rPr>
          <w:rFonts w:asciiTheme="minorHAnsi" w:hAnsiTheme="minorHAnsi" w:cstheme="minorHAnsi"/>
          <w:bCs/>
        </w:rPr>
        <w:t>Spektometr</w:t>
      </w:r>
      <w:proofErr w:type="spellEnd"/>
      <w:r w:rsidRPr="00F515E9">
        <w:rPr>
          <w:rFonts w:asciiTheme="minorHAnsi" w:hAnsiTheme="minorHAnsi" w:cstheme="minorHAnsi"/>
          <w:bCs/>
        </w:rPr>
        <w:t xml:space="preserve"> </w:t>
      </w:r>
      <w:proofErr w:type="spellStart"/>
      <w:r w:rsidRPr="00F515E9">
        <w:rPr>
          <w:rFonts w:asciiTheme="minorHAnsi" w:hAnsiTheme="minorHAnsi" w:cstheme="minorHAnsi"/>
          <w:bCs/>
        </w:rPr>
        <w:t>Teledyne</w:t>
      </w:r>
      <w:proofErr w:type="spellEnd"/>
      <w:r w:rsidRPr="00F515E9">
        <w:rPr>
          <w:rFonts w:asciiTheme="minorHAnsi" w:hAnsiTheme="minorHAnsi" w:cstheme="minorHAnsi"/>
          <w:bCs/>
        </w:rPr>
        <w:t xml:space="preserve"> </w:t>
      </w:r>
      <w:proofErr w:type="spellStart"/>
      <w:r w:rsidRPr="00F515E9">
        <w:rPr>
          <w:rFonts w:asciiTheme="minorHAnsi" w:hAnsiTheme="minorHAnsi" w:cstheme="minorHAnsi"/>
          <w:bCs/>
        </w:rPr>
        <w:t>Flir</w:t>
      </w:r>
      <w:proofErr w:type="spellEnd"/>
      <w:r w:rsidRPr="00F515E9">
        <w:rPr>
          <w:rFonts w:asciiTheme="minorHAnsi" w:hAnsiTheme="minorHAnsi" w:cstheme="minorHAnsi"/>
          <w:bCs/>
        </w:rPr>
        <w:t xml:space="preserve"> </w:t>
      </w:r>
      <w:proofErr w:type="spellStart"/>
      <w:r w:rsidRPr="00F515E9">
        <w:rPr>
          <w:rFonts w:asciiTheme="minorHAnsi" w:hAnsiTheme="minorHAnsi" w:cstheme="minorHAnsi"/>
          <w:bCs/>
        </w:rPr>
        <w:t>identiFINDER</w:t>
      </w:r>
      <w:proofErr w:type="spellEnd"/>
      <w:r w:rsidRPr="00F515E9">
        <w:rPr>
          <w:rFonts w:asciiTheme="minorHAnsi" w:hAnsiTheme="minorHAnsi" w:cstheme="minorHAnsi"/>
          <w:bCs/>
        </w:rPr>
        <w:t xml:space="preserve"> R400 – 1 szt.,</w:t>
      </w:r>
    </w:p>
    <w:p w14:paraId="4A4916B9" w14:textId="77777777" w:rsidR="006D7DD5" w:rsidRPr="00F515E9" w:rsidRDefault="006D7DD5" w:rsidP="00F515E9">
      <w:pPr>
        <w:numPr>
          <w:ilvl w:val="0"/>
          <w:numId w:val="2"/>
        </w:numPr>
        <w:spacing w:line="276" w:lineRule="auto"/>
        <w:ind w:left="1843" w:hanging="359"/>
        <w:rPr>
          <w:rFonts w:asciiTheme="minorHAnsi" w:hAnsiTheme="minorHAnsi" w:cstheme="minorHAnsi"/>
          <w:bCs/>
        </w:rPr>
      </w:pPr>
      <w:r w:rsidRPr="00F515E9">
        <w:rPr>
          <w:rFonts w:asciiTheme="minorHAnsi" w:hAnsiTheme="minorHAnsi" w:cstheme="minorHAnsi"/>
          <w:bCs/>
        </w:rPr>
        <w:t>Radiometr RK-100-2 – 1 szt.,</w:t>
      </w:r>
    </w:p>
    <w:p w14:paraId="70F99A8F" w14:textId="77777777" w:rsidR="006D7DD5" w:rsidRDefault="006D7DD5" w:rsidP="00F515E9">
      <w:pPr>
        <w:numPr>
          <w:ilvl w:val="0"/>
          <w:numId w:val="2"/>
        </w:numPr>
        <w:spacing w:line="276" w:lineRule="auto"/>
        <w:ind w:left="1843" w:hanging="359"/>
        <w:rPr>
          <w:rFonts w:asciiTheme="minorHAnsi" w:hAnsiTheme="minorHAnsi" w:cstheme="minorHAnsi"/>
          <w:bCs/>
        </w:rPr>
      </w:pPr>
      <w:r w:rsidRPr="00F515E9">
        <w:rPr>
          <w:rFonts w:asciiTheme="minorHAnsi" w:hAnsiTheme="minorHAnsi" w:cstheme="minorHAnsi"/>
          <w:bCs/>
        </w:rPr>
        <w:t>Dawkomierz osobisty POLIMASTER PM1610A – 8 szt.;</w:t>
      </w:r>
    </w:p>
    <w:p w14:paraId="6BD6B9D6" w14:textId="77777777" w:rsidR="00F515E9" w:rsidRPr="00F515E9" w:rsidRDefault="00F515E9" w:rsidP="00F515E9">
      <w:pPr>
        <w:spacing w:line="276" w:lineRule="auto"/>
        <w:ind w:left="1843"/>
        <w:rPr>
          <w:rFonts w:asciiTheme="minorHAnsi" w:hAnsiTheme="minorHAnsi" w:cstheme="minorHAnsi"/>
          <w:bCs/>
        </w:rPr>
      </w:pPr>
    </w:p>
    <w:p w14:paraId="32AB5A9C" w14:textId="77777777" w:rsidR="006D7DD5" w:rsidRPr="00F515E9" w:rsidRDefault="006D7DD5" w:rsidP="00F515E9">
      <w:pPr>
        <w:numPr>
          <w:ilvl w:val="0"/>
          <w:numId w:val="1"/>
        </w:numPr>
        <w:spacing w:line="276" w:lineRule="auto"/>
        <w:ind w:left="993" w:hanging="218"/>
        <w:rPr>
          <w:rFonts w:asciiTheme="minorHAnsi" w:hAnsiTheme="minorHAnsi" w:cstheme="minorHAnsi"/>
          <w:bCs/>
        </w:rPr>
      </w:pPr>
      <w:r w:rsidRPr="00F515E9">
        <w:rPr>
          <w:rFonts w:asciiTheme="minorHAnsi" w:hAnsiTheme="minorHAnsi" w:cstheme="minorHAnsi"/>
          <w:bCs/>
        </w:rPr>
        <w:t>w listopadzie/grudniu 2024 r.:</w:t>
      </w:r>
    </w:p>
    <w:p w14:paraId="338ABDE1" w14:textId="77777777" w:rsidR="00F515E9" w:rsidRDefault="006D7DD5" w:rsidP="00F515E9">
      <w:pPr>
        <w:numPr>
          <w:ilvl w:val="0"/>
          <w:numId w:val="3"/>
        </w:numPr>
        <w:spacing w:line="276" w:lineRule="auto"/>
        <w:ind w:left="1843" w:hanging="359"/>
        <w:rPr>
          <w:rFonts w:asciiTheme="minorHAnsi" w:hAnsiTheme="minorHAnsi" w:cstheme="minorHAnsi"/>
          <w:bCs/>
        </w:rPr>
      </w:pPr>
      <w:r w:rsidRPr="00F515E9">
        <w:rPr>
          <w:rFonts w:asciiTheme="minorHAnsi" w:hAnsiTheme="minorHAnsi" w:cstheme="minorHAnsi"/>
          <w:bCs/>
        </w:rPr>
        <w:t>Monitor skażeń radioaktywnych POLON-EKOLAB EKO-C – 1 szt.,</w:t>
      </w:r>
    </w:p>
    <w:p w14:paraId="52ABD5CC" w14:textId="39F2D2B8" w:rsidR="00440F11" w:rsidRPr="00F515E9" w:rsidRDefault="006D7DD5" w:rsidP="00F515E9">
      <w:pPr>
        <w:numPr>
          <w:ilvl w:val="0"/>
          <w:numId w:val="3"/>
        </w:numPr>
        <w:spacing w:line="276" w:lineRule="auto"/>
        <w:ind w:left="1843" w:hanging="359"/>
        <w:rPr>
          <w:rFonts w:asciiTheme="minorHAnsi" w:hAnsiTheme="minorHAnsi" w:cstheme="minorHAnsi"/>
          <w:bCs/>
        </w:rPr>
      </w:pPr>
      <w:r w:rsidRPr="00F515E9">
        <w:rPr>
          <w:rFonts w:asciiTheme="minorHAnsi" w:hAnsiTheme="minorHAnsi" w:cstheme="minorHAnsi"/>
          <w:bCs/>
        </w:rPr>
        <w:t>Dawkomierz osobisty POLIMASTER PM1610A – 7 szt.</w:t>
      </w:r>
    </w:p>
    <w:sectPr w:rsidR="00440F11" w:rsidRPr="00F515E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50E6DE" w14:textId="77777777" w:rsidR="00F515E9" w:rsidRDefault="00F515E9" w:rsidP="00F515E9">
      <w:r>
        <w:separator/>
      </w:r>
    </w:p>
  </w:endnote>
  <w:endnote w:type="continuationSeparator" w:id="0">
    <w:p w14:paraId="45A50F5A" w14:textId="77777777" w:rsidR="00F515E9" w:rsidRDefault="00F515E9" w:rsidP="00F51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1E93E7" w14:textId="77777777" w:rsidR="00F515E9" w:rsidRDefault="00F515E9" w:rsidP="00F515E9">
      <w:r>
        <w:separator/>
      </w:r>
    </w:p>
  </w:footnote>
  <w:footnote w:type="continuationSeparator" w:id="0">
    <w:p w14:paraId="4456D881" w14:textId="77777777" w:rsidR="00F515E9" w:rsidRDefault="00F515E9" w:rsidP="00F515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CD38F0" w14:textId="7B804AE1" w:rsidR="00F515E9" w:rsidRPr="00F515E9" w:rsidRDefault="00F515E9" w:rsidP="00F515E9">
    <w:pPr>
      <w:pStyle w:val="Nagwek"/>
      <w:jc w:val="right"/>
      <w:rPr>
        <w:rFonts w:asciiTheme="minorHAnsi" w:hAnsiTheme="minorHAnsi" w:cstheme="minorHAnsi"/>
        <w:sz w:val="22"/>
        <w:szCs w:val="22"/>
      </w:rPr>
    </w:pPr>
    <w:r w:rsidRPr="00F515E9">
      <w:rPr>
        <w:rFonts w:asciiTheme="minorHAnsi" w:hAnsiTheme="minorHAnsi" w:cstheme="minorHAnsi"/>
        <w:sz w:val="22"/>
        <w:szCs w:val="22"/>
      </w:rPr>
      <w:t>Załącznik nr 1 do postępowania nr MT.2370.19.2024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A3C8F"/>
    <w:multiLevelType w:val="hybridMultilevel"/>
    <w:tmpl w:val="B5F4F46C"/>
    <w:lvl w:ilvl="0" w:tplc="04150013">
      <w:start w:val="1"/>
      <w:numFmt w:val="upperRoman"/>
      <w:lvlText w:val="%1."/>
      <w:lvlJc w:val="right"/>
      <w:pPr>
        <w:ind w:left="1566" w:hanging="360"/>
      </w:pPr>
    </w:lvl>
    <w:lvl w:ilvl="1" w:tplc="04150019" w:tentative="1">
      <w:start w:val="1"/>
      <w:numFmt w:val="lowerLetter"/>
      <w:lvlText w:val="%2."/>
      <w:lvlJc w:val="left"/>
      <w:pPr>
        <w:ind w:left="2286" w:hanging="360"/>
      </w:pPr>
    </w:lvl>
    <w:lvl w:ilvl="2" w:tplc="0415001B" w:tentative="1">
      <w:start w:val="1"/>
      <w:numFmt w:val="lowerRoman"/>
      <w:lvlText w:val="%3."/>
      <w:lvlJc w:val="right"/>
      <w:pPr>
        <w:ind w:left="3006" w:hanging="180"/>
      </w:pPr>
    </w:lvl>
    <w:lvl w:ilvl="3" w:tplc="0415000F" w:tentative="1">
      <w:start w:val="1"/>
      <w:numFmt w:val="decimal"/>
      <w:lvlText w:val="%4."/>
      <w:lvlJc w:val="left"/>
      <w:pPr>
        <w:ind w:left="3726" w:hanging="360"/>
      </w:pPr>
    </w:lvl>
    <w:lvl w:ilvl="4" w:tplc="04150019" w:tentative="1">
      <w:start w:val="1"/>
      <w:numFmt w:val="lowerLetter"/>
      <w:lvlText w:val="%5."/>
      <w:lvlJc w:val="left"/>
      <w:pPr>
        <w:ind w:left="4446" w:hanging="360"/>
      </w:pPr>
    </w:lvl>
    <w:lvl w:ilvl="5" w:tplc="0415001B" w:tentative="1">
      <w:start w:val="1"/>
      <w:numFmt w:val="lowerRoman"/>
      <w:lvlText w:val="%6."/>
      <w:lvlJc w:val="right"/>
      <w:pPr>
        <w:ind w:left="5166" w:hanging="180"/>
      </w:pPr>
    </w:lvl>
    <w:lvl w:ilvl="6" w:tplc="0415000F" w:tentative="1">
      <w:start w:val="1"/>
      <w:numFmt w:val="decimal"/>
      <w:lvlText w:val="%7."/>
      <w:lvlJc w:val="left"/>
      <w:pPr>
        <w:ind w:left="5886" w:hanging="360"/>
      </w:pPr>
    </w:lvl>
    <w:lvl w:ilvl="7" w:tplc="04150019" w:tentative="1">
      <w:start w:val="1"/>
      <w:numFmt w:val="lowerLetter"/>
      <w:lvlText w:val="%8."/>
      <w:lvlJc w:val="left"/>
      <w:pPr>
        <w:ind w:left="6606" w:hanging="360"/>
      </w:pPr>
    </w:lvl>
    <w:lvl w:ilvl="8" w:tplc="0415001B" w:tentative="1">
      <w:start w:val="1"/>
      <w:numFmt w:val="lowerRoman"/>
      <w:lvlText w:val="%9."/>
      <w:lvlJc w:val="right"/>
      <w:pPr>
        <w:ind w:left="7326" w:hanging="180"/>
      </w:pPr>
    </w:lvl>
  </w:abstractNum>
  <w:abstractNum w:abstractNumId="1" w15:restartNumberingAfterBreak="0">
    <w:nsid w:val="2FFE5C74"/>
    <w:multiLevelType w:val="hybridMultilevel"/>
    <w:tmpl w:val="F5E4B25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4F3E54"/>
    <w:multiLevelType w:val="hybridMultilevel"/>
    <w:tmpl w:val="F5E4B25C"/>
    <w:lvl w:ilvl="0" w:tplc="D6FAB9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3B46D8"/>
    <w:multiLevelType w:val="hybridMultilevel"/>
    <w:tmpl w:val="368E362E"/>
    <w:lvl w:ilvl="0" w:tplc="0415000F">
      <w:start w:val="1"/>
      <w:numFmt w:val="decimal"/>
      <w:lvlText w:val="%1."/>
      <w:lvlJc w:val="left"/>
      <w:pPr>
        <w:ind w:left="752" w:hanging="360"/>
      </w:pPr>
    </w:lvl>
    <w:lvl w:ilvl="1" w:tplc="04150019" w:tentative="1">
      <w:start w:val="1"/>
      <w:numFmt w:val="lowerLetter"/>
      <w:lvlText w:val="%2."/>
      <w:lvlJc w:val="left"/>
      <w:pPr>
        <w:ind w:left="1472" w:hanging="360"/>
      </w:pPr>
    </w:lvl>
    <w:lvl w:ilvl="2" w:tplc="0415001B" w:tentative="1">
      <w:start w:val="1"/>
      <w:numFmt w:val="lowerRoman"/>
      <w:lvlText w:val="%3."/>
      <w:lvlJc w:val="right"/>
      <w:pPr>
        <w:ind w:left="2192" w:hanging="180"/>
      </w:pPr>
    </w:lvl>
    <w:lvl w:ilvl="3" w:tplc="0415000F" w:tentative="1">
      <w:start w:val="1"/>
      <w:numFmt w:val="decimal"/>
      <w:lvlText w:val="%4."/>
      <w:lvlJc w:val="left"/>
      <w:pPr>
        <w:ind w:left="2912" w:hanging="360"/>
      </w:pPr>
    </w:lvl>
    <w:lvl w:ilvl="4" w:tplc="04150019" w:tentative="1">
      <w:start w:val="1"/>
      <w:numFmt w:val="lowerLetter"/>
      <w:lvlText w:val="%5."/>
      <w:lvlJc w:val="left"/>
      <w:pPr>
        <w:ind w:left="3632" w:hanging="360"/>
      </w:pPr>
    </w:lvl>
    <w:lvl w:ilvl="5" w:tplc="0415001B" w:tentative="1">
      <w:start w:val="1"/>
      <w:numFmt w:val="lowerRoman"/>
      <w:lvlText w:val="%6."/>
      <w:lvlJc w:val="right"/>
      <w:pPr>
        <w:ind w:left="4352" w:hanging="180"/>
      </w:pPr>
    </w:lvl>
    <w:lvl w:ilvl="6" w:tplc="0415000F" w:tentative="1">
      <w:start w:val="1"/>
      <w:numFmt w:val="decimal"/>
      <w:lvlText w:val="%7."/>
      <w:lvlJc w:val="left"/>
      <w:pPr>
        <w:ind w:left="5072" w:hanging="360"/>
      </w:pPr>
    </w:lvl>
    <w:lvl w:ilvl="7" w:tplc="04150019" w:tentative="1">
      <w:start w:val="1"/>
      <w:numFmt w:val="lowerLetter"/>
      <w:lvlText w:val="%8."/>
      <w:lvlJc w:val="left"/>
      <w:pPr>
        <w:ind w:left="5792" w:hanging="360"/>
      </w:pPr>
    </w:lvl>
    <w:lvl w:ilvl="8" w:tplc="0415001B" w:tentative="1">
      <w:start w:val="1"/>
      <w:numFmt w:val="lowerRoman"/>
      <w:lvlText w:val="%9."/>
      <w:lvlJc w:val="right"/>
      <w:pPr>
        <w:ind w:left="6512" w:hanging="180"/>
      </w:pPr>
    </w:lvl>
  </w:abstractNum>
  <w:num w:numId="1" w16cid:durableId="1979021176">
    <w:abstractNumId w:val="0"/>
  </w:num>
  <w:num w:numId="2" w16cid:durableId="2137261188">
    <w:abstractNumId w:val="2"/>
  </w:num>
  <w:num w:numId="3" w16cid:durableId="103961577">
    <w:abstractNumId w:val="1"/>
  </w:num>
  <w:num w:numId="4" w16cid:durableId="11705609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AC7"/>
    <w:rsid w:val="002151C0"/>
    <w:rsid w:val="00351AC7"/>
    <w:rsid w:val="00440F11"/>
    <w:rsid w:val="005B1716"/>
    <w:rsid w:val="00692688"/>
    <w:rsid w:val="006D7DD5"/>
    <w:rsid w:val="00865E5E"/>
    <w:rsid w:val="00C14732"/>
    <w:rsid w:val="00C72EA7"/>
    <w:rsid w:val="00ED6276"/>
    <w:rsid w:val="00F51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C6694"/>
  <w15:chartTrackingRefBased/>
  <w15:docId w15:val="{73E97C98-6EE5-40BA-9E88-7344029AE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7DD5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515E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515E9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F515E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515E9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141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A.Grześkiewicz (KM Konin)</dc:creator>
  <cp:keywords/>
  <dc:description/>
  <cp:lastModifiedBy>A.Grześkiewicz (KM Konin)</cp:lastModifiedBy>
  <cp:revision>3</cp:revision>
  <dcterms:created xsi:type="dcterms:W3CDTF">2024-06-21T12:17:00Z</dcterms:created>
  <dcterms:modified xsi:type="dcterms:W3CDTF">2024-06-21T12:33:00Z</dcterms:modified>
</cp:coreProperties>
</file>