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82C9" w14:textId="60EB08B9" w:rsidR="001C1F69" w:rsidRDefault="00A87996" w:rsidP="00541397">
      <w:pPr>
        <w:pStyle w:val="Tekstpodstawowy2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2F506B">
        <w:rPr>
          <w:rFonts w:ascii="Arial" w:hAnsi="Arial" w:cs="Arial"/>
          <w:sz w:val="20"/>
          <w:szCs w:val="20"/>
        </w:rPr>
        <w:t xml:space="preserve">Załącznik nr </w:t>
      </w:r>
      <w:r w:rsidR="0029520C">
        <w:rPr>
          <w:rFonts w:ascii="Arial" w:hAnsi="Arial" w:cs="Arial"/>
          <w:sz w:val="20"/>
          <w:szCs w:val="20"/>
        </w:rPr>
        <w:t>4 do SWZ</w:t>
      </w:r>
    </w:p>
    <w:p w14:paraId="187EB9F3" w14:textId="2D7BA11A" w:rsidR="0029520C" w:rsidRPr="0029520C" w:rsidRDefault="0029520C" w:rsidP="00541397">
      <w:pPr>
        <w:pStyle w:val="Tekstpodstawowy2"/>
        <w:spacing w:after="0" w:line="360" w:lineRule="auto"/>
        <w:jc w:val="right"/>
        <w:rPr>
          <w:rFonts w:ascii="Arial" w:hAnsi="Arial" w:cs="Arial"/>
          <w:color w:val="FF0000"/>
          <w:sz w:val="20"/>
          <w:szCs w:val="20"/>
        </w:rPr>
      </w:pPr>
      <w:r w:rsidRPr="0029520C">
        <w:rPr>
          <w:rFonts w:ascii="Arial" w:hAnsi="Arial" w:cs="Arial"/>
          <w:color w:val="FF0000"/>
          <w:sz w:val="20"/>
          <w:szCs w:val="20"/>
        </w:rPr>
        <w:t>Załącznik nr 1 do Umowy</w:t>
      </w:r>
    </w:p>
    <w:p w14:paraId="17574D4F" w14:textId="77777777" w:rsidR="00C16395" w:rsidRPr="00CC083C" w:rsidRDefault="00C16395" w:rsidP="00541397">
      <w:pPr>
        <w:pStyle w:val="Tekstpodstawowy22"/>
        <w:tabs>
          <w:tab w:val="left" w:leader="dot" w:pos="9072"/>
        </w:tabs>
        <w:spacing w:after="0" w:line="360" w:lineRule="auto"/>
        <w:jc w:val="center"/>
        <w:rPr>
          <w:rFonts w:ascii="Arial" w:hAnsi="Arial" w:cs="Arial"/>
        </w:rPr>
      </w:pPr>
      <w:r w:rsidRPr="00CC083C">
        <w:rPr>
          <w:rFonts w:ascii="Arial" w:hAnsi="Arial" w:cs="Arial"/>
          <w:b/>
          <w:bCs/>
        </w:rPr>
        <w:t>Szczegółowy Opis Przedmiotu Zamówienia</w:t>
      </w:r>
    </w:p>
    <w:p w14:paraId="5B18A9E9" w14:textId="77777777" w:rsidR="001C1F69" w:rsidRPr="002F506B" w:rsidRDefault="001C1F69" w:rsidP="0054139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C3B2D87" w14:textId="77777777" w:rsidR="001C1F69" w:rsidRPr="002F506B" w:rsidRDefault="001C1F69" w:rsidP="0054139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F506B">
        <w:rPr>
          <w:rFonts w:ascii="Arial" w:hAnsi="Arial" w:cs="Arial"/>
          <w:b/>
          <w:bCs/>
          <w:sz w:val="20"/>
          <w:szCs w:val="20"/>
        </w:rPr>
        <w:t xml:space="preserve">I. Przedmiot zamówienia </w:t>
      </w:r>
    </w:p>
    <w:p w14:paraId="654E84BC" w14:textId="77777777" w:rsidR="001C1F69" w:rsidRPr="002F506B" w:rsidRDefault="001C1F69" w:rsidP="00541397">
      <w:pPr>
        <w:pStyle w:val="Lista2"/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2F506B">
        <w:rPr>
          <w:rFonts w:ascii="Arial" w:hAnsi="Arial" w:cs="Arial"/>
          <w:sz w:val="20"/>
          <w:szCs w:val="20"/>
        </w:rPr>
        <w:t>Przedmiotem zamówienia jest</w:t>
      </w:r>
      <w:r w:rsidR="00DB369A" w:rsidRPr="002F506B">
        <w:rPr>
          <w:rFonts w:ascii="Arial" w:hAnsi="Arial" w:cs="Arial"/>
          <w:sz w:val="20"/>
          <w:szCs w:val="20"/>
        </w:rPr>
        <w:t xml:space="preserve"> „</w:t>
      </w:r>
      <w:r w:rsidR="00036E73" w:rsidRPr="002F506B">
        <w:rPr>
          <w:rFonts w:ascii="Arial" w:hAnsi="Arial" w:cs="Arial"/>
          <w:b/>
          <w:sz w:val="20"/>
          <w:szCs w:val="20"/>
        </w:rPr>
        <w:t>Przygotowanie do d</w:t>
      </w:r>
      <w:r w:rsidRPr="002F506B">
        <w:rPr>
          <w:rFonts w:ascii="Arial" w:hAnsi="Arial" w:cs="Arial"/>
          <w:b/>
          <w:sz w:val="20"/>
          <w:szCs w:val="20"/>
        </w:rPr>
        <w:t>ruk</w:t>
      </w:r>
      <w:r w:rsidR="00036E73" w:rsidRPr="002F506B">
        <w:rPr>
          <w:rFonts w:ascii="Arial" w:hAnsi="Arial" w:cs="Arial"/>
          <w:b/>
          <w:sz w:val="20"/>
          <w:szCs w:val="20"/>
        </w:rPr>
        <w:t>u oraz druk</w:t>
      </w:r>
      <w:r w:rsidR="00C60C98" w:rsidRPr="002F506B">
        <w:rPr>
          <w:rFonts w:ascii="Arial" w:hAnsi="Arial" w:cs="Arial"/>
          <w:b/>
          <w:sz w:val="20"/>
          <w:szCs w:val="20"/>
        </w:rPr>
        <w:t xml:space="preserve"> i dostawa</w:t>
      </w:r>
      <w:r w:rsidR="009027EE" w:rsidRPr="002F506B">
        <w:rPr>
          <w:rFonts w:ascii="Arial" w:hAnsi="Arial" w:cs="Arial"/>
          <w:b/>
          <w:sz w:val="20"/>
          <w:szCs w:val="20"/>
        </w:rPr>
        <w:t xml:space="preserve"> </w:t>
      </w:r>
      <w:r w:rsidR="00C60C98" w:rsidRPr="002F506B">
        <w:rPr>
          <w:rFonts w:ascii="Arial" w:hAnsi="Arial" w:cs="Arial"/>
          <w:b/>
          <w:sz w:val="20"/>
          <w:szCs w:val="20"/>
        </w:rPr>
        <w:t xml:space="preserve">publikacji </w:t>
      </w:r>
      <w:r w:rsidR="00A52396">
        <w:rPr>
          <w:rFonts w:ascii="Arial" w:hAnsi="Arial" w:cs="Arial"/>
          <w:b/>
          <w:sz w:val="20"/>
          <w:szCs w:val="20"/>
        </w:rPr>
        <w:br/>
      </w:r>
      <w:r w:rsidRPr="002F506B">
        <w:rPr>
          <w:rFonts w:ascii="Arial" w:hAnsi="Arial" w:cs="Arial"/>
          <w:b/>
          <w:sz w:val="20"/>
          <w:szCs w:val="20"/>
        </w:rPr>
        <w:t>do siedziby Zamawiającego</w:t>
      </w:r>
      <w:r w:rsidR="00DB369A" w:rsidRPr="002F506B">
        <w:rPr>
          <w:rFonts w:ascii="Arial" w:hAnsi="Arial" w:cs="Arial"/>
          <w:sz w:val="20"/>
          <w:szCs w:val="20"/>
        </w:rPr>
        <w:t>”.</w:t>
      </w:r>
    </w:p>
    <w:p w14:paraId="10470155" w14:textId="77777777" w:rsidR="001C1F69" w:rsidRPr="002F506B" w:rsidRDefault="001C1F69" w:rsidP="0054139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F0AD5FA" w14:textId="77777777" w:rsidR="001C1F69" w:rsidRDefault="001C1F69" w:rsidP="00541397">
      <w:pPr>
        <w:spacing w:after="0" w:line="360" w:lineRule="auto"/>
        <w:ind w:right="2806"/>
        <w:rPr>
          <w:rFonts w:ascii="Arial" w:hAnsi="Arial" w:cs="Arial"/>
          <w:b/>
          <w:sz w:val="20"/>
          <w:szCs w:val="20"/>
        </w:rPr>
      </w:pPr>
      <w:r w:rsidRPr="002F506B">
        <w:rPr>
          <w:rFonts w:ascii="Arial" w:hAnsi="Arial" w:cs="Arial"/>
          <w:b/>
          <w:sz w:val="20"/>
          <w:szCs w:val="20"/>
        </w:rPr>
        <w:t>II. Przedmiot zamówienia obejmuje:</w:t>
      </w:r>
    </w:p>
    <w:p w14:paraId="2DBF7EDC" w14:textId="2FEA7303" w:rsidR="00964A76" w:rsidRPr="00814D3B" w:rsidRDefault="00964A76" w:rsidP="0054139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Część 1: </w:t>
      </w:r>
      <w:r w:rsidRPr="00A50582">
        <w:rPr>
          <w:rFonts w:ascii="Arial" w:hAnsi="Arial" w:cs="Arial"/>
          <w:sz w:val="20"/>
          <w:szCs w:val="20"/>
        </w:rPr>
        <w:t>Publikacja nr</w:t>
      </w:r>
      <w:r w:rsidR="00E96152">
        <w:rPr>
          <w:rFonts w:ascii="Arial" w:hAnsi="Arial" w:cs="Arial"/>
          <w:sz w:val="20"/>
          <w:szCs w:val="20"/>
        </w:rPr>
        <w:t xml:space="preserve"> </w:t>
      </w:r>
      <w:r w:rsidRPr="00A5058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803F9">
        <w:rPr>
          <w:rFonts w:ascii="Arial" w:hAnsi="Arial" w:cs="Arial"/>
          <w:b/>
          <w:sz w:val="20"/>
          <w:szCs w:val="20"/>
        </w:rPr>
        <w:t xml:space="preserve"> „</w:t>
      </w:r>
      <w:r w:rsidRPr="002F506B">
        <w:rPr>
          <w:rFonts w:ascii="Arial" w:hAnsi="Arial" w:cs="Arial"/>
          <w:b/>
          <w:bCs/>
          <w:sz w:val="20"/>
          <w:szCs w:val="20"/>
        </w:rPr>
        <w:t xml:space="preserve">Raport </w:t>
      </w:r>
      <w:r w:rsidR="00814D3B" w:rsidRPr="00814D3B">
        <w:rPr>
          <w:rFonts w:ascii="Arial" w:hAnsi="Arial" w:cs="Arial"/>
          <w:b/>
          <w:bCs/>
          <w:sz w:val="20"/>
          <w:szCs w:val="20"/>
        </w:rPr>
        <w:t>o stanie ekonomii społecznej w regionie łódzkim w roku 2022.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267289C0" w14:textId="77777777" w:rsidR="001C1F69" w:rsidRPr="002F506B" w:rsidRDefault="001C1F69" w:rsidP="0054139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506B">
        <w:rPr>
          <w:rFonts w:ascii="Arial" w:hAnsi="Arial" w:cs="Arial"/>
          <w:sz w:val="20"/>
          <w:szCs w:val="20"/>
        </w:rPr>
        <w:t>Wykonanie zamówienia zgodnie z wymaganiami Zamawiającego.</w:t>
      </w:r>
    </w:p>
    <w:p w14:paraId="131B5DB3" w14:textId="77777777" w:rsidR="001C1F69" w:rsidRDefault="00FD0F62" w:rsidP="0054139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506B">
        <w:rPr>
          <w:rFonts w:ascii="Arial" w:hAnsi="Arial" w:cs="Arial"/>
          <w:sz w:val="20"/>
          <w:szCs w:val="20"/>
        </w:rPr>
        <w:t xml:space="preserve">Dostarczenie publikacji </w:t>
      </w:r>
      <w:r w:rsidR="00E940A9" w:rsidRPr="002F506B">
        <w:rPr>
          <w:rFonts w:ascii="Arial" w:hAnsi="Arial" w:cs="Arial"/>
          <w:sz w:val="20"/>
          <w:szCs w:val="20"/>
        </w:rPr>
        <w:t xml:space="preserve">do siedziby Zamawiającego </w:t>
      </w:r>
    </w:p>
    <w:p w14:paraId="1BE6526E" w14:textId="77777777" w:rsidR="00ED062A" w:rsidRPr="002F506B" w:rsidRDefault="00ED062A" w:rsidP="00541397">
      <w:p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DF4F47D" w14:textId="77777777" w:rsidR="00814D3B" w:rsidRPr="00CE7981" w:rsidRDefault="00964A76" w:rsidP="0054139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50582">
        <w:rPr>
          <w:rFonts w:ascii="Arial" w:hAnsi="Arial" w:cs="Arial"/>
          <w:b/>
          <w:sz w:val="20"/>
          <w:szCs w:val="20"/>
        </w:rPr>
        <w:t>Część 2</w:t>
      </w:r>
      <w:r w:rsidR="00A50582" w:rsidRPr="00A50582">
        <w:rPr>
          <w:rFonts w:ascii="Arial" w:hAnsi="Arial" w:cs="Arial"/>
          <w:b/>
          <w:sz w:val="20"/>
          <w:szCs w:val="20"/>
        </w:rPr>
        <w:t>:</w:t>
      </w:r>
      <w:r w:rsidR="00A505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Publikacja nr 2 </w:t>
      </w:r>
      <w:r w:rsidR="00814D3B" w:rsidRPr="00CE7981">
        <w:rPr>
          <w:rFonts w:ascii="Arial" w:hAnsi="Arial" w:cs="Arial"/>
          <w:b/>
          <w:bCs/>
          <w:sz w:val="20"/>
          <w:szCs w:val="20"/>
        </w:rPr>
        <w:t xml:space="preserve">Podręczny poradnik pn. ”Jak stosować klauzule społeczne </w:t>
      </w:r>
      <w:r w:rsidR="00814D3B" w:rsidRPr="00CE7981">
        <w:rPr>
          <w:rFonts w:ascii="Arial" w:hAnsi="Arial" w:cs="Arial"/>
          <w:b/>
          <w:bCs/>
          <w:sz w:val="20"/>
          <w:szCs w:val="20"/>
        </w:rPr>
        <w:br/>
        <w:t>w zamówieniach publicznych.”</w:t>
      </w:r>
    </w:p>
    <w:p w14:paraId="695457E5" w14:textId="77777777" w:rsidR="00A50582" w:rsidRPr="00CE7981" w:rsidRDefault="00A50582" w:rsidP="0054139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E7981">
        <w:rPr>
          <w:rFonts w:ascii="Arial" w:hAnsi="Arial" w:cs="Arial"/>
          <w:sz w:val="20"/>
          <w:szCs w:val="20"/>
        </w:rPr>
        <w:t>Wykonanie zamówienia zgodnie z wymaganiami Zamawiającego.</w:t>
      </w:r>
    </w:p>
    <w:p w14:paraId="63BCC907" w14:textId="77777777" w:rsidR="00A50582" w:rsidRPr="002F506B" w:rsidRDefault="00A50582" w:rsidP="00541397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506B">
        <w:rPr>
          <w:rFonts w:ascii="Arial" w:hAnsi="Arial" w:cs="Arial"/>
          <w:sz w:val="20"/>
          <w:szCs w:val="20"/>
        </w:rPr>
        <w:t xml:space="preserve">Dostarczenie publikacji do siedziby Zamawiającego </w:t>
      </w:r>
    </w:p>
    <w:p w14:paraId="5C78ED67" w14:textId="77777777" w:rsidR="00A50582" w:rsidRPr="002F506B" w:rsidRDefault="00A50582" w:rsidP="0054139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387CC9" w14:textId="77777777" w:rsidR="000A770D" w:rsidRPr="002F506B" w:rsidRDefault="001C1F69" w:rsidP="0054139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506B">
        <w:rPr>
          <w:rFonts w:ascii="Arial" w:hAnsi="Arial" w:cs="Arial"/>
          <w:b/>
          <w:sz w:val="20"/>
          <w:szCs w:val="20"/>
        </w:rPr>
        <w:t>III. Termin realizacji</w:t>
      </w:r>
    </w:p>
    <w:p w14:paraId="6017E1DE" w14:textId="77777777" w:rsidR="001C1F69" w:rsidRPr="002F506B" w:rsidRDefault="000A770D" w:rsidP="0054139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506B">
        <w:rPr>
          <w:rFonts w:ascii="Arial" w:hAnsi="Arial" w:cs="Arial"/>
          <w:sz w:val="20"/>
          <w:szCs w:val="20"/>
        </w:rPr>
        <w:t>T</w:t>
      </w:r>
      <w:r w:rsidR="00B95DE0" w:rsidRPr="002F506B">
        <w:rPr>
          <w:rFonts w:ascii="Arial" w:hAnsi="Arial" w:cs="Arial"/>
          <w:sz w:val="20"/>
          <w:szCs w:val="20"/>
        </w:rPr>
        <w:t>ermin realizacji</w:t>
      </w:r>
      <w:r w:rsidR="0010269A" w:rsidRPr="002F506B">
        <w:rPr>
          <w:rFonts w:ascii="Arial" w:hAnsi="Arial" w:cs="Arial"/>
          <w:sz w:val="20"/>
          <w:szCs w:val="20"/>
        </w:rPr>
        <w:t xml:space="preserve"> zależy od przekazania materiału</w:t>
      </w:r>
      <w:r w:rsidR="00B95DE0" w:rsidRPr="002F506B">
        <w:rPr>
          <w:rFonts w:ascii="Arial" w:hAnsi="Arial" w:cs="Arial"/>
          <w:sz w:val="20"/>
          <w:szCs w:val="20"/>
        </w:rPr>
        <w:t xml:space="preserve"> od Zamawiającego.</w:t>
      </w:r>
      <w:r w:rsidRPr="002F506B">
        <w:rPr>
          <w:rFonts w:ascii="Arial" w:hAnsi="Arial" w:cs="Arial"/>
          <w:sz w:val="20"/>
          <w:szCs w:val="20"/>
        </w:rPr>
        <w:t xml:space="preserve"> </w:t>
      </w:r>
    </w:p>
    <w:p w14:paraId="0F40D9FE" w14:textId="1DB4C069" w:rsidR="000A770D" w:rsidRPr="002F506B" w:rsidRDefault="00A50582" w:rsidP="00541397">
      <w:pPr>
        <w:pStyle w:val="Tekstpodstawowy"/>
        <w:spacing w:before="122" w:line="360" w:lineRule="auto"/>
        <w:ind w:right="125"/>
        <w:jc w:val="both"/>
        <w:rPr>
          <w:rFonts w:ascii="Arial" w:hAnsi="Arial" w:cs="Arial"/>
          <w:sz w:val="20"/>
          <w:szCs w:val="20"/>
        </w:rPr>
      </w:pPr>
      <w:r w:rsidRPr="00CF53BF">
        <w:rPr>
          <w:rFonts w:ascii="Arial" w:hAnsi="Arial" w:cs="Arial"/>
          <w:b/>
          <w:sz w:val="20"/>
          <w:szCs w:val="20"/>
        </w:rPr>
        <w:t>Część 1:</w:t>
      </w:r>
      <w:r>
        <w:rPr>
          <w:rFonts w:ascii="Arial" w:hAnsi="Arial" w:cs="Arial"/>
          <w:sz w:val="20"/>
          <w:szCs w:val="20"/>
        </w:rPr>
        <w:t xml:space="preserve"> </w:t>
      </w:r>
      <w:r w:rsidR="000A770D" w:rsidRPr="002F506B">
        <w:rPr>
          <w:rFonts w:ascii="Arial" w:hAnsi="Arial" w:cs="Arial"/>
          <w:sz w:val="20"/>
          <w:szCs w:val="20"/>
        </w:rPr>
        <w:t xml:space="preserve">Publikacja nr 1 – </w:t>
      </w:r>
      <w:r w:rsidR="00F6764B" w:rsidRPr="002F506B">
        <w:rPr>
          <w:rFonts w:ascii="Arial" w:hAnsi="Arial" w:cs="Arial"/>
          <w:sz w:val="20"/>
          <w:szCs w:val="20"/>
        </w:rPr>
        <w:t>Raport:</w:t>
      </w:r>
      <w:r w:rsidR="008F2255" w:rsidRPr="002F506B">
        <w:rPr>
          <w:rFonts w:ascii="Arial" w:hAnsi="Arial" w:cs="Arial"/>
          <w:sz w:val="20"/>
          <w:szCs w:val="20"/>
        </w:rPr>
        <w:t xml:space="preserve"> </w:t>
      </w:r>
      <w:r w:rsidR="00F6762E">
        <w:rPr>
          <w:rFonts w:ascii="Arial" w:hAnsi="Arial" w:cs="Arial"/>
          <w:sz w:val="20"/>
          <w:szCs w:val="20"/>
        </w:rPr>
        <w:t>Wykonawca</w:t>
      </w:r>
      <w:r w:rsidR="00F6762E">
        <w:rPr>
          <w:rFonts w:ascii="Arial" w:hAnsi="Arial" w:cs="Arial"/>
          <w:spacing w:val="1"/>
          <w:sz w:val="20"/>
          <w:szCs w:val="20"/>
        </w:rPr>
        <w:t xml:space="preserve"> </w:t>
      </w:r>
      <w:r w:rsidR="00F6762E">
        <w:rPr>
          <w:rFonts w:ascii="Arial" w:hAnsi="Arial" w:cs="Arial"/>
          <w:sz w:val="20"/>
          <w:szCs w:val="20"/>
        </w:rPr>
        <w:t>zobowiązany</w:t>
      </w:r>
      <w:r w:rsidR="00F6762E">
        <w:rPr>
          <w:rFonts w:ascii="Arial" w:hAnsi="Arial" w:cs="Arial"/>
          <w:spacing w:val="1"/>
          <w:sz w:val="20"/>
          <w:szCs w:val="20"/>
        </w:rPr>
        <w:t xml:space="preserve"> </w:t>
      </w:r>
      <w:r w:rsidR="00F6762E">
        <w:rPr>
          <w:rFonts w:ascii="Arial" w:hAnsi="Arial" w:cs="Arial"/>
          <w:sz w:val="20"/>
          <w:szCs w:val="20"/>
        </w:rPr>
        <w:t>jest</w:t>
      </w:r>
      <w:r w:rsidR="00F6762E">
        <w:rPr>
          <w:rFonts w:ascii="Arial" w:hAnsi="Arial" w:cs="Arial"/>
          <w:spacing w:val="1"/>
          <w:sz w:val="20"/>
          <w:szCs w:val="20"/>
        </w:rPr>
        <w:t xml:space="preserve"> </w:t>
      </w:r>
      <w:r w:rsidR="00F6762E">
        <w:rPr>
          <w:rFonts w:ascii="Arial" w:hAnsi="Arial" w:cs="Arial"/>
          <w:sz w:val="20"/>
          <w:szCs w:val="20"/>
        </w:rPr>
        <w:t>zrealizować</w:t>
      </w:r>
      <w:r w:rsidR="00F6762E">
        <w:rPr>
          <w:rFonts w:ascii="Arial" w:hAnsi="Arial" w:cs="Arial"/>
          <w:spacing w:val="53"/>
          <w:sz w:val="20"/>
          <w:szCs w:val="20"/>
        </w:rPr>
        <w:t xml:space="preserve"> </w:t>
      </w:r>
      <w:r w:rsidR="00F6762E">
        <w:rPr>
          <w:rFonts w:ascii="Arial" w:hAnsi="Arial" w:cs="Arial"/>
          <w:sz w:val="20"/>
          <w:szCs w:val="20"/>
        </w:rPr>
        <w:t>przedmiot</w:t>
      </w:r>
      <w:r w:rsidR="00F6762E">
        <w:rPr>
          <w:rFonts w:ascii="Arial" w:hAnsi="Arial" w:cs="Arial"/>
          <w:spacing w:val="53"/>
          <w:sz w:val="20"/>
          <w:szCs w:val="20"/>
        </w:rPr>
        <w:t xml:space="preserve"> </w:t>
      </w:r>
      <w:r w:rsidR="00F6762E">
        <w:rPr>
          <w:rFonts w:ascii="Arial" w:hAnsi="Arial" w:cs="Arial"/>
          <w:sz w:val="20"/>
          <w:szCs w:val="20"/>
        </w:rPr>
        <w:t>zamówienia</w:t>
      </w:r>
      <w:r w:rsidR="00F6762E">
        <w:rPr>
          <w:rFonts w:ascii="Arial" w:hAnsi="Arial" w:cs="Arial"/>
          <w:spacing w:val="53"/>
          <w:sz w:val="20"/>
          <w:szCs w:val="20"/>
        </w:rPr>
        <w:t xml:space="preserve"> </w:t>
      </w:r>
      <w:r w:rsidR="00F6762E">
        <w:rPr>
          <w:rFonts w:ascii="Arial" w:hAnsi="Arial" w:cs="Arial"/>
          <w:sz w:val="20"/>
          <w:szCs w:val="20"/>
        </w:rPr>
        <w:t>w</w:t>
      </w:r>
      <w:r w:rsidR="00F6762E">
        <w:rPr>
          <w:rFonts w:ascii="Arial" w:hAnsi="Arial" w:cs="Arial"/>
          <w:spacing w:val="53"/>
          <w:sz w:val="20"/>
          <w:szCs w:val="20"/>
        </w:rPr>
        <w:t xml:space="preserve"> </w:t>
      </w:r>
      <w:r w:rsidR="00F6762E">
        <w:rPr>
          <w:rFonts w:ascii="Arial" w:hAnsi="Arial" w:cs="Arial"/>
          <w:sz w:val="20"/>
          <w:szCs w:val="20"/>
        </w:rPr>
        <w:t>terminie</w:t>
      </w:r>
      <w:r w:rsidR="00F6762E">
        <w:rPr>
          <w:rFonts w:ascii="Arial" w:hAnsi="Arial" w:cs="Arial"/>
          <w:spacing w:val="53"/>
          <w:sz w:val="20"/>
          <w:szCs w:val="20"/>
        </w:rPr>
        <w:t xml:space="preserve"> </w:t>
      </w:r>
      <w:r w:rsidR="00F6762E">
        <w:rPr>
          <w:rFonts w:ascii="Arial" w:hAnsi="Arial" w:cs="Arial"/>
          <w:sz w:val="20"/>
          <w:szCs w:val="20"/>
        </w:rPr>
        <w:t>zadeklarowanym</w:t>
      </w:r>
      <w:r w:rsidR="00F6762E">
        <w:rPr>
          <w:rFonts w:ascii="Arial" w:hAnsi="Arial" w:cs="Arial"/>
          <w:spacing w:val="1"/>
          <w:sz w:val="20"/>
          <w:szCs w:val="20"/>
        </w:rPr>
        <w:t xml:space="preserve"> </w:t>
      </w:r>
      <w:r w:rsidR="00F6762E">
        <w:rPr>
          <w:rFonts w:ascii="Arial" w:hAnsi="Arial" w:cs="Arial"/>
          <w:sz w:val="20"/>
          <w:szCs w:val="20"/>
        </w:rPr>
        <w:t>przez Wykonawcę w ofercie, jednak nie dłuższym niż 21 dni kalendarzowych od daty zaakceptowania</w:t>
      </w:r>
      <w:r w:rsidR="00F6762E">
        <w:rPr>
          <w:rFonts w:ascii="Arial" w:hAnsi="Arial" w:cs="Arial"/>
          <w:spacing w:val="1"/>
          <w:sz w:val="20"/>
          <w:szCs w:val="20"/>
        </w:rPr>
        <w:t xml:space="preserve"> przez Zamawiającego projektu ostatecznej wersji składu publikacji wraz z  okładką.</w:t>
      </w:r>
    </w:p>
    <w:p w14:paraId="265474A9" w14:textId="77777777" w:rsidR="00F6762E" w:rsidRDefault="00A50582" w:rsidP="00541397">
      <w:pPr>
        <w:pStyle w:val="Tekstpodstawowy"/>
        <w:spacing w:before="122" w:line="360" w:lineRule="auto"/>
        <w:ind w:right="125"/>
        <w:jc w:val="both"/>
        <w:rPr>
          <w:rFonts w:ascii="Arial" w:hAnsi="Arial" w:cs="Arial"/>
          <w:sz w:val="20"/>
          <w:szCs w:val="20"/>
        </w:rPr>
      </w:pPr>
      <w:r w:rsidRPr="00CF53BF">
        <w:rPr>
          <w:rFonts w:ascii="Arial" w:hAnsi="Arial" w:cs="Arial"/>
          <w:b/>
          <w:sz w:val="20"/>
          <w:szCs w:val="20"/>
        </w:rPr>
        <w:t>Część 2</w:t>
      </w:r>
      <w:r>
        <w:rPr>
          <w:rFonts w:ascii="Arial" w:hAnsi="Arial" w:cs="Arial"/>
          <w:sz w:val="20"/>
          <w:szCs w:val="20"/>
        </w:rPr>
        <w:t xml:space="preserve">: </w:t>
      </w:r>
      <w:r w:rsidR="000A770D" w:rsidRPr="002F506B">
        <w:rPr>
          <w:rFonts w:ascii="Arial" w:hAnsi="Arial" w:cs="Arial"/>
          <w:sz w:val="20"/>
          <w:szCs w:val="20"/>
        </w:rPr>
        <w:t xml:space="preserve">Publikacja nr 2 – </w:t>
      </w:r>
      <w:r w:rsidR="003C711E">
        <w:rPr>
          <w:rFonts w:ascii="Arial" w:hAnsi="Arial" w:cs="Arial"/>
          <w:sz w:val="20"/>
          <w:szCs w:val="20"/>
        </w:rPr>
        <w:t>P</w:t>
      </w:r>
      <w:r w:rsidR="00814D3B">
        <w:rPr>
          <w:rFonts w:ascii="Arial" w:hAnsi="Arial" w:cs="Arial"/>
          <w:sz w:val="20"/>
          <w:szCs w:val="20"/>
        </w:rPr>
        <w:t>oradnik</w:t>
      </w:r>
      <w:r w:rsidR="008F2255" w:rsidRPr="002F506B">
        <w:rPr>
          <w:rFonts w:ascii="Arial" w:hAnsi="Arial" w:cs="Arial"/>
          <w:sz w:val="20"/>
          <w:szCs w:val="20"/>
        </w:rPr>
        <w:t xml:space="preserve">: </w:t>
      </w:r>
      <w:r w:rsidR="00F6762E">
        <w:rPr>
          <w:rFonts w:ascii="Arial" w:hAnsi="Arial" w:cs="Arial"/>
          <w:sz w:val="20"/>
          <w:szCs w:val="20"/>
        </w:rPr>
        <w:t>Wykonawca</w:t>
      </w:r>
      <w:r w:rsidR="00F6762E">
        <w:rPr>
          <w:rFonts w:ascii="Arial" w:hAnsi="Arial" w:cs="Arial"/>
          <w:spacing w:val="1"/>
          <w:sz w:val="20"/>
          <w:szCs w:val="20"/>
        </w:rPr>
        <w:t xml:space="preserve"> </w:t>
      </w:r>
      <w:r w:rsidR="00F6762E">
        <w:rPr>
          <w:rFonts w:ascii="Arial" w:hAnsi="Arial" w:cs="Arial"/>
          <w:sz w:val="20"/>
          <w:szCs w:val="20"/>
        </w:rPr>
        <w:t>zobowiązany</w:t>
      </w:r>
      <w:r w:rsidR="00F6762E">
        <w:rPr>
          <w:rFonts w:ascii="Arial" w:hAnsi="Arial" w:cs="Arial"/>
          <w:spacing w:val="1"/>
          <w:sz w:val="20"/>
          <w:szCs w:val="20"/>
        </w:rPr>
        <w:t xml:space="preserve"> </w:t>
      </w:r>
      <w:r w:rsidR="00F6762E">
        <w:rPr>
          <w:rFonts w:ascii="Arial" w:hAnsi="Arial" w:cs="Arial"/>
          <w:sz w:val="20"/>
          <w:szCs w:val="20"/>
        </w:rPr>
        <w:t>jest</w:t>
      </w:r>
      <w:r w:rsidR="00F6762E">
        <w:rPr>
          <w:rFonts w:ascii="Arial" w:hAnsi="Arial" w:cs="Arial"/>
          <w:spacing w:val="1"/>
          <w:sz w:val="20"/>
          <w:szCs w:val="20"/>
        </w:rPr>
        <w:t xml:space="preserve"> </w:t>
      </w:r>
      <w:r w:rsidR="00F6762E">
        <w:rPr>
          <w:rFonts w:ascii="Arial" w:hAnsi="Arial" w:cs="Arial"/>
          <w:sz w:val="20"/>
          <w:szCs w:val="20"/>
        </w:rPr>
        <w:t>zrealizować</w:t>
      </w:r>
      <w:r w:rsidR="00F6762E">
        <w:rPr>
          <w:rFonts w:ascii="Arial" w:hAnsi="Arial" w:cs="Arial"/>
          <w:spacing w:val="53"/>
          <w:sz w:val="20"/>
          <w:szCs w:val="20"/>
        </w:rPr>
        <w:t xml:space="preserve"> </w:t>
      </w:r>
      <w:r w:rsidR="00F6762E">
        <w:rPr>
          <w:rFonts w:ascii="Arial" w:hAnsi="Arial" w:cs="Arial"/>
          <w:sz w:val="20"/>
          <w:szCs w:val="20"/>
        </w:rPr>
        <w:t>przedmiot</w:t>
      </w:r>
      <w:r w:rsidR="00F6762E">
        <w:rPr>
          <w:rFonts w:ascii="Arial" w:hAnsi="Arial" w:cs="Arial"/>
          <w:spacing w:val="53"/>
          <w:sz w:val="20"/>
          <w:szCs w:val="20"/>
        </w:rPr>
        <w:t xml:space="preserve"> </w:t>
      </w:r>
      <w:r w:rsidR="00F6762E">
        <w:rPr>
          <w:rFonts w:ascii="Arial" w:hAnsi="Arial" w:cs="Arial"/>
          <w:sz w:val="20"/>
          <w:szCs w:val="20"/>
        </w:rPr>
        <w:t>zamówienia</w:t>
      </w:r>
      <w:r w:rsidR="00F6762E">
        <w:rPr>
          <w:rFonts w:ascii="Arial" w:hAnsi="Arial" w:cs="Arial"/>
          <w:spacing w:val="53"/>
          <w:sz w:val="20"/>
          <w:szCs w:val="20"/>
        </w:rPr>
        <w:t xml:space="preserve"> </w:t>
      </w:r>
      <w:r w:rsidR="00F6762E">
        <w:rPr>
          <w:rFonts w:ascii="Arial" w:hAnsi="Arial" w:cs="Arial"/>
          <w:sz w:val="20"/>
          <w:szCs w:val="20"/>
        </w:rPr>
        <w:t>w</w:t>
      </w:r>
      <w:r w:rsidR="00F6762E">
        <w:rPr>
          <w:rFonts w:ascii="Arial" w:hAnsi="Arial" w:cs="Arial"/>
          <w:spacing w:val="53"/>
          <w:sz w:val="20"/>
          <w:szCs w:val="20"/>
        </w:rPr>
        <w:t xml:space="preserve"> </w:t>
      </w:r>
      <w:r w:rsidR="00F6762E">
        <w:rPr>
          <w:rFonts w:ascii="Arial" w:hAnsi="Arial" w:cs="Arial"/>
          <w:sz w:val="20"/>
          <w:szCs w:val="20"/>
        </w:rPr>
        <w:t>terminie</w:t>
      </w:r>
      <w:r w:rsidR="00F6762E">
        <w:rPr>
          <w:rFonts w:ascii="Arial" w:hAnsi="Arial" w:cs="Arial"/>
          <w:spacing w:val="53"/>
          <w:sz w:val="20"/>
          <w:szCs w:val="20"/>
        </w:rPr>
        <w:t xml:space="preserve"> </w:t>
      </w:r>
      <w:r w:rsidR="00F6762E">
        <w:rPr>
          <w:rFonts w:ascii="Arial" w:hAnsi="Arial" w:cs="Arial"/>
          <w:sz w:val="20"/>
          <w:szCs w:val="20"/>
        </w:rPr>
        <w:t>zadeklarowanym</w:t>
      </w:r>
      <w:r w:rsidR="00F6762E">
        <w:rPr>
          <w:rFonts w:ascii="Arial" w:hAnsi="Arial" w:cs="Arial"/>
          <w:spacing w:val="1"/>
          <w:sz w:val="20"/>
          <w:szCs w:val="20"/>
        </w:rPr>
        <w:t xml:space="preserve"> </w:t>
      </w:r>
      <w:r w:rsidR="00F6762E">
        <w:rPr>
          <w:rFonts w:ascii="Arial" w:hAnsi="Arial" w:cs="Arial"/>
          <w:sz w:val="20"/>
          <w:szCs w:val="20"/>
        </w:rPr>
        <w:t>przez Wykonawcę w ofercie, jednak nie dłuższym niż 21 dni kalendarzowych od daty zaakceptowania</w:t>
      </w:r>
      <w:r w:rsidR="00F6762E">
        <w:rPr>
          <w:rFonts w:ascii="Arial" w:hAnsi="Arial" w:cs="Arial"/>
          <w:spacing w:val="1"/>
          <w:sz w:val="20"/>
          <w:szCs w:val="20"/>
        </w:rPr>
        <w:t xml:space="preserve"> przez Zamawiającego projektu ostatecznej wersji składu publikacji wraz z  okładką.</w:t>
      </w:r>
    </w:p>
    <w:p w14:paraId="478EE534" w14:textId="77777777" w:rsidR="001C1F69" w:rsidRPr="002F506B" w:rsidRDefault="001C1F69" w:rsidP="00541397">
      <w:pPr>
        <w:autoSpaceDE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FFBE8FC" w14:textId="77777777" w:rsidR="00A50582" w:rsidRPr="00EB4FEC" w:rsidRDefault="001C1F69" w:rsidP="00541397">
      <w:pPr>
        <w:autoSpaceDE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2F506B">
        <w:rPr>
          <w:rFonts w:ascii="Arial" w:hAnsi="Arial" w:cs="Arial"/>
          <w:b/>
          <w:bCs/>
          <w:sz w:val="20"/>
          <w:szCs w:val="20"/>
        </w:rPr>
        <w:t>IV. Szczegółowe informacje:</w:t>
      </w:r>
    </w:p>
    <w:p w14:paraId="0E25F75F" w14:textId="77777777" w:rsidR="000A770D" w:rsidRPr="002F506B" w:rsidRDefault="00A50582" w:rsidP="00541397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Część 1</w:t>
      </w:r>
    </w:p>
    <w:p w14:paraId="618FB999" w14:textId="3DE5E1D3" w:rsidR="00CE7981" w:rsidRDefault="00A50582" w:rsidP="00541397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Publikacja n</w:t>
      </w:r>
      <w:r w:rsidRPr="002F506B">
        <w:rPr>
          <w:rFonts w:ascii="Arial" w:hAnsi="Arial" w:cs="Arial"/>
          <w:b/>
          <w:sz w:val="20"/>
          <w:szCs w:val="20"/>
        </w:rPr>
        <w:t xml:space="preserve">r </w:t>
      </w:r>
      <w:r w:rsidR="000A770D" w:rsidRPr="002F506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CE7981">
        <w:rPr>
          <w:rFonts w:ascii="Arial" w:hAnsi="Arial" w:cs="Arial"/>
          <w:b/>
          <w:sz w:val="20"/>
          <w:szCs w:val="20"/>
        </w:rPr>
        <w:t>„</w:t>
      </w:r>
      <w:r w:rsidR="00CE7981" w:rsidRPr="002F506B">
        <w:rPr>
          <w:rFonts w:ascii="Arial" w:hAnsi="Arial" w:cs="Arial"/>
          <w:b/>
          <w:bCs/>
          <w:sz w:val="20"/>
          <w:szCs w:val="20"/>
        </w:rPr>
        <w:t xml:space="preserve">Raport </w:t>
      </w:r>
      <w:r w:rsidR="00CE7981" w:rsidRPr="00814D3B">
        <w:rPr>
          <w:rFonts w:ascii="Arial" w:hAnsi="Arial" w:cs="Arial"/>
          <w:b/>
          <w:bCs/>
          <w:sz w:val="20"/>
          <w:szCs w:val="20"/>
        </w:rPr>
        <w:t>o stanie ekonomii społecznej w regionie łódzkim w roku 2022</w:t>
      </w:r>
      <w:r w:rsidR="00CE7981">
        <w:rPr>
          <w:rFonts w:ascii="Arial" w:hAnsi="Arial" w:cs="Arial"/>
          <w:b/>
          <w:bCs/>
          <w:sz w:val="20"/>
          <w:szCs w:val="20"/>
        </w:rPr>
        <w:t>”</w:t>
      </w:r>
      <w:r w:rsidR="00C16395">
        <w:rPr>
          <w:rFonts w:ascii="Arial" w:hAnsi="Arial" w:cs="Arial"/>
          <w:b/>
          <w:bCs/>
          <w:sz w:val="20"/>
          <w:szCs w:val="20"/>
        </w:rPr>
        <w:t>.</w:t>
      </w:r>
    </w:p>
    <w:p w14:paraId="04443F34" w14:textId="6EBE58BF" w:rsidR="00EB65F5" w:rsidRDefault="00F6762E" w:rsidP="0054139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EB65F5" w:rsidRPr="002F506B">
        <w:rPr>
          <w:rFonts w:ascii="Arial" w:hAnsi="Arial" w:cs="Arial"/>
          <w:sz w:val="20"/>
          <w:szCs w:val="20"/>
        </w:rPr>
        <w:t>Przygotowanie projektu okładki, skład i</w:t>
      </w:r>
      <w:r w:rsidR="003C6C70">
        <w:rPr>
          <w:rFonts w:ascii="Arial" w:hAnsi="Arial" w:cs="Arial"/>
          <w:sz w:val="20"/>
          <w:szCs w:val="20"/>
        </w:rPr>
        <w:t> </w:t>
      </w:r>
      <w:r w:rsidR="00EB65F5" w:rsidRPr="002F506B">
        <w:rPr>
          <w:rFonts w:ascii="Arial" w:hAnsi="Arial" w:cs="Arial"/>
          <w:sz w:val="20"/>
          <w:szCs w:val="20"/>
        </w:rPr>
        <w:t xml:space="preserve">łamanie tekstu na podstawie plików Word, JPEG, PDF </w:t>
      </w:r>
      <w:r w:rsidR="005A4210" w:rsidRPr="002F506B">
        <w:rPr>
          <w:rFonts w:ascii="Arial" w:hAnsi="Arial" w:cs="Arial"/>
          <w:sz w:val="20"/>
          <w:szCs w:val="20"/>
        </w:rPr>
        <w:t xml:space="preserve">wykresów, zdjęć, tabel </w:t>
      </w:r>
      <w:r w:rsidR="00EB65F5" w:rsidRPr="002F506B">
        <w:rPr>
          <w:rFonts w:ascii="Arial" w:hAnsi="Arial" w:cs="Arial"/>
          <w:sz w:val="20"/>
          <w:szCs w:val="20"/>
        </w:rPr>
        <w:t>dostarczonych przez Zamawiającego – opracowanie graficzne, korekta językowa</w:t>
      </w:r>
      <w:r w:rsidR="005A4210" w:rsidRPr="002F506B">
        <w:rPr>
          <w:rFonts w:ascii="Arial" w:hAnsi="Arial" w:cs="Arial"/>
          <w:sz w:val="20"/>
          <w:szCs w:val="20"/>
        </w:rPr>
        <w:t xml:space="preserve"> </w:t>
      </w:r>
      <w:r w:rsidR="00EB65F5" w:rsidRPr="002F506B">
        <w:rPr>
          <w:rFonts w:ascii="Arial" w:hAnsi="Arial" w:cs="Arial"/>
          <w:sz w:val="20"/>
          <w:szCs w:val="20"/>
        </w:rPr>
        <w:t xml:space="preserve">i techniczna, wydrukowanie, oprawa </w:t>
      </w:r>
      <w:r w:rsidR="00855893" w:rsidRPr="002F506B">
        <w:rPr>
          <w:rFonts w:ascii="Arial" w:hAnsi="Arial" w:cs="Arial"/>
          <w:sz w:val="20"/>
          <w:szCs w:val="20"/>
        </w:rPr>
        <w:t>i dostawa</w:t>
      </w:r>
      <w:r>
        <w:rPr>
          <w:rFonts w:ascii="Arial" w:hAnsi="Arial" w:cs="Arial"/>
          <w:sz w:val="20"/>
          <w:szCs w:val="20"/>
        </w:rPr>
        <w:t xml:space="preserve"> publikacji</w:t>
      </w:r>
      <w:r w:rsidR="00855893" w:rsidRPr="002F506B">
        <w:rPr>
          <w:rFonts w:ascii="Arial" w:hAnsi="Arial" w:cs="Arial"/>
          <w:sz w:val="20"/>
          <w:szCs w:val="20"/>
        </w:rPr>
        <w:t xml:space="preserve"> do siedziby Zamawiającego</w:t>
      </w:r>
      <w:r>
        <w:rPr>
          <w:rFonts w:ascii="Arial" w:hAnsi="Arial" w:cs="Arial"/>
          <w:sz w:val="20"/>
          <w:szCs w:val="20"/>
        </w:rPr>
        <w:t>.</w:t>
      </w:r>
    </w:p>
    <w:p w14:paraId="0DD021BC" w14:textId="654FD76E" w:rsidR="00F6762E" w:rsidRPr="0029520C" w:rsidRDefault="00F6762E" w:rsidP="00541397">
      <w:pPr>
        <w:pStyle w:val="Lista2"/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29520C">
        <w:rPr>
          <w:rFonts w:ascii="Arial" w:hAnsi="Arial" w:cs="Arial"/>
          <w:b/>
          <w:bCs/>
          <w:sz w:val="20"/>
          <w:szCs w:val="20"/>
        </w:rPr>
        <w:t>Raport będzie miał nadany numer ISBN.</w:t>
      </w:r>
    </w:p>
    <w:p w14:paraId="12F4A5BA" w14:textId="572F8D1A" w:rsidR="00F6762E" w:rsidRDefault="00F6762E" w:rsidP="0054139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360" w:lineRule="auto"/>
        <w:ind w:left="142" w:right="11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przekaże Wykonawcy materiał do druku do 3 dni roboczych od dnia podpisania umowy. </w:t>
      </w:r>
      <w:r>
        <w:rPr>
          <w:rFonts w:ascii="Arial" w:hAnsi="Arial" w:cs="Arial"/>
          <w:sz w:val="20"/>
          <w:szCs w:val="20"/>
        </w:rPr>
        <w:lastRenderedPageBreak/>
        <w:t>Wykonawca w ramach zamówienia jest zobowiązany do wykonania co najmniej dwóch projektów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okładki, w terminie </w:t>
      </w:r>
      <w:r>
        <w:rPr>
          <w:rFonts w:ascii="Arial" w:hAnsi="Arial" w:cs="Arial"/>
          <w:sz w:val="20"/>
          <w:szCs w:val="20"/>
          <w:u w:val="single"/>
        </w:rPr>
        <w:t xml:space="preserve">do </w:t>
      </w:r>
      <w:r w:rsidR="00541397">
        <w:rPr>
          <w:rFonts w:ascii="Arial" w:hAnsi="Arial" w:cs="Arial"/>
          <w:sz w:val="20"/>
          <w:szCs w:val="20"/>
          <w:u w:val="single"/>
        </w:rPr>
        <w:t xml:space="preserve">2 </w:t>
      </w:r>
      <w:r>
        <w:rPr>
          <w:rFonts w:ascii="Arial" w:hAnsi="Arial" w:cs="Arial"/>
          <w:sz w:val="20"/>
          <w:szCs w:val="20"/>
          <w:u w:val="single"/>
        </w:rPr>
        <w:t>dni roboczych od dnia</w:t>
      </w:r>
      <w:r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przekazania materiałów do druku i przesłania ich na przekazany przez Zamawiającego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adres e-mailowy. Zamawiający dokona wyboru jednego projektu okładki.</w:t>
      </w:r>
      <w:r w:rsidR="001D17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przypadku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zaakceptowania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żadnego projektu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okładki przez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Zamawiającego, Wykonawca jest zobowiązany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przedstawienia kolejnego projektu okładki uwzględniając uwagi Zamawiającego, w terminie 1 dnia</w:t>
      </w:r>
      <w:r w:rsidR="001D17D5">
        <w:rPr>
          <w:rFonts w:ascii="Arial" w:hAnsi="Arial" w:cs="Arial"/>
          <w:sz w:val="20"/>
          <w:szCs w:val="20"/>
        </w:rPr>
        <w:t xml:space="preserve"> roboczego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przekazania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uwag do projektu.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Wykonawca jest zobowiązany</w:t>
      </w:r>
      <w:r>
        <w:rPr>
          <w:rFonts w:ascii="Arial" w:hAnsi="Arial" w:cs="Arial"/>
          <w:spacing w:val="-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przedstawiania kolejnych projektów, nanoszenia poprawek każdorazowo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terminie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 w:rsidR="001D17D5">
        <w:rPr>
          <w:rFonts w:ascii="Arial" w:hAnsi="Arial" w:cs="Arial"/>
          <w:sz w:val="20"/>
          <w:szCs w:val="20"/>
        </w:rPr>
        <w:t xml:space="preserve"> roboczego 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przekazania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uwag,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aż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momentu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ostatecznego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zaakceptowania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projektu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okładki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Zamawiającego.</w:t>
      </w:r>
    </w:p>
    <w:p w14:paraId="2562D01E" w14:textId="22A748B0" w:rsidR="00EB4FEC" w:rsidRPr="002F506B" w:rsidRDefault="00EB4FEC" w:rsidP="00541397">
      <w:pPr>
        <w:pStyle w:val="Lista2"/>
        <w:numPr>
          <w:ilvl w:val="0"/>
          <w:numId w:val="15"/>
        </w:numPr>
        <w:tabs>
          <w:tab w:val="clear" w:pos="720"/>
          <w:tab w:val="left" w:pos="0"/>
          <w:tab w:val="num" w:pos="142"/>
        </w:tabs>
        <w:spacing w:line="360" w:lineRule="auto"/>
        <w:ind w:left="0" w:firstLine="142"/>
        <w:jc w:val="both"/>
        <w:rPr>
          <w:rFonts w:ascii="Arial" w:hAnsi="Arial" w:cs="Arial"/>
          <w:sz w:val="20"/>
          <w:szCs w:val="20"/>
        </w:rPr>
      </w:pPr>
      <w:r w:rsidRPr="002F506B">
        <w:rPr>
          <w:rFonts w:ascii="Arial" w:hAnsi="Arial" w:cs="Arial"/>
          <w:sz w:val="20"/>
          <w:szCs w:val="20"/>
        </w:rPr>
        <w:t>Druk publikacji nastąpi po zaakceptowaniu przez Zamawiającego ostatecznej wersji projektu wraz z okładką przed rozpoczęciem druku i musi być zgodny z zaakceptowanym projektem.</w:t>
      </w:r>
    </w:p>
    <w:p w14:paraId="5AD6CAEA" w14:textId="77777777" w:rsidR="00EB4FEC" w:rsidRPr="002F506B" w:rsidRDefault="00EB4FEC" w:rsidP="00541397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7D335FCD" w14:textId="77777777" w:rsidR="00EB65F5" w:rsidRPr="002F506B" w:rsidRDefault="00EB65F5" w:rsidP="00541397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2F506B">
        <w:rPr>
          <w:rFonts w:ascii="Arial" w:hAnsi="Arial" w:cs="Arial"/>
          <w:sz w:val="20"/>
          <w:szCs w:val="20"/>
          <w:u w:val="single"/>
        </w:rPr>
        <w:t>Opis przedmiotu zamówienia</w:t>
      </w:r>
    </w:p>
    <w:p w14:paraId="36EF31C9" w14:textId="77777777" w:rsidR="00EB65F5" w:rsidRPr="002F506B" w:rsidRDefault="00EB65F5" w:rsidP="00541397">
      <w:pPr>
        <w:pStyle w:val="Akapitzlist"/>
        <w:spacing w:after="0" w:line="360" w:lineRule="auto"/>
        <w:ind w:left="72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2250"/>
        <w:gridCol w:w="6380"/>
      </w:tblGrid>
      <w:tr w:rsidR="00EB65F5" w:rsidRPr="002F506B" w14:paraId="5723E56E" w14:textId="77777777" w:rsidTr="007538C1">
        <w:trPr>
          <w:trHeight w:val="475"/>
        </w:trPr>
        <w:tc>
          <w:tcPr>
            <w:tcW w:w="726" w:type="dxa"/>
            <w:vAlign w:val="bottom"/>
          </w:tcPr>
          <w:p w14:paraId="1155BEAB" w14:textId="77777777" w:rsidR="00EB65F5" w:rsidRPr="002F506B" w:rsidRDefault="00EB65F5" w:rsidP="0054139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50" w:type="dxa"/>
            <w:vAlign w:val="bottom"/>
          </w:tcPr>
          <w:p w14:paraId="21806703" w14:textId="77777777" w:rsidR="00EB65F5" w:rsidRPr="002F506B" w:rsidRDefault="00EB65F5" w:rsidP="0054139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Cecha</w:t>
            </w:r>
          </w:p>
        </w:tc>
        <w:tc>
          <w:tcPr>
            <w:tcW w:w="6380" w:type="dxa"/>
            <w:vAlign w:val="bottom"/>
          </w:tcPr>
          <w:p w14:paraId="55FC9D1B" w14:textId="77777777" w:rsidR="00EB65F5" w:rsidRPr="002F506B" w:rsidRDefault="00EB65F5" w:rsidP="0054139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Wymagane parametry</w:t>
            </w:r>
          </w:p>
        </w:tc>
      </w:tr>
      <w:tr w:rsidR="00EB65F5" w:rsidRPr="002F506B" w14:paraId="422773D6" w14:textId="77777777" w:rsidTr="007538C1">
        <w:trPr>
          <w:trHeight w:val="733"/>
        </w:trPr>
        <w:tc>
          <w:tcPr>
            <w:tcW w:w="726" w:type="dxa"/>
            <w:vAlign w:val="center"/>
          </w:tcPr>
          <w:p w14:paraId="172597E3" w14:textId="77777777" w:rsidR="00EB65F5" w:rsidRPr="002F506B" w:rsidRDefault="00EB65F5" w:rsidP="0054139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250" w:type="dxa"/>
            <w:vAlign w:val="center"/>
          </w:tcPr>
          <w:p w14:paraId="18409AA9" w14:textId="77777777" w:rsidR="00EB65F5" w:rsidRPr="002F506B" w:rsidRDefault="00EB65F5" w:rsidP="0054139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6380" w:type="dxa"/>
            <w:vAlign w:val="center"/>
          </w:tcPr>
          <w:p w14:paraId="017A0BE8" w14:textId="37153950" w:rsidR="00EB65F5" w:rsidRPr="002F506B" w:rsidRDefault="00CE7981" w:rsidP="0054139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Pr="002F50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Raport </w:t>
            </w:r>
            <w:r w:rsidRPr="00814D3B">
              <w:rPr>
                <w:rFonts w:ascii="Arial" w:hAnsi="Arial" w:cs="Arial"/>
                <w:b/>
                <w:bCs/>
                <w:sz w:val="20"/>
                <w:szCs w:val="20"/>
              </w:rPr>
              <w:t>o stanie ekonomii społecznej w regionie łódzkim w roku 2022.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</w:tc>
      </w:tr>
      <w:tr w:rsidR="00EB65F5" w:rsidRPr="002F506B" w14:paraId="522BAAD5" w14:textId="77777777" w:rsidTr="007538C1">
        <w:trPr>
          <w:trHeight w:val="669"/>
        </w:trPr>
        <w:tc>
          <w:tcPr>
            <w:tcW w:w="726" w:type="dxa"/>
            <w:vAlign w:val="center"/>
          </w:tcPr>
          <w:p w14:paraId="7E93A731" w14:textId="77777777" w:rsidR="00EB65F5" w:rsidRPr="002F506B" w:rsidRDefault="00EB65F5" w:rsidP="005413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50" w:type="dxa"/>
            <w:vAlign w:val="center"/>
          </w:tcPr>
          <w:p w14:paraId="0181EEED" w14:textId="77777777" w:rsidR="00EB65F5" w:rsidRPr="002F506B" w:rsidRDefault="00EB65F5" w:rsidP="0054139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Format</w:t>
            </w:r>
          </w:p>
        </w:tc>
        <w:tc>
          <w:tcPr>
            <w:tcW w:w="6380" w:type="dxa"/>
            <w:vAlign w:val="center"/>
          </w:tcPr>
          <w:p w14:paraId="70B7B1C4" w14:textId="77777777" w:rsidR="00EB65F5" w:rsidRPr="002F506B" w:rsidRDefault="00EB65F5" w:rsidP="005413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color w:val="000000"/>
                <w:sz w:val="20"/>
                <w:szCs w:val="20"/>
              </w:rPr>
              <w:t>B5,</w:t>
            </w:r>
            <w:r w:rsidRPr="002F506B">
              <w:rPr>
                <w:rFonts w:ascii="Arial" w:hAnsi="Arial" w:cs="Arial"/>
                <w:sz w:val="20"/>
                <w:szCs w:val="20"/>
              </w:rPr>
              <w:t xml:space="preserve"> okładka przód i tył razem 4 strony, wnętrze razem 100-1</w:t>
            </w:r>
            <w:r w:rsidR="003C711E">
              <w:rPr>
                <w:rFonts w:ascii="Arial" w:hAnsi="Arial" w:cs="Arial"/>
                <w:sz w:val="20"/>
                <w:szCs w:val="20"/>
              </w:rPr>
              <w:t>2</w:t>
            </w:r>
            <w:r w:rsidRPr="002F506B">
              <w:rPr>
                <w:rFonts w:ascii="Arial" w:hAnsi="Arial" w:cs="Arial"/>
                <w:sz w:val="20"/>
                <w:szCs w:val="20"/>
              </w:rPr>
              <w:t>0 stron, oprawa klejona, po dłuższym boku</w:t>
            </w:r>
          </w:p>
        </w:tc>
      </w:tr>
      <w:tr w:rsidR="00EB65F5" w:rsidRPr="002F506B" w14:paraId="3A163BD3" w14:textId="77777777" w:rsidTr="007538C1">
        <w:trPr>
          <w:trHeight w:val="782"/>
        </w:trPr>
        <w:tc>
          <w:tcPr>
            <w:tcW w:w="726" w:type="dxa"/>
            <w:vAlign w:val="center"/>
          </w:tcPr>
          <w:p w14:paraId="704591B5" w14:textId="77777777" w:rsidR="00EB65F5" w:rsidRPr="002F506B" w:rsidRDefault="00EB65F5" w:rsidP="005413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50" w:type="dxa"/>
            <w:vAlign w:val="center"/>
          </w:tcPr>
          <w:p w14:paraId="37F3AEE9" w14:textId="77777777" w:rsidR="00EB65F5" w:rsidRPr="002F506B" w:rsidRDefault="00EB65F5" w:rsidP="0054139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Materiał</w:t>
            </w:r>
          </w:p>
        </w:tc>
        <w:tc>
          <w:tcPr>
            <w:tcW w:w="6380" w:type="dxa"/>
            <w:vAlign w:val="center"/>
          </w:tcPr>
          <w:p w14:paraId="1A89F8B0" w14:textId="77777777" w:rsidR="00EB65F5" w:rsidRPr="002F506B" w:rsidRDefault="00EB65F5" w:rsidP="005413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color w:val="000000"/>
                <w:sz w:val="20"/>
                <w:szCs w:val="20"/>
              </w:rPr>
              <w:t xml:space="preserve">Wnętrze </w:t>
            </w:r>
            <w:r w:rsidR="007538C1" w:rsidRPr="002F506B">
              <w:rPr>
                <w:rFonts w:ascii="Arial" w:hAnsi="Arial" w:cs="Arial"/>
                <w:sz w:val="20"/>
                <w:szCs w:val="20"/>
              </w:rPr>
              <w:t>papier offsetowy gładki biały 115 g/m2</w:t>
            </w:r>
            <w:r w:rsidRPr="002F506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2F506B">
              <w:rPr>
                <w:rFonts w:ascii="Arial" w:hAnsi="Arial" w:cs="Arial"/>
                <w:sz w:val="20"/>
                <w:szCs w:val="20"/>
              </w:rPr>
              <w:t xml:space="preserve"> okładka papier kreda matowa 275 g. (wysokogatunkowa)</w:t>
            </w:r>
          </w:p>
        </w:tc>
      </w:tr>
      <w:tr w:rsidR="00EB65F5" w:rsidRPr="002F506B" w14:paraId="35BDBB0D" w14:textId="77777777" w:rsidTr="007538C1">
        <w:trPr>
          <w:trHeight w:val="35"/>
        </w:trPr>
        <w:tc>
          <w:tcPr>
            <w:tcW w:w="726" w:type="dxa"/>
            <w:vAlign w:val="center"/>
          </w:tcPr>
          <w:p w14:paraId="0201D6DD" w14:textId="77777777" w:rsidR="00EB65F5" w:rsidRPr="002F506B" w:rsidRDefault="00EB65F5" w:rsidP="005413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50" w:type="dxa"/>
            <w:vAlign w:val="center"/>
          </w:tcPr>
          <w:p w14:paraId="1B9C7B28" w14:textId="77777777" w:rsidR="00EB65F5" w:rsidRPr="002F506B" w:rsidRDefault="00EB65F5" w:rsidP="0054139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Kolor</w:t>
            </w:r>
          </w:p>
        </w:tc>
        <w:tc>
          <w:tcPr>
            <w:tcW w:w="6380" w:type="dxa"/>
            <w:vAlign w:val="center"/>
          </w:tcPr>
          <w:p w14:paraId="5D2D8114" w14:textId="3F9A3A32" w:rsidR="00EB65F5" w:rsidRPr="002F506B" w:rsidRDefault="00EB65F5" w:rsidP="005413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sz w:val="20"/>
                <w:szCs w:val="20"/>
              </w:rPr>
              <w:t>Druk</w:t>
            </w:r>
            <w:r w:rsidR="00396B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D42">
              <w:rPr>
                <w:rFonts w:ascii="Arial" w:hAnsi="Arial" w:cs="Arial"/>
                <w:sz w:val="20"/>
                <w:szCs w:val="20"/>
              </w:rPr>
              <w:t>pełno kolorowy</w:t>
            </w:r>
            <w:r w:rsidRPr="002F506B">
              <w:rPr>
                <w:rFonts w:ascii="Arial" w:hAnsi="Arial" w:cs="Arial"/>
                <w:sz w:val="20"/>
                <w:szCs w:val="20"/>
              </w:rPr>
              <w:t xml:space="preserve"> w cał</w:t>
            </w:r>
            <w:r w:rsidR="0063070A" w:rsidRPr="002F506B">
              <w:rPr>
                <w:rFonts w:ascii="Arial" w:hAnsi="Arial" w:cs="Arial"/>
                <w:sz w:val="20"/>
                <w:szCs w:val="20"/>
              </w:rPr>
              <w:t>ej publikacji</w:t>
            </w:r>
          </w:p>
        </w:tc>
      </w:tr>
      <w:tr w:rsidR="00EB65F5" w:rsidRPr="002F506B" w14:paraId="3B709FD4" w14:textId="77777777" w:rsidTr="007538C1">
        <w:trPr>
          <w:trHeight w:val="887"/>
        </w:trPr>
        <w:tc>
          <w:tcPr>
            <w:tcW w:w="726" w:type="dxa"/>
            <w:vAlign w:val="center"/>
          </w:tcPr>
          <w:p w14:paraId="4ABDB2F2" w14:textId="77777777" w:rsidR="00EB65F5" w:rsidRPr="002F506B" w:rsidRDefault="00EB65F5" w:rsidP="005413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50" w:type="dxa"/>
            <w:vAlign w:val="center"/>
          </w:tcPr>
          <w:p w14:paraId="6A86C3DB" w14:textId="77777777" w:rsidR="00EB65F5" w:rsidRPr="002F506B" w:rsidRDefault="00EB65F5" w:rsidP="0054139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Technika nadruku</w:t>
            </w:r>
          </w:p>
        </w:tc>
        <w:tc>
          <w:tcPr>
            <w:tcW w:w="6380" w:type="dxa"/>
            <w:vAlign w:val="center"/>
          </w:tcPr>
          <w:p w14:paraId="4F148F82" w14:textId="77777777" w:rsidR="00EB65F5" w:rsidRDefault="0063070A" w:rsidP="0054139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06B">
              <w:rPr>
                <w:rFonts w:ascii="Arial" w:hAnsi="Arial" w:cs="Arial"/>
                <w:color w:val="000000"/>
                <w:sz w:val="20"/>
                <w:szCs w:val="20"/>
              </w:rPr>
              <w:t>Druk offset wnętrze publikacji</w:t>
            </w:r>
          </w:p>
          <w:p w14:paraId="62D25E18" w14:textId="77777777" w:rsidR="00967343" w:rsidRPr="002F506B" w:rsidRDefault="00967343" w:rsidP="0054139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Okładka foliowana</w:t>
            </w:r>
          </w:p>
        </w:tc>
      </w:tr>
      <w:tr w:rsidR="00EB65F5" w:rsidRPr="002F506B" w14:paraId="38F3FF3D" w14:textId="77777777" w:rsidTr="007538C1">
        <w:trPr>
          <w:trHeight w:val="659"/>
        </w:trPr>
        <w:tc>
          <w:tcPr>
            <w:tcW w:w="726" w:type="dxa"/>
            <w:vAlign w:val="center"/>
          </w:tcPr>
          <w:p w14:paraId="6AB04B13" w14:textId="77777777" w:rsidR="00EB65F5" w:rsidRPr="002F506B" w:rsidRDefault="00EB65F5" w:rsidP="005413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50" w:type="dxa"/>
            <w:vAlign w:val="center"/>
          </w:tcPr>
          <w:p w14:paraId="083D078D" w14:textId="77777777" w:rsidR="00EB65F5" w:rsidRPr="002F506B" w:rsidRDefault="00EB65F5" w:rsidP="0054139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Konfekcjonowanie</w:t>
            </w:r>
          </w:p>
        </w:tc>
        <w:tc>
          <w:tcPr>
            <w:tcW w:w="6380" w:type="dxa"/>
            <w:vAlign w:val="center"/>
          </w:tcPr>
          <w:p w14:paraId="28575210" w14:textId="77777777" w:rsidR="00EB65F5" w:rsidRPr="002F506B" w:rsidRDefault="00EB65F5" w:rsidP="005413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sz w:val="20"/>
                <w:szCs w:val="20"/>
              </w:rPr>
              <w:t>Opakowanie zbiorcze</w:t>
            </w:r>
          </w:p>
        </w:tc>
      </w:tr>
      <w:tr w:rsidR="00EB65F5" w:rsidRPr="002F506B" w14:paraId="667D70BF" w14:textId="77777777" w:rsidTr="007538C1">
        <w:trPr>
          <w:trHeight w:val="659"/>
        </w:trPr>
        <w:tc>
          <w:tcPr>
            <w:tcW w:w="726" w:type="dxa"/>
            <w:vAlign w:val="center"/>
          </w:tcPr>
          <w:p w14:paraId="03938F52" w14:textId="77777777" w:rsidR="00EB65F5" w:rsidRPr="002F506B" w:rsidRDefault="00EB65F5" w:rsidP="005413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50" w:type="dxa"/>
            <w:vAlign w:val="center"/>
          </w:tcPr>
          <w:p w14:paraId="4EEDED31" w14:textId="77777777" w:rsidR="00EB65F5" w:rsidRPr="002F506B" w:rsidRDefault="00EB65F5" w:rsidP="0054139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6380" w:type="dxa"/>
            <w:vAlign w:val="center"/>
          </w:tcPr>
          <w:p w14:paraId="18B157AE" w14:textId="77777777" w:rsidR="00EB65F5" w:rsidRPr="002F506B" w:rsidRDefault="00EB65F5" w:rsidP="005413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sz w:val="20"/>
                <w:szCs w:val="20"/>
              </w:rPr>
              <w:t>500 szt.</w:t>
            </w:r>
          </w:p>
        </w:tc>
      </w:tr>
    </w:tbl>
    <w:p w14:paraId="56847C07" w14:textId="77777777" w:rsidR="00F357A6" w:rsidRDefault="00F357A6" w:rsidP="0054139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6FE5416" w14:textId="56174A26" w:rsidR="00160F4B" w:rsidRDefault="00160F4B" w:rsidP="0054139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Część 2 </w:t>
      </w:r>
    </w:p>
    <w:p w14:paraId="25EC9CF2" w14:textId="7B5B365F" w:rsidR="00CE7981" w:rsidRPr="00CE7981" w:rsidRDefault="00160F4B" w:rsidP="0054139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Publikacja n</w:t>
      </w:r>
      <w:r w:rsidRPr="002F506B">
        <w:rPr>
          <w:rFonts w:ascii="Arial" w:hAnsi="Arial" w:cs="Arial"/>
          <w:b/>
          <w:sz w:val="20"/>
          <w:szCs w:val="20"/>
        </w:rPr>
        <w:t xml:space="preserve">r </w:t>
      </w:r>
      <w:r w:rsidR="000A770D" w:rsidRPr="002F506B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CE7981" w:rsidRPr="00CE7981">
        <w:rPr>
          <w:rFonts w:ascii="Arial" w:hAnsi="Arial" w:cs="Arial"/>
          <w:b/>
          <w:bCs/>
          <w:sz w:val="20"/>
          <w:szCs w:val="20"/>
        </w:rPr>
        <w:t>Podręczny poradnik pn. ”Jak stosować klauzule społeczne w zamówieniach publicznych.”</w:t>
      </w:r>
    </w:p>
    <w:p w14:paraId="014DB84D" w14:textId="77777777" w:rsidR="000A770D" w:rsidRPr="00160F4B" w:rsidRDefault="000A770D" w:rsidP="0054139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DCA7FD5" w14:textId="77777777" w:rsidR="001D17D5" w:rsidRDefault="001D17D5" w:rsidP="0054139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2F506B">
        <w:rPr>
          <w:rFonts w:ascii="Arial" w:hAnsi="Arial" w:cs="Arial"/>
          <w:sz w:val="20"/>
          <w:szCs w:val="20"/>
        </w:rPr>
        <w:t>Przygotowanie projektu okładki, skład i</w:t>
      </w:r>
      <w:r>
        <w:rPr>
          <w:rFonts w:ascii="Arial" w:hAnsi="Arial" w:cs="Arial"/>
          <w:sz w:val="20"/>
          <w:szCs w:val="20"/>
        </w:rPr>
        <w:t> </w:t>
      </w:r>
      <w:r w:rsidRPr="002F506B">
        <w:rPr>
          <w:rFonts w:ascii="Arial" w:hAnsi="Arial" w:cs="Arial"/>
          <w:sz w:val="20"/>
          <w:szCs w:val="20"/>
        </w:rPr>
        <w:t>łamanie tekstu na podstawie plików Word, JPEG, PDF wykresów, zdjęć, tabel dostarczonych przez Zamawiającego – opracowanie graficzne, korekta językowa i techniczna, wydrukowanie, oprawa i dostawa</w:t>
      </w:r>
      <w:r>
        <w:rPr>
          <w:rFonts w:ascii="Arial" w:hAnsi="Arial" w:cs="Arial"/>
          <w:sz w:val="20"/>
          <w:szCs w:val="20"/>
        </w:rPr>
        <w:t xml:space="preserve"> publikacji</w:t>
      </w:r>
      <w:r w:rsidRPr="002F506B">
        <w:rPr>
          <w:rFonts w:ascii="Arial" w:hAnsi="Arial" w:cs="Arial"/>
          <w:sz w:val="20"/>
          <w:szCs w:val="20"/>
        </w:rPr>
        <w:t xml:space="preserve"> do siedziby Zamawiającego</w:t>
      </w:r>
      <w:r>
        <w:rPr>
          <w:rFonts w:ascii="Arial" w:hAnsi="Arial" w:cs="Arial"/>
          <w:sz w:val="20"/>
          <w:szCs w:val="20"/>
        </w:rPr>
        <w:t>.</w:t>
      </w:r>
    </w:p>
    <w:p w14:paraId="7C96D508" w14:textId="391CBD3F" w:rsidR="001D17D5" w:rsidRDefault="001D17D5" w:rsidP="00541397">
      <w:pPr>
        <w:pStyle w:val="Lista2"/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 </w:t>
      </w:r>
      <w:r w:rsidRPr="0029520C">
        <w:rPr>
          <w:rFonts w:ascii="Arial" w:hAnsi="Arial" w:cs="Arial"/>
          <w:b/>
          <w:bCs/>
          <w:sz w:val="20"/>
          <w:szCs w:val="20"/>
        </w:rPr>
        <w:t>Poradnik będzie miał nadany numer ISBN.</w:t>
      </w:r>
    </w:p>
    <w:p w14:paraId="41779F20" w14:textId="44F1847B" w:rsidR="001D17D5" w:rsidRPr="001D17D5" w:rsidRDefault="001D17D5" w:rsidP="00541397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142" w:right="115" w:firstLine="0"/>
        <w:jc w:val="both"/>
        <w:rPr>
          <w:rFonts w:ascii="Arial" w:hAnsi="Arial" w:cs="Arial"/>
          <w:sz w:val="20"/>
          <w:szCs w:val="20"/>
        </w:rPr>
      </w:pPr>
      <w:r w:rsidRPr="001D17D5">
        <w:rPr>
          <w:rFonts w:ascii="Arial" w:hAnsi="Arial" w:cs="Arial"/>
          <w:sz w:val="20"/>
          <w:szCs w:val="20"/>
        </w:rPr>
        <w:t>Zamawiający przekaże Wykonawcy materiał do druku do 3 dni roboczych od dnia podpisania umowy. Wykonawca w ramach zamówienia jest zobowiązany do wykonania co najmniej dwóch projektów</w:t>
      </w:r>
      <w:r w:rsidRPr="001D17D5">
        <w:rPr>
          <w:rFonts w:ascii="Arial" w:hAnsi="Arial" w:cs="Arial"/>
          <w:spacing w:val="1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 xml:space="preserve">okładki, w terminie </w:t>
      </w:r>
      <w:r w:rsidRPr="001D17D5">
        <w:rPr>
          <w:rFonts w:ascii="Arial" w:hAnsi="Arial" w:cs="Arial"/>
          <w:sz w:val="20"/>
          <w:szCs w:val="20"/>
          <w:u w:val="single"/>
        </w:rPr>
        <w:t xml:space="preserve">do </w:t>
      </w:r>
      <w:r>
        <w:rPr>
          <w:rFonts w:ascii="Arial" w:hAnsi="Arial" w:cs="Arial"/>
          <w:sz w:val="20"/>
          <w:szCs w:val="20"/>
          <w:u w:val="single"/>
        </w:rPr>
        <w:t>2</w:t>
      </w:r>
      <w:r w:rsidRPr="001D17D5">
        <w:rPr>
          <w:rFonts w:ascii="Arial" w:hAnsi="Arial" w:cs="Arial"/>
          <w:sz w:val="20"/>
          <w:szCs w:val="20"/>
          <w:u w:val="single"/>
        </w:rPr>
        <w:t xml:space="preserve"> dni roboczych od dnia</w:t>
      </w:r>
      <w:r w:rsidRPr="001D17D5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1D17D5">
        <w:rPr>
          <w:rFonts w:ascii="Arial" w:hAnsi="Arial" w:cs="Arial"/>
          <w:sz w:val="20"/>
          <w:szCs w:val="20"/>
          <w:u w:val="single"/>
        </w:rPr>
        <w:t xml:space="preserve">przekazania materiałów do druku i przesłania ich na przekazany przez Zamawiającego </w:t>
      </w:r>
      <w:r w:rsidRPr="001D17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adres e-mailowy. Zamawiający dokona wyboru jednego projektu okładki. W przypadku</w:t>
      </w:r>
      <w:r w:rsidRPr="001D17D5">
        <w:rPr>
          <w:rFonts w:ascii="Arial" w:hAnsi="Arial" w:cs="Arial"/>
          <w:spacing w:val="1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nie</w:t>
      </w:r>
      <w:r w:rsidRPr="001D17D5">
        <w:rPr>
          <w:rFonts w:ascii="Arial" w:hAnsi="Arial" w:cs="Arial"/>
          <w:spacing w:val="1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zaakceptowania</w:t>
      </w:r>
      <w:r w:rsidRPr="001D17D5">
        <w:rPr>
          <w:rFonts w:ascii="Arial" w:hAnsi="Arial" w:cs="Arial"/>
          <w:spacing w:val="1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żadnego projektu</w:t>
      </w:r>
      <w:r w:rsidRPr="001D17D5">
        <w:rPr>
          <w:rFonts w:ascii="Arial" w:hAnsi="Arial" w:cs="Arial"/>
          <w:spacing w:val="53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okładki przez</w:t>
      </w:r>
      <w:r w:rsidRPr="001D17D5">
        <w:rPr>
          <w:rFonts w:ascii="Arial" w:hAnsi="Arial" w:cs="Arial"/>
          <w:spacing w:val="53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Zamawiającego, Wykonawca jest zobowiązany</w:t>
      </w:r>
      <w:r w:rsidRPr="001D17D5">
        <w:rPr>
          <w:rFonts w:ascii="Arial" w:hAnsi="Arial" w:cs="Arial"/>
          <w:spacing w:val="1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do przedstawienia kolejnego projektu okładki uwzględniając uwagi Zamawiającego, w terminie 1 dnia roboczego</w:t>
      </w:r>
      <w:r w:rsidRPr="001D17D5">
        <w:rPr>
          <w:rFonts w:ascii="Arial" w:hAnsi="Arial" w:cs="Arial"/>
          <w:spacing w:val="1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od</w:t>
      </w:r>
      <w:r w:rsidRPr="001D17D5">
        <w:rPr>
          <w:rFonts w:ascii="Arial" w:hAnsi="Arial" w:cs="Arial"/>
          <w:spacing w:val="54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dnia</w:t>
      </w:r>
      <w:r w:rsidRPr="001D17D5">
        <w:rPr>
          <w:rFonts w:ascii="Arial" w:hAnsi="Arial" w:cs="Arial"/>
          <w:spacing w:val="54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przekazania</w:t>
      </w:r>
      <w:r w:rsidRPr="001D17D5">
        <w:rPr>
          <w:rFonts w:ascii="Arial" w:hAnsi="Arial" w:cs="Arial"/>
          <w:spacing w:val="54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przez</w:t>
      </w:r>
      <w:r w:rsidRPr="001D17D5">
        <w:rPr>
          <w:rFonts w:ascii="Arial" w:hAnsi="Arial" w:cs="Arial"/>
          <w:spacing w:val="53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Zamawiającego</w:t>
      </w:r>
      <w:r w:rsidRPr="001D17D5">
        <w:rPr>
          <w:rFonts w:ascii="Arial" w:hAnsi="Arial" w:cs="Arial"/>
          <w:spacing w:val="54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uwag do projektu.</w:t>
      </w:r>
      <w:r w:rsidRPr="001D17D5">
        <w:rPr>
          <w:rFonts w:ascii="Arial" w:hAnsi="Arial" w:cs="Arial"/>
          <w:spacing w:val="53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Wykonawca jest zobowiązany</w:t>
      </w:r>
      <w:r w:rsidRPr="001D17D5">
        <w:rPr>
          <w:rFonts w:ascii="Arial" w:hAnsi="Arial" w:cs="Arial"/>
          <w:spacing w:val="-51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do przedstawiania kolejnych projektów, nanoszenia poprawek każdorazowo</w:t>
      </w:r>
      <w:r w:rsidRPr="001D17D5">
        <w:rPr>
          <w:rFonts w:ascii="Arial" w:hAnsi="Arial" w:cs="Arial"/>
          <w:spacing w:val="1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w</w:t>
      </w:r>
      <w:r w:rsidRPr="001D17D5">
        <w:rPr>
          <w:rFonts w:ascii="Arial" w:hAnsi="Arial" w:cs="Arial"/>
          <w:spacing w:val="1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terminie</w:t>
      </w:r>
      <w:r w:rsidRPr="001D17D5">
        <w:rPr>
          <w:rFonts w:ascii="Arial" w:hAnsi="Arial" w:cs="Arial"/>
          <w:spacing w:val="1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1</w:t>
      </w:r>
      <w:r w:rsidRPr="001D17D5">
        <w:rPr>
          <w:rFonts w:ascii="Arial" w:hAnsi="Arial" w:cs="Arial"/>
          <w:spacing w:val="1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dnia roboczego od</w:t>
      </w:r>
      <w:r w:rsidRPr="001D17D5">
        <w:rPr>
          <w:rFonts w:ascii="Arial" w:hAnsi="Arial" w:cs="Arial"/>
          <w:spacing w:val="1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przekazania</w:t>
      </w:r>
      <w:r w:rsidRPr="001D17D5">
        <w:rPr>
          <w:rFonts w:ascii="Arial" w:hAnsi="Arial" w:cs="Arial"/>
          <w:spacing w:val="1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przez</w:t>
      </w:r>
      <w:r w:rsidRPr="001D17D5">
        <w:rPr>
          <w:rFonts w:ascii="Arial" w:hAnsi="Arial" w:cs="Arial"/>
          <w:spacing w:val="1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Zamawiającego</w:t>
      </w:r>
      <w:r w:rsidRPr="001D17D5">
        <w:rPr>
          <w:rFonts w:ascii="Arial" w:hAnsi="Arial" w:cs="Arial"/>
          <w:spacing w:val="1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uwag,</w:t>
      </w:r>
      <w:r w:rsidRPr="001D17D5">
        <w:rPr>
          <w:rFonts w:ascii="Arial" w:hAnsi="Arial" w:cs="Arial"/>
          <w:spacing w:val="1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aż</w:t>
      </w:r>
      <w:r w:rsidRPr="001D17D5">
        <w:rPr>
          <w:rFonts w:ascii="Arial" w:hAnsi="Arial" w:cs="Arial"/>
          <w:spacing w:val="1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do</w:t>
      </w:r>
      <w:r w:rsidRPr="001D17D5">
        <w:rPr>
          <w:rFonts w:ascii="Arial" w:hAnsi="Arial" w:cs="Arial"/>
          <w:spacing w:val="1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momentu</w:t>
      </w:r>
      <w:r w:rsidRPr="001D17D5">
        <w:rPr>
          <w:rFonts w:ascii="Arial" w:hAnsi="Arial" w:cs="Arial"/>
          <w:spacing w:val="1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ostatecznego</w:t>
      </w:r>
      <w:r w:rsidRPr="001D17D5">
        <w:rPr>
          <w:rFonts w:ascii="Arial" w:hAnsi="Arial" w:cs="Arial"/>
          <w:spacing w:val="1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zaakceptowania</w:t>
      </w:r>
      <w:r w:rsidRPr="001D17D5">
        <w:rPr>
          <w:rFonts w:ascii="Arial" w:hAnsi="Arial" w:cs="Arial"/>
          <w:spacing w:val="1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projektu</w:t>
      </w:r>
      <w:r w:rsidRPr="001D17D5">
        <w:rPr>
          <w:rFonts w:ascii="Arial" w:hAnsi="Arial" w:cs="Arial"/>
          <w:spacing w:val="1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okładki</w:t>
      </w:r>
      <w:r w:rsidRPr="001D17D5">
        <w:rPr>
          <w:rFonts w:ascii="Arial" w:hAnsi="Arial" w:cs="Arial"/>
          <w:spacing w:val="3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przez</w:t>
      </w:r>
      <w:r w:rsidRPr="001D17D5">
        <w:rPr>
          <w:rFonts w:ascii="Arial" w:hAnsi="Arial" w:cs="Arial"/>
          <w:spacing w:val="1"/>
          <w:sz w:val="20"/>
          <w:szCs w:val="20"/>
        </w:rPr>
        <w:t xml:space="preserve"> </w:t>
      </w:r>
      <w:r w:rsidRPr="001D17D5">
        <w:rPr>
          <w:rFonts w:ascii="Arial" w:hAnsi="Arial" w:cs="Arial"/>
          <w:sz w:val="20"/>
          <w:szCs w:val="20"/>
        </w:rPr>
        <w:t>Zamawiającego.</w:t>
      </w:r>
    </w:p>
    <w:p w14:paraId="252054FC" w14:textId="77777777" w:rsidR="001D17D5" w:rsidRPr="002F506B" w:rsidRDefault="001D17D5" w:rsidP="00541397">
      <w:pPr>
        <w:pStyle w:val="Lista2"/>
        <w:numPr>
          <w:ilvl w:val="0"/>
          <w:numId w:val="1"/>
        </w:numPr>
        <w:tabs>
          <w:tab w:val="clear" w:pos="720"/>
          <w:tab w:val="left" w:pos="0"/>
          <w:tab w:val="num" w:pos="142"/>
        </w:tabs>
        <w:spacing w:line="360" w:lineRule="auto"/>
        <w:ind w:left="0" w:firstLine="142"/>
        <w:jc w:val="both"/>
        <w:rPr>
          <w:rFonts w:ascii="Arial" w:hAnsi="Arial" w:cs="Arial"/>
          <w:sz w:val="20"/>
          <w:szCs w:val="20"/>
        </w:rPr>
      </w:pPr>
      <w:r w:rsidRPr="002F506B">
        <w:rPr>
          <w:rFonts w:ascii="Arial" w:hAnsi="Arial" w:cs="Arial"/>
          <w:sz w:val="20"/>
          <w:szCs w:val="20"/>
        </w:rPr>
        <w:t>Druk publikacji nastąpi po zaakceptowaniu przez Zamawiającego ostatecznej wersji projektu wraz z okładką przed rozpoczęciem druku i musi być zgodny z zaakceptowanym projektem.</w:t>
      </w:r>
    </w:p>
    <w:p w14:paraId="2FD3303C" w14:textId="77777777" w:rsidR="00541397" w:rsidRDefault="00541397" w:rsidP="00541397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14:paraId="2BF78224" w14:textId="5644FE0E" w:rsidR="000A770D" w:rsidRPr="002F506B" w:rsidRDefault="000A770D" w:rsidP="00541397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2F506B">
        <w:rPr>
          <w:rFonts w:ascii="Arial" w:hAnsi="Arial" w:cs="Arial"/>
          <w:sz w:val="20"/>
          <w:szCs w:val="20"/>
          <w:u w:val="single"/>
        </w:rPr>
        <w:t>Opis przedmiotu zamówienia</w:t>
      </w:r>
    </w:p>
    <w:p w14:paraId="51485D0B" w14:textId="77777777" w:rsidR="000A770D" w:rsidRPr="002F506B" w:rsidRDefault="000A770D" w:rsidP="00541397">
      <w:pPr>
        <w:pStyle w:val="Akapitzlist"/>
        <w:spacing w:after="0" w:line="360" w:lineRule="auto"/>
        <w:ind w:left="72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2250"/>
        <w:gridCol w:w="6380"/>
      </w:tblGrid>
      <w:tr w:rsidR="000A770D" w:rsidRPr="002F506B" w14:paraId="1E4C9E4A" w14:textId="77777777" w:rsidTr="0038020C">
        <w:trPr>
          <w:trHeight w:val="475"/>
        </w:trPr>
        <w:tc>
          <w:tcPr>
            <w:tcW w:w="726" w:type="dxa"/>
            <w:vAlign w:val="bottom"/>
          </w:tcPr>
          <w:p w14:paraId="60265127" w14:textId="77777777" w:rsidR="000A770D" w:rsidRPr="002F506B" w:rsidRDefault="000A770D" w:rsidP="0054139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50" w:type="dxa"/>
            <w:vAlign w:val="bottom"/>
          </w:tcPr>
          <w:p w14:paraId="39041D0F" w14:textId="77777777" w:rsidR="000A770D" w:rsidRPr="002F506B" w:rsidRDefault="000A770D" w:rsidP="0054139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Cecha</w:t>
            </w:r>
          </w:p>
        </w:tc>
        <w:tc>
          <w:tcPr>
            <w:tcW w:w="6380" w:type="dxa"/>
            <w:vAlign w:val="bottom"/>
          </w:tcPr>
          <w:p w14:paraId="6DDBA4C2" w14:textId="77777777" w:rsidR="000A770D" w:rsidRPr="002F506B" w:rsidRDefault="000A770D" w:rsidP="0054139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Wymagane parametry</w:t>
            </w:r>
          </w:p>
        </w:tc>
      </w:tr>
      <w:tr w:rsidR="000A770D" w:rsidRPr="002F506B" w14:paraId="636E71B8" w14:textId="77777777" w:rsidTr="0038020C">
        <w:trPr>
          <w:trHeight w:val="733"/>
        </w:trPr>
        <w:tc>
          <w:tcPr>
            <w:tcW w:w="726" w:type="dxa"/>
            <w:vAlign w:val="center"/>
          </w:tcPr>
          <w:p w14:paraId="7C614170" w14:textId="77777777" w:rsidR="000A770D" w:rsidRPr="002F506B" w:rsidRDefault="000A770D" w:rsidP="0054139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250" w:type="dxa"/>
            <w:vAlign w:val="center"/>
          </w:tcPr>
          <w:p w14:paraId="3A186D9C" w14:textId="77777777" w:rsidR="000A770D" w:rsidRPr="002F506B" w:rsidRDefault="000A770D" w:rsidP="0054139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6380" w:type="dxa"/>
            <w:vAlign w:val="center"/>
          </w:tcPr>
          <w:p w14:paraId="5631C054" w14:textId="77777777" w:rsidR="00CE7981" w:rsidRPr="00CE7981" w:rsidRDefault="00CE7981" w:rsidP="0054139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79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Podręczny poradnik pn. ”Jak stosować klauzule społeczne </w:t>
            </w:r>
            <w:r w:rsidRPr="00CE798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 zamówieniach publicznych.”</w:t>
            </w:r>
          </w:p>
          <w:p w14:paraId="4DAC3B5E" w14:textId="77777777" w:rsidR="000A770D" w:rsidRPr="002F506B" w:rsidRDefault="000A770D" w:rsidP="0054139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770D" w:rsidRPr="002F506B" w14:paraId="44D9F87F" w14:textId="77777777" w:rsidTr="0038020C">
        <w:trPr>
          <w:trHeight w:val="669"/>
        </w:trPr>
        <w:tc>
          <w:tcPr>
            <w:tcW w:w="726" w:type="dxa"/>
            <w:vAlign w:val="center"/>
          </w:tcPr>
          <w:p w14:paraId="1F0D8141" w14:textId="77777777" w:rsidR="000A770D" w:rsidRPr="002F506B" w:rsidRDefault="000A770D" w:rsidP="005413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50" w:type="dxa"/>
            <w:vAlign w:val="center"/>
          </w:tcPr>
          <w:p w14:paraId="6424532F" w14:textId="77777777" w:rsidR="000A770D" w:rsidRPr="002F506B" w:rsidRDefault="000A770D" w:rsidP="0054139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Format</w:t>
            </w:r>
          </w:p>
        </w:tc>
        <w:tc>
          <w:tcPr>
            <w:tcW w:w="6380" w:type="dxa"/>
            <w:vAlign w:val="center"/>
          </w:tcPr>
          <w:p w14:paraId="6098113B" w14:textId="77777777" w:rsidR="000A770D" w:rsidRPr="002F506B" w:rsidRDefault="000A770D" w:rsidP="005413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color w:val="000000"/>
                <w:sz w:val="20"/>
                <w:szCs w:val="20"/>
              </w:rPr>
              <w:t>B5,</w:t>
            </w:r>
            <w:r w:rsidRPr="002F506B">
              <w:rPr>
                <w:rFonts w:ascii="Arial" w:hAnsi="Arial" w:cs="Arial"/>
                <w:sz w:val="20"/>
                <w:szCs w:val="20"/>
              </w:rPr>
              <w:t xml:space="preserve"> okładka przód i tył razem 4 strony, wnętrze razem </w:t>
            </w:r>
            <w:r w:rsidR="00CE7981">
              <w:rPr>
                <w:rFonts w:ascii="Arial" w:hAnsi="Arial" w:cs="Arial"/>
                <w:sz w:val="20"/>
                <w:szCs w:val="20"/>
              </w:rPr>
              <w:t>15 - 20</w:t>
            </w:r>
            <w:r w:rsidRPr="002F506B">
              <w:rPr>
                <w:rFonts w:ascii="Arial" w:hAnsi="Arial" w:cs="Arial"/>
                <w:sz w:val="20"/>
                <w:szCs w:val="20"/>
              </w:rPr>
              <w:t xml:space="preserve"> stron, oprawa klejona, po dłuższym boku</w:t>
            </w:r>
          </w:p>
        </w:tc>
      </w:tr>
      <w:tr w:rsidR="000A770D" w:rsidRPr="002F506B" w14:paraId="0A4A42DE" w14:textId="77777777" w:rsidTr="0038020C">
        <w:trPr>
          <w:trHeight w:val="782"/>
        </w:trPr>
        <w:tc>
          <w:tcPr>
            <w:tcW w:w="726" w:type="dxa"/>
            <w:vAlign w:val="center"/>
          </w:tcPr>
          <w:p w14:paraId="791F07D6" w14:textId="77777777" w:rsidR="000A770D" w:rsidRPr="002F506B" w:rsidRDefault="000A770D" w:rsidP="005413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50" w:type="dxa"/>
            <w:vAlign w:val="center"/>
          </w:tcPr>
          <w:p w14:paraId="367C8591" w14:textId="77777777" w:rsidR="000A770D" w:rsidRPr="002F506B" w:rsidRDefault="000A770D" w:rsidP="0054139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Materiał</w:t>
            </w:r>
          </w:p>
        </w:tc>
        <w:tc>
          <w:tcPr>
            <w:tcW w:w="6380" w:type="dxa"/>
            <w:vAlign w:val="center"/>
          </w:tcPr>
          <w:p w14:paraId="621CEA02" w14:textId="77777777" w:rsidR="000A770D" w:rsidRPr="002F506B" w:rsidRDefault="000A770D" w:rsidP="005413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color w:val="000000"/>
                <w:sz w:val="20"/>
                <w:szCs w:val="20"/>
              </w:rPr>
              <w:t>Wnętrze papier</w:t>
            </w:r>
            <w:r w:rsidRPr="002F506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F506B">
              <w:rPr>
                <w:rFonts w:ascii="Arial" w:hAnsi="Arial" w:cs="Arial"/>
                <w:color w:val="000000"/>
                <w:sz w:val="20"/>
                <w:szCs w:val="20"/>
              </w:rPr>
              <w:t>kreda matowa 115 g. (wysokogatunkowa),</w:t>
            </w:r>
            <w:r w:rsidRPr="002F506B">
              <w:rPr>
                <w:rFonts w:ascii="Arial" w:hAnsi="Arial" w:cs="Arial"/>
                <w:sz w:val="20"/>
                <w:szCs w:val="20"/>
              </w:rPr>
              <w:t xml:space="preserve"> okładka papier kreda matowa 275 g. (wysokogatunkowa)</w:t>
            </w:r>
          </w:p>
        </w:tc>
      </w:tr>
      <w:tr w:rsidR="000A770D" w:rsidRPr="002F506B" w14:paraId="66590EAB" w14:textId="77777777" w:rsidTr="0038020C">
        <w:trPr>
          <w:trHeight w:val="35"/>
        </w:trPr>
        <w:tc>
          <w:tcPr>
            <w:tcW w:w="726" w:type="dxa"/>
            <w:vAlign w:val="center"/>
          </w:tcPr>
          <w:p w14:paraId="5DF406F4" w14:textId="77777777" w:rsidR="000A770D" w:rsidRPr="002F506B" w:rsidRDefault="000A770D" w:rsidP="005413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50" w:type="dxa"/>
            <w:vAlign w:val="center"/>
          </w:tcPr>
          <w:p w14:paraId="75BBA357" w14:textId="77777777" w:rsidR="000A770D" w:rsidRPr="002F506B" w:rsidRDefault="000A770D" w:rsidP="0054139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Kolor</w:t>
            </w:r>
          </w:p>
        </w:tc>
        <w:tc>
          <w:tcPr>
            <w:tcW w:w="6380" w:type="dxa"/>
            <w:vAlign w:val="center"/>
          </w:tcPr>
          <w:p w14:paraId="3A76459B" w14:textId="77777777" w:rsidR="000A770D" w:rsidRPr="002F506B" w:rsidRDefault="000A770D" w:rsidP="005413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sz w:val="20"/>
                <w:szCs w:val="20"/>
              </w:rPr>
              <w:t xml:space="preserve">Druk pełno-kolorowy w całym </w:t>
            </w:r>
            <w:r w:rsidR="00CE7981">
              <w:rPr>
                <w:rFonts w:ascii="Arial" w:hAnsi="Arial" w:cs="Arial"/>
                <w:sz w:val="20"/>
                <w:szCs w:val="20"/>
              </w:rPr>
              <w:t>Poradniku</w:t>
            </w:r>
          </w:p>
        </w:tc>
      </w:tr>
      <w:tr w:rsidR="000A770D" w:rsidRPr="002F506B" w14:paraId="24E0A578" w14:textId="77777777" w:rsidTr="0038020C">
        <w:trPr>
          <w:trHeight w:val="887"/>
        </w:trPr>
        <w:tc>
          <w:tcPr>
            <w:tcW w:w="726" w:type="dxa"/>
            <w:vAlign w:val="center"/>
          </w:tcPr>
          <w:p w14:paraId="01949B47" w14:textId="77777777" w:rsidR="000A770D" w:rsidRPr="002F506B" w:rsidRDefault="000A770D" w:rsidP="005413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50" w:type="dxa"/>
            <w:vAlign w:val="center"/>
          </w:tcPr>
          <w:p w14:paraId="3D15AE83" w14:textId="77777777" w:rsidR="000A770D" w:rsidRPr="002F506B" w:rsidRDefault="000A770D" w:rsidP="0054139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Technika nadruku</w:t>
            </w:r>
          </w:p>
        </w:tc>
        <w:tc>
          <w:tcPr>
            <w:tcW w:w="6380" w:type="dxa"/>
            <w:vAlign w:val="center"/>
          </w:tcPr>
          <w:p w14:paraId="03D4A884" w14:textId="49961FF3" w:rsidR="000A770D" w:rsidRPr="002F506B" w:rsidRDefault="000A770D" w:rsidP="0054139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06B">
              <w:rPr>
                <w:rFonts w:ascii="Arial" w:hAnsi="Arial" w:cs="Arial"/>
                <w:color w:val="000000"/>
                <w:sz w:val="20"/>
                <w:szCs w:val="20"/>
              </w:rPr>
              <w:t xml:space="preserve">Druk offset wnętrze </w:t>
            </w:r>
            <w:r w:rsidR="00396B0C">
              <w:rPr>
                <w:rFonts w:ascii="Arial" w:hAnsi="Arial" w:cs="Arial"/>
                <w:color w:val="000000"/>
                <w:sz w:val="20"/>
                <w:szCs w:val="20"/>
              </w:rPr>
              <w:t>Poradnika</w:t>
            </w:r>
          </w:p>
          <w:p w14:paraId="1051957D" w14:textId="523B1B4D" w:rsidR="000A770D" w:rsidRPr="002F506B" w:rsidRDefault="00396B0C" w:rsidP="005413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0A770D" w:rsidRPr="002F506B">
              <w:rPr>
                <w:rFonts w:ascii="Arial" w:hAnsi="Arial" w:cs="Arial"/>
                <w:color w:val="000000"/>
                <w:sz w:val="20"/>
                <w:szCs w:val="20"/>
              </w:rPr>
              <w:t>kładka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Poradnika</w:t>
            </w:r>
            <w:r w:rsidR="001F0D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A770D" w:rsidRPr="002F506B">
              <w:rPr>
                <w:rFonts w:ascii="Arial" w:hAnsi="Arial" w:cs="Arial"/>
                <w:color w:val="000000"/>
                <w:sz w:val="20"/>
                <w:szCs w:val="20"/>
              </w:rPr>
              <w:t>foliowana/lakierowana punktowa</w:t>
            </w:r>
          </w:p>
        </w:tc>
      </w:tr>
      <w:tr w:rsidR="000A770D" w:rsidRPr="002F506B" w14:paraId="4060664B" w14:textId="77777777" w:rsidTr="0038020C">
        <w:trPr>
          <w:trHeight w:val="659"/>
        </w:trPr>
        <w:tc>
          <w:tcPr>
            <w:tcW w:w="726" w:type="dxa"/>
            <w:vAlign w:val="center"/>
          </w:tcPr>
          <w:p w14:paraId="5938A3E4" w14:textId="77777777" w:rsidR="000A770D" w:rsidRPr="002F506B" w:rsidRDefault="000A770D" w:rsidP="005413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50" w:type="dxa"/>
            <w:vAlign w:val="center"/>
          </w:tcPr>
          <w:p w14:paraId="6CF43D9D" w14:textId="77777777" w:rsidR="000A770D" w:rsidRPr="002F506B" w:rsidRDefault="000A770D" w:rsidP="0054139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Konfekcjonowanie</w:t>
            </w:r>
          </w:p>
        </w:tc>
        <w:tc>
          <w:tcPr>
            <w:tcW w:w="6380" w:type="dxa"/>
            <w:vAlign w:val="center"/>
          </w:tcPr>
          <w:p w14:paraId="70EC9D6E" w14:textId="77777777" w:rsidR="000A770D" w:rsidRPr="002F506B" w:rsidRDefault="000A770D" w:rsidP="005413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sz w:val="20"/>
                <w:szCs w:val="20"/>
              </w:rPr>
              <w:t>Opakowanie zbiorcze</w:t>
            </w:r>
          </w:p>
        </w:tc>
      </w:tr>
      <w:tr w:rsidR="000A770D" w:rsidRPr="002F506B" w14:paraId="0766A02B" w14:textId="77777777" w:rsidTr="0038020C">
        <w:trPr>
          <w:trHeight w:val="659"/>
        </w:trPr>
        <w:tc>
          <w:tcPr>
            <w:tcW w:w="726" w:type="dxa"/>
            <w:vAlign w:val="center"/>
          </w:tcPr>
          <w:p w14:paraId="4D412349" w14:textId="77777777" w:rsidR="000A770D" w:rsidRPr="002F506B" w:rsidRDefault="000A770D" w:rsidP="005413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50" w:type="dxa"/>
            <w:vAlign w:val="center"/>
          </w:tcPr>
          <w:p w14:paraId="56F391C4" w14:textId="77777777" w:rsidR="000A770D" w:rsidRPr="002F506B" w:rsidRDefault="000A770D" w:rsidP="0054139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B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6380" w:type="dxa"/>
            <w:vAlign w:val="center"/>
          </w:tcPr>
          <w:p w14:paraId="592BFBC5" w14:textId="77777777" w:rsidR="000A770D" w:rsidRPr="002F506B" w:rsidRDefault="00CE7981" w:rsidP="005413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A770D" w:rsidRPr="002F506B">
              <w:rPr>
                <w:rFonts w:ascii="Arial" w:hAnsi="Arial" w:cs="Arial"/>
                <w:sz w:val="20"/>
                <w:szCs w:val="20"/>
              </w:rPr>
              <w:t>00 szt.</w:t>
            </w:r>
          </w:p>
        </w:tc>
      </w:tr>
    </w:tbl>
    <w:p w14:paraId="071B3ECF" w14:textId="77777777" w:rsidR="003C6C70" w:rsidRPr="002F506B" w:rsidRDefault="003C6C70" w:rsidP="0054139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44ABDF6F" w14:textId="77777777" w:rsidR="00F357A6" w:rsidRDefault="00F357A6" w:rsidP="00541397">
      <w:pPr>
        <w:autoSpaceDE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250BC42" w14:textId="77777777" w:rsidR="00F357A6" w:rsidRDefault="00F357A6" w:rsidP="00541397">
      <w:pPr>
        <w:autoSpaceDE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B452C9E" w14:textId="10A76EC2" w:rsidR="00773381" w:rsidRPr="002F506B" w:rsidRDefault="00773381" w:rsidP="00541397">
      <w:pPr>
        <w:autoSpaceDE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2F506B">
        <w:rPr>
          <w:rFonts w:ascii="Arial" w:hAnsi="Arial" w:cs="Arial"/>
          <w:b/>
          <w:sz w:val="20"/>
          <w:szCs w:val="20"/>
        </w:rPr>
        <w:t>V.</w:t>
      </w:r>
      <w:r w:rsidR="00F6764B" w:rsidRPr="002F506B">
        <w:rPr>
          <w:rFonts w:ascii="Arial" w:hAnsi="Arial" w:cs="Arial"/>
          <w:b/>
          <w:sz w:val="20"/>
          <w:szCs w:val="20"/>
        </w:rPr>
        <w:t xml:space="preserve"> </w:t>
      </w:r>
      <w:r w:rsidRPr="002F506B">
        <w:rPr>
          <w:rFonts w:ascii="Arial" w:hAnsi="Arial" w:cs="Arial"/>
          <w:b/>
          <w:sz w:val="20"/>
          <w:szCs w:val="20"/>
        </w:rPr>
        <w:t>Przekazanie zamawiającemu wersji elektronicznej publikacji</w:t>
      </w:r>
      <w:r w:rsidR="00ED062A">
        <w:rPr>
          <w:rFonts w:ascii="Arial" w:hAnsi="Arial" w:cs="Arial"/>
          <w:b/>
          <w:sz w:val="20"/>
          <w:szCs w:val="20"/>
        </w:rPr>
        <w:t xml:space="preserve"> </w:t>
      </w:r>
      <w:r w:rsidR="00EB4FEC">
        <w:rPr>
          <w:rFonts w:ascii="Arial" w:hAnsi="Arial" w:cs="Arial"/>
          <w:b/>
          <w:sz w:val="20"/>
          <w:szCs w:val="20"/>
        </w:rPr>
        <w:t>dotyczy części 1 i części 2</w:t>
      </w:r>
      <w:r w:rsidR="00ED062A">
        <w:rPr>
          <w:rFonts w:ascii="Arial" w:hAnsi="Arial" w:cs="Arial"/>
          <w:b/>
          <w:sz w:val="20"/>
          <w:szCs w:val="20"/>
        </w:rPr>
        <w:t xml:space="preserve"> </w:t>
      </w:r>
    </w:p>
    <w:p w14:paraId="67CD83AF" w14:textId="77777777" w:rsidR="00773381" w:rsidRPr="002F506B" w:rsidRDefault="00773381" w:rsidP="00541397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506B">
        <w:rPr>
          <w:rFonts w:ascii="Arial" w:hAnsi="Arial" w:cs="Arial"/>
          <w:sz w:val="20"/>
          <w:szCs w:val="20"/>
        </w:rPr>
        <w:t>Publikacje elektroniczne będą stanowić odzwierciedlenie wersji drukowanej (z uwzględnieniem wymogów technicznych każdego formatu);</w:t>
      </w:r>
    </w:p>
    <w:p w14:paraId="5241CC0E" w14:textId="77777777" w:rsidR="00773381" w:rsidRDefault="00773381" w:rsidP="0054139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506B">
        <w:rPr>
          <w:rFonts w:ascii="Arial" w:hAnsi="Arial" w:cs="Arial"/>
          <w:sz w:val="20"/>
          <w:szCs w:val="20"/>
        </w:rPr>
        <w:lastRenderedPageBreak/>
        <w:t xml:space="preserve">Elektroniczna wersja publikacji powinna być przygotowana w sposób umożliwiający zamieszczenie jej na stronie internetowej. </w:t>
      </w:r>
    </w:p>
    <w:p w14:paraId="413E1C1D" w14:textId="77777777" w:rsidR="00C803F9" w:rsidRPr="002F506B" w:rsidRDefault="00C803F9" w:rsidP="00541397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6C95503" w14:textId="77777777" w:rsidR="00773381" w:rsidRPr="002F506B" w:rsidRDefault="00773381" w:rsidP="0054139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F50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VI.WAŻNE</w:t>
      </w:r>
      <w:r w:rsidR="00EB4FE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dotyczy części 1 i części 2</w:t>
      </w:r>
    </w:p>
    <w:p w14:paraId="74CF0AB6" w14:textId="77777777" w:rsidR="00773381" w:rsidRPr="002F506B" w:rsidRDefault="00773381" w:rsidP="00541397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506B">
        <w:rPr>
          <w:rFonts w:ascii="Arial" w:hAnsi="Arial" w:cs="Arial"/>
          <w:sz w:val="20"/>
          <w:szCs w:val="20"/>
        </w:rPr>
        <w:t xml:space="preserve">Publikacje muszą posiadać odpowiednie logotypy i znaki, umieszczone z zachowaniem rozmiaru, odległości i proporcji zgodnych z Zasadami promocji i oznakowania projektów Regionalnego Programu Operacyjnego Województwa Łódzkiego na lata 2014-2020 </w:t>
      </w:r>
    </w:p>
    <w:p w14:paraId="45DAD1EA" w14:textId="77777777" w:rsidR="00773381" w:rsidRPr="002F506B" w:rsidRDefault="00B32D58" w:rsidP="00541397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773381" w:rsidRPr="002F506B">
          <w:rPr>
            <w:rStyle w:val="Hipercze"/>
            <w:rFonts w:ascii="Arial" w:hAnsi="Arial" w:cs="Arial"/>
            <w:color w:val="auto"/>
            <w:sz w:val="20"/>
            <w:szCs w:val="20"/>
          </w:rPr>
          <w:t>http://www.rpo.lodzkie.pl/dowiedz-sie-wiecej-o-programie/wez-udzial-w-promocji-programu/zasady-promocji-i-oznakowania-projektow</w:t>
        </w:r>
      </w:hyperlink>
    </w:p>
    <w:p w14:paraId="76B3EA20" w14:textId="77777777" w:rsidR="00773381" w:rsidRPr="002F506B" w:rsidRDefault="00773381" w:rsidP="00541397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506B">
        <w:rPr>
          <w:rFonts w:ascii="Arial" w:hAnsi="Arial" w:cs="Arial"/>
          <w:sz w:val="20"/>
          <w:szCs w:val="20"/>
        </w:rPr>
        <w:t xml:space="preserve">w tym z Kartą wizualizacji Regionalnego Programu Operacyjnego Województwa Łódzkiego na lata 2014-2020 </w:t>
      </w:r>
    </w:p>
    <w:p w14:paraId="6F29D1F2" w14:textId="77777777" w:rsidR="00773381" w:rsidRPr="002F506B" w:rsidRDefault="00B32D58" w:rsidP="00541397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hyperlink r:id="rId9" w:history="1">
        <w:r w:rsidR="00773381" w:rsidRPr="002F506B">
          <w:rPr>
            <w:rStyle w:val="Hipercze"/>
            <w:rFonts w:ascii="Arial" w:hAnsi="Arial" w:cs="Arial"/>
            <w:color w:val="auto"/>
            <w:sz w:val="20"/>
            <w:szCs w:val="20"/>
          </w:rPr>
          <w:t>http://www.rpo.lodzkie.pl/images/Logotypy/KARTA_WIZUALIZACJI_LODZKIE.pdf</w:t>
        </w:r>
      </w:hyperlink>
      <w:r w:rsidR="00773381" w:rsidRPr="002F506B">
        <w:rPr>
          <w:rFonts w:ascii="Arial" w:hAnsi="Arial" w:cs="Arial"/>
          <w:sz w:val="20"/>
          <w:szCs w:val="20"/>
        </w:rPr>
        <w:t xml:space="preserve"> </w:t>
      </w:r>
    </w:p>
    <w:p w14:paraId="326828BA" w14:textId="77777777" w:rsidR="00773381" w:rsidRPr="002F506B" w:rsidRDefault="00773381" w:rsidP="0054139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506B">
        <w:rPr>
          <w:rFonts w:ascii="Arial" w:hAnsi="Arial" w:cs="Arial"/>
          <w:sz w:val="20"/>
          <w:szCs w:val="20"/>
        </w:rPr>
        <w:t>logotypy i znaki należy umieścić zgodnie z zasadami:</w:t>
      </w:r>
    </w:p>
    <w:p w14:paraId="60EF2C21" w14:textId="77777777" w:rsidR="00773381" w:rsidRPr="002F506B" w:rsidRDefault="00773381" w:rsidP="00541397">
      <w:pPr>
        <w:tabs>
          <w:tab w:val="num" w:pos="11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506B">
        <w:rPr>
          <w:rFonts w:ascii="Arial" w:hAnsi="Arial" w:cs="Arial"/>
          <w:sz w:val="20"/>
          <w:szCs w:val="20"/>
        </w:rPr>
        <w:t xml:space="preserve">systemu identyfikacji wizualnej Urzędu Marszałkowskiego Województwa Łódzkiego </w:t>
      </w:r>
    </w:p>
    <w:p w14:paraId="527CCF8B" w14:textId="77777777" w:rsidR="00773381" w:rsidRPr="002F506B" w:rsidRDefault="00B32D58" w:rsidP="00541397">
      <w:pPr>
        <w:tabs>
          <w:tab w:val="num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hyperlink r:id="rId10" w:history="1">
        <w:r w:rsidR="00F6764B" w:rsidRPr="002F506B">
          <w:rPr>
            <w:rStyle w:val="Hipercze"/>
            <w:rFonts w:ascii="Arial" w:hAnsi="Arial" w:cs="Arial"/>
            <w:color w:val="auto"/>
            <w:sz w:val="20"/>
            <w:szCs w:val="20"/>
          </w:rPr>
          <w:t>http://www.lodzkie.pl/urzad/system-identyfikacji</w:t>
        </w:r>
      </w:hyperlink>
      <w:r w:rsidR="004B2E16">
        <w:rPr>
          <w:rStyle w:val="Hipercze"/>
          <w:rFonts w:ascii="Arial" w:hAnsi="Arial" w:cs="Arial"/>
          <w:color w:val="auto"/>
          <w:sz w:val="20"/>
          <w:szCs w:val="20"/>
        </w:rPr>
        <w:t xml:space="preserve"> </w:t>
      </w:r>
    </w:p>
    <w:p w14:paraId="1932F45F" w14:textId="77777777" w:rsidR="00773381" w:rsidRPr="002F506B" w:rsidRDefault="00773381" w:rsidP="00541397">
      <w:pPr>
        <w:tabs>
          <w:tab w:val="num" w:pos="11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506B">
        <w:rPr>
          <w:rFonts w:ascii="Arial" w:hAnsi="Arial" w:cs="Arial"/>
          <w:sz w:val="20"/>
          <w:szCs w:val="20"/>
        </w:rPr>
        <w:t>Księgi Identyfikacji Wizualnej Województwa Łódzkiego</w:t>
      </w:r>
    </w:p>
    <w:p w14:paraId="52D59110" w14:textId="77777777" w:rsidR="00773381" w:rsidRPr="002F506B" w:rsidRDefault="00B32D58" w:rsidP="00541397">
      <w:pPr>
        <w:tabs>
          <w:tab w:val="left" w:pos="360"/>
          <w:tab w:val="num" w:pos="1210"/>
        </w:tabs>
        <w:spacing w:after="0" w:line="360" w:lineRule="auto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hyperlink r:id="rId11" w:history="1">
        <w:r w:rsidR="004B2E16" w:rsidRPr="00EA2B98">
          <w:rPr>
            <w:rStyle w:val="Hipercze"/>
          </w:rPr>
          <w:t>https://bip.lodzkie.pl/wojewodztwo-lodzkie/system-identyfikacji</w:t>
        </w:r>
      </w:hyperlink>
      <w:r w:rsidR="004B2E16">
        <w:t xml:space="preserve"> </w:t>
      </w:r>
    </w:p>
    <w:p w14:paraId="662B07A0" w14:textId="77777777" w:rsidR="00773381" w:rsidRPr="002F506B" w:rsidRDefault="00773381" w:rsidP="00541397">
      <w:pPr>
        <w:tabs>
          <w:tab w:val="left" w:pos="360"/>
          <w:tab w:val="num" w:pos="1210"/>
        </w:tabs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F506B">
        <w:rPr>
          <w:rFonts w:ascii="Arial" w:hAnsi="Arial" w:cs="Arial"/>
          <w:sz w:val="20"/>
          <w:szCs w:val="20"/>
          <w:u w:val="single"/>
        </w:rPr>
        <w:t>Przykładowy układ znaków:</w:t>
      </w:r>
    </w:p>
    <w:p w14:paraId="1BD065C9" w14:textId="77777777" w:rsidR="00773381" w:rsidRPr="002F506B" w:rsidRDefault="00773381" w:rsidP="00541397">
      <w:pPr>
        <w:pStyle w:val="Tekstpodstawowy2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24DD8FA3" w14:textId="77777777" w:rsidR="00773381" w:rsidRPr="002F506B" w:rsidRDefault="00773381" w:rsidP="00541397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2F506B">
        <w:rPr>
          <w:rFonts w:ascii="Arial" w:hAnsi="Arial" w:cs="Arial"/>
          <w:noProof/>
          <w:color w:val="FF0000"/>
          <w:sz w:val="20"/>
          <w:szCs w:val="20"/>
          <w:lang w:eastAsia="pl-PL"/>
        </w:rPr>
        <w:drawing>
          <wp:inline distT="0" distB="0" distL="0" distR="0" wp14:anchorId="62DC1BDB" wp14:editId="312590E1">
            <wp:extent cx="5760720" cy="780792"/>
            <wp:effectExtent l="19050" t="0" r="0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3381" w:rsidRPr="002F506B" w:rsidSect="000117B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955E" w14:textId="77777777" w:rsidR="00967343" w:rsidRDefault="00967343" w:rsidP="001C1F69">
      <w:pPr>
        <w:spacing w:after="0" w:line="240" w:lineRule="auto"/>
      </w:pPr>
      <w:r>
        <w:separator/>
      </w:r>
    </w:p>
  </w:endnote>
  <w:endnote w:type="continuationSeparator" w:id="0">
    <w:p w14:paraId="722756B4" w14:textId="77777777" w:rsidR="00967343" w:rsidRDefault="00967343" w:rsidP="001C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C5EF" w14:textId="77777777" w:rsidR="00967343" w:rsidRDefault="00967343" w:rsidP="001C1F69">
      <w:pPr>
        <w:spacing w:after="0" w:line="240" w:lineRule="auto"/>
      </w:pPr>
      <w:r>
        <w:separator/>
      </w:r>
    </w:p>
  </w:footnote>
  <w:footnote w:type="continuationSeparator" w:id="0">
    <w:p w14:paraId="1B084C6D" w14:textId="77777777" w:rsidR="00967343" w:rsidRDefault="00967343" w:rsidP="001C1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D472E" w14:textId="77777777" w:rsidR="00967343" w:rsidRDefault="00967343">
    <w:pPr>
      <w:pStyle w:val="Nagwek"/>
    </w:pPr>
    <w:r w:rsidRPr="002F264F">
      <w:rPr>
        <w:noProof/>
        <w:lang w:eastAsia="pl-PL"/>
      </w:rPr>
      <w:drawing>
        <wp:inline distT="0" distB="0" distL="0" distR="0" wp14:anchorId="687503DF" wp14:editId="6C226524">
          <wp:extent cx="5760720" cy="780792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B2298"/>
    <w:multiLevelType w:val="hybridMultilevel"/>
    <w:tmpl w:val="37F86F1A"/>
    <w:lvl w:ilvl="0" w:tplc="F042950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3D74A2"/>
    <w:multiLevelType w:val="hybridMultilevel"/>
    <w:tmpl w:val="1D9C38F8"/>
    <w:lvl w:ilvl="0" w:tplc="FFFFFFFF">
      <w:start w:val="1"/>
      <w:numFmt w:val="decimal"/>
      <w:lvlText w:val="%1."/>
      <w:lvlJc w:val="right"/>
      <w:pPr>
        <w:tabs>
          <w:tab w:val="num" w:pos="720"/>
        </w:tabs>
        <w:ind w:left="567" w:hanging="39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0296D"/>
    <w:multiLevelType w:val="hybridMultilevel"/>
    <w:tmpl w:val="1D9C38F8"/>
    <w:lvl w:ilvl="0" w:tplc="FFFFFFFF">
      <w:start w:val="1"/>
      <w:numFmt w:val="decimal"/>
      <w:lvlText w:val="%1."/>
      <w:lvlJc w:val="right"/>
      <w:pPr>
        <w:tabs>
          <w:tab w:val="num" w:pos="720"/>
        </w:tabs>
        <w:ind w:left="567" w:hanging="39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278E7"/>
    <w:multiLevelType w:val="hybridMultilevel"/>
    <w:tmpl w:val="A2868C24"/>
    <w:lvl w:ilvl="0" w:tplc="1BC0EF08">
      <w:start w:val="2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6674C85"/>
    <w:multiLevelType w:val="hybridMultilevel"/>
    <w:tmpl w:val="9A18F022"/>
    <w:lvl w:ilvl="0" w:tplc="792AC9CC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526EC214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3C86"/>
    <w:multiLevelType w:val="hybridMultilevel"/>
    <w:tmpl w:val="B70028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705051"/>
    <w:multiLevelType w:val="hybridMultilevel"/>
    <w:tmpl w:val="8D94E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F2D63"/>
    <w:multiLevelType w:val="hybridMultilevel"/>
    <w:tmpl w:val="C5B2D83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51FF9"/>
    <w:multiLevelType w:val="hybridMultilevel"/>
    <w:tmpl w:val="EB769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185C"/>
    <w:multiLevelType w:val="hybridMultilevel"/>
    <w:tmpl w:val="17046826"/>
    <w:lvl w:ilvl="0" w:tplc="CFB0150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FF2BD0"/>
    <w:multiLevelType w:val="hybridMultilevel"/>
    <w:tmpl w:val="48D46764"/>
    <w:lvl w:ilvl="0" w:tplc="B9ACA5FC">
      <w:start w:val="2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6A3C4B71"/>
    <w:multiLevelType w:val="hybridMultilevel"/>
    <w:tmpl w:val="1D9C38F8"/>
    <w:lvl w:ilvl="0" w:tplc="6ADAC7D8">
      <w:start w:val="1"/>
      <w:numFmt w:val="decimal"/>
      <w:lvlText w:val="%1."/>
      <w:lvlJc w:val="right"/>
      <w:pPr>
        <w:tabs>
          <w:tab w:val="num" w:pos="720"/>
        </w:tabs>
        <w:ind w:left="56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0D2574"/>
    <w:multiLevelType w:val="hybridMultilevel"/>
    <w:tmpl w:val="1D9C38F8"/>
    <w:lvl w:ilvl="0" w:tplc="6ADAC7D8">
      <w:start w:val="1"/>
      <w:numFmt w:val="decimal"/>
      <w:lvlText w:val="%1."/>
      <w:lvlJc w:val="right"/>
      <w:pPr>
        <w:tabs>
          <w:tab w:val="num" w:pos="720"/>
        </w:tabs>
        <w:ind w:left="56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9A7BD9"/>
    <w:multiLevelType w:val="hybridMultilevel"/>
    <w:tmpl w:val="9760D28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C5B74"/>
    <w:multiLevelType w:val="hybridMultilevel"/>
    <w:tmpl w:val="A4304EDA"/>
    <w:lvl w:ilvl="0" w:tplc="6E1C92F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22E1ABF"/>
    <w:multiLevelType w:val="hybridMultilevel"/>
    <w:tmpl w:val="B7002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8156A"/>
    <w:multiLevelType w:val="hybridMultilevel"/>
    <w:tmpl w:val="8D00E3AE"/>
    <w:lvl w:ilvl="0" w:tplc="52249708">
      <w:start w:val="2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4665520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72001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50792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7169464">
    <w:abstractNumId w:val="0"/>
  </w:num>
  <w:num w:numId="5" w16cid:durableId="1663242740">
    <w:abstractNumId w:val="7"/>
  </w:num>
  <w:num w:numId="6" w16cid:durableId="1134178682">
    <w:abstractNumId w:val="14"/>
  </w:num>
  <w:num w:numId="7" w16cid:durableId="1887639480">
    <w:abstractNumId w:val="16"/>
  </w:num>
  <w:num w:numId="8" w16cid:durableId="210456745">
    <w:abstractNumId w:val="13"/>
  </w:num>
  <w:num w:numId="9" w16cid:durableId="1977490904">
    <w:abstractNumId w:val="3"/>
  </w:num>
  <w:num w:numId="10" w16cid:durableId="1354459666">
    <w:abstractNumId w:val="10"/>
  </w:num>
  <w:num w:numId="11" w16cid:durableId="1975868577">
    <w:abstractNumId w:val="5"/>
  </w:num>
  <w:num w:numId="12" w16cid:durableId="679428155">
    <w:abstractNumId w:val="15"/>
  </w:num>
  <w:num w:numId="13" w16cid:durableId="1414472358">
    <w:abstractNumId w:val="6"/>
  </w:num>
  <w:num w:numId="14" w16cid:durableId="2102603280">
    <w:abstractNumId w:val="12"/>
  </w:num>
  <w:num w:numId="15" w16cid:durableId="99221906">
    <w:abstractNumId w:val="11"/>
  </w:num>
  <w:num w:numId="16" w16cid:durableId="1910729695">
    <w:abstractNumId w:val="8"/>
  </w:num>
  <w:num w:numId="17" w16cid:durableId="12858443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3847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69"/>
    <w:rsid w:val="000117B6"/>
    <w:rsid w:val="00012C33"/>
    <w:rsid w:val="00014AC1"/>
    <w:rsid w:val="00016D76"/>
    <w:rsid w:val="000231AD"/>
    <w:rsid w:val="000353FB"/>
    <w:rsid w:val="00036E73"/>
    <w:rsid w:val="00053648"/>
    <w:rsid w:val="0006215A"/>
    <w:rsid w:val="000A770D"/>
    <w:rsid w:val="000D07E5"/>
    <w:rsid w:val="0010269A"/>
    <w:rsid w:val="00160F4B"/>
    <w:rsid w:val="00177B34"/>
    <w:rsid w:val="00185142"/>
    <w:rsid w:val="001A2C07"/>
    <w:rsid w:val="001B05C5"/>
    <w:rsid w:val="001C1F69"/>
    <w:rsid w:val="001D17D5"/>
    <w:rsid w:val="001E5330"/>
    <w:rsid w:val="001F0D42"/>
    <w:rsid w:val="001F4AD6"/>
    <w:rsid w:val="00200421"/>
    <w:rsid w:val="002128EF"/>
    <w:rsid w:val="00232A42"/>
    <w:rsid w:val="00255BA1"/>
    <w:rsid w:val="00270B85"/>
    <w:rsid w:val="0029520C"/>
    <w:rsid w:val="002A4DD2"/>
    <w:rsid w:val="002C006B"/>
    <w:rsid w:val="002C461B"/>
    <w:rsid w:val="002E1B54"/>
    <w:rsid w:val="002E5469"/>
    <w:rsid w:val="002F264F"/>
    <w:rsid w:val="002F506B"/>
    <w:rsid w:val="00331A96"/>
    <w:rsid w:val="0036499A"/>
    <w:rsid w:val="00377710"/>
    <w:rsid w:val="0038020C"/>
    <w:rsid w:val="00396B0C"/>
    <w:rsid w:val="003C0823"/>
    <w:rsid w:val="003C1496"/>
    <w:rsid w:val="003C6C70"/>
    <w:rsid w:val="003C711E"/>
    <w:rsid w:val="003D1501"/>
    <w:rsid w:val="003D5E23"/>
    <w:rsid w:val="0040249A"/>
    <w:rsid w:val="00425F84"/>
    <w:rsid w:val="004300A2"/>
    <w:rsid w:val="00486AFA"/>
    <w:rsid w:val="004A5FA6"/>
    <w:rsid w:val="004B2E16"/>
    <w:rsid w:val="004C0E91"/>
    <w:rsid w:val="004E49E5"/>
    <w:rsid w:val="005025CC"/>
    <w:rsid w:val="005041A8"/>
    <w:rsid w:val="00506ABA"/>
    <w:rsid w:val="005177D2"/>
    <w:rsid w:val="005365E2"/>
    <w:rsid w:val="00541397"/>
    <w:rsid w:val="00543019"/>
    <w:rsid w:val="00592ED8"/>
    <w:rsid w:val="005A1082"/>
    <w:rsid w:val="005A4210"/>
    <w:rsid w:val="005B7318"/>
    <w:rsid w:val="005C194B"/>
    <w:rsid w:val="005E302C"/>
    <w:rsid w:val="00617284"/>
    <w:rsid w:val="0062756C"/>
    <w:rsid w:val="0063070A"/>
    <w:rsid w:val="00670046"/>
    <w:rsid w:val="00673782"/>
    <w:rsid w:val="006E6404"/>
    <w:rsid w:val="00715AAF"/>
    <w:rsid w:val="00725D1B"/>
    <w:rsid w:val="007306D7"/>
    <w:rsid w:val="007538C1"/>
    <w:rsid w:val="00773309"/>
    <w:rsid w:val="00773381"/>
    <w:rsid w:val="007E6DC1"/>
    <w:rsid w:val="00805106"/>
    <w:rsid w:val="00814D3B"/>
    <w:rsid w:val="00815D73"/>
    <w:rsid w:val="00827A42"/>
    <w:rsid w:val="00855893"/>
    <w:rsid w:val="008563CD"/>
    <w:rsid w:val="00860966"/>
    <w:rsid w:val="008750D7"/>
    <w:rsid w:val="008A04C0"/>
    <w:rsid w:val="008B4810"/>
    <w:rsid w:val="008F2255"/>
    <w:rsid w:val="008F61FE"/>
    <w:rsid w:val="009027EE"/>
    <w:rsid w:val="00905D86"/>
    <w:rsid w:val="00952773"/>
    <w:rsid w:val="00964A76"/>
    <w:rsid w:val="00967343"/>
    <w:rsid w:val="009938CF"/>
    <w:rsid w:val="009E149B"/>
    <w:rsid w:val="00A11224"/>
    <w:rsid w:val="00A13B00"/>
    <w:rsid w:val="00A142CA"/>
    <w:rsid w:val="00A50582"/>
    <w:rsid w:val="00A52396"/>
    <w:rsid w:val="00A61B50"/>
    <w:rsid w:val="00A87996"/>
    <w:rsid w:val="00AE11AC"/>
    <w:rsid w:val="00AE4719"/>
    <w:rsid w:val="00B0774A"/>
    <w:rsid w:val="00B32D58"/>
    <w:rsid w:val="00B95DE0"/>
    <w:rsid w:val="00BC394E"/>
    <w:rsid w:val="00BD12EB"/>
    <w:rsid w:val="00BF09D6"/>
    <w:rsid w:val="00C10875"/>
    <w:rsid w:val="00C16395"/>
    <w:rsid w:val="00C167EB"/>
    <w:rsid w:val="00C30C96"/>
    <w:rsid w:val="00C3327D"/>
    <w:rsid w:val="00C60C98"/>
    <w:rsid w:val="00C800DB"/>
    <w:rsid w:val="00C803F9"/>
    <w:rsid w:val="00C927D7"/>
    <w:rsid w:val="00CB12CC"/>
    <w:rsid w:val="00CD665D"/>
    <w:rsid w:val="00CE7981"/>
    <w:rsid w:val="00CF53BF"/>
    <w:rsid w:val="00D06D4D"/>
    <w:rsid w:val="00D102EA"/>
    <w:rsid w:val="00D1304B"/>
    <w:rsid w:val="00D77916"/>
    <w:rsid w:val="00DB06AD"/>
    <w:rsid w:val="00DB369A"/>
    <w:rsid w:val="00DC163D"/>
    <w:rsid w:val="00E43BDA"/>
    <w:rsid w:val="00E940A9"/>
    <w:rsid w:val="00E96152"/>
    <w:rsid w:val="00EA52E4"/>
    <w:rsid w:val="00EA728C"/>
    <w:rsid w:val="00EB4FEC"/>
    <w:rsid w:val="00EB6370"/>
    <w:rsid w:val="00EB65F5"/>
    <w:rsid w:val="00EC1344"/>
    <w:rsid w:val="00EC54D0"/>
    <w:rsid w:val="00ED062A"/>
    <w:rsid w:val="00ED45AD"/>
    <w:rsid w:val="00EF624B"/>
    <w:rsid w:val="00F0332F"/>
    <w:rsid w:val="00F13E26"/>
    <w:rsid w:val="00F23B2E"/>
    <w:rsid w:val="00F34FD0"/>
    <w:rsid w:val="00F357A6"/>
    <w:rsid w:val="00F40855"/>
    <w:rsid w:val="00F6762E"/>
    <w:rsid w:val="00F6764B"/>
    <w:rsid w:val="00FC2CEC"/>
    <w:rsid w:val="00FD0770"/>
    <w:rsid w:val="00FD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E5FE7A1"/>
  <w15:docId w15:val="{832BA04C-3C1D-4181-A692-6757ED14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F6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C1F69"/>
    <w:rPr>
      <w:color w:val="0000FF"/>
      <w:u w:val="single"/>
    </w:rPr>
  </w:style>
  <w:style w:type="paragraph" w:styleId="Lista2">
    <w:name w:val="List 2"/>
    <w:basedOn w:val="Normalny"/>
    <w:unhideWhenUsed/>
    <w:rsid w:val="001C1F6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C1F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C1F69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1C1F69"/>
  </w:style>
  <w:style w:type="paragraph" w:styleId="Akapitzlist">
    <w:name w:val="List Paragraph"/>
    <w:basedOn w:val="Normalny"/>
    <w:link w:val="AkapitzlistZnak"/>
    <w:uiPriority w:val="34"/>
    <w:qFormat/>
    <w:rsid w:val="001C1F69"/>
    <w:pPr>
      <w:ind w:left="708"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F6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F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C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69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F6764B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2E16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C16395"/>
    <w:pPr>
      <w:suppressAutoHyphens/>
      <w:spacing w:after="120" w:line="480" w:lineRule="auto"/>
    </w:pPr>
    <w:rPr>
      <w:kern w:val="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1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1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1A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1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41A8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F676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76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lodzkie.pl/dowiedz-sie-wiecej-o-programie/wez-udzial-w-promocji-programu/zasady-promocji-i-oznakowania-projekto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lodzkie.pl/wojewodztwo-lodzkie/system-identyfikacj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dzkie.pl/urzad/system-identyfikacj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po.lodzkie.pl/images/Logotypy/KARTA_WIZUALIZACJI_LODZKIE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E5C28-CDE4-4EF5-8E15-27A7AC70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1026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joannaroczek</dc:creator>
  <cp:lastModifiedBy>Justyna Wasilewska</cp:lastModifiedBy>
  <cp:revision>2</cp:revision>
  <cp:lastPrinted>2023-05-24T13:33:00Z</cp:lastPrinted>
  <dcterms:created xsi:type="dcterms:W3CDTF">2023-06-29T10:27:00Z</dcterms:created>
  <dcterms:modified xsi:type="dcterms:W3CDTF">2023-06-29T10:27:00Z</dcterms:modified>
</cp:coreProperties>
</file>