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67F3" w14:textId="77777777" w:rsidR="00FA644F" w:rsidRDefault="00FA644F" w:rsidP="00FA644F">
      <w:pPr>
        <w:spacing w:after="99" w:line="259" w:lineRule="auto"/>
        <w:ind w:left="10" w:right="4" w:hanging="10"/>
        <w:jc w:val="center"/>
      </w:pPr>
    </w:p>
    <w:p w14:paraId="532C1926" w14:textId="77777777" w:rsidR="00FA644F" w:rsidRPr="00FA644F" w:rsidRDefault="00FA644F" w:rsidP="00FA644F">
      <w:pPr>
        <w:tabs>
          <w:tab w:val="right" w:pos="9077"/>
        </w:tabs>
        <w:spacing w:after="98" w:line="259" w:lineRule="auto"/>
        <w:ind w:left="-15" w:right="0" w:firstLine="0"/>
        <w:jc w:val="left"/>
        <w:rPr>
          <w:sz w:val="20"/>
        </w:rPr>
      </w:pPr>
      <w:r w:rsidRPr="00FA644F">
        <w:rPr>
          <w:sz w:val="20"/>
        </w:rPr>
        <w:t xml:space="preserve">Załącznik Nr 5 do SWZ </w:t>
      </w:r>
    </w:p>
    <w:p w14:paraId="5DCD9D45" w14:textId="77777777" w:rsidR="00FA644F" w:rsidRPr="00FA644F" w:rsidRDefault="00FA644F" w:rsidP="00FA644F">
      <w:pPr>
        <w:spacing w:after="96" w:line="259" w:lineRule="auto"/>
        <w:ind w:left="432" w:right="431" w:hanging="10"/>
        <w:jc w:val="center"/>
        <w:rPr>
          <w:sz w:val="20"/>
        </w:rPr>
      </w:pPr>
      <w:r w:rsidRPr="00FA644F">
        <w:rPr>
          <w:sz w:val="20"/>
        </w:rPr>
        <w:t>UMOWA Nr: ……./2023</w:t>
      </w:r>
    </w:p>
    <w:p w14:paraId="3417516F" w14:textId="77777777" w:rsidR="00FA644F" w:rsidRPr="00FA644F" w:rsidRDefault="00FA644F" w:rsidP="00FA644F">
      <w:pPr>
        <w:spacing w:after="94" w:line="259" w:lineRule="auto"/>
        <w:ind w:left="0" w:right="0" w:firstLine="0"/>
        <w:jc w:val="left"/>
        <w:rPr>
          <w:sz w:val="20"/>
        </w:rPr>
      </w:pPr>
      <w:r w:rsidRPr="00FA644F">
        <w:rPr>
          <w:sz w:val="20"/>
        </w:rPr>
        <w:t xml:space="preserve"> </w:t>
      </w:r>
    </w:p>
    <w:p w14:paraId="7D9BE257"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W   dniu   ……………….   w   Węglińcu   została   zawarta   umowa   pomiędzy:   </w:t>
      </w:r>
    </w:p>
    <w:p w14:paraId="60472DB2"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1. Gminą Węgliniec  z siedzibą: ul. Sikorskiego 3,   59 – 940 Węgliniec,    NIP: 615-18-08-660</w:t>
      </w:r>
    </w:p>
    <w:p w14:paraId="25B0FCE0"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reprezentowaną przez:</w:t>
      </w:r>
    </w:p>
    <w:p w14:paraId="11E1F6D8" w14:textId="77777777" w:rsidR="00FA644F" w:rsidRPr="00FA644F" w:rsidRDefault="00FA644F" w:rsidP="00FA644F">
      <w:pPr>
        <w:autoSpaceDE w:val="0"/>
        <w:autoSpaceDN w:val="0"/>
        <w:adjustRightInd w:val="0"/>
        <w:spacing w:after="0" w:line="240" w:lineRule="auto"/>
        <w:ind w:left="0" w:right="0" w:firstLine="0"/>
        <w:rPr>
          <w:rFonts w:eastAsia="Calibri"/>
          <w:color w:val="auto"/>
          <w:lang w:eastAsia="en-US"/>
        </w:rPr>
      </w:pPr>
      <w:r w:rsidRPr="00FA644F">
        <w:rPr>
          <w:rFonts w:eastAsia="Calibri"/>
          <w:color w:val="auto"/>
          <w:lang w:eastAsia="en-US"/>
        </w:rPr>
        <w:t xml:space="preserve">Burmistrza Gminy i Miasta Węgliniec – Mariusza Wieczorka, przy kontrasygnacie Skarbnika Gminy i Miasta Węgliniec Jolanty Zawisza </w:t>
      </w:r>
    </w:p>
    <w:p w14:paraId="24C76B4D"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zwaną dalej „Zamawiającym”,</w:t>
      </w:r>
    </w:p>
    <w:p w14:paraId="116C309B"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a</w:t>
      </w:r>
    </w:p>
    <w:p w14:paraId="7E9176A8"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2.</w:t>
      </w:r>
    </w:p>
    <w:p w14:paraId="2D820EC2"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 </w:t>
      </w:r>
    </w:p>
    <w:p w14:paraId="717CE88A"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z siedzibą w ………………………., przy ul. ………………………………………… </w:t>
      </w:r>
    </w:p>
    <w:p w14:paraId="5FF1DB96"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wpisanym do KRS pod nr ………………., w Sądzie Rejonowym …… ……………. </w:t>
      </w:r>
    </w:p>
    <w:p w14:paraId="5C81E13B"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o kapitale zakładowym w wysokości ……………………. zł, </w:t>
      </w:r>
    </w:p>
    <w:p w14:paraId="7DAA892B"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posiadającym NIP ………………………………, </w:t>
      </w:r>
    </w:p>
    <w:p w14:paraId="125D36AD"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zwanym w dalszej części umowy „Wykonawcą”, reprezentowanym przez: </w:t>
      </w:r>
    </w:p>
    <w:p w14:paraId="1D074EA9"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1) …………………………………… - prezesa zarządu/członka zarządu/prokurenta; </w:t>
      </w:r>
    </w:p>
    <w:p w14:paraId="3C616BA2"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2) …………………………………… - ……………………………………….. </w:t>
      </w:r>
    </w:p>
    <w:p w14:paraId="006AEF36"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p>
    <w:p w14:paraId="2167976D"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Panem/Panią ……………… zamieszkałym/-ą w ………………. przy ul. ……………… </w:t>
      </w:r>
    </w:p>
    <w:p w14:paraId="1E28FBE7"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prowadzącym/-ą działalność gospodarczą pod nazwą: …………………………………… </w:t>
      </w:r>
    </w:p>
    <w:p w14:paraId="2554A0F4" w14:textId="77777777" w:rsidR="00FA644F" w:rsidRPr="00FA644F" w:rsidRDefault="00FA644F" w:rsidP="00FA644F">
      <w:pPr>
        <w:autoSpaceDE w:val="0"/>
        <w:autoSpaceDN w:val="0"/>
        <w:adjustRightInd w:val="0"/>
        <w:spacing w:after="0" w:line="240" w:lineRule="auto"/>
        <w:ind w:left="0" w:right="0" w:firstLine="0"/>
        <w:jc w:val="left"/>
        <w:rPr>
          <w:rFonts w:eastAsia="Calibri"/>
          <w:color w:val="auto"/>
          <w:lang w:eastAsia="en-US"/>
        </w:rPr>
      </w:pPr>
      <w:r w:rsidRPr="00FA644F">
        <w:rPr>
          <w:rFonts w:eastAsia="Calibri"/>
          <w:color w:val="auto"/>
          <w:lang w:eastAsia="en-US"/>
        </w:rPr>
        <w:t xml:space="preserve">z siedzibą w ………………………., przy ul. …………………………………………….., </w:t>
      </w:r>
    </w:p>
    <w:p w14:paraId="3AAF6C2C" w14:textId="77777777" w:rsidR="00FA644F" w:rsidRPr="00FA644F" w:rsidRDefault="00FA644F" w:rsidP="00FA644F">
      <w:pPr>
        <w:autoSpaceDE w:val="0"/>
        <w:autoSpaceDN w:val="0"/>
        <w:adjustRightInd w:val="0"/>
        <w:spacing w:after="0" w:line="240" w:lineRule="auto"/>
        <w:ind w:left="0" w:right="0" w:firstLine="0"/>
        <w:rPr>
          <w:rFonts w:eastAsia="Calibri"/>
          <w:color w:val="auto"/>
          <w:lang w:eastAsia="en-US"/>
        </w:rPr>
      </w:pPr>
      <w:r w:rsidRPr="00FA644F">
        <w:rPr>
          <w:rFonts w:eastAsia="Calibri"/>
          <w:color w:val="auto"/>
          <w:lang w:eastAsia="en-US"/>
        </w:rPr>
        <w:t xml:space="preserve">zarejestrowaną w Centralnej Ewidencji i Informacji o Działalności Gospodarczej Rzeczypospolitej Polskiej, posiadającym NIP ….. zwanym w dalszej części umowy „Wykonawcą” </w:t>
      </w:r>
    </w:p>
    <w:p w14:paraId="76D5A6AA" w14:textId="77777777" w:rsidR="00FA644F" w:rsidRPr="00FA644F" w:rsidRDefault="00FA644F" w:rsidP="00FA644F">
      <w:pPr>
        <w:spacing w:after="96" w:line="259" w:lineRule="auto"/>
        <w:ind w:left="0" w:right="0" w:firstLine="0"/>
        <w:jc w:val="left"/>
      </w:pPr>
      <w:r w:rsidRPr="00FA644F">
        <w:t xml:space="preserve"> </w:t>
      </w:r>
    </w:p>
    <w:p w14:paraId="7D67C5A2" w14:textId="77777777" w:rsidR="00FA644F" w:rsidRPr="00FA644F" w:rsidRDefault="00FA644F" w:rsidP="00FA644F">
      <w:pPr>
        <w:spacing w:after="98" w:line="259" w:lineRule="auto"/>
        <w:ind w:left="-5" w:right="0" w:hanging="10"/>
      </w:pPr>
      <w:r w:rsidRPr="00FA644F">
        <w:t xml:space="preserve">o następującej treści: </w:t>
      </w:r>
    </w:p>
    <w:p w14:paraId="2595F656" w14:textId="77777777" w:rsidR="00FA644F" w:rsidRDefault="00FA644F" w:rsidP="00FA644F">
      <w:pPr>
        <w:spacing w:after="99" w:line="259" w:lineRule="auto"/>
        <w:ind w:left="10" w:right="5" w:hanging="10"/>
        <w:jc w:val="center"/>
      </w:pPr>
      <w:r>
        <w:t xml:space="preserve">§ 1 </w:t>
      </w:r>
    </w:p>
    <w:p w14:paraId="0517F8FE" w14:textId="77777777" w:rsidR="00FA644F" w:rsidRDefault="00FA644F" w:rsidP="00FA644F">
      <w:pPr>
        <w:spacing w:after="99" w:line="259" w:lineRule="auto"/>
        <w:ind w:left="10" w:right="5" w:hanging="10"/>
        <w:jc w:val="center"/>
      </w:pPr>
      <w:r>
        <w:t xml:space="preserve"> PRZEDMIOT UMOWY </w:t>
      </w:r>
    </w:p>
    <w:p w14:paraId="03B7E126" w14:textId="31626246" w:rsidR="00FA644F" w:rsidRPr="00FA644F" w:rsidRDefault="00FA644F" w:rsidP="00FA644F">
      <w:pPr>
        <w:numPr>
          <w:ilvl w:val="0"/>
          <w:numId w:val="1"/>
        </w:numPr>
        <w:spacing w:after="116"/>
        <w:ind w:right="0" w:hanging="360"/>
        <w:rPr>
          <w:b/>
          <w:bCs/>
        </w:rPr>
      </w:pPr>
      <w:r>
        <w:t xml:space="preserve">Przedmiotem umowy jest wykonanie prac projektowych i robót budowlanych w formule „zaprojektuj i wybuduj” w ramach zadania pn.: </w:t>
      </w:r>
      <w:r w:rsidRPr="00FA644F">
        <w:rPr>
          <w:b/>
          <w:bCs/>
        </w:rPr>
        <w:t xml:space="preserve">„Budowa Sali sportowej w Czerwonej Wodzie”. </w:t>
      </w:r>
    </w:p>
    <w:p w14:paraId="40451D1C" w14:textId="77777777" w:rsidR="00FA644F" w:rsidRDefault="00FA644F" w:rsidP="00FA644F">
      <w:pPr>
        <w:numPr>
          <w:ilvl w:val="0"/>
          <w:numId w:val="1"/>
        </w:numPr>
        <w:ind w:right="0" w:hanging="360"/>
      </w:pPr>
      <w:r>
        <w:t xml:space="preserve">W ramach przedmiotu umowy, o którym mowa w ust. 1 niniejszego paragrafu wykonawca: </w:t>
      </w:r>
    </w:p>
    <w:p w14:paraId="35E4F9D2" w14:textId="6636A390" w:rsidR="003E31DA" w:rsidRPr="001F2020" w:rsidRDefault="00257394" w:rsidP="00FA644F">
      <w:pPr>
        <w:numPr>
          <w:ilvl w:val="1"/>
          <w:numId w:val="1"/>
        </w:numPr>
        <w:ind w:right="0" w:hanging="362"/>
        <w:rPr>
          <w:color w:val="000000" w:themeColor="text1"/>
        </w:rPr>
      </w:pPr>
      <w:r w:rsidRPr="001F2020">
        <w:rPr>
          <w:color w:val="000000" w:themeColor="text1"/>
        </w:rPr>
        <w:t>w</w:t>
      </w:r>
      <w:r w:rsidR="003E31DA" w:rsidRPr="001F2020">
        <w:rPr>
          <w:color w:val="000000" w:themeColor="text1"/>
        </w:rPr>
        <w:t>ykona projekt koncepcyjny według założeń funkcjonalnych przyjętych w załączonym do niniejszej umowy Programie funkcjonalno-użytkowym</w:t>
      </w:r>
      <w:r w:rsidRPr="001F2020">
        <w:rPr>
          <w:color w:val="000000" w:themeColor="text1"/>
        </w:rPr>
        <w:t>,</w:t>
      </w:r>
      <w:r w:rsidR="00872E10" w:rsidRPr="001F2020">
        <w:rPr>
          <w:color w:val="000000" w:themeColor="text1"/>
        </w:rPr>
        <w:t xml:space="preserve">  - 2 </w:t>
      </w:r>
      <w:proofErr w:type="spellStart"/>
      <w:r w:rsidR="00872E10" w:rsidRPr="001F2020">
        <w:rPr>
          <w:color w:val="000000" w:themeColor="text1"/>
        </w:rPr>
        <w:t>kpl</w:t>
      </w:r>
      <w:proofErr w:type="spellEnd"/>
    </w:p>
    <w:p w14:paraId="4F2938E3" w14:textId="7D5289A2" w:rsidR="004139F6" w:rsidRPr="001F2020" w:rsidRDefault="00FA644F" w:rsidP="00FA644F">
      <w:pPr>
        <w:numPr>
          <w:ilvl w:val="1"/>
          <w:numId w:val="1"/>
        </w:numPr>
        <w:ind w:right="0" w:hanging="362"/>
        <w:rPr>
          <w:color w:val="000000" w:themeColor="text1"/>
        </w:rPr>
      </w:pPr>
      <w:r w:rsidRPr="001F2020">
        <w:rPr>
          <w:color w:val="000000" w:themeColor="text1"/>
        </w:rPr>
        <w:t>wykona dokumentację projektową</w:t>
      </w:r>
      <w:r w:rsidR="00E00A64" w:rsidRPr="001F2020">
        <w:rPr>
          <w:color w:val="000000" w:themeColor="text1"/>
        </w:rPr>
        <w:t xml:space="preserve"> – 4kpl.</w:t>
      </w:r>
    </w:p>
    <w:p w14:paraId="134FE9AC" w14:textId="34E51D8F" w:rsidR="00B72F6F" w:rsidRPr="001F2020" w:rsidRDefault="004139F6" w:rsidP="00B72F6F">
      <w:pPr>
        <w:numPr>
          <w:ilvl w:val="1"/>
          <w:numId w:val="1"/>
        </w:numPr>
        <w:ind w:right="0" w:hanging="362"/>
        <w:rPr>
          <w:color w:val="000000" w:themeColor="text1"/>
        </w:rPr>
      </w:pPr>
      <w:r w:rsidRPr="001F2020">
        <w:rPr>
          <w:color w:val="000000" w:themeColor="text1"/>
        </w:rPr>
        <w:t>wykona dokumentację wykonawczą,</w:t>
      </w:r>
      <w:r w:rsidR="00872E10" w:rsidRPr="001F2020">
        <w:rPr>
          <w:color w:val="000000" w:themeColor="text1"/>
        </w:rPr>
        <w:t>- 4kpl</w:t>
      </w:r>
    </w:p>
    <w:p w14:paraId="485BF405" w14:textId="5AF1EF88" w:rsidR="00B72F6F" w:rsidRPr="001F2020" w:rsidRDefault="00891B6D" w:rsidP="00B72F6F">
      <w:pPr>
        <w:numPr>
          <w:ilvl w:val="1"/>
          <w:numId w:val="1"/>
        </w:numPr>
        <w:ind w:right="0" w:hanging="362"/>
        <w:rPr>
          <w:color w:val="000000" w:themeColor="text1"/>
        </w:rPr>
      </w:pPr>
      <w:r w:rsidRPr="001F2020">
        <w:rPr>
          <w:rFonts w:ascii="Sylfaen" w:hAnsi="Sylfaen" w:cs="Sylfaen"/>
          <w:color w:val="000000" w:themeColor="text1"/>
        </w:rPr>
        <w:t xml:space="preserve">sporządzi </w:t>
      </w:r>
      <w:r w:rsidR="00B72F6F" w:rsidRPr="001F2020">
        <w:rPr>
          <w:rFonts w:ascii="Sylfaen" w:hAnsi="Sylfaen" w:cs="Sylfaen"/>
          <w:color w:val="000000" w:themeColor="text1"/>
        </w:rPr>
        <w:t xml:space="preserve">kosztorys inwestorski– </w:t>
      </w:r>
      <w:r w:rsidR="00872E10" w:rsidRPr="001F2020">
        <w:rPr>
          <w:rFonts w:ascii="Sylfaen" w:hAnsi="Sylfaen" w:cs="Sylfaen"/>
          <w:color w:val="000000" w:themeColor="text1"/>
        </w:rPr>
        <w:t>2</w:t>
      </w:r>
      <w:r w:rsidR="00B72F6F" w:rsidRPr="001F2020">
        <w:rPr>
          <w:rFonts w:ascii="Sylfaen" w:hAnsi="Sylfaen" w:cs="Sylfaen"/>
          <w:color w:val="000000" w:themeColor="text1"/>
        </w:rPr>
        <w:t xml:space="preserve"> egz.,</w:t>
      </w:r>
    </w:p>
    <w:p w14:paraId="27F2E27A" w14:textId="3ED61014" w:rsidR="00B72F6F" w:rsidRPr="001F2020" w:rsidRDefault="00891B6D" w:rsidP="00B72F6F">
      <w:pPr>
        <w:numPr>
          <w:ilvl w:val="1"/>
          <w:numId w:val="1"/>
        </w:numPr>
        <w:ind w:right="0" w:hanging="362"/>
        <w:rPr>
          <w:color w:val="000000" w:themeColor="text1"/>
        </w:rPr>
      </w:pPr>
      <w:r w:rsidRPr="001F2020">
        <w:rPr>
          <w:rFonts w:ascii="Sylfaen" w:hAnsi="Sylfaen" w:cs="Sylfaen"/>
          <w:color w:val="000000" w:themeColor="text1"/>
        </w:rPr>
        <w:t xml:space="preserve">sporządzi </w:t>
      </w:r>
      <w:r w:rsidR="00B72F6F" w:rsidRPr="001F2020">
        <w:rPr>
          <w:rFonts w:ascii="Sylfaen" w:hAnsi="Sylfaen" w:cs="Sylfaen"/>
          <w:color w:val="000000" w:themeColor="text1"/>
        </w:rPr>
        <w:t xml:space="preserve">przedmiar robót – </w:t>
      </w:r>
      <w:r w:rsidR="00872E10" w:rsidRPr="001F2020">
        <w:rPr>
          <w:rFonts w:ascii="Sylfaen" w:hAnsi="Sylfaen" w:cs="Sylfaen"/>
          <w:color w:val="000000" w:themeColor="text1"/>
        </w:rPr>
        <w:t>2</w:t>
      </w:r>
      <w:r w:rsidR="00B72F6F" w:rsidRPr="001F2020">
        <w:rPr>
          <w:rFonts w:ascii="Sylfaen" w:hAnsi="Sylfaen" w:cs="Sylfaen"/>
          <w:color w:val="000000" w:themeColor="text1"/>
        </w:rPr>
        <w:t xml:space="preserve"> egz.,</w:t>
      </w:r>
    </w:p>
    <w:p w14:paraId="58195E6D" w14:textId="6465E7E4" w:rsidR="00B72F6F" w:rsidRPr="001F2020" w:rsidRDefault="00891B6D" w:rsidP="00B72F6F">
      <w:pPr>
        <w:pStyle w:val="Akapitzlist"/>
        <w:numPr>
          <w:ilvl w:val="1"/>
          <w:numId w:val="1"/>
        </w:numPr>
        <w:spacing w:after="0" w:line="276" w:lineRule="auto"/>
        <w:ind w:right="0"/>
        <w:rPr>
          <w:rFonts w:ascii="Sylfaen" w:hAnsi="Sylfaen" w:cs="Arial"/>
          <w:color w:val="000000" w:themeColor="text1"/>
        </w:rPr>
      </w:pPr>
      <w:bookmarkStart w:id="0" w:name="_Hlk130129506"/>
      <w:r w:rsidRPr="001F2020">
        <w:rPr>
          <w:rFonts w:ascii="Sylfaen" w:hAnsi="Sylfaen" w:cs="Sylfaen"/>
          <w:color w:val="000000" w:themeColor="text1"/>
        </w:rPr>
        <w:t xml:space="preserve">przekaże zamawiającemu </w:t>
      </w:r>
      <w:r w:rsidR="00B72F6F" w:rsidRPr="001F2020">
        <w:rPr>
          <w:rFonts w:ascii="Sylfaen" w:hAnsi="Sylfaen" w:cs="Sylfaen"/>
          <w:color w:val="000000" w:themeColor="text1"/>
        </w:rPr>
        <w:t xml:space="preserve">zaświadczenie przyjęcia zgłoszenia budowy z projektem  </w:t>
      </w:r>
      <w:bookmarkEnd w:id="0"/>
      <w:r w:rsidR="00B72F6F" w:rsidRPr="001F2020">
        <w:rPr>
          <w:rFonts w:ascii="Sylfaen" w:hAnsi="Sylfaen" w:cs="Sylfaen"/>
          <w:color w:val="000000" w:themeColor="text1"/>
        </w:rPr>
        <w:t>– 1 egz.,</w:t>
      </w:r>
    </w:p>
    <w:p w14:paraId="192914F4" w14:textId="1C04CA4D" w:rsidR="00FA644F" w:rsidRDefault="00FA644F" w:rsidP="00FA644F">
      <w:pPr>
        <w:numPr>
          <w:ilvl w:val="1"/>
          <w:numId w:val="1"/>
        </w:numPr>
        <w:ind w:right="0" w:hanging="362"/>
      </w:pPr>
      <w:r>
        <w:t xml:space="preserve">wykona roboty budowlane, zgodnie z dokumentacją projektową, o której mowa w pkt </w:t>
      </w:r>
      <w:r w:rsidR="00872E10">
        <w:t>2</w:t>
      </w:r>
      <w:r>
        <w:t xml:space="preserve">) niniejszego ustępu, </w:t>
      </w:r>
    </w:p>
    <w:p w14:paraId="58158904" w14:textId="77777777" w:rsidR="00FA644F" w:rsidRDefault="00FA644F" w:rsidP="00FA644F">
      <w:pPr>
        <w:numPr>
          <w:ilvl w:val="1"/>
          <w:numId w:val="1"/>
        </w:numPr>
        <w:ind w:right="0" w:hanging="362"/>
      </w:pPr>
      <w:r>
        <w:t xml:space="preserve">wykona dokumentację powykonawczą, </w:t>
      </w:r>
    </w:p>
    <w:p w14:paraId="4D363705" w14:textId="0BFF47DF" w:rsidR="00FA644F" w:rsidRDefault="00FA644F" w:rsidP="00FA644F">
      <w:pPr>
        <w:numPr>
          <w:ilvl w:val="1"/>
          <w:numId w:val="1"/>
        </w:numPr>
        <w:ind w:right="0" w:hanging="362"/>
      </w:pPr>
      <w:r>
        <w:lastRenderedPageBreak/>
        <w:t xml:space="preserve">przeniesie na zamawiającego majątkowe prawa autorskie do dokumentacji projektowej, o której mowa w pkt 1) niniejszego ustępu oraz do dokumentacji powykonawczej, o której mowa w pkt </w:t>
      </w:r>
      <w:r w:rsidR="00E00A64">
        <w:t>8</w:t>
      </w:r>
      <w:r>
        <w:t xml:space="preserve">) niniejszego ustępu na warunkach określonych w § 6 umowy, </w:t>
      </w:r>
    </w:p>
    <w:p w14:paraId="33E9891E" w14:textId="4A4C370B" w:rsidR="00FA644F" w:rsidRDefault="00FA644F" w:rsidP="00FA644F">
      <w:pPr>
        <w:numPr>
          <w:ilvl w:val="1"/>
          <w:numId w:val="1"/>
        </w:numPr>
        <w:ind w:right="0" w:hanging="362"/>
      </w:pPr>
      <w:r>
        <w:t xml:space="preserve">udzieli gwarancji na roboty budowlane, o których mowa w pkt </w:t>
      </w:r>
      <w:r w:rsidR="00872E10">
        <w:t>7</w:t>
      </w:r>
      <w:r>
        <w:t xml:space="preserve">) niniejszego ustępu na warunkach określonych w § 11 umowy, </w:t>
      </w:r>
    </w:p>
    <w:p w14:paraId="213E169F" w14:textId="77777777" w:rsidR="00FA644F" w:rsidRDefault="00FA644F" w:rsidP="00FA644F">
      <w:pPr>
        <w:numPr>
          <w:ilvl w:val="0"/>
          <w:numId w:val="1"/>
        </w:numPr>
        <w:ind w:right="0" w:hanging="360"/>
      </w:pPr>
      <w:r>
        <w:t xml:space="preserve">Realizacja przedmiotu umowy, o którym mowa w ust. 1 niniejszego paragrafu, została podzielona na następujące etapy: </w:t>
      </w:r>
    </w:p>
    <w:p w14:paraId="65F6999E" w14:textId="0AF70C38" w:rsidR="00FA644F" w:rsidRDefault="00FA644F" w:rsidP="00FA644F">
      <w:pPr>
        <w:numPr>
          <w:ilvl w:val="1"/>
          <w:numId w:val="1"/>
        </w:numPr>
        <w:ind w:right="0" w:hanging="362"/>
      </w:pPr>
      <w:r>
        <w:t>Etap 1 – obejmujący wykonanie dokumentacji projektowej wraz z uzyskaniem pozwolenia na budowę, o której mowa w ust. 2 pkt 1</w:t>
      </w:r>
      <w:r w:rsidR="00872E10">
        <w:t>-6 )</w:t>
      </w:r>
      <w:r>
        <w:t xml:space="preserve"> niniejszego paragrafu, </w:t>
      </w:r>
    </w:p>
    <w:p w14:paraId="407023A8" w14:textId="0562047E" w:rsidR="00FA644F" w:rsidRDefault="00FA644F" w:rsidP="00FA644F">
      <w:pPr>
        <w:numPr>
          <w:ilvl w:val="1"/>
          <w:numId w:val="1"/>
        </w:numPr>
        <w:ind w:right="0" w:hanging="362"/>
      </w:pPr>
      <w:r>
        <w:t xml:space="preserve">Etap 2 – obejmujący wykonanie robót budowlanych , o których mowa w ust. 2 pkt </w:t>
      </w:r>
      <w:r w:rsidR="00872E10">
        <w:t>7</w:t>
      </w:r>
      <w:r>
        <w:t xml:space="preserve">) niniejszego paragrafu wraz z dokumentacją powykonawczą, o której mowa w ust. 2 pkt </w:t>
      </w:r>
      <w:r w:rsidR="00872E10">
        <w:t>8</w:t>
      </w:r>
      <w:r>
        <w:t xml:space="preserve">) niniejszego paragrafu oraz uzyskaniem niezbędnych do użytkowania przedmiotu zamówienia decyzji administracyjnych. </w:t>
      </w:r>
    </w:p>
    <w:p w14:paraId="2914B508" w14:textId="381A8B29" w:rsidR="00FA644F" w:rsidRDefault="00FA644F" w:rsidP="00FA644F">
      <w:pPr>
        <w:numPr>
          <w:ilvl w:val="0"/>
          <w:numId w:val="1"/>
        </w:numPr>
        <w:ind w:right="0" w:hanging="360"/>
      </w:pPr>
      <w:r>
        <w:t xml:space="preserve">W ramach realizacji Etapu 2, o którym mowa w ust. </w:t>
      </w:r>
      <w:r w:rsidR="00872E10">
        <w:t>2</w:t>
      </w:r>
      <w:r>
        <w:t xml:space="preserve"> pkt </w:t>
      </w:r>
      <w:r w:rsidR="00872E10">
        <w:t>7</w:t>
      </w:r>
      <w:r>
        <w:t>) niniejszego paragrafu, wykonawca będzie zobowiązany do realizacji zadań</w:t>
      </w:r>
      <w:r w:rsidR="001B0D7D">
        <w:t xml:space="preserve"> </w:t>
      </w:r>
      <w:r>
        <w:t xml:space="preserve">niniejszego paragrafu. </w:t>
      </w:r>
    </w:p>
    <w:p w14:paraId="1A71B4F2" w14:textId="1E83F819" w:rsidR="00FA644F" w:rsidRDefault="00FA644F" w:rsidP="00FA644F">
      <w:pPr>
        <w:numPr>
          <w:ilvl w:val="0"/>
          <w:numId w:val="1"/>
        </w:numPr>
        <w:ind w:right="0" w:hanging="360"/>
      </w:pPr>
      <w:r>
        <w:t xml:space="preserve">Wykonawca zobowiązany jest w terminie 10 dni od dnia zawarcia umowy, opracować i uzgodnić z zamawiającym harmonogram rzeczowo-finansowy zwany dalej Harmonogramem, w którym będą uszczegółowione etapy realizacji przedmiotu umowy oraz terminy rozpoczęcia i zakończenia tych etapów, Harmonogram będzie zawierał podział robót, których realizacja jest planowana do odbioru częściowego, zgodnie z § 4 ust. 1 pkt </w:t>
      </w:r>
      <w:r w:rsidR="001B0D7D">
        <w:t>8</w:t>
      </w:r>
      <w:r>
        <w:t xml:space="preserve">) umowy wraz ze wskazaniem ich wartości, z zastrzeżeniem ust. 6 niniejszego paragrafu.  </w:t>
      </w:r>
    </w:p>
    <w:p w14:paraId="173774DE" w14:textId="77777777" w:rsidR="00FA644F" w:rsidRDefault="00FA644F" w:rsidP="00FA644F">
      <w:pPr>
        <w:numPr>
          <w:ilvl w:val="0"/>
          <w:numId w:val="1"/>
        </w:numPr>
        <w:ind w:right="0" w:hanging="360"/>
      </w:pPr>
      <w:r>
        <w:t xml:space="preserve">W ramach podziału robót należy w wyodrębnić roboty wykonywane siłami własnymi oraz roboty wykonywane przez Podwykonawcę/Podwykonawców.  </w:t>
      </w:r>
    </w:p>
    <w:p w14:paraId="458B3107" w14:textId="50667776" w:rsidR="00FA644F" w:rsidRDefault="00FA644F" w:rsidP="00FA644F">
      <w:pPr>
        <w:numPr>
          <w:ilvl w:val="0"/>
          <w:numId w:val="1"/>
        </w:numPr>
        <w:ind w:right="0" w:hanging="360"/>
      </w:pPr>
      <w:r>
        <w:t xml:space="preserve">Dokumentacja projektowa, o której mowa w ust. 2 pkt </w:t>
      </w:r>
      <w:r w:rsidR="001B0D7D">
        <w:t>2</w:t>
      </w:r>
      <w:r>
        <w:t xml:space="preserve">) niniejszego paragrafu obejmuje,: </w:t>
      </w:r>
    </w:p>
    <w:p w14:paraId="07E4C538" w14:textId="669F1F64" w:rsidR="00FA644F" w:rsidRPr="0089675C" w:rsidRDefault="00FA644F" w:rsidP="004761D0">
      <w:pPr>
        <w:numPr>
          <w:ilvl w:val="1"/>
          <w:numId w:val="1"/>
        </w:numPr>
        <w:ind w:right="0"/>
        <w:rPr>
          <w:color w:val="auto"/>
        </w:rPr>
      </w:pPr>
      <w:r>
        <w:t>dokumentację projektową budowlaną</w:t>
      </w:r>
      <w:r w:rsidR="00DF568B">
        <w:t xml:space="preserve"> – </w:t>
      </w:r>
      <w:r w:rsidR="006D0398" w:rsidRPr="000E6040">
        <w:rPr>
          <w:color w:val="000000" w:themeColor="text1"/>
        </w:rPr>
        <w:t>o</w:t>
      </w:r>
      <w:r w:rsidR="00DF568B" w:rsidRPr="000E6040">
        <w:rPr>
          <w:color w:val="000000" w:themeColor="text1"/>
        </w:rPr>
        <w:t>pracowanie projektu budowlanego i uzyskanie decyzji</w:t>
      </w:r>
      <w:r w:rsidR="004761D0" w:rsidRPr="000E6040">
        <w:rPr>
          <w:color w:val="000000" w:themeColor="text1"/>
        </w:rPr>
        <w:t xml:space="preserve"> </w:t>
      </w:r>
      <w:r w:rsidR="00DF568B" w:rsidRPr="000E6040">
        <w:rPr>
          <w:color w:val="000000" w:themeColor="text1"/>
        </w:rPr>
        <w:t>o</w:t>
      </w:r>
      <w:r w:rsidR="00546152" w:rsidRPr="000E6040">
        <w:rPr>
          <w:color w:val="000000" w:themeColor="text1"/>
        </w:rPr>
        <w:t xml:space="preserve"> </w:t>
      </w:r>
      <w:r w:rsidR="00DF568B" w:rsidRPr="000E6040">
        <w:rPr>
          <w:color w:val="000000" w:themeColor="text1"/>
        </w:rPr>
        <w:t xml:space="preserve">pozwoleniu na budowę zgodnie z przepisami ustawy z dnia 7 lipca 1994 r.- Prawo budowlane i </w:t>
      </w:r>
      <w:r w:rsidR="00DF568B" w:rsidRPr="0089675C">
        <w:rPr>
          <w:color w:val="auto"/>
        </w:rPr>
        <w:t>przepisami wykonawczymi lub</w:t>
      </w:r>
      <w:r w:rsidR="006D0398" w:rsidRPr="0089675C">
        <w:rPr>
          <w:color w:val="auto"/>
        </w:rPr>
        <w:t xml:space="preserve"> </w:t>
      </w:r>
      <w:r w:rsidR="00DF568B" w:rsidRPr="0089675C">
        <w:rPr>
          <w:color w:val="auto"/>
        </w:rPr>
        <w:t>zgłoszenia, szczególnie z rozporządzeniem Ministra Rozwoju</w:t>
      </w:r>
      <w:r w:rsidR="006D0398" w:rsidRPr="0089675C">
        <w:rPr>
          <w:color w:val="auto"/>
        </w:rPr>
        <w:t xml:space="preserve"> </w:t>
      </w:r>
      <w:r w:rsidR="00DF568B" w:rsidRPr="0089675C">
        <w:rPr>
          <w:color w:val="auto"/>
        </w:rPr>
        <w:t>z dnia 11 września 2020 r. w sprawie szczegółowego zakresu</w:t>
      </w:r>
      <w:r w:rsidR="006D0398" w:rsidRPr="0089675C">
        <w:rPr>
          <w:color w:val="auto"/>
        </w:rPr>
        <w:t xml:space="preserve"> </w:t>
      </w:r>
      <w:r w:rsidR="00DF568B" w:rsidRPr="0089675C">
        <w:rPr>
          <w:color w:val="auto"/>
        </w:rPr>
        <w:t>i formy projektu budowlanego, rozporządzeniem Ministra</w:t>
      </w:r>
      <w:r w:rsidR="006D0398" w:rsidRPr="0089675C">
        <w:rPr>
          <w:color w:val="auto"/>
        </w:rPr>
        <w:t xml:space="preserve"> </w:t>
      </w:r>
      <w:r w:rsidR="00DF568B" w:rsidRPr="0089675C">
        <w:rPr>
          <w:color w:val="auto"/>
        </w:rPr>
        <w:t>Infrastruktury z dnia 12 kwietnia 2002 r. w sprawie warunków</w:t>
      </w:r>
      <w:r w:rsidR="006D0398" w:rsidRPr="0089675C">
        <w:rPr>
          <w:color w:val="auto"/>
        </w:rPr>
        <w:t xml:space="preserve"> </w:t>
      </w:r>
      <w:r w:rsidR="00DF568B" w:rsidRPr="0089675C">
        <w:rPr>
          <w:color w:val="auto"/>
        </w:rPr>
        <w:t>technicznych, jakim powinny odpowiadać budynki i ich usytuowanie, rozporządzeniem Ministra Rozwoju i Technologii</w:t>
      </w:r>
      <w:r w:rsidR="006D0398" w:rsidRPr="0089675C">
        <w:rPr>
          <w:color w:val="auto"/>
        </w:rPr>
        <w:t xml:space="preserve"> </w:t>
      </w:r>
      <w:r w:rsidR="00DF568B" w:rsidRPr="0089675C">
        <w:rPr>
          <w:color w:val="auto"/>
        </w:rPr>
        <w:t>z dnia 20 grudnia 2021 r. w sprawie szczegółowego zakresu i formy</w:t>
      </w:r>
      <w:r w:rsidR="004761D0" w:rsidRPr="0089675C">
        <w:rPr>
          <w:color w:val="auto"/>
        </w:rPr>
        <w:t xml:space="preserve"> dokumentacji projektowej, specyfikacji technicznych wykonania i odbioru robót budowlanych oraz programu </w:t>
      </w:r>
      <w:proofErr w:type="spellStart"/>
      <w:r w:rsidR="004761D0" w:rsidRPr="0089675C">
        <w:rPr>
          <w:color w:val="auto"/>
        </w:rPr>
        <w:t>funkcjonalno</w:t>
      </w:r>
      <w:proofErr w:type="spellEnd"/>
      <w:r w:rsidR="004761D0" w:rsidRPr="0089675C">
        <w:rPr>
          <w:color w:val="auto"/>
        </w:rPr>
        <w:t xml:space="preserve"> - użytkowego, ustawy z dnia 17 maja 1989 r. Prawo geodezyjne i kartograficzne. Opracowanie projektu obejmuje uzyskanie wszelkich decyzji i uzgodnień niezbędnych do otrzymania pozwolenia na budowę, w tym między innymi: uzgodnień dokumentacji projektowej u odpowiednich rzeczoznawców, wykonanie map do celów projektowych dla działki objętej przedmiotem zamówienia, sporządzenie wszelkich innych ekspertyz i opracowań, których potrzeba ujawni się w trakcie prac projektowych i realizacji przedmiotu niniejszej umowy, uzyskanie zgody na wycinki zieleni kolidującej z inwestycji</w:t>
      </w:r>
    </w:p>
    <w:p w14:paraId="6E6EA97E" w14:textId="1402176B" w:rsidR="00FA644F" w:rsidRPr="0089675C" w:rsidRDefault="00FA644F" w:rsidP="00546152">
      <w:pPr>
        <w:numPr>
          <w:ilvl w:val="1"/>
          <w:numId w:val="1"/>
        </w:numPr>
        <w:ind w:right="0" w:hanging="362"/>
        <w:rPr>
          <w:color w:val="auto"/>
        </w:rPr>
      </w:pPr>
      <w:r w:rsidRPr="0089675C">
        <w:rPr>
          <w:color w:val="auto"/>
        </w:rPr>
        <w:t>dokumentację projektową wykonawczą</w:t>
      </w:r>
      <w:r w:rsidR="00546152" w:rsidRPr="0089675C">
        <w:rPr>
          <w:color w:val="auto"/>
        </w:rPr>
        <w:t xml:space="preserve"> - opracowanie projektów wykonawczych zgodnie z rozporządzeniem Ministra Rozwoju i Technologii z dnia 20 grudnia 2021 r. w sprawie szczegółowego zakresu i formy dokumentacji projektowej, specyfikacji technicznych wykonania i odbioru robót budowlanych oraz programu funkcjonalno-użytkowego dla wszystkich branż, spełniających wymagania polskich przepisów w zakresie bezpieczeństwa pracy, warunków sanitarnych, ochrony środowiska i ochrony pożarowej oraz posiadających wymagane uzgodnienia i zatwierdzenia.</w:t>
      </w:r>
    </w:p>
    <w:p w14:paraId="266930CD" w14:textId="0A559060" w:rsidR="00FA644F" w:rsidRPr="0089675C" w:rsidRDefault="00FA644F" w:rsidP="007E0A25">
      <w:pPr>
        <w:numPr>
          <w:ilvl w:val="1"/>
          <w:numId w:val="1"/>
        </w:numPr>
        <w:ind w:right="0" w:hanging="362"/>
        <w:rPr>
          <w:color w:val="auto"/>
        </w:rPr>
      </w:pPr>
      <w:r w:rsidRPr="0089675C">
        <w:rPr>
          <w:color w:val="auto"/>
        </w:rPr>
        <w:t>specyfikację techniczną wykonania i odbioru robót budowlanych</w:t>
      </w:r>
      <w:r w:rsidR="007E0A25" w:rsidRPr="0089675C">
        <w:rPr>
          <w:color w:val="auto"/>
        </w:rPr>
        <w:t xml:space="preserve"> - przez które należy rozumieć opracowania zawierające w szczególności zbiory wymagań, które są niezbędne do określenia standardu i jakości wykonania robót, w zakresie sposobu wykonania robót budowlanych, właściwości wyrobów budowlanych oraz oceny prawidłowości wykonania poszczególnych robót. Specyfikacje muszą </w:t>
      </w:r>
      <w:r w:rsidR="007E0A25" w:rsidRPr="0089675C">
        <w:rPr>
          <w:color w:val="auto"/>
        </w:rPr>
        <w:lastRenderedPageBreak/>
        <w:t>uwzględniać wymagania określone w rozporządzeniu Ministra Rozwoju i Technologii z dnia 20 grudnia 2021 r. w sprawie szczegółowego zakresu i formy dokumentacji projektowej, specyfikacji technicznych wykonania i odbioru robót budowlanych oraz programu funkcjonalno-użytkowego i art. 99-102 ustawy Prawo zamówień publicznych</w:t>
      </w:r>
    </w:p>
    <w:p w14:paraId="6FD3FF1A" w14:textId="5CC4E5AC" w:rsidR="008D4441" w:rsidRPr="0089675C" w:rsidRDefault="008D4441" w:rsidP="00FA644F">
      <w:pPr>
        <w:numPr>
          <w:ilvl w:val="1"/>
          <w:numId w:val="1"/>
        </w:numPr>
        <w:ind w:right="0" w:hanging="362"/>
        <w:rPr>
          <w:color w:val="auto"/>
        </w:rPr>
      </w:pPr>
      <w:r w:rsidRPr="0089675C">
        <w:rPr>
          <w:color w:val="auto"/>
        </w:rPr>
        <w:t>opracowanie projektu zagospodarowania terenu,</w:t>
      </w:r>
    </w:p>
    <w:p w14:paraId="08ABD333" w14:textId="0A039A31" w:rsidR="00C011E2" w:rsidRPr="0089675C" w:rsidRDefault="00C011E2" w:rsidP="00C011E2">
      <w:pPr>
        <w:numPr>
          <w:ilvl w:val="1"/>
          <w:numId w:val="1"/>
        </w:numPr>
        <w:ind w:right="0" w:hanging="362"/>
        <w:rPr>
          <w:color w:val="auto"/>
        </w:rPr>
      </w:pPr>
      <w:r w:rsidRPr="0089675C">
        <w:rPr>
          <w:color w:val="auto"/>
        </w:rPr>
        <w:t>uwzględnienie w opracowaniu rozwiązań uwzględniających dostępność dla osób ze szczególnymi potrzebami, zgodnie z ustawą z dnia 19 lipca 2019 r. o zapewnieniu dostępności</w:t>
      </w:r>
      <w:r w:rsidR="00DB79F0" w:rsidRPr="0089675C">
        <w:rPr>
          <w:color w:val="auto"/>
        </w:rPr>
        <w:t xml:space="preserve"> osobom ze szczególnymi potrzebami.</w:t>
      </w:r>
    </w:p>
    <w:p w14:paraId="524D20E7" w14:textId="248350F1" w:rsidR="00C011E2" w:rsidRPr="0089675C" w:rsidRDefault="00C011E2" w:rsidP="00C011E2">
      <w:pPr>
        <w:numPr>
          <w:ilvl w:val="1"/>
          <w:numId w:val="1"/>
        </w:numPr>
        <w:ind w:right="0"/>
        <w:rPr>
          <w:color w:val="auto"/>
        </w:rPr>
      </w:pPr>
      <w:r w:rsidRPr="0089675C">
        <w:rPr>
          <w:color w:val="auto"/>
        </w:rPr>
        <w:t>sprawowanie nadzoru autorskiego przez cały okres realizacji robót stanowiących przedmiot niniejszej umowy w zakresie sporządzonej w ramach przedmiotu niniejszej umowy dokumentacji projektowej , zgodnie z postanowieniami niniejszej umowy, zwanego dalej „nadzorem autorskim”</w:t>
      </w:r>
    </w:p>
    <w:p w14:paraId="6998E8D2" w14:textId="3032C4CD" w:rsidR="007E0A25" w:rsidRPr="0089675C" w:rsidRDefault="007E0A25" w:rsidP="007E0A25">
      <w:pPr>
        <w:numPr>
          <w:ilvl w:val="1"/>
          <w:numId w:val="1"/>
        </w:numPr>
        <w:ind w:right="0" w:hanging="362"/>
        <w:rPr>
          <w:color w:val="auto"/>
        </w:rPr>
      </w:pPr>
      <w:r w:rsidRPr="0089675C">
        <w:rPr>
          <w:color w:val="auto"/>
        </w:rPr>
        <w:t>opracowanie planów bezpieczeństwa i ochrony zdrowia dla prowadzenia robót,</w:t>
      </w:r>
    </w:p>
    <w:p w14:paraId="26B4B6CE" w14:textId="770438BA" w:rsidR="00F04747" w:rsidRPr="0089675C" w:rsidRDefault="00F04747" w:rsidP="00F04747">
      <w:pPr>
        <w:numPr>
          <w:ilvl w:val="1"/>
          <w:numId w:val="1"/>
        </w:numPr>
        <w:ind w:right="0" w:hanging="362"/>
        <w:rPr>
          <w:color w:val="auto"/>
        </w:rPr>
      </w:pPr>
      <w:r w:rsidRPr="0089675C">
        <w:rPr>
          <w:color w:val="auto"/>
        </w:rPr>
        <w:t xml:space="preserve">uwzględnienie w opracowaniu optymalnych rozwiązań konstrukcyjnych i materiałowych, wszystkich niezbędnych zestawień, niezbędnych kwestii związanych z ochroną środowiska - </w:t>
      </w:r>
      <w:r w:rsidRPr="0089675C">
        <w:rPr>
          <w:color w:val="auto"/>
        </w:rPr>
        <w:tab/>
        <w:t>jeśli opinie i przepisy szczególne tego wymagają, przygotowanie niezbędnych dokumentów i wniosków, karty informacyjnej o</w:t>
      </w:r>
      <w:r w:rsidRPr="0089675C">
        <w:rPr>
          <w:color w:val="auto"/>
        </w:rPr>
        <w:tab/>
      </w:r>
      <w:proofErr w:type="spellStart"/>
      <w:r w:rsidRPr="0089675C">
        <w:rPr>
          <w:color w:val="auto"/>
        </w:rPr>
        <w:t>ddziaływania</w:t>
      </w:r>
      <w:proofErr w:type="spellEnd"/>
      <w:r w:rsidRPr="0089675C">
        <w:rPr>
          <w:color w:val="auto"/>
        </w:rPr>
        <w:t xml:space="preserve"> przedsięwzięcia na środowisko, raporty, oceny oddziaływania przedsięwzięcia na środowisko i uzyskanie wymaganych opinii, decyzji środowiskowych, zgodnie</w:t>
      </w:r>
      <w:r w:rsidR="00162748" w:rsidRPr="0089675C">
        <w:rPr>
          <w:color w:val="auto"/>
        </w:rPr>
        <w:t xml:space="preserve"> </w:t>
      </w:r>
      <w:r w:rsidRPr="0089675C">
        <w:rPr>
          <w:color w:val="auto"/>
        </w:rPr>
        <w:t>z wymaganiami obowiązujących przepisów,</w:t>
      </w:r>
    </w:p>
    <w:p w14:paraId="780135F9" w14:textId="70F21064" w:rsidR="00162748" w:rsidRPr="0089675C" w:rsidRDefault="00162748" w:rsidP="00162748">
      <w:pPr>
        <w:numPr>
          <w:ilvl w:val="1"/>
          <w:numId w:val="1"/>
        </w:numPr>
        <w:ind w:right="0" w:hanging="362"/>
        <w:rPr>
          <w:color w:val="auto"/>
        </w:rPr>
      </w:pPr>
      <w:r w:rsidRPr="0089675C">
        <w:rPr>
          <w:color w:val="auto"/>
        </w:rPr>
        <w:t>uzyskanie we własnym zakresie i na swój koszt wszelkich niezbędnych warunków technicznych oraz niezbędnych opinii, decyzji, uzgodnień, pozwoleń itd., w zakresie wymaganym przez przepisy obowiązującego prawa oraz wszelkich dodatkowych opracowań niezbędnych do uzyskania wymaganych opinii i uzgodnień, przygotowanie materiałów do wniosków o uzyskanie dokumentów administracyjnych łącznie z dokonywaniem ewentualnych modyfikacji i uzupełnień opracowanych dokumentów w trakcie trwania postępowań administracyjnych. Zamawiający zobowiązany jest niezwłocznie po podpisaniu umowy do udzielenia Wykonawcy niezbędnego pełnomocnictwa do występowania w imieniu Zamawiającego w ww. sprawach</w:t>
      </w:r>
    </w:p>
    <w:p w14:paraId="116BC87D" w14:textId="596AE243" w:rsidR="00F91F46" w:rsidRPr="0089675C" w:rsidRDefault="00F91F46" w:rsidP="00F91F46">
      <w:pPr>
        <w:numPr>
          <w:ilvl w:val="1"/>
          <w:numId w:val="1"/>
        </w:numPr>
        <w:ind w:right="0" w:hanging="362"/>
        <w:rPr>
          <w:color w:val="auto"/>
        </w:rPr>
      </w:pPr>
      <w:r w:rsidRPr="0089675C">
        <w:rPr>
          <w:color w:val="auto"/>
        </w:rPr>
        <w:t>dokumentacja projektowa winna być zgodna z obowiązującymi przepisami prawa, normami technicznymi, sztuką budowlaną, spójna i skoordynowana we wszystkich branżach-jeśli zajdzie taka konieczność, zgodna z współczesną wiedzą techniczną oraz powinna być opatrzona klauzulą o kompletności i przydatności z punktu widzenia celu, któremu ma służyć.</w:t>
      </w:r>
    </w:p>
    <w:p w14:paraId="74770E5C" w14:textId="14C59C6E" w:rsidR="00B64121" w:rsidRPr="0089675C" w:rsidRDefault="00B64121" w:rsidP="00B64121">
      <w:pPr>
        <w:numPr>
          <w:ilvl w:val="1"/>
          <w:numId w:val="1"/>
        </w:numPr>
        <w:ind w:right="0" w:hanging="362"/>
        <w:rPr>
          <w:color w:val="auto"/>
        </w:rPr>
      </w:pPr>
      <w:r w:rsidRPr="0089675C">
        <w:rPr>
          <w:color w:val="auto"/>
        </w:rPr>
        <w:t>dokumentacja projektowa winna być sporządzona i sprawdzona przez osoby posiadające wymagane uprawnienia. Każdy egzemplarz dokumentacji winien być podpisany przez projektanta i sprawdzającego. Do dokumentacji projektowej należy dołączyć o</w:t>
      </w:r>
      <w:r w:rsidRPr="0089675C">
        <w:rPr>
          <w:color w:val="auto"/>
        </w:rPr>
        <w:tab/>
        <w:t>świadczenie projektanta wymagane art. 20 ust. 4 ustawy Prawo budowlane o zgodności projektu z przepisami prawa.</w:t>
      </w:r>
    </w:p>
    <w:p w14:paraId="7C0ED4D7" w14:textId="5ED4627B" w:rsidR="00B64121" w:rsidRPr="0089675C" w:rsidRDefault="00B64121" w:rsidP="00B64121">
      <w:pPr>
        <w:numPr>
          <w:ilvl w:val="1"/>
          <w:numId w:val="1"/>
        </w:numPr>
        <w:ind w:right="0" w:hanging="362"/>
        <w:rPr>
          <w:color w:val="auto"/>
        </w:rPr>
      </w:pPr>
      <w:r w:rsidRPr="0089675C">
        <w:rPr>
          <w:color w:val="auto"/>
        </w:rPr>
        <w:t>W dokumentacji należy zastosować wyroby budowlane (materiały i urządzenia) dopuszczone do obrotu, z wymaganymi certyfikatami i powszechnie dostępne na rynku.</w:t>
      </w:r>
    </w:p>
    <w:p w14:paraId="14D2F016" w14:textId="23A40868" w:rsidR="00B64121" w:rsidRPr="0089675C" w:rsidRDefault="00B64121" w:rsidP="00B64121">
      <w:pPr>
        <w:numPr>
          <w:ilvl w:val="1"/>
          <w:numId w:val="1"/>
        </w:numPr>
        <w:ind w:right="0" w:hanging="362"/>
        <w:rPr>
          <w:color w:val="auto"/>
        </w:rPr>
      </w:pPr>
      <w:r w:rsidRPr="0089675C">
        <w:rPr>
          <w:color w:val="auto"/>
        </w:rPr>
        <w:t>Wykonawca ponosi odpowiedzialność: za poprawność i prawidłowość rozwiązań oraz stosowanie obowiązujących przepisów prawa, za błędy, niewykonanie lub nienależyte wykonanie umowy</w:t>
      </w:r>
    </w:p>
    <w:p w14:paraId="66E34FCA" w14:textId="3EA42FD7" w:rsidR="00B434EA" w:rsidRPr="0089675C" w:rsidRDefault="00B434EA" w:rsidP="00B434EA">
      <w:pPr>
        <w:numPr>
          <w:ilvl w:val="1"/>
          <w:numId w:val="1"/>
        </w:numPr>
        <w:ind w:right="0" w:hanging="362"/>
        <w:rPr>
          <w:color w:val="auto"/>
        </w:rPr>
      </w:pPr>
      <w:r w:rsidRPr="0089675C">
        <w:rPr>
          <w:color w:val="auto"/>
        </w:rPr>
        <w:t>Wykonawca oświadcza, że sporządzona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14:paraId="3BCC19C8" w14:textId="737057C7" w:rsidR="00B434EA" w:rsidRPr="0089675C" w:rsidRDefault="00B434EA" w:rsidP="00B434EA">
      <w:pPr>
        <w:numPr>
          <w:ilvl w:val="1"/>
          <w:numId w:val="1"/>
        </w:numPr>
        <w:ind w:right="0" w:hanging="362"/>
        <w:rPr>
          <w:color w:val="auto"/>
        </w:rPr>
      </w:pPr>
      <w:r w:rsidRPr="0089675C">
        <w:rPr>
          <w:color w:val="auto"/>
        </w:rPr>
        <w:t>Wykonawca zobowiązany jest do informowania Zamawiającego o zaistniałych przeszkodach w wypełnianiu zobowiązań umownych podczas wykonywania przedmiotu niniejszej umowy</w:t>
      </w:r>
    </w:p>
    <w:p w14:paraId="37E46D6C" w14:textId="4D7192DF" w:rsidR="00B434EA" w:rsidRPr="0089675C" w:rsidRDefault="00B434EA" w:rsidP="00B434EA">
      <w:pPr>
        <w:numPr>
          <w:ilvl w:val="1"/>
          <w:numId w:val="1"/>
        </w:numPr>
        <w:ind w:right="0" w:hanging="362"/>
        <w:rPr>
          <w:color w:val="auto"/>
        </w:rPr>
      </w:pPr>
      <w:r w:rsidRPr="0089675C">
        <w:rPr>
          <w:color w:val="auto"/>
        </w:rPr>
        <w:lastRenderedPageBreak/>
        <w:t>Wszelkie wyjaśnienia, opinie, uzgodnienia wymagane przez jednostki uzgadniające dokumentację oraz dokumenty konieczne do należytego wykonania przedmiotu niniejszej umowy Wykonawca wykona i uzyska w ramach wynagrodzenia określonego w § 5 ust. 1 niniejszej umowy</w:t>
      </w:r>
    </w:p>
    <w:p w14:paraId="2C81DCD9" w14:textId="77777777" w:rsidR="00FA644F" w:rsidRPr="0089675C" w:rsidRDefault="00FA644F" w:rsidP="00FA644F">
      <w:pPr>
        <w:numPr>
          <w:ilvl w:val="1"/>
          <w:numId w:val="1"/>
        </w:numPr>
        <w:ind w:right="0" w:hanging="362"/>
        <w:rPr>
          <w:color w:val="auto"/>
        </w:rPr>
      </w:pPr>
      <w:r w:rsidRPr="0089675C">
        <w:rPr>
          <w:color w:val="auto"/>
        </w:rPr>
        <w:t xml:space="preserve">kosztorys ofertowy, na potrzeby waloryzacji wynagrodzenia wykonawcy, na zasadach określonych w § 12 ust. 1 pkt 1) lit. e) umowy, </w:t>
      </w:r>
    </w:p>
    <w:p w14:paraId="0D024967" w14:textId="77777777" w:rsidR="00FA644F" w:rsidRPr="0089675C" w:rsidRDefault="00FA644F" w:rsidP="00FA644F">
      <w:pPr>
        <w:numPr>
          <w:ilvl w:val="1"/>
          <w:numId w:val="1"/>
        </w:numPr>
        <w:ind w:right="0" w:hanging="362"/>
        <w:rPr>
          <w:color w:val="auto"/>
        </w:rPr>
      </w:pPr>
      <w:r w:rsidRPr="0089675C">
        <w:rPr>
          <w:color w:val="auto"/>
        </w:rPr>
        <w:t xml:space="preserve">uzyskanie pozwolenia na budowę. </w:t>
      </w:r>
    </w:p>
    <w:p w14:paraId="7DBEDC8E" w14:textId="57C9BAC0" w:rsidR="00487EB3" w:rsidRPr="0089675C" w:rsidRDefault="001F2020" w:rsidP="00487EB3">
      <w:pPr>
        <w:pStyle w:val="Akapitzlist"/>
        <w:tabs>
          <w:tab w:val="left" w:pos="426"/>
        </w:tabs>
        <w:spacing w:after="0" w:line="21" w:lineRule="atLeast"/>
        <w:ind w:left="360" w:firstLine="0"/>
        <w:rPr>
          <w:b/>
          <w:bCs/>
          <w:color w:val="auto"/>
        </w:rPr>
      </w:pPr>
      <w:r w:rsidRPr="0089675C">
        <w:rPr>
          <w:color w:val="auto"/>
        </w:rPr>
        <w:t>8.</w:t>
      </w:r>
      <w:r w:rsidR="00487EB3" w:rsidRPr="0089675C">
        <w:rPr>
          <w:color w:val="auto"/>
        </w:rPr>
        <w:t xml:space="preserve">W skład operatu kolaudacyjnego wchodzą następujące dokumenty </w:t>
      </w:r>
      <w:r w:rsidR="00487EB3" w:rsidRPr="0089675C">
        <w:rPr>
          <w:b/>
          <w:bCs/>
          <w:color w:val="auto"/>
        </w:rPr>
        <w:t>:</w:t>
      </w:r>
    </w:p>
    <w:p w14:paraId="1E203105"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a) dokumentacja ogólna, w skład której wchodzą:</w:t>
      </w:r>
    </w:p>
    <w:p w14:paraId="540542FD"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oryginał dziennika budowy/robót;</w:t>
      </w:r>
    </w:p>
    <w:p w14:paraId="68E7CA43"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oświadczenie kierownika budowy/robót o zgodności wykonania obiektu budowlanego </w:t>
      </w:r>
      <w:r w:rsidRPr="0089675C">
        <w:rPr>
          <w:color w:val="auto"/>
        </w:rPr>
        <w:br/>
        <w:t>z projektem budowlanym lub warunkami pozwolenia na budowę/zgłoszenia robót oraz przepisami, doprowadzeniu do należytego stanu i porządku terenu budowy, a także (w razie korzystania) drogi, ulicy, sąsiedniej nieruchomości, budynku lub lokalu. W razie zmian nieodstępujących w sposób istotny od zatwierdzonego projektu lub warunków pozwolenia na budowę/zgłoszenia robót, dokonanych podczas wykonywania robót, zawiadomienie powinno być potwierdzone przez projektanta i inspektora nadzoru inwestorskiego, jeżeli został ustanowiony;</w:t>
      </w:r>
    </w:p>
    <w:p w14:paraId="1F474AD4"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oświadczenie kierownika budowy o zgodności właściwości użytkowych wbudowanych materiałów i urządzeń z właściwościami użytkowymi określonymi w </w:t>
      </w:r>
      <w:proofErr w:type="spellStart"/>
      <w:r w:rsidRPr="0089675C">
        <w:rPr>
          <w:color w:val="auto"/>
        </w:rPr>
        <w:t>STWiOR</w:t>
      </w:r>
      <w:proofErr w:type="spellEnd"/>
      <w:r w:rsidRPr="0089675C">
        <w:rPr>
          <w:color w:val="auto"/>
        </w:rPr>
        <w:t>;</w:t>
      </w:r>
    </w:p>
    <w:p w14:paraId="0D0E5C5E"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oświadczenia właścicieli terenów wykorzystanych przez wykonawcę dla potrzeb realizacji zadania o ich przywróceniu do stanu pierwotnego (jeśli były wykorzystywane);</w:t>
      </w:r>
    </w:p>
    <w:p w14:paraId="7AFA4235"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kopie wszelkich decyzji, uzgodnień i opinii administracyjnych oraz protokoły z kontroli administracyjnych przeprowadzanych w trakcie realizacji robót (jeśli były wydane).</w:t>
      </w:r>
    </w:p>
    <w:p w14:paraId="6DCAF711"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b) dokumentacja powykonawcza, w skład której wchodzą:</w:t>
      </w:r>
    </w:p>
    <w:p w14:paraId="1E754548"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dokumentacja geodezyjna, zawierająca wyniki geodezyjnej inwentaryzacji powykonawczej oraz informację o zgodności usytuowania obiektu budowlanego z projektem zagospodarowania działki lub terenu lub odstępstwach od tego projektu, sporządzona przez osobę wykonującą samodzielne funkcje w dziedzinie geodezji i kartografii oraz posiadającą odpowiednie uprawnienia zawodowe;</w:t>
      </w:r>
    </w:p>
    <w:p w14:paraId="13EFA99C"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operaty geodezyjne i szkice dotyczące tyczenia i inwentaryzacji obiektów;</w:t>
      </w:r>
    </w:p>
    <w:p w14:paraId="6C4A7FF7"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zatwierdzona kopia mapy zasadniczej powstała w wyniku geodezyjnego pomiaru powykonawczego;</w:t>
      </w:r>
    </w:p>
    <w:p w14:paraId="011C0CB6"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wykaz zmian nieistotnych i kopie rysunków wchodzących w skład zatwierdzonego projektu budowlanego, z naniesionymi zmianami dokonanymi w trakcie budowy, w razie potrzeby uzupełnione o stosowny ich opis, jeżeli w czasie trwania budowy dokonano zmian nieodstępujących w sposób istotny od zatwierdzonego projektu lub warunków wydanego pozwolenia na budowę wraz z wymaganymi podpisami projektanta i właściwych osób funkcyjnych;</w:t>
      </w:r>
    </w:p>
    <w:p w14:paraId="2C205DD6"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projekt powykonawczy – projekty wykonawcze z naniesionymi zmianami uzupełnione o nowe elementy (rysunki, opisy, specyfikacje, itp.) związane z wszystkimi zmianami dokonanymi w czasie realizacji robót;</w:t>
      </w:r>
    </w:p>
    <w:p w14:paraId="70BCABAA"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pozostałe rysunki, szkice, notatki lub opisy dotyczące robót sporządzone na potrzeby realizacji robót. </w:t>
      </w:r>
    </w:p>
    <w:p w14:paraId="111284B2"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c) dokumentacja odbiorowa, w skład której wchodzą:</w:t>
      </w:r>
    </w:p>
    <w:p w14:paraId="0E795A23"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protokół potwierdzający dokonanie odbioru wykonanych sieci i przyłączy sporządzone przez dysponentów mediów lub ich właścicieli (kopie potwierdzone za zgodność z oryginałem )</w:t>
      </w:r>
      <w:r w:rsidRPr="0089675C">
        <w:rPr>
          <w:b/>
          <w:bCs/>
          <w:color w:val="auto"/>
        </w:rPr>
        <w:t>(jeśli dotyczy);</w:t>
      </w:r>
    </w:p>
    <w:p w14:paraId="6083B067"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protokoły z przeprowadzonych badań i sprawdzeń oraz protokoły z wykonanych pomiarów i prób oraz protokoły uruchomienia wraz z wynikami pomiarów i prób </w:t>
      </w:r>
      <w:r w:rsidRPr="0089675C">
        <w:rPr>
          <w:b/>
          <w:bCs/>
          <w:color w:val="auto"/>
        </w:rPr>
        <w:t>(jeśli dotyczy);</w:t>
      </w:r>
    </w:p>
    <w:p w14:paraId="37134865"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 instrukcje obsługi, eksploatacji i użytkowania obiektu, poszczególnych pomieszczeń technicznych oraz instalacji </w:t>
      </w:r>
      <w:r w:rsidRPr="0089675C">
        <w:rPr>
          <w:b/>
          <w:bCs/>
          <w:color w:val="auto"/>
        </w:rPr>
        <w:t>(jeśli dotyczy);</w:t>
      </w:r>
      <w:r w:rsidRPr="0089675C">
        <w:rPr>
          <w:color w:val="auto"/>
        </w:rPr>
        <w:t xml:space="preserve"> </w:t>
      </w:r>
    </w:p>
    <w:p w14:paraId="79CD1085"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dokumenty wymagane w trakcie obowiązkowych kontroli przeprowadzanych przez organy Państwowej Inspekcji Sanitarnej i Państwowej Straży Pożarnej oraz umożliwiające uzyskanie oświadczeń o braku sprzeciwu lub uwag ze strony tych organów </w:t>
      </w:r>
      <w:r w:rsidRPr="0089675C">
        <w:rPr>
          <w:b/>
          <w:bCs/>
          <w:color w:val="auto"/>
        </w:rPr>
        <w:t>(jeśli dotyczy).</w:t>
      </w:r>
    </w:p>
    <w:p w14:paraId="4AFFC99C"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d) dokumentacja materiałowa, w skład której wchodzą:</w:t>
      </w:r>
    </w:p>
    <w:p w14:paraId="51E632EC"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każdy dokument odnoszący się do wbudowanego materiału należy opatrzyć opisem „Potwierdzam wbudowanie materiału. Realizacja umowy nr … z dnia …... (data i podpis kierownika budowy/robót)”. Dokumenty składające się z więcej niż jednej strony można opisać w powyższy sposób tylko na pierwszej </w:t>
      </w:r>
      <w:r w:rsidRPr="0089675C">
        <w:rPr>
          <w:color w:val="auto"/>
        </w:rPr>
        <w:lastRenderedPageBreak/>
        <w:t>stronie i dopisać „dotyczy stron od … do....”. W przypadku dokumentów, które dotyczą grupy materiałów, należy wskazać zastosowany rodzaj, model lub typ;</w:t>
      </w:r>
    </w:p>
    <w:p w14:paraId="073C6BFE"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karty zatwierdzeń materiałów przeznaczonych do wbudowania podpisane przez inspektora nadzoru;</w:t>
      </w:r>
    </w:p>
    <w:p w14:paraId="3407A419"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certyfikaty i atesty techniczne, higieniczne dla wbudowanych materiałów.</w:t>
      </w:r>
    </w:p>
    <w:p w14:paraId="242F2F19"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e) dokumentacja urządzeń oraz sprzętu, w skład której wchodzą:</w:t>
      </w:r>
    </w:p>
    <w:p w14:paraId="412E87A8"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certyfikaty i atesty techniczne, higieniczne dla zamontowanych urządzeń oraz sprzętu;</w:t>
      </w:r>
    </w:p>
    <w:p w14:paraId="31170D00"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warunki gwarancji i karty gwarancyjne;</w:t>
      </w:r>
    </w:p>
    <w:p w14:paraId="5C5A9217"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instrukcje obsługi i eksploatacji.</w:t>
      </w:r>
    </w:p>
    <w:p w14:paraId="19A35513"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f) materiały dla PINB, w skład której wchodzą:</w:t>
      </w:r>
    </w:p>
    <w:p w14:paraId="2A036FC7"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oświadczenie kierownika budowy/robót o zgodności wykonania obiektu budowlanego z projektem budowlanym lub warunkami pozwolenia na budowę/zgłoszenia robót oraz przepisami, doprowadzeniu do należytego stanu i porządku terenu budowy, a także (w razie korzystania) drogi, ulicy, sąsiedniej nieruchomości, budynku lub lokalu. W razie zmian nieodstępujących w sposób istotny od zatwierdzonego projektu lub warunków pozwolenia na budowę/zgłoszenia robót, dokonanych podczas wykonywania robót, zawiadomienie powinno być potwierdzone przez projektanta i inspektora nadzoru, jeżeli został ustanowiony;</w:t>
      </w:r>
    </w:p>
    <w:p w14:paraId="60E3EFC5"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oświadczenie kierownika budowy/robót o właściwym zagospodarowaniu terenów przyległych, jeżeli eksploatacja wybudowanego obiektu jest uzależniona od ich odpowiedniego zagospodarowania;</w:t>
      </w:r>
    </w:p>
    <w:p w14:paraId="2372478A"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wykaz zmian nieistotnych i kopie rysunków wchodzących w skład zatwierdzonego projektu budowlanego, z naniesionymi zmianami dokonanymi w trakcie budowy, w razie potrzeby uzupełnione o stosowny ich opis, jeżeli w czasie trwania budowy dokonano zmian nieodstępujących w sposób istotny od zatwierdzonego projektu lub warunków wydanego pozwolenia na budowę wraz z wymaganymi podpisami projektanta i właściwych osób funkcyjnych;</w:t>
      </w:r>
    </w:p>
    <w:p w14:paraId="722F2CFB"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protokoły potwierdzające dokonanie odbioru wykonanych sieci i przyłączy sporządzone przez dysponentów mediów lub ich właścicieli </w:t>
      </w:r>
      <w:r w:rsidRPr="0089675C">
        <w:rPr>
          <w:b/>
          <w:bCs/>
          <w:color w:val="auto"/>
        </w:rPr>
        <w:t>(jeśli dotyczy)</w:t>
      </w:r>
      <w:r w:rsidRPr="0089675C">
        <w:rPr>
          <w:color w:val="auto"/>
        </w:rPr>
        <w:t xml:space="preserve"> - kopie potwierdzone za zgodność </w:t>
      </w:r>
      <w:r w:rsidRPr="0089675C">
        <w:rPr>
          <w:color w:val="auto"/>
        </w:rPr>
        <w:br/>
        <w:t>z oryginałem;</w:t>
      </w:r>
    </w:p>
    <w:p w14:paraId="16DD8DB3" w14:textId="77777777" w:rsidR="00487EB3" w:rsidRPr="0089675C" w:rsidRDefault="00487EB3" w:rsidP="00487EB3">
      <w:pPr>
        <w:pStyle w:val="Akapitzlist"/>
        <w:tabs>
          <w:tab w:val="left" w:pos="426"/>
        </w:tabs>
        <w:spacing w:after="0" w:line="21" w:lineRule="atLeast"/>
        <w:ind w:left="360" w:firstLine="0"/>
        <w:rPr>
          <w:color w:val="auto"/>
        </w:rPr>
      </w:pPr>
      <w:r w:rsidRPr="0089675C">
        <w:rPr>
          <w:color w:val="auto"/>
        </w:rPr>
        <w:t xml:space="preserve">- protokoły z przeprowadzonych badań i sprawdzeń oraz protokoły z wykonanych pomiarów </w:t>
      </w:r>
      <w:r w:rsidRPr="0089675C">
        <w:rPr>
          <w:color w:val="auto"/>
        </w:rPr>
        <w:br/>
        <w:t>i prób oraz protokoły uruchomienia wraz z wynikami pomiarów i prób - kopie potwierdzone za zgodność z oryginałem</w:t>
      </w:r>
    </w:p>
    <w:p w14:paraId="25F397AA" w14:textId="733CBAC9" w:rsidR="009B7F1C" w:rsidRPr="0089675C" w:rsidRDefault="00487EB3" w:rsidP="00487EB3">
      <w:pPr>
        <w:pStyle w:val="Akapitzlist"/>
        <w:tabs>
          <w:tab w:val="left" w:pos="426"/>
        </w:tabs>
        <w:spacing w:after="0" w:line="21" w:lineRule="atLeast"/>
        <w:ind w:left="360" w:firstLine="0"/>
        <w:rPr>
          <w:color w:val="auto"/>
        </w:rPr>
      </w:pPr>
      <w:r w:rsidRPr="0089675C">
        <w:rPr>
          <w:color w:val="auto"/>
        </w:rPr>
        <w:t>- dokumentacja geodezyjna, zawierająca wyniki geodezyjnej inwentaryzacji powykonawczej oraz informację o zgodności usytuowania obiektu budowlanego z projektem zagospodarowania działki lub terenu lub odstępstwach od tego projektu, sporządzona przez osobę wykonującą samodzielne funkcje w dziedzinie geodezji i kartografii oraz posiadającą odpowiednie uprawnienia zawodowe - kopia potwierdzona za zgodność z oryginałem.</w:t>
      </w:r>
    </w:p>
    <w:p w14:paraId="3571D4B3" w14:textId="0AFDCDAD" w:rsidR="00FA644F" w:rsidRPr="0089675C" w:rsidRDefault="00FA644F" w:rsidP="00487EB3">
      <w:pPr>
        <w:numPr>
          <w:ilvl w:val="0"/>
          <w:numId w:val="1"/>
        </w:numPr>
        <w:spacing w:line="21" w:lineRule="atLeast"/>
        <w:ind w:right="0" w:hanging="360"/>
        <w:rPr>
          <w:color w:val="auto"/>
        </w:rPr>
      </w:pPr>
      <w:r w:rsidRPr="0089675C">
        <w:rPr>
          <w:color w:val="auto"/>
        </w:rPr>
        <w:t xml:space="preserve">Dokumentacja powykonawcza, o której mowa w ust. 2 pkt </w:t>
      </w:r>
      <w:r w:rsidR="001B0D7D" w:rsidRPr="0089675C">
        <w:rPr>
          <w:color w:val="auto"/>
        </w:rPr>
        <w:t>8</w:t>
      </w:r>
      <w:r w:rsidRPr="0089675C">
        <w:rPr>
          <w:color w:val="auto"/>
        </w:rPr>
        <w:t xml:space="preserve">) niniejszego paragrafu, powinna zawierać dane umożliwiające naniesienie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 </w:t>
      </w:r>
    </w:p>
    <w:p w14:paraId="6AF9BA4E" w14:textId="77777777" w:rsidR="00FA644F" w:rsidRPr="0089675C" w:rsidRDefault="00FA644F" w:rsidP="00FA644F">
      <w:pPr>
        <w:numPr>
          <w:ilvl w:val="0"/>
          <w:numId w:val="1"/>
        </w:numPr>
        <w:ind w:right="0" w:hanging="360"/>
        <w:rPr>
          <w:color w:val="auto"/>
        </w:rPr>
      </w:pPr>
      <w:r w:rsidRPr="0089675C">
        <w:rPr>
          <w:color w:val="auto"/>
        </w:rPr>
        <w:t xml:space="preserve">Przedmiot umowy należy wykonać zgodnie z postanowieniami niniejszej umowy, treścią specyfikacji warunków zamówienia (dalej: SWZ) oraz Programem </w:t>
      </w:r>
      <w:proofErr w:type="spellStart"/>
      <w:r w:rsidRPr="0089675C">
        <w:rPr>
          <w:color w:val="auto"/>
        </w:rPr>
        <w:t>Funkcjonalno</w:t>
      </w:r>
      <w:proofErr w:type="spellEnd"/>
      <w:r w:rsidRPr="0089675C">
        <w:rPr>
          <w:color w:val="auto"/>
        </w:rPr>
        <w:t xml:space="preserve"> – Użytkowym (dalej PFU). </w:t>
      </w:r>
    </w:p>
    <w:p w14:paraId="096D3607" w14:textId="77777777" w:rsidR="00FA644F" w:rsidRPr="0089675C" w:rsidRDefault="00FA644F" w:rsidP="00FA644F">
      <w:pPr>
        <w:numPr>
          <w:ilvl w:val="0"/>
          <w:numId w:val="1"/>
        </w:numPr>
        <w:ind w:right="0" w:hanging="360"/>
        <w:rPr>
          <w:color w:val="auto"/>
        </w:rPr>
      </w:pPr>
      <w:r w:rsidRPr="0089675C">
        <w:rPr>
          <w:color w:val="auto"/>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3DBE6F67" w14:textId="77777777" w:rsidR="00FA644F" w:rsidRPr="0089675C" w:rsidRDefault="00FA644F" w:rsidP="00FA644F">
      <w:pPr>
        <w:numPr>
          <w:ilvl w:val="0"/>
          <w:numId w:val="1"/>
        </w:numPr>
        <w:ind w:right="0" w:hanging="360"/>
        <w:rPr>
          <w:color w:val="auto"/>
        </w:rPr>
      </w:pPr>
      <w:r w:rsidRPr="0089675C">
        <w:rPr>
          <w:color w:val="auto"/>
        </w:rPr>
        <w:t xml:space="preserve">Wszystkie przyjęte w projekcie i wbudowane materiały i urządzenia powinny posiadać stosowne certyfikaty i dopuszczenia do stosowania w budownictwie wymagane polskim prawem. </w:t>
      </w:r>
    </w:p>
    <w:p w14:paraId="4DC4997C" w14:textId="77777777" w:rsidR="00FA644F" w:rsidRPr="0089675C" w:rsidRDefault="00FA644F" w:rsidP="00FA644F">
      <w:pPr>
        <w:spacing w:after="99" w:line="259" w:lineRule="auto"/>
        <w:ind w:left="10" w:right="5" w:hanging="10"/>
        <w:jc w:val="center"/>
        <w:rPr>
          <w:color w:val="auto"/>
        </w:rPr>
      </w:pPr>
      <w:r w:rsidRPr="0089675C">
        <w:rPr>
          <w:color w:val="auto"/>
        </w:rPr>
        <w:t xml:space="preserve">§ 2 </w:t>
      </w:r>
    </w:p>
    <w:p w14:paraId="0A410670" w14:textId="77777777" w:rsidR="00FA644F" w:rsidRPr="0089675C" w:rsidRDefault="00FA644F" w:rsidP="00FA644F">
      <w:pPr>
        <w:spacing w:after="99" w:line="259" w:lineRule="auto"/>
        <w:ind w:left="10" w:right="6" w:hanging="10"/>
        <w:jc w:val="center"/>
        <w:rPr>
          <w:color w:val="auto"/>
        </w:rPr>
      </w:pPr>
      <w:r w:rsidRPr="0089675C">
        <w:rPr>
          <w:color w:val="auto"/>
        </w:rPr>
        <w:t xml:space="preserve">TERMIN WYKONANIA ZAMÓWIENIA </w:t>
      </w:r>
    </w:p>
    <w:p w14:paraId="7BA0A8BC" w14:textId="1DC5C572" w:rsidR="00FA644F" w:rsidRPr="0089675C" w:rsidRDefault="00FA644F" w:rsidP="00FA644F">
      <w:pPr>
        <w:numPr>
          <w:ilvl w:val="0"/>
          <w:numId w:val="2"/>
        </w:numPr>
        <w:ind w:right="0" w:hanging="360"/>
        <w:rPr>
          <w:color w:val="auto"/>
        </w:rPr>
      </w:pPr>
      <w:r w:rsidRPr="0089675C">
        <w:rPr>
          <w:color w:val="auto"/>
        </w:rPr>
        <w:t>Przedmiot umowy, o którym mowa w § 1 ust. 1 umowy, zostanie wykonany w terminie 2</w:t>
      </w:r>
      <w:r w:rsidR="0089675C">
        <w:rPr>
          <w:color w:val="auto"/>
        </w:rPr>
        <w:t>0</w:t>
      </w:r>
      <w:r w:rsidRPr="0089675C">
        <w:rPr>
          <w:color w:val="auto"/>
        </w:rPr>
        <w:t xml:space="preserve"> miesięcy od podpisania umowy, z zastrzeżeniem ust. 2 niniejszego paragrafu. </w:t>
      </w:r>
    </w:p>
    <w:p w14:paraId="5D764163" w14:textId="77777777" w:rsidR="00FA644F" w:rsidRDefault="00FA644F" w:rsidP="00FA644F">
      <w:pPr>
        <w:numPr>
          <w:ilvl w:val="0"/>
          <w:numId w:val="2"/>
        </w:numPr>
        <w:ind w:right="0" w:hanging="360"/>
      </w:pPr>
      <w:r>
        <w:lastRenderedPageBreak/>
        <w:t xml:space="preserve">Wykonawca zobowiązuje się wykonać poszczególne etapy, o których mowa w § 1 ust. 3 umowy, w następujących terminach: </w:t>
      </w:r>
    </w:p>
    <w:p w14:paraId="1CB74E01" w14:textId="17255374" w:rsidR="00FA644F" w:rsidRDefault="00FA644F" w:rsidP="00FA644F">
      <w:pPr>
        <w:numPr>
          <w:ilvl w:val="1"/>
          <w:numId w:val="2"/>
        </w:numPr>
        <w:spacing w:after="116"/>
        <w:ind w:right="-5" w:hanging="362"/>
      </w:pPr>
      <w:r>
        <w:t xml:space="preserve">Etap 1 – opracowanie dokumentacji projektowej wraz z uzyskaniem pozwolenia na budowę, w terminie </w:t>
      </w:r>
      <w:r w:rsidR="00F21C9C">
        <w:rPr>
          <w:color w:val="FF0000"/>
        </w:rPr>
        <w:t>4</w:t>
      </w:r>
      <w:r>
        <w:t xml:space="preserve"> miesięcy od podpisania umowy,  </w:t>
      </w:r>
    </w:p>
    <w:p w14:paraId="3F384A70" w14:textId="279BBDE7" w:rsidR="00FA644F" w:rsidRDefault="00FA644F" w:rsidP="00FA644F">
      <w:pPr>
        <w:numPr>
          <w:ilvl w:val="1"/>
          <w:numId w:val="2"/>
        </w:numPr>
        <w:spacing w:after="116"/>
        <w:ind w:right="-5" w:hanging="362"/>
      </w:pPr>
      <w:r>
        <w:t xml:space="preserve">Etap 2 – wykonanie robót budowlanych wraz z dokumentacją powykonawczą i uzyskaniem niezbędnych do użytkowania przedmiotu zamówienia decyzji administracyjnych, w terminie </w:t>
      </w:r>
      <w:r w:rsidR="0089675C">
        <w:t>16</w:t>
      </w:r>
      <w:r>
        <w:t xml:space="preserve"> miesięcy od podpisania umowy </w:t>
      </w:r>
    </w:p>
    <w:p w14:paraId="6D8C8EDD" w14:textId="77777777" w:rsidR="00FA644F" w:rsidRDefault="00FA644F" w:rsidP="00FA644F">
      <w:pPr>
        <w:numPr>
          <w:ilvl w:val="0"/>
          <w:numId w:val="2"/>
        </w:numPr>
        <w:ind w:right="0" w:hanging="360"/>
      </w:pPr>
      <w:r>
        <w:t xml:space="preserve">Z zastrzeżeniem § 12 ust. 1 pkt 3) umowy, termin wykonania przedmiotu umowy i terminy wykonania poszczególnych etapów, nie mogą ulec zmianie. </w:t>
      </w:r>
    </w:p>
    <w:p w14:paraId="4451AEDE" w14:textId="77777777" w:rsidR="00FA644F" w:rsidRDefault="00FA644F" w:rsidP="00FA644F">
      <w:pPr>
        <w:spacing w:after="99" w:line="259" w:lineRule="auto"/>
        <w:ind w:left="10" w:right="5" w:hanging="10"/>
        <w:jc w:val="center"/>
      </w:pPr>
      <w:r>
        <w:t xml:space="preserve">§ 3 </w:t>
      </w:r>
    </w:p>
    <w:p w14:paraId="0CAE5AC9" w14:textId="77777777" w:rsidR="00FA644F" w:rsidRDefault="00FA644F" w:rsidP="00FA644F">
      <w:pPr>
        <w:spacing w:after="99" w:line="259" w:lineRule="auto"/>
        <w:ind w:left="10" w:right="5" w:hanging="10"/>
        <w:jc w:val="center"/>
      </w:pPr>
      <w:r>
        <w:t xml:space="preserve">OBOWIĄZKI STRON UMOWY </w:t>
      </w:r>
    </w:p>
    <w:p w14:paraId="17DD8639" w14:textId="77777777" w:rsidR="00FA644F" w:rsidRDefault="00FA644F" w:rsidP="00FA644F">
      <w:pPr>
        <w:numPr>
          <w:ilvl w:val="0"/>
          <w:numId w:val="3"/>
        </w:numPr>
        <w:ind w:right="0" w:hanging="360"/>
      </w:pPr>
      <w:r>
        <w:t xml:space="preserve">Zamawiający i wykonawca zobowiązani są współdziałać przy wykonaniu umowy w sprawie zamówienia publicznego, w celu należytej realizacji zamówienia. </w:t>
      </w:r>
    </w:p>
    <w:p w14:paraId="2872EAD6" w14:textId="77777777" w:rsidR="00FA644F" w:rsidRDefault="00FA644F" w:rsidP="00FA644F">
      <w:pPr>
        <w:numPr>
          <w:ilvl w:val="0"/>
          <w:numId w:val="3"/>
        </w:numPr>
        <w:ind w:right="0" w:hanging="360"/>
      </w:pPr>
      <w:r>
        <w:t xml:space="preserve">Do obowiązków zamawiającego należy, w szczególności: </w:t>
      </w:r>
    </w:p>
    <w:p w14:paraId="5BA7DB13" w14:textId="7A23A8AF" w:rsidR="00FA644F" w:rsidRDefault="00FA644F" w:rsidP="00FA644F">
      <w:pPr>
        <w:numPr>
          <w:ilvl w:val="1"/>
          <w:numId w:val="3"/>
        </w:numPr>
        <w:ind w:right="0" w:hanging="367"/>
      </w:pPr>
      <w:r>
        <w:t xml:space="preserve">wprowadzenie wykonawcy na teren robót w terminie, o którym mowa § 4 ust. </w:t>
      </w:r>
      <w:r w:rsidR="00345E4C">
        <w:t>7</w:t>
      </w:r>
      <w:r>
        <w:t xml:space="preserve"> umowy, </w:t>
      </w:r>
    </w:p>
    <w:p w14:paraId="518C3EBE" w14:textId="77777777" w:rsidR="00FA644F" w:rsidRDefault="00FA644F" w:rsidP="00FA644F">
      <w:pPr>
        <w:numPr>
          <w:ilvl w:val="1"/>
          <w:numId w:val="3"/>
        </w:numPr>
        <w:ind w:right="0" w:hanging="367"/>
      </w:pPr>
      <w:r>
        <w:t xml:space="preserve">zapewnienie nadzoru inwestorskiego, </w:t>
      </w:r>
    </w:p>
    <w:p w14:paraId="0C4FECDF" w14:textId="77777777" w:rsidR="00FA644F" w:rsidRDefault="00FA644F" w:rsidP="00FA644F">
      <w:pPr>
        <w:numPr>
          <w:ilvl w:val="1"/>
          <w:numId w:val="3"/>
        </w:numPr>
        <w:ind w:right="0" w:hanging="367"/>
      </w:pPr>
      <w:r>
        <w:t xml:space="preserve">dokonywanie odbiorów, o których mowa § 4 ust. 1 umowy, </w:t>
      </w:r>
    </w:p>
    <w:p w14:paraId="713EE56D" w14:textId="77777777" w:rsidR="00FA644F" w:rsidRDefault="00FA644F" w:rsidP="00FA644F">
      <w:pPr>
        <w:numPr>
          <w:ilvl w:val="1"/>
          <w:numId w:val="3"/>
        </w:numPr>
        <w:ind w:right="0" w:hanging="367"/>
      </w:pPr>
      <w:r>
        <w:t xml:space="preserve">zapłata wykonawcy wynagrodzenia na zasadach opisanych w § 5 umowy. </w:t>
      </w:r>
    </w:p>
    <w:p w14:paraId="14F46C34" w14:textId="77777777" w:rsidR="00FA644F" w:rsidRDefault="00FA644F" w:rsidP="00FA644F">
      <w:pPr>
        <w:numPr>
          <w:ilvl w:val="0"/>
          <w:numId w:val="3"/>
        </w:numPr>
        <w:ind w:right="0" w:hanging="360"/>
      </w:pPr>
      <w:r>
        <w:t xml:space="preserve">Do obowiązków wykonawcy należy w szczególności: </w:t>
      </w:r>
    </w:p>
    <w:p w14:paraId="1BEA0F86" w14:textId="755F2615" w:rsidR="00E60E42" w:rsidRDefault="00E60E42" w:rsidP="00E60E42">
      <w:pPr>
        <w:pStyle w:val="Akapitzlist"/>
        <w:ind w:left="360" w:firstLine="0"/>
      </w:pPr>
      <w:r>
        <w:t xml:space="preserve">1) opracowanie koncepcji architektonicznej zwanej w dalszej części umowy „projektem koncepcyjnym” według założeń funkcjonalnych przyjętych w załączonym do niniejszej umowy Programie funkcjonalno-użytkowym w co jednym wariancie. Wykonawca przedłoży Zamawiającemu do zatwierdzenia projekt koncepcyjny w terminie do 30 dni kalendarzowych od dnia podpisania niniejszej umowy w ilości 2 egz. Zamawiający dokona oceny przedstawionego projektu koncepcyjnego, w terminie do 10 dni kalendarzowych. W przypadku stwierdzenia przez Zamawiającego wadliwości (rozbieżności co do założeń zawartych w PFU) wybranego projektu koncepcyjnego, Wykonawca zobowiązany będzie do bezpłatnego poprawienia lub usunięcia wad w ww. opracowaniu w terminie nie dłuższym niż 5 dni kalendarzowych od dnia otrzymania pisemnych uwag od Zamawiającego. W przypadku nie wniesienia, w terminie określonym w niniejszym ustępie, przez Zamawiającego zastrzeżeń do projektu koncepcyjnego, a także w przypadku dokonania przez Wykonawcę poprawek lub usunięcia wad, Zamawiający dokona odbioru dokumentu poprzez obustronnie podpisany protokół odbioru. Zatwierdzona protokołem odbioru projektu koncepcyjnego stanowić będzie dane wyjściowe do realizacji prac projektowych przez Wykonawcę – a ich spełnienie istotny warunek odbioru dokumentacji przez Zamawiającego. Dokumentacja projektowa zostanie opracowana w nieprzekraczalnym terminie, o którym mowa </w:t>
      </w:r>
      <w:r w:rsidRPr="00E60E42">
        <w:rPr>
          <w:color w:val="FF0000"/>
        </w:rPr>
        <w:t xml:space="preserve">w § </w:t>
      </w:r>
      <w:r w:rsidR="00E00A64">
        <w:rPr>
          <w:color w:val="FF0000"/>
        </w:rPr>
        <w:t>2</w:t>
      </w:r>
      <w:r w:rsidRPr="00E60E42">
        <w:rPr>
          <w:color w:val="FF0000"/>
        </w:rPr>
        <w:t xml:space="preserve"> ust. </w:t>
      </w:r>
      <w:r w:rsidR="00E00A64">
        <w:rPr>
          <w:color w:val="FF0000"/>
        </w:rPr>
        <w:t>2</w:t>
      </w:r>
      <w:r w:rsidRPr="00E60E42">
        <w:rPr>
          <w:color w:val="FF0000"/>
        </w:rPr>
        <w:t xml:space="preserve"> pkt. 1 </w:t>
      </w:r>
      <w:r>
        <w:t>niniejszej umowy.</w:t>
      </w:r>
    </w:p>
    <w:p w14:paraId="7D624258" w14:textId="77777777" w:rsidR="00E60E42" w:rsidRPr="0090351D" w:rsidRDefault="00E60E42" w:rsidP="00F55842">
      <w:pPr>
        <w:pStyle w:val="Akapitzlist"/>
        <w:ind w:left="360" w:firstLine="0"/>
      </w:pPr>
      <w:r>
        <w:t>Nieprzekazanie Zamawiającemu projektu koncepcyjnego w terminie, o którym mowa w zdaniu drugim, będzie skutkowało naliczeniem kar umownych, a po przekroczeniu 30 dniowego terminu na jej złożenie Zamawiający będzie mógł odstąpić od umowy. W takim przypadku Wykonawcy nie przysługuje żadne roszczenie względem Zamawiającego.</w:t>
      </w:r>
    </w:p>
    <w:p w14:paraId="7FE7C60D" w14:textId="76954602" w:rsidR="00FA644F" w:rsidRDefault="00FA644F" w:rsidP="00F55842">
      <w:pPr>
        <w:pStyle w:val="Akapitzlist"/>
        <w:numPr>
          <w:ilvl w:val="0"/>
          <w:numId w:val="24"/>
        </w:numPr>
        <w:ind w:right="0"/>
      </w:pPr>
      <w:r>
        <w:t>przekazanie zamawiającemu 4 egzemplarzy w wersji papierowej i jednego egzemplarza w wersji elektronicznej dokumentacji projektowej</w:t>
      </w:r>
      <w:r w:rsidR="00F21C9C">
        <w:t xml:space="preserve"> i </w:t>
      </w:r>
      <w:r>
        <w:t xml:space="preserve">, o której mowa w § 1 ust. 2 pkt </w:t>
      </w:r>
      <w:r w:rsidR="00345E4C">
        <w:t>2</w:t>
      </w:r>
      <w:r>
        <w:t>) umowy</w:t>
      </w:r>
      <w:r w:rsidR="00DF455B">
        <w:t>.</w:t>
      </w:r>
    </w:p>
    <w:p w14:paraId="7AFFBBE7" w14:textId="5DA7ACDD" w:rsidR="00AF5A67" w:rsidRPr="00F55842" w:rsidRDefault="00AF5A67" w:rsidP="00F55842">
      <w:pPr>
        <w:pStyle w:val="Akapitzlist"/>
        <w:numPr>
          <w:ilvl w:val="0"/>
          <w:numId w:val="24"/>
        </w:numPr>
        <w:ind w:right="0"/>
        <w:rPr>
          <w:color w:val="FF0000"/>
        </w:rPr>
      </w:pPr>
      <w:r w:rsidRPr="00F55842">
        <w:rPr>
          <w:color w:val="FF0000"/>
        </w:rPr>
        <w:t xml:space="preserve">przekazanie zamawiającemu 4 egzemplarzy w wersji papierowej i jednego egzemplarza w wersji elektronicznej dokumentacji wykonawczych poszczególnych branż i , o której mowa w § 1 ust. 2 pkt </w:t>
      </w:r>
      <w:r w:rsidR="00345E4C">
        <w:rPr>
          <w:color w:val="FF0000"/>
        </w:rPr>
        <w:t>2</w:t>
      </w:r>
      <w:r w:rsidRPr="00F55842">
        <w:rPr>
          <w:color w:val="FF0000"/>
        </w:rPr>
        <w:t xml:space="preserve">) umowy  </w:t>
      </w:r>
    </w:p>
    <w:p w14:paraId="79A5E5A4" w14:textId="6E499B02" w:rsidR="00FA644F" w:rsidRDefault="00FA644F" w:rsidP="00DA2E3B">
      <w:pPr>
        <w:pStyle w:val="Akapitzlist"/>
        <w:numPr>
          <w:ilvl w:val="0"/>
          <w:numId w:val="24"/>
        </w:numPr>
        <w:ind w:right="0"/>
      </w:pPr>
      <w:r>
        <w:t xml:space="preserve">przekazanie zamawiającemu 4 egzemplarzy w wersji papierowej i jednego egzemplarza w wersji elektronicznej dokumentacji powykonawczej, o której mowa w § 1 ust. 2 pkt </w:t>
      </w:r>
      <w:r w:rsidR="00345E4C">
        <w:t>8</w:t>
      </w:r>
      <w:r>
        <w:t xml:space="preserve">) umowy, </w:t>
      </w:r>
    </w:p>
    <w:p w14:paraId="5A3ED978" w14:textId="45CDAEE5" w:rsidR="00DA2E3B" w:rsidRDefault="00FA644F" w:rsidP="00DA2E3B">
      <w:pPr>
        <w:pStyle w:val="Akapitzlist"/>
        <w:numPr>
          <w:ilvl w:val="0"/>
          <w:numId w:val="24"/>
        </w:numPr>
        <w:ind w:right="0"/>
      </w:pPr>
      <w:r>
        <w:lastRenderedPageBreak/>
        <w:t>realizacji poprawek i/lub uzupełnień i/lub usunięcia usterek w trybie przewidzianym w § 4 ust. 1</w:t>
      </w:r>
      <w:r w:rsidR="004938C9">
        <w:t>6</w:t>
      </w:r>
      <w:r>
        <w:t xml:space="preserve"> umowy, </w:t>
      </w:r>
    </w:p>
    <w:p w14:paraId="37C6E220" w14:textId="77777777" w:rsidR="00DA2E3B" w:rsidRDefault="00FA644F" w:rsidP="00DA2E3B">
      <w:pPr>
        <w:pStyle w:val="Akapitzlist"/>
        <w:numPr>
          <w:ilvl w:val="0"/>
          <w:numId w:val="24"/>
        </w:numPr>
        <w:ind w:right="0"/>
      </w:pPr>
      <w:r>
        <w:t xml:space="preserve">oddanie przedmiotu niniejszej umowy w terminie w niej uzgodnionym, z zachowaniem terminu realizacji Etapu 1, o którym mowa w § 2 ust. 2 pkt 1) umowy, </w:t>
      </w:r>
    </w:p>
    <w:p w14:paraId="7738D422" w14:textId="77777777" w:rsidR="00DA2E3B" w:rsidRDefault="00FA644F" w:rsidP="00DA2E3B">
      <w:pPr>
        <w:pStyle w:val="Akapitzlist"/>
        <w:numPr>
          <w:ilvl w:val="0"/>
          <w:numId w:val="24"/>
        </w:numPr>
        <w:ind w:right="0"/>
      </w:pPr>
      <w:r>
        <w:t>pełnienie funkcji koordynatora, w przypadku powierzenia wykonania części zamówienia podwykonawcom,</w:t>
      </w:r>
    </w:p>
    <w:p w14:paraId="321A2248" w14:textId="77777777" w:rsidR="00DA2E3B" w:rsidRDefault="00FA644F" w:rsidP="00DA2E3B">
      <w:pPr>
        <w:pStyle w:val="Akapitzlist"/>
        <w:numPr>
          <w:ilvl w:val="0"/>
          <w:numId w:val="24"/>
        </w:numPr>
        <w:ind w:right="0"/>
      </w:pPr>
      <w:r>
        <w:t xml:space="preserve">przygotowanie zaplecza budowy na terenie robót oraz sprawowanie dozoru mienia na terenie robót, </w:t>
      </w:r>
    </w:p>
    <w:p w14:paraId="7F4A5629" w14:textId="77777777" w:rsidR="00DA2E3B" w:rsidRDefault="00FA644F" w:rsidP="00DA2E3B">
      <w:pPr>
        <w:pStyle w:val="Akapitzlist"/>
        <w:numPr>
          <w:ilvl w:val="0"/>
          <w:numId w:val="24"/>
        </w:numPr>
        <w:ind w:right="0"/>
      </w:pPr>
      <w:r>
        <w:t xml:space="preserve">zabezpieczenie instalacji, urządzeń i obiektów na terenie robót i w jej bezpośrednim otoczeniu, przed ich zniszczeniem lub uszkodzeniem w trakcie wykonywania robót, </w:t>
      </w:r>
    </w:p>
    <w:p w14:paraId="5E3D18D8" w14:textId="77777777" w:rsidR="00DA2E3B" w:rsidRDefault="00FA644F" w:rsidP="00DA2E3B">
      <w:pPr>
        <w:pStyle w:val="Akapitzlist"/>
        <w:numPr>
          <w:ilvl w:val="0"/>
          <w:numId w:val="24"/>
        </w:numPr>
        <w:ind w:right="0"/>
      </w:pPr>
      <w:r>
        <w:t xml:space="preserve">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w:t>
      </w:r>
    </w:p>
    <w:p w14:paraId="3EAB9EB5" w14:textId="77777777" w:rsidR="00DA2E3B" w:rsidRDefault="00FA644F" w:rsidP="00DA2E3B">
      <w:pPr>
        <w:pStyle w:val="Akapitzlist"/>
        <w:numPr>
          <w:ilvl w:val="0"/>
          <w:numId w:val="24"/>
        </w:numPr>
        <w:ind w:right="0"/>
      </w:pPr>
      <w:r>
        <w:t>wykonanie robót z materiałów własnych,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4AE6AF61" w14:textId="77777777" w:rsidR="00DA2E3B" w:rsidRDefault="00FA644F" w:rsidP="00DA2E3B">
      <w:pPr>
        <w:pStyle w:val="Akapitzlist"/>
        <w:numPr>
          <w:ilvl w:val="0"/>
          <w:numId w:val="24"/>
        </w:numPr>
        <w:ind w:right="0"/>
      </w:pPr>
      <w:r>
        <w:t xml:space="preserve">zapewnienie, aby wszystkie osoby wyznaczone do wykonywania czynności objętych przedmiotem umowy posiadały odpowiednie kwalifikacje oraz przeszkolenia i uprawnienia wymagane przepisami prawa, </w:t>
      </w:r>
    </w:p>
    <w:p w14:paraId="0F836E95" w14:textId="77777777" w:rsidR="00DA2E3B" w:rsidRDefault="00FA644F" w:rsidP="00DA2E3B">
      <w:pPr>
        <w:pStyle w:val="Akapitzlist"/>
        <w:numPr>
          <w:ilvl w:val="0"/>
          <w:numId w:val="24"/>
        </w:numPr>
        <w:ind w:right="0"/>
      </w:pPr>
      <w:r>
        <w:t xml:space="preserve">ustanowienie kierownika budowy i kierowników branżowych, przy czym kierownik budowy będzie upoważniony do podejmowania decyzji w imieniu wykonawcy i do sprawowania nadzoru nad prowadzonymi robotami oraz nad pracownikami wyznaczonymi do wykonania robót, </w:t>
      </w:r>
    </w:p>
    <w:p w14:paraId="04B7DC6D" w14:textId="77777777" w:rsidR="00DA2E3B" w:rsidRDefault="00FA644F" w:rsidP="00DA2E3B">
      <w:pPr>
        <w:pStyle w:val="Akapitzlist"/>
        <w:numPr>
          <w:ilvl w:val="0"/>
          <w:numId w:val="24"/>
        </w:numPr>
        <w:ind w:right="0"/>
      </w:pPr>
      <w:r>
        <w:t xml:space="preserve">prowadzenie na bieżąco dziennika budowy zgodnie z ustawą Prawo budowlane, </w:t>
      </w:r>
    </w:p>
    <w:p w14:paraId="77A68944" w14:textId="77777777" w:rsidR="00DA2E3B" w:rsidRDefault="00FA644F" w:rsidP="00DA2E3B">
      <w:pPr>
        <w:pStyle w:val="Akapitzlist"/>
        <w:numPr>
          <w:ilvl w:val="0"/>
          <w:numId w:val="24"/>
        </w:numPr>
        <w:ind w:right="0"/>
      </w:pPr>
      <w:r>
        <w:t xml:space="preserve">zgłaszanie inspektorowi nadzoru inwestorskiego do odbioru robót zanikających i ulegających zakryciu. Niezgłoszenie tych robót daje zamawiającemu podstawę do żądania odkrycia robót i przywrócenia stanu poprzedniego na koszt i ryzyko wykonawcy, </w:t>
      </w:r>
    </w:p>
    <w:p w14:paraId="31184028" w14:textId="77777777" w:rsidR="00DA2E3B" w:rsidRDefault="00FA644F" w:rsidP="00DA2E3B">
      <w:pPr>
        <w:pStyle w:val="Akapitzlist"/>
        <w:numPr>
          <w:ilvl w:val="0"/>
          <w:numId w:val="24"/>
        </w:numPr>
        <w:ind w:right="0"/>
      </w:pPr>
      <w:r>
        <w:t xml:space="preserve">zapewnienie i pokrycie kosztów pełnej obsługi geodezyjnej i geotechnicznej łącznie z określeniem współrzędnych oraz sporządzeniem inwentaryzacji geodezyjnej powykonawczej przez uprawnionego geodetę, </w:t>
      </w:r>
    </w:p>
    <w:p w14:paraId="327B7922" w14:textId="77777777" w:rsidR="00DA2E3B" w:rsidRDefault="00FA644F" w:rsidP="00DA2E3B">
      <w:pPr>
        <w:pStyle w:val="Akapitzlist"/>
        <w:numPr>
          <w:ilvl w:val="0"/>
          <w:numId w:val="24"/>
        </w:numPr>
        <w:ind w:right="0"/>
      </w:pPr>
      <w:r>
        <w:t xml:space="preserve">uzyskanie zgody inspektora nadzoru inwestorskiego na wbudowanie infrastruktury towarzyszącej, </w:t>
      </w:r>
    </w:p>
    <w:p w14:paraId="765A7C09" w14:textId="77777777" w:rsidR="00DA2E3B" w:rsidRDefault="00FA644F" w:rsidP="00DA2E3B">
      <w:pPr>
        <w:pStyle w:val="Akapitzlist"/>
        <w:numPr>
          <w:ilvl w:val="0"/>
          <w:numId w:val="24"/>
        </w:numPr>
        <w:ind w:right="0"/>
      </w:pPr>
      <w:r>
        <w:t xml:space="preserve">umożliwienie zamawiającemu przeprowadzenia kontroli lub wizji lokalnej terenu budowy w każdym terminie, </w:t>
      </w:r>
    </w:p>
    <w:p w14:paraId="7287863E" w14:textId="77777777" w:rsidR="00DA2E3B" w:rsidRDefault="00FA644F" w:rsidP="00DA2E3B">
      <w:pPr>
        <w:pStyle w:val="Akapitzlist"/>
        <w:numPr>
          <w:ilvl w:val="0"/>
          <w:numId w:val="24"/>
        </w:numPr>
        <w:ind w:right="0"/>
      </w:pPr>
      <w:r>
        <w:t xml:space="preserve">bieżące sprzątanie i wywożenie materiałów z placu budowy. Uporządkowanie terenu robót po zakończeniu robót zajętych na czas wykonywania robót. W przypadku niewywiązywania się z tego obowiązku zamawiający obciąży wykonawcę kosztami sprzątania i wywiezienia materiałów z budowy, </w:t>
      </w:r>
    </w:p>
    <w:p w14:paraId="76EC7B84" w14:textId="77777777" w:rsidR="002832FE" w:rsidRDefault="00FA644F" w:rsidP="002832FE">
      <w:pPr>
        <w:pStyle w:val="Akapitzlist"/>
        <w:numPr>
          <w:ilvl w:val="0"/>
          <w:numId w:val="24"/>
        </w:numPr>
        <w:ind w:right="0"/>
      </w:pPr>
      <w:r>
        <w:t xml:space="preserve">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t>
      </w:r>
    </w:p>
    <w:p w14:paraId="6C9973E8" w14:textId="130D0E5B" w:rsidR="00FA644F" w:rsidRDefault="00FA644F" w:rsidP="002832FE">
      <w:pPr>
        <w:pStyle w:val="Akapitzlist"/>
        <w:numPr>
          <w:ilvl w:val="0"/>
          <w:numId w:val="24"/>
        </w:numPr>
        <w:ind w:right="0"/>
      </w:pPr>
      <w:r>
        <w:t xml:space="preserve">udział w corocznych przeglądach gwarancyjnych zgodnie z § 11 ust. 7 umowy. </w:t>
      </w:r>
    </w:p>
    <w:p w14:paraId="56008929" w14:textId="0ED91F21" w:rsidR="00FA644F" w:rsidRDefault="00FA644F" w:rsidP="002832FE">
      <w:pPr>
        <w:pStyle w:val="Akapitzlist"/>
        <w:numPr>
          <w:ilvl w:val="0"/>
          <w:numId w:val="3"/>
        </w:numPr>
        <w:ind w:right="0"/>
      </w:pPr>
      <w:r>
        <w:t xml:space="preserve">Wykonawca ponosi pełną odpowiedzialność za: </w:t>
      </w:r>
    </w:p>
    <w:p w14:paraId="6D9AC9BA" w14:textId="77777777" w:rsidR="00FA644F" w:rsidRDefault="00FA644F" w:rsidP="002832FE">
      <w:pPr>
        <w:numPr>
          <w:ilvl w:val="1"/>
          <w:numId w:val="3"/>
        </w:numPr>
        <w:ind w:right="0" w:hanging="367"/>
      </w:pPr>
      <w:r>
        <w:t xml:space="preserve">przestrzeganie przepisów bhp, ochronę p.poż i dozór mienia na terenie robót, jak i za wszelkie szkody powstałe w trakcie trwania robót na terenie przyjętym od zamawiającego lub mające związek z prowadzonymi robotami, </w:t>
      </w:r>
    </w:p>
    <w:p w14:paraId="6639CA9F" w14:textId="77777777" w:rsidR="00FA644F" w:rsidRDefault="00FA644F" w:rsidP="002832FE">
      <w:pPr>
        <w:numPr>
          <w:ilvl w:val="1"/>
          <w:numId w:val="3"/>
        </w:numPr>
        <w:ind w:right="0" w:hanging="367"/>
      </w:pPr>
      <w:r>
        <w:t xml:space="preserve">bezpieczeństwo wszelkich działań prowadzonych na terenie robót i poza nim, a związanych z wykonaniem przedmiotu umowy, </w:t>
      </w:r>
    </w:p>
    <w:p w14:paraId="521F1EE3" w14:textId="77777777" w:rsidR="00FA644F" w:rsidRDefault="00FA644F" w:rsidP="002832FE">
      <w:pPr>
        <w:numPr>
          <w:ilvl w:val="1"/>
          <w:numId w:val="3"/>
        </w:numPr>
        <w:ind w:right="0" w:hanging="367"/>
      </w:pPr>
      <w:r>
        <w:lastRenderedPageBreak/>
        <w:t xml:space="preserve">szkody oraz następstwa nieszczęśliwych wypadków pracowników i osób trzecich, powstałe w związku z prowadzonymi robotami,  </w:t>
      </w:r>
    </w:p>
    <w:p w14:paraId="0EF0BE3D" w14:textId="77777777" w:rsidR="00FA644F" w:rsidRDefault="00FA644F" w:rsidP="002832FE">
      <w:pPr>
        <w:numPr>
          <w:ilvl w:val="1"/>
          <w:numId w:val="3"/>
        </w:numPr>
        <w:ind w:right="0" w:hanging="367"/>
      </w:pPr>
      <w:r>
        <w:t xml:space="preserve">wszelkie szkody będące następstwem niewykonania lub nienależytego wykonania przedmiotu umowy, które to szkody wykonawca zobowiązuje się pokryć w pełnej wysokości, </w:t>
      </w:r>
    </w:p>
    <w:p w14:paraId="44BEE07C" w14:textId="77777777" w:rsidR="00FA644F" w:rsidRDefault="00FA644F" w:rsidP="002832FE">
      <w:pPr>
        <w:numPr>
          <w:ilvl w:val="1"/>
          <w:numId w:val="3"/>
        </w:numPr>
        <w:ind w:right="0" w:hanging="367"/>
      </w:pPr>
      <w:r>
        <w:t xml:space="preserve">uszkodzenia lub zniszczenia z winy wykonawcy obiektów, dróg i terenu, a także urządzeń i aparatury znajdujących się na terenie robót. </w:t>
      </w:r>
    </w:p>
    <w:p w14:paraId="69B6C2F8" w14:textId="77777777" w:rsidR="00FA644F" w:rsidRDefault="00FA644F" w:rsidP="00FA644F">
      <w:pPr>
        <w:spacing w:after="99" w:line="259" w:lineRule="auto"/>
        <w:ind w:left="10" w:right="5" w:hanging="10"/>
        <w:jc w:val="center"/>
      </w:pPr>
      <w:r>
        <w:t xml:space="preserve">§ 4 </w:t>
      </w:r>
    </w:p>
    <w:p w14:paraId="2362A0B4" w14:textId="77777777" w:rsidR="00FA644F" w:rsidRDefault="00FA644F" w:rsidP="00FA644F">
      <w:pPr>
        <w:spacing w:after="99" w:line="259" w:lineRule="auto"/>
        <w:ind w:left="10" w:right="8" w:hanging="10"/>
        <w:jc w:val="center"/>
      </w:pPr>
      <w:r>
        <w:t xml:space="preserve">ODBIORY </w:t>
      </w:r>
    </w:p>
    <w:p w14:paraId="19BBCF7E" w14:textId="77777777" w:rsidR="00FA644F" w:rsidRDefault="00FA644F" w:rsidP="00FA644F">
      <w:pPr>
        <w:numPr>
          <w:ilvl w:val="0"/>
          <w:numId w:val="4"/>
        </w:numPr>
        <w:ind w:right="0" w:hanging="360"/>
      </w:pPr>
      <w:r>
        <w:t xml:space="preserve">Strony zgodnie postanawiają, że będą stosowane następujące rodzaje odbiorów: </w:t>
      </w:r>
    </w:p>
    <w:p w14:paraId="0C820CF9" w14:textId="61F62E83" w:rsidR="0088154D" w:rsidRPr="0088154D" w:rsidRDefault="0088154D" w:rsidP="00FA644F">
      <w:pPr>
        <w:numPr>
          <w:ilvl w:val="1"/>
          <w:numId w:val="4"/>
        </w:numPr>
        <w:ind w:right="0" w:hanging="360"/>
        <w:rPr>
          <w:color w:val="FF0000"/>
        </w:rPr>
      </w:pPr>
      <w:r w:rsidRPr="0088154D">
        <w:rPr>
          <w:color w:val="FF0000"/>
        </w:rPr>
        <w:t>odbiór projektu koncepcyjnego – na podstawie protokołu zdawczo-odbiorczego</w:t>
      </w:r>
      <w:r>
        <w:rPr>
          <w:color w:val="FF0000"/>
        </w:rPr>
        <w:t>,</w:t>
      </w:r>
    </w:p>
    <w:p w14:paraId="5513CDCB" w14:textId="14D3B77E" w:rsidR="00FA644F" w:rsidRDefault="00FA644F" w:rsidP="00FA644F">
      <w:pPr>
        <w:numPr>
          <w:ilvl w:val="1"/>
          <w:numId w:val="4"/>
        </w:numPr>
        <w:ind w:right="0" w:hanging="360"/>
      </w:pPr>
      <w:r>
        <w:t xml:space="preserve">odbiór wstępny dokumentacji projektowej – na podstawie protokołu zdawczo-odbiorczego, </w:t>
      </w:r>
    </w:p>
    <w:p w14:paraId="1446CE8E" w14:textId="77777777" w:rsidR="00452EE4" w:rsidRPr="00452EE4" w:rsidRDefault="00452EE4" w:rsidP="00452EE4">
      <w:pPr>
        <w:numPr>
          <w:ilvl w:val="1"/>
          <w:numId w:val="4"/>
        </w:numPr>
        <w:ind w:right="0" w:hanging="360"/>
        <w:rPr>
          <w:color w:val="FF0000"/>
        </w:rPr>
      </w:pPr>
      <w:r w:rsidRPr="00452EE4">
        <w:rPr>
          <w:color w:val="FF0000"/>
        </w:rPr>
        <w:t xml:space="preserve">odbiór wstępny dokumentacji wykonawczej – na podstawie protokołu zdawczo-odbiorczego, </w:t>
      </w:r>
    </w:p>
    <w:p w14:paraId="73CAC759" w14:textId="2F54F869" w:rsidR="00FA644F" w:rsidRDefault="00FA644F" w:rsidP="00FA644F">
      <w:pPr>
        <w:numPr>
          <w:ilvl w:val="1"/>
          <w:numId w:val="4"/>
        </w:numPr>
        <w:ind w:right="0" w:hanging="360"/>
      </w:pPr>
      <w:r>
        <w:t>odbiór ostateczny dokumentacji projektowej</w:t>
      </w:r>
      <w:r w:rsidR="00452EE4">
        <w:t xml:space="preserve"> i wykonawczej</w:t>
      </w:r>
      <w:r>
        <w:t xml:space="preserve"> (odbiór Etapu 1) – na podstawie protokołu odbioru częściowego, </w:t>
      </w:r>
    </w:p>
    <w:p w14:paraId="454EA308" w14:textId="320A3193" w:rsidR="00FA644F" w:rsidRDefault="00FA644F" w:rsidP="00FA644F">
      <w:pPr>
        <w:numPr>
          <w:ilvl w:val="1"/>
          <w:numId w:val="4"/>
        </w:numPr>
        <w:ind w:right="0" w:hanging="360"/>
      </w:pPr>
      <w:r>
        <w:t xml:space="preserve">odbiory części robót budowlanych – na podstawie protokołu odbioru częściowego, </w:t>
      </w:r>
    </w:p>
    <w:p w14:paraId="09C68113" w14:textId="6F4D3187" w:rsidR="00D46FEA" w:rsidRDefault="00D46FEA" w:rsidP="00D46FEA">
      <w:pPr>
        <w:numPr>
          <w:ilvl w:val="1"/>
          <w:numId w:val="4"/>
        </w:numPr>
        <w:ind w:right="0" w:hanging="360"/>
        <w:rPr>
          <w:color w:val="FF0000"/>
        </w:rPr>
      </w:pPr>
      <w:r w:rsidRPr="00452EE4">
        <w:rPr>
          <w:color w:val="FF0000"/>
        </w:rPr>
        <w:t xml:space="preserve">odbiór wstępny dokumentacji </w:t>
      </w:r>
      <w:r>
        <w:rPr>
          <w:color w:val="FF0000"/>
        </w:rPr>
        <w:t>po</w:t>
      </w:r>
      <w:r w:rsidRPr="00452EE4">
        <w:rPr>
          <w:color w:val="FF0000"/>
        </w:rPr>
        <w:t xml:space="preserve">wykonawczej – na podstawie protokołu zdawczo-odbiorczego, </w:t>
      </w:r>
    </w:p>
    <w:p w14:paraId="7C9FA8DC" w14:textId="1294E585" w:rsidR="00D46FEA" w:rsidRPr="00D46FEA" w:rsidRDefault="00D46FEA" w:rsidP="00D46FEA">
      <w:pPr>
        <w:numPr>
          <w:ilvl w:val="1"/>
          <w:numId w:val="4"/>
        </w:numPr>
        <w:ind w:right="0" w:hanging="360"/>
        <w:rPr>
          <w:color w:val="FF0000"/>
        </w:rPr>
      </w:pPr>
      <w:r w:rsidRPr="00D46FEA">
        <w:rPr>
          <w:color w:val="FF0000"/>
        </w:rPr>
        <w:t xml:space="preserve">odbiór ostateczny dokumentacji powykonawczej – na podstawie protokołu odbioru częściowego, </w:t>
      </w:r>
    </w:p>
    <w:p w14:paraId="74D153ED" w14:textId="77777777" w:rsidR="00FA644F" w:rsidRDefault="00FA644F" w:rsidP="00FA644F">
      <w:pPr>
        <w:numPr>
          <w:ilvl w:val="1"/>
          <w:numId w:val="4"/>
        </w:numPr>
        <w:ind w:right="0" w:hanging="360"/>
      </w:pPr>
      <w:r>
        <w:t xml:space="preserve">odbiór końcowy robót (odbiór Etapu 2) – na podstawie protokołu odbioru końcowego, </w:t>
      </w:r>
    </w:p>
    <w:p w14:paraId="1BE3D7DD" w14:textId="2366FCB2" w:rsidR="00452EE4" w:rsidRDefault="00FA644F" w:rsidP="00487EB3">
      <w:pPr>
        <w:numPr>
          <w:ilvl w:val="1"/>
          <w:numId w:val="4"/>
        </w:numPr>
        <w:ind w:right="0" w:hanging="360"/>
      </w:pPr>
      <w:r>
        <w:t xml:space="preserve">odbiory robót zanikających i ulegających zakryciu – na podstawie wpisów dokonywanych w dzienniku budowy. </w:t>
      </w:r>
    </w:p>
    <w:p w14:paraId="37160424" w14:textId="65DEB6E0" w:rsidR="00655DCB" w:rsidRDefault="00655DCB" w:rsidP="00FA644F">
      <w:pPr>
        <w:numPr>
          <w:ilvl w:val="0"/>
          <w:numId w:val="4"/>
        </w:numPr>
        <w:ind w:right="0" w:hanging="360"/>
        <w:rPr>
          <w:color w:val="FF0000"/>
        </w:rPr>
      </w:pPr>
      <w:r w:rsidRPr="003F195F">
        <w:rPr>
          <w:color w:val="FF0000"/>
        </w:rPr>
        <w:t>W celu dokonania odbioru projektu koncepcyjnego, o którym mowa w ust.</w:t>
      </w:r>
      <w:r w:rsidR="004938C9">
        <w:rPr>
          <w:color w:val="FF0000"/>
        </w:rPr>
        <w:t>2</w:t>
      </w:r>
      <w:r w:rsidRPr="003F195F">
        <w:rPr>
          <w:color w:val="FF0000"/>
        </w:rPr>
        <w:t xml:space="preserve"> pkt </w:t>
      </w:r>
      <w:r w:rsidR="004938C9">
        <w:rPr>
          <w:color w:val="FF0000"/>
        </w:rPr>
        <w:t>1</w:t>
      </w:r>
      <w:r w:rsidRPr="003F195F">
        <w:rPr>
          <w:color w:val="FF0000"/>
        </w:rPr>
        <w:t xml:space="preserve">) niniejszego paragrafu, wykonawca dostarczy </w:t>
      </w:r>
      <w:r w:rsidR="00DF5E89" w:rsidRPr="003F195F">
        <w:rPr>
          <w:color w:val="FF0000"/>
        </w:rPr>
        <w:t>projekt koncepcyjny (wraz z koncepcyjnymi projektami branżowymi)</w:t>
      </w:r>
      <w:r w:rsidRPr="003F195F">
        <w:rPr>
          <w:color w:val="FF0000"/>
        </w:rPr>
        <w:t xml:space="preserve">, o której mowa w § 1 ust. 2 pkt </w:t>
      </w:r>
      <w:r w:rsidR="004938C9">
        <w:rPr>
          <w:color w:val="FF0000"/>
        </w:rPr>
        <w:t>1</w:t>
      </w:r>
      <w:r w:rsidRPr="003F195F">
        <w:rPr>
          <w:color w:val="FF0000"/>
        </w:rPr>
        <w:t>) umowy. Zamawiający potwierdzi kompletność</w:t>
      </w:r>
      <w:r w:rsidR="00DF5E89" w:rsidRPr="003F195F">
        <w:rPr>
          <w:color w:val="FF0000"/>
        </w:rPr>
        <w:t xml:space="preserve"> i zgodność zapisami PFU</w:t>
      </w:r>
      <w:r w:rsidRPr="003F195F">
        <w:rPr>
          <w:color w:val="FF0000"/>
        </w:rPr>
        <w:t xml:space="preserve"> </w:t>
      </w:r>
      <w:r w:rsidR="00DF5E89" w:rsidRPr="003F195F">
        <w:rPr>
          <w:color w:val="FF0000"/>
        </w:rPr>
        <w:t>projektu koncepcyjnego</w:t>
      </w:r>
      <w:r w:rsidRPr="003F195F">
        <w:rPr>
          <w:color w:val="FF0000"/>
        </w:rPr>
        <w:t xml:space="preserve"> w protokole zdawczo-odbiorczym</w:t>
      </w:r>
      <w:r w:rsidR="003F195F">
        <w:rPr>
          <w:color w:val="FF0000"/>
        </w:rPr>
        <w:t>.</w:t>
      </w:r>
    </w:p>
    <w:p w14:paraId="5F11195F" w14:textId="5E85CCB2" w:rsidR="00FA644F" w:rsidRDefault="00FA644F" w:rsidP="00655DCB">
      <w:pPr>
        <w:numPr>
          <w:ilvl w:val="0"/>
          <w:numId w:val="4"/>
        </w:numPr>
        <w:ind w:right="0" w:hanging="360"/>
      </w:pPr>
      <w:r>
        <w:t xml:space="preserve">W celu dokonania odbioru wstępnego dokumentacji projektowej, o którym mowa w ust. </w:t>
      </w:r>
      <w:r w:rsidR="004938C9">
        <w:t>2</w:t>
      </w:r>
      <w:r>
        <w:t xml:space="preserve"> pkt </w:t>
      </w:r>
      <w:r w:rsidR="004938C9">
        <w:t>2</w:t>
      </w:r>
      <w:r>
        <w:t xml:space="preserve">) niniejszego paragrafu, wykonawca dostarczy kompletną dokumentację projektową, o której mowa w § 1 ust. 2 pkt </w:t>
      </w:r>
      <w:r w:rsidR="004938C9">
        <w:t>2</w:t>
      </w:r>
      <w:r>
        <w:t xml:space="preserve">) umowy. Zamawiający potwierdzi kompletność dokumentacji projektowej w protokole zdawczo-odbiorczym. </w:t>
      </w:r>
    </w:p>
    <w:p w14:paraId="2E0731DF" w14:textId="5BAE56DC" w:rsidR="00FA644F" w:rsidRDefault="00FA644F" w:rsidP="00FA644F">
      <w:pPr>
        <w:numPr>
          <w:ilvl w:val="0"/>
          <w:numId w:val="4"/>
        </w:numPr>
        <w:ind w:right="0" w:hanging="360"/>
      </w:pPr>
      <w:r>
        <w:t xml:space="preserve">Zamawiający dokona ostatecznego odbioru dokumentacji projektowej w terminie do 21 dni od dnia podpisania protokołu zdawczo-odbiorczego, o którym mowa w ust. 2 niniejszego paragrafu.  </w:t>
      </w:r>
    </w:p>
    <w:p w14:paraId="4A471561" w14:textId="0CE0144F" w:rsidR="002D0A04" w:rsidRDefault="002D0A04" w:rsidP="00FA644F">
      <w:pPr>
        <w:numPr>
          <w:ilvl w:val="0"/>
          <w:numId w:val="4"/>
        </w:numPr>
        <w:ind w:right="0" w:hanging="360"/>
      </w:pPr>
      <w:r w:rsidRPr="002832FE">
        <w:rPr>
          <w:color w:val="FF0000"/>
        </w:rPr>
        <w:t>W celu dokonania odbioru dokumentacji projektowej</w:t>
      </w:r>
      <w:r>
        <w:rPr>
          <w:color w:val="FF0000"/>
        </w:rPr>
        <w:t xml:space="preserve"> wykonawczej </w:t>
      </w:r>
      <w:r w:rsidRPr="002832FE">
        <w:rPr>
          <w:color w:val="FF0000"/>
        </w:rPr>
        <w:t>, o którym mowa w ust. 1 pkt ) niniejszego paragrafu, wykonawca dostarczy kompletną dokumentację projektową</w:t>
      </w:r>
      <w:r>
        <w:rPr>
          <w:color w:val="FF0000"/>
        </w:rPr>
        <w:t xml:space="preserve"> powykonawczą</w:t>
      </w:r>
      <w:r w:rsidRPr="002832FE">
        <w:rPr>
          <w:color w:val="FF0000"/>
        </w:rPr>
        <w:t xml:space="preserve">, o której mowa w § 1 ust. 2 pkt </w:t>
      </w:r>
      <w:r w:rsidR="004938C9">
        <w:rPr>
          <w:color w:val="FF0000"/>
        </w:rPr>
        <w:t>2</w:t>
      </w:r>
      <w:r w:rsidRPr="002832FE">
        <w:rPr>
          <w:color w:val="FF0000"/>
        </w:rPr>
        <w:t xml:space="preserve">) umowy. Zamawiający potwierdzi kompletność dokumentacji projektowej </w:t>
      </w:r>
      <w:r>
        <w:rPr>
          <w:color w:val="FF0000"/>
        </w:rPr>
        <w:t xml:space="preserve">wykonawczej </w:t>
      </w:r>
      <w:r w:rsidRPr="002832FE">
        <w:rPr>
          <w:color w:val="FF0000"/>
        </w:rPr>
        <w:t>w protokole zdawczo-odbiorczym</w:t>
      </w:r>
    </w:p>
    <w:p w14:paraId="6511021D" w14:textId="395EC344" w:rsidR="00FA644F" w:rsidRDefault="00FA644F" w:rsidP="00FA644F">
      <w:pPr>
        <w:numPr>
          <w:ilvl w:val="0"/>
          <w:numId w:val="4"/>
        </w:numPr>
        <w:ind w:right="0" w:hanging="360"/>
      </w:pPr>
      <w:r>
        <w:t xml:space="preserve">Pozytywny odbiór ostateczny dokumentacji projektowej – odbiór Etapu 1, o którym mowa w ust. </w:t>
      </w:r>
      <w:r w:rsidR="004938C9">
        <w:t>2</w:t>
      </w:r>
      <w:r>
        <w:t xml:space="preserve"> pkt </w:t>
      </w:r>
      <w:r w:rsidR="004938C9">
        <w:t>2-6</w:t>
      </w:r>
      <w:r>
        <w:t xml:space="preserve">) niniejszego paragrafu, zostanie potwierdzony protokołem odbioru częściowego, podpisanym przez przedstawicieli zamawiającego i wykonawcy bez uwag i zastrzeżeń.  </w:t>
      </w:r>
    </w:p>
    <w:p w14:paraId="588B0506" w14:textId="77777777" w:rsidR="00FA644F" w:rsidRDefault="00FA644F" w:rsidP="00FA644F">
      <w:pPr>
        <w:numPr>
          <w:ilvl w:val="0"/>
          <w:numId w:val="4"/>
        </w:numPr>
        <w:ind w:right="0" w:hanging="360"/>
      </w:pPr>
      <w:r>
        <w:t xml:space="preserve">Wprowadzenie wykonawcy na teren robót nastąpi w terminie do 10 dni od dnia pozytywnego odbioru ostatecznego dokumentacji projektowej, o którym mowa w ust. 4 niniejszego paragrafu. Z wprowadzenia wykonawcy na teren robót będzie sporządzony protokół wprowadzenia z udziałem przedstawicieli zamawiającego i wykonawcy. </w:t>
      </w:r>
    </w:p>
    <w:p w14:paraId="684CA5FF" w14:textId="77777777" w:rsidR="00FA644F" w:rsidRDefault="00FA644F" w:rsidP="00FA644F">
      <w:pPr>
        <w:numPr>
          <w:ilvl w:val="0"/>
          <w:numId w:val="4"/>
        </w:numPr>
        <w:ind w:right="0" w:hanging="360"/>
      </w:pPr>
      <w:r>
        <w:lastRenderedPageBreak/>
        <w:t xml:space="preserve">Wykonawca zgłosi gotowość do odbioru części robót, a Zamawiający dokona ich odbioru w terminie do 10 dni od daty ich zgłoszenia, z zastrzeżeniem, że termin ten może się wydłużyć w okolicznościach, o których mowa w ust. 13 i 14 niniejszego paragrafu. </w:t>
      </w:r>
    </w:p>
    <w:p w14:paraId="5F891A47" w14:textId="3142ACC8" w:rsidR="00FA644F" w:rsidRDefault="00FA644F" w:rsidP="00FA644F">
      <w:pPr>
        <w:numPr>
          <w:ilvl w:val="0"/>
          <w:numId w:val="4"/>
        </w:numPr>
        <w:ind w:right="0" w:hanging="360"/>
      </w:pPr>
      <w:r>
        <w:t xml:space="preserve">Pozytywny odbiór części robót, o którym mowa w ust. 6 niniejszego paragrafu, zostanie potwierdzony protokołem odbioru częściowego, podpisanym przez upoważnionych przedstawicieli zamawiającego i wykonawcy.  </w:t>
      </w:r>
    </w:p>
    <w:p w14:paraId="65EB4414" w14:textId="78C4205F" w:rsidR="002832FE" w:rsidRPr="002832FE" w:rsidRDefault="002832FE" w:rsidP="00FA644F">
      <w:pPr>
        <w:numPr>
          <w:ilvl w:val="0"/>
          <w:numId w:val="4"/>
        </w:numPr>
        <w:ind w:right="0" w:hanging="360"/>
        <w:rPr>
          <w:color w:val="FF0000"/>
        </w:rPr>
      </w:pPr>
      <w:r w:rsidRPr="002832FE">
        <w:rPr>
          <w:color w:val="FF0000"/>
        </w:rPr>
        <w:t>W celu dokonania odbioru dokumentacji projektowej</w:t>
      </w:r>
      <w:r w:rsidR="006238BD">
        <w:rPr>
          <w:color w:val="FF0000"/>
        </w:rPr>
        <w:t xml:space="preserve"> powykonawczej </w:t>
      </w:r>
      <w:r w:rsidRPr="002832FE">
        <w:rPr>
          <w:color w:val="FF0000"/>
        </w:rPr>
        <w:t>, o któr</w:t>
      </w:r>
      <w:r w:rsidR="00487EB3">
        <w:rPr>
          <w:color w:val="FF0000"/>
        </w:rPr>
        <w:t>ej</w:t>
      </w:r>
      <w:r w:rsidRPr="002832FE">
        <w:rPr>
          <w:color w:val="FF0000"/>
        </w:rPr>
        <w:t xml:space="preserve"> mowa w ust. </w:t>
      </w:r>
      <w:r w:rsidR="006B6F99">
        <w:rPr>
          <w:color w:val="FF0000"/>
        </w:rPr>
        <w:t>2</w:t>
      </w:r>
      <w:r w:rsidRPr="002832FE">
        <w:rPr>
          <w:color w:val="FF0000"/>
        </w:rPr>
        <w:t xml:space="preserve"> pkt </w:t>
      </w:r>
      <w:r w:rsidR="006B6F99">
        <w:rPr>
          <w:color w:val="FF0000"/>
        </w:rPr>
        <w:t>8</w:t>
      </w:r>
      <w:r w:rsidRPr="002832FE">
        <w:rPr>
          <w:color w:val="FF0000"/>
        </w:rPr>
        <w:t>) niniejszego paragrafu, wykonawca dostarczy kompletną dokumentację projektową</w:t>
      </w:r>
      <w:r w:rsidR="006238BD">
        <w:rPr>
          <w:color w:val="FF0000"/>
        </w:rPr>
        <w:t xml:space="preserve"> powykonawczą</w:t>
      </w:r>
      <w:r w:rsidRPr="002832FE">
        <w:rPr>
          <w:color w:val="FF0000"/>
        </w:rPr>
        <w:t xml:space="preserve">, o której mowa w § 1 ust. 2 pkt </w:t>
      </w:r>
      <w:r w:rsidR="006B6F99">
        <w:rPr>
          <w:color w:val="FF0000"/>
        </w:rPr>
        <w:t>8</w:t>
      </w:r>
      <w:r w:rsidRPr="002832FE">
        <w:rPr>
          <w:color w:val="FF0000"/>
        </w:rPr>
        <w:t>) umowy. Zamawiający potwierdzi kompletność dokumentacji projektowej w protokole zdawczo-odbiorczym</w:t>
      </w:r>
      <w:r w:rsidR="006238BD">
        <w:rPr>
          <w:color w:val="FF0000"/>
        </w:rPr>
        <w:t>.</w:t>
      </w:r>
    </w:p>
    <w:p w14:paraId="29C1EC30" w14:textId="6EC6C987" w:rsidR="00FA644F" w:rsidRDefault="00FA644F" w:rsidP="00FA644F">
      <w:pPr>
        <w:numPr>
          <w:ilvl w:val="0"/>
          <w:numId w:val="4"/>
        </w:numPr>
        <w:ind w:right="0" w:hanging="360"/>
      </w:pPr>
      <w:r>
        <w:t xml:space="preserve">Wykonawca zgłosi gotowość do odbioru końcowego robót. Gotowość do odbioru oznacza, że wykonawca wykonał roboty budowlane, o których mowa w § 1 ust. 2 pkt </w:t>
      </w:r>
      <w:r w:rsidR="006B6F99">
        <w:t>7</w:t>
      </w:r>
      <w:r>
        <w:t xml:space="preserve">) umowy oraz skompletował dokumentację powykonawczą, o której mowa w § 1 ust. 2 pkt </w:t>
      </w:r>
      <w:r w:rsidR="006B6F99">
        <w:t>8</w:t>
      </w:r>
      <w:r>
        <w:t xml:space="preserve">) umowy. </w:t>
      </w:r>
    </w:p>
    <w:p w14:paraId="0F8EB17A" w14:textId="77777777" w:rsidR="00FA644F" w:rsidRDefault="00FA644F" w:rsidP="00FA644F">
      <w:pPr>
        <w:numPr>
          <w:ilvl w:val="0"/>
          <w:numId w:val="4"/>
        </w:numPr>
        <w:ind w:right="0" w:hanging="360"/>
      </w:pPr>
      <w:r>
        <w:t xml:space="preserve">Zamawiający dokona odbioru końcowego robót w terminie do 10 dni od daty przystąpienia do odbioru, z zastrzeżeniem, że termin ten może się wydłużyć w okolicznościach, o których mowa w ust. 13 i 14 niniejszego paragrafu. </w:t>
      </w:r>
    </w:p>
    <w:p w14:paraId="703B4619" w14:textId="77777777" w:rsidR="00FA644F" w:rsidRDefault="00FA644F" w:rsidP="00FA644F">
      <w:pPr>
        <w:numPr>
          <w:ilvl w:val="0"/>
          <w:numId w:val="4"/>
        </w:numPr>
        <w:ind w:right="0" w:hanging="360"/>
      </w:pPr>
      <w:r>
        <w:t xml:space="preserve">Pozytywny odbiór Etapu 2, o którym mowa w § 1 ust. 3 pkt 2) umowy, zostanie potwierdzony protokołem odbioru końcowego, podpisanym przez upoważnionych przedstawicieli zamawiającego i wykonawcy bez uwag i zastrzeżeń.  </w:t>
      </w:r>
    </w:p>
    <w:p w14:paraId="2CFD1070" w14:textId="77777777" w:rsidR="00FA644F" w:rsidRDefault="00FA644F" w:rsidP="00FA644F">
      <w:pPr>
        <w:numPr>
          <w:ilvl w:val="0"/>
          <w:numId w:val="4"/>
        </w:numPr>
        <w:ind w:right="0" w:hanging="360"/>
      </w:pPr>
      <w:r>
        <w:t xml:space="preserve">Odbiory robót zanikających i ulegających zakryciu, będą dokonywane przez inspektora nadzoru inwestorskiego i zostaną potwierdzone w dzienniku budowy. </w:t>
      </w:r>
    </w:p>
    <w:p w14:paraId="036C6D23" w14:textId="77777777" w:rsidR="00FA644F" w:rsidRDefault="00FA644F" w:rsidP="00FA644F">
      <w:pPr>
        <w:numPr>
          <w:ilvl w:val="0"/>
          <w:numId w:val="4"/>
        </w:numPr>
        <w:ind w:right="0" w:hanging="360"/>
      </w:pPr>
      <w:r>
        <w:t xml:space="preserve">Zamawiający ma prawo wprowadzić do protokołów, o których mowa w ust. 1 pkt 2) – 4) niniejszego paragrafu, uwagi i zastrzeżenia, w szczególności odnoszące się do zgodności sposobu realizacji przedmiotu umowy, z wymaganiami określonymi w PFU, zapisami SWZ, oraz przepisami powszechnie obowiązującego prawa. </w:t>
      </w:r>
    </w:p>
    <w:p w14:paraId="71A38006" w14:textId="77777777" w:rsidR="00FA644F" w:rsidRDefault="00FA644F" w:rsidP="00FA644F">
      <w:pPr>
        <w:numPr>
          <w:ilvl w:val="0"/>
          <w:numId w:val="4"/>
        </w:numPr>
        <w:ind w:right="0" w:hanging="360"/>
      </w:pPr>
      <w:r>
        <w:t xml:space="preserve">Zamawiający zastrzega sobie prawo do żądania od wykonawcy dokonania poprawek i/lub uzupełnień i/lub usunięcia usterek, w szczególności jeżeli:  </w:t>
      </w:r>
    </w:p>
    <w:p w14:paraId="28735BBE" w14:textId="13925A31" w:rsidR="00FA644F" w:rsidRDefault="00FA644F" w:rsidP="00FA644F">
      <w:pPr>
        <w:numPr>
          <w:ilvl w:val="1"/>
          <w:numId w:val="4"/>
        </w:numPr>
        <w:ind w:right="0" w:hanging="360"/>
      </w:pPr>
      <w:r>
        <w:t xml:space="preserve">dokumentacja projektowa, o której mowa w § 1 ust. 2 pkt </w:t>
      </w:r>
      <w:r w:rsidR="006B6F99">
        <w:t>2</w:t>
      </w:r>
      <w:r>
        <w:t xml:space="preserve">) umowy będzie posiadała błędy powodujące jej niezgodność z przepisami powszechnie obowiązującego prawa lub powodujące jej niezgodność z wymogami określonymi w PFU; </w:t>
      </w:r>
    </w:p>
    <w:p w14:paraId="6C9361B6" w14:textId="626DAAB5" w:rsidR="00FA644F" w:rsidRDefault="00FA644F" w:rsidP="00FA644F">
      <w:pPr>
        <w:numPr>
          <w:ilvl w:val="1"/>
          <w:numId w:val="4"/>
        </w:numPr>
        <w:ind w:right="0" w:hanging="360"/>
      </w:pPr>
      <w:r>
        <w:t xml:space="preserve">roboty budowlane, o których mowa w § 1 ust. 2 pkt </w:t>
      </w:r>
      <w:r w:rsidR="00CC640D">
        <w:t>7</w:t>
      </w:r>
      <w:r>
        <w:t xml:space="preserve">) umowy zostaną wykonane niezgodnie z wymogami technicznymi, dokumentacją projektową lub przepisami powszechnie obowiązującego prawa; </w:t>
      </w:r>
    </w:p>
    <w:p w14:paraId="6D186D37" w14:textId="7E944CDC" w:rsidR="00FA644F" w:rsidRDefault="00FA644F" w:rsidP="00FA644F">
      <w:pPr>
        <w:numPr>
          <w:ilvl w:val="1"/>
          <w:numId w:val="4"/>
        </w:numPr>
        <w:ind w:right="0" w:hanging="360"/>
      </w:pPr>
      <w:r>
        <w:t xml:space="preserve">roboty budowlane, o których mowa w § 1 ust. 2 pkt </w:t>
      </w:r>
      <w:r w:rsidR="00CC640D">
        <w:t>7</w:t>
      </w:r>
      <w:r>
        <w:t xml:space="preserve">) umowy zostaną wykonane z użyciem materiałów, które nie uzyskały atestu lub świadectwa potwierdzającego ich dopuszczenie do stosowania; </w:t>
      </w:r>
    </w:p>
    <w:p w14:paraId="5D22B89C" w14:textId="77777777" w:rsidR="00FA644F" w:rsidRDefault="00FA644F" w:rsidP="00FA644F">
      <w:pPr>
        <w:numPr>
          <w:ilvl w:val="1"/>
          <w:numId w:val="4"/>
        </w:numPr>
        <w:ind w:right="0" w:hanging="360"/>
      </w:pPr>
      <w:r>
        <w:t xml:space="preserve">infrastruktura towarzysząca nie spełnia norm bezpieczeństwa wymaganych dla danego wyrobu; </w:t>
      </w:r>
    </w:p>
    <w:p w14:paraId="18112C97" w14:textId="5D772018" w:rsidR="00FA644F" w:rsidRDefault="00FA644F" w:rsidP="00FA644F">
      <w:pPr>
        <w:numPr>
          <w:ilvl w:val="1"/>
          <w:numId w:val="4"/>
        </w:numPr>
        <w:ind w:right="0" w:hanging="360"/>
      </w:pPr>
      <w:r>
        <w:t xml:space="preserve">wykonawca nie dostarczył kompletu dokumentacji powykonawczej, o której mowa w § 1 ust. 2 pkt </w:t>
      </w:r>
      <w:r w:rsidR="00CC640D">
        <w:t>8</w:t>
      </w:r>
      <w:r>
        <w:t xml:space="preserve">) umowy </w:t>
      </w:r>
    </w:p>
    <w:p w14:paraId="65E85041" w14:textId="77777777" w:rsidR="00FA644F" w:rsidRDefault="00FA644F" w:rsidP="00FA644F">
      <w:pPr>
        <w:numPr>
          <w:ilvl w:val="0"/>
          <w:numId w:val="4"/>
        </w:numPr>
        <w:ind w:right="0" w:hanging="360"/>
      </w:pPr>
      <w:r>
        <w:t xml:space="preserve">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 </w:t>
      </w:r>
    </w:p>
    <w:p w14:paraId="1C5BBEAF" w14:textId="77777777" w:rsidR="00FA644F" w:rsidRDefault="00FA644F" w:rsidP="00FA644F">
      <w:pPr>
        <w:numPr>
          <w:ilvl w:val="0"/>
          <w:numId w:val="4"/>
        </w:numPr>
        <w:ind w:right="0" w:hanging="360"/>
      </w:pPr>
      <w:r>
        <w:t xml:space="preserve">Za termin wykonania Etapu 1 i Etapu 2 umowy uważać się będzie datę zgłoszenia przez wykonawcę gotowości do odbioru na zasadach określonych stosownie w ust. 4 i 10 niniejszego paragrafu, o ile protokół odbioru częściowego, o którym mowa w ust. 4 niniejszego paragrafu oraz protokół odbioru końcowego, o </w:t>
      </w:r>
      <w:r>
        <w:lastRenderedPageBreak/>
        <w:t xml:space="preserve">którym mowa w ust. 10 niniejszego paragrafu, zostanie podpisany przez upoważnionych przedstawicieli zamawiającego i wykonawcy bez uwag i zastrzeżeń. Jeżeli w trakcie odbiorów zostaną zgłoszone uwagi lub/i zastrzeżenia, za termin wykonania Etapu 1 i Etapu 2 umowy uważać się będzie datę podpisania stosownie protokołu odbioru częściowego, o którym mowa w ust. 4 niniejszego paragrafu oraz protokołu odbioru końcowego, o którym mowa w ust. 10 niniejszego paragrafu, bez uwag i zastrzeżeń. </w:t>
      </w:r>
    </w:p>
    <w:p w14:paraId="06AEF6BA" w14:textId="77777777" w:rsidR="00FA644F" w:rsidRDefault="00FA644F" w:rsidP="00FA644F">
      <w:pPr>
        <w:spacing w:after="99" w:line="259" w:lineRule="auto"/>
        <w:ind w:left="10" w:right="5" w:hanging="10"/>
        <w:jc w:val="center"/>
      </w:pPr>
      <w:r>
        <w:t xml:space="preserve">§ 5 </w:t>
      </w:r>
    </w:p>
    <w:p w14:paraId="013BE510" w14:textId="77777777" w:rsidR="00FA644F" w:rsidRDefault="00FA644F" w:rsidP="00FA644F">
      <w:pPr>
        <w:spacing w:after="99" w:line="259" w:lineRule="auto"/>
        <w:ind w:left="10" w:right="2" w:hanging="10"/>
        <w:jc w:val="center"/>
      </w:pPr>
      <w:r>
        <w:t xml:space="preserve">WYNAGRODZENIE I WARUNKI PŁATNOŚCI </w:t>
      </w:r>
    </w:p>
    <w:p w14:paraId="71CF3FB8" w14:textId="77777777" w:rsidR="00FA644F" w:rsidRDefault="00FA644F" w:rsidP="00FA644F">
      <w:pPr>
        <w:numPr>
          <w:ilvl w:val="0"/>
          <w:numId w:val="5"/>
        </w:numPr>
        <w:ind w:right="0" w:hanging="360"/>
      </w:pPr>
      <w:r>
        <w:t xml:space="preserve">Za prawidłową realizację przedmiotu umowy, określonego w § 1 umowy, strony ustalają wynagrodzenie ryczałtowe w wysokości .................... złotych brutto. Kwota zawiera obowiązujący VAT.  </w:t>
      </w:r>
    </w:p>
    <w:p w14:paraId="36CC7CCB" w14:textId="77777777" w:rsidR="00FA644F" w:rsidRDefault="00FA644F" w:rsidP="00FA644F">
      <w:pPr>
        <w:numPr>
          <w:ilvl w:val="0"/>
          <w:numId w:val="5"/>
        </w:numPr>
        <w:ind w:right="0" w:hanging="360"/>
      </w:pPr>
      <w:r>
        <w:t xml:space="preserve">Wynagrodzenie ryczałtowe, o którym mowa w ust. 1 niniejszego paragrafu obejmuje wszystkie koszty związane z realizacją prac projektowych i robót budowlanych, w tym ryzyko wykonawcy z tytułu niedoszacowania kosztów związanych z realizacją przedmiotu umowy, a także oddziaływania innych czynników mających lub mogących mieć wpływ na koszty. </w:t>
      </w:r>
    </w:p>
    <w:p w14:paraId="5DDC3C01" w14:textId="77777777" w:rsidR="00FA644F" w:rsidRDefault="00FA644F" w:rsidP="00FA644F">
      <w:pPr>
        <w:numPr>
          <w:ilvl w:val="0"/>
          <w:numId w:val="5"/>
        </w:numPr>
        <w:ind w:right="0" w:hanging="360"/>
      </w:pPr>
      <w:r>
        <w:t xml:space="preserve">Niedoszacowanie, pominięcie oraz brak rozpoznania zakresu przedmiotu umowy nie może być podstawą do żądania zmiany wynagrodzenia ryczałtowego określonego w ust. 1 niniejszego paragrafu. </w:t>
      </w:r>
    </w:p>
    <w:p w14:paraId="64F6DE68" w14:textId="77777777" w:rsidR="00FA644F" w:rsidRDefault="00FA644F" w:rsidP="00FA644F">
      <w:pPr>
        <w:numPr>
          <w:ilvl w:val="0"/>
          <w:numId w:val="5"/>
        </w:numPr>
        <w:ind w:right="0" w:hanging="360"/>
      </w:pPr>
      <w:r>
        <w:t xml:space="preserve">Rozliczenie między stronami za wykonanie przedmiotu umowy nastąpi na podstawie faktur częściowych i faktury końcowej wystawionych przez wykonawcę, na podstawie protokołów odbioru częściowego oraz odbioru końcowego, o których mowa w § 4 ust. 1 pkt 2)–4) umowy, z zastrzeżeniem ust. 5 niniejszego paragrafu. </w:t>
      </w:r>
    </w:p>
    <w:p w14:paraId="6DBF3922" w14:textId="77777777" w:rsidR="00FA644F" w:rsidRDefault="00FA644F" w:rsidP="00FA644F">
      <w:pPr>
        <w:numPr>
          <w:ilvl w:val="0"/>
          <w:numId w:val="5"/>
        </w:numPr>
        <w:ind w:right="0" w:hanging="360"/>
      </w:pPr>
      <w:r>
        <w:t xml:space="preserve">Wykonawca otrzyma wynagrodzenie w trzech częściach płatnych w następujący sposób: </w:t>
      </w:r>
    </w:p>
    <w:p w14:paraId="5BFFC922" w14:textId="54845ACE" w:rsidR="00FA644F" w:rsidRDefault="00FA644F" w:rsidP="00FA644F">
      <w:pPr>
        <w:numPr>
          <w:ilvl w:val="1"/>
          <w:numId w:val="5"/>
        </w:numPr>
        <w:ind w:right="0" w:hanging="360"/>
      </w:pPr>
      <w:r>
        <w:t xml:space="preserve">pierwsza część płatna po ostatecznym odbiorze dokumentacji projektowej – Etap 1, o którym mowa w § 4 ust. 1 pkt. 2) umowy. </w:t>
      </w:r>
    </w:p>
    <w:p w14:paraId="7ED3F9E2" w14:textId="77777777" w:rsidR="00FA644F" w:rsidRDefault="00FA644F" w:rsidP="00FA644F">
      <w:pPr>
        <w:numPr>
          <w:ilvl w:val="1"/>
          <w:numId w:val="5"/>
        </w:numPr>
        <w:ind w:right="0" w:hanging="360"/>
      </w:pPr>
      <w:r>
        <w:t xml:space="preserve">druga część w wysokości nie wyższej niż 50 % wynagrodzenia, o którym mowa ust. 1 niniejszego paragrafu pomniejszona o kwotę wypłaconą w pierwszej części, o której mowa w ust. 5 pkt 1) niniejszego paragrafu, płatna po wykonaniu i pozytywnym odbiorze części robót, zgodnie z harmonogramem rzeczowo-finansowym, o którym mowa w § 1 ust. 5 umowy. </w:t>
      </w:r>
    </w:p>
    <w:p w14:paraId="25265FD2" w14:textId="77777777" w:rsidR="00FA644F" w:rsidRDefault="00FA644F" w:rsidP="00FA644F">
      <w:pPr>
        <w:numPr>
          <w:ilvl w:val="1"/>
          <w:numId w:val="5"/>
        </w:numPr>
        <w:ind w:right="0" w:hanging="360"/>
      </w:pPr>
      <w:r>
        <w:t xml:space="preserve">trzecia część wynagrodzenia, o którym mowa ust. 1 niniejszego paragrafu pomniejszonej o kwotę wypłaconą w pierwszej i drugiej części, o których mowa odpowiednio w ust. 5 pkt 1) i 2) niniejszego paragrafu, płatna po wykonaniu i pozytywnym odbiorze końcowym robót, zgodnie z harmonogramem rzeczowo-finansowym, o którym mowa w § 1 ust. 5 umowy. </w:t>
      </w:r>
    </w:p>
    <w:p w14:paraId="4C36B38F" w14:textId="77777777" w:rsidR="00FA644F" w:rsidRDefault="00FA644F" w:rsidP="00FA644F">
      <w:pPr>
        <w:numPr>
          <w:ilvl w:val="0"/>
          <w:numId w:val="5"/>
        </w:numPr>
        <w:ind w:right="0" w:hanging="360"/>
      </w:pPr>
      <w:r>
        <w:t xml:space="preserve">Płatności, o których mowa ust. 5 niniejszego paragrafu, będą dokonywane na podstawie oryginałów faktur VAT doręczonych zamawiającemu, z zastrzeżeniem, że: </w:t>
      </w:r>
    </w:p>
    <w:p w14:paraId="69935E99" w14:textId="77777777" w:rsidR="00FA644F" w:rsidRDefault="00FA644F" w:rsidP="00FA644F">
      <w:pPr>
        <w:numPr>
          <w:ilvl w:val="1"/>
          <w:numId w:val="5"/>
        </w:numPr>
        <w:ind w:right="0" w:hanging="360"/>
      </w:pPr>
      <w:r>
        <w:t xml:space="preserve">podstawą do wystawienia faktury VAT za wykonanie Etapu 1, o którym mowa w § 1 ust. 3 pkt 1) umowy, jest protokół odbioru częściowego, o którym mowa w § 4 ust. 1 pkt 2) umowy, potwierdzający pozytywny odbiór Etapu 1, podpisany przez przedstawicieli zamawiającego i wykonawcy bez uwag i zastrzeżeń; </w:t>
      </w:r>
    </w:p>
    <w:p w14:paraId="55A0F1C4" w14:textId="77777777" w:rsidR="00FA644F" w:rsidRDefault="00FA644F" w:rsidP="00FA644F">
      <w:pPr>
        <w:numPr>
          <w:ilvl w:val="1"/>
          <w:numId w:val="5"/>
        </w:numPr>
        <w:ind w:right="0" w:hanging="360"/>
      </w:pPr>
      <w:r>
        <w:t xml:space="preserve">podstawą do wystawienia faktury VAT za wykonanie części robót, jest protokół odbioru częściowego, o którym mowa w § 4 ust. 1 pkt 3) umowy, potwierdzający pozytywny i zgodny z haromonogramem rzeczowo-finansowym, odbiór części robót podpisany przez przedstawicieli zamawiającego i wykonawcy bez uwag i zastrzeżeń; </w:t>
      </w:r>
    </w:p>
    <w:p w14:paraId="1A67D268" w14:textId="77777777" w:rsidR="00FA644F" w:rsidRDefault="00FA644F" w:rsidP="00FA644F">
      <w:pPr>
        <w:numPr>
          <w:ilvl w:val="1"/>
          <w:numId w:val="5"/>
        </w:numPr>
        <w:ind w:right="0" w:hanging="360"/>
      </w:pPr>
      <w:r>
        <w:t xml:space="preserve">podstawą do wystawienia faktury VAT za wykonanie przedmiotu umowy, o którym mowa w § 1 ust. 3 pkt 2) umowy, jest protokół odbioru końcowego robót, o którym mowa w § 4 ust. 1 pkt 4) umowy,  podpisany przez przedstawicieli zamawiającego i wykonawcy bez uwag i zastrzeżeń. </w:t>
      </w:r>
    </w:p>
    <w:p w14:paraId="1BFFB055" w14:textId="77777777" w:rsidR="00FA644F" w:rsidRDefault="00FA644F" w:rsidP="00FA644F">
      <w:pPr>
        <w:numPr>
          <w:ilvl w:val="0"/>
          <w:numId w:val="5"/>
        </w:numPr>
        <w:ind w:right="0" w:hanging="360"/>
      </w:pPr>
      <w:r>
        <w:lastRenderedPageBreak/>
        <w:t xml:space="preserve">Płatności, o których mowa w ust. 5,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14:paraId="3B1C6A78" w14:textId="77777777" w:rsidR="00FA644F" w:rsidRDefault="00FA644F" w:rsidP="00FA644F">
      <w:pPr>
        <w:numPr>
          <w:ilvl w:val="0"/>
          <w:numId w:val="5"/>
        </w:numPr>
        <w:ind w:right="0" w:hanging="360"/>
      </w:pPr>
      <w: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winno zawierać zestawienie kwot, należnego wynagrodzenia z wyodrębnieniem wynagrodzenia wymagalnego w danym okresie rozliczeniowym, wraz z potwierdzonymi za zgodność z oryginałem kopiami faktur. Każde oświadczenie powinno być złożone w oryginale i podpisane przez osoby upoważnione do reprezentacji składającego je podwykonawcy lub dalszego podwykonawcy. </w:t>
      </w:r>
    </w:p>
    <w:p w14:paraId="4C2D6345" w14:textId="77777777" w:rsidR="00FA644F" w:rsidRDefault="00FA644F" w:rsidP="00FA644F">
      <w:pPr>
        <w:numPr>
          <w:ilvl w:val="0"/>
          <w:numId w:val="5"/>
        </w:numPr>
        <w:ind w:right="0" w:hanging="360"/>
      </w:pPr>
      <w: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Oświadczenie winno zawierać zestawienie kwot, należnego wynagrodzenia z wyodrębnieniem wynagrodzenia wymagalnego w danym okresie rozliczeniowym, wraz z potwierdzonymi za zgodność z oryginałem kopiami faktur. Każde oświadczenie powinno być złożone w oryginale i podpisane przez osoby upoważnione do reprezentacji składającego je podwykonawcy lub dalszego podwykonawcy. </w:t>
      </w:r>
    </w:p>
    <w:p w14:paraId="04463A91" w14:textId="77777777" w:rsidR="00FA644F" w:rsidRDefault="00FA644F" w:rsidP="00FA644F">
      <w:pPr>
        <w:numPr>
          <w:ilvl w:val="0"/>
          <w:numId w:val="5"/>
        </w:numPr>
        <w:ind w:right="0" w:hanging="360"/>
      </w:pPr>
      <w:r>
        <w:t xml:space="preserve">W przypadku nieprzedstawienia przez wykonawcę wszystkich dowodów zapłaty, o których mowa  ust. 8 i 9 niniejszego paragrafu, wstrzymuje się wypłatę należnego wynagrodzenia za odebrane roboty budowlane, w części równej sumie kwot wynikających z nieprzedstawionych dowodów zapłaty. </w:t>
      </w:r>
    </w:p>
    <w:p w14:paraId="154180C1" w14:textId="77777777" w:rsidR="00FA644F" w:rsidRDefault="00FA644F" w:rsidP="00FA644F">
      <w:pPr>
        <w:numPr>
          <w:ilvl w:val="0"/>
          <w:numId w:val="5"/>
        </w:numPr>
        <w:ind w:right="0" w:hanging="360"/>
      </w:pPr>
      <w:r>
        <w:t xml:space="preserve">Wszelkie rozliczenia finansowe między zamawiającym, a wykonawcą będą prowadzone w złotych polskich, w zaokrągleniu do dwóch miejsc po przecinku. </w:t>
      </w:r>
    </w:p>
    <w:p w14:paraId="0CF528CF" w14:textId="77777777" w:rsidR="00FA644F" w:rsidRDefault="00FA644F" w:rsidP="00FA644F">
      <w:pPr>
        <w:numPr>
          <w:ilvl w:val="0"/>
          <w:numId w:val="5"/>
        </w:numPr>
        <w:ind w:right="0" w:hanging="360"/>
      </w:pPr>
      <w:r>
        <w:t xml:space="preserve">Wykonawca upoważnia zamawiającego do potrącenia:  </w:t>
      </w:r>
    </w:p>
    <w:p w14:paraId="342B459F" w14:textId="77777777" w:rsidR="00FA644F" w:rsidRDefault="00FA644F" w:rsidP="00FA644F">
      <w:pPr>
        <w:numPr>
          <w:ilvl w:val="1"/>
          <w:numId w:val="5"/>
        </w:numPr>
        <w:ind w:right="0" w:hanging="360"/>
      </w:pPr>
      <w:r>
        <w:t xml:space="preserve">kar umownych określonych w niniejszej umowie, w tym w § 7 umowy, </w:t>
      </w:r>
    </w:p>
    <w:p w14:paraId="7B1AB5FB" w14:textId="77777777" w:rsidR="00FA644F" w:rsidRDefault="00FA644F" w:rsidP="00FA644F">
      <w:pPr>
        <w:numPr>
          <w:ilvl w:val="1"/>
          <w:numId w:val="5"/>
        </w:numPr>
        <w:ind w:right="0" w:hanging="360"/>
      </w:pPr>
      <w:r>
        <w:t xml:space="preserve">płatności na rzecz podwykonawców oraz dalszych podwykonawców,  </w:t>
      </w:r>
    </w:p>
    <w:p w14:paraId="4AC45A7D" w14:textId="77777777" w:rsidR="00FA644F" w:rsidRDefault="00FA644F" w:rsidP="00FA644F">
      <w:pPr>
        <w:numPr>
          <w:ilvl w:val="1"/>
          <w:numId w:val="5"/>
        </w:numPr>
        <w:ind w:right="0" w:hanging="360"/>
      </w:pPr>
      <w:r>
        <w:t xml:space="preserve">wszelkich płatności wskazanych w umowie, których zamawiający może dokonać z wynagrodzenia wykonawcy. </w:t>
      </w:r>
    </w:p>
    <w:p w14:paraId="69D0546F" w14:textId="77777777" w:rsidR="00FA644F" w:rsidRDefault="00FA644F" w:rsidP="00FA644F">
      <w:pPr>
        <w:numPr>
          <w:ilvl w:val="0"/>
          <w:numId w:val="5"/>
        </w:numPr>
        <w:ind w:right="0" w:hanging="360"/>
      </w:pPr>
      <w:r>
        <w:t xml:space="preserve">Zamawiający oświadcza, że będzie dokonywał płatności za wykonanie przedmiotu umowy z zastosowaniem mechanizmu podzielonej płatności, zgodnie z ustawą z 15 grudnia 2017 r. o zmianie ustawy o podatku od towarów i usług oraz zmianie niektórych innych ustaw. </w:t>
      </w:r>
    </w:p>
    <w:p w14:paraId="78441D28" w14:textId="77777777" w:rsidR="00FA644F" w:rsidRDefault="00FA644F" w:rsidP="00FA644F">
      <w:pPr>
        <w:numPr>
          <w:ilvl w:val="0"/>
          <w:numId w:val="5"/>
        </w:numPr>
        <w:ind w:right="0" w:hanging="360"/>
      </w:pPr>
      <w:r>
        <w:t xml:space="preserve">Wykonawca oświadcza, że wskazany w umowie rachunek bankowy jest rachunkiem rozliczeniowym służącym wyłącznie dla celów rozliczeń z tytułu prowadzonej przez niego działalności gospodarczej. </w:t>
      </w:r>
    </w:p>
    <w:p w14:paraId="681F8AE1" w14:textId="77777777" w:rsidR="00FA644F" w:rsidRDefault="00FA644F" w:rsidP="00FA644F">
      <w:pPr>
        <w:spacing w:after="99" w:line="259" w:lineRule="auto"/>
        <w:ind w:left="10" w:right="5" w:hanging="10"/>
        <w:jc w:val="center"/>
      </w:pPr>
      <w:r>
        <w:t xml:space="preserve">§ 6 </w:t>
      </w:r>
    </w:p>
    <w:p w14:paraId="1D1FC39D" w14:textId="77777777" w:rsidR="00FA644F" w:rsidRDefault="00FA644F" w:rsidP="00FA644F">
      <w:pPr>
        <w:spacing w:after="99" w:line="259" w:lineRule="auto"/>
        <w:ind w:left="10" w:hanging="10"/>
        <w:jc w:val="center"/>
      </w:pPr>
      <w:r>
        <w:t xml:space="preserve">PRAWA AUTORSKIE </w:t>
      </w:r>
    </w:p>
    <w:p w14:paraId="66A02AC2" w14:textId="77777777" w:rsidR="00FA644F" w:rsidRDefault="00FA644F" w:rsidP="00FA644F">
      <w:pPr>
        <w:numPr>
          <w:ilvl w:val="0"/>
          <w:numId w:val="6"/>
        </w:numPr>
        <w:ind w:right="0" w:hanging="360"/>
      </w:pPr>
      <w:r>
        <w:t xml:space="preserve">Wykonawca przenosi na zamawiającego, w ramach wynagrodzenia określonego w § 5 ust. 1 umowy, autorskie prawa majątkowe do utworów w rozumieniu ustawy z 4 lutego 1994 r. o prawie autorskim i prawach pokrewnych, powstałych w wyniku wykonania niniejszej umowy.  </w:t>
      </w:r>
    </w:p>
    <w:p w14:paraId="299554AE" w14:textId="77777777" w:rsidR="00FA644F" w:rsidRDefault="00FA644F" w:rsidP="00FA644F">
      <w:pPr>
        <w:numPr>
          <w:ilvl w:val="0"/>
          <w:numId w:val="6"/>
        </w:numPr>
        <w:ind w:right="0" w:hanging="360"/>
      </w:pPr>
      <w: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60DE68E2" w14:textId="77777777" w:rsidR="00FA644F" w:rsidRDefault="00FA644F" w:rsidP="00FA644F">
      <w:pPr>
        <w:numPr>
          <w:ilvl w:val="1"/>
          <w:numId w:val="6"/>
        </w:numPr>
        <w:ind w:right="0" w:hanging="360"/>
      </w:pPr>
      <w:r>
        <w:t xml:space="preserve">w zakresie utrwalania i zwielokrotniania utworu – wytwarzanie egzemplarzy utworu, w całości lub części, bez ograniczeń ilościowych, dowolną znaną w dacie zawierania umowy techniką; </w:t>
      </w:r>
    </w:p>
    <w:p w14:paraId="4F6A7F7E" w14:textId="77777777" w:rsidR="00FA644F" w:rsidRDefault="00FA644F" w:rsidP="00FA644F">
      <w:pPr>
        <w:numPr>
          <w:ilvl w:val="1"/>
          <w:numId w:val="6"/>
        </w:numPr>
        <w:ind w:right="0" w:hanging="360"/>
      </w:pPr>
      <w:r>
        <w:lastRenderedPageBreak/>
        <w:t xml:space="preserve">w zakresie obrotu oryginałem lub egzemplarzami, na których utrwalono – wprowadzenie do obrotu, użyczenie lub najem oryginału lub egzemplarzy; </w:t>
      </w:r>
    </w:p>
    <w:p w14:paraId="43A9D300" w14:textId="77777777" w:rsidR="00FA644F" w:rsidRDefault="00FA644F" w:rsidP="00FA644F">
      <w:pPr>
        <w:numPr>
          <w:ilvl w:val="1"/>
          <w:numId w:val="6"/>
        </w:numPr>
        <w:ind w:right="0" w:hanging="360"/>
      </w:pPr>
      <w: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t>flash</w:t>
      </w:r>
      <w:proofErr w:type="spellEnd"/>
      <w:r>
        <w:t xml:space="preserve">, zapisu cyfrowego, magnetycznego, w sieciach multimedialnych w tym typu Internet lub Intranet), a także publiczne udostępnienie utworu w taki sposób, aby każdy mógł mieć do niego dostęp w miejscu i czasie przez siebie wybranym; </w:t>
      </w:r>
    </w:p>
    <w:p w14:paraId="651072C0" w14:textId="77777777" w:rsidR="00FA644F" w:rsidRDefault="00FA644F" w:rsidP="00FA644F">
      <w:pPr>
        <w:numPr>
          <w:ilvl w:val="1"/>
          <w:numId w:val="6"/>
        </w:numPr>
        <w:ind w:right="0" w:hanging="360"/>
      </w:pPr>
      <w:r>
        <w:t xml:space="preserve">korzystanie poprzez nanoszenie zmian (bez ograniczeń); </w:t>
      </w:r>
    </w:p>
    <w:p w14:paraId="430F2217" w14:textId="77777777" w:rsidR="00FA644F" w:rsidRDefault="00FA644F" w:rsidP="00FA644F">
      <w:pPr>
        <w:numPr>
          <w:ilvl w:val="1"/>
          <w:numId w:val="6"/>
        </w:numPr>
        <w:ind w:right="0" w:hanging="360"/>
      </w:pPr>
      <w:r>
        <w:t xml:space="preserve">udostępnienie odpowiednim organom na potrzeby wydania lub zmiany decyzji administracyjnych lub na potrzeby kontroli, a także innym podmiotom w razie konieczności powierzenia im wykonania przedmiotu umowy lub usunięcia usterek i wad. </w:t>
      </w:r>
    </w:p>
    <w:p w14:paraId="369BAD3D" w14:textId="77777777" w:rsidR="00FA644F" w:rsidRDefault="00FA644F" w:rsidP="00FA644F">
      <w:pPr>
        <w:numPr>
          <w:ilvl w:val="0"/>
          <w:numId w:val="6"/>
        </w:numPr>
        <w:ind w:right="0" w:hanging="360"/>
      </w:pPr>
      <w:r>
        <w:t xml:space="preserve">Przeniesienie autorskich praw majątkowych następuje z dniem podpisania przez upoważnionych przedstawicieli zamawiającego i wykonawcy, w przypadku: </w:t>
      </w:r>
    </w:p>
    <w:p w14:paraId="0D51D1AF" w14:textId="77777777" w:rsidR="00FA644F" w:rsidRDefault="00FA644F" w:rsidP="00FA644F">
      <w:pPr>
        <w:numPr>
          <w:ilvl w:val="1"/>
          <w:numId w:val="6"/>
        </w:numPr>
        <w:ind w:right="0" w:hanging="360"/>
      </w:pPr>
      <w:r>
        <w:t xml:space="preserve">dokumentacji projektowej, o której mowa w § 1 ust. 2 pkt 1) umowy – protokołu odbioru częściowego, o którym mowa w § 4 ust. 1 pkt 2) umowy bez uwag i zastrzeżeń; </w:t>
      </w:r>
    </w:p>
    <w:p w14:paraId="16E5D5DB" w14:textId="77777777" w:rsidR="00FA644F" w:rsidRDefault="00FA644F" w:rsidP="00FA644F">
      <w:pPr>
        <w:numPr>
          <w:ilvl w:val="1"/>
          <w:numId w:val="6"/>
        </w:numPr>
        <w:ind w:right="0" w:hanging="360"/>
      </w:pPr>
      <w:r>
        <w:t xml:space="preserve">dokumentacji powykonawczej, o której mowa w § 1 ust. 2 pkt 3) umowy – protokołu odbioru końcowego, o którym mowa w § 4 ust. 1 pkt 4) umowy bez uwag i zastrzeżeń.  </w:t>
      </w:r>
    </w:p>
    <w:p w14:paraId="0A49FDA4" w14:textId="77777777" w:rsidR="00FA644F" w:rsidRDefault="00FA644F" w:rsidP="00FA644F">
      <w:pPr>
        <w:numPr>
          <w:ilvl w:val="0"/>
          <w:numId w:val="6"/>
        </w:numPr>
        <w:ind w:right="0" w:hanging="360"/>
      </w:pPr>
      <w: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53943034" w14:textId="77777777" w:rsidR="00FA644F" w:rsidRDefault="00FA644F" w:rsidP="00FA644F">
      <w:pPr>
        <w:numPr>
          <w:ilvl w:val="0"/>
          <w:numId w:val="6"/>
        </w:numPr>
        <w:ind w:right="0" w:hanging="360"/>
      </w:pPr>
      <w:r>
        <w:t xml:space="preserve">Decyzja o zakresie, sposobie, warunkach korzystania z utworów należy do wyłącznej kompetencji zamawiającego. </w:t>
      </w:r>
    </w:p>
    <w:p w14:paraId="770A1A7F" w14:textId="77777777" w:rsidR="00FA644F" w:rsidRDefault="00FA644F" w:rsidP="00FA644F">
      <w:pPr>
        <w:spacing w:after="99" w:line="259" w:lineRule="auto"/>
        <w:ind w:left="10" w:right="5" w:hanging="10"/>
        <w:jc w:val="center"/>
      </w:pPr>
      <w:r>
        <w:t xml:space="preserve">§ 7 </w:t>
      </w:r>
    </w:p>
    <w:p w14:paraId="59A771A5" w14:textId="77777777" w:rsidR="00FA644F" w:rsidRDefault="00FA644F" w:rsidP="00FA644F">
      <w:pPr>
        <w:spacing w:after="99" w:line="259" w:lineRule="auto"/>
        <w:ind w:left="10" w:right="5" w:hanging="10"/>
        <w:jc w:val="center"/>
      </w:pPr>
      <w:r>
        <w:t xml:space="preserve">KARY UMOWNE </w:t>
      </w:r>
    </w:p>
    <w:p w14:paraId="07BFBC5C" w14:textId="77777777" w:rsidR="00FA644F" w:rsidRDefault="00FA644F" w:rsidP="00FA644F">
      <w:pPr>
        <w:numPr>
          <w:ilvl w:val="0"/>
          <w:numId w:val="7"/>
        </w:numPr>
        <w:ind w:right="0" w:hanging="360"/>
      </w:pPr>
      <w:r>
        <w:t xml:space="preserve">Wykonawca zapłaci zamawiającemu karę umowną: </w:t>
      </w:r>
    </w:p>
    <w:p w14:paraId="61A9BABC" w14:textId="77777777" w:rsidR="00FA644F" w:rsidRDefault="00FA644F" w:rsidP="00FA644F">
      <w:pPr>
        <w:numPr>
          <w:ilvl w:val="1"/>
          <w:numId w:val="7"/>
        </w:numPr>
        <w:ind w:right="0" w:hanging="281"/>
      </w:pPr>
      <w:r>
        <w:t xml:space="preserve">za każdy dzień zwłoki w realizacji Etapu 1, o którym mowa w § 1 ust. 3 pkt 1) umowy, w stosunku do terminu określonego w § 2 ust. 2 pkt 1) umowy – w wysokości 0,1% wartości wynagrodzenia brutto określonego w § 5 ust. 1 umowy; </w:t>
      </w:r>
    </w:p>
    <w:p w14:paraId="476DA9AB" w14:textId="77777777" w:rsidR="00FA644F" w:rsidRDefault="00FA644F" w:rsidP="00FA644F">
      <w:pPr>
        <w:numPr>
          <w:ilvl w:val="1"/>
          <w:numId w:val="7"/>
        </w:numPr>
        <w:ind w:right="0" w:hanging="281"/>
      </w:pPr>
      <w:r>
        <w:t xml:space="preserve">za każdy dzień zwłoki w realizacji Etapu 2, o którym mowa w § 1 ust. 3 pkt 2) umowy, w stosunku do terminu określonego w § 2 ust. 2 pkt 2) umowy – w wysokości 0,1% wartości wynagrodzenia brutto określonego w § 5 ust. 1 umowy; </w:t>
      </w:r>
    </w:p>
    <w:p w14:paraId="5512EA20" w14:textId="77777777" w:rsidR="00FA644F" w:rsidRDefault="00FA644F" w:rsidP="00FA644F">
      <w:pPr>
        <w:numPr>
          <w:ilvl w:val="1"/>
          <w:numId w:val="7"/>
        </w:numPr>
        <w:ind w:right="0" w:hanging="281"/>
      </w:pPr>
      <w:r>
        <w:t xml:space="preserve">za każdy dzień zwłoki w usunięciu wad, o których mowa w § 11 ust. 5 umowy, w okresie trwania rękojmi lub/i gwarancji –  w wysokości 0,1% wartości wynagrodzenia brutto określonego w § 5 ust. 1 umowy; </w:t>
      </w:r>
    </w:p>
    <w:p w14:paraId="51ACA1C5" w14:textId="77777777" w:rsidR="00FA644F" w:rsidRDefault="00FA644F" w:rsidP="00FA644F">
      <w:pPr>
        <w:numPr>
          <w:ilvl w:val="1"/>
          <w:numId w:val="7"/>
        </w:numPr>
        <w:spacing w:after="63" w:line="297" w:lineRule="auto"/>
        <w:ind w:right="0" w:hanging="281"/>
      </w:pPr>
      <w:r>
        <w:t xml:space="preserve">z tytułu odstąpienia od umowy przez którąkolwiek ze stron, z przyczyn leżących po stronie wykonawcy – w wysokości 10% wartości wynagrodzenia brutto określonego w § 5 ust. 1 umowy; 5) z tytułu: </w:t>
      </w:r>
    </w:p>
    <w:p w14:paraId="66C6DBBB" w14:textId="77777777" w:rsidR="00FA644F" w:rsidRDefault="00FA644F" w:rsidP="00FA644F">
      <w:pPr>
        <w:numPr>
          <w:ilvl w:val="2"/>
          <w:numId w:val="7"/>
        </w:numPr>
        <w:ind w:right="0" w:hanging="286"/>
      </w:pPr>
      <w:r>
        <w:t xml:space="preserve">nieprzedłożenia do zaakceptowania projektu umowy z podwykonawcą, której przedmiotem są roboty budowlane, lub projektu jej zmiany, </w:t>
      </w:r>
    </w:p>
    <w:p w14:paraId="75E8749D" w14:textId="77777777" w:rsidR="00FA644F" w:rsidRDefault="00FA644F" w:rsidP="00FA644F">
      <w:pPr>
        <w:numPr>
          <w:ilvl w:val="2"/>
          <w:numId w:val="7"/>
        </w:numPr>
        <w:ind w:right="0" w:hanging="286"/>
      </w:pPr>
      <w:r>
        <w:t xml:space="preserve">nieprzedłożenia poświadczonej za zgodność z oryginałem kopii umowy o podwykonawstwo lub jej zmiany, </w:t>
      </w:r>
    </w:p>
    <w:p w14:paraId="71CEA983" w14:textId="77777777" w:rsidR="00FA644F" w:rsidRDefault="00FA644F" w:rsidP="00FA644F">
      <w:pPr>
        <w:numPr>
          <w:ilvl w:val="2"/>
          <w:numId w:val="7"/>
        </w:numPr>
        <w:ind w:right="0" w:hanging="286"/>
      </w:pPr>
      <w:r>
        <w:lastRenderedPageBreak/>
        <w:t xml:space="preserve">braku zapłaty lub nieterminowej zapłaty wynagrodzenia należnego podwykonawcom lub dalszym podwykonawcom, </w:t>
      </w:r>
    </w:p>
    <w:p w14:paraId="2049F7CF" w14:textId="77777777" w:rsidR="00FA644F" w:rsidRDefault="00FA644F" w:rsidP="00FA644F">
      <w:pPr>
        <w:numPr>
          <w:ilvl w:val="2"/>
          <w:numId w:val="7"/>
        </w:numPr>
        <w:ind w:right="0" w:hanging="286"/>
      </w:pPr>
      <w:r>
        <w:t xml:space="preserve">braku zmiany umowy o podwykonawstwo w zakresie terminu zapłaty, </w:t>
      </w:r>
    </w:p>
    <w:p w14:paraId="50B4855B" w14:textId="77777777" w:rsidR="00FA644F" w:rsidRDefault="00FA644F" w:rsidP="00FA644F">
      <w:pPr>
        <w:numPr>
          <w:ilvl w:val="2"/>
          <w:numId w:val="7"/>
        </w:numPr>
        <w:ind w:right="0" w:hanging="286"/>
      </w:pPr>
      <w:r>
        <w:t xml:space="preserve">braku zapłaty lub nieterminowej zapłaty wynagrodzenia należnego podwykonawcom z tytułu zmiany wysokości wynagrodzenia dokonanej na zasadach określonych w § 12 ust. 1 pkt 1) lit. e) umowy w wysokości 0,1 % wartości wynagrodzenia brutto określonego w § 5 ust. 1 umowy, </w:t>
      </w:r>
    </w:p>
    <w:p w14:paraId="386CE700" w14:textId="77777777" w:rsidR="00FA644F" w:rsidRDefault="00FA644F" w:rsidP="00FA644F">
      <w:pPr>
        <w:ind w:left="648" w:right="0"/>
      </w:pPr>
      <w:r>
        <w:t xml:space="preserve">6) z tytułu naruszenia postanowień § 9 (klauzula społeczna) w wysokości 1 % wartości wynagrodzenia brutto określonego w § 5 ust. 1 umowy. </w:t>
      </w:r>
    </w:p>
    <w:p w14:paraId="44E6B6E7" w14:textId="77777777" w:rsidR="00FA644F" w:rsidRDefault="00FA644F" w:rsidP="00FA644F">
      <w:pPr>
        <w:numPr>
          <w:ilvl w:val="0"/>
          <w:numId w:val="7"/>
        </w:numPr>
        <w:ind w:right="0" w:hanging="360"/>
      </w:pPr>
      <w:r>
        <w:t xml:space="preserve">Łączna maksymalna wysokość kar umownych nie może przekroczyć 10 % wartości wynagrodzenia brutto określonego w § 5 ust. 1 umowy. </w:t>
      </w:r>
    </w:p>
    <w:p w14:paraId="620395D5" w14:textId="77777777" w:rsidR="00FA644F" w:rsidRDefault="00FA644F" w:rsidP="00FA644F">
      <w:pPr>
        <w:numPr>
          <w:ilvl w:val="0"/>
          <w:numId w:val="7"/>
        </w:numPr>
        <w:ind w:right="0" w:hanging="360"/>
      </w:pPr>
      <w:r>
        <w:t xml:space="preserve">Zamawiający zastrzega sobie prawo dochodzenia na zasadach ogólnych odszkodowania przenoszącego wysokość zastrzeżonych kar umownych. </w:t>
      </w:r>
    </w:p>
    <w:p w14:paraId="3E97E505" w14:textId="77777777" w:rsidR="00FA644F" w:rsidRDefault="00FA644F" w:rsidP="00FA644F">
      <w:pPr>
        <w:numPr>
          <w:ilvl w:val="0"/>
          <w:numId w:val="7"/>
        </w:numPr>
        <w:ind w:right="0" w:hanging="360"/>
      </w:pPr>
      <w:r>
        <w:t xml:space="preserve">Wykonawca upoważnia Zamawiającego do potrącenia kar umownych z należnego Wykonawcy wynagrodzenia. </w:t>
      </w:r>
    </w:p>
    <w:p w14:paraId="6439C615" w14:textId="77777777" w:rsidR="00FA644F" w:rsidRDefault="00FA644F" w:rsidP="00FA644F">
      <w:pPr>
        <w:numPr>
          <w:ilvl w:val="0"/>
          <w:numId w:val="7"/>
        </w:numPr>
        <w:ind w:right="0" w:hanging="360"/>
      </w:pPr>
      <w:r>
        <w:t xml:space="preserve">Gdyby kary umowne nie pokryły szkody wyrządzonej przez Wykonawcę Zamawiający może żądać odszkodowania uzupełniającego na zasadach ogólnych. </w:t>
      </w:r>
    </w:p>
    <w:p w14:paraId="17710898" w14:textId="77777777" w:rsidR="00FA644F" w:rsidRDefault="00FA644F" w:rsidP="00FA644F">
      <w:pPr>
        <w:numPr>
          <w:ilvl w:val="0"/>
          <w:numId w:val="7"/>
        </w:numPr>
        <w:spacing w:after="275"/>
        <w:ind w:right="0" w:hanging="360"/>
      </w:pPr>
      <w:r>
        <w:t xml:space="preserve">W przypadkach niewykonania lub nienależytego wykonania zobowiązań umownych nie objętych odszkodowaniem w formie kar umownych Zamawiający i Wykonawca ponoszą odpowiedzialność  odszkodowawczą na zasadach ogólnych określonych w art. 471 Kodeksu cywilnego.  </w:t>
      </w:r>
    </w:p>
    <w:p w14:paraId="66637773" w14:textId="77777777" w:rsidR="00FA644F" w:rsidRDefault="00FA644F" w:rsidP="00FA644F">
      <w:pPr>
        <w:spacing w:after="99" w:line="259" w:lineRule="auto"/>
        <w:ind w:left="10" w:right="5" w:hanging="10"/>
        <w:jc w:val="center"/>
      </w:pPr>
      <w:r>
        <w:t xml:space="preserve">§ 8 </w:t>
      </w:r>
    </w:p>
    <w:p w14:paraId="10EA5484" w14:textId="77777777" w:rsidR="00FA644F" w:rsidRDefault="00FA644F" w:rsidP="00FA644F">
      <w:pPr>
        <w:spacing w:after="99" w:line="259" w:lineRule="auto"/>
        <w:ind w:left="10" w:right="4" w:hanging="10"/>
        <w:jc w:val="center"/>
      </w:pPr>
      <w:r>
        <w:t xml:space="preserve">PODWYKONAWSTWO </w:t>
      </w:r>
    </w:p>
    <w:p w14:paraId="08B90859" w14:textId="77777777" w:rsidR="00FA644F" w:rsidRDefault="00FA644F" w:rsidP="00FA644F">
      <w:pPr>
        <w:numPr>
          <w:ilvl w:val="0"/>
          <w:numId w:val="8"/>
        </w:numPr>
        <w:ind w:right="0" w:hanging="283"/>
      </w:pPr>
      <w:r>
        <w:t xml:space="preserve">Strony umowy ustalają, że roboty zostaną wykonane przez wykonawcę osobiście/z udziałem podwykonawców. </w:t>
      </w:r>
    </w:p>
    <w:p w14:paraId="3D82013E" w14:textId="77777777" w:rsidR="00FA644F" w:rsidRDefault="00FA644F" w:rsidP="00FA644F">
      <w:pPr>
        <w:numPr>
          <w:ilvl w:val="0"/>
          <w:numId w:val="8"/>
        </w:numPr>
        <w:ind w:right="0" w:hanging="283"/>
      </w:pPr>
      <w:r>
        <w:t xml:space="preserve">Wykonawca oświadcza, że zamierza powierzyć realizację następującej części zamówienia następującym podwykonawcom: </w:t>
      </w:r>
    </w:p>
    <w:p w14:paraId="3F76893B" w14:textId="77777777" w:rsidR="00FA644F" w:rsidRDefault="00FA644F" w:rsidP="00FA644F">
      <w:pPr>
        <w:numPr>
          <w:ilvl w:val="1"/>
          <w:numId w:val="8"/>
        </w:numPr>
        <w:ind w:right="0" w:hanging="283"/>
      </w:pPr>
      <w:r>
        <w:t xml:space="preserve">(nazwa podwykonawcy): ……………..; (opis powierzonej części zamówienia): ……………………..; </w:t>
      </w:r>
    </w:p>
    <w:p w14:paraId="417B70E1" w14:textId="77777777" w:rsidR="00FA644F" w:rsidRDefault="00FA644F" w:rsidP="00FA644F">
      <w:pPr>
        <w:numPr>
          <w:ilvl w:val="0"/>
          <w:numId w:val="8"/>
        </w:numPr>
        <w:ind w:right="0" w:hanging="283"/>
      </w:pPr>
      <w:r>
        <w:t xml:space="preserve">Wykonawca jest zobowiązany do zawiadomienia zamawiającego o wszelkich zmianach danych, o których mowa w ust. 2 niniejszego paragrafu w trakcie realizacji zamówienia i przekazania informacji na temat nowych podwykonawców, którym w późniejszym okresie zamierza powierzyć realizację części zamówienia. </w:t>
      </w:r>
    </w:p>
    <w:p w14:paraId="37A6366A" w14:textId="77777777" w:rsidR="00FA644F" w:rsidRDefault="00FA644F" w:rsidP="00FA644F">
      <w:pPr>
        <w:numPr>
          <w:ilvl w:val="0"/>
          <w:numId w:val="8"/>
        </w:numPr>
        <w:ind w:right="0" w:hanging="283"/>
      </w:pPr>
      <w:r>
        <w:t xml:space="preserve">Postanowienia dotyczące podwykonawcy odnoszą się wprost również do dalszego podwykonawcy oraz umów zawieranych między podwykonawcą i dalszym podwykonawcą lub między dalszymi podwykonawcami. </w:t>
      </w:r>
    </w:p>
    <w:p w14:paraId="7E824FB4" w14:textId="77777777" w:rsidR="00FA644F" w:rsidRDefault="00FA644F" w:rsidP="00FA644F">
      <w:pPr>
        <w:numPr>
          <w:ilvl w:val="0"/>
          <w:numId w:val="8"/>
        </w:numPr>
        <w:ind w:right="0" w:hanging="283"/>
      </w:pPr>
      <w: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838AC5E" w14:textId="77777777" w:rsidR="00FA644F" w:rsidRDefault="00FA644F" w:rsidP="00FA644F">
      <w:pPr>
        <w:numPr>
          <w:ilvl w:val="0"/>
          <w:numId w:val="8"/>
        </w:numPr>
        <w:ind w:right="0" w:hanging="283"/>
      </w:pPr>
      <w:r>
        <w:t xml:space="preserve">W celu powierzenia wykonania części zamówienia podwykonawcy, wykonawca zawiera umowę o podwykonawstwo w rozumieniu art. 7 pkt 27 ustawy Prawo </w:t>
      </w:r>
      <w:proofErr w:type="spellStart"/>
      <w:r>
        <w:t>zamowień</w:t>
      </w:r>
      <w:proofErr w:type="spellEnd"/>
      <w:r>
        <w:t xml:space="preserve"> publicznych. </w:t>
      </w:r>
    </w:p>
    <w:p w14:paraId="61397547" w14:textId="77777777" w:rsidR="00FA644F" w:rsidRDefault="00FA644F" w:rsidP="00FA644F">
      <w:pPr>
        <w:numPr>
          <w:ilvl w:val="0"/>
          <w:numId w:val="8"/>
        </w:numPr>
        <w:ind w:right="0" w:hanging="283"/>
      </w:pPr>
      <w:r>
        <w:t xml:space="preserve">Każdy projekt umowy i umowa o podwykonawstwo musi zawierać postanowienia niesprzeczne z postanowieniami niniejszej umowy oraz będzie zawierać w szczególności:  </w:t>
      </w:r>
    </w:p>
    <w:p w14:paraId="74550A8B" w14:textId="77777777" w:rsidR="00FA644F" w:rsidRDefault="00FA644F" w:rsidP="00FA644F">
      <w:pPr>
        <w:numPr>
          <w:ilvl w:val="1"/>
          <w:numId w:val="8"/>
        </w:numPr>
        <w:ind w:right="0" w:hanging="283"/>
      </w:pPr>
      <w: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w:t>
      </w:r>
    </w:p>
    <w:p w14:paraId="7D8269F5" w14:textId="77777777" w:rsidR="00FA644F" w:rsidRDefault="00FA644F" w:rsidP="00FA644F">
      <w:pPr>
        <w:numPr>
          <w:ilvl w:val="1"/>
          <w:numId w:val="8"/>
        </w:numPr>
        <w:ind w:right="0" w:hanging="283"/>
      </w:pPr>
      <w:r>
        <w:lastRenderedPageBreak/>
        <w:t xml:space="preserve">zakres robót przewidzianych do wykonania, </w:t>
      </w:r>
    </w:p>
    <w:p w14:paraId="0F27D8C3" w14:textId="77777777" w:rsidR="00FA644F" w:rsidRDefault="00FA644F" w:rsidP="00FA644F">
      <w:pPr>
        <w:numPr>
          <w:ilvl w:val="1"/>
          <w:numId w:val="8"/>
        </w:numPr>
        <w:ind w:right="0" w:hanging="283"/>
      </w:pPr>
      <w:r>
        <w:t xml:space="preserve">termin realizacji robót, który będzie zgodny z terminem wykonania niniejszej umowy oraz z harmonogramem rzeczowo-finansowym, o którym mowa w § 1 ust. 5 umowy, </w:t>
      </w:r>
    </w:p>
    <w:p w14:paraId="06B374F4" w14:textId="77777777" w:rsidR="00FA644F" w:rsidRDefault="00FA644F" w:rsidP="00FA644F">
      <w:pPr>
        <w:numPr>
          <w:ilvl w:val="1"/>
          <w:numId w:val="8"/>
        </w:numPr>
        <w:ind w:right="0" w:hanging="283"/>
      </w:pPr>
      <w:r>
        <w:t xml:space="preserve">terminy i zasady dokonywania odbioru,  </w:t>
      </w:r>
    </w:p>
    <w:p w14:paraId="2D9A6C64" w14:textId="77777777" w:rsidR="00FA644F" w:rsidRDefault="00FA644F" w:rsidP="00FA644F">
      <w:pPr>
        <w:numPr>
          <w:ilvl w:val="1"/>
          <w:numId w:val="8"/>
        </w:numPr>
        <w:ind w:right="0" w:hanging="283"/>
      </w:pPr>
      <w:r>
        <w:t xml:space="preserve">wynagrodzenie i zasady płatności za wykonanie robót, z zastrzeżeniem że nie będzie ono wyższe od wynagrodzenia za wykonanie tego samego zakresu robót należnego wykonawcy od zamawiającego (wynikającego z niniejszej umowy); </w:t>
      </w:r>
    </w:p>
    <w:p w14:paraId="183CF134" w14:textId="77777777" w:rsidR="00FA644F" w:rsidRDefault="00FA644F" w:rsidP="00FA644F">
      <w:pPr>
        <w:numPr>
          <w:ilvl w:val="1"/>
          <w:numId w:val="8"/>
        </w:numPr>
        <w:ind w:right="0" w:hanging="283"/>
      </w:pPr>
      <w:r>
        <w:t xml:space="preserve">wymóg zatrudnienia przez podwykonawcę na podstawie umowy o pracę osób wykonujących czynności, o których mowa w § 9 ust. 1 umowy, obowiązki w zakresie dokumentowania oraz sankcje z tytułu niespełnienia tego wymogu; </w:t>
      </w:r>
    </w:p>
    <w:p w14:paraId="74FE0632" w14:textId="77777777" w:rsidR="00FA644F" w:rsidRDefault="00FA644F" w:rsidP="00FA644F">
      <w:pPr>
        <w:numPr>
          <w:ilvl w:val="1"/>
          <w:numId w:val="8"/>
        </w:numPr>
        <w:ind w:right="0" w:hanging="283"/>
      </w:pPr>
      <w:r>
        <w:t xml:space="preserve">wymaganą treść postanowień projektu umowy i umowy o podwykonawstwo zawieranej z dalszym podwykonawcą, przy czym nie może ona być mniej korzystna dla dalszego podwykonawcy niż postanowienia niniejszej umowy. </w:t>
      </w:r>
    </w:p>
    <w:p w14:paraId="50408FBE" w14:textId="77777777" w:rsidR="00FA644F" w:rsidRDefault="00FA644F" w:rsidP="00FA644F">
      <w:pPr>
        <w:numPr>
          <w:ilvl w:val="0"/>
          <w:numId w:val="8"/>
        </w:numPr>
        <w:ind w:right="0" w:hanging="283"/>
      </w:pPr>
      <w: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57D7554C" w14:textId="77777777" w:rsidR="00FA644F" w:rsidRDefault="00FA644F" w:rsidP="00FA644F">
      <w:pPr>
        <w:numPr>
          <w:ilvl w:val="0"/>
          <w:numId w:val="8"/>
        </w:numPr>
        <w:ind w:right="0" w:hanging="283"/>
      </w:pPr>
      <w:r>
        <w:t xml:space="preserve">Zamawiający w terminie 10 dni od otrzymania od wykonawcy projektu umowy o podwykonawstwo, może wnieść do niej pisemne zastrzeżenia. Jeżeli tego nie uczyni, oznaczać to będzie akceptację projektu umowy przez zamawiającego. </w:t>
      </w:r>
    </w:p>
    <w:p w14:paraId="7AF02650" w14:textId="77777777" w:rsidR="00FA644F" w:rsidRDefault="00FA644F" w:rsidP="00FA644F">
      <w:pPr>
        <w:numPr>
          <w:ilvl w:val="0"/>
          <w:numId w:val="8"/>
        </w:numPr>
        <w:ind w:right="0" w:hanging="283"/>
      </w:pPr>
      <w: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niniejszego paragrafu, rozpoczyna bieg na nowo. </w:t>
      </w:r>
    </w:p>
    <w:p w14:paraId="69FAC5DE" w14:textId="77777777" w:rsidR="00FA644F" w:rsidRDefault="00FA644F" w:rsidP="00FA644F">
      <w:pPr>
        <w:numPr>
          <w:ilvl w:val="0"/>
          <w:numId w:val="8"/>
        </w:numPr>
        <w:ind w:right="0" w:hanging="283"/>
      </w:pPr>
      <w: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5 dni od daty jej zawarcia.  </w:t>
      </w:r>
    </w:p>
    <w:p w14:paraId="5485CAC3" w14:textId="77777777" w:rsidR="00FA644F" w:rsidRDefault="00FA644F" w:rsidP="00FA644F">
      <w:pPr>
        <w:numPr>
          <w:ilvl w:val="0"/>
          <w:numId w:val="8"/>
        </w:numPr>
        <w:spacing w:after="130" w:line="236" w:lineRule="auto"/>
        <w:ind w:right="0" w:hanging="283"/>
      </w:pPr>
      <w:r>
        <w:t xml:space="preserve">Zamawiający w terminie 5 dni od doręczenia mu kopii umowy o podwykonawstwo może zgłosić sprzeciw do treści tej umowy. Jeżeli tego nie uczyni, oznaczać to będzie akceptację umowy o podwykonawstwo.  </w:t>
      </w:r>
    </w:p>
    <w:p w14:paraId="2BC07102" w14:textId="77777777" w:rsidR="00FA644F" w:rsidRDefault="00FA644F" w:rsidP="00FA644F">
      <w:pPr>
        <w:numPr>
          <w:ilvl w:val="0"/>
          <w:numId w:val="8"/>
        </w:numPr>
        <w:ind w:right="0" w:hanging="283"/>
      </w:pPr>
      <w:r>
        <w:t xml:space="preserve">Zamawiający jest uprawniony do zgłaszania pisemnych zastrzeżeń do projektu umowy o podwykonawstwo lub sprzeciwu do umowy o podwykonawstwo, w szczególności gdy:  </w:t>
      </w:r>
    </w:p>
    <w:p w14:paraId="10BC2F39" w14:textId="77777777" w:rsidR="00FA644F" w:rsidRDefault="00FA644F" w:rsidP="00FA644F">
      <w:pPr>
        <w:numPr>
          <w:ilvl w:val="1"/>
          <w:numId w:val="8"/>
        </w:numPr>
        <w:ind w:right="0" w:hanging="283"/>
      </w:pPr>
      <w:r>
        <w:t xml:space="preserve">nie będzie spełniała wymagań określonych w dokumentach zamówienia;  </w:t>
      </w:r>
    </w:p>
    <w:p w14:paraId="1E6C5ADA" w14:textId="77777777" w:rsidR="00FA644F" w:rsidRDefault="00FA644F" w:rsidP="00FA644F">
      <w:pPr>
        <w:numPr>
          <w:ilvl w:val="1"/>
          <w:numId w:val="8"/>
        </w:numPr>
        <w:ind w:right="0" w:hanging="283"/>
      </w:pPr>
      <w:r>
        <w:t xml:space="preserve">będzie przewidywała termin zapłaty wynagrodzenia dłuższy niż 30 dni od dnia doręczenia wykonawcy, podwykonawcy lub dalszemu podwykonawcy faktury lub rachunku, potwierdzających wykonanie zleconego świadczenia; </w:t>
      </w:r>
    </w:p>
    <w:p w14:paraId="3DE61910" w14:textId="77777777" w:rsidR="00FA644F" w:rsidRDefault="00FA644F" w:rsidP="00FA644F">
      <w:pPr>
        <w:numPr>
          <w:ilvl w:val="1"/>
          <w:numId w:val="8"/>
        </w:numPr>
        <w:ind w:right="0" w:hanging="283"/>
      </w:pPr>
      <w:r>
        <w:t xml:space="preserve">będzie zawierała zapisy uzależniające dokonanie zapłaty na rzecz podwykonawcy od odbioru robót przez zamawiającego lub od zapłaty należności wykonawcy przez zamawiającego;  </w:t>
      </w:r>
    </w:p>
    <w:p w14:paraId="3F5C59AC" w14:textId="77777777" w:rsidR="00FA644F" w:rsidRDefault="00FA644F" w:rsidP="00FA644F">
      <w:pPr>
        <w:numPr>
          <w:ilvl w:val="1"/>
          <w:numId w:val="8"/>
        </w:numPr>
        <w:ind w:right="0" w:hanging="283"/>
      </w:pPr>
      <w:r>
        <w:t xml:space="preserve">nie będzie zawierała uregulowań dotyczących zawierania umów na roboty budowlane z dalszymi podwykonawcami w szczególności zapisów warunkujących podpisanie tych umów od zgody wykonawcy i od akceptacji zamawiającego;  </w:t>
      </w:r>
    </w:p>
    <w:p w14:paraId="54E8F3AD" w14:textId="77777777" w:rsidR="00FA644F" w:rsidRDefault="00FA644F" w:rsidP="00FA644F">
      <w:pPr>
        <w:numPr>
          <w:ilvl w:val="1"/>
          <w:numId w:val="8"/>
        </w:numPr>
        <w:ind w:right="0" w:hanging="283"/>
      </w:pPr>
      <w:r>
        <w:t xml:space="preserve">będzie zawierać postanowienia, które w ocenie zamawiającego będą mogły utrudniać lub uniemożliwiać prawidłową lub terminową realizację niniejszej umowy, zgodnie z jej treścią; </w:t>
      </w:r>
    </w:p>
    <w:p w14:paraId="07D905AC" w14:textId="77777777" w:rsidR="00FA644F" w:rsidRDefault="00FA644F" w:rsidP="00FA644F">
      <w:pPr>
        <w:numPr>
          <w:ilvl w:val="1"/>
          <w:numId w:val="8"/>
        </w:numPr>
        <w:ind w:right="0" w:hanging="283"/>
      </w:pPr>
      <w:r>
        <w:lastRenderedPageBreak/>
        <w:t xml:space="preserve">będzie zawierała postanowienia niezgodne z art. 463 ustawy </w:t>
      </w:r>
      <w:proofErr w:type="spellStart"/>
      <w:r>
        <w:t>Pzp</w:t>
      </w:r>
      <w:proofErr w:type="spellEnd"/>
      <w: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2BBB5873" w14:textId="77777777" w:rsidR="00FA644F" w:rsidRDefault="00FA644F" w:rsidP="00FA644F">
      <w:pPr>
        <w:numPr>
          <w:ilvl w:val="0"/>
          <w:numId w:val="8"/>
        </w:numPr>
        <w:ind w:right="0" w:hanging="283"/>
      </w:pPr>
      <w:r>
        <w:t xml:space="preserve">Uregulowania niniejszego paragrafu obowiązują także przy zmianach projektów umów o podwykonawstwo jak i zmianach umów o podwykonawstwo.  </w:t>
      </w:r>
    </w:p>
    <w:p w14:paraId="4D3CF9C3" w14:textId="77777777" w:rsidR="00FA644F" w:rsidRDefault="00FA644F" w:rsidP="00FA644F">
      <w:pPr>
        <w:numPr>
          <w:ilvl w:val="0"/>
          <w:numId w:val="8"/>
        </w:numPr>
        <w:ind w:right="0" w:hanging="283"/>
      </w:pPr>
      <w: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7467A58" w14:textId="77777777" w:rsidR="00FA644F" w:rsidRDefault="00FA644F" w:rsidP="00FA644F">
      <w:pPr>
        <w:numPr>
          <w:ilvl w:val="0"/>
          <w:numId w:val="8"/>
        </w:numPr>
        <w:ind w:right="0" w:hanging="283"/>
      </w:pPr>
      <w:r>
        <w:t xml:space="preserve">Wykonawca, podwykonawca, dalszy podwykonawca zamówienia na roboty budowlane przedkłada zamawiającemu poświadczoną za zgodność z oryginałem kopię zawartej umowy o podwykonawstwo, której przedmiotem są dostawy lub usługi w terminie 10 dni od dnia jej zawarcia z wyłączeniem umów o podwykonawstwo o wartości mniejszej niż 0,5% wartości umowy określonej w § 5 ust. 1 umowy. Wyłączenie nie dotyczy umów o podwykonawstwo o wartości większej niż 50.000 zł.  </w:t>
      </w:r>
    </w:p>
    <w:p w14:paraId="25D046E8" w14:textId="77777777" w:rsidR="00FA644F" w:rsidRDefault="00FA644F" w:rsidP="00FA644F">
      <w:pPr>
        <w:numPr>
          <w:ilvl w:val="0"/>
          <w:numId w:val="8"/>
        </w:numPr>
        <w:ind w:right="0" w:hanging="283"/>
      </w:pPr>
      <w:r>
        <w:t xml:space="preserve">W przypadku, o którym mowa w ust. 16 niniejszego paragrafu, jeżeli termin zapłaty wynagrodzenia jest dłuższy niż 30 dni, zamawiający informuje o tym wykonawcę i wzywa go do zmiany tej umowy pod rygorem wystąpienia o zapłatę kary umownej.  </w:t>
      </w:r>
    </w:p>
    <w:p w14:paraId="423CE9F4" w14:textId="77777777" w:rsidR="00FA644F" w:rsidRDefault="00FA644F" w:rsidP="00FA644F">
      <w:pPr>
        <w:numPr>
          <w:ilvl w:val="0"/>
          <w:numId w:val="8"/>
        </w:numPr>
        <w:ind w:right="0" w:hanging="283"/>
      </w:pPr>
      <w:r>
        <w:t xml:space="preserve">Procedurę, o której mowa w ust. 16 i 17 niniejszego paragrafu, stosuje się również do wszystkich zmian umów o podwykonawstwo, których przedmiotem są dostawy lub usługi.  </w:t>
      </w:r>
    </w:p>
    <w:p w14:paraId="35E80DE8" w14:textId="77777777" w:rsidR="00FA644F" w:rsidRDefault="00FA644F" w:rsidP="00FA644F">
      <w:pPr>
        <w:numPr>
          <w:ilvl w:val="0"/>
          <w:numId w:val="8"/>
        </w:numPr>
        <w:ind w:right="0" w:hanging="283"/>
      </w:pPr>
      <w: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26A5613" w14:textId="77777777" w:rsidR="00FA644F" w:rsidRDefault="00FA644F" w:rsidP="00FA644F">
      <w:pPr>
        <w:numPr>
          <w:ilvl w:val="0"/>
          <w:numId w:val="8"/>
        </w:numPr>
        <w:ind w:right="0" w:hanging="283"/>
      </w:pPr>
      <w: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t>Pzp</w:t>
      </w:r>
      <w:proofErr w:type="spellEnd"/>
      <w:r>
        <w:t xml:space="preserve">. </w:t>
      </w:r>
    </w:p>
    <w:p w14:paraId="6474D3BE" w14:textId="77777777" w:rsidR="00FA644F" w:rsidRDefault="00FA644F" w:rsidP="00FA644F">
      <w:pPr>
        <w:spacing w:after="99" w:line="259" w:lineRule="auto"/>
        <w:ind w:left="10" w:right="5" w:hanging="10"/>
        <w:jc w:val="center"/>
      </w:pPr>
      <w:r>
        <w:t xml:space="preserve">§ 9 </w:t>
      </w:r>
    </w:p>
    <w:p w14:paraId="494787C0" w14:textId="77777777" w:rsidR="00FA644F" w:rsidRDefault="00FA644F" w:rsidP="00FA644F">
      <w:pPr>
        <w:numPr>
          <w:ilvl w:val="0"/>
          <w:numId w:val="9"/>
        </w:numPr>
        <w:ind w:right="0" w:hanging="283"/>
      </w:pPr>
      <w:r>
        <w:t xml:space="preserve">Zamawiający wymaga zatrudnienia przez wykonawcę i podwykonawcę na podstawie umowy o pracę osób wykonujących czynności w zakresie realizacji zamówienia  w sposób określony w art. 22 § 1 ustawy z 26 czerwca 1974 r. – Kodeks pracy, tj. pracowników wykonujących czynności związane z wykonywaniem robót budowlanych </w:t>
      </w:r>
    </w:p>
    <w:p w14:paraId="7BC3BB2B" w14:textId="30A3FAD8" w:rsidR="00FA644F" w:rsidRDefault="00FA644F" w:rsidP="00FA644F">
      <w:pPr>
        <w:pStyle w:val="Akapitzlist"/>
        <w:numPr>
          <w:ilvl w:val="0"/>
          <w:numId w:val="9"/>
        </w:numPr>
        <w:ind w:right="0"/>
      </w:pPr>
      <w:r>
        <w:t xml:space="preserve">W odniesieniu do osób wymienionych ust. 1 niniejszego paragrafu, zamawiający wymaga udokumentowania przez wykonawcę, w terminie 10 dni od dnia </w:t>
      </w:r>
      <w:proofErr w:type="spellStart"/>
      <w:r>
        <w:t>odbióru</w:t>
      </w:r>
      <w:proofErr w:type="spellEnd"/>
      <w:r>
        <w:t xml:space="preserve"> ostatecznego dokumentacji projektowej (odbiór Etapu 1), faktu zatrudniania na podstawie umowy o pracę, poprzez przedłożenie zamawiającemu: </w:t>
      </w:r>
    </w:p>
    <w:p w14:paraId="1EF064F2" w14:textId="77777777" w:rsidR="00FA644F" w:rsidRDefault="00FA644F" w:rsidP="00FA644F">
      <w:pPr>
        <w:numPr>
          <w:ilvl w:val="1"/>
          <w:numId w:val="9"/>
        </w:numPr>
        <w:ind w:right="0" w:hanging="283"/>
      </w:pPr>
      <w:r>
        <w:t xml:space="preserve">oświadczenia zatrudnionego pracownika, lub </w:t>
      </w:r>
    </w:p>
    <w:p w14:paraId="075D695D" w14:textId="77777777" w:rsidR="00FA644F" w:rsidRDefault="00FA644F" w:rsidP="00FA644F">
      <w:pPr>
        <w:numPr>
          <w:ilvl w:val="1"/>
          <w:numId w:val="9"/>
        </w:numPr>
        <w:ind w:right="0" w:hanging="283"/>
      </w:pPr>
      <w:r>
        <w:t xml:space="preserve">oświadczenia wykonawcy lub podwykonawcy o zatrudnieniu pracownika na podstawie umowy o pracę, lub  </w:t>
      </w:r>
    </w:p>
    <w:p w14:paraId="259FD946" w14:textId="77777777" w:rsidR="00FA644F" w:rsidRDefault="00FA644F" w:rsidP="00FA644F">
      <w:pPr>
        <w:numPr>
          <w:ilvl w:val="1"/>
          <w:numId w:val="9"/>
        </w:numPr>
        <w:ind w:right="0" w:hanging="283"/>
      </w:pPr>
      <w:r>
        <w:t xml:space="preserve">poświadczonej za zgodność z oryginałem kopii umowy o pracę zatrudnionego pracownika, lub </w:t>
      </w:r>
    </w:p>
    <w:p w14:paraId="005F06A9" w14:textId="77777777" w:rsidR="00FA644F" w:rsidRDefault="00FA644F" w:rsidP="00FA644F">
      <w:pPr>
        <w:numPr>
          <w:ilvl w:val="1"/>
          <w:numId w:val="9"/>
        </w:numPr>
        <w:ind w:right="0" w:hanging="283"/>
      </w:pPr>
      <w:r>
        <w:t xml:space="preserve">innych dokumentów zawierających informacje, w tym dane osobowe, niezbędne do weryfikacji zatrudnienia na podstawie umowy o pracę, w szczególności imię i nazwisko zatrudnionego pracownika, datę zawarcia umowy o pracę i rodzaj umowy o pracę. </w:t>
      </w:r>
    </w:p>
    <w:p w14:paraId="588F25A9" w14:textId="77777777" w:rsidR="00FA644F" w:rsidRDefault="00FA644F" w:rsidP="00FA644F">
      <w:pPr>
        <w:numPr>
          <w:ilvl w:val="0"/>
          <w:numId w:val="9"/>
        </w:numPr>
        <w:ind w:right="0" w:hanging="283"/>
      </w:pPr>
      <w:r>
        <w:lastRenderedPageBreak/>
        <w:t xml:space="preserve">W przypadku zmiany osób zatrudnionych przez wykonawcę do wykonywania czynności o których mowa w ust. 1 niniejszego paragrafu, wykonawca jest zobowiązany do przedłożenia stosownych dokumentów, o których mowa w ust. 2 niniejszego paragrafu, dotyczących nowego pracownika, w terminie 5 dni od dnia rozpoczęcia wykonywania przez tę osobę czynności, o których mowa w ust. 1 niniejszego paragrafu. </w:t>
      </w:r>
    </w:p>
    <w:p w14:paraId="06A49AF1" w14:textId="77777777" w:rsidR="00FA644F" w:rsidRDefault="00FA644F" w:rsidP="00FA644F">
      <w:pPr>
        <w:numPr>
          <w:ilvl w:val="0"/>
          <w:numId w:val="9"/>
        </w:numPr>
        <w:ind w:right="0" w:hanging="283"/>
      </w:pPr>
      <w:r>
        <w:t xml:space="preserve">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umowy. Zamawiający jest w szczególności uprawniony do żądania:  </w:t>
      </w:r>
    </w:p>
    <w:p w14:paraId="73D8C98B" w14:textId="77777777" w:rsidR="00FA644F" w:rsidRDefault="00FA644F" w:rsidP="00FA644F">
      <w:pPr>
        <w:numPr>
          <w:ilvl w:val="1"/>
          <w:numId w:val="9"/>
        </w:numPr>
        <w:ind w:right="0" w:hanging="283"/>
      </w:pPr>
      <w:r>
        <w:t xml:space="preserve">aktualnych oświadczeń i dokumentów, o których mowa w ust. 2 niniejszego paragrafu, </w:t>
      </w:r>
    </w:p>
    <w:p w14:paraId="5EB8C9F6" w14:textId="77777777" w:rsidR="00FA644F" w:rsidRDefault="00FA644F" w:rsidP="00FA644F">
      <w:pPr>
        <w:numPr>
          <w:ilvl w:val="1"/>
          <w:numId w:val="9"/>
        </w:numPr>
        <w:ind w:right="0" w:hanging="283"/>
      </w:pPr>
      <w:r>
        <w:t xml:space="preserve">wyjaśnień w przypadku wątpliwości w zakresie potwierdzenia spełniania wymogu, o którym mowa w ust. 1 niniejszego paragrafu. </w:t>
      </w:r>
    </w:p>
    <w:p w14:paraId="7228D4EE" w14:textId="77777777" w:rsidR="00FA644F" w:rsidRDefault="00FA644F" w:rsidP="00FA644F">
      <w:pPr>
        <w:spacing w:after="99" w:line="259" w:lineRule="auto"/>
        <w:ind w:left="10" w:right="5" w:hanging="10"/>
        <w:jc w:val="center"/>
      </w:pPr>
      <w:r>
        <w:t xml:space="preserve">§ 10 </w:t>
      </w:r>
    </w:p>
    <w:p w14:paraId="237DA440" w14:textId="77777777" w:rsidR="00FA644F" w:rsidRDefault="00FA644F" w:rsidP="00FA644F">
      <w:pPr>
        <w:spacing w:after="99" w:line="259" w:lineRule="auto"/>
        <w:ind w:left="10" w:right="10" w:hanging="10"/>
        <w:jc w:val="center"/>
      </w:pPr>
      <w:r>
        <w:t xml:space="preserve">UBEZPIECZENIE </w:t>
      </w:r>
    </w:p>
    <w:p w14:paraId="2612F368" w14:textId="77777777" w:rsidR="00FA644F" w:rsidRDefault="00FA644F" w:rsidP="00FA644F">
      <w:pPr>
        <w:numPr>
          <w:ilvl w:val="0"/>
          <w:numId w:val="11"/>
        </w:numPr>
        <w:ind w:right="0" w:hanging="283"/>
      </w:pPr>
      <w:r>
        <w:t xml:space="preserve">Wykonawca zobowiązuje się do zawarcia na własny koszt odpowiednich umów ubezpieczenia z tytułu szkód, które mogą zaistnieć w związku z określonymi zdarzeniami losowymi oraz od odpowiedzialności cywilnej na czas realizacji robót objętych niniejszą umową. </w:t>
      </w:r>
    </w:p>
    <w:p w14:paraId="4010B38C" w14:textId="77777777" w:rsidR="00FA644F" w:rsidRDefault="00FA644F" w:rsidP="00FA644F">
      <w:pPr>
        <w:numPr>
          <w:ilvl w:val="0"/>
          <w:numId w:val="11"/>
        </w:numPr>
        <w:ind w:right="0" w:hanging="283"/>
      </w:pPr>
      <w:r>
        <w:t xml:space="preserve">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w:t>
      </w:r>
      <w:proofErr w:type="spellStart"/>
      <w:r>
        <w:t>protokółu</w:t>
      </w:r>
      <w:proofErr w:type="spellEnd"/>
      <w:r>
        <w:t xml:space="preserve"> przekazania terenu budowy do dnia podpisania </w:t>
      </w:r>
      <w:proofErr w:type="spellStart"/>
      <w:r>
        <w:t>protokółu</w:t>
      </w:r>
      <w:proofErr w:type="spellEnd"/>
      <w:r>
        <w:t xml:space="preserve"> odbioru końcowego przez Zamawiającego. </w:t>
      </w:r>
    </w:p>
    <w:p w14:paraId="5BC4E8BC" w14:textId="77777777" w:rsidR="00FA644F" w:rsidRDefault="00FA644F" w:rsidP="00FA644F">
      <w:pPr>
        <w:numPr>
          <w:ilvl w:val="0"/>
          <w:numId w:val="11"/>
        </w:numPr>
        <w:ind w:right="0" w:hanging="283"/>
      </w:pPr>
      <w:r>
        <w:t xml:space="preserve">Ubezpieczeniu podlegają w szczególności: </w:t>
      </w:r>
    </w:p>
    <w:p w14:paraId="2C215D33" w14:textId="77777777" w:rsidR="00FA644F" w:rsidRDefault="00FA644F" w:rsidP="00FA644F">
      <w:pPr>
        <w:numPr>
          <w:ilvl w:val="1"/>
          <w:numId w:val="11"/>
        </w:numPr>
        <w:ind w:left="567" w:right="0" w:hanging="293"/>
      </w:pPr>
      <w:r>
        <w:t xml:space="preserve">roboty, obiekty budowlane, urządzenia oraz wszelkie mienie ruchome związane bezpośrednio z wykonywaniem robót, </w:t>
      </w:r>
    </w:p>
    <w:p w14:paraId="17012C65" w14:textId="77777777" w:rsidR="00FA644F" w:rsidRDefault="00FA644F" w:rsidP="00FA644F">
      <w:pPr>
        <w:numPr>
          <w:ilvl w:val="1"/>
          <w:numId w:val="11"/>
        </w:numPr>
        <w:ind w:left="567" w:right="0" w:hanging="293"/>
      </w:pPr>
      <w:r>
        <w:t xml:space="preserve">odpowiedzialność cywilna za szkody oraz następstwa nieszczęśliwych wypadków dotyczących pracowników i osób trzecich a powstałych w związku z prowadzonymi robotami budowlanymi, a także ruchem pojazdów mechanicznych. </w:t>
      </w:r>
    </w:p>
    <w:p w14:paraId="2310E161" w14:textId="77777777" w:rsidR="00FA644F" w:rsidRDefault="00FA644F" w:rsidP="00FA644F">
      <w:pPr>
        <w:numPr>
          <w:ilvl w:val="0"/>
          <w:numId w:val="11"/>
        </w:numPr>
        <w:ind w:right="0" w:hanging="283"/>
      </w:pPr>
      <w:r>
        <w:t xml:space="preserve">W razie ewentualnego poczynienia szkód Wykonawca jest zobowiązany do wykonania napraw lub wypłacenia odszkodowania. </w:t>
      </w:r>
    </w:p>
    <w:p w14:paraId="59A3130A" w14:textId="77777777" w:rsidR="00FA644F" w:rsidRDefault="00FA644F" w:rsidP="00FA644F">
      <w:pPr>
        <w:spacing w:after="99" w:line="259" w:lineRule="auto"/>
        <w:ind w:left="10" w:right="5" w:hanging="10"/>
        <w:jc w:val="center"/>
      </w:pPr>
      <w:r>
        <w:t xml:space="preserve">§ 11 </w:t>
      </w:r>
    </w:p>
    <w:p w14:paraId="601E4770" w14:textId="77777777" w:rsidR="00FA644F" w:rsidRDefault="00FA644F" w:rsidP="00FA644F">
      <w:pPr>
        <w:spacing w:after="99" w:line="259" w:lineRule="auto"/>
        <w:ind w:left="10" w:right="2" w:hanging="10"/>
        <w:jc w:val="center"/>
      </w:pPr>
      <w:r>
        <w:t xml:space="preserve">GWARANCJA I RĘKOJMIA </w:t>
      </w:r>
    </w:p>
    <w:p w14:paraId="04A7879B" w14:textId="60787568" w:rsidR="00FA644F" w:rsidRPr="00487EB3" w:rsidRDefault="00FA644F" w:rsidP="00FA644F">
      <w:pPr>
        <w:numPr>
          <w:ilvl w:val="0"/>
          <w:numId w:val="12"/>
        </w:numPr>
        <w:ind w:right="0" w:hanging="283"/>
      </w:pPr>
      <w:r w:rsidRPr="00487EB3">
        <w:t xml:space="preserve">Wykonawca udziela zamawiającemu gwarancji </w:t>
      </w:r>
      <w:r w:rsidRPr="00EB321A">
        <w:t>jakości i rękojmi na</w:t>
      </w:r>
      <w:r w:rsidRPr="00487EB3">
        <w:t xml:space="preserve"> roboty budowlane, o których mowa w § 1 ust. 2 pkt 2) umowy – na okres ………. miesięcy ( zgodnie z ofertą) od dnia podpisania protokołu odbioru końcowego, o którym mowa w § 4 ust. 10 umowy. </w:t>
      </w:r>
    </w:p>
    <w:p w14:paraId="2A09F8B6" w14:textId="77777777" w:rsidR="00FA644F" w:rsidRDefault="00FA644F" w:rsidP="00FA644F">
      <w:pPr>
        <w:numPr>
          <w:ilvl w:val="0"/>
          <w:numId w:val="12"/>
        </w:numPr>
        <w:ind w:right="0" w:hanging="283"/>
      </w:pPr>
      <w:r>
        <w:t>Dokumentem gwarancyjnym w rozumieniu art. 577</w:t>
      </w:r>
      <w:r>
        <w:rPr>
          <w:vertAlign w:val="superscript"/>
        </w:rPr>
        <w:t>2</w:t>
      </w:r>
      <w:r>
        <w:t xml:space="preserve"> Kodeksu cywilnego  jest  niniejsza umowa.  </w:t>
      </w:r>
    </w:p>
    <w:p w14:paraId="5B9728D2" w14:textId="77777777" w:rsidR="00FA644F" w:rsidRDefault="00FA644F" w:rsidP="00FA644F">
      <w:pPr>
        <w:numPr>
          <w:ilvl w:val="0"/>
          <w:numId w:val="12"/>
        </w:numPr>
        <w:ind w:right="0" w:hanging="283"/>
      </w:pPr>
      <w:r>
        <w:t xml:space="preserve">Jeżeli z powodu wad, które ujawnią się w okresie gwarancji i rękojmi, osoby trzecie wystąpią z roszczeniami o naprawienie szkody, której przyczyną powstania była wada, wykonawca poniesie wszelkie koszty związane z naprawą szkody. </w:t>
      </w:r>
    </w:p>
    <w:p w14:paraId="5105DDCD" w14:textId="77777777" w:rsidR="00FA644F" w:rsidRDefault="00FA644F" w:rsidP="00FA644F">
      <w:pPr>
        <w:numPr>
          <w:ilvl w:val="0"/>
          <w:numId w:val="12"/>
        </w:numPr>
        <w:ind w:right="0" w:hanging="283"/>
      </w:pPr>
      <w:r>
        <w:t xml:space="preserve">O powstałych w okresie gwarancji i rękojmi wadach i/lub usterkach, zamawiający powiadomi wykonawcę, niezwłocznie po powzięciu takiej informacji. </w:t>
      </w:r>
    </w:p>
    <w:p w14:paraId="691ACF52" w14:textId="77777777" w:rsidR="00FA644F" w:rsidRDefault="00FA644F" w:rsidP="00FA644F">
      <w:pPr>
        <w:numPr>
          <w:ilvl w:val="0"/>
          <w:numId w:val="12"/>
        </w:numPr>
        <w:ind w:right="0" w:hanging="283"/>
      </w:pPr>
      <w: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ust. 4 niniejszego paragrafu. Termin ten w technicznie uzasadnionych przypadkach może zostać wydłużony za zgodą zamawiającego. </w:t>
      </w:r>
    </w:p>
    <w:p w14:paraId="4490726D" w14:textId="77777777" w:rsidR="00FA644F" w:rsidRDefault="00FA644F" w:rsidP="00FA644F">
      <w:pPr>
        <w:numPr>
          <w:ilvl w:val="0"/>
          <w:numId w:val="12"/>
        </w:numPr>
        <w:ind w:right="0" w:hanging="283"/>
      </w:pPr>
      <w:r>
        <w:lastRenderedPageBreak/>
        <w:t xml:space="preserve">W razie nieusunięcia przez wykonawcę wad i usterek w wyznaczonym terminie, zamawiający usunie je na koszt wykonawcy, z zachowaniem swoich praw wynikających z gwarancji lub rękojmi. Zamawiający powiadomi wykonawcę o skorzystaniu z powyższego uprawnienia.  </w:t>
      </w:r>
    </w:p>
    <w:p w14:paraId="7482A02D" w14:textId="77777777" w:rsidR="00FA644F" w:rsidRDefault="00FA644F" w:rsidP="00FA644F">
      <w:pPr>
        <w:numPr>
          <w:ilvl w:val="0"/>
          <w:numId w:val="12"/>
        </w:numPr>
        <w:ind w:right="0" w:hanging="283"/>
      </w:pPr>
      <w:r>
        <w:t xml:space="preserve">W okresie gwarancji wykonawca jest zobowiązany do udziału w corocznych przeglądach gwarancyjnych. O terminach przeglądów gwarancyjnych zamawiającego poinformuje wykonawcę. </w:t>
      </w:r>
    </w:p>
    <w:p w14:paraId="5247E3B8" w14:textId="77777777" w:rsidR="00FA644F" w:rsidRDefault="00FA644F" w:rsidP="00FA644F">
      <w:pPr>
        <w:numPr>
          <w:ilvl w:val="0"/>
          <w:numId w:val="12"/>
        </w:numPr>
        <w:ind w:right="0" w:hanging="283"/>
      </w:pPr>
      <w:r>
        <w:t xml:space="preserve">Wykonawca usuwa zgłoszone w okresie gwarancji i rękojmi wady i usterki w ramach wynagrodzenia, o którym mowa w § 5 ust. 1 umowy. </w:t>
      </w:r>
    </w:p>
    <w:p w14:paraId="2AF7EFF9" w14:textId="77777777" w:rsidR="00FA644F" w:rsidRDefault="00FA644F" w:rsidP="00FA644F">
      <w:pPr>
        <w:spacing w:after="99" w:line="259" w:lineRule="auto"/>
        <w:ind w:left="10" w:right="5" w:hanging="10"/>
        <w:jc w:val="center"/>
      </w:pPr>
      <w:r>
        <w:t xml:space="preserve">§ 12 </w:t>
      </w:r>
    </w:p>
    <w:p w14:paraId="04BDED0A" w14:textId="77777777" w:rsidR="00FA644F" w:rsidRDefault="00FA644F" w:rsidP="00FA644F">
      <w:pPr>
        <w:spacing w:after="99" w:line="259" w:lineRule="auto"/>
        <w:ind w:left="10" w:right="4" w:hanging="10"/>
        <w:jc w:val="center"/>
      </w:pPr>
      <w:r>
        <w:t xml:space="preserve">ZMIANA UMOWY </w:t>
      </w:r>
    </w:p>
    <w:p w14:paraId="053B5A59" w14:textId="77777777" w:rsidR="00FA644F" w:rsidRDefault="00FA644F" w:rsidP="00FA644F">
      <w:pPr>
        <w:ind w:left="270" w:right="0" w:hanging="283"/>
      </w:pPr>
      <w:r>
        <w:t xml:space="preserve">1. Zamawiający przewiduje, na podstawie art. 455 ust. 1 pkt 1 ustawy </w:t>
      </w:r>
      <w:proofErr w:type="spellStart"/>
      <w:r>
        <w:t>Pzp</w:t>
      </w:r>
      <w:proofErr w:type="spellEnd"/>
      <w:r>
        <w:t xml:space="preserve">, możliwość dokonywania zmian postanowień niniejszej umowy, w zakresie: </w:t>
      </w:r>
    </w:p>
    <w:p w14:paraId="5105C745" w14:textId="77777777" w:rsidR="00FA644F" w:rsidRDefault="00FA644F" w:rsidP="00FA644F">
      <w:pPr>
        <w:ind w:left="283" w:right="0" w:firstLine="0"/>
      </w:pPr>
      <w:r>
        <w:t xml:space="preserve">1) zmiany wysokości wynagrodzenia w przypadku:  </w:t>
      </w:r>
    </w:p>
    <w:p w14:paraId="65BA9215" w14:textId="77777777" w:rsidR="00FA644F" w:rsidRDefault="00FA644F" w:rsidP="00FA644F">
      <w:pPr>
        <w:numPr>
          <w:ilvl w:val="0"/>
          <w:numId w:val="13"/>
        </w:numPr>
        <w:ind w:right="0" w:hanging="286"/>
      </w:pPr>
      <w:r>
        <w:t>zmiany stawki podatku od towarów i usług</w:t>
      </w:r>
      <w:r>
        <w:rPr>
          <w:color w:val="002060"/>
        </w:rPr>
        <w:t xml:space="preserve"> </w:t>
      </w:r>
      <w:r>
        <w:t xml:space="preserve">oraz podatku akcyzowego, z tym zastrzeżeniem, że wartość netto wynagrodzenia wykonawcy nie zmieni się, a wartość brutto wynagrodzenia zostanie wyliczona na podstawie nowych przepisów, </w:t>
      </w:r>
    </w:p>
    <w:p w14:paraId="41831EAC" w14:textId="77777777" w:rsidR="00FA644F" w:rsidRDefault="00FA644F" w:rsidP="00FA644F">
      <w:pPr>
        <w:numPr>
          <w:ilvl w:val="0"/>
          <w:numId w:val="13"/>
        </w:numPr>
        <w:ind w:right="0" w:hanging="286"/>
      </w:pPr>
      <w: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 </w:t>
      </w:r>
    </w:p>
    <w:p w14:paraId="5E3C8DAA" w14:textId="77777777" w:rsidR="00FA644F" w:rsidRDefault="00FA644F" w:rsidP="00FA644F">
      <w:pPr>
        <w:numPr>
          <w:ilvl w:val="0"/>
          <w:numId w:val="13"/>
        </w:numPr>
        <w:ind w:right="0" w:hanging="286"/>
      </w:pPr>
      <w:r>
        <w:t xml:space="preserve">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 </w:t>
      </w:r>
    </w:p>
    <w:p w14:paraId="5413A326" w14:textId="77777777" w:rsidR="00FA644F" w:rsidRDefault="00FA644F" w:rsidP="00FA644F">
      <w:pPr>
        <w:numPr>
          <w:ilvl w:val="0"/>
          <w:numId w:val="13"/>
        </w:numPr>
        <w:ind w:right="0" w:hanging="286"/>
      </w:pPr>
      <w: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 </w:t>
      </w:r>
    </w:p>
    <w:p w14:paraId="1066D454" w14:textId="77777777" w:rsidR="00FA644F" w:rsidRDefault="00FA644F" w:rsidP="00FA644F">
      <w:pPr>
        <w:numPr>
          <w:ilvl w:val="0"/>
          <w:numId w:val="13"/>
        </w:numPr>
        <w:ind w:right="0" w:hanging="286"/>
      </w:pPr>
      <w:r>
        <w:t xml:space="preserve">zmiany cen materiałów lub kosztów związanych z realizacją zamówienia, z tym zastrzeżeniem, że: </w:t>
      </w:r>
    </w:p>
    <w:p w14:paraId="53EC6717" w14:textId="77777777" w:rsidR="00FA644F" w:rsidRDefault="00FA644F" w:rsidP="00FA644F">
      <w:pPr>
        <w:numPr>
          <w:ilvl w:val="1"/>
          <w:numId w:val="13"/>
        </w:numPr>
        <w:ind w:right="0" w:hanging="281"/>
      </w:pPr>
      <w:r>
        <w:t xml:space="preserve">minimalny poziom zmiany ceny materiałów lub kosztów, uprawniający strony umowy do żądania zmiany wynagrodzenia wynosi 20 % w stosunku do cen lub kosztów wskazanych w kosztorysie, sporządzonym na etapie przygotowania dokumentacji projektowej, </w:t>
      </w:r>
    </w:p>
    <w:p w14:paraId="2F3BCF9F" w14:textId="77777777" w:rsidR="00FA644F" w:rsidRDefault="00FA644F" w:rsidP="00FA644F">
      <w:pPr>
        <w:numPr>
          <w:ilvl w:val="1"/>
          <w:numId w:val="13"/>
        </w:numPr>
        <w:ind w:right="0" w:hanging="281"/>
      </w:pPr>
      <w:r>
        <w:t xml:space="preserve">poziom zmiany wynagrodzenia zostanie ustalony na podstawie wskaźnika zmiany cen materiałów lub kosztów ogłoszonego w komunikacie prezesa Głównego Urzędu Statystycznego, ustalonego w stosunku do miesiąca, w którym został sporządzony kosztorys, </w:t>
      </w:r>
    </w:p>
    <w:p w14:paraId="2498E0AD" w14:textId="77777777" w:rsidR="00FA644F" w:rsidRDefault="00FA644F" w:rsidP="00FA644F">
      <w:pPr>
        <w:numPr>
          <w:ilvl w:val="1"/>
          <w:numId w:val="13"/>
        </w:numPr>
        <w:ind w:right="0" w:hanging="281"/>
      </w:pPr>
      <w:r>
        <w:t xml:space="preserve">maksymalna wartość zmiany wynagrodzenia, jaką dopuszcza zamawiający, to łącznie 5 % w stosunku do wartości wynagrodzenia brutto określonego w § 5 ust. 1 umowy, </w:t>
      </w:r>
    </w:p>
    <w:p w14:paraId="17F0257E" w14:textId="77777777" w:rsidR="00FA644F" w:rsidRDefault="00FA644F" w:rsidP="00FA644F">
      <w:pPr>
        <w:numPr>
          <w:ilvl w:val="0"/>
          <w:numId w:val="14"/>
        </w:numPr>
        <w:ind w:right="0" w:hanging="281"/>
      </w:pPr>
      <w:r>
        <w:t xml:space="preserve">w przypadku odstąpienia od realizacji części robót wraz z ograniczeniem należnego Wykonawcy wynagrodzenia, pod warunkiem, że z niemożliwych do przewidzenia okoliczności, Wykonawca nie wykonana pewnego zakresu robót, a roboty te można wyodrębnić i wycenić na podstawie kosztorysu ofertowego, </w:t>
      </w:r>
    </w:p>
    <w:p w14:paraId="72DB01AD" w14:textId="77777777" w:rsidR="00FA644F" w:rsidRDefault="00FA644F" w:rsidP="00FA644F">
      <w:pPr>
        <w:numPr>
          <w:ilvl w:val="0"/>
          <w:numId w:val="14"/>
        </w:numPr>
        <w:ind w:right="0" w:hanging="281"/>
      </w:pPr>
      <w:r>
        <w:lastRenderedPageBreak/>
        <w:t xml:space="preserve">w przypadku konieczności wprowadzenia robót zamiennych w stosunku do robót objętych umową, jeżeli ich niewprowadzenie groziłoby wykonanie umowy niezgodnie z zasadami sztuki budowlanej, wadliwie lub niewykonaniem umowy, z zastrzeżeniem ustalenia ich wartości i  rozliczenia w oparciu o kosztorys ofertowy, a w przypadku robót dla których nie określono cen w kosztorysie ofertowym, na podstawie cen nie wyższych niż średnie SEKOCENBUD dla kwartału poprzedzającego termin wykonania robót z województwa pomorskiego, </w:t>
      </w:r>
    </w:p>
    <w:p w14:paraId="56DC3ECF" w14:textId="77777777" w:rsidR="00FA644F" w:rsidRDefault="00FA644F" w:rsidP="00FA644F">
      <w:pPr>
        <w:numPr>
          <w:ilvl w:val="0"/>
          <w:numId w:val="14"/>
        </w:numPr>
        <w:ind w:right="0" w:hanging="281"/>
      </w:pPr>
      <w:r>
        <w:t xml:space="preserve">w przypadku konieczności wykonania robót dodatkowych, nieobjętych umową, jeżeli okaże się to celowe i konieczne, na zasadach określonych w art. 455 ustawy </w:t>
      </w:r>
      <w:proofErr w:type="spellStart"/>
      <w:r>
        <w:t>Pzp</w:t>
      </w:r>
      <w:proofErr w:type="spellEnd"/>
      <w:r>
        <w:t xml:space="preserve">, z zastrzeżeniem ustalenia ich wartości w oparciu o kosztorys ofertowy, a w przypadku robót dla których nie określono cen w kosztorysie ofertowym, na podstawie cen nie wyższych niż średnie SEKOCENBUD dla kwartału poprzedzającego termin wykonania robót z województwa pomorskiego oraz protokołu konieczności, 2) zmiany zakresu/sposobu realizacji robót, w przypadku: </w:t>
      </w:r>
    </w:p>
    <w:p w14:paraId="5A6279DE" w14:textId="77777777" w:rsidR="00FA644F" w:rsidRDefault="00FA644F" w:rsidP="00FA644F">
      <w:pPr>
        <w:numPr>
          <w:ilvl w:val="0"/>
          <w:numId w:val="15"/>
        </w:numPr>
        <w:ind w:right="0" w:hanging="286"/>
      </w:pPr>
      <w:r>
        <w:t xml:space="preserve">odmiennych od przyjętych w dokumentacji projektowej warunków terenowych związanych z istnieniem niezinwentaryzowanych podziemnych sieci, instalacji, urządzeń lub obiektów budowlanych (fundamenty, ściany szczelne itp.) skutkujących niemożliwością zrealizowania przedmiotu umowy przy dotychczasowych założeniach technologicznych lub materiałowych,  </w:t>
      </w:r>
    </w:p>
    <w:p w14:paraId="0EEA1E5B" w14:textId="77777777" w:rsidR="00FA644F" w:rsidRDefault="00FA644F" w:rsidP="00FA644F">
      <w:pPr>
        <w:numPr>
          <w:ilvl w:val="0"/>
          <w:numId w:val="15"/>
        </w:numPr>
        <w:ind w:right="0" w:hanging="286"/>
      </w:pPr>
      <w:r>
        <w:t xml:space="preserve">wycofania z produkcji materiałów przyjętych w dokumentacji, </w:t>
      </w:r>
    </w:p>
    <w:p w14:paraId="469B4154" w14:textId="77777777" w:rsidR="00FA644F" w:rsidRDefault="00FA644F" w:rsidP="00FA644F">
      <w:pPr>
        <w:numPr>
          <w:ilvl w:val="0"/>
          <w:numId w:val="15"/>
        </w:numPr>
        <w:ind w:right="0" w:hanging="286"/>
      </w:pPr>
      <w:r>
        <w:t xml:space="preserve">z powodu poprawy parametrów technicznych, użytkowych bądź funkcjonalnych, wynikające z aktualizacji rozwiązań z uwagi na postęp technologiczny lub zmiany obowiązujących przepisów. </w:t>
      </w:r>
    </w:p>
    <w:p w14:paraId="4D261D2A" w14:textId="77777777" w:rsidR="00FA644F" w:rsidRDefault="00FA644F" w:rsidP="00FA644F">
      <w:pPr>
        <w:ind w:left="283" w:right="0" w:firstLine="0"/>
      </w:pPr>
      <w:r>
        <w:t xml:space="preserve">3) zmiany terminu realizacji, w przypadku: </w:t>
      </w:r>
    </w:p>
    <w:p w14:paraId="4A39B271" w14:textId="77777777" w:rsidR="00FA644F" w:rsidRDefault="00FA644F" w:rsidP="00FA644F">
      <w:pPr>
        <w:numPr>
          <w:ilvl w:val="0"/>
          <w:numId w:val="16"/>
        </w:numPr>
        <w:ind w:right="0" w:hanging="283"/>
      </w:pPr>
      <w:r>
        <w:t xml:space="preserve">działania organów administracji lub gestorów sieci związanego z przekroczeniem określonych przez prawo terminów wydawania wymaganych w związku z realizacją przedmiotowego zamówienia, decyzji, zezwoleń, uzgodnień itp., </w:t>
      </w:r>
    </w:p>
    <w:p w14:paraId="227F7F41" w14:textId="77777777" w:rsidR="00FA644F" w:rsidRDefault="00FA644F" w:rsidP="00FA644F">
      <w:pPr>
        <w:numPr>
          <w:ilvl w:val="0"/>
          <w:numId w:val="16"/>
        </w:numPr>
        <w:ind w:right="0" w:hanging="283"/>
      </w:pPr>
      <w:r>
        <w:t xml:space="preserve">wystąpienia niekorzystnych warunków atmosferycznych, powodujących konieczność wstrzymania lub przerwania robót budowlanych, które zostaną pisemnie potwierdzone w dzienniku budowy przez Wykonawcę i Inspektora nadzoru/Zamawiającego, przy czym przedłużenie terminu realizacji zamówienia nastąpi o tyle dni, przez ile trwało ich przerwanie lub wstrzymanie, </w:t>
      </w:r>
    </w:p>
    <w:p w14:paraId="1041B12A" w14:textId="77777777" w:rsidR="00FA644F" w:rsidRDefault="00FA644F" w:rsidP="00FA644F">
      <w:pPr>
        <w:numPr>
          <w:ilvl w:val="0"/>
          <w:numId w:val="16"/>
        </w:numPr>
        <w:ind w:right="0" w:hanging="283"/>
      </w:pPr>
      <w:r>
        <w:t xml:space="preserve">wystąpienia konieczności udzielenia Wykonawcy, robót dodatkowych, nieobjętych zamówieniem podstawowym, przy czym przedłużenie terminu realizacji zamówienia nastąpi o liczbę dni niezbędną Wykonawcy do zrealizowania zamówienia dodatkowego, </w:t>
      </w:r>
    </w:p>
    <w:p w14:paraId="433655D9" w14:textId="77777777" w:rsidR="00FA644F" w:rsidRDefault="00FA644F" w:rsidP="00FA644F">
      <w:pPr>
        <w:numPr>
          <w:ilvl w:val="0"/>
          <w:numId w:val="16"/>
        </w:numPr>
        <w:ind w:right="0" w:hanging="283"/>
      </w:pPr>
      <w:r>
        <w:t xml:space="preserve">wystąpienia okoliczności siły wyższej, przez którą należy rozumieć zdarzenia niezależne od żadnej ze Stron, zewnętrzne, niemożliwe  do zapobiegania, które nastąpiło po dniu wejścia w życie umowy, w szczególności: klęski żywiołowe, strajki, pandemii oraz akty władzy i administracji publicznej, przy czym przedłużenie terminu zamówienia nastąpi o liczbę dni, odpowiadającą okresowi występowania okoliczności siły wyższej, </w:t>
      </w:r>
    </w:p>
    <w:p w14:paraId="16884B83" w14:textId="77777777" w:rsidR="00FA644F" w:rsidRDefault="00FA644F" w:rsidP="00FA644F">
      <w:pPr>
        <w:numPr>
          <w:ilvl w:val="0"/>
          <w:numId w:val="16"/>
        </w:numPr>
        <w:ind w:right="0" w:hanging="283"/>
      </w:pPr>
      <w:r>
        <w:t xml:space="preserve">skierowanie przez Zamawiającego do Wykonawcy pisemnego żądania wstrzymania robót budowlanych, stanowiących przedmiot umowy, przez organy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5C5A6BA" w14:textId="77777777" w:rsidR="00FA644F" w:rsidRDefault="00FA644F" w:rsidP="00FA644F">
      <w:pPr>
        <w:numPr>
          <w:ilvl w:val="0"/>
          <w:numId w:val="16"/>
        </w:numPr>
        <w:ind w:right="0" w:hanging="283"/>
      </w:pPr>
      <w:r>
        <w:t xml:space="preserve">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w:t>
      </w:r>
    </w:p>
    <w:p w14:paraId="0A99E1A6" w14:textId="77777777" w:rsidR="00FA644F" w:rsidRDefault="00FA644F" w:rsidP="00FA644F">
      <w:pPr>
        <w:numPr>
          <w:ilvl w:val="0"/>
          <w:numId w:val="16"/>
        </w:numPr>
        <w:ind w:right="0" w:hanging="283"/>
      </w:pPr>
      <w:r>
        <w:t xml:space="preserve">wystąpienia konieczności wprowadzenia do dokumentacji projektowej, zmian, powodujących wstrzymanie lub przerwanie robót budowlanych, stanowiących przedmiot zamówienia, przy czym </w:t>
      </w:r>
      <w:r>
        <w:lastRenderedPageBreak/>
        <w:t xml:space="preserve">przedłużenie terminu realizacji zamówienia nastąpi o liczbę dni niezbędnych do wprowadzenia zmian w dokumentacji projektowej oraz do przeprowadzenia uzgodnień (ustaleń) z właściwymi organami, uzyskania opinii właściwych organów oraz wydania decyzji przez właściwe organy, </w:t>
      </w:r>
    </w:p>
    <w:p w14:paraId="4C7259FF" w14:textId="77777777" w:rsidR="00FA644F" w:rsidRDefault="00FA644F" w:rsidP="00FA644F">
      <w:pPr>
        <w:numPr>
          <w:ilvl w:val="0"/>
          <w:numId w:val="16"/>
        </w:numPr>
        <w:ind w:right="0" w:hanging="283"/>
      </w:pPr>
      <w:r>
        <w:t xml:space="preserve">konieczności wykonania robót zamiennych (do których wykonania wystarczy zgoda Zamawiającego oraz projektanta), rozumianych jako wykonanie przez Wykonawcę zamówienia podstawowego w sposób odmienny od sposobu określonego umowie, a jednocześnie w sposób niepowodujący zwiększenia (zmiany) zakresu świadczenia Wykonawcy zawartego w ofercie stanowiącej załącznik do umowy, oraz zwiększenia wynagrodzenia Wykonawcy,  </w:t>
      </w:r>
    </w:p>
    <w:p w14:paraId="6A468274" w14:textId="77777777" w:rsidR="00FA644F" w:rsidRDefault="00FA644F" w:rsidP="00FA644F">
      <w:pPr>
        <w:numPr>
          <w:ilvl w:val="0"/>
          <w:numId w:val="17"/>
        </w:numPr>
        <w:ind w:right="0" w:hanging="360"/>
      </w:pPr>
      <w:r>
        <w:t xml:space="preserve">Zmiany, o których mowa w ust. 1 pkt 1 lit. a) – d) niniejszego paragrafu,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2E079873" w14:textId="77777777" w:rsidR="00FA644F" w:rsidRDefault="00FA644F" w:rsidP="00FA644F">
      <w:pPr>
        <w:numPr>
          <w:ilvl w:val="0"/>
          <w:numId w:val="17"/>
        </w:numPr>
        <w:ind w:right="0" w:hanging="360"/>
      </w:pPr>
      <w:r>
        <w:t xml:space="preserve">Zmiany, o których mowa w ust. 1 pkt 1) lit. e) niniejszego paragrafu, mogą być wprowadzone po upływie 12 miesięcy od podpisania umowy 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ofertowy. Zmiana wynagrodzenia może polegać zarówno na jego wzroście jak i obniżeniu.  </w:t>
      </w:r>
    </w:p>
    <w:p w14:paraId="7470345D" w14:textId="77777777" w:rsidR="00FA644F" w:rsidRDefault="00FA644F" w:rsidP="00FA644F">
      <w:pPr>
        <w:numPr>
          <w:ilvl w:val="0"/>
          <w:numId w:val="17"/>
        </w:numPr>
        <w:ind w:right="0" w:hanging="360"/>
      </w:pPr>
      <w:r>
        <w:t xml:space="preserve">Podstawą dokonania zmian, o których mowa w ust. 1 pkt 2) i pkt 3) niniejszego paragrafu, będzie potwierdzenie w dokumentacji budowy, przez inspektora nadzoru, wystąpienia opisanych okoliczności uzasadniających wpływ okoliczności na zmianę terminu i sporządzenie protokołu konieczności – zatwierdzonego przez zamawiającego. </w:t>
      </w:r>
    </w:p>
    <w:p w14:paraId="0F95C3A8" w14:textId="77777777" w:rsidR="00FA644F" w:rsidRDefault="00FA644F" w:rsidP="00FA644F">
      <w:pPr>
        <w:numPr>
          <w:ilvl w:val="0"/>
          <w:numId w:val="17"/>
        </w:numPr>
        <w:ind w:right="0" w:hanging="360"/>
      </w:pPr>
      <w:r>
        <w:t xml:space="preserve">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 </w:t>
      </w:r>
    </w:p>
    <w:p w14:paraId="7F7FBED9" w14:textId="77777777" w:rsidR="00FA644F" w:rsidRDefault="00FA644F" w:rsidP="00FA644F">
      <w:pPr>
        <w:numPr>
          <w:ilvl w:val="0"/>
          <w:numId w:val="17"/>
        </w:numPr>
        <w:ind w:right="0" w:hanging="360"/>
      </w:pPr>
      <w:r>
        <w:t xml:space="preserve">W przypadku dokonania zmiany umowy na podstawie ust. 1 pkt 1) lit. e) niniejszego paragrafu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t>
      </w:r>
    </w:p>
    <w:p w14:paraId="62C97B39" w14:textId="77777777" w:rsidR="00FA644F" w:rsidRDefault="00FA644F" w:rsidP="00FA644F">
      <w:pPr>
        <w:numPr>
          <w:ilvl w:val="0"/>
          <w:numId w:val="17"/>
        </w:numPr>
        <w:ind w:right="0" w:hanging="360"/>
      </w:pPr>
      <w:r>
        <w:t xml:space="preserve">Zmiany umowy wymagają zachowania formy pisemnej pod rygorem nieważności. </w:t>
      </w:r>
    </w:p>
    <w:p w14:paraId="6689253A" w14:textId="4D9D61F0" w:rsidR="00FA644F" w:rsidRPr="00FA644F" w:rsidRDefault="00FA644F" w:rsidP="00FA644F">
      <w:pPr>
        <w:spacing w:after="99" w:line="259" w:lineRule="auto"/>
        <w:ind w:left="10" w:right="5" w:hanging="10"/>
        <w:jc w:val="center"/>
      </w:pPr>
      <w:bookmarkStart w:id="1" w:name="_Hlk129341578"/>
      <w:r w:rsidRPr="00FA644F">
        <w:t xml:space="preserve">§ 13 </w:t>
      </w:r>
    </w:p>
    <w:bookmarkEnd w:id="1"/>
    <w:p w14:paraId="29C3117A" w14:textId="3B822E44" w:rsidR="00FA644F" w:rsidRPr="00FA644F" w:rsidRDefault="00FA644F" w:rsidP="00FA644F">
      <w:pPr>
        <w:spacing w:after="99" w:line="259" w:lineRule="auto"/>
        <w:ind w:left="10" w:right="5" w:hanging="10"/>
        <w:jc w:val="center"/>
      </w:pPr>
    </w:p>
    <w:p w14:paraId="056D6311" w14:textId="77777777" w:rsidR="00FA644F" w:rsidRPr="00FA644F" w:rsidRDefault="00FA644F" w:rsidP="00FA644F">
      <w:pPr>
        <w:spacing w:after="98" w:line="240" w:lineRule="auto"/>
        <w:ind w:left="2136" w:right="0" w:hanging="10"/>
        <w:rPr>
          <w:color w:val="auto"/>
        </w:rPr>
      </w:pPr>
      <w:r w:rsidRPr="00FA644F">
        <w:rPr>
          <w:color w:val="auto"/>
        </w:rPr>
        <w:t>Zabezpieczenie należytego wykonania umowy</w:t>
      </w:r>
    </w:p>
    <w:p w14:paraId="507E4663" w14:textId="77777777" w:rsidR="00FA644F" w:rsidRPr="00FA644F" w:rsidRDefault="00FA644F" w:rsidP="00FA644F">
      <w:pPr>
        <w:numPr>
          <w:ilvl w:val="0"/>
          <w:numId w:val="23"/>
        </w:numPr>
        <w:spacing w:after="5" w:line="240" w:lineRule="auto"/>
        <w:ind w:right="0"/>
        <w:rPr>
          <w:color w:val="auto"/>
        </w:rPr>
      </w:pPr>
      <w:r w:rsidRPr="00FA644F">
        <w:rPr>
          <w:color w:val="auto"/>
        </w:rPr>
        <w:t>Wykonawca przed zawarciem umowy wniósł zabezpieczenie należytego wykonania umowy w formie pieniężnej w wysokości 5 % ceny brutto przedstawionej w ofercie, co stanowi kwotę: ........ złotych (słownie: .... złotych).</w:t>
      </w:r>
    </w:p>
    <w:p w14:paraId="175F1B2F" w14:textId="77777777" w:rsidR="00FA644F" w:rsidRPr="00FA644F" w:rsidRDefault="00FA644F" w:rsidP="00FA644F">
      <w:pPr>
        <w:numPr>
          <w:ilvl w:val="0"/>
          <w:numId w:val="23"/>
        </w:numPr>
        <w:spacing w:after="0" w:line="240" w:lineRule="auto"/>
        <w:ind w:right="0"/>
        <w:rPr>
          <w:color w:val="auto"/>
        </w:rPr>
      </w:pPr>
      <w:r w:rsidRPr="00FA644F">
        <w:rPr>
          <w:color w:val="auto"/>
        </w:rPr>
        <w:t>Zabezpieczenie należytego wykonania umowy ma na celu zabezpieczenie i ewentualne zaspokojenie roszczeń Zamawiającego z tytułu niewykonania lub nienależytego wykonania umowy przez Wykonawcę oraz roszczeń z tytułu rękojmi za wady lub gwarancji powstałych w okresie udzielonej rękojmi lub gwarancji od dnia odbioru końcowego.</w:t>
      </w:r>
    </w:p>
    <w:p w14:paraId="36A29E09" w14:textId="77777777" w:rsidR="00FA644F" w:rsidRPr="00FA644F" w:rsidRDefault="00FA644F" w:rsidP="00FA644F">
      <w:pPr>
        <w:numPr>
          <w:ilvl w:val="0"/>
          <w:numId w:val="23"/>
        </w:numPr>
        <w:spacing w:after="0" w:line="240" w:lineRule="auto"/>
        <w:ind w:right="0"/>
        <w:rPr>
          <w:color w:val="auto"/>
        </w:rPr>
      </w:pPr>
      <w:r w:rsidRPr="00FA644F">
        <w:rPr>
          <w:color w:val="auto"/>
        </w:rPr>
        <w:t>Beneficjentem zabezpieczenia należytego wykonania umowy jest Zamawiający.</w:t>
      </w:r>
    </w:p>
    <w:p w14:paraId="17958F72" w14:textId="77777777" w:rsidR="00FA644F" w:rsidRPr="00FA644F" w:rsidRDefault="00FA644F" w:rsidP="00FA644F">
      <w:pPr>
        <w:numPr>
          <w:ilvl w:val="0"/>
          <w:numId w:val="23"/>
        </w:numPr>
        <w:spacing w:after="0" w:line="240" w:lineRule="auto"/>
        <w:ind w:right="0"/>
        <w:rPr>
          <w:color w:val="auto"/>
        </w:rPr>
      </w:pPr>
      <w:r w:rsidRPr="00FA644F">
        <w:rPr>
          <w:color w:val="auto"/>
        </w:rPr>
        <w:t>Koszty zabezpieczenia należytego wykonania umowy ponosi Wykonawca.</w:t>
      </w:r>
    </w:p>
    <w:p w14:paraId="5FACC986" w14:textId="77777777" w:rsidR="00FA644F" w:rsidRPr="00FA644F" w:rsidRDefault="00FA644F" w:rsidP="00FA644F">
      <w:pPr>
        <w:numPr>
          <w:ilvl w:val="0"/>
          <w:numId w:val="23"/>
        </w:numPr>
        <w:spacing w:after="5" w:line="240" w:lineRule="auto"/>
        <w:ind w:right="0"/>
        <w:rPr>
          <w:color w:val="auto"/>
        </w:rPr>
      </w:pPr>
      <w:r w:rsidRPr="00FA644F">
        <w:rPr>
          <w:color w:val="auto"/>
        </w:rPr>
        <w:lastRenderedPageBreak/>
        <w:t>Wykonawca jest zobowiązany zapewnić, aby zabezpieczenie należytego wykonania umowy zachowało moc wiążącą w okresie wykonywania umowy oraz w okresie rękojmi za wady i gwarancji.</w:t>
      </w:r>
    </w:p>
    <w:p w14:paraId="02BC13F7" w14:textId="7FB90BD1" w:rsidR="00FA644F" w:rsidRPr="00FA644F" w:rsidRDefault="00FA644F" w:rsidP="00FA644F">
      <w:pPr>
        <w:numPr>
          <w:ilvl w:val="0"/>
          <w:numId w:val="23"/>
        </w:numPr>
        <w:spacing w:after="5" w:line="240" w:lineRule="auto"/>
        <w:ind w:right="0"/>
        <w:rPr>
          <w:color w:val="auto"/>
        </w:rPr>
      </w:pPr>
      <w:r w:rsidRPr="00FA644F">
        <w:rPr>
          <w:color w:val="auto"/>
        </w:rPr>
        <w:t>Kwota stanowiąca 70% zabezpieczenia należytego wykonania umowy, zostanie zwrócona w terminie 30 dni od dnia podpisania protokołu odbioru końcowego robót.</w:t>
      </w:r>
    </w:p>
    <w:p w14:paraId="0456AEFE" w14:textId="278CDF4A" w:rsidR="00FA644F" w:rsidRPr="00FA644F" w:rsidRDefault="00FA644F" w:rsidP="00FA644F">
      <w:pPr>
        <w:numPr>
          <w:ilvl w:val="0"/>
          <w:numId w:val="23"/>
        </w:numPr>
        <w:spacing w:after="5" w:line="240" w:lineRule="auto"/>
        <w:ind w:right="0"/>
        <w:rPr>
          <w:color w:val="000000" w:themeColor="text1"/>
        </w:rPr>
      </w:pPr>
      <w:r w:rsidRPr="00FA644F">
        <w:rPr>
          <w:color w:val="auto"/>
        </w:rPr>
        <w:t xml:space="preserve">Kwota pozostawiona na zabezpieczenie roszczeń z tytułu rękojmi za wady lub gwarancji wynosząca 30% wartości zabezpieczenia należytego wykonania umowy, zostanie zwrócona nie później niż w 15 </w:t>
      </w:r>
      <w:r w:rsidRPr="00FA644F">
        <w:rPr>
          <w:color w:val="000000" w:themeColor="text1"/>
        </w:rPr>
        <w:t xml:space="preserve">dniu po upływie …. miesięcy od dnia odbioru końcowego. </w:t>
      </w:r>
    </w:p>
    <w:p w14:paraId="0C840BF6" w14:textId="77777777" w:rsidR="00FA644F" w:rsidRPr="00FA644F" w:rsidRDefault="00FA644F" w:rsidP="00FA644F">
      <w:pPr>
        <w:numPr>
          <w:ilvl w:val="0"/>
          <w:numId w:val="23"/>
        </w:numPr>
        <w:spacing w:after="5" w:line="240" w:lineRule="auto"/>
        <w:ind w:right="0"/>
        <w:rPr>
          <w:color w:val="auto"/>
        </w:rPr>
      </w:pPr>
      <w:r w:rsidRPr="00FA644F">
        <w:rPr>
          <w:color w:val="auto"/>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lub gwarancji lub wykonał je nienależycie (w szczególności nie usunął stwierdzonych wad lub usterek).</w:t>
      </w:r>
    </w:p>
    <w:p w14:paraId="40CBA3FD" w14:textId="77777777" w:rsidR="00FA644F" w:rsidRPr="00FA644F" w:rsidRDefault="00FA644F" w:rsidP="00FA644F">
      <w:pPr>
        <w:numPr>
          <w:ilvl w:val="0"/>
          <w:numId w:val="23"/>
        </w:numPr>
        <w:spacing w:after="5" w:line="240" w:lineRule="auto"/>
        <w:ind w:right="0"/>
        <w:rPr>
          <w:color w:val="auto"/>
        </w:rPr>
      </w:pPr>
      <w:r w:rsidRPr="00FA644F">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F5F045E" w14:textId="77777777" w:rsidR="00FA644F" w:rsidRPr="00FA644F" w:rsidRDefault="00FA644F" w:rsidP="00FA644F">
      <w:pPr>
        <w:numPr>
          <w:ilvl w:val="0"/>
          <w:numId w:val="23"/>
        </w:numPr>
        <w:spacing w:after="5" w:line="240" w:lineRule="auto"/>
        <w:ind w:right="0"/>
        <w:rPr>
          <w:color w:val="auto"/>
        </w:rPr>
      </w:pPr>
      <w:r w:rsidRPr="00FA644F">
        <w:rPr>
          <w:color w:val="auto"/>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B376CD4" w14:textId="77777777" w:rsidR="00FA644F" w:rsidRPr="00FA644F" w:rsidRDefault="00FA644F" w:rsidP="00FA644F">
      <w:pPr>
        <w:numPr>
          <w:ilvl w:val="0"/>
          <w:numId w:val="23"/>
        </w:numPr>
        <w:spacing w:after="5" w:line="240" w:lineRule="auto"/>
        <w:ind w:right="0"/>
        <w:rPr>
          <w:color w:val="auto"/>
        </w:rPr>
      </w:pPr>
      <w:r w:rsidRPr="00FA644F">
        <w:rPr>
          <w:color w:val="auto"/>
        </w:rPr>
        <w:t>Jeżeli nie zajdą przesłanki zatrzymania zabezpieczenia podlega ono zwrotowi Wykonawcy odpowiednio w całości lub w części po upływie terminów, o których mowa w ust. 6 i 7.</w:t>
      </w:r>
    </w:p>
    <w:p w14:paraId="7856E352" w14:textId="77777777" w:rsidR="00FA644F" w:rsidRPr="00FA644F" w:rsidRDefault="00FA644F" w:rsidP="00FA644F">
      <w:pPr>
        <w:numPr>
          <w:ilvl w:val="0"/>
          <w:numId w:val="23"/>
        </w:numPr>
        <w:spacing w:after="5" w:line="240" w:lineRule="auto"/>
        <w:ind w:right="0"/>
        <w:rPr>
          <w:color w:val="auto"/>
        </w:rPr>
      </w:pPr>
      <w:r w:rsidRPr="00FA644F">
        <w:rPr>
          <w:color w:val="auto"/>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85BA69E" w14:textId="3153DB2C" w:rsidR="00FA644F" w:rsidRPr="00FA644F" w:rsidRDefault="00FA644F" w:rsidP="00FA644F">
      <w:pPr>
        <w:numPr>
          <w:ilvl w:val="0"/>
          <w:numId w:val="23"/>
        </w:numPr>
        <w:spacing w:after="5" w:line="240" w:lineRule="auto"/>
        <w:ind w:right="0"/>
        <w:rPr>
          <w:color w:val="auto"/>
        </w:rPr>
      </w:pPr>
      <w:r w:rsidRPr="00FA644F">
        <w:rPr>
          <w:color w:val="auto"/>
        </w:rPr>
        <w:t xml:space="preserve">W sytuacji, gdy wystąpi konieczność przedłużenia terminu realizacji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74C8C51" w14:textId="53782885" w:rsidR="00FA644F" w:rsidRPr="00FA644F" w:rsidRDefault="00FA644F" w:rsidP="00FA644F">
      <w:pPr>
        <w:spacing w:after="99" w:line="259" w:lineRule="auto"/>
        <w:ind w:left="425" w:right="5" w:firstLine="0"/>
        <w:jc w:val="center"/>
      </w:pPr>
      <w:r w:rsidRPr="00FA644F">
        <w:t xml:space="preserve">§ 14 </w:t>
      </w:r>
    </w:p>
    <w:p w14:paraId="0C35C258" w14:textId="77777777" w:rsidR="00FA644F" w:rsidRPr="00FA644F" w:rsidRDefault="00FA644F" w:rsidP="00FA644F">
      <w:pPr>
        <w:spacing w:after="99" w:line="259" w:lineRule="auto"/>
        <w:ind w:left="10" w:right="5" w:hanging="10"/>
        <w:jc w:val="center"/>
      </w:pPr>
    </w:p>
    <w:p w14:paraId="2951C810" w14:textId="77777777" w:rsidR="00FA644F" w:rsidRPr="00FA644F" w:rsidRDefault="00FA644F" w:rsidP="00FA644F">
      <w:pPr>
        <w:shd w:val="clear" w:color="auto" w:fill="FFFFFF"/>
        <w:tabs>
          <w:tab w:val="left" w:pos="4662"/>
        </w:tabs>
        <w:spacing w:after="0" w:line="240" w:lineRule="auto"/>
        <w:ind w:left="0" w:right="29" w:firstLine="0"/>
        <w:rPr>
          <w:b/>
          <w:color w:val="auto"/>
          <w:spacing w:val="-1"/>
          <w:lang w:eastAsia="en-US"/>
        </w:rPr>
      </w:pPr>
      <w:r w:rsidRPr="00FA644F">
        <w:rPr>
          <w:b/>
          <w:color w:val="auto"/>
          <w:spacing w:val="-1"/>
          <w:lang w:eastAsia="en-US"/>
        </w:rPr>
        <w:t xml:space="preserve">Klauzula informacyjna o przetwarzaniu danych osobowych na podstawie zawartej umowy </w:t>
      </w:r>
      <w:r w:rsidRPr="00FA644F">
        <w:rPr>
          <w:rFonts w:eastAsia="Calibri"/>
          <w:b/>
          <w:bCs/>
          <w:color w:val="auto"/>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74D572" w14:textId="77777777" w:rsidR="00FA644F" w:rsidRPr="00FA644F" w:rsidRDefault="00FA644F" w:rsidP="00FA644F">
      <w:pPr>
        <w:widowControl w:val="0"/>
        <w:numPr>
          <w:ilvl w:val="0"/>
          <w:numId w:val="19"/>
        </w:numPr>
        <w:spacing w:after="0" w:line="240" w:lineRule="auto"/>
        <w:ind w:right="0"/>
        <w:contextualSpacing/>
        <w:rPr>
          <w:rFonts w:eastAsia="Calibri"/>
          <w:color w:val="auto"/>
          <w:lang w:eastAsia="en-US"/>
        </w:rPr>
      </w:pPr>
      <w:r w:rsidRPr="00FA644F">
        <w:rPr>
          <w:rFonts w:eastAsia="Calibri"/>
          <w:color w:val="auto"/>
          <w:lang w:eastAsia="en-US"/>
        </w:rPr>
        <w:t>Administratorem Pani/Pana danych osobowych jest Burmistrz Gminy i Miasta w Węglińcu, ul. Sikorskiego 3, 59-940 Węgliniec.</w:t>
      </w:r>
    </w:p>
    <w:p w14:paraId="3A2D42C4" w14:textId="77777777" w:rsidR="00FA644F" w:rsidRPr="00FA644F" w:rsidRDefault="00FA644F" w:rsidP="00FA644F">
      <w:pPr>
        <w:widowControl w:val="0"/>
        <w:numPr>
          <w:ilvl w:val="0"/>
          <w:numId w:val="19"/>
        </w:numPr>
        <w:spacing w:after="0" w:line="240" w:lineRule="auto"/>
        <w:ind w:right="0"/>
        <w:contextualSpacing/>
        <w:rPr>
          <w:rFonts w:eastAsia="Calibri"/>
          <w:color w:val="auto"/>
          <w:lang w:eastAsia="en-US"/>
        </w:rPr>
      </w:pPr>
      <w:r w:rsidRPr="00FA644F">
        <w:rPr>
          <w:rFonts w:eastAsia="Calibri"/>
          <w:color w:val="auto"/>
          <w:lang w:eastAsia="en-US"/>
        </w:rPr>
        <w:t xml:space="preserve">Inspektorem Danych Osobowych jest Pan Janusz Wyspiański, z którym można się kontaktować pod adresem e-mail: </w:t>
      </w:r>
      <w:r w:rsidRPr="00FA644F">
        <w:rPr>
          <w:rFonts w:eastAsia="Calibri"/>
          <w:color w:val="auto"/>
          <w:u w:val="single"/>
          <w:lang w:eastAsia="en-US"/>
        </w:rPr>
        <w:t>januszwyspianski@abi24.eu</w:t>
      </w:r>
      <w:r w:rsidRPr="00FA644F">
        <w:rPr>
          <w:rFonts w:eastAsia="Calibri"/>
          <w:color w:val="auto"/>
          <w:lang w:eastAsia="en-US"/>
        </w:rPr>
        <w:t>, oraz numerem telefonu: +48 600 246 497.</w:t>
      </w:r>
    </w:p>
    <w:p w14:paraId="75673690" w14:textId="2951B398" w:rsidR="00FA644F" w:rsidRPr="00FA644F" w:rsidRDefault="00FA644F" w:rsidP="00FA644F">
      <w:pPr>
        <w:numPr>
          <w:ilvl w:val="0"/>
          <w:numId w:val="22"/>
        </w:numPr>
        <w:spacing w:after="0" w:line="240" w:lineRule="auto"/>
        <w:ind w:right="0"/>
        <w:contextualSpacing/>
        <w:rPr>
          <w:rFonts w:eastAsia="Calibri"/>
          <w:color w:val="000000" w:themeColor="text1"/>
          <w:lang w:eastAsia="en-US"/>
        </w:rPr>
      </w:pPr>
      <w:r w:rsidRPr="00FA644F">
        <w:rPr>
          <w:rFonts w:eastAsia="Calibri"/>
          <w:color w:val="auto"/>
          <w:lang w:eastAsia="en-US"/>
        </w:rPr>
        <w:t xml:space="preserve">Pani/Pana dane osobowe przetwarzane będą na podstawie art. 6 ust. 1 lit. c RODO w celu związanym z przedmiotowym postępowaniem o udzielenie zamówienia publicznego, prowadzonym w trybie podstawowym </w:t>
      </w:r>
      <w:r w:rsidRPr="00FA644F">
        <w:rPr>
          <w:rFonts w:eastAsia="Calibri"/>
          <w:color w:val="000000" w:themeColor="text1"/>
          <w:lang w:eastAsia="en-US"/>
        </w:rPr>
        <w:t>– „</w:t>
      </w:r>
      <w:r>
        <w:rPr>
          <w:rFonts w:cs="Arial Unicode MS"/>
          <w:color w:val="000000" w:themeColor="text1"/>
          <w:lang w:bidi="pl-PL"/>
        </w:rPr>
        <w:t>Budowa Sali sportowej w Czerwonej Wodzie</w:t>
      </w:r>
      <w:r w:rsidRPr="00FA644F">
        <w:rPr>
          <w:rFonts w:eastAsia="Arial Unicode MS"/>
          <w:color w:val="000000" w:themeColor="text1"/>
          <w:lang w:eastAsia="ar-SA" w:bidi="pl-PL"/>
        </w:rPr>
        <w:t>”</w:t>
      </w:r>
    </w:p>
    <w:p w14:paraId="13A51898" w14:textId="77777777" w:rsidR="00FA644F" w:rsidRPr="00FA644F" w:rsidRDefault="00FA644F" w:rsidP="00FA644F">
      <w:pPr>
        <w:numPr>
          <w:ilvl w:val="0"/>
          <w:numId w:val="22"/>
        </w:numPr>
        <w:spacing w:after="0" w:line="240" w:lineRule="auto"/>
        <w:ind w:right="0"/>
        <w:contextualSpacing/>
        <w:rPr>
          <w:rFonts w:eastAsia="Calibri"/>
          <w:color w:val="auto"/>
          <w:lang w:eastAsia="en-US"/>
        </w:rPr>
      </w:pPr>
      <w:r w:rsidRPr="00FA644F">
        <w:rPr>
          <w:rFonts w:eastAsia="Calibri"/>
          <w:color w:val="auto"/>
          <w:lang w:eastAsia="en-US"/>
        </w:rPr>
        <w:t>odbiorcami Pani/Pana danych osobowych będą osoby lub podmioty, którym udostępniona zostanie dokumentacja postępowania w oparciu o art. 74 ustawy P.Z.P.</w:t>
      </w:r>
    </w:p>
    <w:p w14:paraId="3FAD3072" w14:textId="77777777" w:rsidR="00FA644F" w:rsidRPr="00FA644F" w:rsidRDefault="00FA644F" w:rsidP="00FA644F">
      <w:pPr>
        <w:widowControl w:val="0"/>
        <w:numPr>
          <w:ilvl w:val="0"/>
          <w:numId w:val="19"/>
        </w:numPr>
        <w:spacing w:after="0" w:line="240" w:lineRule="auto"/>
        <w:ind w:right="0"/>
        <w:contextualSpacing/>
        <w:rPr>
          <w:rFonts w:eastAsia="Calibri"/>
          <w:color w:val="auto"/>
          <w:lang w:eastAsia="en-US"/>
        </w:rPr>
      </w:pPr>
      <w:r w:rsidRPr="00FA644F">
        <w:rPr>
          <w:rFonts w:eastAsia="Calibri"/>
          <w:color w:val="auto"/>
          <w:lang w:eastAsia="en-US"/>
        </w:rPr>
        <w:t xml:space="preserve">Pani/Pana dane osobowe będą przechowywane, zgodnie z art. 78 ust. 1 </w:t>
      </w:r>
      <w:proofErr w:type="spellStart"/>
      <w:r w:rsidRPr="00FA644F">
        <w:rPr>
          <w:rFonts w:eastAsia="Calibri"/>
          <w:color w:val="auto"/>
          <w:lang w:eastAsia="en-US"/>
        </w:rPr>
        <w:t>pzp</w:t>
      </w:r>
      <w:proofErr w:type="spellEnd"/>
      <w:r w:rsidRPr="00FA644F">
        <w:rPr>
          <w:rFonts w:eastAsia="Calibri"/>
          <w:color w:val="auto"/>
          <w:lang w:eastAsia="en-US"/>
        </w:rPr>
        <w:t>. przez okres 4 lat od dnia zakończenia postępowania o udzielenie zamówienia, a jeżeli czas trwania umowy przekracza 4 lata, okres przechowywania obejmuje cały czas trwania umowy;</w:t>
      </w:r>
    </w:p>
    <w:p w14:paraId="72286C37" w14:textId="77777777" w:rsidR="00FA644F" w:rsidRPr="00FA644F" w:rsidRDefault="00FA644F" w:rsidP="00FA644F">
      <w:pPr>
        <w:widowControl w:val="0"/>
        <w:numPr>
          <w:ilvl w:val="0"/>
          <w:numId w:val="19"/>
        </w:numPr>
        <w:spacing w:after="0" w:line="240" w:lineRule="auto"/>
        <w:ind w:right="0"/>
        <w:contextualSpacing/>
        <w:rPr>
          <w:rFonts w:eastAsia="Calibri"/>
          <w:color w:val="auto"/>
          <w:lang w:eastAsia="en-US"/>
        </w:rPr>
      </w:pPr>
      <w:r w:rsidRPr="00FA644F">
        <w:rPr>
          <w:rFonts w:eastAsia="Calibri"/>
          <w:color w:val="auto"/>
          <w:lang w:eastAsia="en-US"/>
        </w:rPr>
        <w:t xml:space="preserve">obowiązek podania przez Panią/Pana danych osobowych bezpośrednio Pani/Pana dotyczących jest wymogiem ustawowym określonym w przepisanych ustawy </w:t>
      </w:r>
      <w:proofErr w:type="spellStart"/>
      <w:r w:rsidRPr="00FA644F">
        <w:rPr>
          <w:rFonts w:eastAsia="Calibri"/>
          <w:color w:val="auto"/>
          <w:lang w:eastAsia="en-US"/>
        </w:rPr>
        <w:t>pzp</w:t>
      </w:r>
      <w:proofErr w:type="spellEnd"/>
      <w:r w:rsidRPr="00FA644F">
        <w:rPr>
          <w:rFonts w:eastAsia="Calibri"/>
          <w:color w:val="auto"/>
          <w:lang w:eastAsia="en-US"/>
        </w:rPr>
        <w:t>. związanym z udziałem w postępowaniu o udzielenie zamówienia publicznego.</w:t>
      </w:r>
    </w:p>
    <w:p w14:paraId="13CC5BEA" w14:textId="77777777" w:rsidR="00FA644F" w:rsidRPr="00FA644F" w:rsidRDefault="00FA644F" w:rsidP="00FA644F">
      <w:pPr>
        <w:widowControl w:val="0"/>
        <w:numPr>
          <w:ilvl w:val="0"/>
          <w:numId w:val="19"/>
        </w:numPr>
        <w:spacing w:after="0" w:line="240" w:lineRule="auto"/>
        <w:ind w:right="0"/>
        <w:contextualSpacing/>
        <w:rPr>
          <w:rFonts w:eastAsia="Calibri"/>
          <w:color w:val="auto"/>
          <w:lang w:eastAsia="en-US"/>
        </w:rPr>
      </w:pPr>
      <w:r w:rsidRPr="00FA644F">
        <w:rPr>
          <w:rFonts w:eastAsia="Calibri"/>
          <w:color w:val="auto"/>
          <w:lang w:eastAsia="en-US"/>
        </w:rPr>
        <w:t xml:space="preserve">w odniesieniu do Pani/Pana danych osobowych decyzje nie będą podejmowane w sposób </w:t>
      </w:r>
      <w:r w:rsidRPr="00FA644F">
        <w:rPr>
          <w:rFonts w:eastAsia="Calibri"/>
          <w:color w:val="auto"/>
          <w:lang w:eastAsia="en-US"/>
        </w:rPr>
        <w:lastRenderedPageBreak/>
        <w:t>zautomatyzowany, stosownie do art. 22 RODO.</w:t>
      </w:r>
    </w:p>
    <w:p w14:paraId="21EEE312" w14:textId="77777777" w:rsidR="00FA644F" w:rsidRPr="00FA644F" w:rsidRDefault="00FA644F" w:rsidP="00FA644F">
      <w:pPr>
        <w:widowControl w:val="0"/>
        <w:numPr>
          <w:ilvl w:val="0"/>
          <w:numId w:val="19"/>
        </w:numPr>
        <w:spacing w:after="0" w:line="240" w:lineRule="auto"/>
        <w:ind w:right="0"/>
        <w:contextualSpacing/>
        <w:rPr>
          <w:rFonts w:eastAsia="Calibri"/>
          <w:color w:val="auto"/>
          <w:lang w:eastAsia="en-US"/>
        </w:rPr>
      </w:pPr>
      <w:r w:rsidRPr="00FA644F">
        <w:rPr>
          <w:rFonts w:eastAsia="Calibri"/>
          <w:color w:val="auto"/>
          <w:lang w:eastAsia="en-US"/>
        </w:rPr>
        <w:t>posiada Pani/Pan:</w:t>
      </w:r>
    </w:p>
    <w:p w14:paraId="6489F2D1" w14:textId="77777777" w:rsidR="00FA644F" w:rsidRPr="00FA644F" w:rsidRDefault="00FA644F" w:rsidP="00FA644F">
      <w:pPr>
        <w:widowControl w:val="0"/>
        <w:numPr>
          <w:ilvl w:val="1"/>
          <w:numId w:val="20"/>
        </w:numPr>
        <w:spacing w:after="0" w:line="240" w:lineRule="auto"/>
        <w:ind w:left="1134" w:right="0"/>
        <w:contextualSpacing/>
        <w:rPr>
          <w:rFonts w:eastAsia="Calibri"/>
          <w:color w:val="auto"/>
          <w:lang w:eastAsia="en-US"/>
        </w:rPr>
      </w:pPr>
      <w:r w:rsidRPr="00FA644F">
        <w:rPr>
          <w:rFonts w:eastAsia="Calibri"/>
          <w:color w:val="auto"/>
          <w:lang w:eastAsia="en-US"/>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B352E7E" w14:textId="77777777" w:rsidR="00FA644F" w:rsidRPr="00FA644F" w:rsidRDefault="00FA644F" w:rsidP="00FA644F">
      <w:pPr>
        <w:widowControl w:val="0"/>
        <w:numPr>
          <w:ilvl w:val="1"/>
          <w:numId w:val="20"/>
        </w:numPr>
        <w:spacing w:after="0" w:line="240" w:lineRule="auto"/>
        <w:ind w:left="1134" w:right="0"/>
        <w:contextualSpacing/>
        <w:rPr>
          <w:rFonts w:eastAsia="Calibri"/>
          <w:color w:val="auto"/>
          <w:lang w:eastAsia="en-US"/>
        </w:rPr>
      </w:pPr>
      <w:r w:rsidRPr="00FA644F">
        <w:rPr>
          <w:rFonts w:eastAsia="Calibri"/>
          <w:color w:val="auto"/>
          <w:lang w:eastAsia="en-US"/>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FA644F">
        <w:rPr>
          <w:rFonts w:eastAsia="Calibri"/>
          <w:color w:val="auto"/>
          <w:lang w:eastAsia="en-US"/>
        </w:rPr>
        <w:t>pzp</w:t>
      </w:r>
      <w:proofErr w:type="spellEnd"/>
      <w:r w:rsidRPr="00FA644F">
        <w:rPr>
          <w:rFonts w:eastAsia="Calibri"/>
          <w:color w:val="auto"/>
          <w:lang w:eastAsia="en-US"/>
        </w:rPr>
        <w:t xml:space="preserve"> oraz nie może naruszać integralności protokołu oraz jego załączników);</w:t>
      </w:r>
    </w:p>
    <w:p w14:paraId="62456732" w14:textId="77777777" w:rsidR="00FA644F" w:rsidRPr="00FA644F" w:rsidRDefault="00FA644F" w:rsidP="00FA644F">
      <w:pPr>
        <w:widowControl w:val="0"/>
        <w:numPr>
          <w:ilvl w:val="1"/>
          <w:numId w:val="20"/>
        </w:numPr>
        <w:spacing w:after="0" w:line="240" w:lineRule="auto"/>
        <w:ind w:left="1134" w:right="0"/>
        <w:contextualSpacing/>
        <w:rPr>
          <w:rFonts w:eastAsia="Calibri"/>
          <w:color w:val="auto"/>
          <w:lang w:eastAsia="en-US"/>
        </w:rPr>
      </w:pPr>
      <w:r w:rsidRPr="00FA644F">
        <w:rPr>
          <w:rFonts w:eastAsia="Calibri"/>
          <w:color w:val="auto"/>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94D7B0" w14:textId="77777777" w:rsidR="00FA644F" w:rsidRPr="00FA644F" w:rsidRDefault="00FA644F" w:rsidP="00FA644F">
      <w:pPr>
        <w:widowControl w:val="0"/>
        <w:numPr>
          <w:ilvl w:val="1"/>
          <w:numId w:val="20"/>
        </w:numPr>
        <w:spacing w:after="0" w:line="240" w:lineRule="auto"/>
        <w:ind w:left="1134" w:right="0"/>
        <w:contextualSpacing/>
        <w:rPr>
          <w:rFonts w:eastAsia="Calibri"/>
          <w:color w:val="auto"/>
          <w:lang w:eastAsia="en-US"/>
        </w:rPr>
      </w:pPr>
      <w:r w:rsidRPr="00FA644F">
        <w:rPr>
          <w:rFonts w:eastAsia="Calibri"/>
          <w:color w:val="auto"/>
          <w:lang w:eastAsia="en-US"/>
        </w:rPr>
        <w:t>prawo do wniesienia skargi do Prezesa Urzędu Ochrony Danych Osobowych, gdy uzna Pani/Pan, że przetwarzanie danych osobowych Pani/Pana dotyczących narusza przepisy RODO;</w:t>
      </w:r>
    </w:p>
    <w:p w14:paraId="38232B58" w14:textId="77777777" w:rsidR="00FA644F" w:rsidRPr="00FA644F" w:rsidRDefault="00FA644F" w:rsidP="00FA644F">
      <w:pPr>
        <w:widowControl w:val="0"/>
        <w:numPr>
          <w:ilvl w:val="0"/>
          <w:numId w:val="19"/>
        </w:numPr>
        <w:spacing w:after="0" w:line="240" w:lineRule="auto"/>
        <w:ind w:right="0"/>
        <w:contextualSpacing/>
        <w:rPr>
          <w:rFonts w:eastAsia="Calibri"/>
          <w:color w:val="auto"/>
          <w:lang w:eastAsia="en-US"/>
        </w:rPr>
      </w:pPr>
      <w:r w:rsidRPr="00FA644F">
        <w:rPr>
          <w:rFonts w:eastAsia="Calibri"/>
          <w:color w:val="auto"/>
          <w:lang w:eastAsia="en-US"/>
        </w:rPr>
        <w:t>nie przysługuje Pani/Panu:</w:t>
      </w:r>
    </w:p>
    <w:p w14:paraId="38428F7C" w14:textId="77777777" w:rsidR="00FA644F" w:rsidRPr="00FA644F" w:rsidRDefault="00FA644F" w:rsidP="00FA644F">
      <w:pPr>
        <w:widowControl w:val="0"/>
        <w:numPr>
          <w:ilvl w:val="0"/>
          <w:numId w:val="21"/>
        </w:numPr>
        <w:spacing w:after="0" w:line="240" w:lineRule="auto"/>
        <w:ind w:left="1134" w:right="0"/>
        <w:contextualSpacing/>
        <w:rPr>
          <w:rFonts w:eastAsia="Calibri"/>
          <w:color w:val="auto"/>
          <w:lang w:eastAsia="en-US"/>
        </w:rPr>
      </w:pPr>
      <w:r w:rsidRPr="00FA644F">
        <w:rPr>
          <w:rFonts w:eastAsia="Calibri"/>
          <w:color w:val="auto"/>
          <w:lang w:eastAsia="en-US"/>
        </w:rPr>
        <w:t>w związku z art. 17 ust. 3 lit. b, d lub e RODO prawo do usunięcia danych osobowych;</w:t>
      </w:r>
    </w:p>
    <w:p w14:paraId="6C874A95" w14:textId="77777777" w:rsidR="00FA644F" w:rsidRPr="00FA644F" w:rsidRDefault="00FA644F" w:rsidP="00FA644F">
      <w:pPr>
        <w:widowControl w:val="0"/>
        <w:numPr>
          <w:ilvl w:val="0"/>
          <w:numId w:val="21"/>
        </w:numPr>
        <w:spacing w:after="0" w:line="240" w:lineRule="auto"/>
        <w:ind w:left="1134" w:right="0"/>
        <w:contextualSpacing/>
        <w:rPr>
          <w:rFonts w:eastAsia="Calibri"/>
          <w:color w:val="auto"/>
          <w:lang w:eastAsia="en-US"/>
        </w:rPr>
      </w:pPr>
      <w:r w:rsidRPr="00FA644F">
        <w:rPr>
          <w:rFonts w:eastAsia="Calibri"/>
          <w:color w:val="auto"/>
          <w:lang w:eastAsia="en-US"/>
        </w:rPr>
        <w:t>prawo do przenoszenia danych osobowych, o którym mowa w art. 20 RODO;</w:t>
      </w:r>
    </w:p>
    <w:p w14:paraId="1D451B5C" w14:textId="77777777" w:rsidR="00FA644F" w:rsidRPr="00FA644F" w:rsidRDefault="00FA644F" w:rsidP="00FA644F">
      <w:pPr>
        <w:widowControl w:val="0"/>
        <w:numPr>
          <w:ilvl w:val="0"/>
          <w:numId w:val="21"/>
        </w:numPr>
        <w:spacing w:after="0" w:line="240" w:lineRule="auto"/>
        <w:ind w:left="1134" w:right="0"/>
        <w:contextualSpacing/>
        <w:rPr>
          <w:rFonts w:eastAsia="Calibri"/>
          <w:color w:val="auto"/>
          <w:lang w:eastAsia="en-US"/>
        </w:rPr>
      </w:pPr>
      <w:r w:rsidRPr="00FA644F">
        <w:rPr>
          <w:rFonts w:eastAsia="Calibri"/>
          <w:color w:val="auto"/>
          <w:lang w:eastAsia="en-US"/>
        </w:rPr>
        <w:t>na podstawie art. 21 RODO prawo sprzeciwu, wobec przetwarzania danych osobowych, gdyż podstawą prawną przetwarzania Pani/Pana danych osobowych jest art. 6 ust. 1 lit. c RODO;</w:t>
      </w:r>
    </w:p>
    <w:p w14:paraId="7F375B2E" w14:textId="386D6388" w:rsidR="00FA644F" w:rsidRPr="00FA644F" w:rsidRDefault="00FA644F" w:rsidP="00FA644F">
      <w:pPr>
        <w:widowControl w:val="0"/>
        <w:numPr>
          <w:ilvl w:val="0"/>
          <w:numId w:val="19"/>
        </w:numPr>
        <w:spacing w:after="0" w:line="240" w:lineRule="auto"/>
        <w:ind w:right="0"/>
        <w:contextualSpacing/>
        <w:rPr>
          <w:rFonts w:eastAsia="Calibri"/>
          <w:color w:val="auto"/>
          <w:lang w:eastAsia="en-US"/>
        </w:rPr>
      </w:pPr>
      <w:r w:rsidRPr="00FA644F">
        <w:rPr>
          <w:rFonts w:eastAsia="Calibri"/>
          <w:color w:val="auto"/>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90341E" w14:textId="522C4953" w:rsidR="00FA644F" w:rsidRPr="00FA644F" w:rsidRDefault="00FA644F" w:rsidP="00FA644F">
      <w:pPr>
        <w:widowControl w:val="0"/>
        <w:spacing w:after="0" w:line="240" w:lineRule="auto"/>
        <w:ind w:right="0"/>
        <w:contextualSpacing/>
        <w:rPr>
          <w:rFonts w:eastAsia="Calibri"/>
          <w:color w:val="auto"/>
          <w:lang w:eastAsia="en-US"/>
        </w:rPr>
      </w:pPr>
    </w:p>
    <w:p w14:paraId="19142D4E" w14:textId="6DA9FC3F" w:rsidR="00FA644F" w:rsidRDefault="00FA644F" w:rsidP="00FA644F">
      <w:pPr>
        <w:spacing w:after="99" w:line="259" w:lineRule="auto"/>
        <w:ind w:left="10" w:right="5" w:hanging="10"/>
        <w:jc w:val="center"/>
      </w:pPr>
      <w:r>
        <w:t xml:space="preserve">§ 15 </w:t>
      </w:r>
    </w:p>
    <w:p w14:paraId="1659B55C" w14:textId="261ABC9C" w:rsidR="00FA644F" w:rsidRPr="00487EB3" w:rsidRDefault="00FA644F" w:rsidP="00487EB3">
      <w:pPr>
        <w:spacing w:after="99" w:line="259" w:lineRule="auto"/>
        <w:ind w:left="10" w:right="6" w:hanging="10"/>
        <w:jc w:val="center"/>
      </w:pPr>
      <w:r>
        <w:t xml:space="preserve">POSTANOWIENIA KOŃCOWE </w:t>
      </w:r>
    </w:p>
    <w:p w14:paraId="70E12313" w14:textId="77777777" w:rsidR="00FA644F" w:rsidRDefault="00FA644F" w:rsidP="00FA644F">
      <w:pPr>
        <w:numPr>
          <w:ilvl w:val="0"/>
          <w:numId w:val="18"/>
        </w:numPr>
        <w:ind w:right="0" w:hanging="283"/>
      </w:pPr>
      <w:r>
        <w:t xml:space="preserve">Wszelkie spory powstałe w wyniku realizacji umowy podlegają rozpoznaniu przez sąd właściwy dla siedziby zamawiającego.  </w:t>
      </w:r>
    </w:p>
    <w:p w14:paraId="080B8B8A" w14:textId="77777777" w:rsidR="00FA644F" w:rsidRDefault="00FA644F" w:rsidP="00FA644F">
      <w:pPr>
        <w:numPr>
          <w:ilvl w:val="0"/>
          <w:numId w:val="18"/>
        </w:numPr>
        <w:ind w:right="0" w:hanging="283"/>
      </w:pPr>
      <w: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t>
      </w:r>
    </w:p>
    <w:p w14:paraId="3DF4D585" w14:textId="77777777" w:rsidR="00FA644F" w:rsidRDefault="00FA644F" w:rsidP="00FA644F">
      <w:pPr>
        <w:numPr>
          <w:ilvl w:val="0"/>
          <w:numId w:val="18"/>
        </w:numPr>
        <w:ind w:right="0" w:hanging="283"/>
      </w:pPr>
      <w:r>
        <w:t xml:space="preserve">Wszelkie spory wynikające z umowy lub pozostające w związku z umową będą rozstrzygane zgodnie  z regulaminem Sądu Polubownego przy Prokuratorii Generalnej Rzeczypospolitej Polskiej, przez arbitrów wyznaczonych zgodnie z tym Regulaminem. </w:t>
      </w:r>
    </w:p>
    <w:p w14:paraId="74B0257B" w14:textId="77777777" w:rsidR="00FA644F" w:rsidRDefault="00FA644F" w:rsidP="00FA644F">
      <w:pPr>
        <w:numPr>
          <w:ilvl w:val="0"/>
          <w:numId w:val="18"/>
        </w:numPr>
        <w:ind w:right="0" w:hanging="283"/>
      </w:pPr>
      <w:r>
        <w:t xml:space="preserve">W zakresie nieuregulowanym umową zastosowanie mają przepisy Kodeksu cywilnego, ustawy </w:t>
      </w:r>
      <w:proofErr w:type="spellStart"/>
      <w:r>
        <w:t>Pzp</w:t>
      </w:r>
      <w:proofErr w:type="spellEnd"/>
      <w:r>
        <w:t xml:space="preserve">, ustawy Prawo budowlane wraz z przepisami odrębnymi mogącymi mieć zastosowanie do przedmiotu umowy. </w:t>
      </w:r>
    </w:p>
    <w:p w14:paraId="249ADB8B" w14:textId="77777777" w:rsidR="00FA644F" w:rsidRDefault="00FA644F" w:rsidP="00FA644F">
      <w:pPr>
        <w:numPr>
          <w:ilvl w:val="0"/>
          <w:numId w:val="18"/>
        </w:numPr>
        <w:ind w:right="0" w:hanging="283"/>
      </w:pPr>
      <w:r>
        <w:t xml:space="preserve">Niniejsza umowa jest jawna i podlega udostępnieniu na zasadach określonych w przepisach o dostępie do informacji publicznej. </w:t>
      </w:r>
    </w:p>
    <w:p w14:paraId="63E520B6" w14:textId="77777777" w:rsidR="00FA644F" w:rsidRDefault="00FA644F" w:rsidP="00FA644F">
      <w:pPr>
        <w:numPr>
          <w:ilvl w:val="0"/>
          <w:numId w:val="18"/>
        </w:numPr>
        <w:ind w:right="0" w:hanging="283"/>
      </w:pPr>
      <w:r>
        <w:t xml:space="preserve">Integralną część umowy stanowią: </w:t>
      </w:r>
    </w:p>
    <w:p w14:paraId="6824CF50" w14:textId="77777777" w:rsidR="00FA644F" w:rsidRDefault="00FA644F" w:rsidP="00FA644F">
      <w:pPr>
        <w:numPr>
          <w:ilvl w:val="1"/>
          <w:numId w:val="18"/>
        </w:numPr>
        <w:ind w:right="0" w:hanging="283"/>
      </w:pPr>
      <w:r>
        <w:t xml:space="preserve">Program funkcjonalno-użytkowy – załącznik nr 1 </w:t>
      </w:r>
    </w:p>
    <w:p w14:paraId="67323129" w14:textId="77777777" w:rsidR="00FA644F" w:rsidRDefault="00FA644F" w:rsidP="00FA644F">
      <w:pPr>
        <w:numPr>
          <w:ilvl w:val="1"/>
          <w:numId w:val="18"/>
        </w:numPr>
        <w:ind w:right="0" w:hanging="283"/>
      </w:pPr>
      <w:r>
        <w:t xml:space="preserve">Harmonogram rzeczowo-finansowy – załącznik nr 2 </w:t>
      </w:r>
    </w:p>
    <w:p w14:paraId="0B94F0D4" w14:textId="77777777" w:rsidR="00FA644F" w:rsidRDefault="00FA644F" w:rsidP="00FA644F">
      <w:pPr>
        <w:numPr>
          <w:ilvl w:val="1"/>
          <w:numId w:val="18"/>
        </w:numPr>
        <w:ind w:right="0" w:hanging="283"/>
      </w:pPr>
      <w:r>
        <w:t xml:space="preserve">Oferta wykonawcy – załącznik nr 3 </w:t>
      </w:r>
    </w:p>
    <w:p w14:paraId="6BE79CF3" w14:textId="6E8FA342" w:rsidR="00FA644F" w:rsidRDefault="00FA644F" w:rsidP="00FA644F">
      <w:pPr>
        <w:numPr>
          <w:ilvl w:val="0"/>
          <w:numId w:val="18"/>
        </w:numPr>
        <w:ind w:right="0" w:hanging="283"/>
      </w:pPr>
      <w:r>
        <w:lastRenderedPageBreak/>
        <w:t xml:space="preserve">Umowę sporządzono w dwóch jednobrzmiących egzemplarzach, jeden dla zamawiającego i jeden dla wykonawcy. </w:t>
      </w:r>
    </w:p>
    <w:p w14:paraId="2F7D0F5D" w14:textId="77777777" w:rsidR="00FA644F" w:rsidRDefault="00FA644F" w:rsidP="00FA644F">
      <w:pPr>
        <w:spacing w:after="134" w:line="259" w:lineRule="auto"/>
        <w:ind w:left="0" w:right="0" w:firstLine="0"/>
        <w:jc w:val="left"/>
      </w:pPr>
      <w:r>
        <w:t xml:space="preserve"> </w:t>
      </w:r>
    </w:p>
    <w:p w14:paraId="6BC32AA4" w14:textId="77777777" w:rsidR="00FA644F" w:rsidRDefault="00FA644F" w:rsidP="00FA644F">
      <w:pPr>
        <w:tabs>
          <w:tab w:val="center" w:pos="6372"/>
          <w:tab w:val="center" w:pos="7081"/>
          <w:tab w:val="right" w:pos="9752"/>
        </w:tabs>
        <w:spacing w:after="116"/>
        <w:ind w:left="-15" w:right="-5" w:firstLine="0"/>
        <w:jc w:val="left"/>
      </w:pPr>
      <w:r>
        <w:t xml:space="preserve">WYKONAWCA                                                                           </w:t>
      </w:r>
      <w:r>
        <w:tab/>
        <w:t xml:space="preserve"> </w:t>
      </w:r>
      <w:r>
        <w:tab/>
        <w:t xml:space="preserve"> </w:t>
      </w:r>
      <w:r>
        <w:tab/>
        <w:t xml:space="preserve">    ZAMAWIAJĄCY      </w:t>
      </w:r>
    </w:p>
    <w:p w14:paraId="74CF0000" w14:textId="77777777" w:rsidR="006A4830" w:rsidRDefault="006A4830"/>
    <w:sectPr w:rsidR="006A4830">
      <w:headerReference w:type="even" r:id="rId7"/>
      <w:headerReference w:type="default" r:id="rId8"/>
      <w:footerReference w:type="even" r:id="rId9"/>
      <w:footerReference w:type="default" r:id="rId10"/>
      <w:headerReference w:type="first" r:id="rId11"/>
      <w:footerReference w:type="first" r:id="rId12"/>
      <w:pgSz w:w="11906" w:h="16838"/>
      <w:pgMar w:top="1486" w:right="1075" w:bottom="1447" w:left="1080" w:header="427" w:footer="62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6CFE" w14:textId="77777777" w:rsidR="00E66578" w:rsidRDefault="00E66578" w:rsidP="00FA644F">
      <w:pPr>
        <w:spacing w:after="0" w:line="240" w:lineRule="auto"/>
      </w:pPr>
      <w:r>
        <w:separator/>
      </w:r>
    </w:p>
  </w:endnote>
  <w:endnote w:type="continuationSeparator" w:id="0">
    <w:p w14:paraId="2D2FB1CC" w14:textId="77777777" w:rsidR="00E66578" w:rsidRDefault="00E66578" w:rsidP="00FA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DB90" w14:textId="77777777" w:rsidR="006256B8" w:rsidRDefault="00BE1451">
    <w:pPr>
      <w:spacing w:after="1" w:line="237" w:lineRule="auto"/>
      <w:ind w:left="0" w:right="0"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F4FABC3" wp14:editId="1E7D1968">
              <wp:simplePos x="0" y="0"/>
              <wp:positionH relativeFrom="page">
                <wp:posOffset>667512</wp:posOffset>
              </wp:positionH>
              <wp:positionV relativeFrom="page">
                <wp:posOffset>9809989</wp:posOffset>
              </wp:positionV>
              <wp:extent cx="6225540" cy="6096"/>
              <wp:effectExtent l="0" t="0" r="0" b="0"/>
              <wp:wrapSquare wrapText="bothSides"/>
              <wp:docPr id="19509" name="Group 19509"/>
              <wp:cNvGraphicFramePr/>
              <a:graphic xmlns:a="http://schemas.openxmlformats.org/drawingml/2006/main">
                <a:graphicData uri="http://schemas.microsoft.com/office/word/2010/wordprocessingGroup">
                  <wpg:wgp>
                    <wpg:cNvGrpSpPr/>
                    <wpg:grpSpPr>
                      <a:xfrm>
                        <a:off x="0" y="0"/>
                        <a:ext cx="6225540" cy="6096"/>
                        <a:chOff x="0" y="0"/>
                        <a:chExt cx="6225540" cy="6096"/>
                      </a:xfrm>
                    </wpg:grpSpPr>
                    <wps:wsp>
                      <wps:cNvPr id="19890" name="Shape 19890"/>
                      <wps:cNvSpPr/>
                      <wps:spPr>
                        <a:xfrm>
                          <a:off x="0" y="0"/>
                          <a:ext cx="6225540" cy="9144"/>
                        </a:xfrm>
                        <a:custGeom>
                          <a:avLst/>
                          <a:gdLst/>
                          <a:ahLst/>
                          <a:cxnLst/>
                          <a:rect l="0" t="0" r="0" b="0"/>
                          <a:pathLst>
                            <a:path w="6225540" h="9144">
                              <a:moveTo>
                                <a:pt x="0" y="0"/>
                              </a:moveTo>
                              <a:lnTo>
                                <a:pt x="6225540" y="0"/>
                              </a:lnTo>
                              <a:lnTo>
                                <a:pt x="622554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30E2F570" id="Group 19509" o:spid="_x0000_s1026" style="position:absolute;margin-left:52.55pt;margin-top:772.45pt;width:490.2pt;height:.5pt;z-index:251662336;mso-position-horizontal-relative:page;mso-position-vertical-relative:page" coordsize="622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">
              <v:shape id="Shape 19890" o:spid="_x0000_s1027" style="position:absolute;width:62255;height:91;visibility:visible;mso-wrap-style:square;v-text-anchor:top" coordsize="6225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" path="m,l6225540,r,9144l,9144,,e" fillcolor="black" stroked="f" strokeweight="0">
                <v:stroke miterlimit="83231f" joinstyle="miter"/>
                <v:path arrowok="t" textboxrect="0,0,6225540,9144"/>
              </v:shape>
              <w10:wrap type="square" anchorx="page" anchory="page"/>
            </v:group>
          </w:pict>
        </mc:Fallback>
      </mc:AlternateContent>
    </w:r>
    <w:r>
      <w:rPr>
        <w:sz w:val="16"/>
      </w:rPr>
      <w:t xml:space="preserve">Postępowanie o udzielenie zamówienia publicznego w trybie podstawowym na: Wykonanie prac projektowych i robót budowlanych w formule „zaprojektuj i wybuduj” w ramach zadania pn.: „Porządkowanie gospodarki wodnościekowej na terenie obejmującym dawne Sanatorium przeciwgruźlicze w Prabutach wraz z osiedlem przyszpitalnym” </w:t>
    </w:r>
  </w:p>
  <w:p w14:paraId="35CBCFBF" w14:textId="77777777" w:rsidR="006256B8" w:rsidRDefault="00BE1451">
    <w:pPr>
      <w:spacing w:after="0" w:line="259" w:lineRule="auto"/>
      <w:ind w:left="0" w:right="4" w:firstLine="0"/>
      <w:jc w:val="right"/>
    </w:pP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CA7C" w14:textId="77777777" w:rsidR="006256B8" w:rsidRDefault="00BE1451">
    <w:pPr>
      <w:spacing w:after="0" w:line="259" w:lineRule="auto"/>
      <w:ind w:left="0" w:right="4" w:firstLine="0"/>
      <w:jc w:val="right"/>
    </w:pP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38AB" w14:textId="77777777" w:rsidR="006256B8" w:rsidRDefault="00BE1451">
    <w:pPr>
      <w:spacing w:after="0" w:line="259" w:lineRule="auto"/>
      <w:ind w:left="0" w:right="4" w:firstLine="0"/>
      <w:jc w:val="right"/>
    </w:pP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A6C9" w14:textId="77777777" w:rsidR="00E66578" w:rsidRDefault="00E66578" w:rsidP="00FA644F">
      <w:pPr>
        <w:spacing w:after="0" w:line="240" w:lineRule="auto"/>
      </w:pPr>
      <w:r>
        <w:separator/>
      </w:r>
    </w:p>
  </w:footnote>
  <w:footnote w:type="continuationSeparator" w:id="0">
    <w:p w14:paraId="45175AF1" w14:textId="77777777" w:rsidR="00E66578" w:rsidRDefault="00E66578" w:rsidP="00FA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1B93" w14:textId="77777777" w:rsidR="006256B8" w:rsidRDefault="00BE1451">
    <w:pPr>
      <w:spacing w:after="0" w:line="259" w:lineRule="auto"/>
      <w:ind w:left="-1080" w:right="1083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B9BB618" wp14:editId="5FA580BF">
              <wp:simplePos x="0" y="0"/>
              <wp:positionH relativeFrom="page">
                <wp:posOffset>667512</wp:posOffset>
              </wp:positionH>
              <wp:positionV relativeFrom="page">
                <wp:posOffset>271273</wp:posOffset>
              </wp:positionV>
              <wp:extent cx="6238877" cy="609599"/>
              <wp:effectExtent l="0" t="0" r="0" b="0"/>
              <wp:wrapSquare wrapText="bothSides"/>
              <wp:docPr id="19494" name="Group 19494"/>
              <wp:cNvGraphicFramePr/>
              <a:graphic xmlns:a="http://schemas.openxmlformats.org/drawingml/2006/main">
                <a:graphicData uri="http://schemas.microsoft.com/office/word/2010/wordprocessingGroup">
                  <wpg:wgp>
                    <wpg:cNvGrpSpPr/>
                    <wpg:grpSpPr>
                      <a:xfrm>
                        <a:off x="0" y="0"/>
                        <a:ext cx="6238877" cy="609599"/>
                        <a:chOff x="0" y="0"/>
                        <a:chExt cx="6238877" cy="609599"/>
                      </a:xfrm>
                    </wpg:grpSpPr>
                    <pic:pic xmlns:pic="http://schemas.openxmlformats.org/drawingml/2006/picture">
                      <pic:nvPicPr>
                        <pic:cNvPr id="19495" name="Picture 19495"/>
                        <pic:cNvPicPr/>
                      </pic:nvPicPr>
                      <pic:blipFill>
                        <a:blip r:embed="rId1"/>
                        <a:stretch>
                          <a:fillRect/>
                        </a:stretch>
                      </pic:blipFill>
                      <pic:spPr>
                        <a:xfrm>
                          <a:off x="4895088" y="0"/>
                          <a:ext cx="1312164" cy="460248"/>
                        </a:xfrm>
                        <a:prstGeom prst="rect">
                          <a:avLst/>
                        </a:prstGeom>
                      </pic:spPr>
                    </pic:pic>
                    <wps:wsp>
                      <wps:cNvPr id="19497" name="Rectangle 19497"/>
                      <wps:cNvSpPr/>
                      <wps:spPr>
                        <a:xfrm>
                          <a:off x="6207252" y="372540"/>
                          <a:ext cx="42060" cy="153043"/>
                        </a:xfrm>
                        <a:prstGeom prst="rect">
                          <a:avLst/>
                        </a:prstGeom>
                        <a:ln>
                          <a:noFill/>
                        </a:ln>
                      </wps:spPr>
                      <wps:txbx>
                        <w:txbxContent>
                          <w:p w14:paraId="3947B6D6" w14:textId="77777777" w:rsidR="006256B8" w:rsidRDefault="00BE1451">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498" name="Rectangle 19498"/>
                      <wps:cNvSpPr/>
                      <wps:spPr>
                        <a:xfrm>
                          <a:off x="18288" y="484626"/>
                          <a:ext cx="2115364" cy="138291"/>
                        </a:xfrm>
                        <a:prstGeom prst="rect">
                          <a:avLst/>
                        </a:prstGeom>
                        <a:ln>
                          <a:noFill/>
                        </a:ln>
                      </wps:spPr>
                      <wps:txbx>
                        <w:txbxContent>
                          <w:p w14:paraId="58B4F9CD" w14:textId="77777777" w:rsidR="006256B8" w:rsidRDefault="00BE1451">
                            <w:pPr>
                              <w:spacing w:after="160" w:line="259" w:lineRule="auto"/>
                              <w:ind w:left="0" w:right="0" w:firstLine="0"/>
                              <w:jc w:val="left"/>
                            </w:pPr>
                            <w:r>
                              <w:rPr>
                                <w:sz w:val="18"/>
                              </w:rPr>
                              <w:t>Znak</w:t>
                            </w:r>
                            <w:r>
                              <w:rPr>
                                <w:spacing w:val="-2"/>
                                <w:sz w:val="18"/>
                              </w:rPr>
                              <w:t xml:space="preserve"> </w:t>
                            </w:r>
                            <w:r>
                              <w:rPr>
                                <w:sz w:val="18"/>
                              </w:rPr>
                              <w:t>sprawy:</w:t>
                            </w:r>
                            <w:r>
                              <w:rPr>
                                <w:spacing w:val="2"/>
                                <w:sz w:val="18"/>
                              </w:rPr>
                              <w:t xml:space="preserve"> </w:t>
                            </w:r>
                            <w:r>
                              <w:rPr>
                                <w:sz w:val="18"/>
                              </w:rPr>
                              <w:t xml:space="preserve">IZP.271.9.2022.KK </w:t>
                            </w:r>
                          </w:p>
                        </w:txbxContent>
                      </wps:txbx>
                      <wps:bodyPr horzOverflow="overflow" vert="horz" lIns="0" tIns="0" rIns="0" bIns="0" rtlCol="0">
                        <a:noAutofit/>
                      </wps:bodyPr>
                    </wps:wsp>
                    <wps:wsp>
                      <wps:cNvPr id="19877" name="Shape 19877"/>
                      <wps:cNvSpPr/>
                      <wps:spPr>
                        <a:xfrm>
                          <a:off x="0" y="603503"/>
                          <a:ext cx="6225540" cy="9144"/>
                        </a:xfrm>
                        <a:custGeom>
                          <a:avLst/>
                          <a:gdLst/>
                          <a:ahLst/>
                          <a:cxnLst/>
                          <a:rect l="0" t="0" r="0" b="0"/>
                          <a:pathLst>
                            <a:path w="6225540" h="9144">
                              <a:moveTo>
                                <a:pt x="0" y="0"/>
                              </a:moveTo>
                              <a:lnTo>
                                <a:pt x="6225540" y="0"/>
                              </a:lnTo>
                              <a:lnTo>
                                <a:pt x="622554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3B9BB618" id="Group 19494" o:spid="_x0000_s1026" style="position:absolute;left:0;text-align:left;margin-left:52.55pt;margin-top:21.35pt;width:491.25pt;height:48pt;z-index:251659264;mso-position-horizontal-relative:page;mso-position-vertical-relative:page" coordsize="62388,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95" o:spid="_x0000_s1027" type="#_x0000_t75" style="position:absolute;left:48950;width:13122;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">
                <v:imagedata r:id="rId2" o:title=""/>
              </v:shape>
              <v:rect id="Rectangle 19497" o:spid="_x0000_s1028" style="position:absolute;left:62072;top:3725;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" filled="f" stroked="f">
                <v:textbox inset="0,0,0,0">
                  <w:txbxContent>
                    <w:p w14:paraId="3947B6D6" w14:textId="77777777" w:rsidR="006256B8" w:rsidRDefault="00BE1451">
                      <w:pPr>
                        <w:spacing w:after="160" w:line="259" w:lineRule="auto"/>
                        <w:ind w:left="0" w:right="0" w:firstLine="0"/>
                        <w:jc w:val="left"/>
                      </w:pPr>
                      <w:r>
                        <w:rPr>
                          <w:sz w:val="20"/>
                        </w:rPr>
                        <w:t xml:space="preserve"> </w:t>
                      </w:r>
                    </w:p>
                  </w:txbxContent>
                </v:textbox>
              </v:rect>
              <v:rect id="Rectangle 19498" o:spid="_x0000_s1029" style="position:absolute;left:182;top:4846;width:211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" filled="f" stroked="f">
                <v:textbox inset="0,0,0,0">
                  <w:txbxContent>
                    <w:p w14:paraId="58B4F9CD" w14:textId="77777777" w:rsidR="006256B8" w:rsidRDefault="00BE1451">
                      <w:pPr>
                        <w:spacing w:after="160" w:line="259" w:lineRule="auto"/>
                        <w:ind w:left="0" w:right="0" w:firstLine="0"/>
                        <w:jc w:val="left"/>
                      </w:pPr>
                      <w:r>
                        <w:rPr>
                          <w:sz w:val="18"/>
                        </w:rPr>
                        <w:t>Znak</w:t>
                      </w:r>
                      <w:r>
                        <w:rPr>
                          <w:spacing w:val="-2"/>
                          <w:sz w:val="18"/>
                        </w:rPr>
                        <w:t xml:space="preserve"> </w:t>
                      </w:r>
                      <w:r>
                        <w:rPr>
                          <w:sz w:val="18"/>
                        </w:rPr>
                        <w:t>sprawy:</w:t>
                      </w:r>
                      <w:r>
                        <w:rPr>
                          <w:spacing w:val="2"/>
                          <w:sz w:val="18"/>
                        </w:rPr>
                        <w:t xml:space="preserve"> </w:t>
                      </w:r>
                      <w:r>
                        <w:rPr>
                          <w:sz w:val="18"/>
                        </w:rPr>
                        <w:t xml:space="preserve">IZP.271.9.2022.KK </w:t>
                      </w:r>
                    </w:p>
                  </w:txbxContent>
                </v:textbox>
              </v:rect>
              <v:shape id="Shape 19877" o:spid="_x0000_s1030" style="position:absolute;top:6035;width:62255;height:91;visibility:visible;mso-wrap-style:square;v-text-anchor:top" coordsize="6225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" path="m,l6225540,r,9144l,9144,,e" fillcolor="black" stroked="f" strokeweight="0">
                <v:stroke miterlimit="83231f" joinstyle="miter"/>
                <v:path arrowok="t" textboxrect="0,0,6225540,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39E4" w14:textId="77777777" w:rsidR="006256B8" w:rsidRDefault="00BE1451">
    <w:pPr>
      <w:spacing w:after="0" w:line="259" w:lineRule="auto"/>
      <w:ind w:left="166"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B490AE8" wp14:editId="6C345938">
              <wp:simplePos x="0" y="0"/>
              <wp:positionH relativeFrom="page">
                <wp:posOffset>667512</wp:posOffset>
              </wp:positionH>
              <wp:positionV relativeFrom="page">
                <wp:posOffset>271273</wp:posOffset>
              </wp:positionV>
              <wp:extent cx="6238877" cy="609599"/>
              <wp:effectExtent l="0" t="0" r="0" b="0"/>
              <wp:wrapSquare wrapText="bothSides"/>
              <wp:docPr id="19468" name="Group 19468"/>
              <wp:cNvGraphicFramePr/>
              <a:graphic xmlns:a="http://schemas.openxmlformats.org/drawingml/2006/main">
                <a:graphicData uri="http://schemas.microsoft.com/office/word/2010/wordprocessingGroup">
                  <wpg:wgp>
                    <wpg:cNvGrpSpPr/>
                    <wpg:grpSpPr>
                      <a:xfrm>
                        <a:off x="0" y="0"/>
                        <a:ext cx="6238877" cy="609599"/>
                        <a:chOff x="0" y="0"/>
                        <a:chExt cx="6238877" cy="609599"/>
                      </a:xfrm>
                    </wpg:grpSpPr>
                    <pic:pic xmlns:pic="http://schemas.openxmlformats.org/drawingml/2006/picture">
                      <pic:nvPicPr>
                        <pic:cNvPr id="19469" name="Picture 19469"/>
                        <pic:cNvPicPr/>
                      </pic:nvPicPr>
                      <pic:blipFill>
                        <a:blip r:embed="rId1"/>
                        <a:stretch>
                          <a:fillRect/>
                        </a:stretch>
                      </pic:blipFill>
                      <pic:spPr>
                        <a:xfrm>
                          <a:off x="4895088" y="0"/>
                          <a:ext cx="1312164" cy="460248"/>
                        </a:xfrm>
                        <a:prstGeom prst="rect">
                          <a:avLst/>
                        </a:prstGeom>
                      </pic:spPr>
                    </pic:pic>
                    <wps:wsp>
                      <wps:cNvPr id="19471" name="Rectangle 19471"/>
                      <wps:cNvSpPr/>
                      <wps:spPr>
                        <a:xfrm>
                          <a:off x="6207252" y="372540"/>
                          <a:ext cx="42060" cy="153043"/>
                        </a:xfrm>
                        <a:prstGeom prst="rect">
                          <a:avLst/>
                        </a:prstGeom>
                        <a:ln>
                          <a:noFill/>
                        </a:ln>
                      </wps:spPr>
                      <wps:txbx>
                        <w:txbxContent>
                          <w:p w14:paraId="7D1A7BFC" w14:textId="77777777" w:rsidR="006256B8" w:rsidRDefault="00BE1451">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472" name="Rectangle 19472"/>
                      <wps:cNvSpPr/>
                      <wps:spPr>
                        <a:xfrm>
                          <a:off x="18288" y="484626"/>
                          <a:ext cx="2115364" cy="138291"/>
                        </a:xfrm>
                        <a:prstGeom prst="rect">
                          <a:avLst/>
                        </a:prstGeom>
                        <a:ln>
                          <a:noFill/>
                        </a:ln>
                      </wps:spPr>
                      <wps:txbx>
                        <w:txbxContent>
                          <w:p w14:paraId="12C3EEE0" w14:textId="7133328A" w:rsidR="006256B8" w:rsidRDefault="00BE1451">
                            <w:pPr>
                              <w:spacing w:after="160" w:line="259" w:lineRule="auto"/>
                              <w:ind w:left="0" w:right="0" w:firstLine="0"/>
                              <w:jc w:val="left"/>
                            </w:pPr>
                            <w:r>
                              <w:rPr>
                                <w:sz w:val="18"/>
                              </w:rPr>
                              <w:t>Znak</w:t>
                            </w:r>
                            <w:r>
                              <w:rPr>
                                <w:spacing w:val="-2"/>
                                <w:sz w:val="18"/>
                              </w:rPr>
                              <w:t xml:space="preserve"> </w:t>
                            </w:r>
                            <w:r>
                              <w:rPr>
                                <w:sz w:val="18"/>
                              </w:rPr>
                              <w:t>sprawy:</w:t>
                            </w:r>
                            <w:r>
                              <w:rPr>
                                <w:spacing w:val="2"/>
                                <w:sz w:val="18"/>
                              </w:rPr>
                              <w:t xml:space="preserve"> </w:t>
                            </w:r>
                            <w:r w:rsidR="00FA644F">
                              <w:rPr>
                                <w:sz w:val="18"/>
                              </w:rPr>
                              <w:t>ZI,271.7.2023.ZP</w:t>
                            </w:r>
                            <w:r>
                              <w:rPr>
                                <w:sz w:val="18"/>
                              </w:rPr>
                              <w:t xml:space="preserve"> </w:t>
                            </w:r>
                          </w:p>
                        </w:txbxContent>
                      </wps:txbx>
                      <wps:bodyPr horzOverflow="overflow" vert="horz" lIns="0" tIns="0" rIns="0" bIns="0" rtlCol="0">
                        <a:noAutofit/>
                      </wps:bodyPr>
                    </wps:wsp>
                    <wps:wsp>
                      <wps:cNvPr id="19861" name="Shape 19861"/>
                      <wps:cNvSpPr/>
                      <wps:spPr>
                        <a:xfrm>
                          <a:off x="0" y="603503"/>
                          <a:ext cx="6225540" cy="9144"/>
                        </a:xfrm>
                        <a:custGeom>
                          <a:avLst/>
                          <a:gdLst/>
                          <a:ahLst/>
                          <a:cxnLst/>
                          <a:rect l="0" t="0" r="0" b="0"/>
                          <a:pathLst>
                            <a:path w="6225540" h="9144">
                              <a:moveTo>
                                <a:pt x="0" y="0"/>
                              </a:moveTo>
                              <a:lnTo>
                                <a:pt x="6225540" y="0"/>
                              </a:lnTo>
                              <a:lnTo>
                                <a:pt x="622554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B490AE8" id="Group 19468" o:spid="_x0000_s1031" style="position:absolute;left:0;text-align:left;margin-left:52.55pt;margin-top:21.35pt;width:491.25pt;height:48pt;z-index:251660288;mso-position-horizontal-relative:page;mso-position-vertical-relative:page" coordsize="62388,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69" o:spid="_x0000_s1032" type="#_x0000_t75" style="position:absolute;left:48950;width:13122;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">
                <v:imagedata r:id="rId2" o:title=""/>
              </v:shape>
              <v:rect id="Rectangle 19471" o:spid="_x0000_s1033" style="position:absolute;left:62072;top:3725;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" filled="f" stroked="f">
                <v:textbox inset="0,0,0,0">
                  <w:txbxContent>
                    <w:p w14:paraId="7D1A7BFC" w14:textId="77777777" w:rsidR="006256B8" w:rsidRDefault="00BE1451">
                      <w:pPr>
                        <w:spacing w:after="160" w:line="259" w:lineRule="auto"/>
                        <w:ind w:left="0" w:right="0" w:firstLine="0"/>
                        <w:jc w:val="left"/>
                      </w:pPr>
                      <w:r>
                        <w:rPr>
                          <w:sz w:val="20"/>
                        </w:rPr>
                        <w:t xml:space="preserve"> </w:t>
                      </w:r>
                    </w:p>
                  </w:txbxContent>
                </v:textbox>
              </v:rect>
              <v:rect id="Rectangle 19472" o:spid="_x0000_s1034" style="position:absolute;left:182;top:4846;width:211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" filled="f" stroked="f">
                <v:textbox inset="0,0,0,0">
                  <w:txbxContent>
                    <w:p w14:paraId="12C3EEE0" w14:textId="7133328A" w:rsidR="006256B8" w:rsidRDefault="00BE1451">
                      <w:pPr>
                        <w:spacing w:after="160" w:line="259" w:lineRule="auto"/>
                        <w:ind w:left="0" w:right="0" w:firstLine="0"/>
                        <w:jc w:val="left"/>
                      </w:pPr>
                      <w:r>
                        <w:rPr>
                          <w:sz w:val="18"/>
                        </w:rPr>
                        <w:t>Znak</w:t>
                      </w:r>
                      <w:r>
                        <w:rPr>
                          <w:spacing w:val="-2"/>
                          <w:sz w:val="18"/>
                        </w:rPr>
                        <w:t xml:space="preserve"> </w:t>
                      </w:r>
                      <w:r>
                        <w:rPr>
                          <w:sz w:val="18"/>
                        </w:rPr>
                        <w:t>sprawy:</w:t>
                      </w:r>
                      <w:r>
                        <w:rPr>
                          <w:spacing w:val="2"/>
                          <w:sz w:val="18"/>
                        </w:rPr>
                        <w:t xml:space="preserve"> </w:t>
                      </w:r>
                      <w:r w:rsidR="00FA644F">
                        <w:rPr>
                          <w:sz w:val="18"/>
                        </w:rPr>
                        <w:t>ZI,271.7.2023.ZP</w:t>
                      </w:r>
                      <w:r>
                        <w:rPr>
                          <w:sz w:val="18"/>
                        </w:rPr>
                        <w:t xml:space="preserve"> </w:t>
                      </w:r>
                    </w:p>
                  </w:txbxContent>
                </v:textbox>
              </v:rect>
              <v:shape id="Shape 19861" o:spid="_x0000_s1035" style="position:absolute;top:6035;width:62255;height:91;visibility:visible;mso-wrap-style:square;v-text-anchor:top" coordsize="6225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" path="m,l6225540,r,9144l,9144,,e" fillcolor="black" stroked="f" strokeweight="0">
                <v:stroke miterlimit="83231f" joinstyle="miter"/>
                <v:path arrowok="t" textboxrect="0,0,6225540,9144"/>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94E3" w14:textId="77777777" w:rsidR="006256B8" w:rsidRDefault="00BE1451">
    <w:pPr>
      <w:spacing w:after="0" w:line="259" w:lineRule="auto"/>
      <w:ind w:left="-1080" w:right="10832"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B43A24E" wp14:editId="5CB64C32">
              <wp:simplePos x="0" y="0"/>
              <wp:positionH relativeFrom="page">
                <wp:posOffset>667512</wp:posOffset>
              </wp:positionH>
              <wp:positionV relativeFrom="page">
                <wp:posOffset>271273</wp:posOffset>
              </wp:positionV>
              <wp:extent cx="6238877" cy="609599"/>
              <wp:effectExtent l="0" t="0" r="0" b="0"/>
              <wp:wrapSquare wrapText="bothSides"/>
              <wp:docPr id="19440" name="Group 19440"/>
              <wp:cNvGraphicFramePr/>
              <a:graphic xmlns:a="http://schemas.openxmlformats.org/drawingml/2006/main">
                <a:graphicData uri="http://schemas.microsoft.com/office/word/2010/wordprocessingGroup">
                  <wpg:wgp>
                    <wpg:cNvGrpSpPr/>
                    <wpg:grpSpPr>
                      <a:xfrm>
                        <a:off x="0" y="0"/>
                        <a:ext cx="6238877" cy="609599"/>
                        <a:chOff x="0" y="0"/>
                        <a:chExt cx="6238877" cy="609599"/>
                      </a:xfrm>
                    </wpg:grpSpPr>
                    <pic:pic xmlns:pic="http://schemas.openxmlformats.org/drawingml/2006/picture">
                      <pic:nvPicPr>
                        <pic:cNvPr id="19441" name="Picture 19441"/>
                        <pic:cNvPicPr/>
                      </pic:nvPicPr>
                      <pic:blipFill>
                        <a:blip r:embed="rId1"/>
                        <a:stretch>
                          <a:fillRect/>
                        </a:stretch>
                      </pic:blipFill>
                      <pic:spPr>
                        <a:xfrm>
                          <a:off x="4895088" y="0"/>
                          <a:ext cx="1312164" cy="460248"/>
                        </a:xfrm>
                        <a:prstGeom prst="rect">
                          <a:avLst/>
                        </a:prstGeom>
                      </pic:spPr>
                    </pic:pic>
                    <wps:wsp>
                      <wps:cNvPr id="19443" name="Rectangle 19443"/>
                      <wps:cNvSpPr/>
                      <wps:spPr>
                        <a:xfrm>
                          <a:off x="6207252" y="372540"/>
                          <a:ext cx="42060" cy="153043"/>
                        </a:xfrm>
                        <a:prstGeom prst="rect">
                          <a:avLst/>
                        </a:prstGeom>
                        <a:ln>
                          <a:noFill/>
                        </a:ln>
                      </wps:spPr>
                      <wps:txbx>
                        <w:txbxContent>
                          <w:p w14:paraId="51AAE04F" w14:textId="77777777" w:rsidR="006256B8" w:rsidRDefault="00BE1451">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444" name="Rectangle 19444"/>
                      <wps:cNvSpPr/>
                      <wps:spPr>
                        <a:xfrm>
                          <a:off x="18288" y="484626"/>
                          <a:ext cx="2115364" cy="138291"/>
                        </a:xfrm>
                        <a:prstGeom prst="rect">
                          <a:avLst/>
                        </a:prstGeom>
                        <a:ln>
                          <a:noFill/>
                        </a:ln>
                      </wps:spPr>
                      <wps:txbx>
                        <w:txbxContent>
                          <w:p w14:paraId="059511DC" w14:textId="44AB9EE5" w:rsidR="006256B8" w:rsidRDefault="00BE1451">
                            <w:pPr>
                              <w:spacing w:after="160" w:line="259" w:lineRule="auto"/>
                              <w:ind w:left="0" w:right="0" w:firstLine="0"/>
                              <w:jc w:val="left"/>
                            </w:pPr>
                            <w:r>
                              <w:rPr>
                                <w:sz w:val="18"/>
                              </w:rPr>
                              <w:t>Znak</w:t>
                            </w:r>
                            <w:r>
                              <w:rPr>
                                <w:spacing w:val="-2"/>
                                <w:sz w:val="18"/>
                              </w:rPr>
                              <w:t xml:space="preserve"> </w:t>
                            </w:r>
                            <w:r>
                              <w:rPr>
                                <w:sz w:val="18"/>
                              </w:rPr>
                              <w:t>sprawy:</w:t>
                            </w:r>
                            <w:r>
                              <w:rPr>
                                <w:spacing w:val="2"/>
                                <w:sz w:val="18"/>
                              </w:rPr>
                              <w:t xml:space="preserve"> </w:t>
                            </w:r>
                            <w:r w:rsidR="00FA644F">
                              <w:rPr>
                                <w:sz w:val="18"/>
                              </w:rPr>
                              <w:t>ZI.271.7.2023.ZP</w:t>
                            </w:r>
                            <w:r>
                              <w:rPr>
                                <w:sz w:val="18"/>
                              </w:rPr>
                              <w:t xml:space="preserve"> </w:t>
                            </w:r>
                          </w:p>
                        </w:txbxContent>
                      </wps:txbx>
                      <wps:bodyPr horzOverflow="overflow" vert="horz" lIns="0" tIns="0" rIns="0" bIns="0" rtlCol="0">
                        <a:noAutofit/>
                      </wps:bodyPr>
                    </wps:wsp>
                    <wps:wsp>
                      <wps:cNvPr id="19845" name="Shape 19845"/>
                      <wps:cNvSpPr/>
                      <wps:spPr>
                        <a:xfrm>
                          <a:off x="0" y="603503"/>
                          <a:ext cx="6225540" cy="9144"/>
                        </a:xfrm>
                        <a:custGeom>
                          <a:avLst/>
                          <a:gdLst/>
                          <a:ahLst/>
                          <a:cxnLst/>
                          <a:rect l="0" t="0" r="0" b="0"/>
                          <a:pathLst>
                            <a:path w="6225540" h="9144">
                              <a:moveTo>
                                <a:pt x="0" y="0"/>
                              </a:moveTo>
                              <a:lnTo>
                                <a:pt x="6225540" y="0"/>
                              </a:lnTo>
                              <a:lnTo>
                                <a:pt x="622554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2B43A24E" id="Group 19440" o:spid="_x0000_s1036" style="position:absolute;left:0;text-align:left;margin-left:52.55pt;margin-top:21.35pt;width:491.25pt;height:48pt;z-index:251661312;mso-position-horizontal-relative:page;mso-position-vertical-relative:page" coordsize="62388,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41" o:spid="_x0000_s1037" type="#_x0000_t75" style="position:absolute;left:48950;width:13122;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">
                <v:imagedata r:id="rId2" o:title=""/>
              </v:shape>
              <v:rect id="Rectangle 19443" o:spid="_x0000_s1038" style="position:absolute;left:62072;top:3725;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" filled="f" stroked="f">
                <v:textbox inset="0,0,0,0">
                  <w:txbxContent>
                    <w:p w14:paraId="51AAE04F" w14:textId="77777777" w:rsidR="006256B8" w:rsidRDefault="00BE1451">
                      <w:pPr>
                        <w:spacing w:after="160" w:line="259" w:lineRule="auto"/>
                        <w:ind w:left="0" w:right="0" w:firstLine="0"/>
                        <w:jc w:val="left"/>
                      </w:pPr>
                      <w:r>
                        <w:rPr>
                          <w:sz w:val="20"/>
                        </w:rPr>
                        <w:t xml:space="preserve"> </w:t>
                      </w:r>
                    </w:p>
                  </w:txbxContent>
                </v:textbox>
              </v:rect>
              <v:rect id="Rectangle 19444" o:spid="_x0000_s1039" style="position:absolute;left:182;top:4846;width:211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" filled="f" stroked="f">
                <v:textbox inset="0,0,0,0">
                  <w:txbxContent>
                    <w:p w14:paraId="059511DC" w14:textId="44AB9EE5" w:rsidR="006256B8" w:rsidRDefault="00BE1451">
                      <w:pPr>
                        <w:spacing w:after="160" w:line="259" w:lineRule="auto"/>
                        <w:ind w:left="0" w:right="0" w:firstLine="0"/>
                        <w:jc w:val="left"/>
                      </w:pPr>
                      <w:r>
                        <w:rPr>
                          <w:sz w:val="18"/>
                        </w:rPr>
                        <w:t>Znak</w:t>
                      </w:r>
                      <w:r>
                        <w:rPr>
                          <w:spacing w:val="-2"/>
                          <w:sz w:val="18"/>
                        </w:rPr>
                        <w:t xml:space="preserve"> </w:t>
                      </w:r>
                      <w:r>
                        <w:rPr>
                          <w:sz w:val="18"/>
                        </w:rPr>
                        <w:t>sprawy:</w:t>
                      </w:r>
                      <w:r>
                        <w:rPr>
                          <w:spacing w:val="2"/>
                          <w:sz w:val="18"/>
                        </w:rPr>
                        <w:t xml:space="preserve"> </w:t>
                      </w:r>
                      <w:r w:rsidR="00FA644F">
                        <w:rPr>
                          <w:sz w:val="18"/>
                        </w:rPr>
                        <w:t>ZI.271.7.2023.ZP</w:t>
                      </w:r>
                      <w:r>
                        <w:rPr>
                          <w:sz w:val="18"/>
                        </w:rPr>
                        <w:t xml:space="preserve"> </w:t>
                      </w:r>
                    </w:p>
                  </w:txbxContent>
                </v:textbox>
              </v:rect>
              <v:shape id="Shape 19845" o:spid="_x0000_s1040" style="position:absolute;top:6035;width:62255;height:91;visibility:visible;mso-wrap-style:square;v-text-anchor:top" coordsize="6225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" path="m,l6225540,r,9144l,9144,,e" fillcolor="black" stroked="f" strokeweight="0">
                <v:stroke miterlimit="83231f" joinstyle="miter"/>
                <v:path arrowok="t" textboxrect="0,0,6225540,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5BC"/>
    <w:multiLevelType w:val="hybridMultilevel"/>
    <w:tmpl w:val="4CFE10A8"/>
    <w:lvl w:ilvl="0" w:tplc="6F9639CE">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90A730">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369CEA">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EA32DC">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C2848C">
      <w:start w:val="1"/>
      <w:numFmt w:val="bullet"/>
      <w:lvlText w:val="o"/>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CACE9C">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D2C58A">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2629E6">
      <w:start w:val="1"/>
      <w:numFmt w:val="bullet"/>
      <w:lvlText w:val="o"/>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C44A98">
      <w:start w:val="1"/>
      <w:numFmt w:val="bullet"/>
      <w:lvlText w:val="▪"/>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B33B39"/>
    <w:multiLevelType w:val="hybridMultilevel"/>
    <w:tmpl w:val="521C7FE8"/>
    <w:lvl w:ilvl="0" w:tplc="5E30CC0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D45FE2">
      <w:start w:val="1"/>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7C8868">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00EAB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C01C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7AAFFA">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7E4190">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468FC">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18936E">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F10CE"/>
    <w:multiLevelType w:val="hybridMultilevel"/>
    <w:tmpl w:val="E474D2CA"/>
    <w:lvl w:ilvl="0" w:tplc="34E6D05E">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06FB0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EC7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A824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6C26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0C6D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5418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52A6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C8EB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D10CAC"/>
    <w:multiLevelType w:val="hybridMultilevel"/>
    <w:tmpl w:val="8D067F90"/>
    <w:lvl w:ilvl="0" w:tplc="2CAABD6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2A6D52">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AACDA2">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6F1E4">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AA92CC">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1AEE24">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89268">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8035D0">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D8CCF4">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136804"/>
    <w:multiLevelType w:val="multilevel"/>
    <w:tmpl w:val="0B644332"/>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A85218"/>
    <w:multiLevelType w:val="hybridMultilevel"/>
    <w:tmpl w:val="6D92D804"/>
    <w:lvl w:ilvl="0" w:tplc="9B08FB8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30340A">
      <w:start w:val="1"/>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3271A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3628A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1431E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77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DA76B8">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1E6FAA">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9877E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8F0799"/>
    <w:multiLevelType w:val="hybridMultilevel"/>
    <w:tmpl w:val="3FD41F26"/>
    <w:lvl w:ilvl="0" w:tplc="774898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74B140">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76A72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5A9C1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4284E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989B3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D29FE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A396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7A33C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9E3399"/>
    <w:multiLevelType w:val="hybridMultilevel"/>
    <w:tmpl w:val="7BAAC230"/>
    <w:lvl w:ilvl="0" w:tplc="271A7F9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B69816">
      <w:start w:val="1"/>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D6D98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C3BB6">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22449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584C4A">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9EEF4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82989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DA4D8E">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D4738A"/>
    <w:multiLevelType w:val="hybridMultilevel"/>
    <w:tmpl w:val="7BF4A13A"/>
    <w:lvl w:ilvl="0" w:tplc="C74424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8A4B96">
      <w:start w:val="1"/>
      <w:numFmt w:val="decimal"/>
      <w:lvlText w:val="%2)"/>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8B35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2CBA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E8A14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1E8CF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DA51D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50EC1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DEBB7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AE0585"/>
    <w:multiLevelType w:val="hybridMultilevel"/>
    <w:tmpl w:val="002CEF04"/>
    <w:lvl w:ilvl="0" w:tplc="F20C4CB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F6863A">
      <w:start w:val="1"/>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14A9A4">
      <w:start w:val="1"/>
      <w:numFmt w:val="lowerRoman"/>
      <w:lvlText w:val="%3"/>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A7432">
      <w:start w:val="1"/>
      <w:numFmt w:val="decimal"/>
      <w:lvlText w:val="%4"/>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E0DFB6">
      <w:start w:val="1"/>
      <w:numFmt w:val="lowerLetter"/>
      <w:lvlText w:val="%5"/>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1C4546">
      <w:start w:val="1"/>
      <w:numFmt w:val="lowerRoman"/>
      <w:lvlText w:val="%6"/>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A746E">
      <w:start w:val="1"/>
      <w:numFmt w:val="decimal"/>
      <w:lvlText w:val="%7"/>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4D4FA">
      <w:start w:val="1"/>
      <w:numFmt w:val="lowerLetter"/>
      <w:lvlText w:val="%8"/>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76962A">
      <w:start w:val="1"/>
      <w:numFmt w:val="lowerRoman"/>
      <w:lvlText w:val="%9"/>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CC42EC"/>
    <w:multiLevelType w:val="hybridMultilevel"/>
    <w:tmpl w:val="52BEC5E2"/>
    <w:lvl w:ilvl="0" w:tplc="01764C34">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2CA98">
      <w:start w:val="1"/>
      <w:numFmt w:val="lowerLetter"/>
      <w:lvlText w:val="%2"/>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027DC">
      <w:start w:val="1"/>
      <w:numFmt w:val="lowerRoman"/>
      <w:lvlText w:val="%3"/>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A15C4">
      <w:start w:val="1"/>
      <w:numFmt w:val="decimal"/>
      <w:lvlText w:val="%4"/>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B0A566">
      <w:start w:val="1"/>
      <w:numFmt w:val="lowerLetter"/>
      <w:lvlText w:val="%5"/>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9CEDD8">
      <w:start w:val="1"/>
      <w:numFmt w:val="lowerRoman"/>
      <w:lvlText w:val="%6"/>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509122">
      <w:start w:val="1"/>
      <w:numFmt w:val="decimal"/>
      <w:lvlText w:val="%7"/>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3CEA7A">
      <w:start w:val="1"/>
      <w:numFmt w:val="lowerLetter"/>
      <w:lvlText w:val="%8"/>
      <w:lvlJc w:val="left"/>
      <w:pPr>
        <w:ind w:left="5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CEB6A2">
      <w:start w:val="1"/>
      <w:numFmt w:val="lowerRoman"/>
      <w:lvlText w:val="%9"/>
      <w:lvlJc w:val="left"/>
      <w:pPr>
        <w:ind w:left="6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DF71F6"/>
    <w:multiLevelType w:val="hybridMultilevel"/>
    <w:tmpl w:val="DF50A23C"/>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834952"/>
    <w:multiLevelType w:val="hybridMultilevel"/>
    <w:tmpl w:val="3BDCC6C8"/>
    <w:lvl w:ilvl="0" w:tplc="9B6646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28C436">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409D0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6EBFFA">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BA241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4F74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B212AA">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6AC2B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60E5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AA11FF"/>
    <w:multiLevelType w:val="hybridMultilevel"/>
    <w:tmpl w:val="0F743D64"/>
    <w:lvl w:ilvl="0" w:tplc="AA90C9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288B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26D18C">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D65A3A">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8129E">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D84D36">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6E61CE">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06A0EA">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063558">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22404D"/>
    <w:multiLevelType w:val="hybridMultilevel"/>
    <w:tmpl w:val="0D26DB72"/>
    <w:lvl w:ilvl="0" w:tplc="550AE1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66B70C">
      <w:start w:val="1"/>
      <w:numFmt w:val="decimal"/>
      <w:lvlText w:val="%2)"/>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D4C41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AC7A8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C801F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144AC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38472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40BFA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E2279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F34F1E"/>
    <w:multiLevelType w:val="hybridMultilevel"/>
    <w:tmpl w:val="EDDA8246"/>
    <w:lvl w:ilvl="0" w:tplc="3AE25062">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E299A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7EE9E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4B42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46BE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BEB606">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41BA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B2E2E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00774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5D6043"/>
    <w:multiLevelType w:val="hybridMultilevel"/>
    <w:tmpl w:val="6430E748"/>
    <w:lvl w:ilvl="0" w:tplc="51EEA070">
      <w:start w:val="6"/>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6EEF84">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6A635A">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B4A7E8">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32784A">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A0FF2">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D482C6">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8E940E">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163C66">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6FF04B1"/>
    <w:multiLevelType w:val="hybridMultilevel"/>
    <w:tmpl w:val="4B06AA74"/>
    <w:lvl w:ilvl="0" w:tplc="CE66A2E4">
      <w:start w:val="1"/>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16FF92">
      <w:start w:val="1"/>
      <w:numFmt w:val="lowerLetter"/>
      <w:lvlText w:val="%2"/>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68B47C">
      <w:start w:val="1"/>
      <w:numFmt w:val="lowerRoman"/>
      <w:lvlText w:val="%3"/>
      <w:lvlJc w:val="left"/>
      <w:pPr>
        <w:ind w:left="1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8E79F2">
      <w:start w:val="1"/>
      <w:numFmt w:val="decimal"/>
      <w:lvlText w:val="%4"/>
      <w:lvlJc w:val="left"/>
      <w:pPr>
        <w:ind w:left="2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94CC68">
      <w:start w:val="1"/>
      <w:numFmt w:val="lowerLetter"/>
      <w:lvlText w:val="%5"/>
      <w:lvlJc w:val="left"/>
      <w:pPr>
        <w:ind w:left="3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54ED54">
      <w:start w:val="1"/>
      <w:numFmt w:val="lowerRoman"/>
      <w:lvlText w:val="%6"/>
      <w:lvlJc w:val="left"/>
      <w:pPr>
        <w:ind w:left="3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14004A">
      <w:start w:val="1"/>
      <w:numFmt w:val="decimal"/>
      <w:lvlText w:val="%7"/>
      <w:lvlJc w:val="left"/>
      <w:pPr>
        <w:ind w:left="4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FA1A76">
      <w:start w:val="1"/>
      <w:numFmt w:val="lowerLetter"/>
      <w:lvlText w:val="%8"/>
      <w:lvlJc w:val="left"/>
      <w:pPr>
        <w:ind w:left="5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E2D8BC">
      <w:start w:val="1"/>
      <w:numFmt w:val="lowerRoman"/>
      <w:lvlText w:val="%9"/>
      <w:lvlJc w:val="left"/>
      <w:pPr>
        <w:ind w:left="6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8C80345"/>
    <w:multiLevelType w:val="hybridMultilevel"/>
    <w:tmpl w:val="60C4C8F8"/>
    <w:lvl w:ilvl="0" w:tplc="6A129F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C867F6">
      <w:start w:val="2"/>
      <w:numFmt w:val="decimal"/>
      <w:lvlText w:val="%2)"/>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7412C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88B25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30A41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46642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DE3670">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EE1D52">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1401F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59F3663"/>
    <w:multiLevelType w:val="hybridMultilevel"/>
    <w:tmpl w:val="80024DC6"/>
    <w:lvl w:ilvl="0" w:tplc="9D8A4B96">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E82D72"/>
    <w:multiLevelType w:val="hybridMultilevel"/>
    <w:tmpl w:val="688E73A6"/>
    <w:lvl w:ilvl="0" w:tplc="10D2CE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80386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0CF76E">
      <w:start w:val="1"/>
      <w:numFmt w:val="lowerLetter"/>
      <w:lvlText w:val="%3)"/>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B84C3A">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328F2A">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88E3E0">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4CEDAA">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C8939C">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CA7910">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CF4C32"/>
    <w:multiLevelType w:val="hybridMultilevel"/>
    <w:tmpl w:val="C00E58FE"/>
    <w:lvl w:ilvl="0" w:tplc="8E7477C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2698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90CC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2A67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3CDA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8678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2C3F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5834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40C8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0A0422"/>
    <w:multiLevelType w:val="multilevel"/>
    <w:tmpl w:val="D6D4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623687">
    <w:abstractNumId w:val="8"/>
  </w:num>
  <w:num w:numId="2" w16cid:durableId="14891460">
    <w:abstractNumId w:val="3"/>
  </w:num>
  <w:num w:numId="3" w16cid:durableId="812716695">
    <w:abstractNumId w:val="13"/>
  </w:num>
  <w:num w:numId="4" w16cid:durableId="548805402">
    <w:abstractNumId w:val="14"/>
  </w:num>
  <w:num w:numId="5" w16cid:durableId="696849534">
    <w:abstractNumId w:val="12"/>
  </w:num>
  <w:num w:numId="6" w16cid:durableId="1165508614">
    <w:abstractNumId w:val="6"/>
  </w:num>
  <w:num w:numId="7" w16cid:durableId="876890893">
    <w:abstractNumId w:val="22"/>
  </w:num>
  <w:num w:numId="8" w16cid:durableId="97605802">
    <w:abstractNumId w:val="1"/>
  </w:num>
  <w:num w:numId="9" w16cid:durableId="156844828">
    <w:abstractNumId w:val="5"/>
  </w:num>
  <w:num w:numId="10" w16cid:durableId="2050952654">
    <w:abstractNumId w:val="19"/>
  </w:num>
  <w:num w:numId="11" w16cid:durableId="673848650">
    <w:abstractNumId w:val="9"/>
  </w:num>
  <w:num w:numId="12" w16cid:durableId="756438084">
    <w:abstractNumId w:val="23"/>
  </w:num>
  <w:num w:numId="13" w16cid:durableId="724717588">
    <w:abstractNumId w:val="0"/>
  </w:num>
  <w:num w:numId="14" w16cid:durableId="2100523101">
    <w:abstractNumId w:val="16"/>
  </w:num>
  <w:num w:numId="15" w16cid:durableId="1615165823">
    <w:abstractNumId w:val="15"/>
  </w:num>
  <w:num w:numId="16" w16cid:durableId="1361399194">
    <w:abstractNumId w:val="10"/>
  </w:num>
  <w:num w:numId="17" w16cid:durableId="1442459681">
    <w:abstractNumId w:val="2"/>
  </w:num>
  <w:num w:numId="18" w16cid:durableId="25106369">
    <w:abstractNumId w:val="7"/>
  </w:num>
  <w:num w:numId="19" w16cid:durableId="315453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006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878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8057267">
    <w:abstractNumId w:val="4"/>
  </w:num>
  <w:num w:numId="23" w16cid:durableId="2010254216">
    <w:abstractNumId w:val="17"/>
  </w:num>
  <w:num w:numId="24" w16cid:durableId="830755956">
    <w:abstractNumId w:val="11"/>
  </w:num>
  <w:num w:numId="25" w16cid:durableId="1623926038">
    <w:abstractNumId w:val="25"/>
  </w:num>
  <w:num w:numId="26" w16cid:durableId="6246964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2E"/>
    <w:rsid w:val="000E6040"/>
    <w:rsid w:val="00162748"/>
    <w:rsid w:val="001B0D7D"/>
    <w:rsid w:val="001F2020"/>
    <w:rsid w:val="00231D82"/>
    <w:rsid w:val="00257394"/>
    <w:rsid w:val="002832FE"/>
    <w:rsid w:val="002D0A04"/>
    <w:rsid w:val="00310CBC"/>
    <w:rsid w:val="00345E4C"/>
    <w:rsid w:val="003D4EA0"/>
    <w:rsid w:val="003E31DA"/>
    <w:rsid w:val="003F195F"/>
    <w:rsid w:val="003F652E"/>
    <w:rsid w:val="004139F6"/>
    <w:rsid w:val="00452EE4"/>
    <w:rsid w:val="004761D0"/>
    <w:rsid w:val="00487EB3"/>
    <w:rsid w:val="004938C9"/>
    <w:rsid w:val="004A440B"/>
    <w:rsid w:val="00546152"/>
    <w:rsid w:val="005D2983"/>
    <w:rsid w:val="006238BD"/>
    <w:rsid w:val="00655DCB"/>
    <w:rsid w:val="006646FC"/>
    <w:rsid w:val="0066799A"/>
    <w:rsid w:val="006A4830"/>
    <w:rsid w:val="006B6F99"/>
    <w:rsid w:val="006D0398"/>
    <w:rsid w:val="00722584"/>
    <w:rsid w:val="007E0A25"/>
    <w:rsid w:val="007F2FE1"/>
    <w:rsid w:val="00872E10"/>
    <w:rsid w:val="0088154D"/>
    <w:rsid w:val="00891B6D"/>
    <w:rsid w:val="0089675C"/>
    <w:rsid w:val="008D4441"/>
    <w:rsid w:val="009B7F1C"/>
    <w:rsid w:val="00AF5A67"/>
    <w:rsid w:val="00B434EA"/>
    <w:rsid w:val="00B64121"/>
    <w:rsid w:val="00B72F6F"/>
    <w:rsid w:val="00B91AA2"/>
    <w:rsid w:val="00B923BB"/>
    <w:rsid w:val="00B960AE"/>
    <w:rsid w:val="00BE1451"/>
    <w:rsid w:val="00C011E2"/>
    <w:rsid w:val="00CC640D"/>
    <w:rsid w:val="00D46FEA"/>
    <w:rsid w:val="00DA2E3B"/>
    <w:rsid w:val="00DB79F0"/>
    <w:rsid w:val="00DF455B"/>
    <w:rsid w:val="00DF568B"/>
    <w:rsid w:val="00DF5E89"/>
    <w:rsid w:val="00E00A64"/>
    <w:rsid w:val="00E60E42"/>
    <w:rsid w:val="00E66578"/>
    <w:rsid w:val="00EB321A"/>
    <w:rsid w:val="00F04747"/>
    <w:rsid w:val="00F21C9C"/>
    <w:rsid w:val="00F32A12"/>
    <w:rsid w:val="00F55842"/>
    <w:rsid w:val="00F91F46"/>
    <w:rsid w:val="00FA644F"/>
    <w:rsid w:val="00FD4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2C63B"/>
  <w15:chartTrackingRefBased/>
  <w15:docId w15:val="{2A87A222-290C-41A9-9A20-E8EB7B12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44F"/>
    <w:pPr>
      <w:spacing w:after="115" w:line="248" w:lineRule="auto"/>
      <w:ind w:left="365" w:right="3" w:hanging="365"/>
      <w:jc w:val="both"/>
    </w:pPr>
    <w:rPr>
      <w:rFonts w:ascii="Times New Roman" w:eastAsia="Times New Roman" w:hAnsi="Times New Roman" w:cs="Times New Roman"/>
      <w:color w:val="000000"/>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6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10609</Words>
  <Characters>63660</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Basia</cp:lastModifiedBy>
  <cp:revision>12</cp:revision>
  <dcterms:created xsi:type="dcterms:W3CDTF">2023-03-17T14:38:00Z</dcterms:created>
  <dcterms:modified xsi:type="dcterms:W3CDTF">2023-03-24T09:30:00Z</dcterms:modified>
</cp:coreProperties>
</file>