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6238E473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176F5B">
        <w:rPr>
          <w:rFonts w:asciiTheme="minorHAnsi" w:hAnsiTheme="minorHAnsi" w:cs="Arial"/>
          <w:b/>
          <w:szCs w:val="24"/>
        </w:rPr>
        <w:t>NP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ED79B1">
        <w:rPr>
          <w:rFonts w:asciiTheme="minorHAnsi" w:hAnsiTheme="minorHAnsi" w:cs="Arial"/>
          <w:b/>
          <w:szCs w:val="24"/>
        </w:rPr>
        <w:t xml:space="preserve"> </w:t>
      </w:r>
      <w:r w:rsidR="00E959F5">
        <w:rPr>
          <w:rFonts w:asciiTheme="minorHAnsi" w:hAnsiTheme="minorHAnsi" w:cs="Arial"/>
          <w:b/>
          <w:szCs w:val="24"/>
        </w:rPr>
        <w:t>6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7D674A">
        <w:rPr>
          <w:rFonts w:asciiTheme="minorHAnsi" w:hAnsiTheme="minorHAnsi" w:cs="Arial"/>
          <w:b/>
          <w:szCs w:val="24"/>
        </w:rPr>
        <w:t>3</w:t>
      </w:r>
    </w:p>
    <w:p w14:paraId="7E32BD56" w14:textId="4A73B2AB" w:rsidR="004767D2" w:rsidRDefault="00055D5A" w:rsidP="004767D2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176F5B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  <w:r w:rsidR="004767D2" w:rsidRPr="004767D2">
        <w:rPr>
          <w:rFonts w:asciiTheme="minorHAnsi" w:hAnsiTheme="minorHAnsi" w:cs="Arial"/>
          <w:b/>
          <w:bCs/>
          <w:kern w:val="3"/>
        </w:rPr>
        <w:t xml:space="preserve"> </w:t>
      </w:r>
    </w:p>
    <w:p w14:paraId="5A433B66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2BF91FC1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6A73AD" w14:textId="604AADC4" w:rsidR="004767D2" w:rsidRPr="004767D2" w:rsidRDefault="004767D2" w:rsidP="004767D2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r w:rsidRPr="004767D2">
        <w:rPr>
          <w:rFonts w:asciiTheme="minorHAnsi" w:hAnsiTheme="minorHAnsi" w:cs="Arial"/>
          <w:b/>
          <w:bCs/>
          <w:kern w:val="3"/>
          <w:sz w:val="22"/>
        </w:rPr>
        <w:t>Oświadczenie o części zamówienia, której wykonanie, wykonawca zamierza powierzyć podwykonawcom oraz o firmach podwykonawców</w:t>
      </w:r>
    </w:p>
    <w:p w14:paraId="15CF6237" w14:textId="14734E07" w:rsidR="009E5D5B" w:rsidRDefault="009E5D5B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797652A1" w14:textId="77777777" w:rsidR="004767D2" w:rsidRPr="005A2B16" w:rsidRDefault="004767D2" w:rsidP="004767D2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B4CE7EB" w14:textId="77777777" w:rsidR="004767D2" w:rsidRPr="005A2B16" w:rsidRDefault="004767D2" w:rsidP="004767D2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069FEE8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5D64F0A2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4705557" w14:textId="77777777" w:rsidR="004767D2" w:rsidRPr="005A2B16" w:rsidRDefault="004767D2" w:rsidP="004767D2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4869FF4" w14:textId="77777777" w:rsidR="004767D2" w:rsidRDefault="004767D2" w:rsidP="004767D2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BB33A12" w14:textId="77777777" w:rsidR="004767D2" w:rsidRDefault="004767D2" w:rsidP="004767D2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45C783A1" w14:textId="77777777" w:rsidR="004767D2" w:rsidRDefault="004767D2" w:rsidP="004767D2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2118F15" w14:textId="77777777" w:rsidR="004767D2" w:rsidRPr="00196734" w:rsidRDefault="004767D2" w:rsidP="004767D2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AAD911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p w14:paraId="2356431C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4767D2" w14:paraId="1363C19B" w14:textId="77777777" w:rsidTr="00757A1E">
        <w:tc>
          <w:tcPr>
            <w:tcW w:w="562" w:type="dxa"/>
          </w:tcPr>
          <w:p w14:paraId="3F594C28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FCB833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D75589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9D3F4D1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4767D2" w14:paraId="19ADE9E4" w14:textId="77777777" w:rsidTr="00757A1E">
        <w:tc>
          <w:tcPr>
            <w:tcW w:w="562" w:type="dxa"/>
          </w:tcPr>
          <w:p w14:paraId="75071C51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2CD6346E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A6341B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329C8F8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250FD82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BE3B54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28F54FA3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176F5B">
        <w:rPr>
          <w:rFonts w:asciiTheme="minorHAnsi" w:hAnsiTheme="minorHAnsi" w:cs="Tahoma"/>
          <w:b/>
          <w:bCs/>
          <w:szCs w:val="22"/>
        </w:rPr>
        <w:t>Zakup fabrycznie nowego samochodu osobowego na potrzeby Sieć Badawcza Łukasiewicz – Instytutu Nowych Syntez Chemicznych</w:t>
      </w:r>
      <w:r w:rsidR="00176F5B" w:rsidRPr="00BD4E7E">
        <w:rPr>
          <w:rFonts w:asciiTheme="minorHAnsi" w:hAnsiTheme="minorHAnsi"/>
          <w:b/>
          <w:bCs/>
          <w:lang w:eastAsia="en-US" w:bidi="en-US"/>
        </w:rPr>
        <w:t>,</w:t>
      </w:r>
      <w:r w:rsidR="00176F5B" w:rsidRPr="00BD4E7E">
        <w:rPr>
          <w:rFonts w:asciiTheme="minorHAnsi" w:hAnsiTheme="minorHAnsi"/>
          <w:lang w:eastAsia="lt-LT" w:bidi="en-US"/>
        </w:rPr>
        <w:t xml:space="preserve"> </w:t>
      </w:r>
      <w:r w:rsidR="00176F5B" w:rsidRPr="00BD4E7E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176F5B">
        <w:rPr>
          <w:rFonts w:asciiTheme="minorHAnsi" w:hAnsiTheme="minorHAnsi"/>
          <w:b/>
          <w:color w:val="00000A"/>
          <w:lang w:eastAsia="en-US" w:bidi="en-US"/>
        </w:rPr>
        <w:t xml:space="preserve">NP </w:t>
      </w:r>
      <w:r w:rsidR="00176F5B" w:rsidRPr="00BD4E7E">
        <w:rPr>
          <w:rFonts w:asciiTheme="minorHAnsi" w:hAnsiTheme="minorHAnsi"/>
          <w:b/>
          <w:color w:val="00000A"/>
          <w:lang w:eastAsia="en-US" w:bidi="en-US"/>
        </w:rPr>
        <w:t>–</w:t>
      </w:r>
      <w:r w:rsidR="00E959F5">
        <w:rPr>
          <w:rFonts w:asciiTheme="minorHAnsi" w:hAnsiTheme="minorHAnsi"/>
          <w:b/>
          <w:color w:val="00000A"/>
          <w:lang w:eastAsia="en-US" w:bidi="en-US"/>
        </w:rPr>
        <w:t xml:space="preserve"> 6</w:t>
      </w:r>
      <w:bookmarkStart w:id="0" w:name="_GoBack"/>
      <w:bookmarkEnd w:id="0"/>
      <w:r w:rsidR="00176F5B">
        <w:rPr>
          <w:rFonts w:asciiTheme="minorHAnsi" w:hAnsiTheme="minorHAnsi"/>
          <w:b/>
          <w:color w:val="00000A"/>
          <w:lang w:eastAsia="en-US" w:bidi="en-US"/>
        </w:rPr>
        <w:t xml:space="preserve">   </w:t>
      </w:r>
      <w:r w:rsidR="00176F5B" w:rsidRPr="00BD4E7E">
        <w:rPr>
          <w:rFonts w:asciiTheme="minorHAnsi" w:hAnsiTheme="minorHAnsi"/>
          <w:b/>
          <w:color w:val="00000A"/>
          <w:lang w:eastAsia="en-US" w:bidi="en-US"/>
        </w:rPr>
        <w:t>/202</w:t>
      </w:r>
      <w:r w:rsidR="00176F5B">
        <w:rPr>
          <w:rFonts w:asciiTheme="minorHAnsi" w:hAnsiTheme="minorHAnsi"/>
          <w:b/>
          <w:color w:val="00000A"/>
          <w:lang w:eastAsia="en-US" w:bidi="en-US"/>
        </w:rPr>
        <w:t>3</w:t>
      </w:r>
      <w:r w:rsidR="00176F5B" w:rsidRPr="00BD4E7E">
        <w:rPr>
          <w:rFonts w:asciiTheme="minorHAnsi" w:hAnsiTheme="minorHAnsi"/>
          <w:b/>
          <w:bCs/>
          <w:lang w:eastAsia="en-US" w:bidi="en-US"/>
        </w:rPr>
        <w:t>”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312A57A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E959F5">
      <w:fldChar w:fldCharType="begin"/>
    </w:r>
    <w:r w:rsidR="00E959F5">
      <w:instrText>NUMPAGES  \* Arabic  \* MERGEFORMAT</w:instrText>
    </w:r>
    <w:r w:rsidR="00E959F5">
      <w:fldChar w:fldCharType="separate"/>
    </w:r>
    <w:r w:rsidR="00FF5901">
      <w:rPr>
        <w:noProof/>
      </w:rPr>
      <w:t>1</w:t>
    </w:r>
    <w:r w:rsidR="00E959F5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76F5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E5F4E"/>
    <w:rsid w:val="003F4BA3"/>
    <w:rsid w:val="00402FBD"/>
    <w:rsid w:val="004135E7"/>
    <w:rsid w:val="004767D2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7D674A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959F5"/>
    <w:rsid w:val="00EA105E"/>
    <w:rsid w:val="00ED306C"/>
    <w:rsid w:val="00ED79B1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5E791-9FC6-4FDF-8E60-D8684284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2021-04-28T04:36:00Z</cp:lastPrinted>
  <dcterms:created xsi:type="dcterms:W3CDTF">2023-03-20T09:19:00Z</dcterms:created>
  <dcterms:modified xsi:type="dcterms:W3CDTF">2023-03-27T07:28:00Z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