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A9" w:rsidRDefault="00E318A9">
      <w:r w:rsidRPr="00E318A9">
        <w:rPr>
          <w:noProof/>
          <w:lang w:eastAsia="pl-PL"/>
        </w:rPr>
        <w:drawing>
          <wp:inline distT="0" distB="0" distL="0" distR="0" wp14:anchorId="4CF91EA8" wp14:editId="40EF4245">
            <wp:extent cx="5760720" cy="776589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A9" w:rsidRPr="00E318A9" w:rsidRDefault="00E318A9" w:rsidP="00E318A9"/>
    <w:p w:rsidR="00E318A9" w:rsidRPr="003B3744" w:rsidRDefault="00E318A9" w:rsidP="00E318A9">
      <w:pPr>
        <w:rPr>
          <w:rFonts w:ascii="Times New Roman" w:hAnsi="Times New Roman" w:cs="Times New Roman"/>
          <w:b/>
          <w:sz w:val="28"/>
          <w:szCs w:val="28"/>
        </w:rPr>
      </w:pPr>
      <w:r w:rsidRPr="003B3744">
        <w:rPr>
          <w:rFonts w:ascii="Times New Roman" w:hAnsi="Times New Roman" w:cs="Times New Roman"/>
          <w:b/>
          <w:sz w:val="28"/>
          <w:szCs w:val="28"/>
        </w:rPr>
        <w:t>1. Pytanie:</w:t>
      </w:r>
    </w:p>
    <w:p w:rsidR="00E318A9" w:rsidRPr="003B3744" w:rsidRDefault="00E318A9" w:rsidP="00E31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sz w:val="28"/>
          <w:szCs w:val="28"/>
        </w:rPr>
      </w:pPr>
      <w:r w:rsidRPr="003B3744">
        <w:rPr>
          <w:rFonts w:ascii="Times New Roman" w:hAnsi="Times New Roman" w:cs="Times New Roman"/>
          <w:b/>
          <w:bCs/>
          <w:color w:val="666666"/>
          <w:sz w:val="28"/>
          <w:szCs w:val="28"/>
        </w:rPr>
        <w:t>Postępowanie: Dostawa tonerów i acesoriów do drukarek i ksero</w:t>
      </w:r>
      <w:r w:rsidR="003B3744">
        <w:rPr>
          <w:rFonts w:ascii="Times New Roman" w:hAnsi="Times New Roman" w:cs="Times New Roman"/>
          <w:b/>
          <w:bCs/>
          <w:color w:val="666666"/>
          <w:sz w:val="28"/>
          <w:szCs w:val="28"/>
        </w:rPr>
        <w:t>kopiarek na</w:t>
      </w:r>
      <w:r w:rsidRPr="003B3744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potrzeby MOPR z podziałem na 3 części </w:t>
      </w:r>
      <w:r w:rsidRPr="003B3744">
        <w:rPr>
          <w:rFonts w:ascii="Times New Roman" w:hAnsi="Times New Roman" w:cs="Times New Roman"/>
          <w:b/>
          <w:bCs/>
          <w:color w:val="3E5D7B"/>
          <w:sz w:val="28"/>
          <w:szCs w:val="28"/>
        </w:rPr>
        <w:t>ID 918283</w:t>
      </w:r>
    </w:p>
    <w:p w:rsidR="00E318A9" w:rsidRPr="003B3744" w:rsidRDefault="00E318A9" w:rsidP="00E31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</w:p>
    <w:p w:rsidR="00E318A9" w:rsidRPr="003B3744" w:rsidRDefault="00E318A9" w:rsidP="00E31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3B3744">
        <w:rPr>
          <w:rFonts w:ascii="Times New Roman" w:hAnsi="Times New Roman" w:cs="Times New Roman"/>
          <w:color w:val="666666"/>
          <w:sz w:val="28"/>
          <w:szCs w:val="28"/>
        </w:rPr>
        <w:t>Dzień dobry, proszę o zmianę wydajności w części 1 :</w:t>
      </w:r>
    </w:p>
    <w:p w:rsidR="00E318A9" w:rsidRPr="003B3744" w:rsidRDefault="00E318A9" w:rsidP="00E31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3B3744">
        <w:rPr>
          <w:rFonts w:ascii="Times New Roman" w:hAnsi="Times New Roman" w:cs="Times New Roman"/>
          <w:color w:val="666666"/>
          <w:sz w:val="28"/>
          <w:szCs w:val="28"/>
        </w:rPr>
        <w:t>poz. 1 wg producenta wydajność wynosi 2000 stron</w:t>
      </w:r>
    </w:p>
    <w:p w:rsidR="00E318A9" w:rsidRPr="003B3744" w:rsidRDefault="00E318A9" w:rsidP="00E31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3B3744">
        <w:rPr>
          <w:rFonts w:ascii="Times New Roman" w:hAnsi="Times New Roman" w:cs="Times New Roman"/>
          <w:color w:val="666666"/>
          <w:sz w:val="28"/>
          <w:szCs w:val="28"/>
        </w:rPr>
        <w:t>poz. 2 wg producenta wydajność wynosi 2000 stron</w:t>
      </w:r>
    </w:p>
    <w:p w:rsidR="003B3744" w:rsidRDefault="003B3744" w:rsidP="00E318A9">
      <w:pPr>
        <w:rPr>
          <w:rFonts w:ascii="Times New Roman" w:hAnsi="Times New Roman" w:cs="Times New Roman"/>
          <w:color w:val="666666"/>
          <w:sz w:val="28"/>
          <w:szCs w:val="28"/>
        </w:rPr>
      </w:pPr>
    </w:p>
    <w:p w:rsidR="00E318A9" w:rsidRPr="003B3744" w:rsidRDefault="00E318A9" w:rsidP="00E318A9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3B3744">
        <w:rPr>
          <w:rFonts w:ascii="Times New Roman" w:hAnsi="Times New Roman" w:cs="Times New Roman"/>
          <w:color w:val="666666"/>
          <w:sz w:val="28"/>
          <w:szCs w:val="28"/>
        </w:rPr>
        <w:t>Proszę o zmianę w/w pozycji w formularzu.</w:t>
      </w:r>
    </w:p>
    <w:p w:rsidR="00E318A9" w:rsidRPr="003B3744" w:rsidRDefault="00E318A9" w:rsidP="00E318A9">
      <w:pPr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3B3744">
        <w:rPr>
          <w:rFonts w:ascii="Times New Roman" w:hAnsi="Times New Roman" w:cs="Times New Roman"/>
          <w:b/>
          <w:color w:val="666666"/>
          <w:sz w:val="28"/>
          <w:szCs w:val="28"/>
        </w:rPr>
        <w:t>2. Odpowiedź:</w:t>
      </w:r>
    </w:p>
    <w:p w:rsidR="00E318A9" w:rsidRPr="003B3744" w:rsidRDefault="00E318A9" w:rsidP="00E318A9">
      <w:pPr>
        <w:rPr>
          <w:rFonts w:ascii="Times New Roman" w:hAnsi="Times New Roman" w:cs="Times New Roman"/>
          <w:sz w:val="28"/>
          <w:szCs w:val="28"/>
        </w:rPr>
      </w:pPr>
      <w:r w:rsidRPr="003B3744">
        <w:rPr>
          <w:rFonts w:ascii="Times New Roman" w:hAnsi="Times New Roman" w:cs="Times New Roman"/>
          <w:color w:val="666666"/>
          <w:sz w:val="28"/>
          <w:szCs w:val="28"/>
        </w:rPr>
        <w:t>Zamawiający popełnił błąd w załączniku nr 1 – FORMULARZ OFERTY  część I</w:t>
      </w:r>
      <w:r w:rsidR="003B3744" w:rsidRPr="003B3744">
        <w:rPr>
          <w:rFonts w:ascii="Times New Roman" w:hAnsi="Times New Roman" w:cs="Times New Roman"/>
          <w:color w:val="666666"/>
          <w:sz w:val="28"/>
          <w:szCs w:val="28"/>
        </w:rPr>
        <w:t xml:space="preserve"> dostawa tonerów na potrzeby MOPR</w:t>
      </w:r>
      <w:r w:rsidR="003B3744">
        <w:rPr>
          <w:rFonts w:ascii="Times New Roman" w:hAnsi="Times New Roman" w:cs="Times New Roman"/>
          <w:color w:val="666666"/>
          <w:sz w:val="28"/>
          <w:szCs w:val="28"/>
        </w:rPr>
        <w:t>, w pozycji 1 i 2</w:t>
      </w:r>
      <w:r w:rsidR="00947DE9">
        <w:rPr>
          <w:rFonts w:ascii="Times New Roman" w:hAnsi="Times New Roman" w:cs="Times New Roman"/>
          <w:color w:val="666666"/>
          <w:sz w:val="28"/>
          <w:szCs w:val="28"/>
        </w:rPr>
        <w:t xml:space="preserve"> w kolumnie wydajność</w:t>
      </w:r>
      <w:r w:rsidR="003B3744">
        <w:rPr>
          <w:rFonts w:ascii="Times New Roman" w:hAnsi="Times New Roman" w:cs="Times New Roman"/>
          <w:color w:val="666666"/>
          <w:sz w:val="28"/>
          <w:szCs w:val="28"/>
        </w:rPr>
        <w:t xml:space="preserve">. Pomyłka została poprawiona i </w:t>
      </w:r>
      <w:r w:rsidRPr="003B3744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3B3744">
        <w:rPr>
          <w:rFonts w:ascii="Times New Roman" w:hAnsi="Times New Roman" w:cs="Times New Roman"/>
          <w:color w:val="666666"/>
          <w:sz w:val="28"/>
          <w:szCs w:val="28"/>
        </w:rPr>
        <w:t>Zamawiający dokonał</w:t>
      </w:r>
      <w:r w:rsidR="00947DE9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bookmarkStart w:id="0" w:name="_GoBack"/>
      <w:bookmarkEnd w:id="0"/>
      <w:r w:rsidR="003B3744">
        <w:rPr>
          <w:rFonts w:ascii="Times New Roman" w:hAnsi="Times New Roman" w:cs="Times New Roman"/>
          <w:color w:val="666666"/>
          <w:sz w:val="28"/>
          <w:szCs w:val="28"/>
        </w:rPr>
        <w:t xml:space="preserve"> modyfikacji w/w załącznika.</w:t>
      </w:r>
    </w:p>
    <w:sectPr w:rsidR="00E318A9" w:rsidRPr="003B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3A"/>
    <w:rsid w:val="003B3744"/>
    <w:rsid w:val="00443DC2"/>
    <w:rsid w:val="008A6B3A"/>
    <w:rsid w:val="00947DE9"/>
    <w:rsid w:val="00E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Szczepaniak</dc:creator>
  <cp:keywords/>
  <dc:description/>
  <cp:lastModifiedBy>Lilianna Szczepaniak</cp:lastModifiedBy>
  <cp:revision>3</cp:revision>
  <dcterms:created xsi:type="dcterms:W3CDTF">2024-04-26T07:32:00Z</dcterms:created>
  <dcterms:modified xsi:type="dcterms:W3CDTF">2024-04-26T07:50:00Z</dcterms:modified>
</cp:coreProperties>
</file>