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8FA8" w14:textId="548E6A58" w:rsidR="00215F39" w:rsidRPr="00391768" w:rsidRDefault="00215F39" w:rsidP="008D7FAF">
      <w:pPr>
        <w:tabs>
          <w:tab w:val="left" w:pos="567"/>
          <w:tab w:val="left" w:pos="5760"/>
        </w:tabs>
        <w:spacing w:after="0" w:line="240" w:lineRule="auto"/>
        <w:ind w:left="284" w:right="1"/>
        <w:jc w:val="right"/>
        <w:rPr>
          <w:rFonts w:asciiTheme="minorHAnsi" w:hAnsiTheme="minorHAnsi" w:cstheme="minorHAnsi"/>
          <w:sz w:val="20"/>
          <w:szCs w:val="20"/>
          <w:lang w:eastAsia="pl-PL"/>
        </w:rPr>
      </w:pPr>
      <w:r w:rsidRPr="00391768">
        <w:rPr>
          <w:rFonts w:asciiTheme="minorHAnsi" w:hAnsiTheme="minorHAnsi" w:cstheme="minorHAnsi"/>
          <w:bCs/>
          <w:sz w:val="20"/>
          <w:szCs w:val="20"/>
        </w:rPr>
        <w:t xml:space="preserve">Załącznik nr 1 </w:t>
      </w:r>
      <w:r w:rsidR="00FF6D21" w:rsidRPr="00391768">
        <w:rPr>
          <w:rFonts w:asciiTheme="minorHAnsi" w:hAnsiTheme="minorHAnsi" w:cstheme="minorHAnsi"/>
          <w:bCs/>
          <w:sz w:val="20"/>
          <w:szCs w:val="20"/>
        </w:rPr>
        <w:t>do SWZ</w:t>
      </w:r>
    </w:p>
    <w:p w14:paraId="4FDBDFA5" w14:textId="77777777" w:rsidR="00EA5CDF" w:rsidRPr="00391768" w:rsidRDefault="00EA5CDF" w:rsidP="008D7FAF">
      <w:pPr>
        <w:tabs>
          <w:tab w:val="left" w:pos="567"/>
        </w:tabs>
        <w:spacing w:after="0" w:line="240" w:lineRule="auto"/>
        <w:ind w:left="284" w:right="1"/>
        <w:jc w:val="center"/>
        <w:rPr>
          <w:rFonts w:asciiTheme="minorHAnsi" w:hAnsiTheme="minorHAnsi" w:cstheme="minorHAnsi"/>
          <w:b/>
          <w:bCs/>
          <w:sz w:val="20"/>
          <w:szCs w:val="20"/>
          <w:u w:val="single"/>
        </w:rPr>
      </w:pPr>
    </w:p>
    <w:p w14:paraId="411F9EF3" w14:textId="77777777" w:rsidR="00D9683D" w:rsidRPr="00391768" w:rsidRDefault="00D9683D" w:rsidP="008D7FAF">
      <w:pPr>
        <w:tabs>
          <w:tab w:val="left" w:pos="567"/>
        </w:tabs>
        <w:spacing w:after="0" w:line="240" w:lineRule="auto"/>
        <w:ind w:left="284" w:right="1"/>
        <w:jc w:val="center"/>
        <w:rPr>
          <w:rFonts w:asciiTheme="minorHAnsi" w:hAnsiTheme="minorHAnsi" w:cstheme="minorHAnsi"/>
          <w:b/>
          <w:bCs/>
          <w:sz w:val="20"/>
          <w:szCs w:val="20"/>
          <w:u w:val="single"/>
        </w:rPr>
      </w:pPr>
      <w:r w:rsidRPr="00391768">
        <w:rPr>
          <w:rFonts w:asciiTheme="minorHAnsi" w:hAnsiTheme="minorHAnsi" w:cstheme="minorHAnsi"/>
          <w:b/>
          <w:bCs/>
          <w:sz w:val="20"/>
          <w:szCs w:val="20"/>
          <w:u w:val="single"/>
        </w:rPr>
        <w:t>FORMULARZ OFERTY</w:t>
      </w:r>
    </w:p>
    <w:p w14:paraId="75219A3B" w14:textId="77777777" w:rsidR="00D9683D" w:rsidRPr="00391768" w:rsidRDefault="00D9683D" w:rsidP="008D7FAF">
      <w:pPr>
        <w:tabs>
          <w:tab w:val="left" w:pos="567"/>
        </w:tabs>
        <w:spacing w:after="0" w:line="240" w:lineRule="auto"/>
        <w:ind w:left="284" w:right="1"/>
        <w:jc w:val="center"/>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OFERTA</w:t>
      </w:r>
    </w:p>
    <w:p w14:paraId="2526ADFD" w14:textId="77777777" w:rsidR="00D9683D" w:rsidRPr="00391768" w:rsidRDefault="00D9683D" w:rsidP="008D7FAF">
      <w:pPr>
        <w:tabs>
          <w:tab w:val="left" w:pos="567"/>
        </w:tabs>
        <w:spacing w:after="0" w:line="240" w:lineRule="auto"/>
        <w:ind w:left="284" w:right="1"/>
        <w:jc w:val="center"/>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dla Uniwersytetu Jagiellońskiego - Collegium Medicum</w:t>
      </w:r>
    </w:p>
    <w:p w14:paraId="57ED93C2" w14:textId="77777777" w:rsidR="00D9683D" w:rsidRPr="00391768" w:rsidRDefault="00D9683D" w:rsidP="008D7FAF">
      <w:pPr>
        <w:tabs>
          <w:tab w:val="left" w:pos="567"/>
        </w:tabs>
        <w:spacing w:after="0" w:line="240" w:lineRule="auto"/>
        <w:ind w:left="284" w:right="1"/>
        <w:jc w:val="center"/>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ul. św. Anny 12, 31-008 Kraków</w:t>
      </w:r>
    </w:p>
    <w:p w14:paraId="504A52F1" w14:textId="77777777" w:rsidR="00F751B2" w:rsidRPr="0039176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Nazwa (Firma) Wykonawcy – </w:t>
      </w:r>
    </w:p>
    <w:p w14:paraId="4E5CBCBE" w14:textId="77777777" w:rsidR="00037741" w:rsidRPr="00391768" w:rsidRDefault="00037741" w:rsidP="008D7FAF">
      <w:pPr>
        <w:tabs>
          <w:tab w:val="left" w:pos="567"/>
        </w:tabs>
        <w:spacing w:after="0" w:line="240" w:lineRule="auto"/>
        <w:ind w:left="284" w:right="1"/>
        <w:jc w:val="both"/>
        <w:rPr>
          <w:rFonts w:asciiTheme="minorHAnsi" w:hAnsiTheme="minorHAnsi" w:cstheme="minorHAnsi"/>
          <w:sz w:val="20"/>
          <w:szCs w:val="20"/>
          <w:lang w:eastAsia="pl-PL"/>
        </w:rPr>
      </w:pPr>
    </w:p>
    <w:p w14:paraId="56C1B304" w14:textId="77777777" w:rsidR="00D9683D" w:rsidRPr="0039176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p>
    <w:p w14:paraId="5FFD932B" w14:textId="77777777" w:rsidR="00F751B2" w:rsidRPr="00391768" w:rsidRDefault="00D81EA5" w:rsidP="008D7FAF">
      <w:pPr>
        <w:tabs>
          <w:tab w:val="left" w:pos="567"/>
        </w:tabs>
        <w:spacing w:after="0" w:line="240" w:lineRule="auto"/>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Adres W</w:t>
      </w:r>
      <w:r w:rsidR="00D9683D" w:rsidRPr="00391768">
        <w:rPr>
          <w:rFonts w:asciiTheme="minorHAnsi" w:hAnsiTheme="minorHAnsi" w:cstheme="minorHAnsi"/>
          <w:sz w:val="20"/>
          <w:szCs w:val="20"/>
          <w:lang w:eastAsia="pl-PL"/>
        </w:rPr>
        <w:t xml:space="preserve">ykonawcy – </w:t>
      </w:r>
    </w:p>
    <w:p w14:paraId="1E03B5FC" w14:textId="77777777" w:rsidR="00037741" w:rsidRPr="00391768" w:rsidRDefault="00037741" w:rsidP="008D7FAF">
      <w:pPr>
        <w:tabs>
          <w:tab w:val="left" w:pos="567"/>
        </w:tabs>
        <w:spacing w:after="0" w:line="240" w:lineRule="auto"/>
        <w:ind w:left="284" w:right="1"/>
        <w:jc w:val="both"/>
        <w:rPr>
          <w:rFonts w:asciiTheme="minorHAnsi" w:hAnsiTheme="minorHAnsi" w:cstheme="minorHAnsi"/>
          <w:sz w:val="20"/>
          <w:szCs w:val="20"/>
          <w:lang w:eastAsia="pl-PL"/>
        </w:rPr>
      </w:pPr>
    </w:p>
    <w:p w14:paraId="0F694477" w14:textId="77777777" w:rsidR="00D9683D" w:rsidRPr="0039176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p>
    <w:p w14:paraId="54743A62" w14:textId="77777777" w:rsidR="00F751B2" w:rsidRPr="0039176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Adres do korespondencji –</w:t>
      </w:r>
    </w:p>
    <w:p w14:paraId="09F0A170" w14:textId="77777777" w:rsidR="002A3B36" w:rsidRPr="00391768" w:rsidRDefault="002A3B36" w:rsidP="008D7FAF">
      <w:pPr>
        <w:tabs>
          <w:tab w:val="left" w:pos="567"/>
        </w:tabs>
        <w:spacing w:after="0" w:line="240" w:lineRule="auto"/>
        <w:ind w:left="284" w:right="1"/>
        <w:jc w:val="both"/>
        <w:rPr>
          <w:rFonts w:asciiTheme="minorHAnsi" w:hAnsiTheme="minorHAnsi" w:cstheme="minorHAnsi"/>
          <w:sz w:val="20"/>
          <w:szCs w:val="20"/>
          <w:lang w:eastAsia="pl-PL"/>
        </w:rPr>
      </w:pPr>
    </w:p>
    <w:p w14:paraId="6F6E0560" w14:textId="77777777" w:rsidR="00D9683D" w:rsidRPr="0039176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391768">
        <w:rPr>
          <w:rFonts w:asciiTheme="minorHAnsi" w:hAnsiTheme="minorHAnsi" w:cstheme="minorHAnsi"/>
          <w:sz w:val="20"/>
          <w:szCs w:val="20"/>
          <w:lang w:val="en-US" w:eastAsia="pl-PL"/>
        </w:rPr>
        <w:t>………………...................................................................................................................</w:t>
      </w:r>
    </w:p>
    <w:p w14:paraId="6AD11CD9" w14:textId="77777777" w:rsidR="00037741" w:rsidRPr="00391768" w:rsidRDefault="00037741" w:rsidP="008D7FAF">
      <w:pPr>
        <w:tabs>
          <w:tab w:val="left" w:pos="567"/>
        </w:tabs>
        <w:spacing w:after="0" w:line="240" w:lineRule="auto"/>
        <w:ind w:left="284" w:right="1"/>
        <w:jc w:val="both"/>
        <w:rPr>
          <w:rFonts w:asciiTheme="minorHAnsi" w:hAnsiTheme="minorHAnsi" w:cstheme="minorHAnsi"/>
          <w:sz w:val="20"/>
          <w:szCs w:val="20"/>
          <w:lang w:val="en-US" w:eastAsia="pl-PL"/>
        </w:rPr>
      </w:pPr>
    </w:p>
    <w:p w14:paraId="734C9D1A" w14:textId="77777777" w:rsidR="00D9683D" w:rsidRPr="0039176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391768">
        <w:rPr>
          <w:rFonts w:asciiTheme="minorHAnsi" w:hAnsiTheme="minorHAnsi" w:cstheme="minorHAnsi"/>
          <w:sz w:val="20"/>
          <w:szCs w:val="20"/>
          <w:lang w:val="en-US" w:eastAsia="pl-PL"/>
        </w:rPr>
        <w:t xml:space="preserve">Tel. - .................................................; </w:t>
      </w:r>
    </w:p>
    <w:p w14:paraId="5D33DA6A" w14:textId="77777777" w:rsidR="00037741" w:rsidRPr="00391768" w:rsidRDefault="00037741" w:rsidP="008D7FAF">
      <w:pPr>
        <w:tabs>
          <w:tab w:val="left" w:pos="567"/>
        </w:tabs>
        <w:spacing w:after="0" w:line="240" w:lineRule="auto"/>
        <w:ind w:left="284" w:right="1"/>
        <w:jc w:val="both"/>
        <w:rPr>
          <w:rFonts w:asciiTheme="minorHAnsi" w:hAnsiTheme="minorHAnsi" w:cstheme="minorHAnsi"/>
          <w:sz w:val="20"/>
          <w:szCs w:val="20"/>
          <w:lang w:val="en-US" w:eastAsia="pl-PL"/>
        </w:rPr>
      </w:pPr>
    </w:p>
    <w:p w14:paraId="294F0AF9" w14:textId="77777777" w:rsidR="00D9683D" w:rsidRPr="0039176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391768">
        <w:rPr>
          <w:rFonts w:asciiTheme="minorHAnsi" w:hAnsiTheme="minorHAnsi" w:cstheme="minorHAnsi"/>
          <w:sz w:val="20"/>
          <w:szCs w:val="20"/>
          <w:lang w:val="en-US" w:eastAsia="pl-PL"/>
        </w:rPr>
        <w:t>E-mail: ........................................................................;</w:t>
      </w:r>
    </w:p>
    <w:p w14:paraId="5864AC9A" w14:textId="77777777" w:rsidR="00037741" w:rsidRPr="00391768" w:rsidRDefault="00037741" w:rsidP="008D7FAF">
      <w:pPr>
        <w:tabs>
          <w:tab w:val="left" w:pos="567"/>
        </w:tabs>
        <w:spacing w:after="0" w:line="240" w:lineRule="auto"/>
        <w:ind w:left="284" w:right="1"/>
        <w:jc w:val="both"/>
        <w:rPr>
          <w:rFonts w:asciiTheme="minorHAnsi" w:hAnsiTheme="minorHAnsi" w:cstheme="minorHAnsi"/>
          <w:sz w:val="20"/>
          <w:szCs w:val="20"/>
          <w:lang w:val="en-US" w:eastAsia="pl-PL"/>
        </w:rPr>
      </w:pPr>
    </w:p>
    <w:p w14:paraId="293E67FD" w14:textId="77777777" w:rsidR="004027BC" w:rsidRPr="0039176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391768">
        <w:rPr>
          <w:rFonts w:asciiTheme="minorHAnsi" w:hAnsiTheme="minorHAnsi" w:cstheme="minorHAnsi"/>
          <w:sz w:val="20"/>
          <w:szCs w:val="20"/>
          <w:lang w:val="en-US" w:eastAsia="pl-PL"/>
        </w:rPr>
        <w:t>NIP - ...........................................................; REGON - .............................................;</w:t>
      </w:r>
    </w:p>
    <w:p w14:paraId="5A2818CB" w14:textId="77777777" w:rsidR="00AC5546" w:rsidRPr="00391768" w:rsidRDefault="00AC5546" w:rsidP="008D7FAF">
      <w:pPr>
        <w:tabs>
          <w:tab w:val="left" w:pos="567"/>
        </w:tabs>
        <w:autoSpaceDE w:val="0"/>
        <w:autoSpaceDN w:val="0"/>
        <w:adjustRightInd w:val="0"/>
        <w:spacing w:after="0" w:line="240" w:lineRule="auto"/>
        <w:ind w:left="284"/>
        <w:rPr>
          <w:rFonts w:asciiTheme="minorHAnsi" w:hAnsiTheme="minorHAnsi" w:cstheme="minorHAnsi"/>
          <w:color w:val="000000"/>
          <w:sz w:val="20"/>
          <w:szCs w:val="20"/>
          <w:lang w:val="en-US" w:eastAsia="pl-PL"/>
        </w:rPr>
      </w:pPr>
    </w:p>
    <w:p w14:paraId="4F8C6D88" w14:textId="3495912C" w:rsidR="00193762" w:rsidRPr="00391768" w:rsidRDefault="00193762" w:rsidP="00193762">
      <w:pPr>
        <w:tabs>
          <w:tab w:val="left" w:pos="567"/>
          <w:tab w:val="num" w:pos="1222"/>
        </w:tabs>
        <w:spacing w:after="0" w:line="240" w:lineRule="auto"/>
        <w:ind w:left="284" w:right="1"/>
        <w:contextualSpacing/>
        <w:jc w:val="both"/>
        <w:rPr>
          <w:rFonts w:asciiTheme="minorHAnsi" w:hAnsiTheme="minorHAnsi" w:cstheme="minorHAnsi"/>
          <w:b/>
          <w:bCs/>
          <w:i/>
          <w:sz w:val="20"/>
          <w:szCs w:val="20"/>
          <w:lang w:eastAsia="pl-PL"/>
        </w:rPr>
      </w:pPr>
      <w:r w:rsidRPr="00391768">
        <w:rPr>
          <w:rFonts w:asciiTheme="minorHAnsi" w:hAnsiTheme="minorHAnsi" w:cstheme="minorHAnsi"/>
          <w:i/>
          <w:sz w:val="20"/>
          <w:szCs w:val="20"/>
          <w:lang w:eastAsia="pl-PL"/>
        </w:rPr>
        <w:t xml:space="preserve">Nawiązując do ogłoszenia o zamówieniu w trybie podstawowym na </w:t>
      </w:r>
      <w:bookmarkStart w:id="0" w:name="_Hlk73440072"/>
      <w:r w:rsidRPr="00391768">
        <w:rPr>
          <w:rFonts w:asciiTheme="minorHAnsi" w:hAnsiTheme="minorHAnsi" w:cstheme="minorHAnsi"/>
          <w:b/>
          <w:bCs/>
          <w:i/>
          <w:sz w:val="20"/>
          <w:szCs w:val="20"/>
          <w:lang w:eastAsia="pl-PL"/>
        </w:rPr>
        <w:t xml:space="preserve">wyłonienie Wykonawcy w zakresie dostawy </w:t>
      </w:r>
      <w:r w:rsidR="00DF6A80" w:rsidRPr="00391768">
        <w:rPr>
          <w:rFonts w:asciiTheme="minorHAnsi" w:hAnsiTheme="minorHAnsi" w:cstheme="minorHAnsi"/>
          <w:b/>
          <w:bCs/>
          <w:i/>
          <w:sz w:val="20"/>
          <w:szCs w:val="20"/>
          <w:lang w:eastAsia="pl-PL"/>
        </w:rPr>
        <w:t>sprzętu informatycznego</w:t>
      </w:r>
      <w:r w:rsidRPr="00391768">
        <w:rPr>
          <w:rFonts w:asciiTheme="minorHAnsi" w:hAnsiTheme="minorHAnsi" w:cstheme="minorHAnsi"/>
          <w:b/>
          <w:bCs/>
          <w:i/>
          <w:sz w:val="20"/>
          <w:szCs w:val="20"/>
          <w:lang w:eastAsia="pl-PL"/>
        </w:rPr>
        <w:t xml:space="preserve"> na potrzeby Uniwersytetu Jagiellońskiego – Collegium Medicum</w:t>
      </w:r>
      <w:bookmarkEnd w:id="0"/>
      <w:r w:rsidRPr="00391768">
        <w:rPr>
          <w:rFonts w:asciiTheme="minorHAnsi" w:hAnsiTheme="minorHAnsi" w:cstheme="minorHAnsi"/>
          <w:b/>
          <w:bCs/>
          <w:i/>
          <w:sz w:val="20"/>
          <w:szCs w:val="20"/>
          <w:lang w:eastAsia="pl-PL"/>
        </w:rPr>
        <w:t xml:space="preserve"> w Krakowie</w:t>
      </w:r>
      <w:r w:rsidRPr="00391768">
        <w:rPr>
          <w:rFonts w:asciiTheme="minorHAnsi" w:hAnsiTheme="minorHAnsi" w:cstheme="minorHAnsi"/>
          <w:sz w:val="20"/>
          <w:szCs w:val="20"/>
        </w:rPr>
        <w:t>, postępowanie nr 141.272.</w:t>
      </w:r>
      <w:r w:rsidR="00DF6A80" w:rsidRPr="00391768">
        <w:rPr>
          <w:rFonts w:asciiTheme="minorHAnsi" w:hAnsiTheme="minorHAnsi" w:cstheme="minorHAnsi"/>
          <w:sz w:val="20"/>
          <w:szCs w:val="20"/>
        </w:rPr>
        <w:t>38</w:t>
      </w:r>
      <w:r w:rsidRPr="00391768">
        <w:rPr>
          <w:rFonts w:asciiTheme="minorHAnsi" w:hAnsiTheme="minorHAnsi" w:cstheme="minorHAnsi"/>
          <w:sz w:val="20"/>
          <w:szCs w:val="20"/>
        </w:rPr>
        <w:t>.2024</w:t>
      </w:r>
    </w:p>
    <w:p w14:paraId="5952E63B" w14:textId="77777777" w:rsidR="00193762" w:rsidRPr="00391768" w:rsidRDefault="00193762" w:rsidP="00193762">
      <w:pPr>
        <w:tabs>
          <w:tab w:val="left" w:pos="567"/>
          <w:tab w:val="num" w:pos="1222"/>
        </w:tabs>
        <w:spacing w:before="120" w:after="0" w:line="240" w:lineRule="auto"/>
        <w:ind w:left="284"/>
        <w:jc w:val="both"/>
        <w:rPr>
          <w:rFonts w:asciiTheme="minorHAnsi" w:hAnsiTheme="minorHAnsi" w:cstheme="minorHAnsi"/>
          <w:b/>
          <w:i/>
          <w:sz w:val="20"/>
          <w:szCs w:val="20"/>
        </w:rPr>
      </w:pPr>
      <w:r w:rsidRPr="00391768">
        <w:rPr>
          <w:rFonts w:asciiTheme="minorHAnsi" w:hAnsiTheme="minorHAnsi" w:cstheme="minorHAnsi"/>
          <w:i/>
          <w:sz w:val="20"/>
          <w:szCs w:val="20"/>
          <w:lang w:eastAsia="pl-PL"/>
        </w:rPr>
        <w:t>ja/my niżej podpisany/i:</w:t>
      </w:r>
    </w:p>
    <w:p w14:paraId="5C573E86" w14:textId="77777777" w:rsidR="00193762" w:rsidRPr="0039176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p>
    <w:p w14:paraId="1A067366" w14:textId="77777777" w:rsidR="00193762" w:rsidRPr="0039176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p>
    <w:p w14:paraId="0485C5EF" w14:textId="77777777" w:rsidR="00193762" w:rsidRPr="00391768" w:rsidRDefault="00193762" w:rsidP="00193762">
      <w:pPr>
        <w:tabs>
          <w:tab w:val="left" w:pos="567"/>
        </w:tabs>
        <w:spacing w:after="0" w:line="240" w:lineRule="auto"/>
        <w:ind w:left="284" w:right="1"/>
        <w:jc w:val="center"/>
        <w:rPr>
          <w:rFonts w:asciiTheme="minorHAnsi" w:hAnsiTheme="minorHAnsi" w:cstheme="minorHAnsi"/>
          <w:i/>
          <w:sz w:val="20"/>
          <w:szCs w:val="20"/>
          <w:lang w:eastAsia="pl-PL"/>
        </w:rPr>
      </w:pPr>
      <w:r w:rsidRPr="00391768">
        <w:rPr>
          <w:rFonts w:asciiTheme="minorHAnsi" w:hAnsiTheme="minorHAnsi" w:cstheme="minorHAnsi"/>
          <w:i/>
          <w:sz w:val="20"/>
          <w:szCs w:val="20"/>
          <w:lang w:eastAsia="pl-PL"/>
        </w:rPr>
        <w:t>imię i nazwisko osoby podpisującej ofertę</w:t>
      </w:r>
    </w:p>
    <w:p w14:paraId="1B0705F1" w14:textId="77777777" w:rsidR="00193762" w:rsidRPr="0039176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r w:rsidRPr="00391768">
        <w:rPr>
          <w:rFonts w:asciiTheme="minorHAnsi" w:hAnsiTheme="minorHAnsi" w:cstheme="minorHAnsi"/>
          <w:sz w:val="20"/>
          <w:szCs w:val="20"/>
          <w:lang w:eastAsia="pl-PL"/>
        </w:rPr>
        <w:t>działając w imieniu i na rzecz:</w:t>
      </w:r>
    </w:p>
    <w:p w14:paraId="777BB727" w14:textId="77777777" w:rsidR="00193762" w:rsidRPr="00391768" w:rsidRDefault="00193762" w:rsidP="00193762">
      <w:pPr>
        <w:tabs>
          <w:tab w:val="left" w:pos="567"/>
        </w:tabs>
        <w:spacing w:before="120" w:after="0" w:line="240" w:lineRule="auto"/>
        <w:ind w:left="284"/>
        <w:jc w:val="center"/>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p>
    <w:p w14:paraId="602E53BE" w14:textId="77777777" w:rsidR="00193762" w:rsidRPr="0039176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p>
    <w:p w14:paraId="6C4F9489" w14:textId="77777777" w:rsidR="00193762" w:rsidRPr="0039176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p>
    <w:p w14:paraId="440236EB" w14:textId="77777777" w:rsidR="00193762" w:rsidRPr="00391768" w:rsidRDefault="00193762" w:rsidP="00193762">
      <w:pPr>
        <w:tabs>
          <w:tab w:val="left" w:pos="567"/>
          <w:tab w:val="left" w:pos="709"/>
          <w:tab w:val="left" w:pos="1276"/>
          <w:tab w:val="left" w:pos="6237"/>
        </w:tabs>
        <w:spacing w:after="0" w:line="240" w:lineRule="auto"/>
        <w:ind w:left="284" w:right="1"/>
        <w:jc w:val="center"/>
        <w:rPr>
          <w:rFonts w:asciiTheme="minorHAnsi" w:hAnsiTheme="minorHAnsi" w:cstheme="minorHAnsi"/>
          <w:i/>
          <w:sz w:val="20"/>
          <w:szCs w:val="20"/>
        </w:rPr>
      </w:pPr>
      <w:r w:rsidRPr="00391768">
        <w:rPr>
          <w:rFonts w:asciiTheme="minorHAnsi" w:hAnsiTheme="minorHAnsi" w:cstheme="minorHAnsi"/>
          <w:i/>
          <w:sz w:val="20"/>
          <w:szCs w:val="20"/>
        </w:rPr>
        <w:t>nazwa i adres Wykonawcy</w:t>
      </w:r>
    </w:p>
    <w:p w14:paraId="2401A59F" w14:textId="77777777" w:rsidR="00193762" w:rsidRPr="00391768" w:rsidRDefault="00193762" w:rsidP="00193762">
      <w:pPr>
        <w:tabs>
          <w:tab w:val="left" w:pos="567"/>
          <w:tab w:val="left" w:pos="6237"/>
        </w:tabs>
        <w:spacing w:after="0" w:line="240" w:lineRule="auto"/>
        <w:ind w:left="284" w:right="1"/>
        <w:jc w:val="center"/>
        <w:rPr>
          <w:rFonts w:asciiTheme="minorHAnsi" w:hAnsiTheme="minorHAnsi" w:cstheme="minorHAnsi"/>
          <w:i/>
          <w:sz w:val="20"/>
          <w:szCs w:val="20"/>
        </w:rPr>
      </w:pPr>
    </w:p>
    <w:p w14:paraId="6E3B8CD7" w14:textId="77777777" w:rsidR="00193762" w:rsidRPr="00391768" w:rsidRDefault="00193762" w:rsidP="00517C21">
      <w:pPr>
        <w:widowControl w:val="0"/>
        <w:numPr>
          <w:ilvl w:val="6"/>
          <w:numId w:val="122"/>
        </w:numPr>
        <w:tabs>
          <w:tab w:val="left" w:pos="567"/>
        </w:tabs>
        <w:suppressAutoHyphens/>
        <w:spacing w:after="120" w:line="240" w:lineRule="auto"/>
        <w:ind w:left="284" w:firstLine="0"/>
        <w:jc w:val="both"/>
        <w:rPr>
          <w:rFonts w:asciiTheme="minorHAnsi" w:hAnsiTheme="minorHAnsi" w:cstheme="minorHAnsi"/>
          <w:sz w:val="20"/>
          <w:szCs w:val="20"/>
        </w:rPr>
      </w:pPr>
      <w:r w:rsidRPr="00391768">
        <w:rPr>
          <w:rFonts w:asciiTheme="minorHAnsi" w:hAnsiTheme="minorHAnsi" w:cstheme="minorHAnsi"/>
          <w:sz w:val="20"/>
          <w:szCs w:val="20"/>
        </w:rPr>
        <w:t>Oferujemy dostawę przedmiotu zamówienia na warunkach określonych w specyfikacji warunków zamówienia, zgodnie z treścią SWZ, ewentualnych wyjaśnień do SWZ oraz jej zmian, jeżeli dotyczy:</w:t>
      </w:r>
    </w:p>
    <w:p w14:paraId="2671BDC7" w14:textId="77777777" w:rsidR="00193762" w:rsidRPr="00391768" w:rsidRDefault="00193762" w:rsidP="00193762">
      <w:pPr>
        <w:tabs>
          <w:tab w:val="left" w:pos="567"/>
        </w:tabs>
        <w:spacing w:after="0" w:line="240" w:lineRule="auto"/>
        <w:ind w:left="284" w:right="1"/>
        <w:jc w:val="both"/>
        <w:rPr>
          <w:rFonts w:asciiTheme="minorHAnsi" w:hAnsiTheme="minorHAnsi" w:cstheme="minorHAnsi"/>
          <w:sz w:val="20"/>
          <w:szCs w:val="20"/>
          <w:u w:val="single"/>
          <w:lang w:eastAsia="pl-PL"/>
        </w:rPr>
      </w:pPr>
      <w:r w:rsidRPr="00391768">
        <w:rPr>
          <w:rFonts w:asciiTheme="minorHAnsi" w:hAnsiTheme="minorHAnsi" w:cstheme="minorHAnsi"/>
          <w:sz w:val="20"/>
          <w:szCs w:val="20"/>
          <w:lang w:eastAsia="pl-PL"/>
        </w:rPr>
        <w:t xml:space="preserve">za łączną kwotę </w:t>
      </w:r>
      <w:r w:rsidRPr="00391768">
        <w:rPr>
          <w:rFonts w:asciiTheme="minorHAnsi" w:hAnsiTheme="minorHAnsi" w:cstheme="minorHAnsi"/>
          <w:b/>
          <w:sz w:val="20"/>
          <w:szCs w:val="20"/>
          <w:lang w:eastAsia="pl-PL"/>
        </w:rPr>
        <w:t>netto:</w:t>
      </w:r>
      <w:r w:rsidRPr="00391768">
        <w:rPr>
          <w:rFonts w:asciiTheme="minorHAnsi" w:hAnsiTheme="minorHAnsi" w:cstheme="minorHAnsi"/>
          <w:sz w:val="20"/>
          <w:szCs w:val="20"/>
          <w:lang w:eastAsia="pl-PL"/>
        </w:rPr>
        <w:t xml:space="preserve"> ……….……… zł plus należny podatek VAT w wysokości ...... %, tj. …… zł, co daje kwotę </w:t>
      </w:r>
      <w:r w:rsidRPr="00391768">
        <w:rPr>
          <w:rFonts w:asciiTheme="minorHAnsi" w:hAnsiTheme="minorHAnsi" w:cstheme="minorHAnsi"/>
          <w:b/>
          <w:sz w:val="20"/>
          <w:szCs w:val="20"/>
          <w:lang w:eastAsia="pl-PL"/>
        </w:rPr>
        <w:t>brutto</w:t>
      </w:r>
      <w:r w:rsidRPr="00391768">
        <w:rPr>
          <w:rFonts w:asciiTheme="minorHAnsi" w:hAnsiTheme="minorHAnsi" w:cstheme="minorHAnsi"/>
          <w:sz w:val="20"/>
          <w:szCs w:val="20"/>
          <w:lang w:eastAsia="pl-PL"/>
        </w:rPr>
        <w:t xml:space="preserve">: </w:t>
      </w:r>
      <w:r w:rsidRPr="00391768">
        <w:rPr>
          <w:rFonts w:asciiTheme="minorHAnsi" w:hAnsiTheme="minorHAnsi" w:cstheme="minorHAnsi"/>
          <w:b/>
          <w:sz w:val="20"/>
          <w:szCs w:val="20"/>
          <w:lang w:eastAsia="pl-PL"/>
        </w:rPr>
        <w:t>........................ zł</w:t>
      </w:r>
      <w:r w:rsidRPr="00391768">
        <w:rPr>
          <w:rFonts w:asciiTheme="minorHAnsi" w:hAnsiTheme="minorHAnsi" w:cstheme="minorHAnsi"/>
          <w:sz w:val="20"/>
          <w:szCs w:val="20"/>
          <w:lang w:eastAsia="pl-PL"/>
        </w:rPr>
        <w:t xml:space="preserve"> (słownie złotych brutto: .........................................................................................).</w:t>
      </w:r>
    </w:p>
    <w:p w14:paraId="40A13A39" w14:textId="55F0509D" w:rsidR="00B648DC" w:rsidRPr="00391768" w:rsidRDefault="00B648DC" w:rsidP="00517C21">
      <w:pPr>
        <w:numPr>
          <w:ilvl w:val="6"/>
          <w:numId w:val="122"/>
        </w:numPr>
        <w:tabs>
          <w:tab w:val="left" w:pos="567"/>
        </w:tabs>
        <w:spacing w:after="0" w:line="240" w:lineRule="auto"/>
        <w:ind w:left="284" w:right="1" w:firstLine="0"/>
        <w:contextualSpacing/>
        <w:jc w:val="both"/>
        <w:rPr>
          <w:rFonts w:asciiTheme="minorHAnsi" w:hAnsiTheme="minorHAnsi" w:cstheme="minorHAnsi"/>
          <w:i/>
          <w:sz w:val="20"/>
          <w:szCs w:val="20"/>
          <w:u w:val="single"/>
        </w:rPr>
      </w:pPr>
      <w:r w:rsidRPr="00391768">
        <w:rPr>
          <w:rFonts w:asciiTheme="minorHAnsi" w:hAnsiTheme="minorHAnsi" w:cstheme="minorHAnsi"/>
          <w:sz w:val="20"/>
          <w:szCs w:val="20"/>
        </w:rPr>
        <w:t xml:space="preserve">Deklarujemy udzielenie </w:t>
      </w:r>
      <w:r w:rsidRPr="00391768">
        <w:rPr>
          <w:rFonts w:asciiTheme="minorHAnsi" w:hAnsiTheme="minorHAnsi" w:cstheme="minorHAnsi"/>
          <w:b/>
          <w:bCs/>
          <w:sz w:val="20"/>
          <w:szCs w:val="20"/>
        </w:rPr>
        <w:t>36 miesięcznej gwarancji</w:t>
      </w:r>
      <w:r w:rsidRPr="00391768">
        <w:rPr>
          <w:rFonts w:asciiTheme="minorHAnsi" w:hAnsiTheme="minorHAnsi" w:cstheme="minorHAnsi"/>
          <w:sz w:val="20"/>
          <w:szCs w:val="20"/>
        </w:rPr>
        <w:t xml:space="preserve"> </w:t>
      </w:r>
      <w:r w:rsidRPr="00391768">
        <w:rPr>
          <w:rFonts w:asciiTheme="minorHAnsi" w:hAnsiTheme="minorHAnsi" w:cstheme="minorHAnsi"/>
          <w:iCs/>
          <w:sz w:val="20"/>
          <w:szCs w:val="20"/>
        </w:rPr>
        <w:t>licząc od daty podpisania protokołu odbioru.</w:t>
      </w:r>
      <w:r w:rsidRPr="00391768">
        <w:rPr>
          <w:rFonts w:asciiTheme="minorHAnsi" w:eastAsia="Times New Roman" w:hAnsiTheme="minorHAnsi" w:cstheme="minorHAnsi"/>
          <w:sz w:val="20"/>
          <w:szCs w:val="20"/>
          <w:lang w:eastAsia="pl-PL"/>
        </w:rPr>
        <w:t xml:space="preserve"> </w:t>
      </w:r>
      <w:r w:rsidRPr="00391768">
        <w:rPr>
          <w:rFonts w:asciiTheme="minorHAnsi" w:hAnsiTheme="minorHAnsi" w:cstheme="minorHAnsi"/>
          <w:iCs/>
          <w:sz w:val="20"/>
          <w:szCs w:val="20"/>
        </w:rPr>
        <w:t>Gwarancja producenta w trybie on-</w:t>
      </w:r>
      <w:proofErr w:type="spellStart"/>
      <w:r w:rsidRPr="00391768">
        <w:rPr>
          <w:rFonts w:asciiTheme="minorHAnsi" w:hAnsiTheme="minorHAnsi" w:cstheme="minorHAnsi"/>
          <w:iCs/>
          <w:sz w:val="20"/>
          <w:szCs w:val="20"/>
        </w:rPr>
        <w:t>site</w:t>
      </w:r>
      <w:proofErr w:type="spellEnd"/>
      <w:r w:rsidRPr="00391768">
        <w:rPr>
          <w:rFonts w:asciiTheme="minorHAnsi" w:hAnsiTheme="minorHAnsi" w:cstheme="minorHAnsi"/>
          <w:iCs/>
          <w:sz w:val="20"/>
          <w:szCs w:val="20"/>
        </w:rPr>
        <w:t xml:space="preserve"> z gwarantowaną skuteczną naprawą do końca następnego dnia od zgłoszenia(w przypadku serwera plików - deklarujemy </w:t>
      </w:r>
      <w:r w:rsidRPr="00391768">
        <w:rPr>
          <w:rFonts w:asciiTheme="minorHAnsi" w:hAnsiTheme="minorHAnsi" w:cstheme="minorHAnsi"/>
          <w:sz w:val="20"/>
          <w:szCs w:val="20"/>
          <w:lang w:eastAsia="ar-SA"/>
        </w:rPr>
        <w:t>udzielenie 36 miesięcznego serwisu producenta z 2 godzinnym czasem odpowiedzi na awarie krytyczne i dostawą elementów w na następny dzień roboczy).</w:t>
      </w:r>
    </w:p>
    <w:p w14:paraId="7772A7BB" w14:textId="77777777" w:rsidR="00193762" w:rsidRPr="00391768" w:rsidRDefault="00193762" w:rsidP="00517C21">
      <w:pPr>
        <w:numPr>
          <w:ilvl w:val="1"/>
          <w:numId w:val="125"/>
        </w:numPr>
        <w:tabs>
          <w:tab w:val="left" w:pos="567"/>
        </w:tabs>
        <w:spacing w:after="0" w:line="240" w:lineRule="auto"/>
        <w:ind w:left="284" w:right="1" w:firstLine="0"/>
        <w:jc w:val="both"/>
        <w:rPr>
          <w:rFonts w:asciiTheme="minorHAnsi" w:hAnsiTheme="minorHAnsi" w:cstheme="minorHAnsi"/>
          <w:vanish/>
          <w:sz w:val="20"/>
          <w:szCs w:val="20"/>
          <w:lang w:eastAsia="pl-PL"/>
        </w:rPr>
      </w:pPr>
    </w:p>
    <w:p w14:paraId="163BE854" w14:textId="58C36B59" w:rsidR="00193762" w:rsidRPr="00391768" w:rsidRDefault="00193762" w:rsidP="00517C21">
      <w:pPr>
        <w:numPr>
          <w:ilvl w:val="1"/>
          <w:numId w:val="126"/>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391768">
        <w:rPr>
          <w:rFonts w:asciiTheme="minorHAnsi" w:hAnsiTheme="minorHAnsi" w:cstheme="minorHAnsi"/>
          <w:color w:val="000000"/>
          <w:sz w:val="20"/>
          <w:szCs w:val="20"/>
          <w:lang w:eastAsia="pl-PL"/>
        </w:rPr>
        <w:t>Deklarujemy wykonanie przedmiotu zamówienia</w:t>
      </w:r>
      <w:r w:rsidRPr="00391768">
        <w:rPr>
          <w:rFonts w:asciiTheme="minorHAnsi" w:hAnsiTheme="minorHAnsi" w:cstheme="minorHAnsi"/>
          <w:b/>
          <w:color w:val="000000"/>
          <w:sz w:val="20"/>
          <w:szCs w:val="20"/>
          <w:lang w:eastAsia="pl-PL"/>
        </w:rPr>
        <w:t xml:space="preserve"> </w:t>
      </w:r>
      <w:r w:rsidRPr="00391768">
        <w:rPr>
          <w:rFonts w:asciiTheme="minorHAnsi" w:hAnsiTheme="minorHAnsi" w:cstheme="minorHAnsi"/>
          <w:color w:val="000000"/>
          <w:sz w:val="20"/>
          <w:szCs w:val="20"/>
          <w:lang w:eastAsia="pl-PL"/>
        </w:rPr>
        <w:t>w terminie</w:t>
      </w:r>
      <w:r w:rsidRPr="00391768">
        <w:rPr>
          <w:rFonts w:asciiTheme="minorHAnsi" w:hAnsiTheme="minorHAnsi" w:cstheme="minorHAnsi"/>
          <w:b/>
          <w:color w:val="000000"/>
          <w:sz w:val="20"/>
          <w:szCs w:val="20"/>
          <w:lang w:eastAsia="pl-PL"/>
        </w:rPr>
        <w:t xml:space="preserve"> do </w:t>
      </w:r>
      <w:r w:rsidR="003434E9" w:rsidRPr="00391768">
        <w:rPr>
          <w:rFonts w:asciiTheme="minorHAnsi" w:hAnsiTheme="minorHAnsi" w:cstheme="minorHAnsi"/>
          <w:b/>
          <w:color w:val="000000"/>
          <w:sz w:val="20"/>
          <w:szCs w:val="20"/>
          <w:lang w:eastAsia="pl-PL"/>
        </w:rPr>
        <w:t>4 tygodni</w:t>
      </w:r>
      <w:r w:rsidRPr="00391768">
        <w:rPr>
          <w:rFonts w:asciiTheme="minorHAnsi" w:hAnsiTheme="minorHAnsi" w:cstheme="minorHAnsi"/>
          <w:b/>
          <w:color w:val="000000"/>
          <w:sz w:val="20"/>
          <w:szCs w:val="20"/>
          <w:lang w:eastAsia="pl-PL"/>
        </w:rPr>
        <w:t xml:space="preserve"> </w:t>
      </w:r>
      <w:r w:rsidRPr="00391768">
        <w:rPr>
          <w:rFonts w:asciiTheme="minorHAnsi" w:hAnsiTheme="minorHAnsi" w:cstheme="minorHAnsi"/>
          <w:color w:val="000000"/>
          <w:sz w:val="20"/>
          <w:szCs w:val="20"/>
          <w:lang w:eastAsia="pl-PL"/>
        </w:rPr>
        <w:t>od daty zawarcia umowy</w:t>
      </w:r>
      <w:r w:rsidRPr="00391768">
        <w:rPr>
          <w:rFonts w:asciiTheme="minorHAnsi" w:hAnsiTheme="minorHAnsi" w:cstheme="minorHAnsi"/>
          <w:b/>
          <w:color w:val="000000"/>
          <w:sz w:val="20"/>
          <w:szCs w:val="20"/>
          <w:lang w:eastAsia="pl-PL"/>
        </w:rPr>
        <w:t>.</w:t>
      </w:r>
    </w:p>
    <w:p w14:paraId="134C996A" w14:textId="1C5321E3" w:rsidR="00193762" w:rsidRPr="00391768" w:rsidRDefault="00193762" w:rsidP="00517C21">
      <w:pPr>
        <w:numPr>
          <w:ilvl w:val="1"/>
          <w:numId w:val="126"/>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391768">
        <w:rPr>
          <w:rFonts w:asciiTheme="minorHAnsi" w:hAnsiTheme="minorHAnsi" w:cstheme="minorHAnsi"/>
          <w:color w:val="000000"/>
          <w:sz w:val="20"/>
          <w:szCs w:val="20"/>
          <w:lang w:val="sq-AL"/>
        </w:rPr>
        <w:t xml:space="preserve">Serwis gwarancyjny </w:t>
      </w:r>
      <w:r w:rsidRPr="00391768">
        <w:rPr>
          <w:rFonts w:asciiTheme="minorHAnsi" w:hAnsiTheme="minorHAnsi" w:cstheme="minorHAnsi"/>
          <w:i/>
          <w:iCs/>
          <w:color w:val="000000"/>
          <w:sz w:val="20"/>
          <w:szCs w:val="20"/>
          <w:lang w:val="sq-AL"/>
        </w:rPr>
        <w:t>produce</w:t>
      </w:r>
      <w:r w:rsidR="00B648DC" w:rsidRPr="00391768">
        <w:rPr>
          <w:rFonts w:asciiTheme="minorHAnsi" w:hAnsiTheme="minorHAnsi" w:cstheme="minorHAnsi"/>
          <w:i/>
          <w:iCs/>
          <w:color w:val="000000"/>
          <w:sz w:val="20"/>
          <w:szCs w:val="20"/>
          <w:lang w:val="sq-AL"/>
        </w:rPr>
        <w:t>nta</w:t>
      </w:r>
      <w:r w:rsidRPr="00391768">
        <w:rPr>
          <w:rFonts w:asciiTheme="minorHAnsi" w:hAnsiTheme="minorHAnsi" w:cstheme="minorHAnsi"/>
          <w:i/>
          <w:iCs/>
          <w:color w:val="000000"/>
          <w:sz w:val="20"/>
          <w:szCs w:val="20"/>
          <w:lang w:val="sq-AL"/>
        </w:rPr>
        <w:t xml:space="preserve"> lub autoryzowan</w:t>
      </w:r>
      <w:r w:rsidR="00B648DC" w:rsidRPr="00391768">
        <w:rPr>
          <w:rFonts w:asciiTheme="minorHAnsi" w:hAnsiTheme="minorHAnsi" w:cstheme="minorHAnsi"/>
          <w:i/>
          <w:iCs/>
          <w:color w:val="000000"/>
          <w:sz w:val="20"/>
          <w:szCs w:val="20"/>
          <w:lang w:val="sq-AL"/>
        </w:rPr>
        <w:t>y</w:t>
      </w:r>
      <w:r w:rsidRPr="00391768">
        <w:rPr>
          <w:rFonts w:asciiTheme="minorHAnsi" w:hAnsiTheme="minorHAnsi" w:cstheme="minorHAnsi"/>
          <w:i/>
          <w:iCs/>
          <w:color w:val="000000"/>
          <w:sz w:val="20"/>
          <w:szCs w:val="20"/>
          <w:lang w:val="sq-AL"/>
        </w:rPr>
        <w:t xml:space="preserve"> serwis gwarancyjn</w:t>
      </w:r>
      <w:r w:rsidR="00B648DC" w:rsidRPr="00391768">
        <w:rPr>
          <w:rFonts w:asciiTheme="minorHAnsi" w:hAnsiTheme="minorHAnsi" w:cstheme="minorHAnsi"/>
          <w:i/>
          <w:iCs/>
          <w:color w:val="000000"/>
          <w:sz w:val="20"/>
          <w:szCs w:val="20"/>
          <w:lang w:val="sq-AL"/>
        </w:rPr>
        <w:t>y</w:t>
      </w:r>
      <w:r w:rsidRPr="00391768">
        <w:rPr>
          <w:rFonts w:asciiTheme="minorHAnsi" w:hAnsiTheme="minorHAnsi" w:cstheme="minorHAnsi"/>
          <w:i/>
          <w:iCs/>
          <w:color w:val="000000"/>
          <w:sz w:val="20"/>
          <w:szCs w:val="20"/>
          <w:lang w:val="sq-AL"/>
        </w:rPr>
        <w:t xml:space="preserve"> producenta</w:t>
      </w:r>
      <w:r w:rsidRPr="00391768">
        <w:rPr>
          <w:rFonts w:asciiTheme="minorHAnsi" w:hAnsiTheme="minorHAnsi" w:cstheme="minorHAnsi"/>
          <w:color w:val="000000"/>
          <w:sz w:val="20"/>
          <w:szCs w:val="20"/>
          <w:lang w:val="sq-AL"/>
        </w:rPr>
        <w:t xml:space="preserve"> </w:t>
      </w:r>
      <w:r w:rsidRPr="00391768">
        <w:rPr>
          <w:rFonts w:asciiTheme="minorHAnsi" w:hAnsiTheme="minorHAnsi" w:cstheme="minorHAnsi"/>
          <w:color w:val="FF0000"/>
          <w:sz w:val="20"/>
          <w:szCs w:val="20"/>
          <w:lang w:val="sq-AL"/>
        </w:rPr>
        <w:t>*</w:t>
      </w:r>
      <w:r w:rsidRPr="00391768">
        <w:rPr>
          <w:rFonts w:asciiTheme="minorHAnsi" w:hAnsiTheme="minorHAnsi" w:cstheme="minorHAnsi"/>
          <w:color w:val="000000"/>
          <w:sz w:val="20"/>
          <w:szCs w:val="20"/>
          <w:lang w:val="sq-AL"/>
        </w:rPr>
        <w:t xml:space="preserve"> wykonywać będzie:................, tel: ........................ , e-mail: ..........................</w:t>
      </w:r>
    </w:p>
    <w:p w14:paraId="1E0CEEDA" w14:textId="6D16C3C3" w:rsidR="00561B15" w:rsidRPr="00391768" w:rsidRDefault="00193762" w:rsidP="006861A9">
      <w:pPr>
        <w:tabs>
          <w:tab w:val="left" w:pos="567"/>
        </w:tabs>
        <w:spacing w:before="60" w:after="60" w:line="240" w:lineRule="auto"/>
        <w:ind w:left="284" w:right="-51"/>
        <w:jc w:val="both"/>
        <w:rPr>
          <w:rFonts w:asciiTheme="minorHAnsi" w:hAnsiTheme="minorHAnsi" w:cstheme="minorHAnsi"/>
          <w:i/>
          <w:color w:val="FF0000"/>
          <w:sz w:val="20"/>
          <w:szCs w:val="20"/>
          <w:lang w:eastAsia="pl-PL"/>
        </w:rPr>
      </w:pPr>
      <w:r w:rsidRPr="00391768">
        <w:rPr>
          <w:rFonts w:asciiTheme="minorHAnsi" w:hAnsiTheme="minorHAnsi" w:cstheme="minorHAnsi"/>
          <w:i/>
          <w:color w:val="FF0000"/>
          <w:sz w:val="20"/>
          <w:szCs w:val="20"/>
          <w:lang w:eastAsia="pl-PL"/>
        </w:rPr>
        <w:t xml:space="preserve">      * - niepotrzebne skreślić</w:t>
      </w:r>
    </w:p>
    <w:p w14:paraId="0C78A67C" w14:textId="2670EDAA" w:rsidR="00193762" w:rsidRPr="00391768" w:rsidRDefault="00B648DC" w:rsidP="00193762">
      <w:pPr>
        <w:widowControl w:val="0"/>
        <w:tabs>
          <w:tab w:val="left" w:pos="284"/>
          <w:tab w:val="left" w:pos="567"/>
        </w:tabs>
        <w:suppressAutoHyphen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bCs/>
          <w:sz w:val="20"/>
          <w:szCs w:val="20"/>
          <w:lang w:eastAsia="pl-PL"/>
        </w:rPr>
        <w:t>5</w:t>
      </w:r>
      <w:r w:rsidR="00193762" w:rsidRPr="00391768">
        <w:rPr>
          <w:rFonts w:asciiTheme="minorHAnsi" w:hAnsiTheme="minorHAnsi" w:cstheme="minorHAnsi"/>
          <w:bCs/>
          <w:sz w:val="20"/>
          <w:szCs w:val="20"/>
          <w:lang w:eastAsia="pl-PL"/>
        </w:rPr>
        <w:t>. Oświadczamy</w:t>
      </w:r>
      <w:r w:rsidR="00193762" w:rsidRPr="00391768">
        <w:rPr>
          <w:rFonts w:asciiTheme="minorHAnsi" w:hAnsiTheme="minorHAnsi" w:cstheme="minorHAnsi"/>
          <w:sz w:val="20"/>
          <w:szCs w:val="20"/>
          <w:lang w:eastAsia="pl-PL"/>
        </w:rPr>
        <w:t xml:space="preserve">, że wykonanie niniejszego zamówienia zamierzamy wykonać bez udziału Podwykonawców </w:t>
      </w:r>
      <w:r w:rsidR="00193762" w:rsidRPr="00391768">
        <w:rPr>
          <w:rFonts w:asciiTheme="minorHAnsi" w:hAnsiTheme="minorHAnsi" w:cstheme="minorHAnsi"/>
          <w:color w:val="FF0000"/>
          <w:sz w:val="20"/>
          <w:szCs w:val="20"/>
          <w:lang w:eastAsia="pl-PL"/>
        </w:rPr>
        <w:t>*</w:t>
      </w:r>
      <w:r w:rsidR="00193762" w:rsidRPr="00391768">
        <w:rPr>
          <w:rFonts w:asciiTheme="minorHAnsi" w:hAnsiTheme="minorHAnsi" w:cstheme="minorHAnsi"/>
          <w:sz w:val="20"/>
          <w:szCs w:val="20"/>
          <w:lang w:eastAsia="pl-PL"/>
        </w:rPr>
        <w:t xml:space="preserve"> / z udziałem Podwykonawców ........................................................................</w:t>
      </w:r>
      <w:r w:rsidR="00193762" w:rsidRPr="00391768">
        <w:rPr>
          <w:rFonts w:asciiTheme="minorHAnsi" w:hAnsiTheme="minorHAnsi" w:cstheme="minorHAnsi"/>
          <w:color w:val="FF0000"/>
          <w:sz w:val="20"/>
          <w:szCs w:val="20"/>
          <w:lang w:eastAsia="pl-PL"/>
        </w:rPr>
        <w:t>*</w:t>
      </w:r>
      <w:r w:rsidR="00193762" w:rsidRPr="00391768">
        <w:rPr>
          <w:rFonts w:asciiTheme="minorHAnsi" w:hAnsiTheme="minorHAnsi" w:cstheme="minorHAnsi"/>
          <w:sz w:val="20"/>
          <w:szCs w:val="20"/>
          <w:lang w:eastAsia="pl-PL"/>
        </w:rPr>
        <w:t>.</w:t>
      </w:r>
      <w:r w:rsidR="00193762" w:rsidRPr="00391768">
        <w:rPr>
          <w:rFonts w:asciiTheme="minorHAnsi" w:hAnsiTheme="minorHAnsi" w:cstheme="minorHAnsi"/>
          <w:i/>
          <w:sz w:val="20"/>
          <w:szCs w:val="20"/>
          <w:lang w:eastAsia="pl-PL"/>
        </w:rPr>
        <w:t xml:space="preserve">      (zakres prac powierzony Podwykonawcom i nazwa firmy o ile jest znana na etapie składania ofert)</w:t>
      </w:r>
    </w:p>
    <w:p w14:paraId="0B9789A3" w14:textId="77777777" w:rsidR="00193762" w:rsidRPr="00391768" w:rsidRDefault="00193762" w:rsidP="00193762">
      <w:pPr>
        <w:tabs>
          <w:tab w:val="left" w:pos="284"/>
          <w:tab w:val="left" w:pos="567"/>
        </w:tabs>
        <w:spacing w:before="60" w:after="60" w:line="240" w:lineRule="auto"/>
        <w:ind w:left="284"/>
        <w:jc w:val="both"/>
        <w:rPr>
          <w:rFonts w:asciiTheme="minorHAnsi" w:hAnsiTheme="minorHAnsi" w:cstheme="minorHAnsi"/>
          <w:i/>
          <w:color w:val="FF0000"/>
          <w:sz w:val="20"/>
          <w:szCs w:val="20"/>
          <w:lang w:eastAsia="pl-PL"/>
        </w:rPr>
      </w:pPr>
      <w:r w:rsidRPr="00391768">
        <w:rPr>
          <w:rFonts w:asciiTheme="minorHAnsi" w:hAnsiTheme="minorHAnsi" w:cstheme="minorHAnsi"/>
          <w:i/>
          <w:color w:val="FF0000"/>
          <w:sz w:val="20"/>
          <w:szCs w:val="20"/>
          <w:lang w:eastAsia="pl-PL"/>
        </w:rPr>
        <w:t>* - niepotrzebne skreślić</w:t>
      </w:r>
    </w:p>
    <w:p w14:paraId="2EA584E4" w14:textId="1EFE612A" w:rsidR="00193762" w:rsidRPr="00391768" w:rsidRDefault="00193762" w:rsidP="00C8581C">
      <w:pPr>
        <w:tabs>
          <w:tab w:val="left" w:pos="567"/>
        </w:tabs>
        <w:spacing w:after="120" w:line="240" w:lineRule="auto"/>
        <w:ind w:left="284"/>
        <w:jc w:val="both"/>
        <w:rPr>
          <w:rFonts w:asciiTheme="minorHAnsi" w:hAnsiTheme="minorHAnsi" w:cstheme="minorHAnsi"/>
          <w:sz w:val="20"/>
          <w:szCs w:val="20"/>
          <w:u w:val="single"/>
          <w:lang w:eastAsia="pl-PL"/>
        </w:rPr>
      </w:pPr>
      <w:r w:rsidRPr="00391768">
        <w:rPr>
          <w:rFonts w:asciiTheme="minorHAnsi" w:hAnsiTheme="minorHAnsi" w:cstheme="minorHAnsi"/>
          <w:sz w:val="20"/>
          <w:szCs w:val="20"/>
          <w:u w:val="single"/>
          <w:lang w:eastAsia="pl-PL"/>
        </w:rPr>
        <w:t>Zamawiający nie uznaje za podwykonawstwo usług serwisowych świadczonych w ramach przedmiotowego zamówienia.</w:t>
      </w:r>
    </w:p>
    <w:p w14:paraId="1EE7F958" w14:textId="7F14BBAD" w:rsidR="00193762" w:rsidRPr="00391768" w:rsidRDefault="00193762" w:rsidP="00B648DC">
      <w:pPr>
        <w:widowControl w:val="0"/>
        <w:numPr>
          <w:ilvl w:val="6"/>
          <w:numId w:val="121"/>
        </w:numPr>
        <w:tabs>
          <w:tab w:val="left" w:pos="284"/>
          <w:tab w:val="left" w:pos="567"/>
        </w:tabs>
        <w:overflowPunct w:val="0"/>
        <w:autoSpaceDE w:val="0"/>
        <w:autoSpaceDN w:val="0"/>
        <w:adjustRightInd w:val="0"/>
        <w:spacing w:after="120" w:line="240" w:lineRule="auto"/>
        <w:ind w:left="284" w:firstLine="0"/>
        <w:jc w:val="both"/>
        <w:textAlignment w:val="baseline"/>
        <w:rPr>
          <w:rFonts w:asciiTheme="minorHAnsi" w:hAnsiTheme="minorHAnsi" w:cstheme="minorHAnsi"/>
          <w:iCs/>
          <w:sz w:val="20"/>
          <w:szCs w:val="20"/>
        </w:rPr>
      </w:pPr>
      <w:r w:rsidRPr="00391768">
        <w:rPr>
          <w:rFonts w:asciiTheme="minorHAnsi" w:hAnsiTheme="minorHAnsi" w:cstheme="minorHAnsi"/>
          <w:sz w:val="20"/>
          <w:szCs w:val="20"/>
          <w:lang w:eastAsia="pl-PL"/>
        </w:rPr>
        <w:t xml:space="preserve">Oświadczamy, że oferowany przedmiot zamówienia jest fabrycznie nowy, nieużywany, </w:t>
      </w:r>
      <w:r w:rsidR="001753DD" w:rsidRPr="00391768">
        <w:rPr>
          <w:rFonts w:asciiTheme="minorHAnsi" w:hAnsiTheme="minorHAnsi" w:cstheme="minorHAnsi"/>
          <w:sz w:val="20"/>
          <w:szCs w:val="20"/>
          <w:lang w:eastAsia="pl-PL"/>
        </w:rPr>
        <w:t>nie powystawowy</w:t>
      </w:r>
      <w:r w:rsidR="00DF6A80" w:rsidRPr="00391768">
        <w:rPr>
          <w:rFonts w:asciiTheme="minorHAnsi" w:hAnsiTheme="minorHAnsi" w:cstheme="minorHAnsi"/>
          <w:sz w:val="20"/>
          <w:szCs w:val="20"/>
          <w:lang w:eastAsia="pl-PL"/>
        </w:rPr>
        <w:t xml:space="preserve"> </w:t>
      </w:r>
      <w:r w:rsidR="00DF6A80" w:rsidRPr="00391768">
        <w:rPr>
          <w:rFonts w:asciiTheme="minorHAnsi" w:hAnsiTheme="minorHAnsi" w:cstheme="minorHAnsi"/>
          <w:sz w:val="20"/>
          <w:szCs w:val="20"/>
          <w:lang w:eastAsia="pl-PL"/>
        </w:rPr>
        <w:lastRenderedPageBreak/>
        <w:t>wyprodukowany nie dawniej, niż na 12 miesięcy przed ich dostarczeniem</w:t>
      </w:r>
      <w:r w:rsidR="001753DD" w:rsidRPr="00391768">
        <w:rPr>
          <w:rFonts w:asciiTheme="minorHAnsi" w:hAnsiTheme="minorHAnsi" w:cstheme="minorHAnsi"/>
          <w:sz w:val="20"/>
          <w:szCs w:val="20"/>
          <w:lang w:eastAsia="pl-PL"/>
        </w:rPr>
        <w:t xml:space="preserve">. </w:t>
      </w:r>
    </w:p>
    <w:p w14:paraId="445568A1" w14:textId="77777777" w:rsidR="00193762" w:rsidRPr="00391768" w:rsidRDefault="00193762" w:rsidP="00517C21">
      <w:pPr>
        <w:widowControl w:val="0"/>
        <w:numPr>
          <w:ilvl w:val="6"/>
          <w:numId w:val="121"/>
        </w:numPr>
        <w:tabs>
          <w:tab w:val="left" w:pos="284"/>
          <w:tab w:val="left" w:pos="567"/>
        </w:tabs>
        <w:suppressAutoHyphens/>
        <w:overflowPunct w:val="0"/>
        <w:autoSpaceDE w:val="0"/>
        <w:autoSpaceDN w:val="0"/>
        <w:adjustRightInd w:val="0"/>
        <w:spacing w:after="60" w:line="240" w:lineRule="auto"/>
        <w:ind w:left="284" w:firstLine="0"/>
        <w:jc w:val="both"/>
        <w:textAlignment w:val="baseline"/>
        <w:rPr>
          <w:rFonts w:asciiTheme="minorHAnsi" w:eastAsia="Times New Roman" w:hAnsiTheme="minorHAnsi" w:cstheme="minorHAnsi"/>
          <w:bCs/>
          <w:sz w:val="20"/>
          <w:szCs w:val="20"/>
          <w:lang w:eastAsia="pl-PL"/>
        </w:rPr>
      </w:pPr>
      <w:r w:rsidRPr="00391768">
        <w:rPr>
          <w:rFonts w:asciiTheme="minorHAnsi" w:eastAsia="Times New Roman" w:hAnsiTheme="minorHAnsi" w:cstheme="minorHAnsi"/>
          <w:bCs/>
          <w:sz w:val="20"/>
          <w:szCs w:val="20"/>
          <w:lang w:eastAsia="pl-PL"/>
        </w:rPr>
        <w:t xml:space="preserve">Oświadczamy, iż oferujemy przedmiot zamówienia zgodny z wymaganiami i warunkami opisanymi oraz określonymi przez Zamawiającego w SWZ, na potwierdzenie czego załączamy Załącznik A do Formularza oferty tj. Funkcje, parametry techniczne i warunki wymagane </w:t>
      </w:r>
      <w:r w:rsidRPr="00391768">
        <w:rPr>
          <w:rFonts w:asciiTheme="minorHAnsi" w:eastAsia="Times New Roman" w:hAnsiTheme="minorHAnsi" w:cstheme="minorHAnsi"/>
          <w:bCs/>
          <w:i/>
          <w:sz w:val="20"/>
          <w:szCs w:val="20"/>
          <w:lang w:eastAsia="pl-PL"/>
        </w:rPr>
        <w:t>oraz dodatkowo punktowane</w:t>
      </w:r>
      <w:r w:rsidRPr="00391768">
        <w:rPr>
          <w:rFonts w:asciiTheme="minorHAnsi" w:eastAsia="Times New Roman" w:hAnsiTheme="minorHAnsi" w:cstheme="minorHAnsi"/>
          <w:bCs/>
          <w:sz w:val="20"/>
          <w:szCs w:val="20"/>
          <w:lang w:eastAsia="pl-PL"/>
        </w:rPr>
        <w:t>, pozwalający na ocenę zgodności oferowanych produktów, ich elementów, funkcji i wyposażenia oraz ich parametrów i warunków z wymaganiami SWZ.</w:t>
      </w:r>
    </w:p>
    <w:p w14:paraId="1B9BC327" w14:textId="77777777" w:rsidR="00193762" w:rsidRPr="00391768" w:rsidRDefault="00193762" w:rsidP="00517C21">
      <w:pPr>
        <w:widowControl w:val="0"/>
        <w:numPr>
          <w:ilvl w:val="6"/>
          <w:numId w:val="121"/>
        </w:numPr>
        <w:tabs>
          <w:tab w:val="left" w:pos="284"/>
          <w:tab w:val="left" w:pos="567"/>
        </w:tabs>
        <w:suppressAutoHyphens/>
        <w:overflowPunct w:val="0"/>
        <w:autoSpaceDE w:val="0"/>
        <w:autoSpaceDN w:val="0"/>
        <w:adjustRightInd w:val="0"/>
        <w:spacing w:before="240" w:after="120" w:line="240" w:lineRule="auto"/>
        <w:ind w:left="284" w:firstLine="0"/>
        <w:contextualSpacing/>
        <w:jc w:val="both"/>
        <w:textAlignment w:val="baseline"/>
        <w:rPr>
          <w:rFonts w:asciiTheme="minorHAnsi" w:eastAsia="Times New Roman" w:hAnsiTheme="minorHAnsi" w:cstheme="minorHAnsi"/>
          <w:bCs/>
          <w:sz w:val="20"/>
          <w:szCs w:val="20"/>
          <w:lang w:eastAsia="pl-PL"/>
        </w:rPr>
      </w:pPr>
      <w:r w:rsidRPr="00391768">
        <w:rPr>
          <w:rFonts w:asciiTheme="minorHAnsi" w:eastAsia="Times New Roman" w:hAnsiTheme="minorHAnsi" w:cstheme="minorHAnsi"/>
          <w:bCs/>
          <w:sz w:val="20"/>
          <w:szCs w:val="20"/>
          <w:lang w:eastAsia="pl-PL"/>
        </w:rPr>
        <w:t xml:space="preserve">Oświadczamy, że zapoznaliśmy się z projektowanymi postanowieniami umowy, stanowiącymi </w:t>
      </w:r>
      <w:r w:rsidRPr="00391768">
        <w:rPr>
          <w:rFonts w:asciiTheme="minorHAnsi" w:eastAsia="Times New Roman" w:hAnsiTheme="minorHAnsi" w:cstheme="minorHAnsi"/>
          <w:b/>
          <w:bCs/>
          <w:sz w:val="20"/>
          <w:szCs w:val="20"/>
          <w:lang w:eastAsia="pl-PL"/>
        </w:rPr>
        <w:t>integralną część SWZ</w:t>
      </w:r>
      <w:r w:rsidRPr="00391768">
        <w:rPr>
          <w:rFonts w:asciiTheme="minorHAnsi" w:eastAsia="Times New Roman" w:hAnsiTheme="minorHAnsi" w:cstheme="minorHAnsi"/>
          <w:bCs/>
          <w:sz w:val="20"/>
          <w:szCs w:val="20"/>
          <w:lang w:eastAsia="pl-PL"/>
        </w:rPr>
        <w:t xml:space="preserve"> i akceptujemy je bez zastrzeżeń oraz zobowiązujemy się, w razie wyboru naszej oferty, do zawarcia umowy na warunkach w nich określonych w miejscu i terminie wskazanym przez Zamawiającego.</w:t>
      </w:r>
    </w:p>
    <w:p w14:paraId="54846544" w14:textId="77777777" w:rsidR="0014711F" w:rsidRPr="00391768" w:rsidRDefault="0014711F" w:rsidP="0014711F">
      <w:pPr>
        <w:widowControl w:val="0"/>
        <w:tabs>
          <w:tab w:val="left" w:pos="284"/>
          <w:tab w:val="left" w:pos="567"/>
        </w:tabs>
        <w:suppressAutoHyphens/>
        <w:overflowPunct w:val="0"/>
        <w:autoSpaceDE w:val="0"/>
        <w:autoSpaceDN w:val="0"/>
        <w:adjustRightInd w:val="0"/>
        <w:spacing w:before="240" w:after="120" w:line="240" w:lineRule="auto"/>
        <w:ind w:left="284"/>
        <w:contextualSpacing/>
        <w:jc w:val="both"/>
        <w:textAlignment w:val="baseline"/>
        <w:rPr>
          <w:rFonts w:asciiTheme="minorHAnsi" w:eastAsia="Times New Roman" w:hAnsiTheme="minorHAnsi" w:cstheme="minorHAnsi"/>
          <w:bCs/>
          <w:sz w:val="20"/>
          <w:szCs w:val="20"/>
          <w:lang w:eastAsia="pl-PL"/>
        </w:rPr>
      </w:pPr>
    </w:p>
    <w:p w14:paraId="5F4AB19F" w14:textId="77777777" w:rsidR="00193762" w:rsidRPr="00391768" w:rsidRDefault="00193762" w:rsidP="00517C21">
      <w:pPr>
        <w:widowControl w:val="0"/>
        <w:numPr>
          <w:ilvl w:val="6"/>
          <w:numId w:val="121"/>
        </w:numPr>
        <w:tabs>
          <w:tab w:val="left" w:pos="567"/>
        </w:tabs>
        <w:suppressAutoHyphens/>
        <w:overflowPunct w:val="0"/>
        <w:autoSpaceDE w:val="0"/>
        <w:autoSpaceDN w:val="0"/>
        <w:adjustRightInd w:val="0"/>
        <w:spacing w:before="240" w:after="0" w:line="240" w:lineRule="auto"/>
        <w:ind w:left="284" w:firstLine="0"/>
        <w:contextualSpacing/>
        <w:jc w:val="both"/>
        <w:textAlignment w:val="baseline"/>
        <w:rPr>
          <w:rFonts w:asciiTheme="minorHAnsi" w:eastAsia="Times New Roman" w:hAnsiTheme="minorHAnsi" w:cstheme="minorHAnsi"/>
          <w:bCs/>
          <w:sz w:val="20"/>
          <w:szCs w:val="20"/>
          <w:lang w:eastAsia="pl-PL"/>
        </w:rPr>
      </w:pPr>
      <w:r w:rsidRPr="00391768">
        <w:rPr>
          <w:rFonts w:asciiTheme="minorHAnsi" w:eastAsia="Times New Roman" w:hAnsiTheme="minorHAnsi" w:cstheme="minorHAnsi"/>
          <w:bCs/>
          <w:sz w:val="20"/>
          <w:szCs w:val="20"/>
          <w:lang w:eastAsia="pl-PL"/>
        </w:rPr>
        <w:t>Oświadczamy, że uważamy się za związanych niniejszą ofertą na czas wskazany w SWZ, tj. 30 dni od daty składania ofert.</w:t>
      </w:r>
    </w:p>
    <w:p w14:paraId="4F8D1978" w14:textId="03EDE8B3" w:rsidR="00193762" w:rsidRPr="00391768" w:rsidRDefault="00193762" w:rsidP="00B648DC">
      <w:pPr>
        <w:widowControl w:val="0"/>
        <w:numPr>
          <w:ilvl w:val="6"/>
          <w:numId w:val="124"/>
        </w:numPr>
        <w:tabs>
          <w:tab w:val="left" w:pos="567"/>
        </w:tabs>
        <w:suppressAutoHyphens/>
        <w:spacing w:before="120" w:line="240" w:lineRule="auto"/>
        <w:ind w:left="284" w:firstLine="0"/>
        <w:jc w:val="both"/>
        <w:rPr>
          <w:rFonts w:asciiTheme="minorHAnsi" w:eastAsia="Times New Roman" w:hAnsiTheme="minorHAnsi" w:cstheme="minorHAnsi"/>
          <w:bCs/>
          <w:sz w:val="20"/>
          <w:szCs w:val="20"/>
          <w:lang w:eastAsia="pl-PL"/>
        </w:rPr>
      </w:pPr>
      <w:r w:rsidRPr="00391768">
        <w:rPr>
          <w:rFonts w:asciiTheme="minorHAnsi" w:hAnsiTheme="minorHAnsi" w:cstheme="minorHAnsi"/>
          <w:sz w:val="20"/>
          <w:szCs w:val="20"/>
          <w:lang w:eastAsia="pl-PL"/>
        </w:rPr>
        <w:t xml:space="preserve">Oświadczamy, że akceptujemy </w:t>
      </w:r>
      <w:r w:rsidR="0014711F" w:rsidRPr="00391768">
        <w:rPr>
          <w:rFonts w:asciiTheme="minorHAnsi" w:hAnsiTheme="minorHAnsi" w:cstheme="minorHAnsi"/>
          <w:sz w:val="20"/>
          <w:szCs w:val="20"/>
          <w:lang w:eastAsia="pl-PL"/>
        </w:rPr>
        <w:t>21</w:t>
      </w:r>
      <w:r w:rsidRPr="00391768">
        <w:rPr>
          <w:rFonts w:asciiTheme="minorHAnsi" w:hAnsiTheme="minorHAnsi" w:cstheme="minorHAnsi"/>
          <w:sz w:val="20"/>
          <w:szCs w:val="20"/>
          <w:lang w:eastAsia="pl-PL"/>
        </w:rPr>
        <w:t xml:space="preserve"> dniowy termin płatności, liczony od doręczenia prawidłowo wystawionej faktury, odpowiednio dla wymagań określonych w SWZ i wzorze umowy.</w:t>
      </w:r>
    </w:p>
    <w:p w14:paraId="54C16CBD" w14:textId="77777777" w:rsidR="00193762" w:rsidRPr="00391768" w:rsidRDefault="00193762" w:rsidP="00517C21">
      <w:pPr>
        <w:widowControl w:val="0"/>
        <w:numPr>
          <w:ilvl w:val="6"/>
          <w:numId w:val="124"/>
        </w:numPr>
        <w:tabs>
          <w:tab w:val="left" w:pos="567"/>
        </w:tabs>
        <w:suppressAutoHyphens/>
        <w:spacing w:after="0" w:line="240" w:lineRule="auto"/>
        <w:ind w:left="284" w:firstLine="0"/>
        <w:jc w:val="both"/>
        <w:rPr>
          <w:rFonts w:asciiTheme="minorHAnsi" w:eastAsia="Times New Roman" w:hAnsiTheme="minorHAnsi" w:cstheme="minorHAnsi"/>
          <w:bCs/>
          <w:sz w:val="20"/>
          <w:szCs w:val="20"/>
          <w:lang w:eastAsia="ar-SA"/>
        </w:rPr>
      </w:pPr>
      <w:r w:rsidRPr="00391768">
        <w:rPr>
          <w:rFonts w:asciiTheme="minorHAnsi" w:eastAsia="Times New Roman" w:hAnsiTheme="minorHAnsi" w:cstheme="minorHAnsi"/>
          <w:bCs/>
          <w:sz w:val="20"/>
          <w:szCs w:val="20"/>
          <w:lang w:eastAsia="ar-SA"/>
        </w:rPr>
        <w:t>Oświadczamy, że deklarujemy doręczenie faktur/y:</w:t>
      </w:r>
    </w:p>
    <w:p w14:paraId="1B75843A" w14:textId="77777777" w:rsidR="00193762" w:rsidRPr="00391768" w:rsidRDefault="00193762" w:rsidP="00517C21">
      <w:pPr>
        <w:numPr>
          <w:ilvl w:val="0"/>
          <w:numId w:val="127"/>
        </w:numPr>
        <w:tabs>
          <w:tab w:val="left" w:pos="567"/>
        </w:tabs>
        <w:spacing w:after="0" w:line="240" w:lineRule="auto"/>
        <w:ind w:left="284" w:firstLine="0"/>
        <w:contextualSpacing/>
        <w:jc w:val="both"/>
        <w:rPr>
          <w:rFonts w:asciiTheme="minorHAnsi" w:hAnsiTheme="minorHAnsi" w:cstheme="minorHAnsi"/>
          <w:i/>
          <w:color w:val="000000"/>
          <w:sz w:val="20"/>
          <w:szCs w:val="20"/>
          <w:vertAlign w:val="superscript"/>
        </w:rPr>
      </w:pPr>
      <w:r w:rsidRPr="00391768">
        <w:rPr>
          <w:rFonts w:asciiTheme="minorHAnsi" w:hAnsiTheme="minorHAnsi" w:cstheme="minorHAnsi"/>
          <w:i/>
          <w:color w:val="000000"/>
          <w:sz w:val="20"/>
          <w:szCs w:val="20"/>
        </w:rPr>
        <w:t>w formie papierowej wraz z wymaganymi załącznikami pod warunkiem doręczenia na adres</w:t>
      </w:r>
      <w:r w:rsidRPr="00391768">
        <w:rPr>
          <w:rFonts w:asciiTheme="minorHAnsi" w:hAnsiTheme="minorHAnsi" w:cstheme="minorHAnsi"/>
          <w:b/>
          <w:i/>
          <w:color w:val="000000"/>
          <w:sz w:val="20"/>
          <w:szCs w:val="20"/>
        </w:rPr>
        <w:t xml:space="preserve">: </w:t>
      </w:r>
      <w:r w:rsidRPr="00391768">
        <w:rPr>
          <w:rFonts w:asciiTheme="minorHAnsi" w:hAnsiTheme="minorHAnsi" w:cstheme="minorHAnsi"/>
          <w:i/>
          <w:color w:val="000000"/>
          <w:sz w:val="20"/>
          <w:szCs w:val="20"/>
        </w:rPr>
        <w:t xml:space="preserve">Uniwersytet </w:t>
      </w:r>
      <w:r w:rsidRPr="00391768">
        <w:rPr>
          <w:rFonts w:asciiTheme="minorHAnsi" w:hAnsiTheme="minorHAnsi" w:cstheme="minorHAnsi"/>
          <w:i/>
          <w:color w:val="000000"/>
          <w:spacing w:val="-2"/>
          <w:sz w:val="20"/>
          <w:szCs w:val="20"/>
        </w:rPr>
        <w:t xml:space="preserve">Jagielloński - Collegium </w:t>
      </w:r>
      <w:r w:rsidRPr="00391768">
        <w:rPr>
          <w:rFonts w:asciiTheme="minorHAnsi" w:hAnsiTheme="minorHAnsi" w:cstheme="minorHAnsi"/>
          <w:i/>
          <w:spacing w:val="-2"/>
          <w:sz w:val="20"/>
          <w:szCs w:val="20"/>
        </w:rPr>
        <w:t xml:space="preserve">Medicum, Ośrodek Komputerowy, ul. Kopernika 7e, 31-034 Kraków, </w:t>
      </w:r>
      <w:r w:rsidRPr="00391768">
        <w:rPr>
          <w:rFonts w:asciiTheme="minorHAnsi" w:hAnsiTheme="minorHAnsi" w:cstheme="minorHAnsi"/>
          <w:i/>
          <w:color w:val="FF0000"/>
          <w:spacing w:val="-2"/>
          <w:sz w:val="20"/>
          <w:szCs w:val="20"/>
        </w:rPr>
        <w:t>*</w:t>
      </w:r>
    </w:p>
    <w:p w14:paraId="065E5853" w14:textId="77777777" w:rsidR="00193762" w:rsidRPr="00391768" w:rsidRDefault="00193762" w:rsidP="00517C21">
      <w:pPr>
        <w:numPr>
          <w:ilvl w:val="0"/>
          <w:numId w:val="127"/>
        </w:numPr>
        <w:tabs>
          <w:tab w:val="left" w:pos="567"/>
        </w:tabs>
        <w:spacing w:after="0" w:line="240" w:lineRule="auto"/>
        <w:ind w:left="284" w:firstLine="0"/>
        <w:contextualSpacing/>
        <w:jc w:val="both"/>
        <w:rPr>
          <w:rFonts w:asciiTheme="minorHAnsi" w:hAnsiTheme="minorHAnsi" w:cstheme="minorHAnsi"/>
          <w:i/>
          <w:color w:val="000000"/>
          <w:sz w:val="20"/>
          <w:szCs w:val="20"/>
        </w:rPr>
      </w:pPr>
      <w:r w:rsidRPr="00391768">
        <w:rPr>
          <w:rFonts w:asciiTheme="minorHAnsi" w:hAnsiTheme="minorHAnsi" w:cstheme="minorHAnsi"/>
          <w:i/>
          <w:color w:val="000000"/>
          <w:sz w:val="20"/>
          <w:szCs w:val="20"/>
        </w:rPr>
        <w:t xml:space="preserve">w formie elektronicznej wraz z wymaganymi załącznikami pod warunkiem przesłania na adres:  faktura.ok@cm-uj.krakow.pl  (wskazany przez Zamawiającego), </w:t>
      </w:r>
      <w:r w:rsidRPr="00391768">
        <w:rPr>
          <w:rFonts w:asciiTheme="minorHAnsi" w:hAnsiTheme="minorHAnsi" w:cstheme="minorHAnsi"/>
          <w:i/>
          <w:color w:val="FF0000"/>
          <w:sz w:val="20"/>
          <w:szCs w:val="20"/>
        </w:rPr>
        <w:t>*</w:t>
      </w:r>
    </w:p>
    <w:p w14:paraId="6C6F24EB" w14:textId="77777777" w:rsidR="00193762" w:rsidRPr="00391768" w:rsidRDefault="00193762" w:rsidP="00517C21">
      <w:pPr>
        <w:numPr>
          <w:ilvl w:val="0"/>
          <w:numId w:val="127"/>
        </w:numPr>
        <w:tabs>
          <w:tab w:val="left" w:pos="567"/>
        </w:tabs>
        <w:spacing w:after="0" w:line="240" w:lineRule="auto"/>
        <w:ind w:left="284" w:firstLine="0"/>
        <w:contextualSpacing/>
        <w:jc w:val="both"/>
        <w:rPr>
          <w:rFonts w:asciiTheme="minorHAnsi" w:hAnsiTheme="minorHAnsi" w:cstheme="minorHAnsi"/>
          <w:sz w:val="20"/>
          <w:szCs w:val="20"/>
        </w:rPr>
      </w:pPr>
      <w:r w:rsidRPr="00391768">
        <w:rPr>
          <w:rFonts w:asciiTheme="minorHAnsi" w:hAnsiTheme="minorHAnsi" w:cstheme="minorHAnsi"/>
          <w:i/>
          <w:color w:val="000000"/>
          <w:sz w:val="20"/>
          <w:szCs w:val="20"/>
        </w:rPr>
        <w:t xml:space="preserve">w formie ustrukturyzowanej faktury elektronicznej wraz z wymaganymi załącznikami pod warunkiem przesłania na adres </w:t>
      </w:r>
      <w:r w:rsidRPr="00391768">
        <w:rPr>
          <w:rFonts w:asciiTheme="minorHAnsi" w:hAnsiTheme="minorHAnsi" w:cstheme="minorHAnsi"/>
          <w:i/>
          <w:sz w:val="20"/>
          <w:szCs w:val="20"/>
        </w:rPr>
        <w:t xml:space="preserve">PEF: </w:t>
      </w:r>
      <w:r w:rsidRPr="00391768">
        <w:rPr>
          <w:rFonts w:asciiTheme="minorHAnsi" w:hAnsiTheme="minorHAnsi" w:cstheme="minorHAnsi"/>
          <w:b/>
          <w:sz w:val="20"/>
          <w:szCs w:val="20"/>
        </w:rPr>
        <w:t>DUNS 422178194</w:t>
      </w:r>
      <w:r w:rsidRPr="00391768">
        <w:rPr>
          <w:rFonts w:asciiTheme="minorHAnsi" w:hAnsiTheme="minorHAnsi" w:cstheme="minorHAnsi"/>
          <w:i/>
          <w:sz w:val="20"/>
          <w:szCs w:val="20"/>
        </w:rPr>
        <w:t xml:space="preserve">. </w:t>
      </w:r>
      <w:r w:rsidRPr="00391768">
        <w:rPr>
          <w:rFonts w:asciiTheme="minorHAnsi" w:hAnsiTheme="minorHAnsi" w:cstheme="minorHAnsi"/>
          <w:i/>
          <w:color w:val="FF0000"/>
          <w:sz w:val="20"/>
          <w:szCs w:val="20"/>
        </w:rPr>
        <w:t>*</w:t>
      </w:r>
    </w:p>
    <w:p w14:paraId="7EE8311F" w14:textId="77777777" w:rsidR="00193762" w:rsidRPr="00391768" w:rsidRDefault="00193762" w:rsidP="00193762">
      <w:pPr>
        <w:tabs>
          <w:tab w:val="left" w:pos="567"/>
        </w:tabs>
        <w:spacing w:after="120" w:line="240" w:lineRule="auto"/>
        <w:ind w:left="284"/>
        <w:jc w:val="both"/>
        <w:rPr>
          <w:rFonts w:asciiTheme="minorHAnsi" w:hAnsiTheme="minorHAnsi" w:cstheme="minorHAnsi"/>
          <w:sz w:val="20"/>
          <w:szCs w:val="20"/>
        </w:rPr>
      </w:pPr>
      <w:r w:rsidRPr="00391768">
        <w:rPr>
          <w:rFonts w:asciiTheme="minorHAnsi" w:hAnsiTheme="minorHAnsi" w:cstheme="minorHAnsi"/>
          <w:i/>
          <w:color w:val="FF0000"/>
          <w:sz w:val="20"/>
          <w:szCs w:val="20"/>
          <w:lang w:eastAsia="pl-PL"/>
        </w:rPr>
        <w:t xml:space="preserve">       * - niepotrzebne skreślić</w:t>
      </w:r>
    </w:p>
    <w:p w14:paraId="2CB165E1" w14:textId="77777777" w:rsidR="00193762" w:rsidRPr="00391768" w:rsidRDefault="00193762" w:rsidP="00517C21">
      <w:pPr>
        <w:numPr>
          <w:ilvl w:val="6"/>
          <w:numId w:val="124"/>
        </w:numPr>
        <w:tabs>
          <w:tab w:val="left" w:pos="567"/>
        </w:tabs>
        <w:spacing w:before="60" w:after="0" w:line="240" w:lineRule="auto"/>
        <w:ind w:left="284" w:right="-51" w:firstLine="0"/>
        <w:jc w:val="both"/>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Oświadczamy, że jesteśmy</w:t>
      </w:r>
      <w:r w:rsidRPr="00391768">
        <w:rPr>
          <w:rFonts w:asciiTheme="minorHAnsi" w:hAnsiTheme="minorHAnsi" w:cstheme="minorHAnsi"/>
          <w:bCs/>
          <w:color w:val="FF0000"/>
          <w:sz w:val="20"/>
          <w:szCs w:val="20"/>
          <w:lang w:eastAsia="pl-PL"/>
        </w:rPr>
        <w:t>*</w:t>
      </w:r>
      <w:r w:rsidRPr="00391768">
        <w:rPr>
          <w:rFonts w:asciiTheme="minorHAnsi" w:hAnsiTheme="minorHAnsi" w:cstheme="minorHAnsi"/>
          <w:bCs/>
          <w:sz w:val="20"/>
          <w:szCs w:val="20"/>
          <w:lang w:eastAsia="pl-PL"/>
        </w:rPr>
        <w:t xml:space="preserve"> / nie jesteśmy</w:t>
      </w:r>
      <w:r w:rsidRPr="00391768">
        <w:rPr>
          <w:rFonts w:asciiTheme="minorHAnsi" w:hAnsiTheme="minorHAnsi" w:cstheme="minorHAnsi"/>
          <w:bCs/>
          <w:color w:val="FF0000"/>
          <w:sz w:val="20"/>
          <w:szCs w:val="20"/>
          <w:lang w:eastAsia="pl-PL"/>
        </w:rPr>
        <w:t>*</w:t>
      </w:r>
      <w:r w:rsidRPr="00391768">
        <w:rPr>
          <w:rFonts w:asciiTheme="minorHAnsi" w:hAnsiTheme="minorHAnsi" w:cstheme="minorHAnsi"/>
          <w:bCs/>
          <w:sz w:val="20"/>
          <w:szCs w:val="20"/>
          <w:lang w:eastAsia="pl-PL"/>
        </w:rPr>
        <w:t>: mikroprzedsiębiorstwem</w:t>
      </w:r>
      <w:r w:rsidRPr="00391768">
        <w:rPr>
          <w:rFonts w:asciiTheme="minorHAnsi" w:hAnsiTheme="minorHAnsi" w:cstheme="minorHAnsi"/>
          <w:bCs/>
          <w:color w:val="FF0000"/>
          <w:sz w:val="20"/>
          <w:szCs w:val="20"/>
          <w:lang w:eastAsia="pl-PL"/>
        </w:rPr>
        <w:t>*</w:t>
      </w:r>
      <w:r w:rsidRPr="00391768">
        <w:rPr>
          <w:rFonts w:asciiTheme="minorHAnsi" w:hAnsiTheme="minorHAnsi" w:cstheme="minorHAnsi"/>
          <w:bCs/>
          <w:sz w:val="20"/>
          <w:szCs w:val="20"/>
          <w:lang w:eastAsia="pl-PL"/>
        </w:rPr>
        <w:t>, małym przedsiębiorstwem</w:t>
      </w:r>
      <w:r w:rsidRPr="00391768">
        <w:rPr>
          <w:rFonts w:asciiTheme="minorHAnsi" w:hAnsiTheme="minorHAnsi" w:cstheme="minorHAnsi"/>
          <w:bCs/>
          <w:color w:val="FF0000"/>
          <w:sz w:val="20"/>
          <w:szCs w:val="20"/>
          <w:lang w:eastAsia="pl-PL"/>
        </w:rPr>
        <w:t>*</w:t>
      </w:r>
      <w:r w:rsidRPr="00391768">
        <w:rPr>
          <w:rFonts w:asciiTheme="minorHAnsi" w:hAnsiTheme="minorHAnsi" w:cstheme="minorHAnsi"/>
          <w:bCs/>
          <w:sz w:val="20"/>
          <w:szCs w:val="20"/>
          <w:lang w:eastAsia="pl-PL"/>
        </w:rPr>
        <w:t>, średnim przedsiębiorstwem</w:t>
      </w:r>
      <w:r w:rsidRPr="00391768">
        <w:rPr>
          <w:rFonts w:asciiTheme="minorHAnsi" w:hAnsiTheme="minorHAnsi" w:cstheme="minorHAnsi"/>
          <w:bCs/>
          <w:color w:val="FF0000"/>
          <w:sz w:val="20"/>
          <w:szCs w:val="20"/>
          <w:lang w:eastAsia="pl-PL"/>
        </w:rPr>
        <w:t>*</w:t>
      </w:r>
      <w:r w:rsidRPr="00391768">
        <w:rPr>
          <w:rFonts w:asciiTheme="minorHAnsi" w:hAnsiTheme="minorHAnsi" w:cstheme="minorHAnsi"/>
          <w:bCs/>
          <w:sz w:val="20"/>
          <w:szCs w:val="20"/>
          <w:lang w:eastAsia="pl-PL"/>
        </w:rPr>
        <w:t>.</w:t>
      </w:r>
    </w:p>
    <w:p w14:paraId="2C9E26B5" w14:textId="77777777" w:rsidR="00193762" w:rsidRPr="00391768" w:rsidRDefault="00193762" w:rsidP="00193762">
      <w:pPr>
        <w:tabs>
          <w:tab w:val="left" w:pos="567"/>
        </w:tabs>
        <w:spacing w:after="120" w:line="240" w:lineRule="auto"/>
        <w:ind w:left="284" w:right="-51"/>
        <w:jc w:val="both"/>
        <w:rPr>
          <w:rFonts w:asciiTheme="minorHAnsi" w:hAnsiTheme="minorHAnsi" w:cstheme="minorHAnsi"/>
          <w:i/>
          <w:color w:val="FF0000"/>
          <w:sz w:val="20"/>
          <w:szCs w:val="20"/>
          <w:lang w:eastAsia="pl-PL"/>
        </w:rPr>
      </w:pPr>
      <w:r w:rsidRPr="00391768">
        <w:rPr>
          <w:rFonts w:asciiTheme="minorHAnsi" w:hAnsiTheme="minorHAnsi" w:cstheme="minorHAnsi"/>
          <w:i/>
          <w:color w:val="FF0000"/>
          <w:sz w:val="20"/>
          <w:szCs w:val="20"/>
          <w:lang w:eastAsia="pl-PL"/>
        </w:rPr>
        <w:t>* - niepotrzebne skreślić</w:t>
      </w:r>
    </w:p>
    <w:p w14:paraId="4A3FA98C" w14:textId="77777777" w:rsidR="00193762" w:rsidRPr="00391768" w:rsidRDefault="00193762" w:rsidP="00517C21">
      <w:pPr>
        <w:numPr>
          <w:ilvl w:val="6"/>
          <w:numId w:val="124"/>
        </w:numPr>
        <w:tabs>
          <w:tab w:val="left" w:pos="567"/>
        </w:tabs>
        <w:spacing w:after="120" w:line="240" w:lineRule="auto"/>
        <w:ind w:left="284" w:firstLine="0"/>
        <w:jc w:val="both"/>
        <w:rPr>
          <w:rFonts w:asciiTheme="minorHAnsi" w:hAnsiTheme="minorHAnsi" w:cstheme="minorHAnsi"/>
          <w:bCs/>
          <w:iCs/>
          <w:sz w:val="20"/>
          <w:szCs w:val="20"/>
        </w:rPr>
      </w:pPr>
      <w:r w:rsidRPr="00391768">
        <w:rPr>
          <w:rFonts w:asciiTheme="minorHAnsi" w:hAnsiTheme="minorHAnsi" w:cstheme="minorHAnsi"/>
          <w:bCs/>
          <w:iCs/>
          <w:sz w:val="20"/>
          <w:szCs w:val="20"/>
        </w:rPr>
        <w:t>Oświadczamy, iż w cenie oferty uwzględniliśmy koszty i zakres całości przedmiotu zamówienia oraz, że oferujemy wykonanie przedmiotu zamówienia zgodnie z wymaganiami i warunkami opisanymi oraz określonymi przez Zamawiającego w SWZ.</w:t>
      </w:r>
    </w:p>
    <w:p w14:paraId="075837C1" w14:textId="77777777" w:rsidR="00193762" w:rsidRPr="00391768" w:rsidRDefault="00193762" w:rsidP="00517C21">
      <w:pPr>
        <w:widowControl w:val="0"/>
        <w:numPr>
          <w:ilvl w:val="6"/>
          <w:numId w:val="124"/>
        </w:numPr>
        <w:tabs>
          <w:tab w:val="left" w:pos="284"/>
          <w:tab w:val="left" w:pos="567"/>
        </w:tabs>
        <w:suppressAutoHyphens/>
        <w:spacing w:after="0" w:line="240" w:lineRule="auto"/>
        <w:ind w:left="284" w:firstLine="0"/>
        <w:jc w:val="both"/>
        <w:rPr>
          <w:rFonts w:asciiTheme="minorHAnsi" w:hAnsiTheme="minorHAnsi" w:cstheme="minorHAnsi"/>
          <w:iCs/>
          <w:sz w:val="20"/>
          <w:szCs w:val="20"/>
        </w:rPr>
      </w:pPr>
      <w:r w:rsidRPr="00391768">
        <w:rPr>
          <w:rFonts w:asciiTheme="minorHAnsi" w:hAnsiTheme="minorHAnsi" w:cstheme="minorHAnsi"/>
          <w:iCs/>
          <w:sz w:val="20"/>
          <w:szCs w:val="20"/>
        </w:rPr>
        <w:t>Oświadczamy, iż wyrażamy zgodę na przetwarzanie naszych danych osobowych w zakresie wynikającym 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z 2019r. poz. 1781)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5E5F9D0F" w14:textId="77777777" w:rsidR="00193762" w:rsidRPr="00391768" w:rsidRDefault="00193762" w:rsidP="00517C21">
      <w:pPr>
        <w:numPr>
          <w:ilvl w:val="6"/>
          <w:numId w:val="124"/>
        </w:numPr>
        <w:tabs>
          <w:tab w:val="left" w:pos="567"/>
        </w:tabs>
        <w:spacing w:before="120" w:after="0" w:line="240" w:lineRule="auto"/>
        <w:ind w:left="284" w:firstLine="0"/>
        <w:jc w:val="both"/>
        <w:rPr>
          <w:rFonts w:asciiTheme="minorHAnsi" w:hAnsiTheme="minorHAnsi" w:cstheme="minorHAnsi"/>
          <w:sz w:val="20"/>
          <w:szCs w:val="20"/>
          <w:lang w:eastAsia="pl-PL"/>
        </w:rPr>
      </w:pPr>
      <w:r w:rsidRPr="00391768">
        <w:rPr>
          <w:rFonts w:asciiTheme="minorHAnsi" w:hAnsiTheme="minorHAnsi" w:cstheme="minorHAnsi"/>
          <w:bCs/>
          <w:sz w:val="20"/>
          <w:szCs w:val="20"/>
          <w:lang w:eastAsia="pl-PL"/>
        </w:rPr>
        <w:t>Oświadczamy</w:t>
      </w:r>
      <w:r w:rsidRPr="00391768">
        <w:rPr>
          <w:rFonts w:asciiTheme="minorHAnsi" w:hAnsiTheme="minorHAnsi" w:cstheme="minorHAnsi"/>
          <w:sz w:val="20"/>
          <w:szCs w:val="20"/>
          <w:lang w:eastAsia="pl-PL"/>
        </w:rPr>
        <w:t>, iż wpłata wynagrodzenia powinna być dokonana na rachunek bankowy Wykonawcy o numerze konta:</w:t>
      </w:r>
    </w:p>
    <w:p w14:paraId="15194043" w14:textId="77777777" w:rsidR="00193762" w:rsidRPr="00391768" w:rsidRDefault="00193762" w:rsidP="00193762">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Bank: …………………………………………………….………………</w:t>
      </w:r>
      <w:r w:rsidRPr="00391768">
        <w:rPr>
          <w:rFonts w:asciiTheme="minorHAnsi" w:hAnsiTheme="minorHAnsi" w:cstheme="minorHAnsi"/>
          <w:color w:val="FF0000"/>
          <w:sz w:val="20"/>
          <w:szCs w:val="20"/>
          <w:lang w:eastAsia="pl-PL"/>
        </w:rPr>
        <w:t>*</w:t>
      </w:r>
    </w:p>
    <w:p w14:paraId="04C30ED4" w14:textId="77777777" w:rsidR="00193762" w:rsidRPr="00391768" w:rsidRDefault="00193762" w:rsidP="00193762">
      <w:pPr>
        <w:tabs>
          <w:tab w:val="left" w:pos="567"/>
        </w:tabs>
        <w:spacing w:after="120" w:line="240" w:lineRule="auto"/>
        <w:ind w:left="284"/>
        <w:jc w:val="both"/>
        <w:rPr>
          <w:rFonts w:asciiTheme="minorHAnsi" w:hAnsiTheme="minorHAnsi" w:cstheme="minorHAnsi"/>
          <w:i/>
          <w:color w:val="FF0000"/>
          <w:sz w:val="20"/>
          <w:szCs w:val="20"/>
          <w:lang w:eastAsia="pl-PL"/>
        </w:rPr>
      </w:pPr>
      <w:r w:rsidRPr="00391768">
        <w:rPr>
          <w:rFonts w:asciiTheme="minorHAnsi" w:hAnsiTheme="minorHAnsi" w:cstheme="minorHAnsi"/>
          <w:i/>
          <w:color w:val="FF0000"/>
          <w:sz w:val="20"/>
          <w:szCs w:val="20"/>
          <w:lang w:eastAsia="pl-PL"/>
        </w:rPr>
        <w:t>* - należy odpowiednio wypełnić</w:t>
      </w:r>
    </w:p>
    <w:p w14:paraId="4A1C8F3E" w14:textId="77777777" w:rsidR="00193762" w:rsidRPr="00391768" w:rsidRDefault="00193762" w:rsidP="00517C21">
      <w:pPr>
        <w:numPr>
          <w:ilvl w:val="6"/>
          <w:numId w:val="124"/>
        </w:numPr>
        <w:tabs>
          <w:tab w:val="left" w:pos="567"/>
        </w:tabs>
        <w:spacing w:after="0" w:line="240" w:lineRule="auto"/>
        <w:ind w:left="284" w:firstLine="0"/>
        <w:jc w:val="both"/>
        <w:rPr>
          <w:rFonts w:asciiTheme="minorHAnsi" w:hAnsiTheme="minorHAnsi" w:cstheme="minorHAnsi"/>
          <w:sz w:val="20"/>
          <w:szCs w:val="20"/>
        </w:rPr>
      </w:pPr>
      <w:r w:rsidRPr="00391768">
        <w:rPr>
          <w:rFonts w:asciiTheme="minorHAnsi" w:hAnsiTheme="minorHAnsi" w:cstheme="minorHAnsi"/>
          <w:bCs/>
          <w:sz w:val="20"/>
          <w:szCs w:val="20"/>
        </w:rPr>
        <w:t>Oświadczamy</w:t>
      </w:r>
      <w:r w:rsidRPr="00391768">
        <w:rPr>
          <w:rFonts w:asciiTheme="minorHAnsi" w:hAnsiTheme="minorHAnsi" w:cstheme="minorHAnsi"/>
          <w:sz w:val="20"/>
          <w:szCs w:val="20"/>
        </w:rPr>
        <w:t>, iż jesteśmy/nie jesteśmy czynnym podatnikiem podatku od towarów i usług (VAT)*.</w:t>
      </w:r>
    </w:p>
    <w:p w14:paraId="44B00827" w14:textId="77777777" w:rsidR="00193762" w:rsidRPr="00391768" w:rsidRDefault="00193762" w:rsidP="00193762">
      <w:pPr>
        <w:tabs>
          <w:tab w:val="left" w:pos="567"/>
        </w:tabs>
        <w:spacing w:after="120" w:line="240" w:lineRule="auto"/>
        <w:ind w:left="284"/>
        <w:jc w:val="both"/>
        <w:rPr>
          <w:rFonts w:asciiTheme="minorHAnsi" w:hAnsiTheme="minorHAnsi" w:cstheme="minorHAnsi"/>
          <w:i/>
          <w:iCs/>
          <w:color w:val="FF0000"/>
          <w:sz w:val="20"/>
          <w:szCs w:val="20"/>
        </w:rPr>
      </w:pPr>
      <w:r w:rsidRPr="00391768">
        <w:rPr>
          <w:rFonts w:asciiTheme="minorHAnsi" w:hAnsiTheme="minorHAnsi" w:cstheme="minorHAnsi"/>
          <w:i/>
          <w:iCs/>
          <w:color w:val="FF0000"/>
          <w:sz w:val="20"/>
          <w:szCs w:val="20"/>
        </w:rPr>
        <w:t>* - niepotrzebne skreślić</w:t>
      </w:r>
    </w:p>
    <w:p w14:paraId="303596B6" w14:textId="77777777" w:rsidR="00193762" w:rsidRPr="00391768" w:rsidRDefault="00193762" w:rsidP="00517C21">
      <w:pPr>
        <w:numPr>
          <w:ilvl w:val="6"/>
          <w:numId w:val="124"/>
        </w:numPr>
        <w:tabs>
          <w:tab w:val="left" w:pos="567"/>
        </w:tabs>
        <w:spacing w:after="0" w:line="240" w:lineRule="auto"/>
        <w:ind w:left="284" w:firstLine="0"/>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Oświadczamy, iż osobą upoważnioną do kontaktów z Zamawiającym w zakresie złożonej oferty oraz w sprawach dotyczących ewentualnej realizacji umowy, jest: ………………………………………….……….…………….., </w:t>
      </w:r>
    </w:p>
    <w:p w14:paraId="12E39618" w14:textId="77777777" w:rsidR="00193762" w:rsidRPr="00391768" w:rsidRDefault="00193762" w:rsidP="00193762">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e-mail: ………………………………………….……………., tel.: ………………………………………………………………….…….. </w:t>
      </w:r>
    </w:p>
    <w:p w14:paraId="4001BF41" w14:textId="77777777" w:rsidR="00193762" w:rsidRPr="00391768" w:rsidRDefault="00193762" w:rsidP="00193762">
      <w:pPr>
        <w:tabs>
          <w:tab w:val="left" w:pos="567"/>
        </w:tabs>
        <w:spacing w:after="120" w:line="240" w:lineRule="auto"/>
        <w:ind w:left="284"/>
        <w:jc w:val="both"/>
        <w:rPr>
          <w:rFonts w:asciiTheme="minorHAnsi" w:hAnsiTheme="minorHAnsi" w:cstheme="minorHAnsi"/>
          <w:sz w:val="20"/>
          <w:szCs w:val="20"/>
          <w:lang w:eastAsia="pl-PL"/>
        </w:rPr>
      </w:pPr>
      <w:r w:rsidRPr="00391768">
        <w:rPr>
          <w:rFonts w:asciiTheme="minorHAnsi" w:hAnsiTheme="minorHAnsi" w:cstheme="minorHAnsi"/>
          <w:i/>
          <w:iCs/>
          <w:sz w:val="20"/>
          <w:szCs w:val="20"/>
          <w:lang w:eastAsia="pl-PL"/>
        </w:rPr>
        <w:t>(można wypełnić fakultatywnie)</w:t>
      </w:r>
    </w:p>
    <w:p w14:paraId="1E1304B8" w14:textId="77777777" w:rsidR="00193762" w:rsidRPr="00391768" w:rsidRDefault="00193762" w:rsidP="00517C21">
      <w:pPr>
        <w:numPr>
          <w:ilvl w:val="6"/>
          <w:numId w:val="124"/>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Oświadczamy, że wybór oferty:</w:t>
      </w:r>
    </w:p>
    <w:p w14:paraId="5AA8D418" w14:textId="77777777" w:rsidR="00193762" w:rsidRPr="00391768" w:rsidRDefault="00193762" w:rsidP="00517C21">
      <w:pPr>
        <w:numPr>
          <w:ilvl w:val="3"/>
          <w:numId w:val="83"/>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nie będzie prowadził do powstania u Zamawiającego obowiązku podatkowego zgodnie przepisami ustawy o podatku od towarów i usług.*</w:t>
      </w:r>
    </w:p>
    <w:p w14:paraId="19DD80FA" w14:textId="36626DDA" w:rsidR="00193762" w:rsidRPr="00391768" w:rsidRDefault="00193762" w:rsidP="00517C21">
      <w:pPr>
        <w:numPr>
          <w:ilvl w:val="3"/>
          <w:numId w:val="83"/>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lastRenderedPageBreak/>
        <w:t>będzie prowadził do powstania u Zamawiającego obowiązku podatkowego zgodnie z przepisami ustawy  o podatku od towarów i usług.</w:t>
      </w:r>
      <w:r w:rsidR="0014711F" w:rsidRPr="00391768">
        <w:rPr>
          <w:rFonts w:asciiTheme="minorHAnsi" w:hAnsiTheme="minorHAnsi" w:cstheme="minorHAnsi"/>
          <w:sz w:val="20"/>
          <w:szCs w:val="20"/>
          <w:lang w:eastAsia="pl-PL"/>
        </w:rPr>
        <w:t>*</w:t>
      </w:r>
    </w:p>
    <w:p w14:paraId="61A9ABA5" w14:textId="77777777" w:rsidR="00193762" w:rsidRPr="00391768" w:rsidRDefault="00193762" w:rsidP="00193762">
      <w:pPr>
        <w:tabs>
          <w:tab w:val="left" w:pos="567"/>
        </w:tabs>
        <w:spacing w:after="0" w:line="240" w:lineRule="auto"/>
        <w:ind w:left="284" w:right="1"/>
        <w:contextualSpacing/>
        <w:jc w:val="both"/>
        <w:rPr>
          <w:rFonts w:asciiTheme="minorHAnsi" w:hAnsiTheme="minorHAnsi" w:cstheme="minorHAnsi"/>
          <w:i/>
          <w:color w:val="FF0000"/>
          <w:sz w:val="20"/>
          <w:szCs w:val="20"/>
          <w:lang w:eastAsia="pl-PL"/>
        </w:rPr>
      </w:pPr>
      <w:r w:rsidRPr="00391768">
        <w:rPr>
          <w:rFonts w:asciiTheme="minorHAnsi" w:hAnsiTheme="minorHAnsi" w:cstheme="minorHAnsi"/>
          <w:i/>
          <w:color w:val="FF0000"/>
          <w:sz w:val="20"/>
          <w:szCs w:val="20"/>
          <w:lang w:eastAsia="pl-PL"/>
        </w:rPr>
        <w:t>* - niepotrzebne skreślić</w:t>
      </w:r>
    </w:p>
    <w:p w14:paraId="452AB4F4" w14:textId="77777777" w:rsidR="00193762" w:rsidRPr="00391768" w:rsidRDefault="00193762" w:rsidP="00193762">
      <w:pPr>
        <w:tabs>
          <w:tab w:val="left" w:pos="567"/>
        </w:tabs>
        <w:spacing w:after="0" w:line="240" w:lineRule="auto"/>
        <w:ind w:left="284" w:right="1"/>
        <w:contextualSpacing/>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Powyższy obowiązek podatkowy będzie dotyczył </w:t>
      </w:r>
    </w:p>
    <w:p w14:paraId="126CD095" w14:textId="77777777" w:rsidR="00193762" w:rsidRPr="00391768" w:rsidRDefault="00193762" w:rsidP="00193762">
      <w:pPr>
        <w:tabs>
          <w:tab w:val="left" w:pos="567"/>
        </w:tabs>
        <w:spacing w:after="0" w:line="240" w:lineRule="auto"/>
        <w:ind w:left="284" w:right="1"/>
        <w:contextualSpacing/>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 </w:t>
      </w:r>
    </w:p>
    <w:p w14:paraId="738A92BB" w14:textId="77777777" w:rsidR="00193762" w:rsidRPr="00391768" w:rsidRDefault="00193762" w:rsidP="00193762">
      <w:pPr>
        <w:tabs>
          <w:tab w:val="left" w:pos="567"/>
        </w:tabs>
        <w:spacing w:after="0" w:line="240" w:lineRule="auto"/>
        <w:ind w:left="284" w:right="1"/>
        <w:contextualSpacing/>
        <w:jc w:val="both"/>
        <w:rPr>
          <w:rFonts w:asciiTheme="minorHAnsi" w:hAnsiTheme="minorHAnsi" w:cstheme="minorHAnsi"/>
          <w:color w:val="FF0000"/>
          <w:sz w:val="20"/>
          <w:szCs w:val="20"/>
          <w:lang w:eastAsia="pl-PL"/>
        </w:rPr>
      </w:pPr>
      <w:r w:rsidRPr="00391768">
        <w:rPr>
          <w:rFonts w:asciiTheme="minorHAnsi" w:hAnsiTheme="minorHAnsi" w:cstheme="minorHAnsi"/>
          <w:i/>
          <w:iCs/>
          <w:sz w:val="20"/>
          <w:szCs w:val="20"/>
          <w:lang w:eastAsia="pl-PL"/>
        </w:rPr>
        <w:t>(Należy wpisać nazwę /rodzaj towaru lub usługi, które będą prowadziły do powstania u Zamawiającego obowiązku podatkowego zgodnie z przepisami o podatku od towarów i usług),</w:t>
      </w:r>
      <w:r w:rsidRPr="00391768">
        <w:rPr>
          <w:rFonts w:asciiTheme="minorHAnsi" w:hAnsiTheme="minorHAnsi" w:cstheme="minorHAnsi"/>
          <w:sz w:val="20"/>
          <w:szCs w:val="20"/>
          <w:lang w:eastAsia="pl-PL"/>
        </w:rPr>
        <w:t xml:space="preserve"> objętych przedmiotem zamówienia.</w:t>
      </w:r>
      <w:r w:rsidRPr="00391768">
        <w:rPr>
          <w:rFonts w:asciiTheme="minorHAnsi" w:hAnsiTheme="minorHAnsi" w:cstheme="minorHAnsi"/>
          <w:color w:val="FF0000"/>
          <w:sz w:val="20"/>
          <w:szCs w:val="20"/>
          <w:lang w:eastAsia="pl-PL"/>
        </w:rPr>
        <w:t>*</w:t>
      </w:r>
    </w:p>
    <w:p w14:paraId="262C0F63" w14:textId="77777777" w:rsidR="00193762" w:rsidRPr="00391768" w:rsidRDefault="00193762" w:rsidP="00193762">
      <w:pPr>
        <w:tabs>
          <w:tab w:val="left" w:pos="567"/>
        </w:tabs>
        <w:spacing w:after="0" w:line="240" w:lineRule="auto"/>
        <w:ind w:left="284" w:right="1"/>
        <w:contextualSpacing/>
        <w:jc w:val="both"/>
        <w:rPr>
          <w:rFonts w:asciiTheme="minorHAnsi" w:hAnsiTheme="minorHAnsi" w:cstheme="minorHAnsi"/>
          <w:sz w:val="20"/>
          <w:szCs w:val="20"/>
          <w:lang w:eastAsia="pl-PL"/>
        </w:rPr>
      </w:pPr>
    </w:p>
    <w:p w14:paraId="035721C2" w14:textId="77777777" w:rsidR="00193762" w:rsidRPr="00391768" w:rsidRDefault="00193762" w:rsidP="00517C21">
      <w:pPr>
        <w:numPr>
          <w:ilvl w:val="6"/>
          <w:numId w:val="124"/>
        </w:numPr>
        <w:tabs>
          <w:tab w:val="left" w:pos="567"/>
        </w:tabs>
        <w:spacing w:after="0" w:line="240" w:lineRule="auto"/>
        <w:ind w:left="284" w:right="1" w:firstLine="0"/>
        <w:contextualSpacing/>
        <w:jc w:val="both"/>
        <w:rPr>
          <w:rFonts w:asciiTheme="minorHAnsi" w:hAnsiTheme="minorHAnsi" w:cstheme="minorHAnsi"/>
          <w:sz w:val="20"/>
          <w:szCs w:val="20"/>
          <w:lang w:eastAsia="pl-PL"/>
        </w:rPr>
      </w:pPr>
      <w:r w:rsidRPr="00391768">
        <w:rPr>
          <w:rFonts w:asciiTheme="minorHAnsi" w:hAnsiTheme="minorHAnsi" w:cstheme="minorHAnsi"/>
          <w:sz w:val="20"/>
          <w:szCs w:val="20"/>
        </w:rPr>
        <w:t xml:space="preserve">Załączniki: </w:t>
      </w:r>
    </w:p>
    <w:p w14:paraId="0CE05332" w14:textId="3BA0C6CC" w:rsidR="00B155A0" w:rsidRPr="00391768" w:rsidRDefault="006861A9" w:rsidP="00517C21">
      <w:pPr>
        <w:numPr>
          <w:ilvl w:val="0"/>
          <w:numId w:val="123"/>
        </w:numPr>
        <w:tabs>
          <w:tab w:val="left" w:pos="567"/>
        </w:tabs>
        <w:spacing w:after="0" w:line="240" w:lineRule="auto"/>
        <w:ind w:left="284" w:firstLine="0"/>
        <w:jc w:val="both"/>
        <w:rPr>
          <w:rFonts w:asciiTheme="minorHAnsi" w:hAnsiTheme="minorHAnsi" w:cstheme="minorHAnsi"/>
          <w:color w:val="FF0000"/>
          <w:sz w:val="20"/>
          <w:szCs w:val="20"/>
          <w:vertAlign w:val="superscript"/>
        </w:rPr>
      </w:pPr>
      <w:r w:rsidRPr="00391768">
        <w:rPr>
          <w:rFonts w:asciiTheme="minorHAnsi" w:hAnsiTheme="minorHAnsi" w:cstheme="minorHAnsi"/>
          <w:sz w:val="20"/>
          <w:szCs w:val="20"/>
        </w:rPr>
        <w:t xml:space="preserve">Załączniki A  do Formularza oferty zawierający </w:t>
      </w:r>
      <w:r w:rsidR="00193762" w:rsidRPr="00391768">
        <w:rPr>
          <w:rFonts w:asciiTheme="minorHAnsi" w:hAnsiTheme="minorHAnsi" w:cstheme="minorHAnsi"/>
          <w:sz w:val="20"/>
          <w:szCs w:val="20"/>
        </w:rPr>
        <w:t xml:space="preserve">szczegółowy opis przedmiotu zamówienia określający funkcje, parametry techniczne i warunki wymagane </w:t>
      </w:r>
      <w:r w:rsidR="00193762" w:rsidRPr="00391768">
        <w:rPr>
          <w:rFonts w:asciiTheme="minorHAnsi" w:hAnsiTheme="minorHAnsi" w:cstheme="minorHAnsi"/>
          <w:iCs/>
          <w:sz w:val="20"/>
          <w:szCs w:val="20"/>
        </w:rPr>
        <w:t>oraz dodatkowo punktowane</w:t>
      </w:r>
      <w:r w:rsidR="00193762" w:rsidRPr="00391768">
        <w:rPr>
          <w:rFonts w:asciiTheme="minorHAnsi" w:hAnsiTheme="minorHAnsi" w:cstheme="minorHAnsi"/>
          <w:sz w:val="20"/>
          <w:szCs w:val="20"/>
        </w:rPr>
        <w:t>, bądź ich maksymalne lub minimalne zakresy lub inne niezbędne cechy</w:t>
      </w:r>
      <w:r w:rsidR="00B62447" w:rsidRPr="00391768">
        <w:rPr>
          <w:rFonts w:asciiTheme="minorHAnsi" w:hAnsiTheme="minorHAnsi" w:cstheme="minorHAnsi"/>
          <w:sz w:val="20"/>
          <w:szCs w:val="20"/>
        </w:rPr>
        <w:t xml:space="preserve">, </w:t>
      </w:r>
      <w:r w:rsidR="00193762" w:rsidRPr="00391768">
        <w:rPr>
          <w:rFonts w:asciiTheme="minorHAnsi" w:hAnsiTheme="minorHAnsi" w:cstheme="minorHAnsi"/>
          <w:sz w:val="20"/>
          <w:szCs w:val="20"/>
        </w:rPr>
        <w:t>stanowiący integralną część SWZ,</w:t>
      </w:r>
    </w:p>
    <w:p w14:paraId="3B293744" w14:textId="2937C355" w:rsidR="00DF6A80" w:rsidRPr="00391768" w:rsidRDefault="00DF6A80" w:rsidP="00517C21">
      <w:pPr>
        <w:numPr>
          <w:ilvl w:val="0"/>
          <w:numId w:val="123"/>
        </w:numPr>
        <w:tabs>
          <w:tab w:val="left" w:pos="567"/>
        </w:tabs>
        <w:spacing w:after="0" w:line="276" w:lineRule="auto"/>
        <w:ind w:left="284" w:firstLine="0"/>
        <w:jc w:val="both"/>
        <w:rPr>
          <w:rFonts w:asciiTheme="minorHAnsi" w:hAnsiTheme="minorHAnsi" w:cstheme="minorHAnsi"/>
          <w:color w:val="FF0000"/>
          <w:sz w:val="20"/>
          <w:szCs w:val="20"/>
          <w:vertAlign w:val="superscript"/>
        </w:rPr>
      </w:pPr>
      <w:r w:rsidRPr="00391768">
        <w:rPr>
          <w:rFonts w:asciiTheme="minorHAnsi" w:hAnsiTheme="minorHAnsi" w:cstheme="minorHAnsi"/>
          <w:sz w:val="20"/>
          <w:szCs w:val="20"/>
        </w:rPr>
        <w:t>dokumenty potwierdzające oznakowanie CE (deklaracja zgodności lub certyfikat zgodności) zgodnie z obowiązującymi przepisami tj. ustawą z dnia 30 sierpnia 2002r. o systemie oceny zgodności (</w:t>
      </w:r>
      <w:r w:rsidR="003434E9" w:rsidRPr="00391768">
        <w:rPr>
          <w:rFonts w:asciiTheme="minorHAnsi" w:hAnsiTheme="minorHAnsi" w:cstheme="minorHAnsi"/>
          <w:bCs/>
          <w:sz w:val="20"/>
          <w:szCs w:val="20"/>
        </w:rPr>
        <w:t xml:space="preserve">tekst jednolity: </w:t>
      </w:r>
      <w:r w:rsidR="003434E9" w:rsidRPr="00391768">
        <w:rPr>
          <w:rFonts w:asciiTheme="minorHAnsi" w:hAnsiTheme="minorHAnsi" w:cstheme="minorHAnsi"/>
          <w:sz w:val="20"/>
          <w:szCs w:val="20"/>
        </w:rPr>
        <w:t>Dziennik Ustaw z</w:t>
      </w:r>
      <w:r w:rsidR="003434E9" w:rsidRPr="00391768">
        <w:rPr>
          <w:rFonts w:asciiTheme="minorHAnsi" w:hAnsiTheme="minorHAnsi" w:cstheme="minorHAnsi"/>
          <w:bCs/>
          <w:iCs/>
          <w:sz w:val="20"/>
          <w:szCs w:val="20"/>
        </w:rPr>
        <w:t xml:space="preserve"> 2023r. poz. 215</w:t>
      </w:r>
      <w:r w:rsidRPr="00391768">
        <w:rPr>
          <w:rFonts w:asciiTheme="minorHAnsi" w:hAnsiTheme="minorHAnsi" w:cstheme="minorHAnsi"/>
          <w:sz w:val="20"/>
          <w:szCs w:val="20"/>
        </w:rPr>
        <w:t>) - dla komputerów przenośnych</w:t>
      </w:r>
      <w:r w:rsidR="00B62447" w:rsidRPr="00391768">
        <w:rPr>
          <w:rFonts w:asciiTheme="minorHAnsi" w:hAnsiTheme="minorHAnsi" w:cstheme="minorHAnsi"/>
          <w:sz w:val="20"/>
          <w:szCs w:val="20"/>
        </w:rPr>
        <w:t>,</w:t>
      </w:r>
      <w:r w:rsidRPr="00391768">
        <w:rPr>
          <w:rFonts w:asciiTheme="minorHAnsi" w:hAnsiTheme="minorHAnsi" w:cstheme="minorHAnsi"/>
          <w:sz w:val="20"/>
          <w:szCs w:val="20"/>
        </w:rPr>
        <w:t xml:space="preserve"> w języku polskim lub w języku angielskim</w:t>
      </w:r>
      <w:r w:rsidR="003434E9" w:rsidRPr="00391768">
        <w:rPr>
          <w:rFonts w:asciiTheme="minorHAnsi" w:hAnsiTheme="minorHAnsi" w:cstheme="minorHAnsi"/>
          <w:sz w:val="20"/>
          <w:szCs w:val="20"/>
        </w:rPr>
        <w:t>,</w:t>
      </w:r>
    </w:p>
    <w:p w14:paraId="22EC8387" w14:textId="3418EC2D" w:rsidR="00B155A0" w:rsidRPr="00391768" w:rsidRDefault="00B155A0" w:rsidP="00517C21">
      <w:pPr>
        <w:numPr>
          <w:ilvl w:val="0"/>
          <w:numId w:val="123"/>
        </w:numPr>
        <w:tabs>
          <w:tab w:val="left" w:pos="567"/>
        </w:tabs>
        <w:spacing w:after="0" w:line="240" w:lineRule="auto"/>
        <w:ind w:left="284" w:firstLine="0"/>
        <w:jc w:val="both"/>
        <w:rPr>
          <w:rFonts w:asciiTheme="minorHAnsi" w:hAnsiTheme="minorHAnsi" w:cstheme="minorHAnsi"/>
          <w:color w:val="FF0000"/>
          <w:sz w:val="20"/>
          <w:szCs w:val="20"/>
          <w:vertAlign w:val="superscript"/>
        </w:rPr>
      </w:pPr>
      <w:r w:rsidRPr="00391768">
        <w:rPr>
          <w:rFonts w:asciiTheme="minorHAnsi" w:hAnsiTheme="minorHAnsi" w:cstheme="minorHAnsi"/>
          <w:bCs/>
          <w:iCs/>
          <w:sz w:val="20"/>
          <w:szCs w:val="20"/>
        </w:rPr>
        <w:t xml:space="preserve">karty katalogowe  lub wydruki ze stron internetowych lub inne dokumentu lub oświadczenia producenta lub jego autoryzowanego przedstawiciela, albo inne równoważne dokumenty lub oświadczenia, w języku polskim lub </w:t>
      </w:r>
      <w:r w:rsidR="00DF6A80" w:rsidRPr="00391768">
        <w:rPr>
          <w:rFonts w:asciiTheme="minorHAnsi" w:hAnsiTheme="minorHAnsi" w:cstheme="minorHAnsi"/>
          <w:bCs/>
          <w:iCs/>
          <w:sz w:val="20"/>
          <w:szCs w:val="20"/>
        </w:rPr>
        <w:t>wraz z tłumaczeniem na język polski</w:t>
      </w:r>
      <w:r w:rsidRPr="00391768">
        <w:rPr>
          <w:rFonts w:asciiTheme="minorHAnsi" w:hAnsiTheme="minorHAnsi" w:cstheme="minorHAnsi"/>
          <w:bCs/>
          <w:iCs/>
          <w:sz w:val="20"/>
          <w:szCs w:val="20"/>
        </w:rPr>
        <w:t>, potwierdzające, że oferowane dostawy (przedmiot zamówienia), odpowiadają wymaganiom określonym przez Zamawiającego w treści SWZ</w:t>
      </w:r>
      <w:r w:rsidR="009450F0" w:rsidRPr="00391768">
        <w:rPr>
          <w:rFonts w:asciiTheme="minorHAnsi" w:hAnsiTheme="minorHAnsi" w:cstheme="minorHAnsi"/>
          <w:bCs/>
          <w:iCs/>
          <w:sz w:val="20"/>
          <w:szCs w:val="20"/>
        </w:rPr>
        <w:t>,</w:t>
      </w:r>
    </w:p>
    <w:p w14:paraId="247D1FAC" w14:textId="2C400F7F" w:rsidR="00B155A0" w:rsidRPr="00391768" w:rsidRDefault="00B155A0" w:rsidP="00517C21">
      <w:pPr>
        <w:numPr>
          <w:ilvl w:val="0"/>
          <w:numId w:val="123"/>
        </w:numPr>
        <w:tabs>
          <w:tab w:val="left" w:pos="567"/>
        </w:tabs>
        <w:spacing w:after="0" w:line="240" w:lineRule="auto"/>
        <w:ind w:left="284" w:firstLine="0"/>
        <w:jc w:val="both"/>
        <w:rPr>
          <w:rFonts w:asciiTheme="minorHAnsi" w:hAnsiTheme="minorHAnsi" w:cstheme="minorHAnsi"/>
          <w:color w:val="FF0000"/>
          <w:sz w:val="20"/>
          <w:szCs w:val="20"/>
          <w:vertAlign w:val="superscript"/>
        </w:rPr>
      </w:pPr>
      <w:r w:rsidRPr="00391768">
        <w:rPr>
          <w:rFonts w:asciiTheme="minorHAnsi" w:hAnsiTheme="minorHAnsi" w:cstheme="minorHAnsi"/>
          <w:bCs/>
          <w:iCs/>
          <w:sz w:val="20"/>
          <w:szCs w:val="20"/>
        </w:rPr>
        <w:t>…………………..</w:t>
      </w:r>
    </w:p>
    <w:p w14:paraId="6384D6E5" w14:textId="542B7352" w:rsidR="00B155A0" w:rsidRPr="00391768" w:rsidRDefault="00B155A0" w:rsidP="00B155A0">
      <w:pPr>
        <w:tabs>
          <w:tab w:val="left" w:pos="567"/>
        </w:tabs>
        <w:spacing w:after="0" w:line="240" w:lineRule="auto"/>
        <w:ind w:left="284"/>
        <w:jc w:val="both"/>
        <w:rPr>
          <w:rFonts w:asciiTheme="minorHAnsi" w:hAnsiTheme="minorHAnsi" w:cstheme="minorHAnsi"/>
          <w:color w:val="FF0000"/>
          <w:sz w:val="20"/>
          <w:szCs w:val="20"/>
          <w:vertAlign w:val="superscript"/>
        </w:rPr>
      </w:pPr>
    </w:p>
    <w:p w14:paraId="4DF82575" w14:textId="77777777" w:rsidR="00193762" w:rsidRPr="00391768" w:rsidRDefault="00193762" w:rsidP="00193762">
      <w:pPr>
        <w:tabs>
          <w:tab w:val="left" w:pos="567"/>
          <w:tab w:val="left" w:leader="dot" w:pos="3544"/>
        </w:tabs>
        <w:spacing w:after="0" w:line="240" w:lineRule="auto"/>
        <w:ind w:left="284" w:right="1"/>
        <w:contextualSpacing/>
        <w:jc w:val="both"/>
        <w:rPr>
          <w:rFonts w:asciiTheme="minorHAnsi" w:eastAsia="Times New Roman" w:hAnsiTheme="minorHAnsi" w:cstheme="minorHAnsi"/>
          <w:sz w:val="20"/>
          <w:szCs w:val="20"/>
          <w:lang w:eastAsia="ar-SA"/>
        </w:rPr>
      </w:pPr>
    </w:p>
    <w:p w14:paraId="0DDFD1BE" w14:textId="43C1C6AE" w:rsidR="00547872" w:rsidRPr="00391768" w:rsidRDefault="00193762" w:rsidP="00193762">
      <w:pPr>
        <w:tabs>
          <w:tab w:val="left" w:pos="567"/>
          <w:tab w:val="left" w:leader="dot" w:pos="3544"/>
        </w:tabs>
        <w:spacing w:after="0" w:line="240" w:lineRule="auto"/>
        <w:ind w:left="284" w:right="1"/>
        <w:jc w:val="both"/>
        <w:rPr>
          <w:rFonts w:asciiTheme="minorHAnsi" w:hAnsiTheme="minorHAnsi" w:cstheme="minorHAnsi"/>
          <w:i/>
          <w:iCs/>
          <w:color w:val="FF0000"/>
          <w:sz w:val="20"/>
          <w:szCs w:val="20"/>
        </w:rPr>
      </w:pPr>
      <w:r w:rsidRPr="00391768">
        <w:rPr>
          <w:rFonts w:asciiTheme="minorHAnsi" w:hAnsiTheme="minorHAnsi" w:cstheme="minorHAnsi"/>
          <w:i/>
          <w:iCs/>
          <w:color w:val="FF0000"/>
          <w:sz w:val="20"/>
          <w:szCs w:val="20"/>
        </w:rPr>
        <w:t>Uwaga! Miejsca wykropkowane i/lub oznaczone „*” we wzorze formularza oferty i wzorach załączników do SWZ Wykonawca zobowiązany jest odpowiednio do ich treści wypełnić lub skreślić</w:t>
      </w:r>
    </w:p>
    <w:p w14:paraId="2693D5F3" w14:textId="5BC4310C" w:rsidR="00547872" w:rsidRPr="00391768" w:rsidRDefault="00547872" w:rsidP="00295AE1">
      <w:pPr>
        <w:tabs>
          <w:tab w:val="left" w:pos="567"/>
          <w:tab w:val="left" w:leader="dot" w:pos="3544"/>
        </w:tabs>
        <w:spacing w:after="0" w:line="240" w:lineRule="auto"/>
        <w:ind w:left="284" w:right="1"/>
        <w:rPr>
          <w:rFonts w:asciiTheme="minorHAnsi" w:hAnsiTheme="minorHAnsi" w:cstheme="minorHAnsi"/>
          <w:sz w:val="20"/>
          <w:szCs w:val="20"/>
        </w:rPr>
      </w:pPr>
      <w:r w:rsidRPr="00391768">
        <w:rPr>
          <w:rFonts w:asciiTheme="minorHAnsi" w:hAnsiTheme="minorHAnsi" w:cstheme="minorHAnsi"/>
          <w:i/>
          <w:iCs/>
          <w:sz w:val="20"/>
          <w:szCs w:val="20"/>
        </w:rPr>
        <w:br w:type="page"/>
      </w:r>
    </w:p>
    <w:p w14:paraId="15621D4B" w14:textId="77777777" w:rsidR="006048D3" w:rsidRPr="00391768" w:rsidRDefault="00527064" w:rsidP="008D7FAF">
      <w:pPr>
        <w:tabs>
          <w:tab w:val="left" w:pos="567"/>
        </w:tabs>
        <w:spacing w:after="0" w:line="240" w:lineRule="auto"/>
        <w:ind w:left="284"/>
        <w:jc w:val="right"/>
        <w:rPr>
          <w:rFonts w:asciiTheme="minorHAnsi" w:eastAsia="Times New Roman" w:hAnsiTheme="minorHAnsi" w:cstheme="minorHAnsi"/>
          <w:iCs/>
          <w:kern w:val="3"/>
          <w:sz w:val="20"/>
          <w:szCs w:val="20"/>
        </w:rPr>
      </w:pPr>
      <w:r w:rsidRPr="00391768">
        <w:rPr>
          <w:rFonts w:asciiTheme="minorHAnsi" w:eastAsia="Times New Roman" w:hAnsiTheme="minorHAnsi" w:cstheme="minorHAnsi"/>
          <w:iCs/>
          <w:kern w:val="3"/>
          <w:sz w:val="20"/>
          <w:szCs w:val="20"/>
        </w:rPr>
        <w:lastRenderedPageBreak/>
        <w:t xml:space="preserve">Załącznik nr </w:t>
      </w:r>
      <w:r w:rsidR="00E36DC1" w:rsidRPr="00391768">
        <w:rPr>
          <w:rFonts w:asciiTheme="minorHAnsi" w:eastAsia="Times New Roman" w:hAnsiTheme="minorHAnsi" w:cstheme="minorHAnsi"/>
          <w:iCs/>
          <w:kern w:val="3"/>
          <w:sz w:val="20"/>
          <w:szCs w:val="20"/>
        </w:rPr>
        <w:t>A</w:t>
      </w:r>
      <w:r w:rsidRPr="00391768">
        <w:rPr>
          <w:rFonts w:asciiTheme="minorHAnsi" w:eastAsia="Times New Roman" w:hAnsiTheme="minorHAnsi" w:cstheme="minorHAnsi"/>
          <w:iCs/>
          <w:kern w:val="3"/>
          <w:sz w:val="20"/>
          <w:szCs w:val="20"/>
        </w:rPr>
        <w:t xml:space="preserve"> do SWZ </w:t>
      </w:r>
    </w:p>
    <w:p w14:paraId="476CE5BD" w14:textId="3071B60F" w:rsidR="00527064" w:rsidRPr="00391768" w:rsidRDefault="006048D3" w:rsidP="008D7FAF">
      <w:pPr>
        <w:tabs>
          <w:tab w:val="left" w:pos="567"/>
        </w:tabs>
        <w:spacing w:after="0" w:line="240" w:lineRule="auto"/>
        <w:ind w:left="284"/>
        <w:jc w:val="right"/>
        <w:rPr>
          <w:rFonts w:asciiTheme="minorHAnsi" w:eastAsia="Times New Roman" w:hAnsiTheme="minorHAnsi" w:cstheme="minorHAnsi"/>
          <w:i/>
          <w:kern w:val="3"/>
          <w:sz w:val="20"/>
          <w:szCs w:val="20"/>
        </w:rPr>
      </w:pPr>
      <w:r w:rsidRPr="00391768">
        <w:rPr>
          <w:rFonts w:asciiTheme="minorHAnsi" w:eastAsia="Times New Roman" w:hAnsiTheme="minorHAnsi" w:cstheme="minorHAnsi"/>
          <w:i/>
          <w:kern w:val="3"/>
          <w:sz w:val="20"/>
          <w:szCs w:val="20"/>
        </w:rPr>
        <w:t>(składany wraz z ofertą)</w:t>
      </w:r>
    </w:p>
    <w:p w14:paraId="6FC72920" w14:textId="1024D9A7" w:rsidR="00527064" w:rsidRPr="00391768" w:rsidRDefault="00527064" w:rsidP="00343D9D">
      <w:pPr>
        <w:tabs>
          <w:tab w:val="left" w:pos="567"/>
        </w:tabs>
        <w:spacing w:after="0" w:line="240" w:lineRule="auto"/>
        <w:jc w:val="both"/>
        <w:rPr>
          <w:rFonts w:asciiTheme="minorHAnsi" w:hAnsiTheme="minorHAnsi" w:cstheme="minorHAnsi"/>
          <w:sz w:val="20"/>
          <w:szCs w:val="20"/>
          <w:highlight w:val="white"/>
        </w:rPr>
      </w:pPr>
    </w:p>
    <w:p w14:paraId="47725BBF" w14:textId="77777777" w:rsidR="00343D9D" w:rsidRPr="00391768" w:rsidRDefault="00343D9D" w:rsidP="00343D9D">
      <w:pPr>
        <w:widowControl w:val="0"/>
        <w:tabs>
          <w:tab w:val="left" w:pos="567"/>
        </w:tabs>
        <w:suppressAutoHyphens/>
        <w:spacing w:after="120" w:line="240" w:lineRule="auto"/>
        <w:ind w:left="284" w:right="1"/>
        <w:jc w:val="center"/>
        <w:rPr>
          <w:rFonts w:asciiTheme="minorHAnsi" w:eastAsia="Times New Roman" w:hAnsiTheme="minorHAnsi" w:cstheme="minorHAnsi"/>
          <w:b/>
          <w:sz w:val="20"/>
          <w:szCs w:val="20"/>
          <w:lang w:eastAsia="ar-SA"/>
        </w:rPr>
      </w:pPr>
      <w:r w:rsidRPr="00391768">
        <w:rPr>
          <w:rFonts w:asciiTheme="minorHAnsi" w:eastAsia="Times New Roman" w:hAnsiTheme="minorHAnsi" w:cstheme="minorHAnsi"/>
          <w:b/>
          <w:sz w:val="20"/>
          <w:szCs w:val="20"/>
          <w:lang w:eastAsia="ar-SA"/>
        </w:rPr>
        <w:t>FUNKCJE, PARAMETRY TECHNICZNE I WARUNKI WYMAGANE</w:t>
      </w:r>
    </w:p>
    <w:p w14:paraId="09367C8A" w14:textId="77777777" w:rsidR="00343D9D" w:rsidRPr="00391768" w:rsidRDefault="00343D9D" w:rsidP="00343D9D">
      <w:pPr>
        <w:tabs>
          <w:tab w:val="left" w:pos="567"/>
        </w:tabs>
        <w:spacing w:after="120" w:line="240" w:lineRule="auto"/>
        <w:ind w:left="284" w:right="1"/>
        <w:jc w:val="center"/>
        <w:rPr>
          <w:rFonts w:asciiTheme="minorHAnsi" w:hAnsiTheme="minorHAnsi" w:cstheme="minorHAnsi"/>
          <w:b/>
          <w:sz w:val="20"/>
          <w:szCs w:val="20"/>
        </w:rPr>
      </w:pPr>
      <w:r w:rsidRPr="00391768">
        <w:rPr>
          <w:rFonts w:asciiTheme="minorHAnsi" w:hAnsiTheme="minorHAnsi" w:cstheme="minorHAnsi"/>
          <w:b/>
          <w:sz w:val="20"/>
          <w:szCs w:val="20"/>
        </w:rPr>
        <w:t>ORAZ DODATKOWO PUNKTOWANE</w:t>
      </w:r>
    </w:p>
    <w:p w14:paraId="2701B02C" w14:textId="77777777" w:rsidR="003434E9" w:rsidRPr="00391768" w:rsidRDefault="003434E9" w:rsidP="00343D9D">
      <w:pPr>
        <w:widowControl w:val="0"/>
        <w:tabs>
          <w:tab w:val="left" w:pos="567"/>
        </w:tabs>
        <w:suppressAutoHyphens/>
        <w:spacing w:after="120" w:line="240" w:lineRule="auto"/>
        <w:ind w:left="284" w:right="1"/>
        <w:jc w:val="center"/>
        <w:rPr>
          <w:rFonts w:asciiTheme="minorHAnsi" w:eastAsia="Times New Roman" w:hAnsiTheme="minorHAnsi" w:cstheme="minorHAnsi"/>
          <w:b/>
          <w:sz w:val="20"/>
          <w:szCs w:val="20"/>
          <w:lang w:eastAsia="ar-SA"/>
        </w:rPr>
      </w:pPr>
    </w:p>
    <w:p w14:paraId="534E5BE0" w14:textId="77777777" w:rsidR="0060470E" w:rsidRPr="00391768" w:rsidRDefault="0060470E" w:rsidP="0060470E">
      <w:pPr>
        <w:widowControl w:val="0"/>
        <w:tabs>
          <w:tab w:val="left" w:pos="567"/>
        </w:tabs>
        <w:suppressAutoHyphens/>
        <w:spacing w:after="120" w:line="240" w:lineRule="auto"/>
        <w:ind w:left="284" w:right="1"/>
        <w:rPr>
          <w:rFonts w:asciiTheme="minorHAnsi" w:eastAsia="Times New Roman" w:hAnsiTheme="minorHAnsi" w:cstheme="minorHAnsi"/>
          <w:b/>
          <w:sz w:val="20"/>
          <w:szCs w:val="20"/>
          <w:lang w:eastAsia="ar-SA"/>
        </w:rPr>
      </w:pPr>
    </w:p>
    <w:p w14:paraId="5CF81B98" w14:textId="15479164" w:rsidR="0060470E" w:rsidRPr="00391768" w:rsidRDefault="0060470E" w:rsidP="0060470E">
      <w:pPr>
        <w:widowControl w:val="0"/>
        <w:tabs>
          <w:tab w:val="left" w:pos="567"/>
        </w:tabs>
        <w:suppressAutoHyphens/>
        <w:spacing w:after="120" w:line="240" w:lineRule="auto"/>
        <w:ind w:left="284" w:right="1"/>
        <w:rPr>
          <w:rFonts w:asciiTheme="minorHAnsi" w:eastAsia="Times New Roman" w:hAnsiTheme="minorHAnsi" w:cstheme="minorHAnsi"/>
          <w:b/>
          <w:sz w:val="20"/>
          <w:szCs w:val="20"/>
          <w:lang w:eastAsia="ar-SA"/>
        </w:rPr>
      </w:pPr>
      <w:r w:rsidRPr="00391768">
        <w:rPr>
          <w:rFonts w:asciiTheme="minorHAnsi" w:eastAsia="Times New Roman" w:hAnsiTheme="minorHAnsi" w:cstheme="minorHAnsi"/>
          <w:b/>
          <w:sz w:val="20"/>
          <w:szCs w:val="20"/>
          <w:lang w:eastAsia="ar-SA"/>
        </w:rPr>
        <w:t>Serwer plików (1 szt.)</w:t>
      </w:r>
    </w:p>
    <w:p w14:paraId="35478AA9" w14:textId="77777777" w:rsidR="0060470E" w:rsidRPr="00391768" w:rsidRDefault="0060470E" w:rsidP="0060470E">
      <w:pPr>
        <w:widowControl w:val="0"/>
        <w:tabs>
          <w:tab w:val="left" w:pos="567"/>
        </w:tabs>
        <w:suppressAutoHyphens/>
        <w:spacing w:after="0" w:line="240" w:lineRule="auto"/>
        <w:ind w:left="284"/>
        <w:rPr>
          <w:rFonts w:asciiTheme="minorHAnsi" w:eastAsia="Times New Roman" w:hAnsiTheme="minorHAnsi" w:cstheme="minorHAnsi"/>
          <w:b/>
          <w:bCs/>
          <w:sz w:val="20"/>
          <w:szCs w:val="20"/>
          <w:lang w:eastAsia="ar-SA"/>
        </w:rPr>
      </w:pPr>
      <w:r w:rsidRPr="00391768">
        <w:rPr>
          <w:rFonts w:asciiTheme="minorHAnsi" w:eastAsia="Times New Roman" w:hAnsiTheme="minorHAnsi" w:cstheme="minorHAnsi"/>
          <w:sz w:val="20"/>
          <w:szCs w:val="20"/>
          <w:lang w:eastAsia="ar-SA"/>
        </w:rPr>
        <w:t>Marka, model: .................................................</w:t>
      </w:r>
    </w:p>
    <w:p w14:paraId="149F3337" w14:textId="77777777" w:rsidR="0060470E" w:rsidRPr="00391768" w:rsidRDefault="0060470E" w:rsidP="0060470E">
      <w:pPr>
        <w:widowControl w:val="0"/>
        <w:tabs>
          <w:tab w:val="left" w:pos="567"/>
        </w:tabs>
        <w:suppressAutoHyphens/>
        <w:spacing w:after="0" w:line="240" w:lineRule="auto"/>
        <w:ind w:left="284"/>
        <w:rPr>
          <w:rFonts w:asciiTheme="minorHAnsi" w:eastAsia="Times New Roman" w:hAnsiTheme="minorHAnsi" w:cstheme="minorHAnsi"/>
          <w:sz w:val="20"/>
          <w:szCs w:val="20"/>
          <w:lang w:eastAsia="ar-SA"/>
        </w:rPr>
      </w:pPr>
      <w:r w:rsidRPr="00391768">
        <w:rPr>
          <w:rFonts w:asciiTheme="minorHAnsi" w:eastAsia="Times New Roman" w:hAnsiTheme="minorHAnsi" w:cstheme="minorHAnsi"/>
          <w:sz w:val="20"/>
          <w:szCs w:val="20"/>
          <w:lang w:eastAsia="ar-SA"/>
        </w:rPr>
        <w:t>Producent: .........................................................</w:t>
      </w:r>
    </w:p>
    <w:p w14:paraId="13EDDB42" w14:textId="77777777" w:rsidR="0060470E" w:rsidRPr="00391768" w:rsidRDefault="0060470E" w:rsidP="003434E9">
      <w:pPr>
        <w:widowControl w:val="0"/>
        <w:tabs>
          <w:tab w:val="left" w:pos="567"/>
        </w:tabs>
        <w:suppressAutoHyphens/>
        <w:spacing w:after="120" w:line="240" w:lineRule="auto"/>
        <w:ind w:left="284" w:right="1"/>
        <w:rPr>
          <w:rFonts w:asciiTheme="minorHAnsi" w:eastAsia="Times New Roman" w:hAnsiTheme="minorHAnsi" w:cstheme="minorHAnsi"/>
          <w:b/>
          <w:sz w:val="20"/>
          <w:szCs w:val="20"/>
          <w:lang w:eastAsia="ar-S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75"/>
        <w:gridCol w:w="5817"/>
        <w:gridCol w:w="2126"/>
      </w:tblGrid>
      <w:tr w:rsidR="0060470E" w:rsidRPr="00391768" w14:paraId="43E1B159" w14:textId="77777777" w:rsidTr="00752084">
        <w:trPr>
          <w:jc w:val="center"/>
        </w:trPr>
        <w:tc>
          <w:tcPr>
            <w:tcW w:w="421" w:type="dxa"/>
            <w:shd w:val="clear" w:color="auto" w:fill="BFBFBF"/>
            <w:vAlign w:val="center"/>
          </w:tcPr>
          <w:p w14:paraId="604025B7" w14:textId="77777777" w:rsidR="0060470E" w:rsidRPr="00391768" w:rsidRDefault="0060470E" w:rsidP="00DF636B">
            <w:pPr>
              <w:tabs>
                <w:tab w:val="left" w:pos="567"/>
              </w:tabs>
              <w:spacing w:after="0"/>
              <w:jc w:val="center"/>
              <w:rPr>
                <w:rFonts w:asciiTheme="minorHAnsi" w:hAnsiTheme="minorHAnsi" w:cstheme="minorHAnsi"/>
                <w:b/>
                <w:bCs/>
                <w:sz w:val="20"/>
                <w:szCs w:val="20"/>
              </w:rPr>
            </w:pPr>
            <w:proofErr w:type="spellStart"/>
            <w:r w:rsidRPr="00391768">
              <w:rPr>
                <w:rFonts w:asciiTheme="minorHAnsi" w:hAnsiTheme="minorHAnsi" w:cstheme="minorHAnsi"/>
                <w:b/>
                <w:bCs/>
                <w:sz w:val="20"/>
                <w:szCs w:val="20"/>
              </w:rPr>
              <w:t>Lp</w:t>
            </w:r>
            <w:proofErr w:type="spellEnd"/>
          </w:p>
        </w:tc>
        <w:tc>
          <w:tcPr>
            <w:tcW w:w="1275" w:type="dxa"/>
            <w:shd w:val="clear" w:color="auto" w:fill="BFBFBF"/>
            <w:vAlign w:val="center"/>
          </w:tcPr>
          <w:p w14:paraId="17F3C974" w14:textId="77777777" w:rsidR="0060470E" w:rsidRPr="00391768" w:rsidRDefault="0060470E" w:rsidP="00DF636B">
            <w:pPr>
              <w:tabs>
                <w:tab w:val="left" w:pos="567"/>
              </w:tabs>
              <w:spacing w:after="0"/>
              <w:jc w:val="center"/>
              <w:rPr>
                <w:rFonts w:asciiTheme="minorHAnsi" w:hAnsiTheme="minorHAnsi" w:cstheme="minorHAnsi"/>
                <w:b/>
                <w:bCs/>
                <w:sz w:val="20"/>
                <w:szCs w:val="20"/>
              </w:rPr>
            </w:pPr>
            <w:r w:rsidRPr="00391768">
              <w:rPr>
                <w:rFonts w:asciiTheme="minorHAnsi" w:hAnsiTheme="minorHAnsi" w:cstheme="minorHAnsi"/>
                <w:b/>
                <w:bCs/>
                <w:sz w:val="20"/>
                <w:szCs w:val="20"/>
              </w:rPr>
              <w:t>Cecha</w:t>
            </w:r>
          </w:p>
        </w:tc>
        <w:tc>
          <w:tcPr>
            <w:tcW w:w="5817" w:type="dxa"/>
            <w:shd w:val="clear" w:color="auto" w:fill="BFBFBF"/>
            <w:vAlign w:val="center"/>
          </w:tcPr>
          <w:p w14:paraId="7E843729" w14:textId="77777777" w:rsidR="0060470E" w:rsidRPr="00391768" w:rsidRDefault="0060470E" w:rsidP="00DF636B">
            <w:pPr>
              <w:tabs>
                <w:tab w:val="left" w:pos="567"/>
              </w:tabs>
              <w:spacing w:after="0"/>
              <w:jc w:val="center"/>
              <w:rPr>
                <w:rFonts w:asciiTheme="minorHAnsi" w:hAnsiTheme="minorHAnsi" w:cstheme="minorHAnsi"/>
                <w:b/>
                <w:bCs/>
                <w:sz w:val="20"/>
                <w:szCs w:val="20"/>
              </w:rPr>
            </w:pPr>
            <w:r w:rsidRPr="00391768">
              <w:rPr>
                <w:rFonts w:asciiTheme="minorHAnsi" w:hAnsiTheme="minorHAnsi" w:cstheme="minorHAnsi"/>
                <w:b/>
                <w:bCs/>
                <w:sz w:val="20"/>
                <w:szCs w:val="20"/>
                <w:lang w:eastAsia="ar-SA"/>
              </w:rPr>
              <w:t>Parametry i warunki WYMAGANE</w:t>
            </w:r>
          </w:p>
        </w:tc>
        <w:tc>
          <w:tcPr>
            <w:tcW w:w="2126" w:type="dxa"/>
            <w:shd w:val="clear" w:color="auto" w:fill="BFBFBF"/>
            <w:vAlign w:val="center"/>
          </w:tcPr>
          <w:p w14:paraId="31451FCC" w14:textId="77777777" w:rsidR="0060470E" w:rsidRPr="00391768" w:rsidRDefault="0060470E" w:rsidP="00DF636B">
            <w:pPr>
              <w:tabs>
                <w:tab w:val="left" w:pos="567"/>
              </w:tabs>
              <w:spacing w:after="0"/>
              <w:jc w:val="center"/>
              <w:rPr>
                <w:rFonts w:asciiTheme="minorHAnsi" w:hAnsiTheme="minorHAnsi" w:cstheme="minorHAnsi"/>
                <w:b/>
                <w:sz w:val="20"/>
                <w:szCs w:val="20"/>
                <w:lang w:eastAsia="ar-SA"/>
              </w:rPr>
            </w:pPr>
            <w:r w:rsidRPr="00391768">
              <w:rPr>
                <w:rFonts w:asciiTheme="minorHAnsi" w:hAnsiTheme="minorHAnsi" w:cstheme="minorHAnsi"/>
                <w:b/>
                <w:sz w:val="20"/>
                <w:szCs w:val="20"/>
                <w:lang w:eastAsia="ar-SA"/>
              </w:rPr>
              <w:t>Parametry i warunki oferowane należy opisać oferowany parametr/warunek lub potwierdzić spełnianie przez wpisanie słowa TAK, spełnia itp.</w:t>
            </w:r>
          </w:p>
        </w:tc>
      </w:tr>
      <w:tr w:rsidR="0060470E" w:rsidRPr="00391768" w14:paraId="2AFC6FE9" w14:textId="77777777" w:rsidTr="00752084">
        <w:trPr>
          <w:trHeight w:val="658"/>
          <w:jc w:val="center"/>
        </w:trPr>
        <w:tc>
          <w:tcPr>
            <w:tcW w:w="421" w:type="dxa"/>
          </w:tcPr>
          <w:p w14:paraId="445D6DD0" w14:textId="77777777" w:rsidR="0060470E" w:rsidRPr="00391768" w:rsidRDefault="0060470E"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1</w:t>
            </w:r>
          </w:p>
        </w:tc>
        <w:tc>
          <w:tcPr>
            <w:tcW w:w="1275" w:type="dxa"/>
          </w:tcPr>
          <w:p w14:paraId="4F4A8D2B" w14:textId="77777777" w:rsidR="0060470E" w:rsidRPr="00391768" w:rsidRDefault="0060470E"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Obudowa</w:t>
            </w:r>
          </w:p>
        </w:tc>
        <w:tc>
          <w:tcPr>
            <w:tcW w:w="5817" w:type="dxa"/>
          </w:tcPr>
          <w:p w14:paraId="452C8BC5" w14:textId="257684E9" w:rsidR="0060470E" w:rsidRPr="00391768" w:rsidRDefault="0060470E" w:rsidP="00DF636B">
            <w:pPr>
              <w:spacing w:after="0" w:line="276" w:lineRule="auto"/>
              <w:jc w:val="both"/>
              <w:rPr>
                <w:rFonts w:asciiTheme="minorHAnsi" w:hAnsiTheme="minorHAnsi" w:cstheme="minorHAnsi"/>
                <w:sz w:val="20"/>
                <w:szCs w:val="20"/>
              </w:rPr>
            </w:pPr>
            <w:r w:rsidRPr="00391768">
              <w:rPr>
                <w:rFonts w:asciiTheme="minorHAnsi" w:hAnsiTheme="minorHAnsi" w:cstheme="minorHAnsi"/>
                <w:sz w:val="20"/>
                <w:szCs w:val="20"/>
              </w:rPr>
              <w:t>-</w:t>
            </w:r>
            <w:r w:rsidRPr="00391768">
              <w:rPr>
                <w:rFonts w:asciiTheme="minorHAnsi" w:eastAsia="Times New Roman" w:hAnsiTheme="minorHAnsi" w:cstheme="minorHAnsi"/>
                <w:sz w:val="20"/>
                <w:szCs w:val="20"/>
                <w:lang w:eastAsia="pl-PL"/>
              </w:rPr>
              <w:t xml:space="preserve"> System musi być dostarczony ze wszystkimi komponentami do instalacji w szafie </w:t>
            </w:r>
            <w:proofErr w:type="spellStart"/>
            <w:r w:rsidRPr="00391768">
              <w:rPr>
                <w:rFonts w:asciiTheme="minorHAnsi" w:eastAsia="Times New Roman" w:hAnsiTheme="minorHAnsi" w:cstheme="minorHAnsi"/>
                <w:sz w:val="20"/>
                <w:szCs w:val="20"/>
                <w:lang w:eastAsia="pl-PL"/>
              </w:rPr>
              <w:t>rack</w:t>
            </w:r>
            <w:proofErr w:type="spellEnd"/>
            <w:r w:rsidRPr="00391768">
              <w:rPr>
                <w:rFonts w:asciiTheme="minorHAnsi" w:eastAsia="Times New Roman" w:hAnsiTheme="minorHAnsi" w:cstheme="minorHAnsi"/>
                <w:sz w:val="20"/>
                <w:szCs w:val="20"/>
                <w:lang w:eastAsia="pl-PL"/>
              </w:rPr>
              <w:t xml:space="preserve"> 19''</w:t>
            </w:r>
          </w:p>
        </w:tc>
        <w:tc>
          <w:tcPr>
            <w:tcW w:w="2126" w:type="dxa"/>
          </w:tcPr>
          <w:p w14:paraId="58FADCFB" w14:textId="77777777" w:rsidR="0060470E" w:rsidRPr="00391768" w:rsidRDefault="0060470E" w:rsidP="00DF636B">
            <w:pPr>
              <w:tabs>
                <w:tab w:val="left" w:pos="567"/>
              </w:tabs>
              <w:snapToGrid w:val="0"/>
              <w:ind w:left="284"/>
              <w:jc w:val="both"/>
              <w:rPr>
                <w:rFonts w:asciiTheme="minorHAnsi" w:hAnsiTheme="minorHAnsi" w:cstheme="minorHAnsi"/>
                <w:sz w:val="20"/>
                <w:szCs w:val="20"/>
              </w:rPr>
            </w:pPr>
          </w:p>
        </w:tc>
      </w:tr>
      <w:tr w:rsidR="0060470E" w:rsidRPr="00391768" w14:paraId="3F1495DE" w14:textId="77777777" w:rsidTr="00752084">
        <w:trPr>
          <w:trHeight w:val="552"/>
          <w:jc w:val="center"/>
        </w:trPr>
        <w:tc>
          <w:tcPr>
            <w:tcW w:w="421" w:type="dxa"/>
          </w:tcPr>
          <w:p w14:paraId="315E189C" w14:textId="77777777" w:rsidR="0060470E" w:rsidRPr="00391768" w:rsidRDefault="0060470E"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2</w:t>
            </w:r>
          </w:p>
        </w:tc>
        <w:tc>
          <w:tcPr>
            <w:tcW w:w="1275" w:type="dxa"/>
          </w:tcPr>
          <w:p w14:paraId="01E2DFC8" w14:textId="68BE550C" w:rsidR="0060470E" w:rsidRPr="00391768" w:rsidRDefault="0060470E"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Pojemność</w:t>
            </w:r>
          </w:p>
        </w:tc>
        <w:tc>
          <w:tcPr>
            <w:tcW w:w="5817" w:type="dxa"/>
          </w:tcPr>
          <w:p w14:paraId="51ECFAC4" w14:textId="77777777" w:rsidR="0060470E" w:rsidRPr="00391768" w:rsidRDefault="0060470E" w:rsidP="0060470E">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System musi zostać dostarczony w konfiguracji zawierającej minimum:</w:t>
            </w:r>
          </w:p>
          <w:p w14:paraId="516E05BD" w14:textId="77777777" w:rsidR="00752084" w:rsidRPr="00391768" w:rsidRDefault="00752084" w:rsidP="00752084">
            <w:pPr>
              <w:spacing w:after="0" w:line="276" w:lineRule="auto"/>
              <w:ind w:left="708"/>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 xml:space="preserve">8 dysków 3800GB SSD </w:t>
            </w:r>
          </w:p>
          <w:p w14:paraId="4820C95E" w14:textId="77777777" w:rsidR="00752084" w:rsidRPr="00391768" w:rsidRDefault="00752084" w:rsidP="00752084">
            <w:pPr>
              <w:spacing w:after="0" w:line="276" w:lineRule="auto"/>
              <w:ind w:left="708"/>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 xml:space="preserve">oraz posiadać możliwość rozbudowy o kolejne dyski </w:t>
            </w:r>
          </w:p>
          <w:p w14:paraId="579236E4" w14:textId="74288950" w:rsidR="0060470E" w:rsidRPr="00391768" w:rsidRDefault="00752084" w:rsidP="00752084">
            <w:pPr>
              <w:spacing w:after="0" w:line="276" w:lineRule="auto"/>
              <w:ind w:left="708"/>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System musi wspierać dyski: SSD: 800GB do 7600GB</w:t>
            </w:r>
          </w:p>
          <w:p w14:paraId="1F50A418" w14:textId="7F9AA911" w:rsidR="0060470E" w:rsidRPr="00391768" w:rsidRDefault="00752084" w:rsidP="0060470E">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Budowa systemu musi umożliwiać rozbudowę do modeli wyższych bez potrzeby kopiowania/migrowania danych. (zamawiający przez model wyższy rozumie inny model macierzy danego producenta z większą pamięcią cache oraz mocniejszymi procesorami).</w:t>
            </w:r>
          </w:p>
          <w:p w14:paraId="73B3E955" w14:textId="336C9731" w:rsidR="0060470E" w:rsidRPr="00391768" w:rsidRDefault="00752084" w:rsidP="0060470E">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Zamawiający dopuszcza rozwiązanie które nie pozwala na rozbudowę do wyższego modelu przy założeniu, że zostanie zaoferowany najwyższy model z rodziny z pamięcią Cache min 1TB na kontroler.</w:t>
            </w:r>
          </w:p>
          <w:p w14:paraId="580B600F" w14:textId="250BC66D" w:rsidR="0060470E" w:rsidRPr="00391768" w:rsidRDefault="00752084" w:rsidP="0060470E">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System musi mieć możliwość rozbudowy do 500 dysków w obrębie pary kontrolerów lub w obrębie klastra wielu kontrolerów (</w:t>
            </w:r>
            <w:proofErr w:type="spellStart"/>
            <w:r w:rsidR="0060470E" w:rsidRPr="00391768">
              <w:rPr>
                <w:rFonts w:asciiTheme="minorHAnsi" w:eastAsia="Times New Roman" w:hAnsiTheme="minorHAnsi" w:cstheme="minorHAnsi"/>
                <w:sz w:val="20"/>
                <w:szCs w:val="20"/>
                <w:lang w:eastAsia="pl-PL"/>
              </w:rPr>
              <w:t>scale</w:t>
            </w:r>
            <w:proofErr w:type="spellEnd"/>
            <w:r w:rsidR="0060470E" w:rsidRPr="00391768">
              <w:rPr>
                <w:rFonts w:asciiTheme="minorHAnsi" w:eastAsia="Times New Roman" w:hAnsiTheme="minorHAnsi" w:cstheme="minorHAnsi"/>
                <w:sz w:val="20"/>
                <w:szCs w:val="20"/>
                <w:lang w:eastAsia="pl-PL"/>
              </w:rPr>
              <w:t>-out) w zależności od sposobu realizacji rozbudowy dla oferowanego rozwiązania.</w:t>
            </w:r>
          </w:p>
          <w:p w14:paraId="536BE550" w14:textId="3593F5D4" w:rsidR="0060470E" w:rsidRPr="00391768" w:rsidRDefault="00752084" w:rsidP="0060470E">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 xml:space="preserve">W przypadku </w:t>
            </w:r>
            <w:proofErr w:type="spellStart"/>
            <w:r w:rsidR="0060470E" w:rsidRPr="00391768">
              <w:rPr>
                <w:rFonts w:asciiTheme="minorHAnsi" w:eastAsia="Times New Roman" w:hAnsiTheme="minorHAnsi" w:cstheme="minorHAnsi"/>
                <w:sz w:val="20"/>
                <w:szCs w:val="20"/>
                <w:lang w:eastAsia="pl-PL"/>
              </w:rPr>
              <w:t>klastrowania</w:t>
            </w:r>
            <w:proofErr w:type="spellEnd"/>
            <w:r w:rsidR="0060470E" w:rsidRPr="00391768">
              <w:rPr>
                <w:rFonts w:asciiTheme="minorHAnsi" w:eastAsia="Times New Roman" w:hAnsiTheme="minorHAnsi" w:cstheme="minorHAnsi"/>
                <w:sz w:val="20"/>
                <w:szCs w:val="20"/>
                <w:lang w:eastAsia="pl-PL"/>
              </w:rPr>
              <w:t xml:space="preserve"> kontrolerów macierzy, system musi działać pod kontrolą jednego systemu operacyjnego od jednego producenta, nie dopuszczalne jest zestawienie systemu klastrowego poprzez wykorzystanie serwerów pośredniczących i oprogramowania dodatkowego. </w:t>
            </w:r>
          </w:p>
          <w:p w14:paraId="6D491888" w14:textId="32987E16" w:rsidR="0060470E" w:rsidRPr="00391768" w:rsidRDefault="00752084" w:rsidP="0060470E">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 xml:space="preserve">Dla rozwiązań wykorzystujących </w:t>
            </w:r>
            <w:proofErr w:type="spellStart"/>
            <w:r w:rsidR="0060470E" w:rsidRPr="00391768">
              <w:rPr>
                <w:rFonts w:asciiTheme="minorHAnsi" w:eastAsia="Times New Roman" w:hAnsiTheme="minorHAnsi" w:cstheme="minorHAnsi"/>
                <w:sz w:val="20"/>
                <w:szCs w:val="20"/>
                <w:lang w:eastAsia="pl-PL"/>
              </w:rPr>
              <w:t>klastrowanie</w:t>
            </w:r>
            <w:proofErr w:type="spellEnd"/>
            <w:r w:rsidR="0060470E" w:rsidRPr="00391768">
              <w:rPr>
                <w:rFonts w:asciiTheme="minorHAnsi" w:eastAsia="Times New Roman" w:hAnsiTheme="minorHAnsi" w:cstheme="minorHAnsi"/>
                <w:sz w:val="20"/>
                <w:szCs w:val="20"/>
                <w:lang w:eastAsia="pl-PL"/>
              </w:rPr>
              <w:t xml:space="preserve"> (</w:t>
            </w:r>
            <w:proofErr w:type="spellStart"/>
            <w:r w:rsidR="0060470E" w:rsidRPr="00391768">
              <w:rPr>
                <w:rFonts w:asciiTheme="minorHAnsi" w:eastAsia="Times New Roman" w:hAnsiTheme="minorHAnsi" w:cstheme="minorHAnsi"/>
                <w:sz w:val="20"/>
                <w:szCs w:val="20"/>
                <w:lang w:eastAsia="pl-PL"/>
              </w:rPr>
              <w:t>scale</w:t>
            </w:r>
            <w:proofErr w:type="spellEnd"/>
            <w:r w:rsidR="0060470E" w:rsidRPr="00391768">
              <w:rPr>
                <w:rFonts w:asciiTheme="minorHAnsi" w:eastAsia="Times New Roman" w:hAnsiTheme="minorHAnsi" w:cstheme="minorHAnsi"/>
                <w:sz w:val="20"/>
                <w:szCs w:val="20"/>
                <w:lang w:eastAsia="pl-PL"/>
              </w:rPr>
              <w:t>-out) musi być możliwość rozbudowy rozwiązania do co najmniej 12 kontrolerów w klastrze.</w:t>
            </w:r>
          </w:p>
          <w:p w14:paraId="4A841A15" w14:textId="21CE2FA7" w:rsidR="0060470E" w:rsidRPr="00391768" w:rsidRDefault="00752084" w:rsidP="0060470E">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 xml:space="preserve">Rozwiązanie  musi pozwalać na rozbudowę o dyski lub kontrolery wykonane w technologii </w:t>
            </w:r>
            <w:proofErr w:type="spellStart"/>
            <w:r w:rsidR="0060470E" w:rsidRPr="00391768">
              <w:rPr>
                <w:rFonts w:asciiTheme="minorHAnsi" w:eastAsia="Times New Roman" w:hAnsiTheme="minorHAnsi" w:cstheme="minorHAnsi"/>
                <w:sz w:val="20"/>
                <w:szCs w:val="20"/>
                <w:lang w:eastAsia="pl-PL"/>
              </w:rPr>
              <w:t>NVMe</w:t>
            </w:r>
            <w:proofErr w:type="spellEnd"/>
            <w:r w:rsidR="0060470E" w:rsidRPr="00391768">
              <w:rPr>
                <w:rFonts w:asciiTheme="minorHAnsi" w:eastAsia="Times New Roman" w:hAnsiTheme="minorHAnsi" w:cstheme="minorHAnsi"/>
                <w:sz w:val="20"/>
                <w:szCs w:val="20"/>
                <w:lang w:eastAsia="pl-PL"/>
              </w:rPr>
              <w:t xml:space="preserve"> do min 1120 dysków w technologii NVME. Zamawiający dopuszcza zaoferowanie rozwiązania, które nie </w:t>
            </w:r>
            <w:r w:rsidR="0060470E" w:rsidRPr="00391768">
              <w:rPr>
                <w:rFonts w:asciiTheme="minorHAnsi" w:eastAsia="Times New Roman" w:hAnsiTheme="minorHAnsi" w:cstheme="minorHAnsi"/>
                <w:sz w:val="20"/>
                <w:szCs w:val="20"/>
                <w:lang w:eastAsia="pl-PL"/>
              </w:rPr>
              <w:lastRenderedPageBreak/>
              <w:t xml:space="preserve">posiada takiej możliwości w przypadku gdy </w:t>
            </w:r>
            <w:proofErr w:type="spellStart"/>
            <w:r w:rsidR="0060470E" w:rsidRPr="00391768">
              <w:rPr>
                <w:rFonts w:asciiTheme="minorHAnsi" w:eastAsia="Times New Roman" w:hAnsiTheme="minorHAnsi" w:cstheme="minorHAnsi"/>
                <w:sz w:val="20"/>
                <w:szCs w:val="20"/>
                <w:lang w:eastAsia="pl-PL"/>
              </w:rPr>
              <w:t>całosć</w:t>
            </w:r>
            <w:proofErr w:type="spellEnd"/>
            <w:r w:rsidR="0060470E" w:rsidRPr="00391768">
              <w:rPr>
                <w:rFonts w:asciiTheme="minorHAnsi" w:eastAsia="Times New Roman" w:hAnsiTheme="minorHAnsi" w:cstheme="minorHAnsi"/>
                <w:sz w:val="20"/>
                <w:szCs w:val="20"/>
                <w:lang w:eastAsia="pl-PL"/>
              </w:rPr>
              <w:t xml:space="preserve"> zasobów zostanie dostarczona na dyskach </w:t>
            </w:r>
            <w:proofErr w:type="spellStart"/>
            <w:r w:rsidR="0060470E" w:rsidRPr="00391768">
              <w:rPr>
                <w:rFonts w:asciiTheme="minorHAnsi" w:eastAsia="Times New Roman" w:hAnsiTheme="minorHAnsi" w:cstheme="minorHAnsi"/>
                <w:sz w:val="20"/>
                <w:szCs w:val="20"/>
                <w:lang w:eastAsia="pl-PL"/>
              </w:rPr>
              <w:t>flash</w:t>
            </w:r>
            <w:proofErr w:type="spellEnd"/>
            <w:r w:rsidR="0060470E" w:rsidRPr="00391768">
              <w:rPr>
                <w:rFonts w:asciiTheme="minorHAnsi" w:eastAsia="Times New Roman" w:hAnsiTheme="minorHAnsi" w:cstheme="minorHAnsi"/>
                <w:sz w:val="20"/>
                <w:szCs w:val="20"/>
                <w:lang w:eastAsia="pl-PL"/>
              </w:rPr>
              <w:t>/SSD.</w:t>
            </w:r>
          </w:p>
        </w:tc>
        <w:tc>
          <w:tcPr>
            <w:tcW w:w="2126" w:type="dxa"/>
          </w:tcPr>
          <w:p w14:paraId="48E97404" w14:textId="77777777" w:rsidR="0060470E" w:rsidRPr="00391768" w:rsidRDefault="0060470E" w:rsidP="00DF636B">
            <w:pPr>
              <w:tabs>
                <w:tab w:val="left" w:pos="567"/>
              </w:tabs>
              <w:snapToGrid w:val="0"/>
              <w:ind w:left="284"/>
              <w:jc w:val="both"/>
              <w:rPr>
                <w:rFonts w:asciiTheme="minorHAnsi" w:hAnsiTheme="minorHAnsi" w:cstheme="minorHAnsi"/>
                <w:sz w:val="20"/>
                <w:szCs w:val="20"/>
              </w:rPr>
            </w:pPr>
          </w:p>
        </w:tc>
      </w:tr>
      <w:tr w:rsidR="0060470E" w:rsidRPr="00391768" w14:paraId="4B2F7BA3" w14:textId="77777777" w:rsidTr="00752084">
        <w:trPr>
          <w:jc w:val="center"/>
        </w:trPr>
        <w:tc>
          <w:tcPr>
            <w:tcW w:w="421" w:type="dxa"/>
          </w:tcPr>
          <w:p w14:paraId="13C64C61" w14:textId="77777777" w:rsidR="0060470E" w:rsidRPr="00391768" w:rsidRDefault="0060470E"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3</w:t>
            </w:r>
          </w:p>
        </w:tc>
        <w:tc>
          <w:tcPr>
            <w:tcW w:w="1275" w:type="dxa"/>
          </w:tcPr>
          <w:p w14:paraId="396CD9D7" w14:textId="043DF786" w:rsidR="0060470E" w:rsidRPr="00391768" w:rsidRDefault="00752084"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Kontroler</w:t>
            </w:r>
          </w:p>
        </w:tc>
        <w:tc>
          <w:tcPr>
            <w:tcW w:w="5817" w:type="dxa"/>
          </w:tcPr>
          <w:p w14:paraId="6CD7249C" w14:textId="08FFCF1C" w:rsidR="00752084" w:rsidRPr="00391768" w:rsidRDefault="0060470E" w:rsidP="00752084">
            <w:pPr>
              <w:spacing w:after="0" w:line="276" w:lineRule="auto"/>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752084" w:rsidRPr="00391768">
              <w:rPr>
                <w:rFonts w:asciiTheme="minorHAnsi" w:eastAsia="Times New Roman" w:hAnsiTheme="minorHAnsi" w:cstheme="minorHAnsi"/>
                <w:sz w:val="20"/>
                <w:szCs w:val="20"/>
                <w:lang w:eastAsia="pl-PL"/>
              </w:rPr>
              <w:t>Dwa kontrolery wyposażone w przynajmniej 32GB cache każdy.</w:t>
            </w:r>
          </w:p>
          <w:p w14:paraId="14A46572" w14:textId="501BA82A" w:rsidR="00752084" w:rsidRPr="00391768" w:rsidRDefault="00752084" w:rsidP="00752084">
            <w:pPr>
              <w:spacing w:after="0" w:line="276" w:lineRule="auto"/>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Procesory macierzy powinny być wykonane w technologii wielordzeniowej z przynajmniej 12 rdzeniami na każdy kontroler dla procesorów X86. Dla innych rodzajów procesorów min 64 rdzenie.</w:t>
            </w:r>
          </w:p>
          <w:p w14:paraId="01D47027" w14:textId="740AC9AE" w:rsidR="00752084" w:rsidRPr="00391768" w:rsidRDefault="00752084" w:rsidP="00752084">
            <w:pPr>
              <w:spacing w:after="0" w:line="276" w:lineRule="auto"/>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W przypadku awarii zasilania dane nie zapisane na dyski, przechowywane w pamięci muszą być zabezpieczone za pomocą podtrzymania bateryjnego przez minimum 72 godziny lub poprzez zrzut na pamięć nieulotną</w:t>
            </w:r>
          </w:p>
          <w:p w14:paraId="01F303EC" w14:textId="4B3D5773" w:rsidR="0060470E" w:rsidRPr="00391768" w:rsidRDefault="00752084" w:rsidP="00752084">
            <w:pPr>
              <w:spacing w:after="0" w:line="276" w:lineRule="auto"/>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Macierz musi pozwalać na poszerzenie pamięci Cache za pomocą dysków SSD do 6TB.</w:t>
            </w:r>
          </w:p>
        </w:tc>
        <w:tc>
          <w:tcPr>
            <w:tcW w:w="2126" w:type="dxa"/>
          </w:tcPr>
          <w:p w14:paraId="62EA2237" w14:textId="77777777" w:rsidR="0060470E" w:rsidRPr="00391768" w:rsidRDefault="0060470E" w:rsidP="00DF636B">
            <w:pPr>
              <w:tabs>
                <w:tab w:val="left" w:pos="567"/>
              </w:tabs>
              <w:ind w:left="284"/>
              <w:rPr>
                <w:rFonts w:asciiTheme="minorHAnsi" w:hAnsiTheme="minorHAnsi" w:cstheme="minorHAnsi"/>
                <w:sz w:val="20"/>
                <w:szCs w:val="20"/>
              </w:rPr>
            </w:pPr>
          </w:p>
        </w:tc>
      </w:tr>
      <w:tr w:rsidR="0060470E" w:rsidRPr="00391768" w14:paraId="1A09E948" w14:textId="77777777" w:rsidTr="00752084">
        <w:trPr>
          <w:trHeight w:val="558"/>
          <w:jc w:val="center"/>
        </w:trPr>
        <w:tc>
          <w:tcPr>
            <w:tcW w:w="421" w:type="dxa"/>
          </w:tcPr>
          <w:p w14:paraId="77A6FD05" w14:textId="77777777" w:rsidR="0060470E" w:rsidRPr="00391768" w:rsidRDefault="0060470E"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4</w:t>
            </w:r>
          </w:p>
        </w:tc>
        <w:tc>
          <w:tcPr>
            <w:tcW w:w="1275" w:type="dxa"/>
          </w:tcPr>
          <w:p w14:paraId="5C459CBB" w14:textId="13D6FABC" w:rsidR="0060470E" w:rsidRPr="00391768" w:rsidRDefault="00752084" w:rsidP="00DF636B">
            <w:pPr>
              <w:tabs>
                <w:tab w:val="left" w:pos="567"/>
              </w:tabs>
              <w:rPr>
                <w:rFonts w:asciiTheme="minorHAnsi" w:hAnsiTheme="minorHAnsi" w:cstheme="minorHAnsi"/>
                <w:sz w:val="20"/>
                <w:szCs w:val="20"/>
                <w:highlight w:val="yellow"/>
              </w:rPr>
            </w:pPr>
            <w:r w:rsidRPr="00391768">
              <w:rPr>
                <w:rFonts w:asciiTheme="minorHAnsi" w:hAnsiTheme="minorHAnsi" w:cstheme="minorHAnsi"/>
                <w:sz w:val="20"/>
                <w:szCs w:val="20"/>
              </w:rPr>
              <w:t>Interfejsy</w:t>
            </w:r>
          </w:p>
        </w:tc>
        <w:tc>
          <w:tcPr>
            <w:tcW w:w="5817" w:type="dxa"/>
          </w:tcPr>
          <w:p w14:paraId="44E8C3E4" w14:textId="77777777" w:rsidR="00752084" w:rsidRPr="00391768" w:rsidRDefault="0060470E"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752084" w:rsidRPr="00391768">
              <w:rPr>
                <w:rFonts w:asciiTheme="minorHAnsi" w:hAnsiTheme="minorHAnsi" w:cstheme="minorHAnsi"/>
                <w:sz w:val="20"/>
                <w:szCs w:val="20"/>
              </w:rPr>
              <w:t xml:space="preserve">Oferowany system musi posiadać minimum </w:t>
            </w:r>
          </w:p>
          <w:p w14:paraId="30AFD48D" w14:textId="069E1D5A" w:rsidR="00752084" w:rsidRPr="00391768" w:rsidRDefault="00752084"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- 4 porty 10GbE SFP+</w:t>
            </w:r>
            <w:r w:rsidRPr="00391768">
              <w:rPr>
                <w:rFonts w:asciiTheme="minorHAnsi" w:hAnsiTheme="minorHAnsi" w:cstheme="minorHAnsi"/>
                <w:sz w:val="20"/>
                <w:szCs w:val="20"/>
              </w:rPr>
              <w:tab/>
            </w:r>
          </w:p>
          <w:p w14:paraId="6479ED14" w14:textId="653F35EF" w:rsidR="00752084" w:rsidRPr="00391768" w:rsidRDefault="00752084"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- 4 porty 16Gb FC SFP+</w:t>
            </w:r>
          </w:p>
          <w:p w14:paraId="3488F986" w14:textId="6AB494B3" w:rsidR="00752084" w:rsidRPr="00391768" w:rsidRDefault="00752084"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- 2 porty 1Gb do zarządzania</w:t>
            </w:r>
          </w:p>
          <w:p w14:paraId="05D95AAE" w14:textId="669547FC" w:rsidR="00752084" w:rsidRPr="00391768" w:rsidRDefault="00752084"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- 4 porty 12Gb SAS</w:t>
            </w:r>
          </w:p>
          <w:p w14:paraId="6C17797B" w14:textId="3AA2E1AC" w:rsidR="0060470E" w:rsidRPr="00391768" w:rsidRDefault="00752084"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System musi pozwalać na zamianę wkładek z 10GbE na 16Gb FC.</w:t>
            </w:r>
          </w:p>
        </w:tc>
        <w:tc>
          <w:tcPr>
            <w:tcW w:w="2126" w:type="dxa"/>
          </w:tcPr>
          <w:p w14:paraId="5B9C6635" w14:textId="77777777" w:rsidR="0060470E" w:rsidRPr="00391768" w:rsidRDefault="0060470E" w:rsidP="00DF636B">
            <w:pPr>
              <w:tabs>
                <w:tab w:val="left" w:pos="567"/>
              </w:tabs>
              <w:ind w:left="284"/>
              <w:rPr>
                <w:rFonts w:asciiTheme="minorHAnsi" w:hAnsiTheme="minorHAnsi" w:cstheme="minorHAnsi"/>
                <w:sz w:val="20"/>
                <w:szCs w:val="20"/>
              </w:rPr>
            </w:pPr>
          </w:p>
        </w:tc>
      </w:tr>
      <w:tr w:rsidR="0060470E" w:rsidRPr="00391768" w14:paraId="76E4F119" w14:textId="77777777" w:rsidTr="00752084">
        <w:trPr>
          <w:trHeight w:val="679"/>
          <w:jc w:val="center"/>
        </w:trPr>
        <w:tc>
          <w:tcPr>
            <w:tcW w:w="421" w:type="dxa"/>
          </w:tcPr>
          <w:p w14:paraId="09472376" w14:textId="77777777" w:rsidR="0060470E" w:rsidRPr="00391768" w:rsidRDefault="0060470E"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5</w:t>
            </w:r>
          </w:p>
        </w:tc>
        <w:tc>
          <w:tcPr>
            <w:tcW w:w="1275" w:type="dxa"/>
          </w:tcPr>
          <w:p w14:paraId="0928111B" w14:textId="03FCBAC0" w:rsidR="0060470E" w:rsidRPr="00391768" w:rsidRDefault="00752084"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RAID</w:t>
            </w:r>
          </w:p>
          <w:p w14:paraId="6124E4DD" w14:textId="77777777" w:rsidR="0060470E" w:rsidRPr="00391768" w:rsidRDefault="0060470E" w:rsidP="00752084">
            <w:pPr>
              <w:tabs>
                <w:tab w:val="left" w:pos="567"/>
              </w:tabs>
              <w:spacing w:after="0"/>
              <w:rPr>
                <w:rFonts w:asciiTheme="minorHAnsi" w:hAnsiTheme="minorHAnsi" w:cstheme="minorHAnsi"/>
                <w:sz w:val="20"/>
                <w:szCs w:val="20"/>
              </w:rPr>
            </w:pPr>
          </w:p>
        </w:tc>
        <w:tc>
          <w:tcPr>
            <w:tcW w:w="5817" w:type="dxa"/>
          </w:tcPr>
          <w:p w14:paraId="0D2550CC" w14:textId="1FCBDEBF" w:rsidR="0060470E" w:rsidRPr="00391768" w:rsidRDefault="00752084"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System RAID musi zapewniać taki poziom zabezpieczania danych, aby był możliwy do nich dostęp w sytuacji awarii minimum dwóch dysków w grupie RAID.</w:t>
            </w:r>
          </w:p>
        </w:tc>
        <w:tc>
          <w:tcPr>
            <w:tcW w:w="2126" w:type="dxa"/>
          </w:tcPr>
          <w:p w14:paraId="6B9965D8" w14:textId="77777777" w:rsidR="0060470E" w:rsidRPr="00391768" w:rsidRDefault="0060470E" w:rsidP="00752084">
            <w:pPr>
              <w:tabs>
                <w:tab w:val="left" w:pos="567"/>
              </w:tabs>
              <w:spacing w:after="0"/>
              <w:ind w:left="284"/>
              <w:rPr>
                <w:rFonts w:asciiTheme="minorHAnsi" w:hAnsiTheme="minorHAnsi" w:cstheme="minorHAnsi"/>
                <w:sz w:val="20"/>
                <w:szCs w:val="20"/>
              </w:rPr>
            </w:pPr>
          </w:p>
        </w:tc>
      </w:tr>
      <w:tr w:rsidR="0060470E" w:rsidRPr="00391768" w14:paraId="3F3E2B4D" w14:textId="77777777" w:rsidTr="00752084">
        <w:trPr>
          <w:trHeight w:val="811"/>
          <w:jc w:val="center"/>
        </w:trPr>
        <w:tc>
          <w:tcPr>
            <w:tcW w:w="421" w:type="dxa"/>
          </w:tcPr>
          <w:p w14:paraId="48023FFF" w14:textId="77777777" w:rsidR="0060470E" w:rsidRPr="00391768" w:rsidRDefault="0060470E"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6</w:t>
            </w:r>
          </w:p>
        </w:tc>
        <w:tc>
          <w:tcPr>
            <w:tcW w:w="1275" w:type="dxa"/>
          </w:tcPr>
          <w:p w14:paraId="195DF37A" w14:textId="66456F4F" w:rsidR="0060470E" w:rsidRPr="00391768" w:rsidRDefault="00752084" w:rsidP="00DF636B">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Kopie Migawkowe</w:t>
            </w:r>
          </w:p>
        </w:tc>
        <w:tc>
          <w:tcPr>
            <w:tcW w:w="5817" w:type="dxa"/>
          </w:tcPr>
          <w:p w14:paraId="10DBEA96" w14:textId="61A90582" w:rsidR="00752084" w:rsidRPr="00391768" w:rsidRDefault="0060470E" w:rsidP="00752084">
            <w:pPr>
              <w:tabs>
                <w:tab w:val="left" w:pos="567"/>
              </w:tabs>
              <w:spacing w:after="0"/>
              <w:rPr>
                <w:rFonts w:asciiTheme="minorHAnsi" w:hAnsiTheme="minorHAnsi" w:cstheme="minorHAnsi"/>
                <w:color w:val="000000"/>
                <w:sz w:val="20"/>
                <w:szCs w:val="20"/>
              </w:rPr>
            </w:pPr>
            <w:r w:rsidRPr="00391768">
              <w:rPr>
                <w:rFonts w:asciiTheme="minorHAnsi" w:hAnsiTheme="minorHAnsi" w:cstheme="minorHAnsi"/>
                <w:color w:val="000000"/>
                <w:sz w:val="20"/>
                <w:szCs w:val="20"/>
              </w:rPr>
              <w:t xml:space="preserve">- </w:t>
            </w:r>
            <w:r w:rsidR="00752084" w:rsidRPr="00391768">
              <w:rPr>
                <w:rFonts w:asciiTheme="minorHAnsi" w:hAnsiTheme="minorHAnsi" w:cstheme="minorHAnsi"/>
                <w:color w:val="000000"/>
                <w:sz w:val="20"/>
                <w:szCs w:val="20"/>
              </w:rPr>
              <w:t>Macierz musi być wyposażona w system kopii migawkowych, dostępny dla wszystkich rodzajów danych przechowywanych na macierzy. System kopii migawkowych nie może powodować spadku wydajności macierzy +/-5%</w:t>
            </w:r>
          </w:p>
          <w:p w14:paraId="275FC9AA" w14:textId="77F6DC20" w:rsidR="0060470E" w:rsidRPr="00391768" w:rsidRDefault="00752084" w:rsidP="00752084">
            <w:pPr>
              <w:tabs>
                <w:tab w:val="left" w:pos="567"/>
              </w:tabs>
              <w:spacing w:after="0"/>
              <w:rPr>
                <w:rFonts w:asciiTheme="minorHAnsi" w:hAnsiTheme="minorHAnsi" w:cstheme="minorHAnsi"/>
                <w:color w:val="000000"/>
                <w:sz w:val="20"/>
                <w:szCs w:val="20"/>
              </w:rPr>
            </w:pPr>
            <w:r w:rsidRPr="00391768">
              <w:rPr>
                <w:rFonts w:asciiTheme="minorHAnsi" w:hAnsiTheme="minorHAnsi" w:cstheme="minorHAnsi"/>
                <w:color w:val="000000"/>
                <w:sz w:val="20"/>
                <w:szCs w:val="20"/>
              </w:rPr>
              <w:t>- Zamawiający dopuszcza rozwiązanie, które ma wpływ na wydajność przy stosowaniu kopii migawkowych przy zapisie, przy założeniu zaoferowania całej pojemności na dyskach SSD/Flash/NVME.</w:t>
            </w:r>
          </w:p>
        </w:tc>
        <w:tc>
          <w:tcPr>
            <w:tcW w:w="2126" w:type="dxa"/>
          </w:tcPr>
          <w:p w14:paraId="20C84CFC" w14:textId="77777777" w:rsidR="0060470E" w:rsidRPr="00391768" w:rsidRDefault="0060470E" w:rsidP="00DF636B">
            <w:pPr>
              <w:tabs>
                <w:tab w:val="left" w:pos="567"/>
              </w:tabs>
              <w:spacing w:after="0"/>
              <w:ind w:left="284"/>
              <w:rPr>
                <w:rFonts w:asciiTheme="minorHAnsi" w:hAnsiTheme="minorHAnsi" w:cstheme="minorHAnsi"/>
                <w:color w:val="000000"/>
                <w:sz w:val="20"/>
                <w:szCs w:val="20"/>
              </w:rPr>
            </w:pPr>
          </w:p>
        </w:tc>
      </w:tr>
      <w:tr w:rsidR="0060470E" w:rsidRPr="00391768" w14:paraId="6BB47049" w14:textId="77777777" w:rsidTr="00752084">
        <w:trPr>
          <w:trHeight w:val="833"/>
          <w:jc w:val="center"/>
        </w:trPr>
        <w:tc>
          <w:tcPr>
            <w:tcW w:w="421" w:type="dxa"/>
          </w:tcPr>
          <w:p w14:paraId="4F0FF4F3" w14:textId="66B13899" w:rsidR="0060470E" w:rsidRPr="00391768" w:rsidRDefault="00752084"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7</w:t>
            </w:r>
          </w:p>
        </w:tc>
        <w:tc>
          <w:tcPr>
            <w:tcW w:w="1275" w:type="dxa"/>
          </w:tcPr>
          <w:p w14:paraId="3234EF29" w14:textId="2A903B0F" w:rsidR="0060470E" w:rsidRPr="00391768" w:rsidRDefault="00752084"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Obsługiwane protokoły</w:t>
            </w:r>
          </w:p>
          <w:p w14:paraId="33C7CC6A" w14:textId="77777777" w:rsidR="0060470E" w:rsidRPr="00391768" w:rsidRDefault="0060470E" w:rsidP="00752084">
            <w:pPr>
              <w:tabs>
                <w:tab w:val="left" w:pos="567"/>
              </w:tabs>
              <w:spacing w:after="0"/>
              <w:rPr>
                <w:rFonts w:asciiTheme="minorHAnsi" w:hAnsiTheme="minorHAnsi" w:cstheme="minorHAnsi"/>
                <w:sz w:val="20"/>
                <w:szCs w:val="20"/>
              </w:rPr>
            </w:pPr>
          </w:p>
        </w:tc>
        <w:tc>
          <w:tcPr>
            <w:tcW w:w="5817" w:type="dxa"/>
          </w:tcPr>
          <w:p w14:paraId="40CAA1B2" w14:textId="49194820" w:rsidR="0060470E" w:rsidRPr="00391768" w:rsidRDefault="0060470E" w:rsidP="00752084">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752084" w:rsidRPr="00391768">
              <w:rPr>
                <w:rFonts w:asciiTheme="minorHAnsi" w:hAnsiTheme="minorHAnsi" w:cstheme="minorHAnsi"/>
                <w:sz w:val="20"/>
                <w:szCs w:val="20"/>
              </w:rPr>
              <w:t xml:space="preserve">System musi obsługiwać jednocześnie protokoły FC, </w:t>
            </w:r>
            <w:proofErr w:type="spellStart"/>
            <w:r w:rsidR="00752084" w:rsidRPr="00391768">
              <w:rPr>
                <w:rFonts w:asciiTheme="minorHAnsi" w:hAnsiTheme="minorHAnsi" w:cstheme="minorHAnsi"/>
                <w:sz w:val="20"/>
                <w:szCs w:val="20"/>
              </w:rPr>
              <w:t>iSCSi</w:t>
            </w:r>
            <w:proofErr w:type="spellEnd"/>
            <w:r w:rsidR="00752084" w:rsidRPr="00391768">
              <w:rPr>
                <w:rFonts w:asciiTheme="minorHAnsi" w:hAnsiTheme="minorHAnsi" w:cstheme="minorHAnsi"/>
                <w:sz w:val="20"/>
                <w:szCs w:val="20"/>
              </w:rPr>
              <w:t>, CIFS i NFS, S3 (macierz obiektowa)  - jeśli wymagane są licencje zamawiający wymaga dostarczenia ich wraz z macierzą.</w:t>
            </w:r>
          </w:p>
        </w:tc>
        <w:tc>
          <w:tcPr>
            <w:tcW w:w="2126" w:type="dxa"/>
          </w:tcPr>
          <w:p w14:paraId="38A9F8A4" w14:textId="77777777" w:rsidR="0060470E" w:rsidRPr="00391768" w:rsidRDefault="0060470E" w:rsidP="00752084">
            <w:pPr>
              <w:tabs>
                <w:tab w:val="left" w:pos="567"/>
              </w:tabs>
              <w:spacing w:after="0"/>
              <w:ind w:left="284"/>
              <w:rPr>
                <w:rFonts w:asciiTheme="minorHAnsi" w:hAnsiTheme="minorHAnsi" w:cstheme="minorHAnsi"/>
                <w:sz w:val="20"/>
                <w:szCs w:val="20"/>
              </w:rPr>
            </w:pPr>
          </w:p>
        </w:tc>
      </w:tr>
      <w:tr w:rsidR="0060470E" w:rsidRPr="00391768" w14:paraId="0E26A7DF" w14:textId="77777777" w:rsidTr="00752084">
        <w:trPr>
          <w:jc w:val="center"/>
        </w:trPr>
        <w:tc>
          <w:tcPr>
            <w:tcW w:w="421" w:type="dxa"/>
          </w:tcPr>
          <w:p w14:paraId="04449004" w14:textId="0796133A" w:rsidR="0060470E" w:rsidRPr="00391768" w:rsidRDefault="00752084"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8</w:t>
            </w:r>
          </w:p>
        </w:tc>
        <w:tc>
          <w:tcPr>
            <w:tcW w:w="1275" w:type="dxa"/>
          </w:tcPr>
          <w:p w14:paraId="52101582" w14:textId="32AC9893" w:rsidR="0060470E" w:rsidRPr="00391768" w:rsidRDefault="00752084"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 xml:space="preserve">Inne wymagania </w:t>
            </w:r>
          </w:p>
        </w:tc>
        <w:tc>
          <w:tcPr>
            <w:tcW w:w="5817" w:type="dxa"/>
          </w:tcPr>
          <w:p w14:paraId="0DB8C9AE" w14:textId="77777777" w:rsidR="00752084" w:rsidRPr="00391768" w:rsidRDefault="0060470E"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752084" w:rsidRPr="00391768">
              <w:rPr>
                <w:rFonts w:asciiTheme="minorHAnsi" w:hAnsiTheme="minorHAnsi" w:cstheme="minorHAnsi"/>
                <w:sz w:val="20"/>
                <w:szCs w:val="20"/>
              </w:rPr>
              <w:t xml:space="preserve">System musi posiadać wsparcie dla </w:t>
            </w:r>
            <w:proofErr w:type="spellStart"/>
            <w:r w:rsidR="00752084" w:rsidRPr="00391768">
              <w:rPr>
                <w:rFonts w:asciiTheme="minorHAnsi" w:hAnsiTheme="minorHAnsi" w:cstheme="minorHAnsi"/>
                <w:sz w:val="20"/>
                <w:szCs w:val="20"/>
              </w:rPr>
              <w:t>wielościeżkowości</w:t>
            </w:r>
            <w:proofErr w:type="spellEnd"/>
            <w:r w:rsidR="00752084" w:rsidRPr="00391768">
              <w:rPr>
                <w:rFonts w:asciiTheme="minorHAnsi" w:hAnsiTheme="minorHAnsi" w:cstheme="minorHAnsi"/>
                <w:sz w:val="20"/>
                <w:szCs w:val="20"/>
              </w:rPr>
              <w:t xml:space="preserve"> dla systemów Windows 2016 i nowsze, Linux, Vmware, Unix.</w:t>
            </w:r>
          </w:p>
          <w:p w14:paraId="01B1CF9B" w14:textId="77777777" w:rsidR="00752084" w:rsidRPr="00391768" w:rsidRDefault="00752084"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-System musi umożliwiać dynamiczną zmianę rozmiaru wolumenów logicznych bez przerywania pracy macierzy i bez przerywania dostępu do danych znajdujących się na danym wolumenie.</w:t>
            </w:r>
          </w:p>
          <w:p w14:paraId="78F85E28" w14:textId="554AEDEC" w:rsidR="00752084" w:rsidRPr="00391768" w:rsidRDefault="00752084"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-System musi posiadać funkcjonalność </w:t>
            </w:r>
            <w:proofErr w:type="spellStart"/>
            <w:r w:rsidRPr="00391768">
              <w:rPr>
                <w:rFonts w:asciiTheme="minorHAnsi" w:hAnsiTheme="minorHAnsi" w:cstheme="minorHAnsi"/>
                <w:sz w:val="20"/>
                <w:szCs w:val="20"/>
              </w:rPr>
              <w:t>priorytetyzacji</w:t>
            </w:r>
            <w:proofErr w:type="spellEnd"/>
            <w:r w:rsidRPr="00391768">
              <w:rPr>
                <w:rFonts w:asciiTheme="minorHAnsi" w:hAnsiTheme="minorHAnsi" w:cstheme="minorHAnsi"/>
                <w:sz w:val="20"/>
                <w:szCs w:val="20"/>
              </w:rPr>
              <w:t xml:space="preserve"> zadań.</w:t>
            </w:r>
          </w:p>
          <w:p w14:paraId="6B4125A1" w14:textId="3ED79200" w:rsidR="00752084" w:rsidRPr="00391768" w:rsidRDefault="00752084"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System musi posiadać funkcjonalność kompresji danych w trybie in-</w:t>
            </w:r>
            <w:proofErr w:type="spellStart"/>
            <w:r w:rsidRPr="00391768">
              <w:rPr>
                <w:rFonts w:asciiTheme="minorHAnsi" w:hAnsiTheme="minorHAnsi" w:cstheme="minorHAnsi"/>
                <w:sz w:val="20"/>
                <w:szCs w:val="20"/>
              </w:rPr>
              <w:t>line</w:t>
            </w:r>
            <w:proofErr w:type="spellEnd"/>
            <w:r w:rsidRPr="00391768">
              <w:rPr>
                <w:rFonts w:asciiTheme="minorHAnsi" w:hAnsiTheme="minorHAnsi" w:cstheme="minorHAnsi"/>
                <w:sz w:val="20"/>
                <w:szCs w:val="20"/>
              </w:rPr>
              <w:t xml:space="preserve"> oraz off-</w:t>
            </w:r>
            <w:proofErr w:type="spellStart"/>
            <w:r w:rsidRPr="00391768">
              <w:rPr>
                <w:rFonts w:asciiTheme="minorHAnsi" w:hAnsiTheme="minorHAnsi" w:cstheme="minorHAnsi"/>
                <w:sz w:val="20"/>
                <w:szCs w:val="20"/>
              </w:rPr>
              <w:t>line</w:t>
            </w:r>
            <w:proofErr w:type="spellEnd"/>
            <w:r w:rsidRPr="00391768">
              <w:rPr>
                <w:rFonts w:asciiTheme="minorHAnsi" w:hAnsiTheme="minorHAnsi" w:cstheme="minorHAnsi"/>
                <w:sz w:val="20"/>
                <w:szCs w:val="20"/>
              </w:rPr>
              <w:t xml:space="preserve"> na każdym rodzaju danych.</w:t>
            </w:r>
          </w:p>
          <w:p w14:paraId="3D4D907E" w14:textId="3FA7087B" w:rsidR="00752084" w:rsidRPr="00391768" w:rsidRDefault="00752084"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System musi posiadać funkcjonalność eliminacji  (</w:t>
            </w:r>
            <w:proofErr w:type="spellStart"/>
            <w:r w:rsidRPr="00391768">
              <w:rPr>
                <w:rFonts w:asciiTheme="minorHAnsi" w:hAnsiTheme="minorHAnsi" w:cstheme="minorHAnsi"/>
                <w:sz w:val="20"/>
                <w:szCs w:val="20"/>
              </w:rPr>
              <w:t>deduplikacji</w:t>
            </w:r>
            <w:proofErr w:type="spellEnd"/>
            <w:r w:rsidRPr="00391768">
              <w:rPr>
                <w:rFonts w:asciiTheme="minorHAnsi" w:hAnsiTheme="minorHAnsi" w:cstheme="minorHAnsi"/>
                <w:sz w:val="20"/>
                <w:szCs w:val="20"/>
              </w:rPr>
              <w:t xml:space="preserve">) identycznych bloków danych którą można stosować na danych produkcyjnych dla wszystkich rodzajów danych. System powinna mieć możliwość czynności odwrotnej tzn. Cofnięcia procesu </w:t>
            </w:r>
            <w:proofErr w:type="spellStart"/>
            <w:r w:rsidRPr="00391768">
              <w:rPr>
                <w:rFonts w:asciiTheme="minorHAnsi" w:hAnsiTheme="minorHAnsi" w:cstheme="minorHAnsi"/>
                <w:sz w:val="20"/>
                <w:szCs w:val="20"/>
              </w:rPr>
              <w:t>deduplikacji</w:t>
            </w:r>
            <w:proofErr w:type="spellEnd"/>
            <w:r w:rsidRPr="00391768">
              <w:rPr>
                <w:rFonts w:asciiTheme="minorHAnsi" w:hAnsiTheme="minorHAnsi" w:cstheme="minorHAnsi"/>
                <w:sz w:val="20"/>
                <w:szCs w:val="20"/>
              </w:rPr>
              <w:t xml:space="preserve"> na </w:t>
            </w:r>
            <w:proofErr w:type="spellStart"/>
            <w:r w:rsidRPr="00391768">
              <w:rPr>
                <w:rFonts w:asciiTheme="minorHAnsi" w:hAnsiTheme="minorHAnsi" w:cstheme="minorHAnsi"/>
                <w:sz w:val="20"/>
                <w:szCs w:val="20"/>
              </w:rPr>
              <w:t>zdeduplikowanym</w:t>
            </w:r>
            <w:proofErr w:type="spellEnd"/>
            <w:r w:rsidRPr="00391768">
              <w:rPr>
                <w:rFonts w:asciiTheme="minorHAnsi" w:hAnsiTheme="minorHAnsi" w:cstheme="minorHAnsi"/>
                <w:sz w:val="20"/>
                <w:szCs w:val="20"/>
              </w:rPr>
              <w:t xml:space="preserve"> wolumenie. Jeżeli oferowane rozwiązanie nie posiada funkcjonalności </w:t>
            </w:r>
            <w:proofErr w:type="spellStart"/>
            <w:r w:rsidRPr="00391768">
              <w:rPr>
                <w:rFonts w:asciiTheme="minorHAnsi" w:hAnsiTheme="minorHAnsi" w:cstheme="minorHAnsi"/>
                <w:sz w:val="20"/>
                <w:szCs w:val="20"/>
              </w:rPr>
              <w:t>deduplikacji</w:t>
            </w:r>
            <w:proofErr w:type="spellEnd"/>
            <w:r w:rsidRPr="00391768">
              <w:rPr>
                <w:rFonts w:asciiTheme="minorHAnsi" w:hAnsiTheme="minorHAnsi" w:cstheme="minorHAnsi"/>
                <w:sz w:val="20"/>
                <w:szCs w:val="20"/>
              </w:rPr>
              <w:t xml:space="preserve"> danych, zamawiający wymaga dostarczenia 4-krotności przestrzeni wyspecyfikowanej.</w:t>
            </w:r>
          </w:p>
          <w:p w14:paraId="63AD071D" w14:textId="4065F14B" w:rsidR="00752084" w:rsidRPr="00391768" w:rsidRDefault="00752084"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System musi posiadać funkcjonalność replikacji synchronicznej i asynchronicznej pomiędzy urządzeniami tego samego </w:t>
            </w:r>
            <w:proofErr w:type="spellStart"/>
            <w:r w:rsidRPr="00391768">
              <w:rPr>
                <w:rFonts w:asciiTheme="minorHAnsi" w:hAnsiTheme="minorHAnsi" w:cstheme="minorHAnsi"/>
                <w:sz w:val="20"/>
                <w:szCs w:val="20"/>
              </w:rPr>
              <w:t>producenta.</w:t>
            </w:r>
            <w:r w:rsidR="008D098F" w:rsidRPr="00391768">
              <w:rPr>
                <w:rFonts w:asciiTheme="minorHAnsi" w:hAnsiTheme="minorHAnsi" w:cstheme="minorHAnsi"/>
                <w:sz w:val="20"/>
                <w:szCs w:val="20"/>
              </w:rPr>
              <w:t>n</w:t>
            </w:r>
            <w:r w:rsidRPr="00391768">
              <w:rPr>
                <w:rFonts w:asciiTheme="minorHAnsi" w:hAnsiTheme="minorHAnsi" w:cstheme="minorHAnsi"/>
                <w:sz w:val="20"/>
                <w:szCs w:val="20"/>
              </w:rPr>
              <w:t>Funkcjonalność</w:t>
            </w:r>
            <w:proofErr w:type="spellEnd"/>
            <w:r w:rsidRPr="00391768">
              <w:rPr>
                <w:rFonts w:asciiTheme="minorHAnsi" w:hAnsiTheme="minorHAnsi" w:cstheme="minorHAnsi"/>
                <w:sz w:val="20"/>
                <w:szCs w:val="20"/>
              </w:rPr>
              <w:t xml:space="preserve"> replikacji danych musi być natywnym narzędziem systemu. Przed procesem replikacji system musi </w:t>
            </w:r>
            <w:r w:rsidRPr="00391768">
              <w:rPr>
                <w:rFonts w:asciiTheme="minorHAnsi" w:hAnsiTheme="minorHAnsi" w:cstheme="minorHAnsi"/>
                <w:sz w:val="20"/>
                <w:szCs w:val="20"/>
              </w:rPr>
              <w:lastRenderedPageBreak/>
              <w:t xml:space="preserve">umożliwiać włączenie procesu </w:t>
            </w:r>
            <w:proofErr w:type="spellStart"/>
            <w:r w:rsidRPr="00391768">
              <w:rPr>
                <w:rFonts w:asciiTheme="minorHAnsi" w:hAnsiTheme="minorHAnsi" w:cstheme="minorHAnsi"/>
                <w:sz w:val="20"/>
                <w:szCs w:val="20"/>
              </w:rPr>
              <w:t>deduplikacji</w:t>
            </w:r>
            <w:proofErr w:type="spellEnd"/>
            <w:r w:rsidRPr="00391768">
              <w:rPr>
                <w:rFonts w:asciiTheme="minorHAnsi" w:hAnsiTheme="minorHAnsi" w:cstheme="minorHAnsi"/>
                <w:sz w:val="20"/>
                <w:szCs w:val="20"/>
              </w:rPr>
              <w:t xml:space="preserve"> danych w celu optymalizacji wykorzystania łącza dla replikowanych zasobów  lub zamawiający wymaga dostarczenia zewnętrznego narzędzia do </w:t>
            </w:r>
            <w:proofErr w:type="spellStart"/>
            <w:r w:rsidRPr="00391768">
              <w:rPr>
                <w:rFonts w:asciiTheme="minorHAnsi" w:hAnsiTheme="minorHAnsi" w:cstheme="minorHAnsi"/>
                <w:sz w:val="20"/>
                <w:szCs w:val="20"/>
              </w:rPr>
              <w:t>deduplikowania</w:t>
            </w:r>
            <w:proofErr w:type="spellEnd"/>
            <w:r w:rsidRPr="00391768">
              <w:rPr>
                <w:rFonts w:asciiTheme="minorHAnsi" w:hAnsiTheme="minorHAnsi" w:cstheme="minorHAnsi"/>
                <w:sz w:val="20"/>
                <w:szCs w:val="20"/>
              </w:rPr>
              <w:t xml:space="preserve"> replikowanych danych lub dwukrotnego zwiększenia pojemności ze względu na rozważaną w przyszłości replikację całości zasobów.</w:t>
            </w:r>
            <w:r w:rsidR="008D098F" w:rsidRPr="00391768">
              <w:rPr>
                <w:rFonts w:asciiTheme="minorHAnsi" w:hAnsiTheme="minorHAnsi" w:cstheme="minorHAnsi"/>
                <w:sz w:val="20"/>
                <w:szCs w:val="20"/>
              </w:rPr>
              <w:t xml:space="preserve"> </w:t>
            </w:r>
            <w:r w:rsidRPr="00391768">
              <w:rPr>
                <w:rFonts w:asciiTheme="minorHAnsi" w:hAnsiTheme="minorHAnsi" w:cstheme="minorHAnsi"/>
                <w:sz w:val="20"/>
                <w:szCs w:val="20"/>
              </w:rPr>
              <w:t xml:space="preserve">System musi posiadać możliwość w ramach zaoferowanych licencji zaimplementowanie klastra geograficznego. System musi wspierać replikację z posiadaną przez zamawiającego macierzą </w:t>
            </w:r>
            <w:proofErr w:type="spellStart"/>
            <w:r w:rsidRPr="00391768">
              <w:rPr>
                <w:rFonts w:asciiTheme="minorHAnsi" w:hAnsiTheme="minorHAnsi" w:cstheme="minorHAnsi"/>
                <w:sz w:val="20"/>
                <w:szCs w:val="20"/>
              </w:rPr>
              <w:t>NetApp</w:t>
            </w:r>
            <w:proofErr w:type="spellEnd"/>
            <w:r w:rsidRPr="00391768">
              <w:rPr>
                <w:rFonts w:asciiTheme="minorHAnsi" w:hAnsiTheme="minorHAnsi" w:cstheme="minorHAnsi"/>
                <w:sz w:val="20"/>
                <w:szCs w:val="20"/>
              </w:rPr>
              <w:t xml:space="preserve"> AFF A250 z zachowaniem wsparcia dla obu macierzy. Replikacja musi być wspierana przez firmę </w:t>
            </w:r>
            <w:proofErr w:type="spellStart"/>
            <w:r w:rsidRPr="00391768">
              <w:rPr>
                <w:rFonts w:asciiTheme="minorHAnsi" w:hAnsiTheme="minorHAnsi" w:cstheme="minorHAnsi"/>
                <w:sz w:val="20"/>
                <w:szCs w:val="20"/>
              </w:rPr>
              <w:t>NetApp</w:t>
            </w:r>
            <w:proofErr w:type="spellEnd"/>
            <w:r w:rsidRPr="00391768">
              <w:rPr>
                <w:rFonts w:asciiTheme="minorHAnsi" w:hAnsiTheme="minorHAnsi" w:cstheme="minorHAnsi"/>
                <w:sz w:val="20"/>
                <w:szCs w:val="20"/>
              </w:rPr>
              <w:t>.</w:t>
            </w:r>
          </w:p>
          <w:p w14:paraId="7FF6DF77" w14:textId="77777777" w:rsidR="00752084" w:rsidRPr="00391768" w:rsidRDefault="00752084" w:rsidP="008D098F">
            <w:pPr>
              <w:tabs>
                <w:tab w:val="left" w:pos="567"/>
              </w:tabs>
              <w:spacing w:after="0"/>
              <w:rPr>
                <w:rFonts w:asciiTheme="minorHAnsi" w:hAnsiTheme="minorHAnsi" w:cstheme="minorHAnsi"/>
                <w:sz w:val="20"/>
                <w:szCs w:val="20"/>
              </w:rPr>
            </w:pPr>
          </w:p>
          <w:p w14:paraId="46B0D077" w14:textId="77777777" w:rsidR="008D098F" w:rsidRPr="00391768" w:rsidRDefault="00752084"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8D098F" w:rsidRPr="00391768">
              <w:rPr>
                <w:rFonts w:asciiTheme="minorHAnsi" w:hAnsiTheme="minorHAnsi" w:cstheme="minorHAnsi"/>
                <w:sz w:val="20"/>
                <w:szCs w:val="20"/>
              </w:rPr>
              <w:t xml:space="preserve">- </w:t>
            </w:r>
            <w:r w:rsidRPr="00391768">
              <w:rPr>
                <w:rFonts w:asciiTheme="minorHAnsi" w:hAnsiTheme="minorHAnsi" w:cstheme="minorHAnsi"/>
                <w:sz w:val="20"/>
                <w:szCs w:val="20"/>
              </w:rPr>
              <w:t xml:space="preserve">System musi posiadać specjalny moduł do zabezpieczenia przez atakiem </w:t>
            </w:r>
            <w:proofErr w:type="spellStart"/>
            <w:r w:rsidRPr="00391768">
              <w:rPr>
                <w:rFonts w:asciiTheme="minorHAnsi" w:hAnsiTheme="minorHAnsi" w:cstheme="minorHAnsi"/>
                <w:sz w:val="20"/>
                <w:szCs w:val="20"/>
              </w:rPr>
              <w:t>Ransomware</w:t>
            </w:r>
            <w:proofErr w:type="spellEnd"/>
            <w:r w:rsidRPr="00391768">
              <w:rPr>
                <w:rFonts w:asciiTheme="minorHAnsi" w:hAnsiTheme="minorHAnsi" w:cstheme="minorHAnsi"/>
                <w:sz w:val="20"/>
                <w:szCs w:val="20"/>
              </w:rPr>
              <w:t xml:space="preserve"> w szczególności:</w:t>
            </w:r>
          </w:p>
          <w:p w14:paraId="705B28EE" w14:textId="77777777" w:rsidR="008D098F" w:rsidRPr="00391768" w:rsidRDefault="008D098F" w:rsidP="008D098F">
            <w:pPr>
              <w:tabs>
                <w:tab w:val="left" w:pos="567"/>
              </w:tabs>
              <w:spacing w:after="0"/>
              <w:ind w:left="567"/>
              <w:rPr>
                <w:rFonts w:asciiTheme="minorHAnsi" w:hAnsiTheme="minorHAnsi" w:cstheme="minorHAnsi"/>
                <w:sz w:val="20"/>
                <w:szCs w:val="20"/>
              </w:rPr>
            </w:pPr>
            <w:r w:rsidRPr="00391768">
              <w:rPr>
                <w:rFonts w:asciiTheme="minorHAnsi" w:hAnsiTheme="minorHAnsi" w:cstheme="minorHAnsi"/>
                <w:sz w:val="20"/>
                <w:szCs w:val="20"/>
              </w:rPr>
              <w:t xml:space="preserve">- </w:t>
            </w:r>
            <w:r w:rsidR="00752084" w:rsidRPr="00391768">
              <w:rPr>
                <w:rFonts w:asciiTheme="minorHAnsi" w:hAnsiTheme="minorHAnsi" w:cstheme="minorHAnsi"/>
                <w:sz w:val="20"/>
                <w:szCs w:val="20"/>
              </w:rPr>
              <w:t>musi informować administratora w przypadku nie standardowego zachowania systemu oraz danych</w:t>
            </w:r>
          </w:p>
          <w:p w14:paraId="46933BB0" w14:textId="77777777" w:rsidR="008D098F" w:rsidRPr="00391768" w:rsidRDefault="00752084" w:rsidP="008D098F">
            <w:pPr>
              <w:tabs>
                <w:tab w:val="left" w:pos="567"/>
              </w:tabs>
              <w:spacing w:after="0"/>
              <w:ind w:left="567"/>
              <w:rPr>
                <w:rFonts w:asciiTheme="minorHAnsi" w:hAnsiTheme="minorHAnsi" w:cstheme="minorHAnsi"/>
                <w:sz w:val="20"/>
                <w:szCs w:val="20"/>
              </w:rPr>
            </w:pPr>
            <w:r w:rsidRPr="00391768">
              <w:rPr>
                <w:rFonts w:asciiTheme="minorHAnsi" w:hAnsiTheme="minorHAnsi" w:cstheme="minorHAnsi"/>
                <w:sz w:val="20"/>
                <w:szCs w:val="20"/>
              </w:rPr>
              <w:t>- wykonywać prewencyjną kopię migawkową „</w:t>
            </w:r>
            <w:proofErr w:type="spellStart"/>
            <w:r w:rsidRPr="00391768">
              <w:rPr>
                <w:rFonts w:asciiTheme="minorHAnsi" w:hAnsiTheme="minorHAnsi" w:cstheme="minorHAnsi"/>
                <w:sz w:val="20"/>
                <w:szCs w:val="20"/>
              </w:rPr>
              <w:t>snapshot</w:t>
            </w:r>
            <w:proofErr w:type="spellEnd"/>
            <w:r w:rsidRPr="00391768">
              <w:rPr>
                <w:rFonts w:asciiTheme="minorHAnsi" w:hAnsiTheme="minorHAnsi" w:cstheme="minorHAnsi"/>
                <w:sz w:val="20"/>
                <w:szCs w:val="20"/>
              </w:rPr>
              <w:t xml:space="preserve">” w przypadku zagrożenia atakiem </w:t>
            </w:r>
            <w:proofErr w:type="spellStart"/>
            <w:r w:rsidRPr="00391768">
              <w:rPr>
                <w:rFonts w:asciiTheme="minorHAnsi" w:hAnsiTheme="minorHAnsi" w:cstheme="minorHAnsi"/>
                <w:sz w:val="20"/>
                <w:szCs w:val="20"/>
              </w:rPr>
              <w:t>ransomware</w:t>
            </w:r>
            <w:proofErr w:type="spellEnd"/>
          </w:p>
          <w:p w14:paraId="711BBCDB" w14:textId="100262C1" w:rsidR="00752084" w:rsidRPr="00391768" w:rsidRDefault="00752084" w:rsidP="008D098F">
            <w:pPr>
              <w:tabs>
                <w:tab w:val="left" w:pos="567"/>
              </w:tabs>
              <w:spacing w:after="0"/>
              <w:ind w:left="567"/>
              <w:rPr>
                <w:rFonts w:asciiTheme="minorHAnsi" w:hAnsiTheme="minorHAnsi" w:cstheme="minorHAnsi"/>
                <w:sz w:val="20"/>
                <w:szCs w:val="20"/>
              </w:rPr>
            </w:pPr>
            <w:r w:rsidRPr="00391768">
              <w:rPr>
                <w:rFonts w:asciiTheme="minorHAnsi" w:hAnsiTheme="minorHAnsi" w:cstheme="minorHAnsi"/>
                <w:sz w:val="20"/>
                <w:szCs w:val="20"/>
              </w:rPr>
              <w:t>- monitorować niestandardowe zachowanie użytkowników serwera plików</w:t>
            </w:r>
          </w:p>
          <w:p w14:paraId="3EE6B0F1" w14:textId="23D9193B" w:rsidR="00752084"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752084" w:rsidRPr="00391768">
              <w:rPr>
                <w:rFonts w:asciiTheme="minorHAnsi" w:hAnsiTheme="minorHAnsi" w:cstheme="minorHAnsi"/>
                <w:sz w:val="20"/>
                <w:szCs w:val="20"/>
              </w:rPr>
              <w:t xml:space="preserve">System musi posiadać zaimplementowaną funkcjonalność WORM. Jeżeli rozwiązanie wymaga do tego licencji zamawiający wymaga jej dostarczenia. </w:t>
            </w:r>
          </w:p>
          <w:p w14:paraId="331EDFC0" w14:textId="38C47B2E" w:rsidR="00752084"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752084" w:rsidRPr="00391768">
              <w:rPr>
                <w:rFonts w:asciiTheme="minorHAnsi" w:hAnsiTheme="minorHAnsi" w:cstheme="minorHAnsi"/>
                <w:sz w:val="20"/>
                <w:szCs w:val="20"/>
              </w:rPr>
              <w:t xml:space="preserve">W celach bezpieczeństwa system musi posiadać funkcjonalność wieloetapowej akceptacji wybranych operacji tj. operacje takie jak: Skasowanie LUN/Wolumeny, skasowanie </w:t>
            </w:r>
            <w:proofErr w:type="spellStart"/>
            <w:r w:rsidR="00752084" w:rsidRPr="00391768">
              <w:rPr>
                <w:rFonts w:asciiTheme="minorHAnsi" w:hAnsiTheme="minorHAnsi" w:cstheme="minorHAnsi"/>
                <w:sz w:val="20"/>
                <w:szCs w:val="20"/>
              </w:rPr>
              <w:t>Snapshotu</w:t>
            </w:r>
            <w:proofErr w:type="spellEnd"/>
            <w:r w:rsidR="00752084" w:rsidRPr="00391768">
              <w:rPr>
                <w:rFonts w:asciiTheme="minorHAnsi" w:hAnsiTheme="minorHAnsi" w:cstheme="minorHAnsi"/>
                <w:sz w:val="20"/>
                <w:szCs w:val="20"/>
              </w:rPr>
              <w:t xml:space="preserve">, wyłączenie replikacji. System musi pozwalać by wykonanie w/w operacji było akceptowane przez przynajmniej dwóch administratorów w celu zwiększenia bezpieczeństwa i uniknięcia błędów ludzkich. </w:t>
            </w:r>
          </w:p>
          <w:p w14:paraId="1191EBE0" w14:textId="01E186BC" w:rsidR="00752084"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752084" w:rsidRPr="00391768">
              <w:rPr>
                <w:rFonts w:asciiTheme="minorHAnsi" w:hAnsiTheme="minorHAnsi" w:cstheme="minorHAnsi"/>
                <w:sz w:val="20"/>
                <w:szCs w:val="20"/>
              </w:rPr>
              <w:t>System musi posiadać możliwość automatycznego informowania i przesyłania przez pocztę elektroniczną raportów o konfiguracji, utworzonych dyskach logicznych i woluminach oraz ich zajętości wraz z podziałem na rzeczywiste dane, kopie migawkowe oraz dane wewnętrzne macierzy.</w:t>
            </w:r>
          </w:p>
          <w:p w14:paraId="0E569263" w14:textId="77777777" w:rsidR="0060470E"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752084" w:rsidRPr="00391768">
              <w:rPr>
                <w:rFonts w:asciiTheme="minorHAnsi" w:hAnsiTheme="minorHAnsi" w:cstheme="minorHAnsi"/>
                <w:sz w:val="20"/>
                <w:szCs w:val="20"/>
              </w:rPr>
              <w:t>System musi posiadać funkcjonalność wykonania wirtualnych klonów, które nie wymagają kopiowania bloków danych.</w:t>
            </w:r>
          </w:p>
          <w:p w14:paraId="742E77FE" w14:textId="5D7DEFBA"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Z systemem zamawiający wymaga dostarczenia oprogramowania które pozwala na: </w:t>
            </w:r>
          </w:p>
          <w:p w14:paraId="35BE4F13" w14:textId="77777777" w:rsidR="008D098F" w:rsidRPr="00391768" w:rsidRDefault="008D098F" w:rsidP="008D098F">
            <w:pPr>
              <w:tabs>
                <w:tab w:val="left" w:pos="567"/>
              </w:tabs>
              <w:spacing w:after="0"/>
              <w:ind w:left="567"/>
              <w:rPr>
                <w:rFonts w:asciiTheme="minorHAnsi" w:hAnsiTheme="minorHAnsi" w:cstheme="minorHAnsi"/>
                <w:sz w:val="20"/>
                <w:szCs w:val="20"/>
              </w:rPr>
            </w:pPr>
            <w:r w:rsidRPr="00391768">
              <w:rPr>
                <w:rFonts w:asciiTheme="minorHAnsi" w:hAnsiTheme="minorHAnsi" w:cstheme="minorHAnsi"/>
                <w:sz w:val="20"/>
                <w:szCs w:val="20"/>
              </w:rPr>
              <w:t xml:space="preserve">- monitoring wykorzystania przestrzeni </w:t>
            </w:r>
          </w:p>
          <w:p w14:paraId="60EC52DC" w14:textId="77777777" w:rsidR="008D098F" w:rsidRPr="00391768" w:rsidRDefault="008D098F" w:rsidP="008D098F">
            <w:pPr>
              <w:tabs>
                <w:tab w:val="left" w:pos="567"/>
              </w:tabs>
              <w:spacing w:after="0"/>
              <w:ind w:left="567"/>
              <w:rPr>
                <w:rFonts w:asciiTheme="minorHAnsi" w:hAnsiTheme="minorHAnsi" w:cstheme="minorHAnsi"/>
                <w:sz w:val="20"/>
                <w:szCs w:val="20"/>
              </w:rPr>
            </w:pPr>
            <w:r w:rsidRPr="00391768">
              <w:rPr>
                <w:rFonts w:asciiTheme="minorHAnsi" w:hAnsiTheme="minorHAnsi" w:cstheme="minorHAnsi"/>
                <w:sz w:val="20"/>
                <w:szCs w:val="20"/>
              </w:rPr>
              <w:t xml:space="preserve">- monitoring grup </w:t>
            </w:r>
            <w:proofErr w:type="spellStart"/>
            <w:r w:rsidRPr="00391768">
              <w:rPr>
                <w:rFonts w:asciiTheme="minorHAnsi" w:hAnsiTheme="minorHAnsi" w:cstheme="minorHAnsi"/>
                <w:sz w:val="20"/>
                <w:szCs w:val="20"/>
              </w:rPr>
              <w:t>RAIDowych</w:t>
            </w:r>
            <w:proofErr w:type="spellEnd"/>
          </w:p>
          <w:p w14:paraId="65339C49" w14:textId="77777777" w:rsidR="008D098F" w:rsidRPr="00391768" w:rsidRDefault="008D098F" w:rsidP="008D098F">
            <w:pPr>
              <w:tabs>
                <w:tab w:val="left" w:pos="567"/>
              </w:tabs>
              <w:spacing w:after="0"/>
              <w:ind w:left="567"/>
              <w:rPr>
                <w:rFonts w:asciiTheme="minorHAnsi" w:hAnsiTheme="minorHAnsi" w:cstheme="minorHAnsi"/>
                <w:sz w:val="20"/>
                <w:szCs w:val="20"/>
              </w:rPr>
            </w:pPr>
            <w:r w:rsidRPr="00391768">
              <w:rPr>
                <w:rFonts w:asciiTheme="minorHAnsi" w:hAnsiTheme="minorHAnsi" w:cstheme="minorHAnsi"/>
                <w:sz w:val="20"/>
                <w:szCs w:val="20"/>
              </w:rPr>
              <w:t xml:space="preserve">- monitoring wykonywanych backupów/replikacji danych </w:t>
            </w:r>
          </w:p>
          <w:p w14:paraId="07FF789C" w14:textId="77777777" w:rsidR="008D098F" w:rsidRPr="00391768" w:rsidRDefault="008D098F" w:rsidP="008D098F">
            <w:pPr>
              <w:tabs>
                <w:tab w:val="left" w:pos="567"/>
              </w:tabs>
              <w:spacing w:after="0"/>
              <w:ind w:left="567"/>
              <w:rPr>
                <w:rFonts w:asciiTheme="minorHAnsi" w:hAnsiTheme="minorHAnsi" w:cstheme="minorHAnsi"/>
                <w:sz w:val="20"/>
                <w:szCs w:val="20"/>
              </w:rPr>
            </w:pPr>
            <w:r w:rsidRPr="00391768">
              <w:rPr>
                <w:rFonts w:asciiTheme="minorHAnsi" w:hAnsiTheme="minorHAnsi" w:cstheme="minorHAnsi"/>
                <w:sz w:val="20"/>
                <w:szCs w:val="20"/>
              </w:rPr>
              <w:t xml:space="preserve">- monitoring wydajności </w:t>
            </w:r>
          </w:p>
          <w:p w14:paraId="6EC2B536" w14:textId="77777777" w:rsidR="008D098F" w:rsidRPr="00391768" w:rsidRDefault="008D098F" w:rsidP="008D098F">
            <w:pPr>
              <w:tabs>
                <w:tab w:val="left" w:pos="567"/>
              </w:tabs>
              <w:spacing w:after="0"/>
              <w:ind w:left="567"/>
              <w:rPr>
                <w:rFonts w:asciiTheme="minorHAnsi" w:hAnsiTheme="minorHAnsi" w:cstheme="minorHAnsi"/>
                <w:sz w:val="20"/>
                <w:szCs w:val="20"/>
              </w:rPr>
            </w:pPr>
            <w:r w:rsidRPr="00391768">
              <w:rPr>
                <w:rFonts w:asciiTheme="minorHAnsi" w:hAnsiTheme="minorHAnsi" w:cstheme="minorHAnsi"/>
                <w:sz w:val="20"/>
                <w:szCs w:val="20"/>
              </w:rPr>
              <w:t>- analizę i diagnozę spadku wydajności</w:t>
            </w:r>
          </w:p>
          <w:p w14:paraId="3EAECFD4" w14:textId="36CB48A7"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Zamawiający dopuszcza zastosowanie oprogramowania zewnętrznego, na pełną max pojemność systemu.</w:t>
            </w:r>
          </w:p>
          <w:p w14:paraId="50DF10BF" w14:textId="6905D379"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Wszystkie funkcjonalności muszą być dostarczone na maksymalną pojemność systemu</w:t>
            </w:r>
          </w:p>
          <w:p w14:paraId="41772C11" w14:textId="42AB685F"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Producent musi dostarczyć usługę w postaci portalu WWW lub dodatkowego oprogramowania umożliwiającą następujące funkcjonalności:</w:t>
            </w:r>
          </w:p>
          <w:p w14:paraId="13E26205" w14:textId="77777777"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a) Narzędzie do tworzenia procedury aktualizacji oprogramowania. </w:t>
            </w:r>
          </w:p>
          <w:p w14:paraId="6ED7051F" w14:textId="44CFCFE4"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procedura musi opierać się na aktualnych danych pochodzących z systemu oraz najlepszych praktykach producenta.</w:t>
            </w:r>
          </w:p>
          <w:p w14:paraId="49EC7604" w14:textId="73672D53"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lastRenderedPageBreak/>
              <w:t xml:space="preserve">- procedura musi uwzględniać systemy zależne </w:t>
            </w:r>
            <w:proofErr w:type="spellStart"/>
            <w:r w:rsidRPr="00391768">
              <w:rPr>
                <w:rFonts w:asciiTheme="minorHAnsi" w:hAnsiTheme="minorHAnsi" w:cstheme="minorHAnsi"/>
                <w:sz w:val="20"/>
                <w:szCs w:val="20"/>
              </w:rPr>
              <w:t>np</w:t>
            </w:r>
            <w:proofErr w:type="spellEnd"/>
            <w:r w:rsidRPr="00391768">
              <w:rPr>
                <w:rFonts w:asciiTheme="minorHAnsi" w:hAnsiTheme="minorHAnsi" w:cstheme="minorHAnsi"/>
                <w:sz w:val="20"/>
                <w:szCs w:val="20"/>
              </w:rPr>
              <w:t>, macierze replikujące</w:t>
            </w:r>
          </w:p>
          <w:p w14:paraId="0F7845C2" w14:textId="5842BEA4"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procedura musi umożliwiać generowanie planu cofnięcia aktualizacji.</w:t>
            </w:r>
          </w:p>
          <w:p w14:paraId="1418CFD6" w14:textId="77777777"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b) Wyświetlanie statystyk dotyczących wydajności, utylizacji, oszczędności uzyskanych dzięki funkcjonalnościom systemu.</w:t>
            </w:r>
          </w:p>
          <w:p w14:paraId="16EA0C9A" w14:textId="77777777"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c) Wyświetlanie konfiguracji systemu oraz porównywanie jej z najlepszymi praktykami producenta w celu usunięcia błędów konfiguracji.</w:t>
            </w:r>
          </w:p>
          <w:p w14:paraId="04624B1B" w14:textId="597CADF5"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Portal lub oprogramowanie może pochodzić od innego producenta niż producent systemu, z tym że zostanie dostarczona odpowiednia licencja do maksymalnej pojemności systemu. </w:t>
            </w:r>
          </w:p>
          <w:p w14:paraId="3E8A5973" w14:textId="3AE6013A" w:rsidR="008D098F" w:rsidRPr="00391768" w:rsidRDefault="008D098F" w:rsidP="008D098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Zamawiający wymaga by wszystkie funkcjonalności działały wspólnie tj. włączenie jednej funkcjonalności nie eliminowało innej.</w:t>
            </w:r>
          </w:p>
        </w:tc>
        <w:tc>
          <w:tcPr>
            <w:tcW w:w="2126" w:type="dxa"/>
          </w:tcPr>
          <w:p w14:paraId="5C965423" w14:textId="77777777" w:rsidR="0060470E" w:rsidRPr="00391768" w:rsidRDefault="0060470E" w:rsidP="00DF636B">
            <w:pPr>
              <w:tabs>
                <w:tab w:val="left" w:pos="567"/>
              </w:tabs>
              <w:ind w:left="284"/>
              <w:rPr>
                <w:rFonts w:asciiTheme="minorHAnsi" w:hAnsiTheme="minorHAnsi" w:cstheme="minorHAnsi"/>
                <w:sz w:val="20"/>
                <w:szCs w:val="20"/>
              </w:rPr>
            </w:pPr>
          </w:p>
        </w:tc>
      </w:tr>
      <w:tr w:rsidR="0060470E" w:rsidRPr="00391768" w14:paraId="661A474B" w14:textId="77777777" w:rsidTr="00752084">
        <w:trPr>
          <w:trHeight w:val="58"/>
          <w:jc w:val="center"/>
        </w:trPr>
        <w:tc>
          <w:tcPr>
            <w:tcW w:w="421" w:type="dxa"/>
          </w:tcPr>
          <w:p w14:paraId="7C02D1BA" w14:textId="330E7C12" w:rsidR="0060470E" w:rsidRPr="00391768" w:rsidRDefault="008D098F"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lastRenderedPageBreak/>
              <w:t>9</w:t>
            </w:r>
          </w:p>
        </w:tc>
        <w:tc>
          <w:tcPr>
            <w:tcW w:w="1275" w:type="dxa"/>
          </w:tcPr>
          <w:p w14:paraId="1334C3DC" w14:textId="654B410C" w:rsidR="0060470E" w:rsidRPr="00391768" w:rsidRDefault="008D098F"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Gwarancja i serwis</w:t>
            </w:r>
          </w:p>
          <w:p w14:paraId="6A4A88FD" w14:textId="77777777" w:rsidR="0060470E" w:rsidRPr="00391768" w:rsidRDefault="0060470E" w:rsidP="00DF636B">
            <w:pPr>
              <w:tabs>
                <w:tab w:val="left" w:pos="567"/>
              </w:tabs>
              <w:rPr>
                <w:rFonts w:asciiTheme="minorHAnsi" w:hAnsiTheme="minorHAnsi" w:cstheme="minorHAnsi"/>
                <w:sz w:val="20"/>
                <w:szCs w:val="20"/>
              </w:rPr>
            </w:pPr>
          </w:p>
        </w:tc>
        <w:tc>
          <w:tcPr>
            <w:tcW w:w="5817" w:type="dxa"/>
          </w:tcPr>
          <w:p w14:paraId="5EE1E4D7" w14:textId="70139DA9" w:rsidR="008D098F" w:rsidRPr="00391768" w:rsidRDefault="008D098F" w:rsidP="008D098F">
            <w:pPr>
              <w:tabs>
                <w:tab w:val="left" w:pos="567"/>
              </w:tabs>
              <w:suppressAutoHyphens/>
              <w:snapToGrid w:val="0"/>
              <w:spacing w:after="0" w:line="240" w:lineRule="auto"/>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- 3 lata serwisu producenta z 2 godzinnym czasem odpowiedzi na awarie krytyczne i dostawą elementów w na następny dzień roboczy.</w:t>
            </w:r>
          </w:p>
          <w:p w14:paraId="7A111CD0" w14:textId="636335CB" w:rsidR="0060470E" w:rsidRPr="00391768" w:rsidRDefault="008D098F" w:rsidP="008D098F">
            <w:pPr>
              <w:tabs>
                <w:tab w:val="left" w:pos="567"/>
              </w:tabs>
              <w:suppressAutoHyphens/>
              <w:snapToGrid w:val="0"/>
              <w:spacing w:after="0" w:line="240" w:lineRule="auto"/>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Dostarczony system musi posiadać również 3 lata subskrypcji dla dostarczonego wraz z systemem oprogramowania, dostęp do portalu serwisowego producenta, dostęp do wiedzy i informacji technicznych dotyczących oferowanego urządzenia.</w:t>
            </w:r>
          </w:p>
        </w:tc>
        <w:tc>
          <w:tcPr>
            <w:tcW w:w="2126" w:type="dxa"/>
          </w:tcPr>
          <w:p w14:paraId="7D8B5A75" w14:textId="77777777" w:rsidR="0060470E" w:rsidRPr="00391768" w:rsidRDefault="0060470E" w:rsidP="00DF636B">
            <w:pPr>
              <w:tabs>
                <w:tab w:val="left" w:pos="567"/>
              </w:tabs>
              <w:autoSpaceDE w:val="0"/>
              <w:autoSpaceDN w:val="0"/>
              <w:adjustRightInd w:val="0"/>
              <w:spacing w:after="0" w:line="240" w:lineRule="auto"/>
              <w:ind w:left="284"/>
              <w:rPr>
                <w:rFonts w:asciiTheme="minorHAnsi" w:eastAsia="Times New Roman" w:hAnsiTheme="minorHAnsi" w:cstheme="minorHAnsi"/>
                <w:sz w:val="20"/>
                <w:szCs w:val="20"/>
                <w:lang w:eastAsia="pl-PL"/>
              </w:rPr>
            </w:pPr>
          </w:p>
        </w:tc>
      </w:tr>
    </w:tbl>
    <w:p w14:paraId="42BB13D7" w14:textId="77777777" w:rsidR="008D098F" w:rsidRPr="00391768" w:rsidRDefault="008D098F" w:rsidP="008D098F">
      <w:pPr>
        <w:tabs>
          <w:tab w:val="left" w:pos="567"/>
        </w:tabs>
        <w:spacing w:after="0" w:line="240" w:lineRule="auto"/>
        <w:ind w:left="284"/>
        <w:jc w:val="both"/>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Powyższe funkcje oraz parametry są minimalnymi warunkami wymaganymi, których niespełnienie spowoduje odrzucenie oferty.</w:t>
      </w:r>
    </w:p>
    <w:p w14:paraId="1DF4F2CE" w14:textId="77777777" w:rsidR="008D098F" w:rsidRPr="00391768" w:rsidRDefault="008D098F" w:rsidP="008D098F">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Wykonawca wypełnia kolumnę 4 tabeli podając odpowiednio parametry techniczno-użytkowe, czyli funkcje, parametry techniczne oraz warunki oferowanego modelu. Wykonawca zobowiązany jest do podania parametru techniczno-użytkowego w jednostkach wskazanych w kolumnie 3. Zamawiający dopuszcza wpisanie słowa TAK lub równoznaczne, jeżeli Zamawiający jest w stanie zweryfikować dany parametr w złożonych wraz z ofertą przedmiotowych środkach dowodowych. </w:t>
      </w:r>
    </w:p>
    <w:p w14:paraId="478F3BDB" w14:textId="5AF6C1D9" w:rsidR="0060470E" w:rsidRPr="00391768" w:rsidRDefault="008D098F" w:rsidP="008D098F">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Zamawiający dopuszcza przedmiot zamówienia o parametrach lepszych niż wymagane.</w:t>
      </w:r>
    </w:p>
    <w:p w14:paraId="113BEB35" w14:textId="77777777" w:rsidR="008D098F" w:rsidRPr="00391768" w:rsidRDefault="008D098F" w:rsidP="008D098F">
      <w:pPr>
        <w:widowControl w:val="0"/>
        <w:tabs>
          <w:tab w:val="left" w:pos="567"/>
        </w:tabs>
        <w:suppressAutoHyphens/>
        <w:spacing w:after="120" w:line="240" w:lineRule="auto"/>
        <w:ind w:right="1"/>
        <w:rPr>
          <w:rFonts w:asciiTheme="minorHAnsi" w:eastAsia="Times New Roman" w:hAnsiTheme="minorHAnsi" w:cstheme="minorHAnsi"/>
          <w:b/>
          <w:sz w:val="20"/>
          <w:szCs w:val="20"/>
          <w:lang w:eastAsia="ar-SA"/>
        </w:rPr>
      </w:pPr>
    </w:p>
    <w:p w14:paraId="0A547EEC" w14:textId="6AEDFFE2" w:rsidR="00343D9D" w:rsidRPr="00391768" w:rsidRDefault="00343D9D" w:rsidP="003434E9">
      <w:pPr>
        <w:widowControl w:val="0"/>
        <w:tabs>
          <w:tab w:val="left" w:pos="567"/>
        </w:tabs>
        <w:suppressAutoHyphens/>
        <w:spacing w:after="120" w:line="240" w:lineRule="auto"/>
        <w:ind w:left="284" w:right="1"/>
        <w:rPr>
          <w:rFonts w:asciiTheme="minorHAnsi" w:eastAsia="Times New Roman" w:hAnsiTheme="minorHAnsi" w:cstheme="minorHAnsi"/>
          <w:b/>
          <w:sz w:val="20"/>
          <w:szCs w:val="20"/>
          <w:lang w:eastAsia="ar-SA"/>
        </w:rPr>
      </w:pPr>
      <w:r w:rsidRPr="00391768">
        <w:rPr>
          <w:rFonts w:asciiTheme="minorHAnsi" w:eastAsia="Times New Roman" w:hAnsiTheme="minorHAnsi" w:cstheme="minorHAnsi"/>
          <w:b/>
          <w:sz w:val="20"/>
          <w:szCs w:val="20"/>
          <w:lang w:eastAsia="ar-SA"/>
        </w:rPr>
        <w:t>Serwer</w:t>
      </w:r>
      <w:r w:rsidR="003434E9" w:rsidRPr="00391768">
        <w:rPr>
          <w:rFonts w:asciiTheme="minorHAnsi" w:eastAsia="Times New Roman" w:hAnsiTheme="minorHAnsi" w:cstheme="minorHAnsi"/>
          <w:b/>
          <w:sz w:val="20"/>
          <w:szCs w:val="20"/>
          <w:lang w:eastAsia="ar-SA"/>
        </w:rPr>
        <w:t xml:space="preserve"> (1 szt.)</w:t>
      </w:r>
    </w:p>
    <w:p w14:paraId="6695CD78" w14:textId="77777777" w:rsidR="00343D9D" w:rsidRPr="00391768" w:rsidRDefault="00343D9D" w:rsidP="00343D9D">
      <w:pPr>
        <w:widowControl w:val="0"/>
        <w:tabs>
          <w:tab w:val="left" w:pos="567"/>
        </w:tabs>
        <w:suppressAutoHyphens/>
        <w:spacing w:after="0" w:line="240" w:lineRule="auto"/>
        <w:ind w:left="284"/>
        <w:rPr>
          <w:rFonts w:asciiTheme="minorHAnsi" w:eastAsia="Times New Roman" w:hAnsiTheme="minorHAnsi" w:cstheme="minorHAnsi"/>
          <w:b/>
          <w:bCs/>
          <w:sz w:val="20"/>
          <w:szCs w:val="20"/>
          <w:lang w:eastAsia="ar-SA"/>
        </w:rPr>
      </w:pPr>
      <w:r w:rsidRPr="00391768">
        <w:rPr>
          <w:rFonts w:asciiTheme="minorHAnsi" w:eastAsia="Times New Roman" w:hAnsiTheme="minorHAnsi" w:cstheme="minorHAnsi"/>
          <w:sz w:val="20"/>
          <w:szCs w:val="20"/>
          <w:lang w:eastAsia="ar-SA"/>
        </w:rPr>
        <w:t>Marka, model: .................................................</w:t>
      </w:r>
    </w:p>
    <w:p w14:paraId="1BF8551B" w14:textId="77777777" w:rsidR="00343D9D" w:rsidRPr="00391768" w:rsidRDefault="00343D9D" w:rsidP="00343D9D">
      <w:pPr>
        <w:widowControl w:val="0"/>
        <w:tabs>
          <w:tab w:val="left" w:pos="567"/>
        </w:tabs>
        <w:suppressAutoHyphens/>
        <w:spacing w:after="0" w:line="240" w:lineRule="auto"/>
        <w:ind w:left="284"/>
        <w:rPr>
          <w:rFonts w:asciiTheme="minorHAnsi" w:eastAsia="Times New Roman" w:hAnsiTheme="minorHAnsi" w:cstheme="minorHAnsi"/>
          <w:sz w:val="20"/>
          <w:szCs w:val="20"/>
          <w:lang w:eastAsia="ar-SA"/>
        </w:rPr>
      </w:pPr>
      <w:r w:rsidRPr="00391768">
        <w:rPr>
          <w:rFonts w:asciiTheme="minorHAnsi" w:eastAsia="Times New Roman" w:hAnsiTheme="minorHAnsi" w:cstheme="minorHAnsi"/>
          <w:sz w:val="20"/>
          <w:szCs w:val="20"/>
          <w:lang w:eastAsia="ar-SA"/>
        </w:rPr>
        <w:t>Producent: .........................................................</w:t>
      </w:r>
    </w:p>
    <w:p w14:paraId="20E59E7D" w14:textId="77777777" w:rsidR="00343D9D" w:rsidRPr="00391768" w:rsidRDefault="00343D9D" w:rsidP="00343D9D">
      <w:pPr>
        <w:widowControl w:val="0"/>
        <w:tabs>
          <w:tab w:val="left" w:pos="567"/>
        </w:tabs>
        <w:suppressAutoHyphens/>
        <w:spacing w:after="0" w:line="240" w:lineRule="auto"/>
        <w:ind w:left="284"/>
        <w:rPr>
          <w:rFonts w:asciiTheme="minorHAnsi" w:eastAsia="Times New Roman" w:hAnsiTheme="minorHAnsi" w:cstheme="minorHAnsi"/>
          <w:sz w:val="20"/>
          <w:szCs w:val="20"/>
          <w:lang w:eastAsia="ar-S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5675"/>
        <w:gridCol w:w="2126"/>
      </w:tblGrid>
      <w:tr w:rsidR="00343D9D" w:rsidRPr="00391768" w14:paraId="24AEAED6" w14:textId="77777777" w:rsidTr="000D506F">
        <w:trPr>
          <w:jc w:val="center"/>
        </w:trPr>
        <w:tc>
          <w:tcPr>
            <w:tcW w:w="421" w:type="dxa"/>
            <w:shd w:val="clear" w:color="auto" w:fill="BFBFBF"/>
            <w:vAlign w:val="center"/>
          </w:tcPr>
          <w:p w14:paraId="23FDE54C" w14:textId="77777777" w:rsidR="00343D9D" w:rsidRPr="00391768" w:rsidRDefault="00343D9D" w:rsidP="00343D9D">
            <w:pPr>
              <w:tabs>
                <w:tab w:val="left" w:pos="567"/>
              </w:tabs>
              <w:spacing w:after="0"/>
              <w:jc w:val="center"/>
              <w:rPr>
                <w:rFonts w:asciiTheme="minorHAnsi" w:hAnsiTheme="minorHAnsi" w:cstheme="minorHAnsi"/>
                <w:b/>
                <w:bCs/>
                <w:sz w:val="20"/>
                <w:szCs w:val="20"/>
              </w:rPr>
            </w:pPr>
            <w:proofErr w:type="spellStart"/>
            <w:r w:rsidRPr="00391768">
              <w:rPr>
                <w:rFonts w:asciiTheme="minorHAnsi" w:hAnsiTheme="minorHAnsi" w:cstheme="minorHAnsi"/>
                <w:b/>
                <w:bCs/>
                <w:sz w:val="20"/>
                <w:szCs w:val="20"/>
              </w:rPr>
              <w:t>Lp</w:t>
            </w:r>
            <w:proofErr w:type="spellEnd"/>
          </w:p>
        </w:tc>
        <w:tc>
          <w:tcPr>
            <w:tcW w:w="1417" w:type="dxa"/>
            <w:shd w:val="clear" w:color="auto" w:fill="BFBFBF"/>
            <w:vAlign w:val="center"/>
          </w:tcPr>
          <w:p w14:paraId="5E525DD0" w14:textId="77777777" w:rsidR="00343D9D" w:rsidRPr="00391768" w:rsidRDefault="00343D9D" w:rsidP="00343D9D">
            <w:pPr>
              <w:tabs>
                <w:tab w:val="left" w:pos="567"/>
              </w:tabs>
              <w:spacing w:after="0"/>
              <w:jc w:val="center"/>
              <w:rPr>
                <w:rFonts w:asciiTheme="minorHAnsi" w:hAnsiTheme="minorHAnsi" w:cstheme="minorHAnsi"/>
                <w:b/>
                <w:bCs/>
                <w:sz w:val="20"/>
                <w:szCs w:val="20"/>
              </w:rPr>
            </w:pPr>
            <w:r w:rsidRPr="00391768">
              <w:rPr>
                <w:rFonts w:asciiTheme="minorHAnsi" w:hAnsiTheme="minorHAnsi" w:cstheme="minorHAnsi"/>
                <w:b/>
                <w:bCs/>
                <w:sz w:val="20"/>
                <w:szCs w:val="20"/>
              </w:rPr>
              <w:t>Cecha</w:t>
            </w:r>
          </w:p>
        </w:tc>
        <w:tc>
          <w:tcPr>
            <w:tcW w:w="5675" w:type="dxa"/>
            <w:shd w:val="clear" w:color="auto" w:fill="BFBFBF"/>
            <w:vAlign w:val="center"/>
          </w:tcPr>
          <w:p w14:paraId="18E5E02A" w14:textId="77777777" w:rsidR="00343D9D" w:rsidRPr="00391768" w:rsidRDefault="00343D9D" w:rsidP="00343D9D">
            <w:pPr>
              <w:tabs>
                <w:tab w:val="left" w:pos="567"/>
              </w:tabs>
              <w:spacing w:after="0"/>
              <w:jc w:val="center"/>
              <w:rPr>
                <w:rFonts w:asciiTheme="minorHAnsi" w:hAnsiTheme="minorHAnsi" w:cstheme="minorHAnsi"/>
                <w:b/>
                <w:bCs/>
                <w:sz w:val="20"/>
                <w:szCs w:val="20"/>
              </w:rPr>
            </w:pPr>
            <w:r w:rsidRPr="00391768">
              <w:rPr>
                <w:rFonts w:asciiTheme="minorHAnsi" w:hAnsiTheme="minorHAnsi" w:cstheme="minorHAnsi"/>
                <w:b/>
                <w:bCs/>
                <w:sz w:val="20"/>
                <w:szCs w:val="20"/>
                <w:lang w:eastAsia="ar-SA"/>
              </w:rPr>
              <w:t>Parametry i warunki WYMAGANE</w:t>
            </w:r>
          </w:p>
        </w:tc>
        <w:tc>
          <w:tcPr>
            <w:tcW w:w="2126" w:type="dxa"/>
            <w:shd w:val="clear" w:color="auto" w:fill="BFBFBF"/>
            <w:vAlign w:val="center"/>
          </w:tcPr>
          <w:p w14:paraId="45D55871" w14:textId="77777777" w:rsidR="00343D9D" w:rsidRPr="00391768" w:rsidRDefault="00343D9D" w:rsidP="004D12BA">
            <w:pPr>
              <w:tabs>
                <w:tab w:val="left" w:pos="567"/>
              </w:tabs>
              <w:spacing w:after="0"/>
              <w:jc w:val="center"/>
              <w:rPr>
                <w:rFonts w:asciiTheme="minorHAnsi" w:hAnsiTheme="minorHAnsi" w:cstheme="minorHAnsi"/>
                <w:b/>
                <w:sz w:val="20"/>
                <w:szCs w:val="20"/>
                <w:lang w:eastAsia="ar-SA"/>
              </w:rPr>
            </w:pPr>
            <w:r w:rsidRPr="00391768">
              <w:rPr>
                <w:rFonts w:asciiTheme="minorHAnsi" w:hAnsiTheme="minorHAnsi" w:cstheme="minorHAnsi"/>
                <w:b/>
                <w:sz w:val="20"/>
                <w:szCs w:val="20"/>
                <w:lang w:eastAsia="ar-SA"/>
              </w:rPr>
              <w:t>Parametry i warunki oferowane należy opisać oferowany parametr/warunek lub potwierdzić spełnianie przez wpisanie słowa TAK, spełnia itp.</w:t>
            </w:r>
          </w:p>
        </w:tc>
      </w:tr>
      <w:tr w:rsidR="00343D9D" w:rsidRPr="00391768" w14:paraId="160A91A5" w14:textId="77777777" w:rsidTr="000D506F">
        <w:trPr>
          <w:trHeight w:val="658"/>
          <w:jc w:val="center"/>
        </w:trPr>
        <w:tc>
          <w:tcPr>
            <w:tcW w:w="421" w:type="dxa"/>
          </w:tcPr>
          <w:p w14:paraId="5C75FBAB"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1</w:t>
            </w:r>
          </w:p>
        </w:tc>
        <w:tc>
          <w:tcPr>
            <w:tcW w:w="1417" w:type="dxa"/>
          </w:tcPr>
          <w:p w14:paraId="3544A43E"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Obudowa</w:t>
            </w:r>
          </w:p>
        </w:tc>
        <w:tc>
          <w:tcPr>
            <w:tcW w:w="5675" w:type="dxa"/>
          </w:tcPr>
          <w:p w14:paraId="6AD5DA31" w14:textId="0167A29D" w:rsidR="004D12BA" w:rsidRPr="00391768" w:rsidRDefault="00343D9D" w:rsidP="0003621E">
            <w:pPr>
              <w:spacing w:after="0" w:line="276" w:lineRule="auto"/>
              <w:rPr>
                <w:rFonts w:asciiTheme="minorHAnsi" w:eastAsia="Times New Roman" w:hAnsiTheme="minorHAnsi" w:cstheme="minorHAnsi"/>
                <w:sz w:val="20"/>
                <w:szCs w:val="20"/>
                <w:lang w:eastAsia="pl-PL"/>
              </w:rPr>
            </w:pPr>
            <w:r w:rsidRPr="00391768">
              <w:rPr>
                <w:rFonts w:asciiTheme="minorHAnsi" w:hAnsiTheme="minorHAnsi" w:cstheme="minorHAnsi"/>
                <w:sz w:val="20"/>
                <w:szCs w:val="20"/>
              </w:rPr>
              <w:t>-</w:t>
            </w:r>
            <w:r w:rsidRPr="00391768">
              <w:rPr>
                <w:rFonts w:asciiTheme="minorHAnsi" w:eastAsia="Times New Roman" w:hAnsiTheme="minorHAnsi" w:cstheme="minorHAnsi"/>
                <w:sz w:val="20"/>
                <w:szCs w:val="20"/>
                <w:lang w:eastAsia="pl-PL"/>
              </w:rPr>
              <w:t xml:space="preserve"> </w:t>
            </w:r>
            <w:r w:rsidR="0060470E" w:rsidRPr="00391768">
              <w:rPr>
                <w:rFonts w:asciiTheme="minorHAnsi" w:eastAsia="Times New Roman" w:hAnsiTheme="minorHAnsi" w:cstheme="minorHAnsi"/>
                <w:sz w:val="20"/>
                <w:szCs w:val="20"/>
                <w:lang w:eastAsia="pl-PL"/>
              </w:rPr>
              <w:t>Typu RACK</w:t>
            </w:r>
            <w:r w:rsidR="004D12BA" w:rsidRPr="00391768">
              <w:rPr>
                <w:rFonts w:asciiTheme="minorHAnsi" w:eastAsia="Times New Roman" w:hAnsiTheme="minorHAnsi" w:cstheme="minorHAnsi"/>
                <w:sz w:val="20"/>
                <w:szCs w:val="20"/>
                <w:lang w:eastAsia="pl-PL"/>
              </w:rPr>
              <w:t>, wysokość nie więcej niż 1U,</w:t>
            </w:r>
          </w:p>
          <w:p w14:paraId="6A00A74A" w14:textId="77777777" w:rsidR="004D12BA" w:rsidRPr="00391768" w:rsidRDefault="004D12BA" w:rsidP="004D12BA">
            <w:pPr>
              <w:spacing w:after="0" w:line="276" w:lineRule="auto"/>
              <w:jc w:val="both"/>
              <w:rPr>
                <w:rFonts w:asciiTheme="minorHAnsi" w:hAnsiTheme="minorHAnsi" w:cstheme="minorHAnsi"/>
                <w:sz w:val="20"/>
                <w:szCs w:val="20"/>
              </w:rPr>
            </w:pPr>
            <w:r w:rsidRPr="00391768">
              <w:rPr>
                <w:rFonts w:asciiTheme="minorHAnsi" w:eastAsia="Times New Roman" w:hAnsiTheme="minorHAnsi" w:cstheme="minorHAnsi"/>
                <w:sz w:val="20"/>
                <w:szCs w:val="20"/>
                <w:lang w:eastAsia="pl-PL"/>
              </w:rPr>
              <w:t xml:space="preserve">-  </w:t>
            </w:r>
            <w:r w:rsidRPr="00391768">
              <w:rPr>
                <w:rFonts w:asciiTheme="minorHAnsi" w:hAnsiTheme="minorHAnsi" w:cstheme="minorHAnsi"/>
                <w:sz w:val="20"/>
                <w:szCs w:val="20"/>
              </w:rPr>
              <w:t>Możliwość zainstalowania 8 dysków twardych hot plug 2,5”;</w:t>
            </w:r>
          </w:p>
          <w:p w14:paraId="361EB4C0" w14:textId="42BD0215" w:rsidR="004D12BA" w:rsidRPr="00391768" w:rsidRDefault="004D12BA" w:rsidP="004D12BA">
            <w:pPr>
              <w:spacing w:after="0" w:line="276" w:lineRule="auto"/>
              <w:jc w:val="both"/>
              <w:rPr>
                <w:rFonts w:asciiTheme="minorHAnsi" w:hAnsiTheme="minorHAnsi" w:cstheme="minorHAnsi"/>
                <w:sz w:val="20"/>
                <w:szCs w:val="20"/>
              </w:rPr>
            </w:pPr>
            <w:r w:rsidRPr="00391768">
              <w:rPr>
                <w:rFonts w:asciiTheme="minorHAnsi" w:hAnsiTheme="minorHAnsi" w:cstheme="minorHAnsi"/>
                <w:sz w:val="20"/>
                <w:szCs w:val="20"/>
              </w:rPr>
              <w:t>- Opcjonalne fizyczne zabezpieczenie (np. na klucz lub elektrozamek) uniemożliwiające fizyczny dostęp do dysków twardych;</w:t>
            </w:r>
          </w:p>
          <w:p w14:paraId="5308EEAF" w14:textId="3C86DAD7" w:rsidR="004D12BA" w:rsidRPr="00391768" w:rsidRDefault="004D12BA" w:rsidP="004D12BA">
            <w:pPr>
              <w:spacing w:after="0" w:line="276" w:lineRule="auto"/>
              <w:jc w:val="both"/>
              <w:rPr>
                <w:rFonts w:asciiTheme="minorHAnsi" w:hAnsiTheme="minorHAnsi" w:cstheme="minorHAnsi"/>
                <w:sz w:val="20"/>
                <w:szCs w:val="20"/>
              </w:rPr>
            </w:pPr>
            <w:r w:rsidRPr="00391768">
              <w:rPr>
                <w:rFonts w:asciiTheme="minorHAnsi" w:hAnsiTheme="minorHAnsi" w:cstheme="minorHAnsi"/>
                <w:sz w:val="20"/>
                <w:szCs w:val="20"/>
              </w:rPr>
              <w:t xml:space="preserve">- Zainstalowane 2 szt. dysków SSD SATA 480GB, </w:t>
            </w:r>
          </w:p>
          <w:p w14:paraId="7F7EFBA1" w14:textId="599EC7AC" w:rsidR="004D12BA" w:rsidRPr="00391768" w:rsidRDefault="004D12BA" w:rsidP="004D12BA">
            <w:pPr>
              <w:spacing w:after="0" w:line="276" w:lineRule="auto"/>
              <w:jc w:val="both"/>
              <w:rPr>
                <w:rFonts w:asciiTheme="minorHAnsi" w:hAnsiTheme="minorHAnsi" w:cstheme="minorHAnsi"/>
                <w:sz w:val="20"/>
                <w:szCs w:val="20"/>
              </w:rPr>
            </w:pPr>
            <w:r w:rsidRPr="00391768">
              <w:rPr>
                <w:rFonts w:asciiTheme="minorHAnsi" w:hAnsiTheme="minorHAnsi" w:cstheme="minorHAnsi"/>
                <w:sz w:val="20"/>
                <w:szCs w:val="20"/>
              </w:rPr>
              <w:t xml:space="preserve">- Możliwość zainstalowania dedykowanego wewnętrznego napędu </w:t>
            </w:r>
            <w:proofErr w:type="spellStart"/>
            <w:r w:rsidRPr="00391768">
              <w:rPr>
                <w:rFonts w:asciiTheme="minorHAnsi" w:hAnsiTheme="minorHAnsi" w:cstheme="minorHAnsi"/>
                <w:sz w:val="20"/>
                <w:szCs w:val="20"/>
              </w:rPr>
              <w:t>blu-ray</w:t>
            </w:r>
            <w:proofErr w:type="spellEnd"/>
            <w:r w:rsidRPr="00391768">
              <w:rPr>
                <w:rFonts w:asciiTheme="minorHAnsi" w:hAnsiTheme="minorHAnsi" w:cstheme="minorHAnsi"/>
                <w:sz w:val="20"/>
                <w:szCs w:val="20"/>
              </w:rPr>
              <w:t>.</w:t>
            </w:r>
          </w:p>
        </w:tc>
        <w:tc>
          <w:tcPr>
            <w:tcW w:w="2126" w:type="dxa"/>
          </w:tcPr>
          <w:p w14:paraId="45883949" w14:textId="77777777" w:rsidR="00343D9D" w:rsidRPr="00391768" w:rsidRDefault="00343D9D" w:rsidP="00343D9D">
            <w:pPr>
              <w:tabs>
                <w:tab w:val="left" w:pos="567"/>
              </w:tabs>
              <w:snapToGrid w:val="0"/>
              <w:ind w:left="284"/>
              <w:jc w:val="both"/>
              <w:rPr>
                <w:rFonts w:asciiTheme="minorHAnsi" w:hAnsiTheme="minorHAnsi" w:cstheme="minorHAnsi"/>
                <w:sz w:val="20"/>
                <w:szCs w:val="20"/>
              </w:rPr>
            </w:pPr>
          </w:p>
        </w:tc>
      </w:tr>
      <w:tr w:rsidR="00343D9D" w:rsidRPr="00391768" w14:paraId="54500899" w14:textId="77777777" w:rsidTr="000D506F">
        <w:trPr>
          <w:trHeight w:val="956"/>
          <w:jc w:val="center"/>
        </w:trPr>
        <w:tc>
          <w:tcPr>
            <w:tcW w:w="421" w:type="dxa"/>
          </w:tcPr>
          <w:p w14:paraId="2E821E8A"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2</w:t>
            </w:r>
          </w:p>
        </w:tc>
        <w:tc>
          <w:tcPr>
            <w:tcW w:w="1417" w:type="dxa"/>
          </w:tcPr>
          <w:p w14:paraId="50DA656E"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Płyta główna</w:t>
            </w:r>
          </w:p>
        </w:tc>
        <w:tc>
          <w:tcPr>
            <w:tcW w:w="5675" w:type="dxa"/>
          </w:tcPr>
          <w:p w14:paraId="41888EC7" w14:textId="77777777" w:rsidR="004D12BA" w:rsidRPr="00391768" w:rsidRDefault="005A510B" w:rsidP="004D12BA">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4D12BA" w:rsidRPr="00391768">
              <w:rPr>
                <w:rFonts w:asciiTheme="minorHAnsi" w:eastAsia="Times New Roman" w:hAnsiTheme="minorHAnsi" w:cstheme="minorHAnsi"/>
                <w:sz w:val="20"/>
                <w:szCs w:val="20"/>
                <w:lang w:eastAsia="pl-PL"/>
              </w:rPr>
              <w:t>Dwuprocesorowa;</w:t>
            </w:r>
          </w:p>
          <w:p w14:paraId="2EDA44AE" w14:textId="50AA6553" w:rsidR="004D12BA" w:rsidRPr="00391768" w:rsidRDefault="004D12BA" w:rsidP="004D12BA">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Wyprodukowana i zaprojektowana przez producenta serwera;</w:t>
            </w:r>
          </w:p>
          <w:p w14:paraId="06899FA1" w14:textId="347E1252" w:rsidR="004D12BA" w:rsidRPr="00391768" w:rsidRDefault="004D12BA" w:rsidP="004D12BA">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Możliwość instalacji procesorów 60-rdzeniowych;</w:t>
            </w:r>
          </w:p>
          <w:p w14:paraId="68BDA3D9" w14:textId="67150747" w:rsidR="004D12BA" w:rsidRPr="00391768" w:rsidRDefault="004D12BA" w:rsidP="004D12BA">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Opcjonalny moduł TPM 2.0;</w:t>
            </w:r>
          </w:p>
          <w:p w14:paraId="4E43BD28" w14:textId="224FCDD4" w:rsidR="004D12BA" w:rsidRPr="00391768" w:rsidRDefault="004D12BA" w:rsidP="004D12BA">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lastRenderedPageBreak/>
              <w:t>- 4 złącza PCI Express x16 w tym minimum 3 złącza generacji 5;</w:t>
            </w:r>
          </w:p>
          <w:p w14:paraId="17BC9501" w14:textId="5ECE5E4E" w:rsidR="004D12BA" w:rsidRPr="00391768" w:rsidRDefault="004D12BA" w:rsidP="004D12BA">
            <w:pPr>
              <w:spacing w:after="0" w:line="276" w:lineRule="auto"/>
              <w:ind w:left="708"/>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Opcjonalnie możliwość uzyskania złącza typu pełnej wysokości tzw. FH;</w:t>
            </w:r>
          </w:p>
          <w:p w14:paraId="38AD094D" w14:textId="06C4AA8E" w:rsidR="004D12BA" w:rsidRPr="00391768" w:rsidRDefault="004D12BA" w:rsidP="004D12BA">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- 32 gniazda pamięci RAM;</w:t>
            </w:r>
          </w:p>
          <w:p w14:paraId="614AA2D1" w14:textId="5A7AD623" w:rsidR="004D12BA" w:rsidRPr="00391768" w:rsidRDefault="004D12BA" w:rsidP="004D12BA">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Obsługa 8 TB pamięci operacyjnej RAM DDR4;</w:t>
            </w:r>
          </w:p>
          <w:p w14:paraId="07550F96" w14:textId="06F97D23" w:rsidR="004D12BA" w:rsidRPr="00391768" w:rsidRDefault="004D12BA" w:rsidP="004D12BA">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Wsparcie dla technologii:</w:t>
            </w:r>
          </w:p>
          <w:p w14:paraId="654390EE" w14:textId="0A5AA556" w:rsidR="004D12BA" w:rsidRPr="00391768" w:rsidRDefault="004D12BA" w:rsidP="004D12BA">
            <w:pPr>
              <w:spacing w:after="0" w:line="276" w:lineRule="auto"/>
              <w:ind w:left="708"/>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Memory </w:t>
            </w:r>
            <w:proofErr w:type="spellStart"/>
            <w:r w:rsidRPr="00391768">
              <w:rPr>
                <w:rFonts w:asciiTheme="minorHAnsi" w:eastAsia="Times New Roman" w:hAnsiTheme="minorHAnsi" w:cstheme="minorHAnsi"/>
                <w:sz w:val="20"/>
                <w:szCs w:val="20"/>
                <w:lang w:eastAsia="pl-PL"/>
              </w:rPr>
              <w:t>Scrubbing</w:t>
            </w:r>
            <w:proofErr w:type="spellEnd"/>
            <w:r w:rsidRPr="00391768">
              <w:rPr>
                <w:rFonts w:asciiTheme="minorHAnsi" w:eastAsia="Times New Roman" w:hAnsiTheme="minorHAnsi" w:cstheme="minorHAnsi"/>
                <w:sz w:val="20"/>
                <w:szCs w:val="20"/>
                <w:lang w:eastAsia="pl-PL"/>
              </w:rPr>
              <w:t>;</w:t>
            </w:r>
          </w:p>
          <w:p w14:paraId="6C1BF770" w14:textId="6838A991" w:rsidR="004D12BA" w:rsidRPr="00391768" w:rsidRDefault="004D12BA" w:rsidP="004D12BA">
            <w:pPr>
              <w:spacing w:after="0" w:line="276" w:lineRule="auto"/>
              <w:ind w:left="708"/>
              <w:rPr>
                <w:rFonts w:asciiTheme="minorHAnsi" w:eastAsia="Times New Roman" w:hAnsiTheme="minorHAnsi" w:cstheme="minorHAnsi"/>
                <w:sz w:val="20"/>
                <w:szCs w:val="20"/>
                <w:lang w:val="en-GB" w:eastAsia="pl-PL"/>
              </w:rPr>
            </w:pPr>
            <w:r w:rsidRPr="00391768">
              <w:rPr>
                <w:rFonts w:asciiTheme="minorHAnsi" w:eastAsia="Times New Roman" w:hAnsiTheme="minorHAnsi" w:cstheme="minorHAnsi"/>
                <w:sz w:val="20"/>
                <w:szCs w:val="20"/>
                <w:lang w:val="en-GB" w:eastAsia="pl-PL"/>
              </w:rPr>
              <w:t>- SDDC;</w:t>
            </w:r>
          </w:p>
          <w:p w14:paraId="07F082FF" w14:textId="592F0B85" w:rsidR="004D12BA" w:rsidRPr="00391768" w:rsidRDefault="004D12BA" w:rsidP="004D12BA">
            <w:pPr>
              <w:spacing w:after="0" w:line="276" w:lineRule="auto"/>
              <w:ind w:left="708"/>
              <w:rPr>
                <w:rFonts w:asciiTheme="minorHAnsi" w:eastAsia="Times New Roman" w:hAnsiTheme="minorHAnsi" w:cstheme="minorHAnsi"/>
                <w:sz w:val="20"/>
                <w:szCs w:val="20"/>
                <w:lang w:val="en-GB" w:eastAsia="pl-PL"/>
              </w:rPr>
            </w:pPr>
            <w:r w:rsidRPr="00391768">
              <w:rPr>
                <w:rFonts w:asciiTheme="minorHAnsi" w:eastAsia="Times New Roman" w:hAnsiTheme="minorHAnsi" w:cstheme="minorHAnsi"/>
                <w:sz w:val="20"/>
                <w:szCs w:val="20"/>
                <w:lang w:val="en-GB" w:eastAsia="pl-PL"/>
              </w:rPr>
              <w:t>- ECC;</w:t>
            </w:r>
          </w:p>
          <w:p w14:paraId="30DE1521" w14:textId="4C15C00B" w:rsidR="004D12BA" w:rsidRPr="00391768" w:rsidRDefault="004D12BA" w:rsidP="004D12BA">
            <w:pPr>
              <w:spacing w:after="0" w:line="276" w:lineRule="auto"/>
              <w:ind w:left="708"/>
              <w:rPr>
                <w:rFonts w:asciiTheme="minorHAnsi" w:eastAsia="Times New Roman" w:hAnsiTheme="minorHAnsi" w:cstheme="minorHAnsi"/>
                <w:sz w:val="20"/>
                <w:szCs w:val="20"/>
                <w:lang w:val="en-GB" w:eastAsia="pl-PL"/>
              </w:rPr>
            </w:pPr>
            <w:r w:rsidRPr="00391768">
              <w:rPr>
                <w:rFonts w:asciiTheme="minorHAnsi" w:eastAsia="Times New Roman" w:hAnsiTheme="minorHAnsi" w:cstheme="minorHAnsi"/>
                <w:sz w:val="20"/>
                <w:szCs w:val="20"/>
                <w:lang w:val="en-GB" w:eastAsia="pl-PL"/>
              </w:rPr>
              <w:t>- Memory Mirroring;</w:t>
            </w:r>
          </w:p>
          <w:p w14:paraId="52DD5812" w14:textId="249729F7" w:rsidR="004D12BA" w:rsidRPr="00391768" w:rsidRDefault="004D12BA" w:rsidP="004D12BA">
            <w:pPr>
              <w:spacing w:after="0" w:line="276" w:lineRule="auto"/>
              <w:ind w:left="708"/>
              <w:rPr>
                <w:rFonts w:asciiTheme="minorHAnsi" w:eastAsia="Times New Roman" w:hAnsiTheme="minorHAnsi" w:cstheme="minorHAnsi"/>
                <w:sz w:val="20"/>
                <w:szCs w:val="20"/>
                <w:lang w:val="en-GB" w:eastAsia="pl-PL"/>
              </w:rPr>
            </w:pPr>
            <w:r w:rsidRPr="00391768">
              <w:rPr>
                <w:rFonts w:asciiTheme="minorHAnsi" w:eastAsia="Times New Roman" w:hAnsiTheme="minorHAnsi" w:cstheme="minorHAnsi"/>
                <w:sz w:val="20"/>
                <w:szCs w:val="20"/>
                <w:lang w:val="en-GB" w:eastAsia="pl-PL"/>
              </w:rPr>
              <w:t>- ADDDC;</w:t>
            </w:r>
          </w:p>
          <w:p w14:paraId="10889684" w14:textId="4A535721" w:rsidR="004D12BA" w:rsidRPr="00391768" w:rsidRDefault="004D12BA" w:rsidP="004D12BA">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Możliwość instalacji 2 dysków M.2 na płycie głównej (lub dedykowanej karcie PCI Express)  dyski nie mogą zajmować klatek dla dysków hot-plug.</w:t>
            </w:r>
          </w:p>
          <w:p w14:paraId="5B0AD530" w14:textId="5168F4DD" w:rsidR="00343D9D" w:rsidRPr="00391768" w:rsidRDefault="004D12BA" w:rsidP="005A510B">
            <w:pPr>
              <w:spacing w:after="0" w:line="276"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BIOS UEFI w specyfikacji 2.7.</w:t>
            </w:r>
          </w:p>
        </w:tc>
        <w:tc>
          <w:tcPr>
            <w:tcW w:w="2126" w:type="dxa"/>
          </w:tcPr>
          <w:p w14:paraId="49A183F4" w14:textId="77777777" w:rsidR="00343D9D" w:rsidRPr="00391768" w:rsidRDefault="00343D9D" w:rsidP="00343D9D">
            <w:pPr>
              <w:tabs>
                <w:tab w:val="left" w:pos="567"/>
              </w:tabs>
              <w:snapToGrid w:val="0"/>
              <w:ind w:left="284"/>
              <w:jc w:val="both"/>
              <w:rPr>
                <w:rFonts w:asciiTheme="minorHAnsi" w:hAnsiTheme="minorHAnsi" w:cstheme="minorHAnsi"/>
                <w:sz w:val="20"/>
                <w:szCs w:val="20"/>
              </w:rPr>
            </w:pPr>
          </w:p>
        </w:tc>
      </w:tr>
      <w:tr w:rsidR="00343D9D" w:rsidRPr="00391768" w14:paraId="5E716BEE" w14:textId="77777777" w:rsidTr="000D506F">
        <w:trPr>
          <w:jc w:val="center"/>
        </w:trPr>
        <w:tc>
          <w:tcPr>
            <w:tcW w:w="421" w:type="dxa"/>
          </w:tcPr>
          <w:p w14:paraId="1D66B112"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3</w:t>
            </w:r>
          </w:p>
        </w:tc>
        <w:tc>
          <w:tcPr>
            <w:tcW w:w="1417" w:type="dxa"/>
          </w:tcPr>
          <w:p w14:paraId="07A3D111"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Procesory</w:t>
            </w:r>
          </w:p>
        </w:tc>
        <w:tc>
          <w:tcPr>
            <w:tcW w:w="5675" w:type="dxa"/>
          </w:tcPr>
          <w:p w14:paraId="264A1210" w14:textId="1838567E" w:rsidR="002E2B33" w:rsidRPr="00391768" w:rsidRDefault="00B8770A" w:rsidP="00B8770A">
            <w:pPr>
              <w:spacing w:after="0" w:line="276" w:lineRule="auto"/>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2E2B33" w:rsidRPr="00391768">
              <w:rPr>
                <w:rFonts w:asciiTheme="minorHAnsi" w:eastAsia="Times New Roman" w:hAnsiTheme="minorHAnsi" w:cstheme="minorHAnsi"/>
                <w:sz w:val="20"/>
                <w:szCs w:val="20"/>
                <w:lang w:eastAsia="pl-PL"/>
              </w:rPr>
              <w:t xml:space="preserve">Dwa procesory </w:t>
            </w:r>
            <w:r w:rsidR="004D12BA" w:rsidRPr="00391768">
              <w:rPr>
                <w:rFonts w:asciiTheme="minorHAnsi" w:eastAsia="Times New Roman" w:hAnsiTheme="minorHAnsi" w:cstheme="minorHAnsi"/>
                <w:sz w:val="20"/>
                <w:szCs w:val="20"/>
                <w:lang w:eastAsia="pl-PL"/>
              </w:rPr>
              <w:t>24</w:t>
            </w:r>
            <w:r w:rsidR="002E2B33" w:rsidRPr="00391768">
              <w:rPr>
                <w:rFonts w:asciiTheme="minorHAnsi" w:eastAsia="Times New Roman" w:hAnsiTheme="minorHAnsi" w:cstheme="minorHAnsi"/>
                <w:sz w:val="20"/>
                <w:szCs w:val="20"/>
                <w:lang w:eastAsia="pl-PL"/>
              </w:rPr>
              <w:t xml:space="preserve">-rdzeniowe, taktowanie bazowe </w:t>
            </w:r>
            <w:r w:rsidR="004D12BA" w:rsidRPr="00391768">
              <w:rPr>
                <w:rFonts w:asciiTheme="minorHAnsi" w:eastAsia="Times New Roman" w:hAnsiTheme="minorHAnsi" w:cstheme="minorHAnsi"/>
                <w:sz w:val="20"/>
                <w:szCs w:val="20"/>
                <w:lang w:eastAsia="pl-PL"/>
              </w:rPr>
              <w:t>2</w:t>
            </w:r>
            <w:r w:rsidR="002E2B33" w:rsidRPr="00391768">
              <w:rPr>
                <w:rFonts w:asciiTheme="minorHAnsi" w:eastAsia="Times New Roman" w:hAnsiTheme="minorHAnsi" w:cstheme="minorHAnsi"/>
                <w:sz w:val="20"/>
                <w:szCs w:val="20"/>
                <w:lang w:eastAsia="pl-PL"/>
              </w:rPr>
              <w:t>,</w:t>
            </w:r>
            <w:r w:rsidR="004D12BA" w:rsidRPr="00391768">
              <w:rPr>
                <w:rFonts w:asciiTheme="minorHAnsi" w:eastAsia="Times New Roman" w:hAnsiTheme="minorHAnsi" w:cstheme="minorHAnsi"/>
                <w:sz w:val="20"/>
                <w:szCs w:val="20"/>
                <w:lang w:eastAsia="pl-PL"/>
              </w:rPr>
              <w:t>0</w:t>
            </w:r>
            <w:r w:rsidR="002E2B33" w:rsidRPr="00391768">
              <w:rPr>
                <w:rFonts w:asciiTheme="minorHAnsi" w:eastAsia="Times New Roman" w:hAnsiTheme="minorHAnsi" w:cstheme="minorHAnsi"/>
                <w:sz w:val="20"/>
                <w:szCs w:val="20"/>
                <w:lang w:eastAsia="pl-PL"/>
              </w:rPr>
              <w:t xml:space="preserve"> GHz, architektura x86_64;</w:t>
            </w:r>
          </w:p>
          <w:p w14:paraId="10CDED2C" w14:textId="58A076FF" w:rsidR="00343D9D" w:rsidRPr="00391768" w:rsidRDefault="00B8770A" w:rsidP="00B17E6E">
            <w:pPr>
              <w:spacing w:after="0" w:line="276" w:lineRule="auto"/>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2E2B33" w:rsidRPr="00391768">
              <w:rPr>
                <w:rFonts w:asciiTheme="minorHAnsi" w:eastAsia="Times New Roman" w:hAnsiTheme="minorHAnsi" w:cstheme="minorHAnsi"/>
                <w:sz w:val="20"/>
                <w:szCs w:val="20"/>
                <w:lang w:eastAsia="pl-PL"/>
              </w:rPr>
              <w:t xml:space="preserve">osiągające w teście SPEC CPU2017 </w:t>
            </w:r>
            <w:proofErr w:type="spellStart"/>
            <w:r w:rsidR="002E2B33" w:rsidRPr="00391768">
              <w:rPr>
                <w:rFonts w:asciiTheme="minorHAnsi" w:eastAsia="Times New Roman" w:hAnsiTheme="minorHAnsi" w:cstheme="minorHAnsi"/>
                <w:sz w:val="20"/>
                <w:szCs w:val="20"/>
                <w:lang w:eastAsia="pl-PL"/>
              </w:rPr>
              <w:t>Floating</w:t>
            </w:r>
            <w:proofErr w:type="spellEnd"/>
            <w:r w:rsidR="002E2B33" w:rsidRPr="00391768">
              <w:rPr>
                <w:rFonts w:asciiTheme="minorHAnsi" w:eastAsia="Times New Roman" w:hAnsiTheme="minorHAnsi" w:cstheme="minorHAnsi"/>
                <w:sz w:val="20"/>
                <w:szCs w:val="20"/>
                <w:lang w:eastAsia="pl-PL"/>
              </w:rPr>
              <w:t xml:space="preserve"> Point wynik SPECrate2017_fp_base 520 pkt  (wynik osiągnięty dla zainstalowanych dla dwóch procesorów). Wynik musi być opublikowany na stronie </w:t>
            </w:r>
            <w:hyperlink r:id="rId8" w:history="1">
              <w:r w:rsidR="002E2B33" w:rsidRPr="00391768">
                <w:rPr>
                  <w:rStyle w:val="Hipercze"/>
                  <w:rFonts w:asciiTheme="minorHAnsi" w:eastAsia="Times New Roman" w:hAnsiTheme="minorHAnsi" w:cstheme="minorHAnsi"/>
                  <w:sz w:val="20"/>
                  <w:szCs w:val="20"/>
                  <w:lang w:eastAsia="pl-PL"/>
                </w:rPr>
                <w:t>http://spec.org/cpu2017/results/cpu2017.html</w:t>
              </w:r>
            </w:hyperlink>
            <w:r w:rsidR="002E2B33" w:rsidRPr="00391768">
              <w:rPr>
                <w:rFonts w:asciiTheme="minorHAnsi" w:eastAsia="Times New Roman" w:hAnsiTheme="minorHAnsi" w:cstheme="minorHAnsi"/>
                <w:sz w:val="20"/>
                <w:szCs w:val="20"/>
                <w:lang w:eastAsia="pl-PL"/>
              </w:rPr>
              <w:t>.</w:t>
            </w:r>
          </w:p>
        </w:tc>
        <w:tc>
          <w:tcPr>
            <w:tcW w:w="2126" w:type="dxa"/>
          </w:tcPr>
          <w:p w14:paraId="47107BFD" w14:textId="77777777" w:rsidR="00343D9D" w:rsidRPr="00391768" w:rsidRDefault="00343D9D" w:rsidP="00343D9D">
            <w:pPr>
              <w:tabs>
                <w:tab w:val="left" w:pos="567"/>
              </w:tabs>
              <w:ind w:left="284"/>
              <w:rPr>
                <w:rFonts w:asciiTheme="minorHAnsi" w:hAnsiTheme="minorHAnsi" w:cstheme="minorHAnsi"/>
                <w:sz w:val="20"/>
                <w:szCs w:val="20"/>
              </w:rPr>
            </w:pPr>
          </w:p>
        </w:tc>
      </w:tr>
      <w:tr w:rsidR="00343D9D" w:rsidRPr="00391768" w14:paraId="0D155F28" w14:textId="77777777" w:rsidTr="000D506F">
        <w:trPr>
          <w:trHeight w:val="558"/>
          <w:jc w:val="center"/>
        </w:trPr>
        <w:tc>
          <w:tcPr>
            <w:tcW w:w="421" w:type="dxa"/>
          </w:tcPr>
          <w:p w14:paraId="40466D31"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4</w:t>
            </w:r>
          </w:p>
        </w:tc>
        <w:tc>
          <w:tcPr>
            <w:tcW w:w="1417" w:type="dxa"/>
          </w:tcPr>
          <w:p w14:paraId="68D7C192" w14:textId="77777777" w:rsidR="00343D9D" w:rsidRPr="00391768" w:rsidRDefault="00343D9D" w:rsidP="00343D9D">
            <w:pPr>
              <w:tabs>
                <w:tab w:val="left" w:pos="567"/>
              </w:tabs>
              <w:rPr>
                <w:rFonts w:asciiTheme="minorHAnsi" w:hAnsiTheme="minorHAnsi" w:cstheme="minorHAnsi"/>
                <w:sz w:val="20"/>
                <w:szCs w:val="20"/>
                <w:highlight w:val="yellow"/>
              </w:rPr>
            </w:pPr>
            <w:r w:rsidRPr="00391768">
              <w:rPr>
                <w:rFonts w:asciiTheme="minorHAnsi" w:hAnsiTheme="minorHAnsi" w:cstheme="minorHAnsi"/>
                <w:sz w:val="20"/>
                <w:szCs w:val="20"/>
              </w:rPr>
              <w:t>Pamięć RAM</w:t>
            </w:r>
          </w:p>
        </w:tc>
        <w:tc>
          <w:tcPr>
            <w:tcW w:w="5675" w:type="dxa"/>
          </w:tcPr>
          <w:p w14:paraId="2CDFC1E3" w14:textId="759289A2" w:rsidR="002E2B33" w:rsidRPr="00391768" w:rsidRDefault="00B8770A" w:rsidP="004D12BA">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2E2B33" w:rsidRPr="00391768">
              <w:rPr>
                <w:rFonts w:asciiTheme="minorHAnsi" w:hAnsiTheme="minorHAnsi" w:cstheme="minorHAnsi"/>
                <w:sz w:val="20"/>
                <w:szCs w:val="20"/>
              </w:rPr>
              <w:t>1</w:t>
            </w:r>
            <w:r w:rsidR="004D12BA" w:rsidRPr="00391768">
              <w:rPr>
                <w:rFonts w:asciiTheme="minorHAnsi" w:hAnsiTheme="minorHAnsi" w:cstheme="minorHAnsi"/>
                <w:sz w:val="20"/>
                <w:szCs w:val="20"/>
              </w:rPr>
              <w:t>024</w:t>
            </w:r>
            <w:r w:rsidR="002E2B33" w:rsidRPr="00391768">
              <w:rPr>
                <w:rFonts w:asciiTheme="minorHAnsi" w:hAnsiTheme="minorHAnsi" w:cstheme="minorHAnsi"/>
                <w:sz w:val="20"/>
                <w:szCs w:val="20"/>
              </w:rPr>
              <w:t xml:space="preserve"> GB pamięci RAM;</w:t>
            </w:r>
          </w:p>
          <w:p w14:paraId="3E2BED7F" w14:textId="77777777" w:rsidR="00343D9D" w:rsidRPr="00391768" w:rsidRDefault="00B8770A" w:rsidP="004D12BA">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2E2B33" w:rsidRPr="00391768">
              <w:rPr>
                <w:rFonts w:asciiTheme="minorHAnsi" w:hAnsiTheme="minorHAnsi" w:cstheme="minorHAnsi"/>
                <w:sz w:val="20"/>
                <w:szCs w:val="20"/>
              </w:rPr>
              <w:t>DD</w:t>
            </w:r>
            <w:r w:rsidR="004D12BA" w:rsidRPr="00391768">
              <w:rPr>
                <w:rFonts w:asciiTheme="minorHAnsi" w:hAnsiTheme="minorHAnsi" w:cstheme="minorHAnsi"/>
                <w:sz w:val="20"/>
                <w:szCs w:val="20"/>
              </w:rPr>
              <w:t>R4</w:t>
            </w:r>
            <w:r w:rsidR="002E2B33" w:rsidRPr="00391768">
              <w:rPr>
                <w:rFonts w:asciiTheme="minorHAnsi" w:hAnsiTheme="minorHAnsi" w:cstheme="minorHAnsi"/>
                <w:sz w:val="20"/>
                <w:szCs w:val="20"/>
              </w:rPr>
              <w:t xml:space="preserve"> </w:t>
            </w:r>
            <w:proofErr w:type="spellStart"/>
            <w:r w:rsidR="002E2B33" w:rsidRPr="00391768">
              <w:rPr>
                <w:rFonts w:asciiTheme="minorHAnsi" w:hAnsiTheme="minorHAnsi" w:cstheme="minorHAnsi"/>
                <w:sz w:val="20"/>
                <w:szCs w:val="20"/>
              </w:rPr>
              <w:t>Registered</w:t>
            </w:r>
            <w:proofErr w:type="spellEnd"/>
            <w:r w:rsidR="002E2B33" w:rsidRPr="00391768">
              <w:rPr>
                <w:rFonts w:asciiTheme="minorHAnsi" w:hAnsiTheme="minorHAnsi" w:cstheme="minorHAnsi"/>
                <w:sz w:val="20"/>
                <w:szCs w:val="20"/>
              </w:rPr>
              <w:t xml:space="preserve"> 4800MT/s;</w:t>
            </w:r>
          </w:p>
          <w:p w14:paraId="1ECE6845" w14:textId="4EEDE33F" w:rsidR="004D12BA" w:rsidRPr="00391768" w:rsidRDefault="004D12BA" w:rsidP="004D12BA">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w:t>
            </w:r>
            <w:r w:rsidRPr="00391768">
              <w:rPr>
                <w:rFonts w:asciiTheme="minorHAnsi" w:eastAsiaTheme="minorHAnsi" w:hAnsiTheme="minorHAnsi" w:cstheme="minorHAnsi"/>
                <w:sz w:val="20"/>
                <w:szCs w:val="20"/>
              </w:rPr>
              <w:t xml:space="preserve"> </w:t>
            </w:r>
            <w:r w:rsidRPr="00391768">
              <w:rPr>
                <w:rFonts w:asciiTheme="minorHAnsi" w:hAnsiTheme="minorHAnsi" w:cstheme="minorHAnsi"/>
                <w:sz w:val="20"/>
                <w:szCs w:val="20"/>
              </w:rPr>
              <w:t>Pamięci obsadzone w sposób gwarantujący najwyższa możliwość wydajność</w:t>
            </w:r>
          </w:p>
        </w:tc>
        <w:tc>
          <w:tcPr>
            <w:tcW w:w="2126" w:type="dxa"/>
          </w:tcPr>
          <w:p w14:paraId="6F82EEF0" w14:textId="77777777" w:rsidR="00343D9D" w:rsidRPr="00391768" w:rsidRDefault="00343D9D" w:rsidP="00343D9D">
            <w:pPr>
              <w:tabs>
                <w:tab w:val="left" w:pos="567"/>
              </w:tabs>
              <w:ind w:left="284"/>
              <w:rPr>
                <w:rFonts w:asciiTheme="minorHAnsi" w:hAnsiTheme="minorHAnsi" w:cstheme="minorHAnsi"/>
                <w:sz w:val="20"/>
                <w:szCs w:val="20"/>
              </w:rPr>
            </w:pPr>
          </w:p>
        </w:tc>
      </w:tr>
      <w:tr w:rsidR="00343D9D" w:rsidRPr="00391768" w14:paraId="4FBF9C92" w14:textId="77777777" w:rsidTr="000D506F">
        <w:trPr>
          <w:trHeight w:val="740"/>
          <w:jc w:val="center"/>
        </w:trPr>
        <w:tc>
          <w:tcPr>
            <w:tcW w:w="421" w:type="dxa"/>
          </w:tcPr>
          <w:p w14:paraId="07F03FA7"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5</w:t>
            </w:r>
          </w:p>
        </w:tc>
        <w:tc>
          <w:tcPr>
            <w:tcW w:w="1417" w:type="dxa"/>
          </w:tcPr>
          <w:p w14:paraId="6EB0E028" w14:textId="77777777" w:rsidR="002E2B33" w:rsidRPr="00391768" w:rsidRDefault="002E2B33" w:rsidP="002E2B33">
            <w:pPr>
              <w:tabs>
                <w:tab w:val="left" w:pos="567"/>
              </w:tabs>
              <w:rPr>
                <w:rFonts w:asciiTheme="minorHAnsi" w:hAnsiTheme="minorHAnsi" w:cstheme="minorHAnsi"/>
                <w:sz w:val="20"/>
                <w:szCs w:val="20"/>
              </w:rPr>
            </w:pPr>
            <w:r w:rsidRPr="00391768">
              <w:rPr>
                <w:rFonts w:asciiTheme="minorHAnsi" w:hAnsiTheme="minorHAnsi" w:cstheme="minorHAnsi"/>
                <w:sz w:val="20"/>
                <w:szCs w:val="20"/>
              </w:rPr>
              <w:t>Kontrolery LAN</w:t>
            </w:r>
          </w:p>
          <w:p w14:paraId="26C68D09" w14:textId="64140280" w:rsidR="00343D9D" w:rsidRPr="00391768" w:rsidRDefault="00343D9D" w:rsidP="00343D9D">
            <w:pPr>
              <w:tabs>
                <w:tab w:val="left" w:pos="567"/>
              </w:tabs>
              <w:rPr>
                <w:rFonts w:asciiTheme="minorHAnsi" w:hAnsiTheme="minorHAnsi" w:cstheme="minorHAnsi"/>
                <w:sz w:val="20"/>
                <w:szCs w:val="20"/>
              </w:rPr>
            </w:pPr>
          </w:p>
        </w:tc>
        <w:tc>
          <w:tcPr>
            <w:tcW w:w="5675" w:type="dxa"/>
          </w:tcPr>
          <w:p w14:paraId="15A7F8B2" w14:textId="260256D9" w:rsidR="002E2B33" w:rsidRPr="00391768" w:rsidRDefault="004D12BA" w:rsidP="002E2B33">
            <w:pPr>
              <w:tabs>
                <w:tab w:val="left" w:pos="567"/>
              </w:tabs>
              <w:rPr>
                <w:rFonts w:asciiTheme="minorHAnsi" w:hAnsiTheme="minorHAnsi" w:cstheme="minorHAnsi"/>
                <w:sz w:val="20"/>
                <w:szCs w:val="20"/>
              </w:rPr>
            </w:pPr>
            <w:r w:rsidRPr="00391768">
              <w:rPr>
                <w:rFonts w:asciiTheme="minorHAnsi" w:hAnsiTheme="minorHAnsi" w:cstheme="minorHAnsi"/>
                <w:sz w:val="20"/>
                <w:szCs w:val="20"/>
              </w:rPr>
              <w:t xml:space="preserve">- </w:t>
            </w:r>
            <w:r w:rsidR="002E2B33" w:rsidRPr="00391768">
              <w:rPr>
                <w:rFonts w:asciiTheme="minorHAnsi" w:hAnsiTheme="minorHAnsi" w:cstheme="minorHAnsi"/>
                <w:sz w:val="20"/>
                <w:szCs w:val="20"/>
              </w:rPr>
              <w:t>Interfejsy LAN, nie zajmujące żadnego z dostępnych slotów PCI Express:</w:t>
            </w:r>
          </w:p>
          <w:p w14:paraId="67FC7823" w14:textId="42CA854B" w:rsidR="002E2B33" w:rsidRPr="00391768" w:rsidRDefault="004D12BA" w:rsidP="004D12BA">
            <w:pPr>
              <w:tabs>
                <w:tab w:val="left" w:pos="567"/>
              </w:tabs>
              <w:ind w:left="720"/>
              <w:rPr>
                <w:rFonts w:asciiTheme="minorHAnsi" w:hAnsiTheme="minorHAnsi" w:cstheme="minorHAnsi"/>
                <w:sz w:val="20"/>
                <w:szCs w:val="20"/>
              </w:rPr>
            </w:pPr>
            <w:r w:rsidRPr="00391768">
              <w:rPr>
                <w:rFonts w:asciiTheme="minorHAnsi" w:hAnsiTheme="minorHAnsi" w:cstheme="minorHAnsi"/>
                <w:sz w:val="20"/>
                <w:szCs w:val="20"/>
              </w:rPr>
              <w:t>-4x 1Gbit Base-T, porty obsadzone modułami SR LC</w:t>
            </w:r>
            <w:r w:rsidR="002E2B33" w:rsidRPr="00391768">
              <w:rPr>
                <w:rFonts w:asciiTheme="minorHAnsi" w:hAnsiTheme="minorHAnsi" w:cstheme="minorHAnsi"/>
                <w:sz w:val="20"/>
                <w:szCs w:val="20"/>
              </w:rPr>
              <w:t>;</w:t>
            </w:r>
          </w:p>
          <w:p w14:paraId="5B99CEC0" w14:textId="6E686C81" w:rsidR="002E2B33" w:rsidRPr="00391768" w:rsidRDefault="004D12BA" w:rsidP="004D12BA">
            <w:pPr>
              <w:tabs>
                <w:tab w:val="left" w:pos="567"/>
              </w:tabs>
              <w:ind w:left="720"/>
              <w:rPr>
                <w:rFonts w:asciiTheme="minorHAnsi" w:hAnsiTheme="minorHAnsi" w:cstheme="minorHAnsi"/>
                <w:sz w:val="20"/>
                <w:szCs w:val="20"/>
              </w:rPr>
            </w:pPr>
            <w:r w:rsidRPr="00391768">
              <w:rPr>
                <w:rFonts w:asciiTheme="minorHAnsi" w:hAnsiTheme="minorHAnsi" w:cstheme="minorHAnsi"/>
                <w:sz w:val="20"/>
                <w:szCs w:val="20"/>
              </w:rPr>
              <w:t>-</w:t>
            </w:r>
            <w:r w:rsidR="002E2B33" w:rsidRPr="00391768">
              <w:rPr>
                <w:rFonts w:asciiTheme="minorHAnsi" w:hAnsiTheme="minorHAnsi" w:cstheme="minorHAnsi"/>
                <w:sz w:val="20"/>
                <w:szCs w:val="20"/>
              </w:rPr>
              <w:t xml:space="preserve">Możliwość uzyskania dwóch interfejsów 100Gbit QSFP28 bez konieczności instalacji kart w slotach </w:t>
            </w:r>
            <w:proofErr w:type="spellStart"/>
            <w:r w:rsidR="002E2B33" w:rsidRPr="00391768">
              <w:rPr>
                <w:rFonts w:asciiTheme="minorHAnsi" w:hAnsiTheme="minorHAnsi" w:cstheme="minorHAnsi"/>
                <w:sz w:val="20"/>
                <w:szCs w:val="20"/>
              </w:rPr>
              <w:t>PCIe</w:t>
            </w:r>
            <w:proofErr w:type="spellEnd"/>
            <w:r w:rsidR="002E2B33" w:rsidRPr="00391768">
              <w:rPr>
                <w:rFonts w:asciiTheme="minorHAnsi" w:hAnsiTheme="minorHAnsi" w:cstheme="minorHAnsi"/>
                <w:sz w:val="20"/>
                <w:szCs w:val="20"/>
              </w:rPr>
              <w:t>;</w:t>
            </w:r>
          </w:p>
          <w:p w14:paraId="369D7524" w14:textId="77777777" w:rsidR="002E2B33" w:rsidRPr="00391768" w:rsidRDefault="002E2B33" w:rsidP="002E2B33">
            <w:pPr>
              <w:tabs>
                <w:tab w:val="left" w:pos="567"/>
              </w:tabs>
              <w:rPr>
                <w:rFonts w:asciiTheme="minorHAnsi" w:hAnsiTheme="minorHAnsi" w:cstheme="minorHAnsi"/>
                <w:sz w:val="20"/>
                <w:szCs w:val="20"/>
              </w:rPr>
            </w:pPr>
            <w:r w:rsidRPr="00391768">
              <w:rPr>
                <w:rFonts w:asciiTheme="minorHAnsi" w:hAnsiTheme="minorHAnsi" w:cstheme="minorHAnsi"/>
                <w:sz w:val="20"/>
                <w:szCs w:val="20"/>
              </w:rPr>
              <w:t>Interfejsy LAN zainstalowane w slotach PCI-e:</w:t>
            </w:r>
          </w:p>
          <w:p w14:paraId="4442516F" w14:textId="63CE6961" w:rsidR="00343D9D" w:rsidRPr="00391768" w:rsidRDefault="002E2B33" w:rsidP="00517C21">
            <w:pPr>
              <w:numPr>
                <w:ilvl w:val="0"/>
                <w:numId w:val="120"/>
              </w:numPr>
              <w:tabs>
                <w:tab w:val="left" w:pos="567"/>
              </w:tabs>
              <w:rPr>
                <w:rFonts w:asciiTheme="minorHAnsi" w:hAnsiTheme="minorHAnsi" w:cstheme="minorHAnsi"/>
                <w:sz w:val="20"/>
                <w:szCs w:val="20"/>
              </w:rPr>
            </w:pPr>
            <w:r w:rsidRPr="00391768">
              <w:rPr>
                <w:rFonts w:asciiTheme="minorHAnsi" w:hAnsiTheme="minorHAnsi" w:cstheme="minorHAnsi"/>
                <w:sz w:val="20"/>
                <w:szCs w:val="20"/>
              </w:rPr>
              <w:t>2x 10Gbit Base-T.</w:t>
            </w:r>
          </w:p>
        </w:tc>
        <w:tc>
          <w:tcPr>
            <w:tcW w:w="2126" w:type="dxa"/>
          </w:tcPr>
          <w:p w14:paraId="3F3AD9BA" w14:textId="77777777" w:rsidR="00343D9D" w:rsidRPr="00391768" w:rsidRDefault="00343D9D" w:rsidP="00343D9D">
            <w:pPr>
              <w:tabs>
                <w:tab w:val="left" w:pos="567"/>
              </w:tabs>
              <w:ind w:left="284"/>
              <w:rPr>
                <w:rFonts w:asciiTheme="minorHAnsi" w:hAnsiTheme="minorHAnsi" w:cstheme="minorHAnsi"/>
                <w:sz w:val="20"/>
                <w:szCs w:val="20"/>
              </w:rPr>
            </w:pPr>
          </w:p>
        </w:tc>
      </w:tr>
      <w:tr w:rsidR="00343D9D" w:rsidRPr="00391768" w14:paraId="201C1DB2" w14:textId="77777777" w:rsidTr="000D506F">
        <w:trPr>
          <w:trHeight w:val="811"/>
          <w:jc w:val="center"/>
        </w:trPr>
        <w:tc>
          <w:tcPr>
            <w:tcW w:w="421" w:type="dxa"/>
          </w:tcPr>
          <w:p w14:paraId="04E66B61"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6</w:t>
            </w:r>
          </w:p>
        </w:tc>
        <w:tc>
          <w:tcPr>
            <w:tcW w:w="1417" w:type="dxa"/>
          </w:tcPr>
          <w:p w14:paraId="16B20FA7" w14:textId="4CE44C26" w:rsidR="00343D9D" w:rsidRPr="00391768" w:rsidRDefault="002E2B33" w:rsidP="004D12BA">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Kontrolery I/O</w:t>
            </w:r>
          </w:p>
        </w:tc>
        <w:tc>
          <w:tcPr>
            <w:tcW w:w="5675" w:type="dxa"/>
          </w:tcPr>
          <w:p w14:paraId="62AE8BFE" w14:textId="77777777" w:rsidR="00343D9D" w:rsidRPr="00391768" w:rsidRDefault="00B8770A" w:rsidP="004D12BA">
            <w:pPr>
              <w:tabs>
                <w:tab w:val="left" w:pos="567"/>
              </w:tabs>
              <w:spacing w:after="0"/>
              <w:rPr>
                <w:rFonts w:asciiTheme="minorHAnsi" w:hAnsiTheme="minorHAnsi" w:cstheme="minorHAnsi"/>
                <w:color w:val="000000"/>
                <w:sz w:val="20"/>
                <w:szCs w:val="20"/>
              </w:rPr>
            </w:pPr>
            <w:r w:rsidRPr="00391768">
              <w:rPr>
                <w:rFonts w:asciiTheme="minorHAnsi" w:hAnsiTheme="minorHAnsi" w:cstheme="minorHAnsi"/>
                <w:color w:val="000000"/>
                <w:sz w:val="20"/>
                <w:szCs w:val="20"/>
              </w:rPr>
              <w:t xml:space="preserve">- </w:t>
            </w:r>
            <w:r w:rsidR="002E2B33" w:rsidRPr="00391768">
              <w:rPr>
                <w:rFonts w:asciiTheme="minorHAnsi" w:hAnsiTheme="minorHAnsi" w:cstheme="minorHAnsi"/>
                <w:color w:val="000000"/>
                <w:sz w:val="20"/>
                <w:szCs w:val="20"/>
              </w:rPr>
              <w:t xml:space="preserve">Kontroler </w:t>
            </w:r>
            <w:r w:rsidR="004D12BA" w:rsidRPr="00391768">
              <w:rPr>
                <w:rFonts w:asciiTheme="minorHAnsi" w:hAnsiTheme="minorHAnsi" w:cstheme="minorHAnsi"/>
                <w:color w:val="000000"/>
                <w:sz w:val="20"/>
                <w:szCs w:val="20"/>
              </w:rPr>
              <w:t>SAS RAID dla dysków wewnętrznych obsługujący RAID-0, 1, 10, 5, 50</w:t>
            </w:r>
            <w:r w:rsidR="002E2B33" w:rsidRPr="00391768">
              <w:rPr>
                <w:rFonts w:asciiTheme="minorHAnsi" w:hAnsiTheme="minorHAnsi" w:cstheme="minorHAnsi"/>
                <w:color w:val="000000"/>
                <w:sz w:val="20"/>
                <w:szCs w:val="20"/>
              </w:rPr>
              <w:t>;</w:t>
            </w:r>
          </w:p>
          <w:p w14:paraId="0C62D22A" w14:textId="258B1C32" w:rsidR="004D12BA" w:rsidRPr="00391768" w:rsidRDefault="004D12BA" w:rsidP="004D12BA">
            <w:pPr>
              <w:tabs>
                <w:tab w:val="left" w:pos="567"/>
              </w:tabs>
              <w:spacing w:after="0"/>
              <w:rPr>
                <w:rFonts w:asciiTheme="minorHAnsi" w:hAnsiTheme="minorHAnsi" w:cstheme="minorHAnsi"/>
                <w:color w:val="000000"/>
                <w:sz w:val="20"/>
                <w:szCs w:val="20"/>
                <w:lang w:val="en-GB"/>
              </w:rPr>
            </w:pPr>
            <w:r w:rsidRPr="00391768">
              <w:rPr>
                <w:rFonts w:asciiTheme="minorHAnsi" w:hAnsiTheme="minorHAnsi" w:cstheme="minorHAnsi"/>
                <w:color w:val="000000"/>
                <w:sz w:val="20"/>
                <w:szCs w:val="20"/>
                <w:lang w:val="en-GB"/>
              </w:rPr>
              <w:t xml:space="preserve">- </w:t>
            </w:r>
            <w:proofErr w:type="spellStart"/>
            <w:r w:rsidRPr="00391768">
              <w:rPr>
                <w:rFonts w:asciiTheme="minorHAnsi" w:hAnsiTheme="minorHAnsi" w:cstheme="minorHAnsi"/>
                <w:color w:val="000000"/>
                <w:sz w:val="20"/>
                <w:szCs w:val="20"/>
                <w:lang w:val="en-GB"/>
              </w:rPr>
              <w:t>Kontroler</w:t>
            </w:r>
            <w:proofErr w:type="spellEnd"/>
            <w:r w:rsidRPr="00391768">
              <w:rPr>
                <w:rFonts w:asciiTheme="minorHAnsi" w:hAnsiTheme="minorHAnsi" w:cstheme="minorHAnsi"/>
                <w:color w:val="000000"/>
                <w:sz w:val="20"/>
                <w:szCs w:val="20"/>
                <w:lang w:val="en-GB"/>
              </w:rPr>
              <w:t xml:space="preserve"> FC 2x 16Gb MMF LC</w:t>
            </w:r>
          </w:p>
        </w:tc>
        <w:tc>
          <w:tcPr>
            <w:tcW w:w="2126" w:type="dxa"/>
          </w:tcPr>
          <w:p w14:paraId="46254D87" w14:textId="77777777" w:rsidR="00343D9D" w:rsidRPr="00391768" w:rsidRDefault="00343D9D" w:rsidP="004D12BA">
            <w:pPr>
              <w:tabs>
                <w:tab w:val="left" w:pos="567"/>
              </w:tabs>
              <w:spacing w:after="0"/>
              <w:ind w:left="284"/>
              <w:rPr>
                <w:rFonts w:asciiTheme="minorHAnsi" w:hAnsiTheme="minorHAnsi" w:cstheme="minorHAnsi"/>
                <w:color w:val="000000"/>
                <w:sz w:val="20"/>
                <w:szCs w:val="20"/>
                <w:lang w:val="en-GB"/>
              </w:rPr>
            </w:pPr>
          </w:p>
        </w:tc>
      </w:tr>
      <w:tr w:rsidR="00343D9D" w:rsidRPr="00391768" w14:paraId="356DB7A7" w14:textId="77777777" w:rsidTr="000D506F">
        <w:trPr>
          <w:trHeight w:val="420"/>
          <w:jc w:val="center"/>
        </w:trPr>
        <w:tc>
          <w:tcPr>
            <w:tcW w:w="421" w:type="dxa"/>
          </w:tcPr>
          <w:p w14:paraId="71ABED7C"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8</w:t>
            </w:r>
          </w:p>
        </w:tc>
        <w:tc>
          <w:tcPr>
            <w:tcW w:w="1417" w:type="dxa"/>
          </w:tcPr>
          <w:p w14:paraId="45E9216A" w14:textId="77777777" w:rsidR="002E2B33" w:rsidRPr="00391768" w:rsidRDefault="002E2B33" w:rsidP="002E2B33">
            <w:pPr>
              <w:tabs>
                <w:tab w:val="left" w:pos="567"/>
              </w:tabs>
              <w:rPr>
                <w:rFonts w:asciiTheme="minorHAnsi" w:hAnsiTheme="minorHAnsi" w:cstheme="minorHAnsi"/>
                <w:sz w:val="20"/>
                <w:szCs w:val="20"/>
              </w:rPr>
            </w:pPr>
            <w:r w:rsidRPr="00391768">
              <w:rPr>
                <w:rFonts w:asciiTheme="minorHAnsi" w:hAnsiTheme="minorHAnsi" w:cstheme="minorHAnsi"/>
                <w:sz w:val="20"/>
                <w:szCs w:val="20"/>
              </w:rPr>
              <w:t>Porty</w:t>
            </w:r>
          </w:p>
          <w:p w14:paraId="6BC2943F" w14:textId="35BD88B6" w:rsidR="00343D9D" w:rsidRPr="00391768" w:rsidRDefault="00343D9D" w:rsidP="00343D9D">
            <w:pPr>
              <w:tabs>
                <w:tab w:val="left" w:pos="567"/>
              </w:tabs>
              <w:rPr>
                <w:rFonts w:asciiTheme="minorHAnsi" w:hAnsiTheme="minorHAnsi" w:cstheme="minorHAnsi"/>
                <w:sz w:val="20"/>
                <w:szCs w:val="20"/>
              </w:rPr>
            </w:pPr>
          </w:p>
        </w:tc>
        <w:tc>
          <w:tcPr>
            <w:tcW w:w="5675" w:type="dxa"/>
          </w:tcPr>
          <w:p w14:paraId="56DECE23" w14:textId="77777777" w:rsidR="009C2B1C" w:rsidRPr="00391768" w:rsidRDefault="009C2B1C" w:rsidP="00B62447">
            <w:pPr>
              <w:tabs>
                <w:tab w:val="left" w:pos="567"/>
              </w:tabs>
              <w:spacing w:after="0"/>
              <w:jc w:val="both"/>
              <w:rPr>
                <w:rFonts w:asciiTheme="minorHAnsi" w:hAnsiTheme="minorHAnsi" w:cstheme="minorHAnsi"/>
                <w:sz w:val="20"/>
                <w:szCs w:val="20"/>
              </w:rPr>
            </w:pPr>
            <w:r w:rsidRPr="00391768">
              <w:rPr>
                <w:rFonts w:asciiTheme="minorHAnsi" w:hAnsiTheme="minorHAnsi" w:cstheme="minorHAnsi"/>
                <w:sz w:val="20"/>
                <w:szCs w:val="20"/>
              </w:rPr>
              <w:t>- Zintegrowana karta graficzna ze złączem VGA z tyłu serwera;</w:t>
            </w:r>
          </w:p>
          <w:p w14:paraId="0FAE6068" w14:textId="067581D0" w:rsidR="009C2B1C" w:rsidRPr="00391768" w:rsidRDefault="009C2B1C" w:rsidP="00B62447">
            <w:pPr>
              <w:tabs>
                <w:tab w:val="left" w:pos="567"/>
              </w:tabs>
              <w:spacing w:after="0"/>
              <w:jc w:val="both"/>
              <w:rPr>
                <w:rFonts w:asciiTheme="minorHAnsi" w:hAnsiTheme="minorHAnsi" w:cstheme="minorHAnsi"/>
                <w:sz w:val="20"/>
                <w:szCs w:val="20"/>
              </w:rPr>
            </w:pPr>
            <w:r w:rsidRPr="00391768">
              <w:rPr>
                <w:rFonts w:asciiTheme="minorHAnsi" w:hAnsiTheme="minorHAnsi" w:cstheme="minorHAnsi"/>
                <w:sz w:val="20"/>
                <w:szCs w:val="20"/>
              </w:rPr>
              <w:t>- 2 porty USB 3.0 dostępne z tyłu serwera;</w:t>
            </w:r>
          </w:p>
          <w:p w14:paraId="2FB53CBD" w14:textId="685644BC" w:rsidR="009C2B1C" w:rsidRPr="00391768" w:rsidRDefault="009C2B1C" w:rsidP="00B62447">
            <w:pPr>
              <w:tabs>
                <w:tab w:val="left" w:pos="567"/>
              </w:tabs>
              <w:spacing w:after="0"/>
              <w:jc w:val="both"/>
              <w:rPr>
                <w:rFonts w:asciiTheme="minorHAnsi" w:hAnsiTheme="minorHAnsi" w:cstheme="minorHAnsi"/>
                <w:sz w:val="20"/>
                <w:szCs w:val="20"/>
              </w:rPr>
            </w:pPr>
            <w:r w:rsidRPr="00391768">
              <w:rPr>
                <w:rFonts w:asciiTheme="minorHAnsi" w:hAnsiTheme="minorHAnsi" w:cstheme="minorHAnsi"/>
                <w:sz w:val="20"/>
                <w:szCs w:val="20"/>
              </w:rPr>
              <w:t>- 2 porty USB 3.0 na panelu przednim;</w:t>
            </w:r>
          </w:p>
          <w:p w14:paraId="56E7F906" w14:textId="41F2D1DC" w:rsidR="009C2B1C" w:rsidRPr="00391768" w:rsidRDefault="009C2B1C" w:rsidP="00B62447">
            <w:pPr>
              <w:tabs>
                <w:tab w:val="left" w:pos="567"/>
              </w:tabs>
              <w:spacing w:after="0"/>
              <w:jc w:val="both"/>
              <w:rPr>
                <w:rFonts w:asciiTheme="minorHAnsi" w:hAnsiTheme="minorHAnsi" w:cstheme="minorHAnsi"/>
                <w:sz w:val="20"/>
                <w:szCs w:val="20"/>
              </w:rPr>
            </w:pPr>
            <w:r w:rsidRPr="00391768">
              <w:rPr>
                <w:rFonts w:asciiTheme="minorHAnsi" w:hAnsiTheme="minorHAnsi" w:cstheme="minorHAnsi"/>
                <w:sz w:val="20"/>
                <w:szCs w:val="20"/>
              </w:rPr>
              <w:t>- Opcjonalny port serial, możliwość wykorzystania portu serial do zarządzania serwerem;</w:t>
            </w:r>
          </w:p>
          <w:p w14:paraId="28C3A5AA" w14:textId="55A71CD1" w:rsidR="00343D9D" w:rsidRPr="00391768" w:rsidRDefault="009C2B1C" w:rsidP="00B62447">
            <w:pPr>
              <w:tabs>
                <w:tab w:val="left" w:pos="567"/>
              </w:tabs>
              <w:spacing w:after="0"/>
              <w:jc w:val="both"/>
              <w:rPr>
                <w:rFonts w:asciiTheme="minorHAnsi" w:hAnsiTheme="minorHAnsi" w:cstheme="minorHAnsi"/>
                <w:sz w:val="20"/>
                <w:szCs w:val="20"/>
              </w:rPr>
            </w:pPr>
            <w:r w:rsidRPr="00391768">
              <w:rPr>
                <w:rFonts w:asciiTheme="minorHAnsi" w:hAnsiTheme="minorHAnsi" w:cstheme="minorHAnsi"/>
                <w:sz w:val="20"/>
                <w:szCs w:val="20"/>
              </w:rPr>
              <w:t>- Ilość dostępnych złącz USB nie może być osiągnięta poprzez stosowanie zewnętrznych przejściówek, rozgałęziaczy czy dodatkowych kart rozszerzeń zajmujących jakikolwiek slot PCI Express i/lub USB serwera</w:t>
            </w:r>
          </w:p>
        </w:tc>
        <w:tc>
          <w:tcPr>
            <w:tcW w:w="2126" w:type="dxa"/>
          </w:tcPr>
          <w:p w14:paraId="74B7420C" w14:textId="77777777" w:rsidR="00343D9D" w:rsidRPr="00391768" w:rsidRDefault="00343D9D" w:rsidP="00343D9D">
            <w:pPr>
              <w:tabs>
                <w:tab w:val="left" w:pos="567"/>
              </w:tabs>
              <w:ind w:left="284"/>
              <w:rPr>
                <w:rFonts w:asciiTheme="minorHAnsi" w:hAnsiTheme="minorHAnsi" w:cstheme="minorHAnsi"/>
                <w:sz w:val="20"/>
                <w:szCs w:val="20"/>
              </w:rPr>
            </w:pPr>
          </w:p>
        </w:tc>
      </w:tr>
      <w:tr w:rsidR="00343D9D" w:rsidRPr="00391768" w14:paraId="508F0D92" w14:textId="77777777" w:rsidTr="000D506F">
        <w:trPr>
          <w:jc w:val="center"/>
        </w:trPr>
        <w:tc>
          <w:tcPr>
            <w:tcW w:w="421" w:type="dxa"/>
          </w:tcPr>
          <w:p w14:paraId="4D2B4DB8"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9</w:t>
            </w:r>
          </w:p>
        </w:tc>
        <w:tc>
          <w:tcPr>
            <w:tcW w:w="1417" w:type="dxa"/>
          </w:tcPr>
          <w:p w14:paraId="0501A20B" w14:textId="77777777" w:rsidR="002E2B33" w:rsidRPr="00391768" w:rsidRDefault="002E2B33" w:rsidP="002E2B33">
            <w:pPr>
              <w:tabs>
                <w:tab w:val="left" w:pos="567"/>
              </w:tabs>
              <w:rPr>
                <w:rFonts w:asciiTheme="minorHAnsi" w:hAnsiTheme="minorHAnsi" w:cstheme="minorHAnsi"/>
                <w:sz w:val="20"/>
                <w:szCs w:val="20"/>
              </w:rPr>
            </w:pPr>
            <w:r w:rsidRPr="00391768">
              <w:rPr>
                <w:rFonts w:asciiTheme="minorHAnsi" w:hAnsiTheme="minorHAnsi" w:cstheme="minorHAnsi"/>
                <w:sz w:val="20"/>
                <w:szCs w:val="20"/>
              </w:rPr>
              <w:t>Zasilanie, chłodzenie</w:t>
            </w:r>
          </w:p>
          <w:p w14:paraId="115173B3" w14:textId="23F669CB" w:rsidR="00343D9D" w:rsidRPr="00391768" w:rsidRDefault="00343D9D" w:rsidP="00343D9D">
            <w:pPr>
              <w:tabs>
                <w:tab w:val="left" w:pos="567"/>
              </w:tabs>
              <w:rPr>
                <w:rFonts w:asciiTheme="minorHAnsi" w:hAnsiTheme="minorHAnsi" w:cstheme="minorHAnsi"/>
                <w:sz w:val="20"/>
                <w:szCs w:val="20"/>
              </w:rPr>
            </w:pPr>
          </w:p>
        </w:tc>
        <w:tc>
          <w:tcPr>
            <w:tcW w:w="5675" w:type="dxa"/>
          </w:tcPr>
          <w:p w14:paraId="7BD3244A" w14:textId="79790743" w:rsidR="002E2B33" w:rsidRPr="00391768" w:rsidRDefault="00B8770A" w:rsidP="00B8770A">
            <w:pPr>
              <w:tabs>
                <w:tab w:val="left" w:pos="567"/>
              </w:tabs>
              <w:rPr>
                <w:rFonts w:asciiTheme="minorHAnsi" w:hAnsiTheme="minorHAnsi" w:cstheme="minorHAnsi"/>
                <w:sz w:val="20"/>
                <w:szCs w:val="20"/>
              </w:rPr>
            </w:pPr>
            <w:r w:rsidRPr="00391768">
              <w:rPr>
                <w:rFonts w:asciiTheme="minorHAnsi" w:hAnsiTheme="minorHAnsi" w:cstheme="minorHAnsi"/>
                <w:sz w:val="20"/>
                <w:szCs w:val="20"/>
              </w:rPr>
              <w:lastRenderedPageBreak/>
              <w:t xml:space="preserve">- </w:t>
            </w:r>
            <w:r w:rsidR="002E2B33" w:rsidRPr="00391768">
              <w:rPr>
                <w:rFonts w:asciiTheme="minorHAnsi" w:hAnsiTheme="minorHAnsi" w:cstheme="minorHAnsi"/>
                <w:sz w:val="20"/>
                <w:szCs w:val="20"/>
              </w:rPr>
              <w:t xml:space="preserve">Redundantne zasilacze </w:t>
            </w:r>
            <w:proofErr w:type="spellStart"/>
            <w:r w:rsidR="002E2B33" w:rsidRPr="00391768">
              <w:rPr>
                <w:rFonts w:asciiTheme="minorHAnsi" w:hAnsiTheme="minorHAnsi" w:cstheme="minorHAnsi"/>
                <w:sz w:val="20"/>
                <w:szCs w:val="20"/>
              </w:rPr>
              <w:t>hotplug</w:t>
            </w:r>
            <w:proofErr w:type="spellEnd"/>
            <w:r w:rsidR="002E2B33" w:rsidRPr="00391768">
              <w:rPr>
                <w:rFonts w:asciiTheme="minorHAnsi" w:hAnsiTheme="minorHAnsi" w:cstheme="minorHAnsi"/>
                <w:sz w:val="20"/>
                <w:szCs w:val="20"/>
              </w:rPr>
              <w:t xml:space="preserve"> o sprawności 96% (tzw. klasa </w:t>
            </w:r>
            <w:proofErr w:type="spellStart"/>
            <w:r w:rsidR="002E2B33" w:rsidRPr="00391768">
              <w:rPr>
                <w:rFonts w:asciiTheme="minorHAnsi" w:hAnsiTheme="minorHAnsi" w:cstheme="minorHAnsi"/>
                <w:sz w:val="20"/>
                <w:szCs w:val="20"/>
              </w:rPr>
              <w:t>Titanium</w:t>
            </w:r>
            <w:proofErr w:type="spellEnd"/>
            <w:r w:rsidR="002E2B33" w:rsidRPr="00391768">
              <w:rPr>
                <w:rFonts w:asciiTheme="minorHAnsi" w:hAnsiTheme="minorHAnsi" w:cstheme="minorHAnsi"/>
                <w:sz w:val="20"/>
                <w:szCs w:val="20"/>
              </w:rPr>
              <w:t>) o mocy 1600W;</w:t>
            </w:r>
          </w:p>
          <w:p w14:paraId="5CCFEFD4" w14:textId="3F259FD0" w:rsidR="00343D9D" w:rsidRPr="00391768" w:rsidRDefault="00B8770A"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lastRenderedPageBreak/>
              <w:t xml:space="preserve">- </w:t>
            </w:r>
            <w:r w:rsidR="002E2B33" w:rsidRPr="00391768">
              <w:rPr>
                <w:rFonts w:asciiTheme="minorHAnsi" w:hAnsiTheme="minorHAnsi" w:cstheme="minorHAnsi"/>
                <w:sz w:val="20"/>
                <w:szCs w:val="20"/>
              </w:rPr>
              <w:t xml:space="preserve">Redundantne wentylatory </w:t>
            </w:r>
            <w:proofErr w:type="spellStart"/>
            <w:r w:rsidR="002E2B33" w:rsidRPr="00391768">
              <w:rPr>
                <w:rFonts w:asciiTheme="minorHAnsi" w:hAnsiTheme="minorHAnsi" w:cstheme="minorHAnsi"/>
                <w:sz w:val="20"/>
                <w:szCs w:val="20"/>
              </w:rPr>
              <w:t>hotplug</w:t>
            </w:r>
            <w:proofErr w:type="spellEnd"/>
            <w:r w:rsidR="002E2B33" w:rsidRPr="00391768">
              <w:rPr>
                <w:rFonts w:asciiTheme="minorHAnsi" w:hAnsiTheme="minorHAnsi" w:cstheme="minorHAnsi"/>
                <w:sz w:val="20"/>
                <w:szCs w:val="20"/>
              </w:rPr>
              <w:t>.</w:t>
            </w:r>
          </w:p>
        </w:tc>
        <w:tc>
          <w:tcPr>
            <w:tcW w:w="2126" w:type="dxa"/>
          </w:tcPr>
          <w:p w14:paraId="303085F0" w14:textId="77777777" w:rsidR="00343D9D" w:rsidRPr="00391768" w:rsidRDefault="00343D9D" w:rsidP="00343D9D">
            <w:pPr>
              <w:tabs>
                <w:tab w:val="left" w:pos="567"/>
              </w:tabs>
              <w:ind w:left="284"/>
              <w:rPr>
                <w:rFonts w:asciiTheme="minorHAnsi" w:hAnsiTheme="minorHAnsi" w:cstheme="minorHAnsi"/>
                <w:sz w:val="20"/>
                <w:szCs w:val="20"/>
              </w:rPr>
            </w:pPr>
          </w:p>
        </w:tc>
      </w:tr>
      <w:tr w:rsidR="00343D9D" w:rsidRPr="00391768" w14:paraId="2EB11314" w14:textId="77777777" w:rsidTr="000D506F">
        <w:trPr>
          <w:trHeight w:val="58"/>
          <w:jc w:val="center"/>
        </w:trPr>
        <w:tc>
          <w:tcPr>
            <w:tcW w:w="421" w:type="dxa"/>
          </w:tcPr>
          <w:p w14:paraId="1B087B86"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10</w:t>
            </w:r>
          </w:p>
        </w:tc>
        <w:tc>
          <w:tcPr>
            <w:tcW w:w="1417" w:type="dxa"/>
          </w:tcPr>
          <w:p w14:paraId="22CD02BC" w14:textId="77777777" w:rsidR="002E2B33" w:rsidRPr="00391768" w:rsidRDefault="002E2B33" w:rsidP="002E2B33">
            <w:pPr>
              <w:tabs>
                <w:tab w:val="left" w:pos="567"/>
              </w:tabs>
              <w:rPr>
                <w:rFonts w:asciiTheme="minorHAnsi" w:hAnsiTheme="minorHAnsi" w:cstheme="minorHAnsi"/>
                <w:sz w:val="20"/>
                <w:szCs w:val="20"/>
              </w:rPr>
            </w:pPr>
            <w:r w:rsidRPr="00391768">
              <w:rPr>
                <w:rFonts w:asciiTheme="minorHAnsi" w:hAnsiTheme="minorHAnsi" w:cstheme="minorHAnsi"/>
                <w:sz w:val="20"/>
                <w:szCs w:val="20"/>
              </w:rPr>
              <w:t>Zarządzanie</w:t>
            </w:r>
          </w:p>
          <w:p w14:paraId="2F778338" w14:textId="644ACE59" w:rsidR="00343D9D" w:rsidRPr="00391768" w:rsidRDefault="00343D9D" w:rsidP="00343D9D">
            <w:pPr>
              <w:tabs>
                <w:tab w:val="left" w:pos="567"/>
              </w:tabs>
              <w:rPr>
                <w:rFonts w:asciiTheme="minorHAnsi" w:hAnsiTheme="minorHAnsi" w:cstheme="minorHAnsi"/>
                <w:sz w:val="20"/>
                <w:szCs w:val="20"/>
              </w:rPr>
            </w:pPr>
          </w:p>
        </w:tc>
        <w:tc>
          <w:tcPr>
            <w:tcW w:w="5675" w:type="dxa"/>
          </w:tcPr>
          <w:p w14:paraId="57FACE09" w14:textId="77777777" w:rsidR="009C2B1C" w:rsidRPr="00391768" w:rsidRDefault="00D364FC" w:rsidP="009C2B1C">
            <w:pPr>
              <w:tabs>
                <w:tab w:val="left" w:pos="567"/>
              </w:tabs>
              <w:suppressAutoHyphens/>
              <w:snapToGrid w:val="0"/>
              <w:spacing w:after="0" w:line="240" w:lineRule="auto"/>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xml:space="preserve">- </w:t>
            </w:r>
            <w:r w:rsidR="009C2B1C" w:rsidRPr="00391768">
              <w:rPr>
                <w:rFonts w:asciiTheme="minorHAnsi" w:hAnsiTheme="minorHAnsi" w:cstheme="minorHAnsi"/>
                <w:sz w:val="20"/>
                <w:szCs w:val="20"/>
                <w:lang w:eastAsia="ar-SA"/>
              </w:rPr>
              <w:t>Wbudowane diody informacyjne lub wyświetlacz informujące o stanie serwera - system przewidywania, rozpoznawania awarii;</w:t>
            </w:r>
          </w:p>
          <w:p w14:paraId="4BBF1EEA" w14:textId="56FCD995"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informacja o statusie pracy (poprawny, przewidywana usterka lub usterka) następujących komponentów:</w:t>
            </w:r>
          </w:p>
          <w:p w14:paraId="4984BCFD" w14:textId="77777777" w:rsidR="009C2B1C" w:rsidRPr="00391768" w:rsidRDefault="009C2B1C" w:rsidP="009C2B1C">
            <w:pPr>
              <w:tabs>
                <w:tab w:val="left" w:pos="567"/>
              </w:tabs>
              <w:suppressAutoHyphens/>
              <w:snapToGrid w:val="0"/>
              <w:spacing w:after="0" w:line="240" w:lineRule="auto"/>
              <w:ind w:left="1416"/>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karty rozszerzeń zainstalowane w dowolnym  slocie PCI Express;</w:t>
            </w:r>
          </w:p>
          <w:p w14:paraId="5B472C61" w14:textId="77777777" w:rsidR="009C2B1C" w:rsidRPr="00391768" w:rsidRDefault="009C2B1C" w:rsidP="009C2B1C">
            <w:pPr>
              <w:tabs>
                <w:tab w:val="left" w:pos="567"/>
              </w:tabs>
              <w:suppressAutoHyphens/>
              <w:snapToGrid w:val="0"/>
              <w:spacing w:after="0" w:line="240" w:lineRule="auto"/>
              <w:ind w:left="1416"/>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procesory CPU;</w:t>
            </w:r>
          </w:p>
          <w:p w14:paraId="4064EF0C" w14:textId="77777777" w:rsidR="009C2B1C" w:rsidRPr="00391768" w:rsidRDefault="009C2B1C" w:rsidP="009C2B1C">
            <w:pPr>
              <w:tabs>
                <w:tab w:val="left" w:pos="567"/>
              </w:tabs>
              <w:suppressAutoHyphens/>
              <w:snapToGrid w:val="0"/>
              <w:spacing w:after="0" w:line="240" w:lineRule="auto"/>
              <w:ind w:left="1416"/>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pamięć RAM z dokładnością umożliwiającą jednoznaczną identyfikację uszkodzonego modułu pamięci RAM;</w:t>
            </w:r>
          </w:p>
          <w:p w14:paraId="760023FE" w14:textId="77777777" w:rsidR="009C2B1C" w:rsidRPr="00391768" w:rsidRDefault="009C2B1C" w:rsidP="009C2B1C">
            <w:pPr>
              <w:tabs>
                <w:tab w:val="left" w:pos="567"/>
              </w:tabs>
              <w:suppressAutoHyphens/>
              <w:snapToGrid w:val="0"/>
              <w:spacing w:after="0" w:line="240" w:lineRule="auto"/>
              <w:ind w:left="1416"/>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status karty zarządzającej serwera;</w:t>
            </w:r>
          </w:p>
          <w:p w14:paraId="57334EBF" w14:textId="77777777" w:rsidR="009C2B1C" w:rsidRPr="00391768" w:rsidRDefault="009C2B1C" w:rsidP="009C2B1C">
            <w:pPr>
              <w:tabs>
                <w:tab w:val="left" w:pos="567"/>
              </w:tabs>
              <w:suppressAutoHyphens/>
              <w:snapToGrid w:val="0"/>
              <w:spacing w:after="0" w:line="240" w:lineRule="auto"/>
              <w:ind w:left="1416"/>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wentylatory;</w:t>
            </w:r>
          </w:p>
          <w:p w14:paraId="1050E4BC" w14:textId="77777777" w:rsidR="009C2B1C" w:rsidRPr="00391768" w:rsidRDefault="009C2B1C" w:rsidP="009C2B1C">
            <w:pPr>
              <w:tabs>
                <w:tab w:val="left" w:pos="567"/>
              </w:tabs>
              <w:suppressAutoHyphens/>
              <w:snapToGrid w:val="0"/>
              <w:spacing w:after="0" w:line="240" w:lineRule="auto"/>
              <w:ind w:left="1416"/>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bateria podtrzymująca ustawienia BIOS płyty głównej;</w:t>
            </w:r>
          </w:p>
          <w:p w14:paraId="03CE7D86" w14:textId="77777777" w:rsidR="009C2B1C" w:rsidRPr="00391768" w:rsidRDefault="009C2B1C" w:rsidP="009C2B1C">
            <w:pPr>
              <w:tabs>
                <w:tab w:val="left" w:pos="567"/>
              </w:tabs>
              <w:suppressAutoHyphens/>
              <w:snapToGrid w:val="0"/>
              <w:spacing w:after="0" w:line="240" w:lineRule="auto"/>
              <w:ind w:left="1416"/>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zasilacze;</w:t>
            </w:r>
          </w:p>
          <w:p w14:paraId="4D66F880" w14:textId="0822A58A" w:rsidR="009C2B1C" w:rsidRPr="00391768" w:rsidRDefault="009C2B1C" w:rsidP="009C2B1C">
            <w:pPr>
              <w:tabs>
                <w:tab w:val="left" w:pos="567"/>
              </w:tabs>
              <w:suppressAutoHyphens/>
              <w:snapToGrid w:val="0"/>
              <w:spacing w:after="0" w:line="240" w:lineRule="auto"/>
              <w:ind w:left="1416"/>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system przewidywania/rozpoznawania awarii musi być niezależny i działać w przypadku odłączenia kabli zasilających serwera (podtrzymywany kondensatorowo lub bateryjnie w celu uruchomienia przy odłączonym zasilaniu sieciowym);</w:t>
            </w:r>
          </w:p>
          <w:p w14:paraId="025829C9" w14:textId="7E94C67C" w:rsidR="009C2B1C" w:rsidRPr="00391768" w:rsidRDefault="009C2B1C" w:rsidP="009C2B1C">
            <w:pPr>
              <w:tabs>
                <w:tab w:val="left" w:pos="567"/>
              </w:tabs>
              <w:suppressAutoHyphens/>
              <w:snapToGrid w:val="0"/>
              <w:spacing w:after="0" w:line="240" w:lineRule="auto"/>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Zintegrowany z płytą główną serwera kontroler sprzętowy zdalnego zarządzania zgodny z IPMI 2.0 o funkcjonalnościach:</w:t>
            </w:r>
          </w:p>
          <w:p w14:paraId="1A7E53FE"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Niezależny od systemu operacyjnego, sprzętowy kontroler umożliwiający pełne zarządzanie, zdalny restart serwera;</w:t>
            </w:r>
          </w:p>
          <w:p w14:paraId="1F2B25E5"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xml:space="preserve">- Dedykowana karta LAN 1 </w:t>
            </w:r>
            <w:proofErr w:type="spellStart"/>
            <w:r w:rsidRPr="00391768">
              <w:rPr>
                <w:rFonts w:asciiTheme="minorHAnsi" w:hAnsiTheme="minorHAnsi" w:cstheme="minorHAnsi"/>
                <w:sz w:val="20"/>
                <w:szCs w:val="20"/>
                <w:lang w:eastAsia="ar-SA"/>
              </w:rPr>
              <w:t>Gb</w:t>
            </w:r>
            <w:proofErr w:type="spellEnd"/>
            <w:r w:rsidRPr="00391768">
              <w:rPr>
                <w:rFonts w:asciiTheme="minorHAnsi" w:hAnsiTheme="minorHAnsi" w:cstheme="minorHAnsi"/>
                <w:sz w:val="20"/>
                <w:szCs w:val="20"/>
                <w:lang w:eastAsia="ar-SA"/>
              </w:rPr>
              <w:t>/s, dedykowane złącze RJ-45 do komunikacji wyłącznie z kontrolerem zdalnego zarządzania z możliwością przeniesienia tej komunikacji na inną kartę sieciową współdzieloną z systemem operacyjnym;</w:t>
            </w:r>
          </w:p>
          <w:p w14:paraId="16CFE044"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Dostęp poprzez przeglądarkę Web, SSH;</w:t>
            </w:r>
          </w:p>
          <w:p w14:paraId="181F56D9"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Zarządzanie mocą i jej zużyciem oraz monitoring zużycia energii;</w:t>
            </w:r>
          </w:p>
          <w:p w14:paraId="75270834"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Zarządzanie alarmami (zdarzenia poprzez SNMP);</w:t>
            </w:r>
          </w:p>
          <w:p w14:paraId="11EE682D"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Możliwość przejęcia konsoli tekstowej;</w:t>
            </w:r>
          </w:p>
          <w:p w14:paraId="1780E302"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Przekierowanie konsoli graficznej na poziomie sprzętowym oraz możliwość montowania zdalnych napędów i ich obrazów na poziomie sprzętowym (cyfrowy KVM);</w:t>
            </w:r>
          </w:p>
          <w:p w14:paraId="35F3C760"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xml:space="preserve">- Obsługa serwerów </w:t>
            </w:r>
            <w:proofErr w:type="spellStart"/>
            <w:r w:rsidRPr="00391768">
              <w:rPr>
                <w:rFonts w:asciiTheme="minorHAnsi" w:hAnsiTheme="minorHAnsi" w:cstheme="minorHAnsi"/>
                <w:sz w:val="20"/>
                <w:szCs w:val="20"/>
                <w:lang w:eastAsia="ar-SA"/>
              </w:rPr>
              <w:t>proxy</w:t>
            </w:r>
            <w:proofErr w:type="spellEnd"/>
            <w:r w:rsidRPr="00391768">
              <w:rPr>
                <w:rFonts w:asciiTheme="minorHAnsi" w:hAnsiTheme="minorHAnsi" w:cstheme="minorHAnsi"/>
                <w:sz w:val="20"/>
                <w:szCs w:val="20"/>
                <w:lang w:eastAsia="ar-SA"/>
              </w:rPr>
              <w:t xml:space="preserve"> (autentykacja);</w:t>
            </w:r>
          </w:p>
          <w:p w14:paraId="056CEFB7"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Obsługa VLAN;</w:t>
            </w:r>
          </w:p>
          <w:p w14:paraId="3D526565"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xml:space="preserve">- Możliwość konfiguracji parametru Max. </w:t>
            </w:r>
            <w:proofErr w:type="spellStart"/>
            <w:r w:rsidRPr="00391768">
              <w:rPr>
                <w:rFonts w:asciiTheme="minorHAnsi" w:hAnsiTheme="minorHAnsi" w:cstheme="minorHAnsi"/>
                <w:sz w:val="20"/>
                <w:szCs w:val="20"/>
                <w:lang w:eastAsia="ar-SA"/>
              </w:rPr>
              <w:t>Transmission</w:t>
            </w:r>
            <w:proofErr w:type="spellEnd"/>
            <w:r w:rsidRPr="00391768">
              <w:rPr>
                <w:rFonts w:asciiTheme="minorHAnsi" w:hAnsiTheme="minorHAnsi" w:cstheme="minorHAnsi"/>
                <w:sz w:val="20"/>
                <w:szCs w:val="20"/>
                <w:lang w:eastAsia="ar-SA"/>
              </w:rPr>
              <w:t xml:space="preserve"> Unit (MTU);</w:t>
            </w:r>
          </w:p>
          <w:p w14:paraId="605B1D30"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Wsparcie dla protokołu SSDP;</w:t>
            </w:r>
          </w:p>
          <w:p w14:paraId="415E5B8E"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Obsługa protokołów TLS 1.2, SSL v3;</w:t>
            </w:r>
          </w:p>
          <w:p w14:paraId="1C0D9E7F"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Obsługa protokołu LDAP;</w:t>
            </w:r>
          </w:p>
          <w:p w14:paraId="5B9E411C"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Integracja z HP SIM;</w:t>
            </w:r>
          </w:p>
          <w:p w14:paraId="18667829" w14:textId="77777777"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Synchronizacja czasu poprzez protokół NTP;</w:t>
            </w:r>
          </w:p>
          <w:p w14:paraId="61A482B0" w14:textId="135AA656" w:rsidR="009C2B1C" w:rsidRPr="00391768" w:rsidRDefault="009C2B1C" w:rsidP="009C2B1C">
            <w:pPr>
              <w:tabs>
                <w:tab w:val="left" w:pos="567"/>
              </w:tabs>
              <w:suppressAutoHyphens/>
              <w:snapToGrid w:val="0"/>
              <w:spacing w:after="0" w:line="240" w:lineRule="auto"/>
              <w:ind w:left="567"/>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Możliwość backupu i odtwarzania ustawień bios serwera oraz ustawień karty zarządzającej;</w:t>
            </w:r>
          </w:p>
          <w:p w14:paraId="7F367F63" w14:textId="370AE8AF" w:rsidR="009C2B1C" w:rsidRPr="00391768" w:rsidRDefault="009C2B1C" w:rsidP="009C2B1C">
            <w:pPr>
              <w:tabs>
                <w:tab w:val="left" w:pos="567"/>
              </w:tabs>
              <w:suppressAutoHyphens/>
              <w:snapToGrid w:val="0"/>
              <w:spacing w:after="0" w:line="240" w:lineRule="auto"/>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xml:space="preserve">- 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w:t>
            </w:r>
            <w:r w:rsidRPr="00391768">
              <w:rPr>
                <w:rFonts w:asciiTheme="minorHAnsi" w:hAnsiTheme="minorHAnsi" w:cstheme="minorHAnsi"/>
                <w:sz w:val="20"/>
                <w:szCs w:val="20"/>
                <w:lang w:eastAsia="ar-SA"/>
              </w:rPr>
              <w:lastRenderedPageBreak/>
              <w:t>temperatura, dyski, zasilacze, płyta główna, procesory, pamięć operacyjna);</w:t>
            </w:r>
          </w:p>
          <w:p w14:paraId="68C20262" w14:textId="1E9D49DA" w:rsidR="009C2B1C" w:rsidRPr="00391768" w:rsidRDefault="009C2B1C" w:rsidP="009C2B1C">
            <w:pPr>
              <w:tabs>
                <w:tab w:val="left" w:pos="567"/>
              </w:tabs>
              <w:suppressAutoHyphens/>
              <w:snapToGrid w:val="0"/>
              <w:spacing w:after="0" w:line="240" w:lineRule="auto"/>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xml:space="preserve">- Wbudowana w kartę zarządzającą (lub zainstalowana) pamięć </w:t>
            </w:r>
            <w:proofErr w:type="spellStart"/>
            <w:r w:rsidRPr="00391768">
              <w:rPr>
                <w:rFonts w:asciiTheme="minorHAnsi" w:hAnsiTheme="minorHAnsi" w:cstheme="minorHAnsi"/>
                <w:sz w:val="20"/>
                <w:szCs w:val="20"/>
                <w:lang w:eastAsia="ar-SA"/>
              </w:rPr>
              <w:t>flash</w:t>
            </w:r>
            <w:proofErr w:type="spellEnd"/>
            <w:r w:rsidRPr="00391768">
              <w:rPr>
                <w:rFonts w:asciiTheme="minorHAnsi" w:hAnsiTheme="minorHAnsi" w:cstheme="minorHAnsi"/>
                <w:sz w:val="20"/>
                <w:szCs w:val="20"/>
                <w:lang w:eastAsia="ar-SA"/>
              </w:rPr>
              <w:t xml:space="preserve"> dająca możliwość zdalnej </w:t>
            </w:r>
            <w:proofErr w:type="spellStart"/>
            <w:r w:rsidRPr="00391768">
              <w:rPr>
                <w:rFonts w:asciiTheme="minorHAnsi" w:hAnsiTheme="minorHAnsi" w:cstheme="minorHAnsi"/>
                <w:sz w:val="20"/>
                <w:szCs w:val="20"/>
                <w:lang w:eastAsia="ar-SA"/>
              </w:rPr>
              <w:t>reinstalacji</w:t>
            </w:r>
            <w:proofErr w:type="spellEnd"/>
            <w:r w:rsidRPr="00391768">
              <w:rPr>
                <w:rFonts w:asciiTheme="minorHAnsi" w:hAnsiTheme="minorHAnsi" w:cstheme="minorHAnsi"/>
                <w:sz w:val="20"/>
                <w:szCs w:val="20"/>
                <w:lang w:eastAsia="ar-SA"/>
              </w:rPr>
              <w:t xml:space="preserve"> systemu lub aplikacji z obrazów zainstalowanych w obrębie dedykowanej pamięci </w:t>
            </w:r>
            <w:proofErr w:type="spellStart"/>
            <w:r w:rsidRPr="00391768">
              <w:rPr>
                <w:rFonts w:asciiTheme="minorHAnsi" w:hAnsiTheme="minorHAnsi" w:cstheme="minorHAnsi"/>
                <w:sz w:val="20"/>
                <w:szCs w:val="20"/>
                <w:lang w:eastAsia="ar-SA"/>
              </w:rPr>
              <w:t>flash</w:t>
            </w:r>
            <w:proofErr w:type="spellEnd"/>
            <w:r w:rsidRPr="00391768">
              <w:rPr>
                <w:rFonts w:asciiTheme="minorHAnsi" w:hAnsiTheme="minorHAnsi" w:cstheme="minorHAnsi"/>
                <w:sz w:val="20"/>
                <w:szCs w:val="20"/>
                <w:lang w:eastAsia="ar-SA"/>
              </w:rPr>
              <w:t xml:space="preserve"> bez użytkowania zewnętrznych nośników lub kopiowania danych poprzez sieć LAN;</w:t>
            </w:r>
          </w:p>
          <w:p w14:paraId="36102D54" w14:textId="7FE80AE7" w:rsidR="00343D9D" w:rsidRPr="00391768" w:rsidRDefault="009C2B1C" w:rsidP="002E2B33">
            <w:pPr>
              <w:tabs>
                <w:tab w:val="left" w:pos="567"/>
              </w:tabs>
              <w:suppressAutoHyphens/>
              <w:snapToGrid w:val="0"/>
              <w:spacing w:after="0" w:line="240" w:lineRule="auto"/>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xml:space="preserve">- Serwer musi posiadać możliwość konfiguracji i wykonania aktualizacji BIOS, </w:t>
            </w:r>
            <w:proofErr w:type="spellStart"/>
            <w:r w:rsidRPr="00391768">
              <w:rPr>
                <w:rFonts w:asciiTheme="minorHAnsi" w:hAnsiTheme="minorHAnsi" w:cstheme="minorHAnsi"/>
                <w:sz w:val="20"/>
                <w:szCs w:val="20"/>
                <w:lang w:eastAsia="ar-SA"/>
              </w:rPr>
              <w:t>Firmware</w:t>
            </w:r>
            <w:proofErr w:type="spellEnd"/>
            <w:r w:rsidRPr="00391768">
              <w:rPr>
                <w:rFonts w:asciiTheme="minorHAnsi" w:hAnsiTheme="minorHAnsi" w:cstheme="minorHAnsi"/>
                <w:sz w:val="20"/>
                <w:szCs w:val="20"/>
                <w:lang w:eastAsia="ar-SA"/>
              </w:rPr>
              <w:t>, sterowników serwera bezpośrednio z GUI (graficzny interfejs) karty zarządzającej serwera bez pośrednictwa innych nośników zewnętrznych i wewnętrznych poza obrębem karty zarządzającej.</w:t>
            </w:r>
          </w:p>
        </w:tc>
        <w:tc>
          <w:tcPr>
            <w:tcW w:w="2126" w:type="dxa"/>
          </w:tcPr>
          <w:p w14:paraId="25A7BAAC" w14:textId="77777777" w:rsidR="00343D9D" w:rsidRPr="00391768" w:rsidRDefault="00343D9D" w:rsidP="00343D9D">
            <w:pPr>
              <w:tabs>
                <w:tab w:val="left" w:pos="567"/>
              </w:tabs>
              <w:autoSpaceDE w:val="0"/>
              <w:autoSpaceDN w:val="0"/>
              <w:adjustRightInd w:val="0"/>
              <w:spacing w:after="0" w:line="240" w:lineRule="auto"/>
              <w:ind w:left="284"/>
              <w:rPr>
                <w:rFonts w:asciiTheme="minorHAnsi" w:eastAsia="Times New Roman" w:hAnsiTheme="minorHAnsi" w:cstheme="minorHAnsi"/>
                <w:sz w:val="20"/>
                <w:szCs w:val="20"/>
                <w:lang w:eastAsia="pl-PL"/>
              </w:rPr>
            </w:pPr>
          </w:p>
        </w:tc>
      </w:tr>
      <w:tr w:rsidR="00343D9D" w:rsidRPr="00391768" w14:paraId="00566206" w14:textId="77777777" w:rsidTr="000D506F">
        <w:trPr>
          <w:trHeight w:val="270"/>
          <w:jc w:val="center"/>
        </w:trPr>
        <w:tc>
          <w:tcPr>
            <w:tcW w:w="421" w:type="dxa"/>
          </w:tcPr>
          <w:p w14:paraId="5A35C1C0"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11</w:t>
            </w:r>
          </w:p>
        </w:tc>
        <w:tc>
          <w:tcPr>
            <w:tcW w:w="1417" w:type="dxa"/>
          </w:tcPr>
          <w:p w14:paraId="06BEEBE1" w14:textId="77777777" w:rsidR="002E2B33" w:rsidRPr="00391768" w:rsidRDefault="002E2B33" w:rsidP="002E2B33">
            <w:pPr>
              <w:tabs>
                <w:tab w:val="left" w:pos="567"/>
              </w:tabs>
              <w:rPr>
                <w:rFonts w:asciiTheme="minorHAnsi" w:hAnsiTheme="minorHAnsi" w:cstheme="minorHAnsi"/>
                <w:sz w:val="20"/>
                <w:szCs w:val="20"/>
              </w:rPr>
            </w:pPr>
            <w:r w:rsidRPr="00391768">
              <w:rPr>
                <w:rFonts w:asciiTheme="minorHAnsi" w:hAnsiTheme="minorHAnsi" w:cstheme="minorHAnsi"/>
                <w:sz w:val="20"/>
                <w:szCs w:val="20"/>
              </w:rPr>
              <w:t>Wspierane OS</w:t>
            </w:r>
          </w:p>
          <w:p w14:paraId="5B56DAA2" w14:textId="68FC79C1" w:rsidR="00343D9D" w:rsidRPr="00391768" w:rsidRDefault="00343D9D" w:rsidP="00343D9D">
            <w:pPr>
              <w:tabs>
                <w:tab w:val="left" w:pos="567"/>
              </w:tabs>
              <w:rPr>
                <w:rFonts w:asciiTheme="minorHAnsi" w:hAnsiTheme="minorHAnsi" w:cstheme="minorHAnsi"/>
                <w:sz w:val="20"/>
                <w:szCs w:val="20"/>
              </w:rPr>
            </w:pPr>
          </w:p>
        </w:tc>
        <w:tc>
          <w:tcPr>
            <w:tcW w:w="5675" w:type="dxa"/>
          </w:tcPr>
          <w:p w14:paraId="4AEA4BF2" w14:textId="4AFEB086" w:rsidR="002E2B33" w:rsidRPr="00391768" w:rsidRDefault="00D364FC" w:rsidP="00D364FC">
            <w:pPr>
              <w:tabs>
                <w:tab w:val="left" w:pos="567"/>
              </w:tabs>
              <w:autoSpaceDE w:val="0"/>
              <w:autoSpaceDN w:val="0"/>
              <w:adjustRightInd w:val="0"/>
              <w:spacing w:after="0" w:line="240" w:lineRule="auto"/>
              <w:rPr>
                <w:rFonts w:asciiTheme="minorHAnsi" w:eastAsia="Times New Roman" w:hAnsiTheme="minorHAnsi" w:cstheme="minorHAnsi"/>
                <w:sz w:val="20"/>
                <w:szCs w:val="20"/>
                <w:lang w:val="en-GB" w:eastAsia="pl-PL"/>
              </w:rPr>
            </w:pPr>
            <w:r w:rsidRPr="00391768">
              <w:rPr>
                <w:rFonts w:asciiTheme="minorHAnsi" w:eastAsia="Times New Roman" w:hAnsiTheme="minorHAnsi" w:cstheme="minorHAnsi"/>
                <w:sz w:val="20"/>
                <w:szCs w:val="20"/>
                <w:lang w:val="en-GB" w:eastAsia="pl-PL"/>
              </w:rPr>
              <w:t xml:space="preserve">- </w:t>
            </w:r>
            <w:r w:rsidR="002E2B33" w:rsidRPr="00391768">
              <w:rPr>
                <w:rFonts w:asciiTheme="minorHAnsi" w:eastAsia="Times New Roman" w:hAnsiTheme="minorHAnsi" w:cstheme="minorHAnsi"/>
                <w:sz w:val="20"/>
                <w:szCs w:val="20"/>
                <w:lang w:val="en-GB" w:eastAsia="pl-PL"/>
              </w:rPr>
              <w:t>Microsoft Windows Server 2022, 2019;</w:t>
            </w:r>
          </w:p>
          <w:p w14:paraId="197059D5" w14:textId="14339BE7" w:rsidR="002E2B33" w:rsidRPr="00391768" w:rsidRDefault="00D364FC" w:rsidP="00D364FC">
            <w:pPr>
              <w:tabs>
                <w:tab w:val="left" w:pos="567"/>
              </w:tabs>
              <w:autoSpaceDE w:val="0"/>
              <w:autoSpaceDN w:val="0"/>
              <w:adjustRightInd w:val="0"/>
              <w:spacing w:after="0" w:line="240" w:lineRule="auto"/>
              <w:rPr>
                <w:rFonts w:asciiTheme="minorHAnsi" w:eastAsia="Times New Roman" w:hAnsiTheme="minorHAnsi" w:cstheme="minorHAnsi"/>
                <w:sz w:val="20"/>
                <w:szCs w:val="20"/>
                <w:lang w:val="en-GB" w:eastAsia="pl-PL"/>
              </w:rPr>
            </w:pPr>
            <w:r w:rsidRPr="00391768">
              <w:rPr>
                <w:rFonts w:asciiTheme="minorHAnsi" w:eastAsia="Times New Roman" w:hAnsiTheme="minorHAnsi" w:cstheme="minorHAnsi"/>
                <w:sz w:val="20"/>
                <w:szCs w:val="20"/>
                <w:lang w:val="en-GB" w:eastAsia="pl-PL"/>
              </w:rPr>
              <w:t xml:space="preserve">- </w:t>
            </w:r>
            <w:r w:rsidR="002E2B33" w:rsidRPr="00391768">
              <w:rPr>
                <w:rFonts w:asciiTheme="minorHAnsi" w:eastAsia="Times New Roman" w:hAnsiTheme="minorHAnsi" w:cstheme="minorHAnsi"/>
                <w:sz w:val="20"/>
                <w:szCs w:val="20"/>
                <w:lang w:val="en-GB" w:eastAsia="pl-PL"/>
              </w:rPr>
              <w:t>VMWare vSphere 8.0;</w:t>
            </w:r>
          </w:p>
          <w:p w14:paraId="06330ED5" w14:textId="1FC6EC04" w:rsidR="002E2B33" w:rsidRPr="00391768" w:rsidRDefault="00D364FC" w:rsidP="00D364FC">
            <w:pPr>
              <w:tabs>
                <w:tab w:val="left" w:pos="567"/>
              </w:tabs>
              <w:autoSpaceDE w:val="0"/>
              <w:autoSpaceDN w:val="0"/>
              <w:adjustRightInd w:val="0"/>
              <w:spacing w:after="0" w:line="240" w:lineRule="auto"/>
              <w:rPr>
                <w:rFonts w:asciiTheme="minorHAnsi" w:eastAsia="Times New Roman" w:hAnsiTheme="minorHAnsi" w:cstheme="minorHAnsi"/>
                <w:sz w:val="20"/>
                <w:szCs w:val="20"/>
                <w:lang w:val="en-GB" w:eastAsia="pl-PL"/>
              </w:rPr>
            </w:pPr>
            <w:r w:rsidRPr="00391768">
              <w:rPr>
                <w:rFonts w:asciiTheme="minorHAnsi" w:eastAsia="Times New Roman" w:hAnsiTheme="minorHAnsi" w:cstheme="minorHAnsi"/>
                <w:sz w:val="20"/>
                <w:szCs w:val="20"/>
                <w:lang w:val="en-GB" w:eastAsia="pl-PL"/>
              </w:rPr>
              <w:t xml:space="preserve">- </w:t>
            </w:r>
            <w:proofErr w:type="spellStart"/>
            <w:r w:rsidR="002E2B33" w:rsidRPr="00391768">
              <w:rPr>
                <w:rFonts w:asciiTheme="minorHAnsi" w:eastAsia="Times New Roman" w:hAnsiTheme="minorHAnsi" w:cstheme="minorHAnsi"/>
                <w:sz w:val="20"/>
                <w:szCs w:val="20"/>
                <w:lang w:val="en-GB" w:eastAsia="pl-PL"/>
              </w:rPr>
              <w:t>Suse</w:t>
            </w:r>
            <w:proofErr w:type="spellEnd"/>
            <w:r w:rsidR="002E2B33" w:rsidRPr="00391768">
              <w:rPr>
                <w:rFonts w:asciiTheme="minorHAnsi" w:eastAsia="Times New Roman" w:hAnsiTheme="minorHAnsi" w:cstheme="minorHAnsi"/>
                <w:sz w:val="20"/>
                <w:szCs w:val="20"/>
                <w:lang w:val="en-GB" w:eastAsia="pl-PL"/>
              </w:rPr>
              <w:t xml:space="preserve"> Linux Enterprise Server 15;</w:t>
            </w:r>
          </w:p>
          <w:p w14:paraId="6FCCBBAC" w14:textId="4E7004D6" w:rsidR="002E2B33" w:rsidRPr="00391768" w:rsidRDefault="00D364FC" w:rsidP="00D364FC">
            <w:pPr>
              <w:tabs>
                <w:tab w:val="left" w:pos="567"/>
              </w:tabs>
              <w:autoSpaceDE w:val="0"/>
              <w:autoSpaceDN w:val="0"/>
              <w:adjustRightInd w:val="0"/>
              <w:spacing w:after="0" w:line="240" w:lineRule="auto"/>
              <w:rPr>
                <w:rFonts w:asciiTheme="minorHAnsi" w:eastAsia="Times New Roman" w:hAnsiTheme="minorHAnsi" w:cstheme="minorHAnsi"/>
                <w:sz w:val="20"/>
                <w:szCs w:val="20"/>
                <w:lang w:val="en-GB" w:eastAsia="pl-PL"/>
              </w:rPr>
            </w:pPr>
            <w:r w:rsidRPr="00391768">
              <w:rPr>
                <w:rFonts w:asciiTheme="minorHAnsi" w:eastAsia="Times New Roman" w:hAnsiTheme="minorHAnsi" w:cstheme="minorHAnsi"/>
                <w:sz w:val="20"/>
                <w:szCs w:val="20"/>
                <w:lang w:val="en-GB" w:eastAsia="pl-PL"/>
              </w:rPr>
              <w:t xml:space="preserve">- </w:t>
            </w:r>
            <w:r w:rsidR="002E2B33" w:rsidRPr="00391768">
              <w:rPr>
                <w:rFonts w:asciiTheme="minorHAnsi" w:eastAsia="Times New Roman" w:hAnsiTheme="minorHAnsi" w:cstheme="minorHAnsi"/>
                <w:sz w:val="20"/>
                <w:szCs w:val="20"/>
                <w:lang w:val="en-GB" w:eastAsia="pl-PL"/>
              </w:rPr>
              <w:t>Red Hat Enterprise Linux 9, 8;</w:t>
            </w:r>
          </w:p>
          <w:p w14:paraId="7A1EF896" w14:textId="1F0207F4" w:rsidR="00343D9D" w:rsidRPr="00391768" w:rsidRDefault="00D364FC" w:rsidP="00343D9D">
            <w:pPr>
              <w:tabs>
                <w:tab w:val="left" w:pos="567"/>
              </w:tabs>
              <w:autoSpaceDE w:val="0"/>
              <w:autoSpaceDN w:val="0"/>
              <w:adjustRightInd w:val="0"/>
              <w:spacing w:after="0" w:line="240" w:lineRule="auto"/>
              <w:rPr>
                <w:rFonts w:asciiTheme="minorHAnsi" w:eastAsia="Times New Roman" w:hAnsiTheme="minorHAnsi" w:cstheme="minorHAnsi"/>
                <w:b/>
                <w:bCs/>
                <w:sz w:val="20"/>
                <w:szCs w:val="20"/>
                <w:lang w:eastAsia="pl-PL"/>
              </w:rPr>
            </w:pPr>
            <w:r w:rsidRPr="00391768">
              <w:rPr>
                <w:rFonts w:asciiTheme="minorHAnsi" w:eastAsia="Times New Roman" w:hAnsiTheme="minorHAnsi" w:cstheme="minorHAnsi"/>
                <w:sz w:val="20"/>
                <w:szCs w:val="20"/>
                <w:lang w:eastAsia="pl-PL"/>
              </w:rPr>
              <w:t xml:space="preserve">- </w:t>
            </w:r>
            <w:r w:rsidR="002E2B33" w:rsidRPr="00391768">
              <w:rPr>
                <w:rFonts w:asciiTheme="minorHAnsi" w:eastAsia="Times New Roman" w:hAnsiTheme="minorHAnsi" w:cstheme="minorHAnsi"/>
                <w:sz w:val="20"/>
                <w:szCs w:val="20"/>
                <w:lang w:eastAsia="pl-PL"/>
              </w:rPr>
              <w:t>Microsoft Hyper-V Server 2019.</w:t>
            </w:r>
          </w:p>
        </w:tc>
        <w:tc>
          <w:tcPr>
            <w:tcW w:w="2126" w:type="dxa"/>
          </w:tcPr>
          <w:p w14:paraId="113383DD" w14:textId="77777777" w:rsidR="00343D9D" w:rsidRPr="00391768" w:rsidRDefault="00343D9D" w:rsidP="00343D9D">
            <w:pPr>
              <w:tabs>
                <w:tab w:val="left" w:pos="567"/>
              </w:tabs>
              <w:autoSpaceDE w:val="0"/>
              <w:autoSpaceDN w:val="0"/>
              <w:adjustRightInd w:val="0"/>
              <w:spacing w:after="0" w:line="240" w:lineRule="auto"/>
              <w:ind w:left="284"/>
              <w:rPr>
                <w:rFonts w:asciiTheme="minorHAnsi" w:eastAsia="Times New Roman" w:hAnsiTheme="minorHAnsi" w:cstheme="minorHAnsi"/>
                <w:sz w:val="20"/>
                <w:szCs w:val="20"/>
                <w:lang w:val="en-US" w:eastAsia="pl-PL"/>
              </w:rPr>
            </w:pPr>
          </w:p>
        </w:tc>
      </w:tr>
      <w:tr w:rsidR="00343D9D" w:rsidRPr="00391768" w14:paraId="43E3FE97" w14:textId="77777777" w:rsidTr="000D506F">
        <w:trPr>
          <w:trHeight w:val="270"/>
          <w:jc w:val="center"/>
        </w:trPr>
        <w:tc>
          <w:tcPr>
            <w:tcW w:w="421" w:type="dxa"/>
          </w:tcPr>
          <w:p w14:paraId="0CFB1E28" w14:textId="77777777" w:rsidR="00343D9D" w:rsidRPr="00391768" w:rsidRDefault="00343D9D" w:rsidP="00343D9D">
            <w:pPr>
              <w:tabs>
                <w:tab w:val="left" w:pos="567"/>
              </w:tabs>
              <w:rPr>
                <w:rFonts w:asciiTheme="minorHAnsi" w:hAnsiTheme="minorHAnsi" w:cstheme="minorHAnsi"/>
                <w:sz w:val="20"/>
                <w:szCs w:val="20"/>
              </w:rPr>
            </w:pPr>
            <w:r w:rsidRPr="00391768">
              <w:rPr>
                <w:rFonts w:asciiTheme="minorHAnsi" w:hAnsiTheme="minorHAnsi" w:cstheme="minorHAnsi"/>
                <w:sz w:val="20"/>
                <w:szCs w:val="20"/>
              </w:rPr>
              <w:t>12</w:t>
            </w:r>
          </w:p>
        </w:tc>
        <w:tc>
          <w:tcPr>
            <w:tcW w:w="1417" w:type="dxa"/>
          </w:tcPr>
          <w:p w14:paraId="5F7BCCC4" w14:textId="77777777" w:rsidR="002E2B33" w:rsidRPr="00391768" w:rsidRDefault="002E2B33" w:rsidP="002E2B33">
            <w:pPr>
              <w:tabs>
                <w:tab w:val="left" w:pos="567"/>
              </w:tabs>
              <w:rPr>
                <w:rFonts w:asciiTheme="minorHAnsi" w:hAnsiTheme="minorHAnsi" w:cstheme="minorHAnsi"/>
                <w:sz w:val="20"/>
                <w:szCs w:val="20"/>
              </w:rPr>
            </w:pPr>
            <w:r w:rsidRPr="00391768">
              <w:rPr>
                <w:rFonts w:asciiTheme="minorHAnsi" w:hAnsiTheme="minorHAnsi" w:cstheme="minorHAnsi"/>
                <w:sz w:val="20"/>
                <w:szCs w:val="20"/>
              </w:rPr>
              <w:t>Gwarancja</w:t>
            </w:r>
          </w:p>
          <w:p w14:paraId="18C08AD3" w14:textId="05F40983" w:rsidR="00343D9D" w:rsidRPr="00391768" w:rsidRDefault="00343D9D" w:rsidP="00343D9D">
            <w:pPr>
              <w:tabs>
                <w:tab w:val="left" w:pos="567"/>
              </w:tabs>
              <w:rPr>
                <w:rFonts w:asciiTheme="minorHAnsi" w:hAnsiTheme="minorHAnsi" w:cstheme="minorHAnsi"/>
                <w:sz w:val="20"/>
                <w:szCs w:val="20"/>
              </w:rPr>
            </w:pPr>
          </w:p>
        </w:tc>
        <w:tc>
          <w:tcPr>
            <w:tcW w:w="5675" w:type="dxa"/>
          </w:tcPr>
          <w:p w14:paraId="7DF5D244" w14:textId="73C71D4B" w:rsidR="009C2B1C" w:rsidRPr="00391768" w:rsidRDefault="00D364FC" w:rsidP="009C2B1C">
            <w:pPr>
              <w:tabs>
                <w:tab w:val="left" w:pos="567"/>
              </w:tabs>
              <w:spacing w:after="200" w:line="276" w:lineRule="auto"/>
              <w:contextualSpacing/>
              <w:jc w:val="both"/>
              <w:rPr>
                <w:rFonts w:asciiTheme="minorHAnsi" w:hAnsiTheme="minorHAnsi" w:cstheme="minorHAnsi"/>
                <w:sz w:val="20"/>
                <w:szCs w:val="20"/>
              </w:rPr>
            </w:pPr>
            <w:r w:rsidRPr="00391768">
              <w:rPr>
                <w:rFonts w:asciiTheme="minorHAnsi" w:hAnsiTheme="minorHAnsi" w:cstheme="minorHAnsi"/>
                <w:sz w:val="20"/>
                <w:szCs w:val="20"/>
              </w:rPr>
              <w:t xml:space="preserve">- </w:t>
            </w:r>
            <w:r w:rsidR="009C2B1C" w:rsidRPr="00391768">
              <w:rPr>
                <w:rFonts w:asciiTheme="minorHAnsi" w:hAnsiTheme="minorHAnsi" w:cstheme="minorHAnsi"/>
                <w:sz w:val="20"/>
                <w:szCs w:val="20"/>
              </w:rPr>
              <w:t>3 lat gwarancji producenta serwera w trybie on-</w:t>
            </w:r>
            <w:proofErr w:type="spellStart"/>
            <w:r w:rsidR="009C2B1C" w:rsidRPr="00391768">
              <w:rPr>
                <w:rFonts w:asciiTheme="minorHAnsi" w:hAnsiTheme="minorHAnsi" w:cstheme="minorHAnsi"/>
                <w:sz w:val="20"/>
                <w:szCs w:val="20"/>
              </w:rPr>
              <w:t>site</w:t>
            </w:r>
            <w:proofErr w:type="spellEnd"/>
            <w:r w:rsidR="009C2B1C" w:rsidRPr="00391768">
              <w:rPr>
                <w:rFonts w:asciiTheme="minorHAnsi" w:hAnsiTheme="minorHAnsi" w:cstheme="minorHAnsi"/>
                <w:sz w:val="20"/>
                <w:szCs w:val="20"/>
              </w:rPr>
              <w:t xml:space="preserve"> z gwarantowaną skuteczną naprawą w miejscu użytkowania sprzętu do końca następnego dnia od zgłoszenia. Naprawa realizowana przez producenta serwera lub autoryzowany przez producenta serwis. Dyski twarde nie podlegają zwrotowi organizacji serwisowej;</w:t>
            </w:r>
          </w:p>
          <w:p w14:paraId="5A907236" w14:textId="4CC35D78" w:rsidR="009C2B1C" w:rsidRPr="00391768" w:rsidRDefault="009C2B1C" w:rsidP="009C2B1C">
            <w:pPr>
              <w:tabs>
                <w:tab w:val="left" w:pos="567"/>
              </w:tabs>
              <w:spacing w:after="200" w:line="276" w:lineRule="auto"/>
              <w:contextualSpacing/>
              <w:jc w:val="both"/>
              <w:rPr>
                <w:rFonts w:asciiTheme="minorHAnsi" w:hAnsiTheme="minorHAnsi" w:cstheme="minorHAnsi"/>
                <w:sz w:val="20"/>
                <w:szCs w:val="20"/>
              </w:rPr>
            </w:pPr>
            <w:r w:rsidRPr="00391768">
              <w:rPr>
                <w:rFonts w:asciiTheme="minorHAnsi" w:hAnsiTheme="minorHAnsi" w:cstheme="minorHAnsi"/>
                <w:sz w:val="20"/>
                <w:szCs w:val="20"/>
              </w:rPr>
              <w:t>- Funkcja automatycznego zgłaszania usterek i awarii sprzętowych w helpdesk/</w:t>
            </w:r>
            <w:proofErr w:type="spellStart"/>
            <w:r w:rsidRPr="00391768">
              <w:rPr>
                <w:rFonts w:asciiTheme="minorHAnsi" w:hAnsiTheme="minorHAnsi" w:cstheme="minorHAnsi"/>
                <w:sz w:val="20"/>
                <w:szCs w:val="20"/>
              </w:rPr>
              <w:t>servicedesk</w:t>
            </w:r>
            <w:proofErr w:type="spellEnd"/>
            <w:r w:rsidRPr="00391768">
              <w:rPr>
                <w:rFonts w:asciiTheme="minorHAnsi" w:hAnsiTheme="minorHAnsi" w:cstheme="minorHAnsi"/>
                <w:sz w:val="20"/>
                <w:szCs w:val="20"/>
              </w:rPr>
              <w:t xml:space="preserve"> producenta sprzętu;</w:t>
            </w:r>
          </w:p>
          <w:p w14:paraId="727A7707" w14:textId="3B5B2F04" w:rsidR="009C2B1C" w:rsidRPr="00391768" w:rsidRDefault="009C2B1C" w:rsidP="009C2B1C">
            <w:pPr>
              <w:tabs>
                <w:tab w:val="left" w:pos="567"/>
              </w:tabs>
              <w:spacing w:after="200" w:line="276" w:lineRule="auto"/>
              <w:contextualSpacing/>
              <w:jc w:val="both"/>
              <w:rPr>
                <w:rFonts w:asciiTheme="minorHAnsi" w:hAnsiTheme="minorHAnsi" w:cstheme="minorHAnsi"/>
                <w:sz w:val="20"/>
                <w:szCs w:val="20"/>
              </w:rPr>
            </w:pPr>
            <w:r w:rsidRPr="00391768">
              <w:rPr>
                <w:rFonts w:asciiTheme="minorHAnsi" w:hAnsiTheme="minorHAnsi" w:cstheme="minorHAnsi"/>
                <w:sz w:val="20"/>
                <w:szCs w:val="20"/>
              </w:rPr>
              <w:t>- Firma serwisująca musi posiadać ISO 9001:2000 na świadczenie usług serwisowych;</w:t>
            </w:r>
          </w:p>
          <w:p w14:paraId="5F353995" w14:textId="05AF6D56" w:rsidR="009C2B1C" w:rsidRPr="00391768" w:rsidRDefault="009C2B1C" w:rsidP="009C2B1C">
            <w:pPr>
              <w:tabs>
                <w:tab w:val="left" w:pos="567"/>
              </w:tabs>
              <w:spacing w:after="200" w:line="276" w:lineRule="auto"/>
              <w:contextualSpacing/>
              <w:jc w:val="both"/>
              <w:rPr>
                <w:rFonts w:asciiTheme="minorHAnsi" w:hAnsiTheme="minorHAnsi" w:cstheme="minorHAnsi"/>
                <w:sz w:val="20"/>
                <w:szCs w:val="20"/>
              </w:rPr>
            </w:pPr>
            <w:r w:rsidRPr="00391768">
              <w:rPr>
                <w:rFonts w:asciiTheme="minorHAnsi" w:hAnsiTheme="minorHAnsi" w:cstheme="minorHAnsi"/>
                <w:sz w:val="20"/>
                <w:szCs w:val="20"/>
              </w:rPr>
              <w:t>- Bezpłatna dostępność poprawek i aktualizacji BIOS/</w:t>
            </w:r>
            <w:proofErr w:type="spellStart"/>
            <w:r w:rsidRPr="00391768">
              <w:rPr>
                <w:rFonts w:asciiTheme="minorHAnsi" w:hAnsiTheme="minorHAnsi" w:cstheme="minorHAnsi"/>
                <w:sz w:val="20"/>
                <w:szCs w:val="20"/>
              </w:rPr>
              <w:t>Firmware</w:t>
            </w:r>
            <w:proofErr w:type="spellEnd"/>
            <w:r w:rsidRPr="00391768">
              <w:rPr>
                <w:rFonts w:asciiTheme="minorHAnsi" w:hAnsiTheme="minorHAnsi" w:cstheme="minorHAnsi"/>
                <w:sz w:val="20"/>
                <w:szCs w:val="20"/>
              </w:rPr>
              <w:t>/sterowników dożywotnio dla oferowanego serwera – jeżeli funkcjonalność ta wymaga dodatkowego serwisu lub licencji producenta serwera, takowy element musi być uwzględniona w ofercie;</w:t>
            </w:r>
          </w:p>
          <w:p w14:paraId="7A7D6150" w14:textId="4C31A623" w:rsidR="00343D9D" w:rsidRPr="00391768" w:rsidRDefault="009C2B1C" w:rsidP="009C2B1C">
            <w:pPr>
              <w:tabs>
                <w:tab w:val="left" w:pos="567"/>
              </w:tabs>
              <w:spacing w:after="200" w:line="276" w:lineRule="auto"/>
              <w:contextualSpacing/>
              <w:jc w:val="both"/>
              <w:rPr>
                <w:rFonts w:asciiTheme="minorHAnsi" w:hAnsiTheme="minorHAnsi" w:cstheme="minorHAnsi"/>
                <w:sz w:val="20"/>
                <w:szCs w:val="20"/>
              </w:rPr>
            </w:pPr>
            <w:r w:rsidRPr="00391768">
              <w:rPr>
                <w:rFonts w:asciiTheme="minorHAnsi" w:hAnsiTheme="minorHAnsi" w:cstheme="minorHAnsi"/>
                <w:sz w:val="20"/>
                <w:szCs w:val="20"/>
              </w:rPr>
              <w:t xml:space="preserve">- Możliwość odpłatnego wydłużenia gwarancji producenta do 7 lat w trybie </w:t>
            </w:r>
            <w:proofErr w:type="spellStart"/>
            <w:r w:rsidRPr="00391768">
              <w:rPr>
                <w:rFonts w:asciiTheme="minorHAnsi" w:hAnsiTheme="minorHAnsi" w:cstheme="minorHAnsi"/>
                <w:sz w:val="20"/>
                <w:szCs w:val="20"/>
              </w:rPr>
              <w:t>onsite</w:t>
            </w:r>
            <w:proofErr w:type="spellEnd"/>
            <w:r w:rsidRPr="00391768">
              <w:rPr>
                <w:rFonts w:asciiTheme="minorHAnsi" w:hAnsiTheme="minorHAnsi" w:cstheme="minorHAnsi"/>
                <w:sz w:val="20"/>
                <w:szCs w:val="20"/>
              </w:rPr>
              <w:t xml:space="preserve"> z gwarantowanym skutecznym zakończeniem naprawy serwera najpóźniej w następnym dniu roboczym od zgłoszenia usterki (podać koszt na dzień składania oferty).</w:t>
            </w:r>
          </w:p>
        </w:tc>
        <w:tc>
          <w:tcPr>
            <w:tcW w:w="2126" w:type="dxa"/>
          </w:tcPr>
          <w:p w14:paraId="370B3459" w14:textId="77777777" w:rsidR="00343D9D" w:rsidRPr="00391768" w:rsidRDefault="00343D9D" w:rsidP="00343D9D">
            <w:pPr>
              <w:tabs>
                <w:tab w:val="left" w:pos="567"/>
              </w:tabs>
              <w:spacing w:after="200" w:line="276" w:lineRule="auto"/>
              <w:ind w:left="284"/>
              <w:jc w:val="both"/>
              <w:rPr>
                <w:rFonts w:asciiTheme="minorHAnsi" w:hAnsiTheme="minorHAnsi" w:cstheme="minorHAnsi"/>
                <w:sz w:val="20"/>
                <w:szCs w:val="20"/>
              </w:rPr>
            </w:pPr>
          </w:p>
        </w:tc>
      </w:tr>
      <w:tr w:rsidR="00343D9D" w:rsidRPr="00391768" w14:paraId="34144551" w14:textId="77777777" w:rsidTr="000D506F">
        <w:trPr>
          <w:trHeight w:val="419"/>
          <w:jc w:val="center"/>
        </w:trPr>
        <w:tc>
          <w:tcPr>
            <w:tcW w:w="421" w:type="dxa"/>
          </w:tcPr>
          <w:p w14:paraId="1CAAD2E8" w14:textId="77777777" w:rsidR="00343D9D" w:rsidRPr="00391768" w:rsidRDefault="00343D9D" w:rsidP="00343D9D">
            <w:pPr>
              <w:tabs>
                <w:tab w:val="left" w:pos="567"/>
              </w:tabs>
              <w:rPr>
                <w:rFonts w:asciiTheme="minorHAnsi" w:hAnsiTheme="minorHAnsi" w:cstheme="minorHAnsi"/>
                <w:sz w:val="20"/>
                <w:szCs w:val="20"/>
                <w:lang w:val="en-US"/>
              </w:rPr>
            </w:pPr>
            <w:r w:rsidRPr="00391768">
              <w:rPr>
                <w:rFonts w:asciiTheme="minorHAnsi" w:hAnsiTheme="minorHAnsi" w:cstheme="minorHAnsi"/>
                <w:sz w:val="20"/>
                <w:szCs w:val="20"/>
                <w:lang w:val="en-US"/>
              </w:rPr>
              <w:t>13</w:t>
            </w:r>
          </w:p>
        </w:tc>
        <w:tc>
          <w:tcPr>
            <w:tcW w:w="1417" w:type="dxa"/>
          </w:tcPr>
          <w:p w14:paraId="156F4EC4" w14:textId="5B55DD88" w:rsidR="002E2B33" w:rsidRPr="00391768" w:rsidRDefault="002E2B33" w:rsidP="002E2B33">
            <w:pPr>
              <w:tabs>
                <w:tab w:val="left" w:pos="567"/>
              </w:tabs>
              <w:rPr>
                <w:rFonts w:asciiTheme="minorHAnsi" w:hAnsiTheme="minorHAnsi" w:cstheme="minorHAnsi"/>
                <w:sz w:val="20"/>
                <w:szCs w:val="20"/>
              </w:rPr>
            </w:pPr>
            <w:r w:rsidRPr="00391768">
              <w:rPr>
                <w:rFonts w:asciiTheme="minorHAnsi" w:hAnsiTheme="minorHAnsi" w:cstheme="minorHAnsi"/>
                <w:sz w:val="20"/>
                <w:szCs w:val="20"/>
              </w:rPr>
              <w:t>Dokumentacj</w:t>
            </w:r>
            <w:r w:rsidR="00B62447" w:rsidRPr="00391768">
              <w:rPr>
                <w:rFonts w:asciiTheme="minorHAnsi" w:hAnsiTheme="minorHAnsi" w:cstheme="minorHAnsi"/>
                <w:sz w:val="20"/>
                <w:szCs w:val="20"/>
              </w:rPr>
              <w:t>a</w:t>
            </w:r>
            <w:r w:rsidRPr="00391768">
              <w:rPr>
                <w:rFonts w:asciiTheme="minorHAnsi" w:hAnsiTheme="minorHAnsi" w:cstheme="minorHAnsi"/>
                <w:sz w:val="20"/>
                <w:szCs w:val="20"/>
              </w:rPr>
              <w:t>, inne</w:t>
            </w:r>
          </w:p>
          <w:p w14:paraId="53CDC610" w14:textId="77777777" w:rsidR="00343D9D" w:rsidRPr="00391768" w:rsidRDefault="00343D9D" w:rsidP="002E2B33">
            <w:pPr>
              <w:tabs>
                <w:tab w:val="left" w:pos="567"/>
              </w:tabs>
              <w:rPr>
                <w:rFonts w:asciiTheme="minorHAnsi" w:hAnsiTheme="minorHAnsi" w:cstheme="minorHAnsi"/>
                <w:sz w:val="20"/>
                <w:szCs w:val="20"/>
              </w:rPr>
            </w:pPr>
          </w:p>
        </w:tc>
        <w:tc>
          <w:tcPr>
            <w:tcW w:w="5675" w:type="dxa"/>
          </w:tcPr>
          <w:p w14:paraId="6E49F24B" w14:textId="77777777" w:rsidR="009C2B1C" w:rsidRPr="00391768" w:rsidRDefault="00D364FC" w:rsidP="00B62447">
            <w:pPr>
              <w:tabs>
                <w:tab w:val="left" w:pos="567"/>
              </w:tabs>
              <w:spacing w:after="0" w:line="252" w:lineRule="auto"/>
              <w:jc w:val="both"/>
              <w:rPr>
                <w:rFonts w:asciiTheme="minorHAnsi" w:hAnsiTheme="minorHAnsi" w:cstheme="minorHAnsi"/>
                <w:sz w:val="20"/>
                <w:szCs w:val="20"/>
              </w:rPr>
            </w:pPr>
            <w:r w:rsidRPr="00391768">
              <w:rPr>
                <w:rFonts w:asciiTheme="minorHAnsi" w:hAnsiTheme="minorHAnsi" w:cstheme="minorHAnsi"/>
                <w:sz w:val="20"/>
                <w:szCs w:val="20"/>
              </w:rPr>
              <w:t xml:space="preserve">- </w:t>
            </w:r>
            <w:r w:rsidR="009C2B1C" w:rsidRPr="00391768">
              <w:rPr>
                <w:rFonts w:asciiTheme="minorHAnsi" w:hAnsiTheme="minorHAnsi" w:cstheme="minorHAnsi"/>
                <w:sz w:val="20"/>
                <w:szCs w:val="20"/>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6F568ECA" w14:textId="46ADFB63" w:rsidR="009C2B1C" w:rsidRPr="00391768" w:rsidRDefault="009C2B1C" w:rsidP="00B62447">
            <w:pPr>
              <w:tabs>
                <w:tab w:val="left" w:pos="567"/>
              </w:tabs>
              <w:spacing w:after="0" w:line="252" w:lineRule="auto"/>
              <w:jc w:val="both"/>
              <w:rPr>
                <w:rFonts w:asciiTheme="minorHAnsi" w:hAnsiTheme="minorHAnsi" w:cstheme="minorHAnsi"/>
                <w:sz w:val="20"/>
                <w:szCs w:val="20"/>
              </w:rPr>
            </w:pPr>
            <w:r w:rsidRPr="00391768">
              <w:rPr>
                <w:rFonts w:asciiTheme="minorHAnsi" w:hAnsiTheme="minorHAnsi" w:cstheme="minorHAnsi"/>
                <w:sz w:val="20"/>
                <w:szCs w:val="20"/>
              </w:rPr>
              <w:t>- Serwer musi być fabrycznie nowy i pochodzić z oficjalnego kanału dystrybucyjnego w UE – wymagane oświadczenie wykonawcy lub producenta;</w:t>
            </w:r>
          </w:p>
          <w:p w14:paraId="66B0D2F7" w14:textId="44BD4F60" w:rsidR="009C2B1C" w:rsidRPr="00391768" w:rsidRDefault="009C2B1C" w:rsidP="00B62447">
            <w:pPr>
              <w:tabs>
                <w:tab w:val="left" w:pos="567"/>
              </w:tabs>
              <w:spacing w:after="0" w:line="252" w:lineRule="auto"/>
              <w:jc w:val="both"/>
              <w:rPr>
                <w:rFonts w:asciiTheme="minorHAnsi" w:hAnsiTheme="minorHAnsi" w:cstheme="minorHAnsi"/>
                <w:sz w:val="20"/>
                <w:szCs w:val="20"/>
              </w:rPr>
            </w:pPr>
            <w:r w:rsidRPr="00391768">
              <w:rPr>
                <w:rFonts w:asciiTheme="minorHAnsi" w:hAnsiTheme="minorHAnsi" w:cstheme="minorHAnsi"/>
                <w:sz w:val="20"/>
                <w:szCs w:val="20"/>
              </w:rPr>
              <w:t>- Ogólnopolska, telefoniczna infolinia/linia techniczna producenta serwera, w ofercie należy podać link do strony producenta na której znajduje się nr telefonu oraz maila na który można zgłaszać usterki;</w:t>
            </w:r>
          </w:p>
          <w:p w14:paraId="289A4A0A" w14:textId="426FCF8A" w:rsidR="009C2B1C" w:rsidRPr="00391768" w:rsidRDefault="009C2B1C" w:rsidP="00B62447">
            <w:pPr>
              <w:tabs>
                <w:tab w:val="left" w:pos="567"/>
              </w:tabs>
              <w:spacing w:after="0" w:line="252" w:lineRule="auto"/>
              <w:jc w:val="both"/>
              <w:rPr>
                <w:rFonts w:asciiTheme="minorHAnsi" w:hAnsiTheme="minorHAnsi" w:cstheme="minorHAnsi"/>
                <w:sz w:val="20"/>
                <w:szCs w:val="20"/>
              </w:rPr>
            </w:pPr>
            <w:r w:rsidRPr="00391768">
              <w:rPr>
                <w:rFonts w:asciiTheme="minorHAnsi" w:hAnsiTheme="minorHAnsi" w:cstheme="minorHAnsi"/>
                <w:sz w:val="20"/>
                <w:szCs w:val="20"/>
              </w:rPr>
              <w:t>- 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42172239" w14:textId="740DA6D9" w:rsidR="009C2B1C" w:rsidRPr="00391768" w:rsidRDefault="009C2B1C" w:rsidP="00B62447">
            <w:pPr>
              <w:tabs>
                <w:tab w:val="left" w:pos="567"/>
              </w:tabs>
              <w:spacing w:after="0" w:line="252" w:lineRule="auto"/>
              <w:jc w:val="both"/>
              <w:rPr>
                <w:rFonts w:asciiTheme="minorHAnsi" w:hAnsiTheme="minorHAnsi" w:cstheme="minorHAnsi"/>
                <w:sz w:val="20"/>
                <w:szCs w:val="20"/>
              </w:rPr>
            </w:pPr>
            <w:r w:rsidRPr="00391768">
              <w:rPr>
                <w:rFonts w:asciiTheme="minorHAnsi" w:hAnsiTheme="minorHAnsi" w:cstheme="minorHAnsi"/>
                <w:sz w:val="20"/>
                <w:szCs w:val="20"/>
              </w:rPr>
              <w:lastRenderedPageBreak/>
              <w:t>- Możliwość aktualizacji i pobrania sterowników do oferowanego modelu serwera w najnowszych certyfikowanych wersjach bezpośrednio z sieci Internet za pośrednictwem strony www producenta serwera;</w:t>
            </w:r>
          </w:p>
          <w:p w14:paraId="0C88AE37" w14:textId="6B9B61F2" w:rsidR="009C2B1C" w:rsidRPr="00391768" w:rsidRDefault="009C2B1C" w:rsidP="00B62447">
            <w:pPr>
              <w:tabs>
                <w:tab w:val="left" w:pos="567"/>
              </w:tabs>
              <w:spacing w:after="0" w:line="252" w:lineRule="auto"/>
              <w:jc w:val="both"/>
              <w:rPr>
                <w:rFonts w:asciiTheme="minorHAnsi" w:hAnsiTheme="minorHAnsi" w:cstheme="minorHAnsi"/>
                <w:sz w:val="20"/>
                <w:szCs w:val="20"/>
              </w:rPr>
            </w:pPr>
            <w:r w:rsidRPr="00391768">
              <w:rPr>
                <w:rFonts w:asciiTheme="minorHAnsi" w:hAnsiTheme="minorHAnsi" w:cstheme="minorHAnsi"/>
                <w:sz w:val="20"/>
                <w:szCs w:val="20"/>
              </w:rPr>
              <w:t xml:space="preserve">- Należy dostarczyć i wstępnie skonfigurować system zarządzania infrastrukturą IT. Musi być możliwość monitorowania stanu środowiska IT minimum dla oferowanego serwera. System zarządzania posiada jeden spójny interfejs GUI HTML do zarządzania całym oferowanym środowiskiem sprzętowym. System zarządzania opiera się o tzw. Virtual Appliance kompatybilny z platformą wirtualną </w:t>
            </w:r>
            <w:proofErr w:type="spellStart"/>
            <w:r w:rsidRPr="00391768">
              <w:rPr>
                <w:rFonts w:asciiTheme="minorHAnsi" w:hAnsiTheme="minorHAnsi" w:cstheme="minorHAnsi"/>
                <w:sz w:val="20"/>
                <w:szCs w:val="20"/>
              </w:rPr>
              <w:t>VMware</w:t>
            </w:r>
            <w:proofErr w:type="spellEnd"/>
            <w:r w:rsidRPr="00391768">
              <w:rPr>
                <w:rFonts w:asciiTheme="minorHAnsi" w:hAnsiTheme="minorHAnsi" w:cstheme="minorHAnsi"/>
                <w:sz w:val="20"/>
                <w:szCs w:val="20"/>
              </w:rPr>
              <w:t xml:space="preserve"> </w:t>
            </w:r>
            <w:proofErr w:type="spellStart"/>
            <w:r w:rsidRPr="00391768">
              <w:rPr>
                <w:rFonts w:asciiTheme="minorHAnsi" w:hAnsiTheme="minorHAnsi" w:cstheme="minorHAnsi"/>
                <w:sz w:val="20"/>
                <w:szCs w:val="20"/>
              </w:rPr>
              <w:t>vSphere</w:t>
            </w:r>
            <w:proofErr w:type="spellEnd"/>
            <w:r w:rsidRPr="00391768">
              <w:rPr>
                <w:rFonts w:asciiTheme="minorHAnsi" w:hAnsiTheme="minorHAnsi" w:cstheme="minorHAnsi"/>
                <w:sz w:val="20"/>
                <w:szCs w:val="20"/>
              </w:rPr>
              <w:t>, Microsoft Hyper-V, KVM. System zarządzania umożliwia aktualizację oprogramowanie systemowego (</w:t>
            </w:r>
            <w:proofErr w:type="spellStart"/>
            <w:r w:rsidRPr="00391768">
              <w:rPr>
                <w:rFonts w:asciiTheme="minorHAnsi" w:hAnsiTheme="minorHAnsi" w:cstheme="minorHAnsi"/>
                <w:sz w:val="20"/>
                <w:szCs w:val="20"/>
              </w:rPr>
              <w:t>firmware</w:t>
            </w:r>
            <w:proofErr w:type="spellEnd"/>
            <w:r w:rsidRPr="00391768">
              <w:rPr>
                <w:rFonts w:asciiTheme="minorHAnsi" w:hAnsiTheme="minorHAnsi" w:cstheme="minorHAnsi"/>
                <w:sz w:val="20"/>
                <w:szCs w:val="20"/>
              </w:rPr>
              <w:t>) na serwerach w zakresie wszystkich istotnych elementów sprzętowych min: BIOS, kontrolery RAID, kontrolery KVM, karty sieciowe. System zarządzania posiada wsparcie dla następujących mechanizmów komunikacji zewnętrznej: HTTPS, SNMP, IPMI. System zarządzania musi mieć możliwość wyeksportowania inwentarza środowiska co najmniej w postaci pliku CSV.</w:t>
            </w:r>
          </w:p>
          <w:p w14:paraId="72902EB9" w14:textId="76CA3386" w:rsidR="009C2B1C" w:rsidRPr="00391768" w:rsidRDefault="009C2B1C" w:rsidP="00B62447">
            <w:pPr>
              <w:tabs>
                <w:tab w:val="left" w:pos="567"/>
              </w:tabs>
              <w:spacing w:after="0" w:line="252" w:lineRule="auto"/>
              <w:jc w:val="both"/>
              <w:rPr>
                <w:rFonts w:asciiTheme="minorHAnsi" w:hAnsiTheme="minorHAnsi" w:cstheme="minorHAnsi"/>
                <w:sz w:val="20"/>
                <w:szCs w:val="20"/>
              </w:rPr>
            </w:pPr>
            <w:r w:rsidRPr="00391768">
              <w:rPr>
                <w:rFonts w:asciiTheme="minorHAnsi" w:hAnsiTheme="minorHAnsi" w:cstheme="minorHAnsi"/>
                <w:sz w:val="20"/>
                <w:szCs w:val="20"/>
              </w:rPr>
              <w:t>- Możliwość pracy w pomieszczeniach o wilgotności w zawierającej się w przedziale 10 - 85 %;</w:t>
            </w:r>
          </w:p>
          <w:p w14:paraId="205D58A2" w14:textId="4AAF0B69" w:rsidR="009C2B1C" w:rsidRPr="00391768" w:rsidRDefault="009C2B1C" w:rsidP="00B62447">
            <w:pPr>
              <w:tabs>
                <w:tab w:val="left" w:pos="567"/>
              </w:tabs>
              <w:spacing w:after="0" w:line="252" w:lineRule="auto"/>
              <w:jc w:val="both"/>
              <w:rPr>
                <w:rFonts w:asciiTheme="minorHAnsi" w:hAnsiTheme="minorHAnsi" w:cstheme="minorHAnsi"/>
                <w:sz w:val="20"/>
                <w:szCs w:val="20"/>
              </w:rPr>
            </w:pPr>
            <w:r w:rsidRPr="00391768">
              <w:rPr>
                <w:rFonts w:asciiTheme="minorHAnsi" w:hAnsiTheme="minorHAnsi" w:cstheme="minorHAnsi"/>
                <w:sz w:val="20"/>
                <w:szCs w:val="20"/>
              </w:rPr>
              <w:t xml:space="preserve">- Serwer musi być certyfikowany do pracy z systemem </w:t>
            </w:r>
            <w:proofErr w:type="spellStart"/>
            <w:r w:rsidRPr="00391768">
              <w:rPr>
                <w:rFonts w:asciiTheme="minorHAnsi" w:hAnsiTheme="minorHAnsi" w:cstheme="minorHAnsi"/>
                <w:sz w:val="20"/>
                <w:szCs w:val="20"/>
              </w:rPr>
              <w:t>Ubuntu</w:t>
            </w:r>
            <w:proofErr w:type="spellEnd"/>
            <w:r w:rsidRPr="00391768">
              <w:rPr>
                <w:rFonts w:asciiTheme="minorHAnsi" w:hAnsiTheme="minorHAnsi" w:cstheme="minorHAnsi"/>
                <w:sz w:val="20"/>
                <w:szCs w:val="20"/>
              </w:rPr>
              <w:t xml:space="preserve"> 22.04;</w:t>
            </w:r>
          </w:p>
          <w:p w14:paraId="7E3CDF28" w14:textId="5DE1DB40" w:rsidR="00343D9D" w:rsidRPr="00391768" w:rsidRDefault="009C2B1C" w:rsidP="00B62447">
            <w:pPr>
              <w:tabs>
                <w:tab w:val="left" w:pos="567"/>
              </w:tabs>
              <w:spacing w:after="0" w:line="252" w:lineRule="auto"/>
              <w:jc w:val="both"/>
              <w:rPr>
                <w:rFonts w:asciiTheme="minorHAnsi" w:hAnsiTheme="minorHAnsi" w:cstheme="minorHAnsi"/>
                <w:sz w:val="20"/>
                <w:szCs w:val="20"/>
              </w:rPr>
            </w:pPr>
            <w:r w:rsidRPr="00391768">
              <w:rPr>
                <w:rFonts w:asciiTheme="minorHAnsi" w:hAnsiTheme="minorHAnsi" w:cstheme="minorHAnsi"/>
                <w:sz w:val="20"/>
                <w:szCs w:val="20"/>
              </w:rPr>
              <w:t xml:space="preserve">- Zgodność z normami: CB, </w:t>
            </w:r>
            <w:proofErr w:type="spellStart"/>
            <w:r w:rsidRPr="00391768">
              <w:rPr>
                <w:rFonts w:asciiTheme="minorHAnsi" w:hAnsiTheme="minorHAnsi" w:cstheme="minorHAnsi"/>
                <w:sz w:val="20"/>
                <w:szCs w:val="20"/>
              </w:rPr>
              <w:t>RoHS</w:t>
            </w:r>
            <w:proofErr w:type="spellEnd"/>
            <w:r w:rsidRPr="00391768">
              <w:rPr>
                <w:rFonts w:asciiTheme="minorHAnsi" w:hAnsiTheme="minorHAnsi" w:cstheme="minorHAnsi"/>
                <w:sz w:val="20"/>
                <w:szCs w:val="20"/>
              </w:rPr>
              <w:t>, WEEE, GS oraz CE.</w:t>
            </w:r>
          </w:p>
        </w:tc>
        <w:tc>
          <w:tcPr>
            <w:tcW w:w="2126" w:type="dxa"/>
          </w:tcPr>
          <w:p w14:paraId="004A0E53" w14:textId="77777777" w:rsidR="00343D9D" w:rsidRPr="00391768" w:rsidRDefault="00343D9D" w:rsidP="00343D9D">
            <w:pPr>
              <w:tabs>
                <w:tab w:val="left" w:pos="567"/>
              </w:tabs>
              <w:spacing w:line="252" w:lineRule="auto"/>
              <w:ind w:left="284"/>
              <w:rPr>
                <w:rFonts w:asciiTheme="minorHAnsi" w:hAnsiTheme="minorHAnsi" w:cstheme="minorHAnsi"/>
                <w:sz w:val="20"/>
                <w:szCs w:val="20"/>
              </w:rPr>
            </w:pPr>
          </w:p>
        </w:tc>
      </w:tr>
    </w:tbl>
    <w:p w14:paraId="7C5D110A" w14:textId="77777777" w:rsidR="00343D9D" w:rsidRPr="00391768" w:rsidRDefault="00343D9D" w:rsidP="00343D9D">
      <w:pPr>
        <w:tabs>
          <w:tab w:val="left" w:pos="567"/>
        </w:tabs>
        <w:spacing w:after="0" w:line="240" w:lineRule="auto"/>
        <w:ind w:left="284"/>
        <w:jc w:val="both"/>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Powyższe funkcje oraz parametry są minimalnymi warunkami wymaganymi, których niespełnienie spowoduje odrzucenie oferty.</w:t>
      </w:r>
    </w:p>
    <w:p w14:paraId="1963AAD1" w14:textId="77777777" w:rsidR="00343D9D" w:rsidRPr="00391768" w:rsidRDefault="00343D9D" w:rsidP="00343D9D">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Wykonawca wypełnia kolumnę 4 tabeli podając odpowiednio parametry techniczno-użytkowe, czyli funkcje, parametry techniczne oraz warunki oferowanego modelu. Wykonawca zobowiązany jest do podania parametru techniczno-użytkowego w jednostkach wskazanych w kolumnie 3. Zamawiający dopuszcza wpisanie słowa TAK lub równoznaczne, jeżeli Zamawiający jest w stanie zweryfikować dany parametr w złożonych wraz z ofertą przedmiotowych środkach dowodowych. </w:t>
      </w:r>
    </w:p>
    <w:p w14:paraId="1F9CC2E8" w14:textId="77777777" w:rsidR="00343D9D" w:rsidRPr="00391768" w:rsidRDefault="00343D9D" w:rsidP="00343D9D">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Zamawiający dopuszcza przedmiot zamówienia o parametrach lepszych niż wymagane.</w:t>
      </w:r>
    </w:p>
    <w:p w14:paraId="7E8AC1B8" w14:textId="77777777" w:rsidR="009C2B1C" w:rsidRPr="00391768" w:rsidRDefault="009C2B1C" w:rsidP="00343D9D">
      <w:pPr>
        <w:tabs>
          <w:tab w:val="left" w:pos="567"/>
        </w:tabs>
        <w:spacing w:after="0" w:line="240" w:lineRule="auto"/>
        <w:ind w:left="284"/>
        <w:jc w:val="both"/>
        <w:rPr>
          <w:rFonts w:asciiTheme="minorHAnsi" w:hAnsiTheme="minorHAnsi" w:cstheme="minorHAnsi"/>
          <w:sz w:val="20"/>
          <w:szCs w:val="20"/>
          <w:lang w:eastAsia="pl-PL"/>
        </w:rPr>
      </w:pPr>
    </w:p>
    <w:p w14:paraId="4757A1C3" w14:textId="77777777" w:rsidR="009C2B1C" w:rsidRPr="00391768" w:rsidRDefault="009C2B1C" w:rsidP="00343D9D">
      <w:pPr>
        <w:tabs>
          <w:tab w:val="left" w:pos="567"/>
        </w:tabs>
        <w:spacing w:after="0" w:line="240" w:lineRule="auto"/>
        <w:ind w:left="284"/>
        <w:jc w:val="both"/>
        <w:rPr>
          <w:rFonts w:asciiTheme="minorHAnsi" w:hAnsiTheme="minorHAnsi" w:cstheme="minorHAnsi"/>
          <w:sz w:val="20"/>
          <w:szCs w:val="20"/>
          <w:lang w:eastAsia="pl-PL"/>
        </w:rPr>
      </w:pPr>
    </w:p>
    <w:p w14:paraId="0FA2D6E8" w14:textId="4BECDA33" w:rsidR="009C2B1C" w:rsidRPr="00391768" w:rsidRDefault="009C2B1C" w:rsidP="00343D9D">
      <w:pPr>
        <w:tabs>
          <w:tab w:val="left" w:pos="567"/>
        </w:tabs>
        <w:spacing w:after="0" w:line="240" w:lineRule="auto"/>
        <w:ind w:left="284"/>
        <w:jc w:val="both"/>
        <w:rPr>
          <w:rFonts w:asciiTheme="minorHAnsi" w:hAnsiTheme="minorHAnsi" w:cstheme="minorHAnsi"/>
          <w:b/>
          <w:bCs/>
          <w:sz w:val="20"/>
          <w:szCs w:val="20"/>
          <w:lang w:eastAsia="pl-PL"/>
        </w:rPr>
      </w:pPr>
      <w:r w:rsidRPr="00391768">
        <w:rPr>
          <w:rFonts w:asciiTheme="minorHAnsi" w:hAnsiTheme="minorHAnsi" w:cstheme="minorHAnsi"/>
          <w:b/>
          <w:bCs/>
          <w:sz w:val="20"/>
          <w:szCs w:val="20"/>
          <w:lang w:eastAsia="pl-PL"/>
        </w:rPr>
        <w:t>Komputer stacjonarny (26 szt.)</w:t>
      </w:r>
    </w:p>
    <w:p w14:paraId="7C000144" w14:textId="77777777" w:rsidR="009C2B1C" w:rsidRPr="00391768" w:rsidRDefault="009C2B1C" w:rsidP="009C2B1C">
      <w:pPr>
        <w:widowControl w:val="0"/>
        <w:tabs>
          <w:tab w:val="left" w:pos="567"/>
        </w:tabs>
        <w:suppressAutoHyphens/>
        <w:spacing w:after="0" w:line="240" w:lineRule="auto"/>
        <w:ind w:left="284"/>
        <w:rPr>
          <w:rFonts w:asciiTheme="minorHAnsi" w:eastAsia="Times New Roman" w:hAnsiTheme="minorHAnsi" w:cstheme="minorHAnsi"/>
          <w:b/>
          <w:bCs/>
          <w:sz w:val="20"/>
          <w:szCs w:val="20"/>
          <w:lang w:eastAsia="ar-SA"/>
        </w:rPr>
      </w:pPr>
      <w:r w:rsidRPr="00391768">
        <w:rPr>
          <w:rFonts w:asciiTheme="minorHAnsi" w:eastAsia="Times New Roman" w:hAnsiTheme="minorHAnsi" w:cstheme="minorHAnsi"/>
          <w:sz w:val="20"/>
          <w:szCs w:val="20"/>
          <w:lang w:eastAsia="ar-SA"/>
        </w:rPr>
        <w:t>Marka, model: .................................................</w:t>
      </w:r>
    </w:p>
    <w:p w14:paraId="273D8F7B" w14:textId="77777777" w:rsidR="009C2B1C" w:rsidRPr="00391768" w:rsidRDefault="009C2B1C" w:rsidP="009C2B1C">
      <w:pPr>
        <w:widowControl w:val="0"/>
        <w:tabs>
          <w:tab w:val="left" w:pos="567"/>
        </w:tabs>
        <w:suppressAutoHyphens/>
        <w:spacing w:after="0" w:line="240" w:lineRule="auto"/>
        <w:ind w:left="284"/>
        <w:rPr>
          <w:rFonts w:asciiTheme="minorHAnsi" w:eastAsia="Times New Roman" w:hAnsiTheme="minorHAnsi" w:cstheme="minorHAnsi"/>
          <w:sz w:val="20"/>
          <w:szCs w:val="20"/>
          <w:lang w:eastAsia="ar-SA"/>
        </w:rPr>
      </w:pPr>
      <w:r w:rsidRPr="00391768">
        <w:rPr>
          <w:rFonts w:asciiTheme="minorHAnsi" w:eastAsia="Times New Roman" w:hAnsiTheme="minorHAnsi" w:cstheme="minorHAnsi"/>
          <w:sz w:val="20"/>
          <w:szCs w:val="20"/>
          <w:lang w:eastAsia="ar-SA"/>
        </w:rPr>
        <w:t>Producent: .........................................................</w:t>
      </w:r>
    </w:p>
    <w:p w14:paraId="1CF30EC5" w14:textId="77777777" w:rsidR="009C2B1C" w:rsidRPr="00391768" w:rsidRDefault="009C2B1C" w:rsidP="00343D9D">
      <w:pPr>
        <w:tabs>
          <w:tab w:val="left" w:pos="567"/>
        </w:tabs>
        <w:spacing w:after="0" w:line="240" w:lineRule="auto"/>
        <w:ind w:left="284"/>
        <w:jc w:val="both"/>
        <w:rPr>
          <w:rFonts w:asciiTheme="minorHAnsi" w:hAnsiTheme="minorHAnsi" w:cstheme="minorHAnsi"/>
          <w:b/>
          <w:bCs/>
          <w:sz w:val="20"/>
          <w:szCs w:val="20"/>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75"/>
        <w:gridCol w:w="5817"/>
        <w:gridCol w:w="2126"/>
      </w:tblGrid>
      <w:tr w:rsidR="009C2B1C" w:rsidRPr="00391768" w14:paraId="4553F5B1" w14:textId="77777777" w:rsidTr="000D506F">
        <w:trPr>
          <w:jc w:val="center"/>
        </w:trPr>
        <w:tc>
          <w:tcPr>
            <w:tcW w:w="421" w:type="dxa"/>
            <w:shd w:val="clear" w:color="auto" w:fill="BFBFBF"/>
            <w:vAlign w:val="center"/>
          </w:tcPr>
          <w:p w14:paraId="27A82BF2" w14:textId="77777777" w:rsidR="009C2B1C" w:rsidRPr="00391768" w:rsidRDefault="009C2B1C" w:rsidP="00DF636B">
            <w:pPr>
              <w:tabs>
                <w:tab w:val="left" w:pos="567"/>
              </w:tabs>
              <w:spacing w:after="0"/>
              <w:jc w:val="center"/>
              <w:rPr>
                <w:rFonts w:asciiTheme="minorHAnsi" w:hAnsiTheme="minorHAnsi" w:cstheme="minorHAnsi"/>
                <w:b/>
                <w:bCs/>
                <w:sz w:val="20"/>
                <w:szCs w:val="20"/>
              </w:rPr>
            </w:pPr>
            <w:proofErr w:type="spellStart"/>
            <w:r w:rsidRPr="00391768">
              <w:rPr>
                <w:rFonts w:asciiTheme="minorHAnsi" w:hAnsiTheme="minorHAnsi" w:cstheme="minorHAnsi"/>
                <w:b/>
                <w:bCs/>
                <w:sz w:val="20"/>
                <w:szCs w:val="20"/>
              </w:rPr>
              <w:t>Lp</w:t>
            </w:r>
            <w:proofErr w:type="spellEnd"/>
          </w:p>
        </w:tc>
        <w:tc>
          <w:tcPr>
            <w:tcW w:w="1275" w:type="dxa"/>
            <w:shd w:val="clear" w:color="auto" w:fill="BFBFBF"/>
            <w:vAlign w:val="center"/>
          </w:tcPr>
          <w:p w14:paraId="79AA9A22" w14:textId="77777777" w:rsidR="009C2B1C" w:rsidRPr="00391768" w:rsidRDefault="009C2B1C" w:rsidP="00DF636B">
            <w:pPr>
              <w:tabs>
                <w:tab w:val="left" w:pos="567"/>
              </w:tabs>
              <w:spacing w:after="0"/>
              <w:jc w:val="center"/>
              <w:rPr>
                <w:rFonts w:asciiTheme="minorHAnsi" w:hAnsiTheme="minorHAnsi" w:cstheme="minorHAnsi"/>
                <w:b/>
                <w:bCs/>
                <w:sz w:val="20"/>
                <w:szCs w:val="20"/>
              </w:rPr>
            </w:pPr>
            <w:r w:rsidRPr="00391768">
              <w:rPr>
                <w:rFonts w:asciiTheme="minorHAnsi" w:hAnsiTheme="minorHAnsi" w:cstheme="minorHAnsi"/>
                <w:b/>
                <w:bCs/>
                <w:sz w:val="20"/>
                <w:szCs w:val="20"/>
              </w:rPr>
              <w:t>Cecha</w:t>
            </w:r>
          </w:p>
        </w:tc>
        <w:tc>
          <w:tcPr>
            <w:tcW w:w="5817" w:type="dxa"/>
            <w:shd w:val="clear" w:color="auto" w:fill="BFBFBF"/>
            <w:vAlign w:val="center"/>
          </w:tcPr>
          <w:p w14:paraId="20E80589" w14:textId="77777777" w:rsidR="009C2B1C" w:rsidRPr="00391768" w:rsidRDefault="009C2B1C" w:rsidP="00DF636B">
            <w:pPr>
              <w:tabs>
                <w:tab w:val="left" w:pos="567"/>
              </w:tabs>
              <w:spacing w:after="0"/>
              <w:jc w:val="center"/>
              <w:rPr>
                <w:rFonts w:asciiTheme="minorHAnsi" w:hAnsiTheme="minorHAnsi" w:cstheme="minorHAnsi"/>
                <w:b/>
                <w:bCs/>
                <w:sz w:val="20"/>
                <w:szCs w:val="20"/>
              </w:rPr>
            </w:pPr>
            <w:r w:rsidRPr="00391768">
              <w:rPr>
                <w:rFonts w:asciiTheme="minorHAnsi" w:hAnsiTheme="minorHAnsi" w:cstheme="minorHAnsi"/>
                <w:b/>
                <w:bCs/>
                <w:sz w:val="20"/>
                <w:szCs w:val="20"/>
                <w:lang w:eastAsia="ar-SA"/>
              </w:rPr>
              <w:t>Parametry i warunki WYMAGANE</w:t>
            </w:r>
          </w:p>
        </w:tc>
        <w:tc>
          <w:tcPr>
            <w:tcW w:w="2126" w:type="dxa"/>
            <w:shd w:val="clear" w:color="auto" w:fill="BFBFBF"/>
            <w:vAlign w:val="center"/>
          </w:tcPr>
          <w:p w14:paraId="002923ED" w14:textId="77777777" w:rsidR="009C2B1C" w:rsidRPr="00391768" w:rsidRDefault="009C2B1C" w:rsidP="00DF636B">
            <w:pPr>
              <w:tabs>
                <w:tab w:val="left" w:pos="567"/>
              </w:tabs>
              <w:spacing w:after="0"/>
              <w:jc w:val="center"/>
              <w:rPr>
                <w:rFonts w:asciiTheme="minorHAnsi" w:hAnsiTheme="minorHAnsi" w:cstheme="minorHAnsi"/>
                <w:b/>
                <w:sz w:val="20"/>
                <w:szCs w:val="20"/>
                <w:lang w:eastAsia="ar-SA"/>
              </w:rPr>
            </w:pPr>
            <w:r w:rsidRPr="00391768">
              <w:rPr>
                <w:rFonts w:asciiTheme="minorHAnsi" w:hAnsiTheme="minorHAnsi" w:cstheme="minorHAnsi"/>
                <w:b/>
                <w:sz w:val="20"/>
                <w:szCs w:val="20"/>
                <w:lang w:eastAsia="ar-SA"/>
              </w:rPr>
              <w:t>Parametry i warunki oferowane należy opisać oferowany parametr/warunek lub potwierdzić spełnianie przez wpisanie słowa TAK, spełnia itp.</w:t>
            </w:r>
          </w:p>
        </w:tc>
      </w:tr>
      <w:tr w:rsidR="008D098F" w:rsidRPr="00391768" w14:paraId="7EB9EFAD" w14:textId="77777777" w:rsidTr="000D506F">
        <w:trPr>
          <w:trHeight w:val="332"/>
          <w:jc w:val="center"/>
        </w:trPr>
        <w:tc>
          <w:tcPr>
            <w:tcW w:w="421" w:type="dxa"/>
          </w:tcPr>
          <w:p w14:paraId="17D5E3A4" w14:textId="3F449814" w:rsidR="008D098F" w:rsidRPr="00391768" w:rsidRDefault="008D098F"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1</w:t>
            </w:r>
          </w:p>
        </w:tc>
        <w:tc>
          <w:tcPr>
            <w:tcW w:w="1275" w:type="dxa"/>
          </w:tcPr>
          <w:p w14:paraId="038AC913" w14:textId="030CF5AD" w:rsidR="008D098F" w:rsidRPr="00391768" w:rsidRDefault="008D098F"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Typ</w:t>
            </w:r>
          </w:p>
        </w:tc>
        <w:tc>
          <w:tcPr>
            <w:tcW w:w="5817" w:type="dxa"/>
          </w:tcPr>
          <w:p w14:paraId="7E507DBE" w14:textId="3A7752DC" w:rsidR="008D098F" w:rsidRPr="00391768" w:rsidRDefault="00733719" w:rsidP="00B62447">
            <w:pPr>
              <w:spacing w:after="0" w:line="276" w:lineRule="auto"/>
              <w:rPr>
                <w:rFonts w:asciiTheme="minorHAnsi" w:hAnsiTheme="minorHAnsi" w:cstheme="minorHAnsi"/>
                <w:sz w:val="20"/>
                <w:szCs w:val="20"/>
              </w:rPr>
            </w:pPr>
            <w:r w:rsidRPr="00391768">
              <w:rPr>
                <w:rFonts w:asciiTheme="minorHAnsi" w:hAnsiTheme="minorHAnsi" w:cstheme="minorHAnsi"/>
                <w:sz w:val="20"/>
                <w:szCs w:val="20"/>
              </w:rPr>
              <w:t xml:space="preserve">- </w:t>
            </w:r>
            <w:r w:rsidR="008D098F" w:rsidRPr="00391768">
              <w:rPr>
                <w:rFonts w:asciiTheme="minorHAnsi" w:hAnsiTheme="minorHAnsi" w:cstheme="minorHAnsi"/>
                <w:sz w:val="20"/>
                <w:szCs w:val="20"/>
              </w:rPr>
              <w:t>Terminal stacjonarny</w:t>
            </w:r>
          </w:p>
        </w:tc>
        <w:tc>
          <w:tcPr>
            <w:tcW w:w="2126" w:type="dxa"/>
          </w:tcPr>
          <w:p w14:paraId="70F4E9CA" w14:textId="77777777" w:rsidR="008D098F" w:rsidRPr="00391768" w:rsidRDefault="008D098F" w:rsidP="00B62447">
            <w:pPr>
              <w:tabs>
                <w:tab w:val="left" w:pos="567"/>
              </w:tabs>
              <w:snapToGrid w:val="0"/>
              <w:spacing w:after="0"/>
              <w:ind w:left="284"/>
              <w:jc w:val="both"/>
              <w:rPr>
                <w:rFonts w:asciiTheme="minorHAnsi" w:hAnsiTheme="minorHAnsi" w:cstheme="minorHAnsi"/>
                <w:sz w:val="20"/>
                <w:szCs w:val="20"/>
              </w:rPr>
            </w:pPr>
          </w:p>
        </w:tc>
      </w:tr>
      <w:tr w:rsidR="009C2B1C" w:rsidRPr="00391768" w14:paraId="635C7924" w14:textId="77777777" w:rsidTr="000D506F">
        <w:trPr>
          <w:trHeight w:val="658"/>
          <w:jc w:val="center"/>
        </w:trPr>
        <w:tc>
          <w:tcPr>
            <w:tcW w:w="421" w:type="dxa"/>
          </w:tcPr>
          <w:p w14:paraId="410562CA" w14:textId="2E663F73" w:rsidR="009C2B1C" w:rsidRPr="00391768" w:rsidRDefault="008D098F"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2</w:t>
            </w:r>
          </w:p>
        </w:tc>
        <w:tc>
          <w:tcPr>
            <w:tcW w:w="1275" w:type="dxa"/>
          </w:tcPr>
          <w:p w14:paraId="06ABBF4B" w14:textId="22B19FC2" w:rsidR="009C2B1C" w:rsidRPr="00391768" w:rsidRDefault="008D098F"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Procesor</w:t>
            </w:r>
          </w:p>
        </w:tc>
        <w:tc>
          <w:tcPr>
            <w:tcW w:w="5817" w:type="dxa"/>
          </w:tcPr>
          <w:p w14:paraId="6C757632" w14:textId="72DAF2DB" w:rsidR="009C2B1C" w:rsidRPr="00391768" w:rsidRDefault="00733719" w:rsidP="00B62447">
            <w:pPr>
              <w:spacing w:after="0" w:line="276" w:lineRule="auto"/>
              <w:jc w:val="both"/>
              <w:rPr>
                <w:rFonts w:asciiTheme="minorHAnsi" w:hAnsiTheme="minorHAnsi" w:cstheme="minorHAnsi"/>
                <w:sz w:val="20"/>
                <w:szCs w:val="20"/>
              </w:rPr>
            </w:pPr>
            <w:r w:rsidRPr="00391768">
              <w:rPr>
                <w:rFonts w:asciiTheme="minorHAnsi" w:hAnsiTheme="minorHAnsi" w:cstheme="minorHAnsi"/>
                <w:bCs/>
                <w:sz w:val="20"/>
                <w:szCs w:val="20"/>
              </w:rPr>
              <w:t xml:space="preserve">- </w:t>
            </w:r>
            <w:r w:rsidR="008D098F" w:rsidRPr="00391768">
              <w:rPr>
                <w:rFonts w:asciiTheme="minorHAnsi" w:hAnsiTheme="minorHAnsi" w:cstheme="minorHAnsi"/>
                <w:bCs/>
                <w:sz w:val="20"/>
                <w:szCs w:val="20"/>
              </w:rPr>
              <w:t xml:space="preserve">Procesor min. 2,1 GHz, 4 rdzeniowy, zaprojektowany do pracy w komputerach stacjonarnych, osiągający w teście </w:t>
            </w:r>
            <w:proofErr w:type="spellStart"/>
            <w:r w:rsidR="008D098F" w:rsidRPr="00391768">
              <w:rPr>
                <w:rFonts w:asciiTheme="minorHAnsi" w:hAnsiTheme="minorHAnsi" w:cstheme="minorHAnsi"/>
                <w:bCs/>
                <w:sz w:val="20"/>
                <w:szCs w:val="20"/>
              </w:rPr>
              <w:t>PassMark</w:t>
            </w:r>
            <w:proofErr w:type="spellEnd"/>
            <w:r w:rsidR="008D098F" w:rsidRPr="00391768">
              <w:rPr>
                <w:rFonts w:asciiTheme="minorHAnsi" w:hAnsiTheme="minorHAnsi" w:cstheme="minorHAnsi"/>
                <w:bCs/>
                <w:sz w:val="20"/>
                <w:szCs w:val="20"/>
              </w:rPr>
              <w:t xml:space="preserve"> CPU Mark wynik min. 6000 punktów [(wynik zaproponowanego procesora musi znajdować się na stronie: www.cpubenchmark.net).</w:t>
            </w:r>
          </w:p>
        </w:tc>
        <w:tc>
          <w:tcPr>
            <w:tcW w:w="2126" w:type="dxa"/>
          </w:tcPr>
          <w:p w14:paraId="714446C9" w14:textId="77777777" w:rsidR="009C2B1C" w:rsidRPr="00391768" w:rsidRDefault="009C2B1C" w:rsidP="00B62447">
            <w:pPr>
              <w:tabs>
                <w:tab w:val="left" w:pos="567"/>
              </w:tabs>
              <w:snapToGrid w:val="0"/>
              <w:spacing w:after="0"/>
              <w:ind w:left="284"/>
              <w:jc w:val="both"/>
              <w:rPr>
                <w:rFonts w:asciiTheme="minorHAnsi" w:hAnsiTheme="minorHAnsi" w:cstheme="minorHAnsi"/>
                <w:sz w:val="20"/>
                <w:szCs w:val="20"/>
              </w:rPr>
            </w:pPr>
          </w:p>
        </w:tc>
      </w:tr>
      <w:tr w:rsidR="009C2B1C" w:rsidRPr="00391768" w14:paraId="138A9BEA" w14:textId="77777777" w:rsidTr="000D506F">
        <w:trPr>
          <w:trHeight w:val="956"/>
          <w:jc w:val="center"/>
        </w:trPr>
        <w:tc>
          <w:tcPr>
            <w:tcW w:w="421" w:type="dxa"/>
          </w:tcPr>
          <w:p w14:paraId="6DA0381C" w14:textId="6DA62E2B"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3</w:t>
            </w:r>
          </w:p>
        </w:tc>
        <w:tc>
          <w:tcPr>
            <w:tcW w:w="1275" w:type="dxa"/>
          </w:tcPr>
          <w:p w14:paraId="369588CD" w14:textId="098F8606"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Chipset</w:t>
            </w:r>
          </w:p>
        </w:tc>
        <w:tc>
          <w:tcPr>
            <w:tcW w:w="5817" w:type="dxa"/>
          </w:tcPr>
          <w:p w14:paraId="52D25586" w14:textId="527FD5C9" w:rsidR="00733719" w:rsidRPr="00391768" w:rsidRDefault="009C2B1C" w:rsidP="00B62447">
            <w:pPr>
              <w:spacing w:after="0" w:line="276" w:lineRule="auto"/>
              <w:rPr>
                <w:rFonts w:asciiTheme="minorHAnsi" w:eastAsia="Times New Roman" w:hAnsiTheme="minorHAnsi" w:cstheme="minorHAnsi"/>
                <w:bCs/>
                <w:sz w:val="20"/>
                <w:szCs w:val="20"/>
                <w:lang w:eastAsia="pl-PL"/>
              </w:rPr>
            </w:pPr>
            <w:r w:rsidRPr="00391768">
              <w:rPr>
                <w:rFonts w:asciiTheme="minorHAnsi" w:eastAsia="Times New Roman" w:hAnsiTheme="minorHAnsi" w:cstheme="minorHAnsi"/>
                <w:sz w:val="20"/>
                <w:szCs w:val="20"/>
                <w:lang w:eastAsia="pl-PL"/>
              </w:rPr>
              <w:t xml:space="preserve">- </w:t>
            </w:r>
            <w:r w:rsidR="00733719" w:rsidRPr="00391768">
              <w:rPr>
                <w:rFonts w:asciiTheme="minorHAnsi" w:eastAsia="Times New Roman" w:hAnsiTheme="minorHAnsi" w:cstheme="minorHAnsi"/>
                <w:bCs/>
                <w:sz w:val="20"/>
                <w:szCs w:val="20"/>
                <w:lang w:eastAsia="pl-PL"/>
              </w:rPr>
              <w:t>Dostosowany do oferowanego procesora</w:t>
            </w:r>
            <w:r w:rsidRPr="00391768">
              <w:rPr>
                <w:rFonts w:asciiTheme="minorHAnsi" w:eastAsia="Times New Roman" w:hAnsiTheme="minorHAnsi" w:cstheme="minorHAnsi"/>
                <w:sz w:val="20"/>
                <w:szCs w:val="20"/>
                <w:lang w:eastAsia="pl-PL"/>
              </w:rPr>
              <w:t>.</w:t>
            </w:r>
          </w:p>
        </w:tc>
        <w:tc>
          <w:tcPr>
            <w:tcW w:w="2126" w:type="dxa"/>
          </w:tcPr>
          <w:p w14:paraId="6A27CA59" w14:textId="77777777" w:rsidR="009C2B1C" w:rsidRPr="00391768" w:rsidRDefault="009C2B1C" w:rsidP="00B62447">
            <w:pPr>
              <w:tabs>
                <w:tab w:val="left" w:pos="567"/>
              </w:tabs>
              <w:snapToGrid w:val="0"/>
              <w:spacing w:after="0"/>
              <w:ind w:left="284"/>
              <w:jc w:val="both"/>
              <w:rPr>
                <w:rFonts w:asciiTheme="minorHAnsi" w:hAnsiTheme="minorHAnsi" w:cstheme="minorHAnsi"/>
                <w:sz w:val="20"/>
                <w:szCs w:val="20"/>
              </w:rPr>
            </w:pPr>
          </w:p>
        </w:tc>
      </w:tr>
      <w:tr w:rsidR="009C2B1C" w:rsidRPr="00391768" w14:paraId="2C84A2A0" w14:textId="77777777" w:rsidTr="000D506F">
        <w:trPr>
          <w:jc w:val="center"/>
        </w:trPr>
        <w:tc>
          <w:tcPr>
            <w:tcW w:w="421" w:type="dxa"/>
          </w:tcPr>
          <w:p w14:paraId="478C22D8" w14:textId="720751E4"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lastRenderedPageBreak/>
              <w:t>4</w:t>
            </w:r>
          </w:p>
        </w:tc>
        <w:tc>
          <w:tcPr>
            <w:tcW w:w="1275" w:type="dxa"/>
          </w:tcPr>
          <w:p w14:paraId="66219334" w14:textId="14F9C41D"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Pamięć Ram</w:t>
            </w:r>
          </w:p>
        </w:tc>
        <w:tc>
          <w:tcPr>
            <w:tcW w:w="5817" w:type="dxa"/>
          </w:tcPr>
          <w:p w14:paraId="2E72B697" w14:textId="52B62588" w:rsidR="009C2B1C" w:rsidRPr="00391768" w:rsidRDefault="009C2B1C" w:rsidP="00B62447">
            <w:pPr>
              <w:spacing w:after="0" w:line="276" w:lineRule="auto"/>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00733719" w:rsidRPr="00391768">
              <w:rPr>
                <w:rFonts w:asciiTheme="minorHAnsi" w:eastAsia="Times New Roman" w:hAnsiTheme="minorHAnsi" w:cstheme="minorHAnsi"/>
                <w:bCs/>
                <w:sz w:val="20"/>
                <w:szCs w:val="20"/>
                <w:lang w:eastAsia="pl-PL"/>
              </w:rPr>
              <w:t>Minimum 8 GB DDR4 z możliwością rozbudowy do 32 GB</w:t>
            </w:r>
          </w:p>
        </w:tc>
        <w:tc>
          <w:tcPr>
            <w:tcW w:w="2126" w:type="dxa"/>
          </w:tcPr>
          <w:p w14:paraId="01D39195" w14:textId="77777777" w:rsidR="009C2B1C" w:rsidRPr="00391768" w:rsidRDefault="009C2B1C" w:rsidP="00B62447">
            <w:pPr>
              <w:tabs>
                <w:tab w:val="left" w:pos="567"/>
              </w:tabs>
              <w:spacing w:after="0"/>
              <w:ind w:left="284"/>
              <w:rPr>
                <w:rFonts w:asciiTheme="minorHAnsi" w:hAnsiTheme="minorHAnsi" w:cstheme="minorHAnsi"/>
                <w:sz w:val="20"/>
                <w:szCs w:val="20"/>
              </w:rPr>
            </w:pPr>
          </w:p>
        </w:tc>
      </w:tr>
      <w:tr w:rsidR="009C2B1C" w:rsidRPr="00391768" w14:paraId="658BC5A2" w14:textId="77777777" w:rsidTr="00B62447">
        <w:trPr>
          <w:trHeight w:val="273"/>
          <w:jc w:val="center"/>
        </w:trPr>
        <w:tc>
          <w:tcPr>
            <w:tcW w:w="421" w:type="dxa"/>
          </w:tcPr>
          <w:p w14:paraId="775F8F05" w14:textId="5E4C74F8"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5</w:t>
            </w:r>
          </w:p>
        </w:tc>
        <w:tc>
          <w:tcPr>
            <w:tcW w:w="1275" w:type="dxa"/>
          </w:tcPr>
          <w:p w14:paraId="27FE9AD2" w14:textId="274BBE6C" w:rsidR="009C2B1C" w:rsidRPr="00391768" w:rsidRDefault="00733719" w:rsidP="00B62447">
            <w:pPr>
              <w:tabs>
                <w:tab w:val="left" w:pos="567"/>
              </w:tabs>
              <w:spacing w:after="0"/>
              <w:rPr>
                <w:rFonts w:asciiTheme="minorHAnsi" w:hAnsiTheme="minorHAnsi" w:cstheme="minorHAnsi"/>
                <w:sz w:val="20"/>
                <w:szCs w:val="20"/>
                <w:highlight w:val="yellow"/>
              </w:rPr>
            </w:pPr>
            <w:r w:rsidRPr="00391768">
              <w:rPr>
                <w:rFonts w:asciiTheme="minorHAnsi" w:hAnsiTheme="minorHAnsi" w:cstheme="minorHAnsi"/>
                <w:bCs/>
                <w:sz w:val="20"/>
                <w:szCs w:val="20"/>
              </w:rPr>
              <w:t>Dysk twardy</w:t>
            </w:r>
          </w:p>
        </w:tc>
        <w:tc>
          <w:tcPr>
            <w:tcW w:w="5817" w:type="dxa"/>
          </w:tcPr>
          <w:p w14:paraId="39D8715B" w14:textId="60DA5386" w:rsidR="009C2B1C" w:rsidRPr="00391768" w:rsidRDefault="009C2B1C"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733719" w:rsidRPr="00391768">
              <w:rPr>
                <w:rFonts w:asciiTheme="minorHAnsi" w:hAnsiTheme="minorHAnsi" w:cstheme="minorHAnsi"/>
                <w:bCs/>
                <w:sz w:val="20"/>
                <w:szCs w:val="20"/>
              </w:rPr>
              <w:t>Minimum 32 GB, SSD M.2.</w:t>
            </w:r>
          </w:p>
        </w:tc>
        <w:tc>
          <w:tcPr>
            <w:tcW w:w="2126" w:type="dxa"/>
          </w:tcPr>
          <w:p w14:paraId="3F817C56" w14:textId="77777777" w:rsidR="009C2B1C" w:rsidRPr="00391768" w:rsidRDefault="009C2B1C" w:rsidP="00B62447">
            <w:pPr>
              <w:tabs>
                <w:tab w:val="left" w:pos="567"/>
              </w:tabs>
              <w:spacing w:after="0"/>
              <w:ind w:left="284"/>
              <w:rPr>
                <w:rFonts w:asciiTheme="minorHAnsi" w:hAnsiTheme="minorHAnsi" w:cstheme="minorHAnsi"/>
                <w:sz w:val="20"/>
                <w:szCs w:val="20"/>
              </w:rPr>
            </w:pPr>
          </w:p>
        </w:tc>
      </w:tr>
      <w:tr w:rsidR="009C2B1C" w:rsidRPr="00391768" w14:paraId="0F15B52C" w14:textId="77777777" w:rsidTr="00B62447">
        <w:trPr>
          <w:trHeight w:val="546"/>
          <w:jc w:val="center"/>
        </w:trPr>
        <w:tc>
          <w:tcPr>
            <w:tcW w:w="421" w:type="dxa"/>
          </w:tcPr>
          <w:p w14:paraId="3E29C240" w14:textId="715343AA"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6</w:t>
            </w:r>
          </w:p>
        </w:tc>
        <w:tc>
          <w:tcPr>
            <w:tcW w:w="1275" w:type="dxa"/>
          </w:tcPr>
          <w:p w14:paraId="279927AF" w14:textId="63737815"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Karta graficzna</w:t>
            </w:r>
            <w:r w:rsidRPr="00391768">
              <w:rPr>
                <w:rFonts w:asciiTheme="minorHAnsi" w:hAnsiTheme="minorHAnsi" w:cstheme="minorHAnsi"/>
                <w:sz w:val="20"/>
                <w:szCs w:val="20"/>
              </w:rPr>
              <w:t xml:space="preserve"> </w:t>
            </w:r>
          </w:p>
        </w:tc>
        <w:tc>
          <w:tcPr>
            <w:tcW w:w="5817" w:type="dxa"/>
          </w:tcPr>
          <w:p w14:paraId="4F39A7EE" w14:textId="74542DC7" w:rsidR="009C2B1C" w:rsidRPr="00391768" w:rsidRDefault="009C2B1C"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00733719" w:rsidRPr="00391768">
              <w:rPr>
                <w:rFonts w:asciiTheme="minorHAnsi" w:hAnsiTheme="minorHAnsi" w:cstheme="minorHAnsi"/>
                <w:bCs/>
                <w:sz w:val="20"/>
                <w:szCs w:val="20"/>
              </w:rPr>
              <w:t>Zintegrowana karta graficzna.</w:t>
            </w:r>
          </w:p>
        </w:tc>
        <w:tc>
          <w:tcPr>
            <w:tcW w:w="2126" w:type="dxa"/>
          </w:tcPr>
          <w:p w14:paraId="71EC3E0F" w14:textId="77777777" w:rsidR="009C2B1C" w:rsidRPr="00391768" w:rsidRDefault="009C2B1C" w:rsidP="00B62447">
            <w:pPr>
              <w:tabs>
                <w:tab w:val="left" w:pos="567"/>
              </w:tabs>
              <w:spacing w:after="0"/>
              <w:ind w:left="284"/>
              <w:rPr>
                <w:rFonts w:asciiTheme="minorHAnsi" w:hAnsiTheme="minorHAnsi" w:cstheme="minorHAnsi"/>
                <w:sz w:val="20"/>
                <w:szCs w:val="20"/>
              </w:rPr>
            </w:pPr>
          </w:p>
        </w:tc>
      </w:tr>
      <w:tr w:rsidR="009C2B1C" w:rsidRPr="00391768" w14:paraId="1BDF267C" w14:textId="77777777" w:rsidTr="00B62447">
        <w:trPr>
          <w:trHeight w:val="569"/>
          <w:jc w:val="center"/>
        </w:trPr>
        <w:tc>
          <w:tcPr>
            <w:tcW w:w="421" w:type="dxa"/>
          </w:tcPr>
          <w:p w14:paraId="4ED405DE" w14:textId="6C592001"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7</w:t>
            </w:r>
          </w:p>
        </w:tc>
        <w:tc>
          <w:tcPr>
            <w:tcW w:w="1275" w:type="dxa"/>
          </w:tcPr>
          <w:p w14:paraId="36F1E7EC" w14:textId="1D859DDE"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Karta sieciowa</w:t>
            </w:r>
          </w:p>
        </w:tc>
        <w:tc>
          <w:tcPr>
            <w:tcW w:w="5817" w:type="dxa"/>
          </w:tcPr>
          <w:p w14:paraId="35141810" w14:textId="1BA71819" w:rsidR="009C2B1C" w:rsidRPr="00391768" w:rsidRDefault="009C2B1C" w:rsidP="00B62447">
            <w:pPr>
              <w:tabs>
                <w:tab w:val="left" w:pos="567"/>
              </w:tabs>
              <w:spacing w:after="0"/>
              <w:rPr>
                <w:rFonts w:asciiTheme="minorHAnsi" w:hAnsiTheme="minorHAnsi" w:cstheme="minorHAnsi"/>
                <w:color w:val="000000"/>
                <w:sz w:val="20"/>
                <w:szCs w:val="20"/>
              </w:rPr>
            </w:pPr>
            <w:r w:rsidRPr="00391768">
              <w:rPr>
                <w:rFonts w:asciiTheme="minorHAnsi" w:hAnsiTheme="minorHAnsi" w:cstheme="minorHAnsi"/>
                <w:color w:val="000000"/>
                <w:sz w:val="20"/>
                <w:szCs w:val="20"/>
              </w:rPr>
              <w:t xml:space="preserve">- </w:t>
            </w:r>
            <w:r w:rsidR="00733719" w:rsidRPr="00391768">
              <w:rPr>
                <w:rFonts w:asciiTheme="minorHAnsi" w:hAnsiTheme="minorHAnsi" w:cstheme="minorHAnsi"/>
                <w:bCs/>
                <w:color w:val="000000"/>
                <w:sz w:val="20"/>
                <w:szCs w:val="20"/>
              </w:rPr>
              <w:t>Wbudowana karta sieciowa pracująca w standardzie: 10/100/1000 Ethernet RJ 45.</w:t>
            </w:r>
          </w:p>
        </w:tc>
        <w:tc>
          <w:tcPr>
            <w:tcW w:w="2126" w:type="dxa"/>
          </w:tcPr>
          <w:p w14:paraId="5EEBEC90" w14:textId="77777777" w:rsidR="009C2B1C" w:rsidRPr="00391768" w:rsidRDefault="009C2B1C" w:rsidP="00B62447">
            <w:pPr>
              <w:tabs>
                <w:tab w:val="left" w:pos="567"/>
              </w:tabs>
              <w:spacing w:after="0"/>
              <w:ind w:left="284"/>
              <w:rPr>
                <w:rFonts w:asciiTheme="minorHAnsi" w:hAnsiTheme="minorHAnsi" w:cstheme="minorHAnsi"/>
                <w:color w:val="000000"/>
                <w:sz w:val="20"/>
                <w:szCs w:val="20"/>
              </w:rPr>
            </w:pPr>
          </w:p>
        </w:tc>
      </w:tr>
      <w:tr w:rsidR="009C2B1C" w:rsidRPr="00391768" w14:paraId="0788505A" w14:textId="77777777" w:rsidTr="000D506F">
        <w:trPr>
          <w:trHeight w:val="420"/>
          <w:jc w:val="center"/>
        </w:trPr>
        <w:tc>
          <w:tcPr>
            <w:tcW w:w="421" w:type="dxa"/>
          </w:tcPr>
          <w:p w14:paraId="5AD4122D" w14:textId="77777777" w:rsidR="009C2B1C" w:rsidRPr="00391768" w:rsidRDefault="009C2B1C"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8</w:t>
            </w:r>
          </w:p>
        </w:tc>
        <w:tc>
          <w:tcPr>
            <w:tcW w:w="1275" w:type="dxa"/>
          </w:tcPr>
          <w:p w14:paraId="2B012C6E" w14:textId="6C463CF4"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Obsługiwane protokoły</w:t>
            </w:r>
            <w:r w:rsidRPr="00391768">
              <w:rPr>
                <w:rFonts w:asciiTheme="minorHAnsi" w:hAnsiTheme="minorHAnsi" w:cstheme="minorHAnsi"/>
                <w:sz w:val="20"/>
                <w:szCs w:val="20"/>
              </w:rPr>
              <w:t xml:space="preserve"> </w:t>
            </w:r>
          </w:p>
        </w:tc>
        <w:tc>
          <w:tcPr>
            <w:tcW w:w="5817" w:type="dxa"/>
          </w:tcPr>
          <w:p w14:paraId="77BC32DB" w14:textId="47B478C7" w:rsidR="009C2B1C" w:rsidRPr="00391768" w:rsidRDefault="009C2B1C" w:rsidP="00B62447">
            <w:pPr>
              <w:tabs>
                <w:tab w:val="left" w:pos="567"/>
              </w:tabs>
              <w:spacing w:after="0"/>
              <w:rPr>
                <w:rFonts w:asciiTheme="minorHAnsi" w:hAnsiTheme="minorHAnsi" w:cstheme="minorHAnsi"/>
                <w:sz w:val="20"/>
                <w:szCs w:val="20"/>
                <w:lang w:val="en-GB"/>
              </w:rPr>
            </w:pPr>
            <w:r w:rsidRPr="00391768">
              <w:rPr>
                <w:rFonts w:asciiTheme="minorHAnsi" w:hAnsiTheme="minorHAnsi" w:cstheme="minorHAnsi"/>
                <w:sz w:val="20"/>
                <w:szCs w:val="20"/>
                <w:lang w:val="en-GB"/>
              </w:rPr>
              <w:t xml:space="preserve">- </w:t>
            </w:r>
            <w:r w:rsidR="00733719" w:rsidRPr="00391768">
              <w:rPr>
                <w:rFonts w:asciiTheme="minorHAnsi" w:hAnsiTheme="minorHAnsi" w:cstheme="minorHAnsi"/>
                <w:bCs/>
                <w:sz w:val="20"/>
                <w:szCs w:val="20"/>
                <w:lang w:val="en-GB"/>
              </w:rPr>
              <w:t>Citrix HDX; Microsoft RFX/RDP; VMware Horizon</w:t>
            </w:r>
          </w:p>
        </w:tc>
        <w:tc>
          <w:tcPr>
            <w:tcW w:w="2126" w:type="dxa"/>
          </w:tcPr>
          <w:p w14:paraId="09F7EE94" w14:textId="77777777" w:rsidR="009C2B1C" w:rsidRPr="00391768" w:rsidRDefault="009C2B1C" w:rsidP="00B62447">
            <w:pPr>
              <w:tabs>
                <w:tab w:val="left" w:pos="567"/>
              </w:tabs>
              <w:spacing w:after="0"/>
              <w:ind w:left="284"/>
              <w:rPr>
                <w:rFonts w:asciiTheme="minorHAnsi" w:hAnsiTheme="minorHAnsi" w:cstheme="minorHAnsi"/>
                <w:sz w:val="20"/>
                <w:szCs w:val="20"/>
                <w:lang w:val="en-GB"/>
              </w:rPr>
            </w:pPr>
          </w:p>
        </w:tc>
      </w:tr>
      <w:tr w:rsidR="009C2B1C" w:rsidRPr="00391768" w14:paraId="1E6952A5" w14:textId="77777777" w:rsidTr="000D506F">
        <w:trPr>
          <w:jc w:val="center"/>
        </w:trPr>
        <w:tc>
          <w:tcPr>
            <w:tcW w:w="421" w:type="dxa"/>
          </w:tcPr>
          <w:p w14:paraId="137F4319" w14:textId="77777777" w:rsidR="009C2B1C" w:rsidRPr="00391768" w:rsidRDefault="009C2B1C"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9</w:t>
            </w:r>
          </w:p>
        </w:tc>
        <w:tc>
          <w:tcPr>
            <w:tcW w:w="1275" w:type="dxa"/>
          </w:tcPr>
          <w:p w14:paraId="20AC8D29" w14:textId="063F0545"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Interfejsy</w:t>
            </w:r>
            <w:r w:rsidRPr="00391768">
              <w:rPr>
                <w:rFonts w:asciiTheme="minorHAnsi" w:hAnsiTheme="minorHAnsi" w:cstheme="minorHAnsi"/>
                <w:sz w:val="20"/>
                <w:szCs w:val="20"/>
              </w:rPr>
              <w:t xml:space="preserve"> </w:t>
            </w:r>
          </w:p>
        </w:tc>
        <w:tc>
          <w:tcPr>
            <w:tcW w:w="5817" w:type="dxa"/>
          </w:tcPr>
          <w:p w14:paraId="6AD6DCA0" w14:textId="77777777" w:rsidR="00733719" w:rsidRPr="00391768" w:rsidRDefault="009C2B1C" w:rsidP="00B62447">
            <w:pPr>
              <w:tabs>
                <w:tab w:val="left" w:pos="567"/>
              </w:tabs>
              <w:spacing w:after="0"/>
              <w:rPr>
                <w:rFonts w:asciiTheme="minorHAnsi" w:hAnsiTheme="minorHAnsi" w:cstheme="minorHAnsi"/>
                <w:sz w:val="20"/>
                <w:szCs w:val="20"/>
                <w:lang w:val="en-GB"/>
              </w:rPr>
            </w:pPr>
            <w:r w:rsidRPr="00391768">
              <w:rPr>
                <w:rFonts w:asciiTheme="minorHAnsi" w:hAnsiTheme="minorHAnsi" w:cstheme="minorHAnsi"/>
                <w:sz w:val="20"/>
                <w:szCs w:val="20"/>
                <w:lang w:val="en-GB"/>
              </w:rPr>
              <w:t xml:space="preserve">- </w:t>
            </w:r>
            <w:r w:rsidR="00733719" w:rsidRPr="00391768">
              <w:rPr>
                <w:rFonts w:asciiTheme="minorHAnsi" w:hAnsiTheme="minorHAnsi" w:cstheme="minorHAnsi"/>
                <w:sz w:val="20"/>
                <w:szCs w:val="20"/>
                <w:lang w:val="en-GB"/>
              </w:rPr>
              <w:t xml:space="preserve">4 x USB–A 3.2 Gen1 </w:t>
            </w:r>
          </w:p>
          <w:p w14:paraId="43A1DDDF" w14:textId="4FDAD35F" w:rsidR="00733719" w:rsidRPr="00391768" w:rsidRDefault="00733719" w:rsidP="00B62447">
            <w:pPr>
              <w:tabs>
                <w:tab w:val="left" w:pos="567"/>
              </w:tabs>
              <w:spacing w:after="0"/>
              <w:rPr>
                <w:rFonts w:asciiTheme="minorHAnsi" w:hAnsiTheme="minorHAnsi" w:cstheme="minorHAnsi"/>
                <w:sz w:val="20"/>
                <w:szCs w:val="20"/>
                <w:lang w:val="en-GB"/>
              </w:rPr>
            </w:pPr>
            <w:r w:rsidRPr="00391768">
              <w:rPr>
                <w:rFonts w:asciiTheme="minorHAnsi" w:hAnsiTheme="minorHAnsi" w:cstheme="minorHAnsi"/>
                <w:sz w:val="20"/>
                <w:szCs w:val="20"/>
                <w:lang w:val="en-GB"/>
              </w:rPr>
              <w:t>-1 x USB-C 3.2 Gen2</w:t>
            </w:r>
          </w:p>
          <w:p w14:paraId="33C99605" w14:textId="25DA823C" w:rsidR="00733719" w:rsidRPr="00391768" w:rsidRDefault="00733719" w:rsidP="00B62447">
            <w:pPr>
              <w:tabs>
                <w:tab w:val="left" w:pos="567"/>
              </w:tabs>
              <w:spacing w:after="0"/>
              <w:rPr>
                <w:rFonts w:asciiTheme="minorHAnsi" w:hAnsiTheme="minorHAnsi" w:cstheme="minorHAnsi"/>
                <w:sz w:val="20"/>
                <w:szCs w:val="20"/>
                <w:lang w:val="en-GB"/>
              </w:rPr>
            </w:pPr>
            <w:r w:rsidRPr="00391768">
              <w:rPr>
                <w:rFonts w:asciiTheme="minorHAnsi" w:hAnsiTheme="minorHAnsi" w:cstheme="minorHAnsi"/>
                <w:sz w:val="20"/>
                <w:szCs w:val="20"/>
                <w:lang w:val="en-GB"/>
              </w:rPr>
              <w:t>- 3 x Display Port</w:t>
            </w:r>
          </w:p>
          <w:p w14:paraId="578D07C5" w14:textId="32D9ED54" w:rsidR="00733719" w:rsidRPr="00391768" w:rsidRDefault="00733719" w:rsidP="00B62447">
            <w:pPr>
              <w:tabs>
                <w:tab w:val="left" w:pos="567"/>
              </w:tabs>
              <w:spacing w:after="0"/>
              <w:rPr>
                <w:rFonts w:asciiTheme="minorHAnsi" w:hAnsiTheme="minorHAnsi" w:cstheme="minorHAnsi"/>
                <w:sz w:val="20"/>
                <w:szCs w:val="20"/>
                <w:lang w:val="en-GB"/>
              </w:rPr>
            </w:pPr>
            <w:r w:rsidRPr="00391768">
              <w:rPr>
                <w:rFonts w:asciiTheme="minorHAnsi" w:hAnsiTheme="minorHAnsi" w:cstheme="minorHAnsi"/>
                <w:sz w:val="20"/>
                <w:szCs w:val="20"/>
                <w:lang w:val="en-GB"/>
              </w:rPr>
              <w:t>- 1 x RJ-45 (LAN)</w:t>
            </w:r>
          </w:p>
          <w:p w14:paraId="7C0A3602" w14:textId="5A46652F"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- 2 x Wyjście  audio</w:t>
            </w:r>
          </w:p>
        </w:tc>
        <w:tc>
          <w:tcPr>
            <w:tcW w:w="2126" w:type="dxa"/>
          </w:tcPr>
          <w:p w14:paraId="2EC6DF17" w14:textId="77777777" w:rsidR="009C2B1C" w:rsidRPr="00391768" w:rsidRDefault="009C2B1C" w:rsidP="00B62447">
            <w:pPr>
              <w:tabs>
                <w:tab w:val="left" w:pos="567"/>
              </w:tabs>
              <w:spacing w:after="0"/>
              <w:ind w:left="284"/>
              <w:rPr>
                <w:rFonts w:asciiTheme="minorHAnsi" w:hAnsiTheme="minorHAnsi" w:cstheme="minorHAnsi"/>
                <w:sz w:val="20"/>
                <w:szCs w:val="20"/>
              </w:rPr>
            </w:pPr>
          </w:p>
        </w:tc>
      </w:tr>
      <w:tr w:rsidR="009C2B1C" w:rsidRPr="00391768" w14:paraId="047C9C06" w14:textId="77777777" w:rsidTr="00B62447">
        <w:trPr>
          <w:trHeight w:val="248"/>
          <w:jc w:val="center"/>
        </w:trPr>
        <w:tc>
          <w:tcPr>
            <w:tcW w:w="421" w:type="dxa"/>
          </w:tcPr>
          <w:p w14:paraId="49943CE3" w14:textId="77777777" w:rsidR="009C2B1C" w:rsidRPr="00391768" w:rsidRDefault="009C2B1C"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10</w:t>
            </w:r>
          </w:p>
        </w:tc>
        <w:tc>
          <w:tcPr>
            <w:tcW w:w="1275" w:type="dxa"/>
          </w:tcPr>
          <w:p w14:paraId="6A0740E7" w14:textId="6C449AA8"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Klawiatura</w:t>
            </w:r>
            <w:r w:rsidRPr="00391768">
              <w:rPr>
                <w:rFonts w:asciiTheme="minorHAnsi" w:hAnsiTheme="minorHAnsi" w:cstheme="minorHAnsi"/>
                <w:sz w:val="20"/>
                <w:szCs w:val="20"/>
              </w:rPr>
              <w:t xml:space="preserve"> </w:t>
            </w:r>
          </w:p>
        </w:tc>
        <w:tc>
          <w:tcPr>
            <w:tcW w:w="5817" w:type="dxa"/>
          </w:tcPr>
          <w:p w14:paraId="07B483FB" w14:textId="24440400" w:rsidR="009C2B1C" w:rsidRPr="00391768" w:rsidRDefault="009C2B1C" w:rsidP="00B62447">
            <w:pPr>
              <w:tabs>
                <w:tab w:val="left" w:pos="567"/>
              </w:tabs>
              <w:suppressAutoHyphens/>
              <w:snapToGrid w:val="0"/>
              <w:spacing w:after="0" w:line="240" w:lineRule="auto"/>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xml:space="preserve">- </w:t>
            </w:r>
            <w:r w:rsidR="00733719" w:rsidRPr="00391768">
              <w:rPr>
                <w:rFonts w:asciiTheme="minorHAnsi" w:hAnsiTheme="minorHAnsi" w:cstheme="minorHAnsi"/>
                <w:bCs/>
                <w:sz w:val="20"/>
                <w:szCs w:val="20"/>
                <w:lang w:eastAsia="ar-SA"/>
              </w:rPr>
              <w:t>Klawiatura USB w układzie QWERTY</w:t>
            </w:r>
          </w:p>
        </w:tc>
        <w:tc>
          <w:tcPr>
            <w:tcW w:w="2126" w:type="dxa"/>
          </w:tcPr>
          <w:p w14:paraId="3337F346" w14:textId="77777777" w:rsidR="009C2B1C" w:rsidRPr="00391768" w:rsidRDefault="009C2B1C" w:rsidP="00B62447">
            <w:pPr>
              <w:tabs>
                <w:tab w:val="left" w:pos="567"/>
              </w:tabs>
              <w:autoSpaceDE w:val="0"/>
              <w:autoSpaceDN w:val="0"/>
              <w:adjustRightInd w:val="0"/>
              <w:spacing w:after="0" w:line="240" w:lineRule="auto"/>
              <w:ind w:left="284"/>
              <w:rPr>
                <w:rFonts w:asciiTheme="minorHAnsi" w:eastAsia="Times New Roman" w:hAnsiTheme="minorHAnsi" w:cstheme="minorHAnsi"/>
                <w:sz w:val="20"/>
                <w:szCs w:val="20"/>
                <w:lang w:eastAsia="pl-PL"/>
              </w:rPr>
            </w:pPr>
          </w:p>
        </w:tc>
      </w:tr>
      <w:tr w:rsidR="009C2B1C" w:rsidRPr="00391768" w14:paraId="31EF45F4" w14:textId="77777777" w:rsidTr="000D506F">
        <w:trPr>
          <w:trHeight w:val="270"/>
          <w:jc w:val="center"/>
        </w:trPr>
        <w:tc>
          <w:tcPr>
            <w:tcW w:w="421" w:type="dxa"/>
          </w:tcPr>
          <w:p w14:paraId="3B7A529E" w14:textId="77777777" w:rsidR="009C2B1C" w:rsidRPr="00391768" w:rsidRDefault="009C2B1C"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11</w:t>
            </w:r>
          </w:p>
        </w:tc>
        <w:tc>
          <w:tcPr>
            <w:tcW w:w="1275" w:type="dxa"/>
          </w:tcPr>
          <w:p w14:paraId="142FD4DE" w14:textId="083ACACB"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Mysz</w:t>
            </w:r>
            <w:r w:rsidRPr="00391768">
              <w:rPr>
                <w:rFonts w:asciiTheme="minorHAnsi" w:hAnsiTheme="minorHAnsi" w:cstheme="minorHAnsi"/>
                <w:sz w:val="20"/>
                <w:szCs w:val="20"/>
              </w:rPr>
              <w:t xml:space="preserve"> </w:t>
            </w:r>
          </w:p>
        </w:tc>
        <w:tc>
          <w:tcPr>
            <w:tcW w:w="5817" w:type="dxa"/>
          </w:tcPr>
          <w:p w14:paraId="6C0E97E2" w14:textId="3F88B4D5" w:rsidR="009C2B1C" w:rsidRPr="00391768" w:rsidRDefault="009C2B1C" w:rsidP="00B62447">
            <w:pPr>
              <w:tabs>
                <w:tab w:val="left" w:pos="567"/>
              </w:tabs>
              <w:autoSpaceDE w:val="0"/>
              <w:autoSpaceDN w:val="0"/>
              <w:adjustRightInd w:val="0"/>
              <w:spacing w:after="0" w:line="240" w:lineRule="auto"/>
              <w:rPr>
                <w:rFonts w:asciiTheme="minorHAnsi" w:eastAsia="Times New Roman" w:hAnsiTheme="minorHAnsi" w:cstheme="minorHAnsi"/>
                <w:b/>
                <w:bCs/>
                <w:sz w:val="20"/>
                <w:szCs w:val="20"/>
                <w:lang w:eastAsia="pl-PL"/>
              </w:rPr>
            </w:pPr>
            <w:r w:rsidRPr="00391768">
              <w:rPr>
                <w:rFonts w:asciiTheme="minorHAnsi" w:eastAsia="Times New Roman" w:hAnsiTheme="minorHAnsi" w:cstheme="minorHAnsi"/>
                <w:sz w:val="20"/>
                <w:szCs w:val="20"/>
                <w:lang w:eastAsia="pl-PL"/>
              </w:rPr>
              <w:t xml:space="preserve">- </w:t>
            </w:r>
            <w:r w:rsidR="00733719" w:rsidRPr="00391768">
              <w:rPr>
                <w:rFonts w:asciiTheme="minorHAnsi" w:eastAsia="Times New Roman" w:hAnsiTheme="minorHAnsi" w:cstheme="minorHAnsi"/>
                <w:bCs/>
                <w:sz w:val="20"/>
                <w:szCs w:val="20"/>
                <w:lang w:eastAsia="pl-PL"/>
              </w:rPr>
              <w:t>Mysz optyczna USB z rolką</w:t>
            </w:r>
          </w:p>
        </w:tc>
        <w:tc>
          <w:tcPr>
            <w:tcW w:w="2126" w:type="dxa"/>
          </w:tcPr>
          <w:p w14:paraId="06E59E1C" w14:textId="77777777" w:rsidR="009C2B1C" w:rsidRPr="00391768" w:rsidRDefault="009C2B1C" w:rsidP="00B62447">
            <w:pPr>
              <w:tabs>
                <w:tab w:val="left" w:pos="567"/>
              </w:tabs>
              <w:autoSpaceDE w:val="0"/>
              <w:autoSpaceDN w:val="0"/>
              <w:adjustRightInd w:val="0"/>
              <w:spacing w:after="0" w:line="240" w:lineRule="auto"/>
              <w:ind w:left="284"/>
              <w:rPr>
                <w:rFonts w:asciiTheme="minorHAnsi" w:eastAsia="Times New Roman" w:hAnsiTheme="minorHAnsi" w:cstheme="minorHAnsi"/>
                <w:sz w:val="20"/>
                <w:szCs w:val="20"/>
                <w:lang w:eastAsia="pl-PL"/>
              </w:rPr>
            </w:pPr>
          </w:p>
        </w:tc>
      </w:tr>
      <w:tr w:rsidR="009C2B1C" w:rsidRPr="00391768" w14:paraId="6DEC5753" w14:textId="77777777" w:rsidTr="000D506F">
        <w:trPr>
          <w:trHeight w:val="270"/>
          <w:jc w:val="center"/>
        </w:trPr>
        <w:tc>
          <w:tcPr>
            <w:tcW w:w="421" w:type="dxa"/>
          </w:tcPr>
          <w:p w14:paraId="435B7ACE" w14:textId="77777777" w:rsidR="009C2B1C" w:rsidRPr="00391768" w:rsidRDefault="009C2B1C" w:rsidP="00B62447">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12</w:t>
            </w:r>
          </w:p>
        </w:tc>
        <w:tc>
          <w:tcPr>
            <w:tcW w:w="1275" w:type="dxa"/>
          </w:tcPr>
          <w:p w14:paraId="6A1D966E" w14:textId="277A9104" w:rsidR="009C2B1C" w:rsidRPr="00391768" w:rsidRDefault="00733719" w:rsidP="00B62447">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Obudowa</w:t>
            </w:r>
            <w:r w:rsidRPr="00391768">
              <w:rPr>
                <w:rFonts w:asciiTheme="minorHAnsi" w:hAnsiTheme="minorHAnsi" w:cstheme="minorHAnsi"/>
                <w:sz w:val="20"/>
                <w:szCs w:val="20"/>
              </w:rPr>
              <w:t xml:space="preserve"> </w:t>
            </w:r>
          </w:p>
        </w:tc>
        <w:tc>
          <w:tcPr>
            <w:tcW w:w="5817" w:type="dxa"/>
          </w:tcPr>
          <w:p w14:paraId="084EE811" w14:textId="6BF25703" w:rsidR="00733719" w:rsidRPr="00391768" w:rsidRDefault="009C2B1C" w:rsidP="00B62447">
            <w:pPr>
              <w:tabs>
                <w:tab w:val="left" w:pos="567"/>
              </w:tabs>
              <w:spacing w:after="0" w:line="276" w:lineRule="auto"/>
              <w:contextualSpacing/>
              <w:jc w:val="both"/>
              <w:rPr>
                <w:rFonts w:asciiTheme="minorHAnsi" w:hAnsiTheme="minorHAnsi" w:cstheme="minorHAnsi"/>
                <w:sz w:val="20"/>
                <w:szCs w:val="20"/>
              </w:rPr>
            </w:pPr>
            <w:r w:rsidRPr="00391768">
              <w:rPr>
                <w:rFonts w:asciiTheme="minorHAnsi" w:hAnsiTheme="minorHAnsi" w:cstheme="minorHAnsi"/>
                <w:sz w:val="20"/>
                <w:szCs w:val="20"/>
              </w:rPr>
              <w:t xml:space="preserve">- </w:t>
            </w:r>
            <w:r w:rsidR="00733719" w:rsidRPr="00391768">
              <w:rPr>
                <w:rFonts w:asciiTheme="minorHAnsi" w:hAnsiTheme="minorHAnsi" w:cstheme="minorHAnsi"/>
                <w:sz w:val="20"/>
                <w:szCs w:val="20"/>
              </w:rPr>
              <w:t>Zasilacz o mocy min. 45 W zewnętrzny</w:t>
            </w:r>
          </w:p>
          <w:p w14:paraId="687F2F30" w14:textId="49AD2D83" w:rsidR="009C2B1C" w:rsidRPr="00391768" w:rsidRDefault="00733719" w:rsidP="00B62447">
            <w:pPr>
              <w:tabs>
                <w:tab w:val="left" w:pos="567"/>
              </w:tabs>
              <w:spacing w:after="0" w:line="276" w:lineRule="auto"/>
              <w:contextualSpacing/>
              <w:jc w:val="both"/>
              <w:rPr>
                <w:rFonts w:asciiTheme="minorHAnsi" w:hAnsiTheme="minorHAnsi" w:cstheme="minorHAnsi"/>
                <w:sz w:val="20"/>
                <w:szCs w:val="20"/>
              </w:rPr>
            </w:pPr>
            <w:r w:rsidRPr="00391768">
              <w:rPr>
                <w:rFonts w:asciiTheme="minorHAnsi" w:hAnsiTheme="minorHAnsi" w:cstheme="minorHAnsi"/>
                <w:sz w:val="20"/>
                <w:szCs w:val="20"/>
              </w:rPr>
              <w:t>- Komputer powinien być oznaczony niepowtarzalnym numerem seryjnym umieszczonym na obudowie</w:t>
            </w:r>
          </w:p>
        </w:tc>
        <w:tc>
          <w:tcPr>
            <w:tcW w:w="2126" w:type="dxa"/>
          </w:tcPr>
          <w:p w14:paraId="724220AC" w14:textId="77777777" w:rsidR="009C2B1C" w:rsidRPr="00391768" w:rsidRDefault="009C2B1C" w:rsidP="00B62447">
            <w:pPr>
              <w:tabs>
                <w:tab w:val="left" w:pos="567"/>
              </w:tabs>
              <w:spacing w:after="0" w:line="276" w:lineRule="auto"/>
              <w:ind w:left="284"/>
              <w:jc w:val="both"/>
              <w:rPr>
                <w:rFonts w:asciiTheme="minorHAnsi" w:hAnsiTheme="minorHAnsi" w:cstheme="minorHAnsi"/>
                <w:sz w:val="20"/>
                <w:szCs w:val="20"/>
              </w:rPr>
            </w:pPr>
          </w:p>
        </w:tc>
      </w:tr>
      <w:tr w:rsidR="009C2B1C" w:rsidRPr="00391768" w14:paraId="16F06AA8" w14:textId="77777777" w:rsidTr="000D506F">
        <w:trPr>
          <w:trHeight w:val="419"/>
          <w:jc w:val="center"/>
        </w:trPr>
        <w:tc>
          <w:tcPr>
            <w:tcW w:w="421" w:type="dxa"/>
          </w:tcPr>
          <w:p w14:paraId="1EDEFA46" w14:textId="77777777" w:rsidR="009C2B1C" w:rsidRPr="00391768" w:rsidRDefault="009C2B1C" w:rsidP="00B62447">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13</w:t>
            </w:r>
          </w:p>
        </w:tc>
        <w:tc>
          <w:tcPr>
            <w:tcW w:w="1275" w:type="dxa"/>
          </w:tcPr>
          <w:p w14:paraId="4788371F" w14:textId="5674CD67" w:rsidR="009C2B1C" w:rsidRPr="00391768" w:rsidRDefault="00733719" w:rsidP="00B62447">
            <w:pPr>
              <w:tabs>
                <w:tab w:val="left" w:pos="567"/>
              </w:tabs>
              <w:spacing w:after="0"/>
              <w:rPr>
                <w:rFonts w:asciiTheme="minorHAnsi" w:hAnsiTheme="minorHAnsi" w:cstheme="minorHAnsi"/>
                <w:sz w:val="20"/>
                <w:szCs w:val="20"/>
              </w:rPr>
            </w:pPr>
            <w:proofErr w:type="spellStart"/>
            <w:r w:rsidRPr="00391768">
              <w:rPr>
                <w:rFonts w:asciiTheme="minorHAnsi" w:hAnsiTheme="minorHAnsi" w:cstheme="minorHAnsi"/>
                <w:bCs/>
                <w:sz w:val="20"/>
                <w:szCs w:val="20"/>
                <w:lang w:val="en-GB"/>
              </w:rPr>
              <w:t>Dodatkowe</w:t>
            </w:r>
            <w:proofErr w:type="spellEnd"/>
            <w:r w:rsidRPr="00391768">
              <w:rPr>
                <w:rFonts w:asciiTheme="minorHAnsi" w:hAnsiTheme="minorHAnsi" w:cstheme="minorHAnsi"/>
                <w:bCs/>
                <w:sz w:val="20"/>
                <w:szCs w:val="20"/>
                <w:lang w:val="en-GB"/>
              </w:rPr>
              <w:t xml:space="preserve"> </w:t>
            </w:r>
            <w:proofErr w:type="spellStart"/>
            <w:r w:rsidRPr="00391768">
              <w:rPr>
                <w:rFonts w:asciiTheme="minorHAnsi" w:hAnsiTheme="minorHAnsi" w:cstheme="minorHAnsi"/>
                <w:bCs/>
                <w:sz w:val="20"/>
                <w:szCs w:val="20"/>
                <w:lang w:val="en-GB"/>
              </w:rPr>
              <w:t>parametry</w:t>
            </w:r>
            <w:proofErr w:type="spellEnd"/>
            <w:r w:rsidRPr="00391768">
              <w:rPr>
                <w:rFonts w:asciiTheme="minorHAnsi" w:hAnsiTheme="minorHAnsi" w:cstheme="minorHAnsi"/>
                <w:sz w:val="20"/>
                <w:szCs w:val="20"/>
              </w:rPr>
              <w:t xml:space="preserve"> </w:t>
            </w:r>
          </w:p>
        </w:tc>
        <w:tc>
          <w:tcPr>
            <w:tcW w:w="5817" w:type="dxa"/>
          </w:tcPr>
          <w:p w14:paraId="5CB740C4" w14:textId="5A5DE431" w:rsidR="009C2B1C" w:rsidRPr="00391768" w:rsidRDefault="009C2B1C" w:rsidP="00B62447">
            <w:pPr>
              <w:tabs>
                <w:tab w:val="left" w:pos="567"/>
              </w:tabs>
              <w:spacing w:after="0" w:line="252" w:lineRule="auto"/>
              <w:rPr>
                <w:rFonts w:asciiTheme="minorHAnsi" w:hAnsiTheme="minorHAnsi" w:cstheme="minorHAnsi"/>
                <w:sz w:val="20"/>
                <w:szCs w:val="20"/>
              </w:rPr>
            </w:pPr>
            <w:r w:rsidRPr="00391768">
              <w:rPr>
                <w:rFonts w:asciiTheme="minorHAnsi" w:hAnsiTheme="minorHAnsi" w:cstheme="minorHAnsi"/>
                <w:sz w:val="20"/>
                <w:szCs w:val="20"/>
              </w:rPr>
              <w:t xml:space="preserve">- </w:t>
            </w:r>
            <w:proofErr w:type="spellStart"/>
            <w:r w:rsidR="00733719" w:rsidRPr="00391768">
              <w:rPr>
                <w:rFonts w:asciiTheme="minorHAnsi" w:hAnsiTheme="minorHAnsi" w:cstheme="minorHAnsi"/>
                <w:bCs/>
                <w:sz w:val="20"/>
                <w:szCs w:val="20"/>
                <w:lang w:val="en-US"/>
              </w:rPr>
              <w:t>Moduł</w:t>
            </w:r>
            <w:proofErr w:type="spellEnd"/>
            <w:r w:rsidR="00733719" w:rsidRPr="00391768">
              <w:rPr>
                <w:rFonts w:asciiTheme="minorHAnsi" w:hAnsiTheme="minorHAnsi" w:cstheme="minorHAnsi"/>
                <w:bCs/>
                <w:sz w:val="20"/>
                <w:szCs w:val="20"/>
                <w:lang w:val="en-US"/>
              </w:rPr>
              <w:t xml:space="preserve"> TPM 2.0</w:t>
            </w:r>
          </w:p>
        </w:tc>
        <w:tc>
          <w:tcPr>
            <w:tcW w:w="2126" w:type="dxa"/>
          </w:tcPr>
          <w:p w14:paraId="7D3C8CBF" w14:textId="77777777" w:rsidR="009C2B1C" w:rsidRPr="00391768" w:rsidRDefault="009C2B1C" w:rsidP="00B62447">
            <w:pPr>
              <w:tabs>
                <w:tab w:val="left" w:pos="567"/>
              </w:tabs>
              <w:spacing w:after="0" w:line="252" w:lineRule="auto"/>
              <w:ind w:left="284"/>
              <w:rPr>
                <w:rFonts w:asciiTheme="minorHAnsi" w:hAnsiTheme="minorHAnsi" w:cstheme="minorHAnsi"/>
                <w:sz w:val="20"/>
                <w:szCs w:val="20"/>
              </w:rPr>
            </w:pPr>
          </w:p>
        </w:tc>
      </w:tr>
      <w:tr w:rsidR="00733719" w:rsidRPr="00391768" w14:paraId="20780A3D" w14:textId="77777777" w:rsidTr="000D506F">
        <w:trPr>
          <w:trHeight w:val="419"/>
          <w:jc w:val="center"/>
        </w:trPr>
        <w:tc>
          <w:tcPr>
            <w:tcW w:w="421" w:type="dxa"/>
          </w:tcPr>
          <w:p w14:paraId="00A65305" w14:textId="41837168" w:rsidR="00733719" w:rsidRPr="00391768" w:rsidRDefault="00733719" w:rsidP="00B62447">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14</w:t>
            </w:r>
          </w:p>
        </w:tc>
        <w:tc>
          <w:tcPr>
            <w:tcW w:w="1275" w:type="dxa"/>
          </w:tcPr>
          <w:p w14:paraId="07CB853E" w14:textId="23A93FEB" w:rsidR="00733719" w:rsidRPr="00391768" w:rsidRDefault="00733719" w:rsidP="00B62447">
            <w:pPr>
              <w:tabs>
                <w:tab w:val="left" w:pos="567"/>
              </w:tabs>
              <w:spacing w:after="0"/>
              <w:rPr>
                <w:rFonts w:asciiTheme="minorHAnsi" w:hAnsiTheme="minorHAnsi" w:cstheme="minorHAnsi"/>
                <w:bCs/>
                <w:sz w:val="20"/>
                <w:szCs w:val="20"/>
                <w:lang w:val="en-GB"/>
              </w:rPr>
            </w:pPr>
            <w:proofErr w:type="spellStart"/>
            <w:r w:rsidRPr="00391768">
              <w:rPr>
                <w:rFonts w:asciiTheme="minorHAnsi" w:hAnsiTheme="minorHAnsi" w:cstheme="minorHAnsi"/>
                <w:bCs/>
                <w:sz w:val="20"/>
                <w:szCs w:val="20"/>
                <w:lang w:val="en-GB"/>
              </w:rPr>
              <w:t>Dodatkowe</w:t>
            </w:r>
            <w:proofErr w:type="spellEnd"/>
            <w:r w:rsidRPr="00391768">
              <w:rPr>
                <w:rFonts w:asciiTheme="minorHAnsi" w:hAnsiTheme="minorHAnsi" w:cstheme="minorHAnsi"/>
                <w:bCs/>
                <w:sz w:val="20"/>
                <w:szCs w:val="20"/>
                <w:lang w:val="en-GB"/>
              </w:rPr>
              <w:t xml:space="preserve"> </w:t>
            </w:r>
            <w:proofErr w:type="spellStart"/>
            <w:r w:rsidRPr="00391768">
              <w:rPr>
                <w:rFonts w:asciiTheme="minorHAnsi" w:hAnsiTheme="minorHAnsi" w:cstheme="minorHAnsi"/>
                <w:bCs/>
                <w:sz w:val="20"/>
                <w:szCs w:val="20"/>
                <w:lang w:val="en-GB"/>
              </w:rPr>
              <w:t>informacje</w:t>
            </w:r>
            <w:proofErr w:type="spellEnd"/>
          </w:p>
        </w:tc>
        <w:tc>
          <w:tcPr>
            <w:tcW w:w="5817" w:type="dxa"/>
          </w:tcPr>
          <w:p w14:paraId="13D76E3F" w14:textId="77777777" w:rsidR="00733719" w:rsidRPr="00391768" w:rsidRDefault="00733719" w:rsidP="00B62447">
            <w:pPr>
              <w:tabs>
                <w:tab w:val="left" w:pos="567"/>
              </w:tabs>
              <w:spacing w:after="0" w:line="252" w:lineRule="auto"/>
              <w:rPr>
                <w:rFonts w:asciiTheme="minorHAnsi" w:hAnsiTheme="minorHAnsi" w:cstheme="minorHAnsi"/>
                <w:sz w:val="20"/>
                <w:szCs w:val="20"/>
              </w:rPr>
            </w:pPr>
            <w:r w:rsidRPr="00391768">
              <w:rPr>
                <w:rFonts w:asciiTheme="minorHAnsi" w:hAnsiTheme="minorHAnsi" w:cstheme="minorHAnsi"/>
                <w:sz w:val="20"/>
                <w:szCs w:val="20"/>
              </w:rPr>
              <w:t>- Komputer pochodzący z polskiego kanału dystrybucji</w:t>
            </w:r>
          </w:p>
          <w:p w14:paraId="25C34543" w14:textId="4AAD1425" w:rsidR="00733719" w:rsidRPr="00391768" w:rsidRDefault="00733719" w:rsidP="00B62447">
            <w:pPr>
              <w:tabs>
                <w:tab w:val="left" w:pos="567"/>
              </w:tabs>
              <w:spacing w:after="0" w:line="252" w:lineRule="auto"/>
              <w:rPr>
                <w:rFonts w:asciiTheme="minorHAnsi" w:hAnsiTheme="minorHAnsi" w:cstheme="minorHAnsi"/>
                <w:sz w:val="20"/>
                <w:szCs w:val="20"/>
              </w:rPr>
            </w:pPr>
            <w:r w:rsidRPr="00391768">
              <w:rPr>
                <w:rFonts w:asciiTheme="minorHAnsi" w:hAnsiTheme="minorHAnsi" w:cstheme="minorHAnsi"/>
                <w:sz w:val="20"/>
                <w:szCs w:val="20"/>
              </w:rPr>
              <w:t>- Komputer oryginalnie zapakowany przez dystrybutora nie noszący śladów ingerencji zewnętrznej</w:t>
            </w:r>
          </w:p>
        </w:tc>
        <w:tc>
          <w:tcPr>
            <w:tcW w:w="2126" w:type="dxa"/>
          </w:tcPr>
          <w:p w14:paraId="4F44E0FC" w14:textId="77777777" w:rsidR="00733719" w:rsidRPr="00391768" w:rsidRDefault="00733719" w:rsidP="00B62447">
            <w:pPr>
              <w:tabs>
                <w:tab w:val="left" w:pos="567"/>
              </w:tabs>
              <w:spacing w:after="0" w:line="252" w:lineRule="auto"/>
              <w:ind w:left="284"/>
              <w:rPr>
                <w:rFonts w:asciiTheme="minorHAnsi" w:hAnsiTheme="minorHAnsi" w:cstheme="minorHAnsi"/>
                <w:sz w:val="20"/>
                <w:szCs w:val="20"/>
              </w:rPr>
            </w:pPr>
          </w:p>
        </w:tc>
      </w:tr>
      <w:tr w:rsidR="00733719" w:rsidRPr="00391768" w14:paraId="335C33B3" w14:textId="77777777" w:rsidTr="000D506F">
        <w:trPr>
          <w:trHeight w:val="419"/>
          <w:jc w:val="center"/>
        </w:trPr>
        <w:tc>
          <w:tcPr>
            <w:tcW w:w="421" w:type="dxa"/>
          </w:tcPr>
          <w:p w14:paraId="2D63349E" w14:textId="4E7839D4" w:rsidR="00733719" w:rsidRPr="00391768" w:rsidRDefault="00733719" w:rsidP="00B62447">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15</w:t>
            </w:r>
          </w:p>
        </w:tc>
        <w:tc>
          <w:tcPr>
            <w:tcW w:w="1275" w:type="dxa"/>
          </w:tcPr>
          <w:p w14:paraId="51E66E29" w14:textId="4589B98F" w:rsidR="00733719" w:rsidRPr="00391768" w:rsidRDefault="00733719" w:rsidP="00B62447">
            <w:pPr>
              <w:tabs>
                <w:tab w:val="left" w:pos="567"/>
              </w:tabs>
              <w:spacing w:after="0"/>
              <w:rPr>
                <w:rFonts w:asciiTheme="minorHAnsi" w:hAnsiTheme="minorHAnsi" w:cstheme="minorHAnsi"/>
                <w:bCs/>
                <w:sz w:val="20"/>
                <w:szCs w:val="20"/>
                <w:lang w:val="en-GB"/>
              </w:rPr>
            </w:pPr>
            <w:r w:rsidRPr="00391768">
              <w:rPr>
                <w:rFonts w:asciiTheme="minorHAnsi" w:hAnsiTheme="minorHAnsi" w:cstheme="minorHAnsi"/>
                <w:bCs/>
                <w:sz w:val="20"/>
                <w:szCs w:val="20"/>
              </w:rPr>
              <w:t>Gwarancja</w:t>
            </w:r>
          </w:p>
        </w:tc>
        <w:tc>
          <w:tcPr>
            <w:tcW w:w="5817" w:type="dxa"/>
          </w:tcPr>
          <w:p w14:paraId="2B664FC1" w14:textId="77777777" w:rsidR="00733719" w:rsidRPr="00391768" w:rsidRDefault="00733719" w:rsidP="00B62447">
            <w:pPr>
              <w:tabs>
                <w:tab w:val="left" w:pos="567"/>
              </w:tabs>
              <w:spacing w:after="0" w:line="252" w:lineRule="auto"/>
              <w:rPr>
                <w:rFonts w:asciiTheme="minorHAnsi" w:hAnsiTheme="minorHAnsi" w:cstheme="minorHAnsi"/>
                <w:sz w:val="20"/>
                <w:szCs w:val="20"/>
              </w:rPr>
            </w:pPr>
            <w:r w:rsidRPr="00391768">
              <w:rPr>
                <w:rFonts w:asciiTheme="minorHAnsi" w:hAnsiTheme="minorHAnsi" w:cstheme="minorHAnsi"/>
                <w:sz w:val="20"/>
                <w:szCs w:val="20"/>
              </w:rPr>
              <w:t>- Gwarancja producenta on-</w:t>
            </w:r>
            <w:proofErr w:type="spellStart"/>
            <w:r w:rsidRPr="00391768">
              <w:rPr>
                <w:rFonts w:asciiTheme="minorHAnsi" w:hAnsiTheme="minorHAnsi" w:cstheme="minorHAnsi"/>
                <w:sz w:val="20"/>
                <w:szCs w:val="20"/>
              </w:rPr>
              <w:t>site</w:t>
            </w:r>
            <w:proofErr w:type="spellEnd"/>
            <w:r w:rsidRPr="00391768">
              <w:rPr>
                <w:rFonts w:asciiTheme="minorHAnsi" w:hAnsiTheme="minorHAnsi" w:cstheme="minorHAnsi"/>
                <w:sz w:val="20"/>
                <w:szCs w:val="20"/>
              </w:rPr>
              <w:t xml:space="preserve"> - co najmniej 36 miesięcy od daty dostawy</w:t>
            </w:r>
          </w:p>
          <w:p w14:paraId="3277104A" w14:textId="77777777" w:rsidR="0057742C" w:rsidRPr="00391768" w:rsidRDefault="0057742C" w:rsidP="0057742C">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sz w:val="20"/>
                <w:szCs w:val="20"/>
              </w:rPr>
              <w:t xml:space="preserve">- </w:t>
            </w:r>
            <w:r w:rsidRPr="00391768">
              <w:rPr>
                <w:rFonts w:asciiTheme="minorHAnsi" w:hAnsiTheme="minorHAnsi" w:cstheme="minorHAnsi"/>
                <w:bCs/>
                <w:sz w:val="20"/>
                <w:szCs w:val="20"/>
              </w:rPr>
              <w:t>Możliwość sprawdzenia statusu gwarancji na dedykowanej stronie internetowej producenta po podaniu numeru seryjnego</w:t>
            </w:r>
          </w:p>
          <w:p w14:paraId="101CEFCB" w14:textId="2CA54552" w:rsidR="0057742C" w:rsidRPr="00391768" w:rsidRDefault="0057742C" w:rsidP="0057742C">
            <w:pPr>
              <w:tabs>
                <w:tab w:val="left" w:pos="567"/>
              </w:tabs>
              <w:spacing w:line="252" w:lineRule="auto"/>
              <w:rPr>
                <w:rFonts w:asciiTheme="minorHAnsi" w:hAnsiTheme="minorHAnsi" w:cstheme="minorHAnsi"/>
                <w:bCs/>
                <w:sz w:val="20"/>
                <w:szCs w:val="20"/>
              </w:rPr>
            </w:pPr>
            <w:r w:rsidRPr="00391768">
              <w:rPr>
                <w:rFonts w:asciiTheme="minorHAnsi" w:hAnsiTheme="minorHAnsi" w:cstheme="minorHAnsi"/>
                <w:bCs/>
                <w:sz w:val="20"/>
                <w:szCs w:val="20"/>
              </w:rPr>
              <w:t>- Serwis urządzeń musi być realizowany przez producenta lub autoryzowanego partnera serwisowego na miejscu u klienta.</w:t>
            </w:r>
          </w:p>
        </w:tc>
        <w:tc>
          <w:tcPr>
            <w:tcW w:w="2126" w:type="dxa"/>
          </w:tcPr>
          <w:p w14:paraId="4127EA81" w14:textId="77777777" w:rsidR="00733719" w:rsidRPr="00391768" w:rsidRDefault="00733719" w:rsidP="00B62447">
            <w:pPr>
              <w:tabs>
                <w:tab w:val="left" w:pos="567"/>
              </w:tabs>
              <w:spacing w:after="0" w:line="252" w:lineRule="auto"/>
              <w:ind w:left="284"/>
              <w:rPr>
                <w:rFonts w:asciiTheme="minorHAnsi" w:hAnsiTheme="minorHAnsi" w:cstheme="minorHAnsi"/>
                <w:sz w:val="20"/>
                <w:szCs w:val="20"/>
              </w:rPr>
            </w:pPr>
          </w:p>
        </w:tc>
      </w:tr>
      <w:tr w:rsidR="0057742C" w:rsidRPr="00391768" w14:paraId="35302A15" w14:textId="77777777" w:rsidTr="000D506F">
        <w:trPr>
          <w:trHeight w:val="419"/>
          <w:jc w:val="center"/>
        </w:trPr>
        <w:tc>
          <w:tcPr>
            <w:tcW w:w="421" w:type="dxa"/>
          </w:tcPr>
          <w:p w14:paraId="4E7B8DB7" w14:textId="78A0FE7E" w:rsidR="0057742C" w:rsidRPr="00391768" w:rsidRDefault="0057742C" w:rsidP="00B62447">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16</w:t>
            </w:r>
          </w:p>
        </w:tc>
        <w:tc>
          <w:tcPr>
            <w:tcW w:w="1275" w:type="dxa"/>
          </w:tcPr>
          <w:p w14:paraId="74F88BE8" w14:textId="5074521D" w:rsidR="0057742C" w:rsidRPr="00391768" w:rsidRDefault="0057742C" w:rsidP="00B62447">
            <w:pPr>
              <w:tabs>
                <w:tab w:val="left" w:pos="567"/>
              </w:tabs>
              <w:spacing w:after="0"/>
              <w:rPr>
                <w:rFonts w:asciiTheme="minorHAnsi" w:hAnsiTheme="minorHAnsi" w:cstheme="minorHAnsi"/>
                <w:bCs/>
                <w:sz w:val="20"/>
                <w:szCs w:val="20"/>
              </w:rPr>
            </w:pPr>
            <w:r w:rsidRPr="00391768">
              <w:rPr>
                <w:rFonts w:asciiTheme="minorHAnsi" w:hAnsiTheme="minorHAnsi" w:cstheme="minorHAnsi"/>
                <w:bCs/>
                <w:sz w:val="20"/>
                <w:szCs w:val="20"/>
              </w:rPr>
              <w:t>Wsparcie techniczne producenta</w:t>
            </w:r>
          </w:p>
        </w:tc>
        <w:tc>
          <w:tcPr>
            <w:tcW w:w="5817" w:type="dxa"/>
          </w:tcPr>
          <w:p w14:paraId="7E1C28BB" w14:textId="7E6EA0E2" w:rsidR="0057742C" w:rsidRPr="00391768" w:rsidRDefault="0057742C" w:rsidP="00B62447">
            <w:pPr>
              <w:tabs>
                <w:tab w:val="left" w:pos="567"/>
              </w:tabs>
              <w:spacing w:after="0" w:line="252" w:lineRule="auto"/>
              <w:rPr>
                <w:rFonts w:asciiTheme="minorHAnsi" w:hAnsiTheme="minorHAnsi" w:cstheme="minorHAnsi"/>
                <w:sz w:val="20"/>
                <w:szCs w:val="20"/>
              </w:rPr>
            </w:pPr>
            <w:r w:rsidRPr="00391768">
              <w:rPr>
                <w:rFonts w:asciiTheme="minorHAnsi" w:hAnsiTheme="minorHAnsi" w:cstheme="minorHAnsi"/>
                <w:sz w:val="20"/>
                <w:szCs w:val="20"/>
              </w:rPr>
              <w:t xml:space="preserve">- </w:t>
            </w:r>
            <w:r w:rsidRPr="00391768">
              <w:rPr>
                <w:rFonts w:asciiTheme="minorHAnsi" w:hAnsiTheme="minorHAnsi" w:cstheme="minorHAnsi"/>
                <w:bCs/>
                <w:sz w:val="20"/>
                <w:szCs w:val="20"/>
              </w:rPr>
              <w:t>Dostęp do najnowszych sterowników i uaktualnień na stronie producenta zestawu, realizowany poprzez podanie na dedykowanej stronie internetowej producenta numeru seryjnego lub modelu komputera</w:t>
            </w:r>
          </w:p>
        </w:tc>
        <w:tc>
          <w:tcPr>
            <w:tcW w:w="2126" w:type="dxa"/>
          </w:tcPr>
          <w:p w14:paraId="19538C0A" w14:textId="77777777" w:rsidR="0057742C" w:rsidRPr="00391768" w:rsidRDefault="0057742C" w:rsidP="00B62447">
            <w:pPr>
              <w:tabs>
                <w:tab w:val="left" w:pos="567"/>
              </w:tabs>
              <w:spacing w:after="0" w:line="252" w:lineRule="auto"/>
              <w:ind w:left="284"/>
              <w:rPr>
                <w:rFonts w:asciiTheme="minorHAnsi" w:hAnsiTheme="minorHAnsi" w:cstheme="minorHAnsi"/>
                <w:sz w:val="20"/>
                <w:szCs w:val="20"/>
              </w:rPr>
            </w:pPr>
          </w:p>
        </w:tc>
      </w:tr>
    </w:tbl>
    <w:p w14:paraId="3EA56FFB" w14:textId="77777777" w:rsidR="00733719" w:rsidRPr="00391768" w:rsidRDefault="00733719" w:rsidP="00733719">
      <w:pPr>
        <w:tabs>
          <w:tab w:val="left" w:pos="567"/>
        </w:tabs>
        <w:spacing w:after="0" w:line="240" w:lineRule="auto"/>
        <w:ind w:left="284"/>
        <w:jc w:val="both"/>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Powyższe funkcje oraz parametry są minimalnymi warunkami wymaganymi, których niespełnienie spowoduje odrzucenie oferty.</w:t>
      </w:r>
    </w:p>
    <w:p w14:paraId="6BC5CBE5" w14:textId="77777777" w:rsidR="00733719" w:rsidRPr="00391768" w:rsidRDefault="00733719" w:rsidP="00733719">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Wykonawca wypełnia kolumnę 4 tabeli podając odpowiednio parametry techniczno-użytkowe, czyli funkcje, parametry techniczne oraz warunki oferowanego modelu. Wykonawca zobowiązany jest do podania parametru techniczno-użytkowego w jednostkach wskazanych w kolumnie 3. Zamawiający dopuszcza wpisanie słowa TAK lub równoznaczne, jeżeli Zamawiający jest w stanie zweryfikować dany parametr w złożonych wraz z ofertą przedmiotowych środkach dowodowych. </w:t>
      </w:r>
    </w:p>
    <w:p w14:paraId="3356DDB5" w14:textId="17A0F0EE" w:rsidR="009C2B1C" w:rsidRPr="00391768" w:rsidRDefault="00733719" w:rsidP="00733719">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Zamawiający dopuszcza przedmiot zamówienia o parametrach lepszych niż wymagane.</w:t>
      </w:r>
    </w:p>
    <w:p w14:paraId="3689461B" w14:textId="77777777" w:rsidR="009C2B1C" w:rsidRPr="00391768" w:rsidRDefault="009C2B1C" w:rsidP="00343D9D">
      <w:pPr>
        <w:tabs>
          <w:tab w:val="left" w:pos="567"/>
        </w:tabs>
        <w:spacing w:after="0" w:line="240" w:lineRule="auto"/>
        <w:ind w:left="284"/>
        <w:jc w:val="both"/>
        <w:rPr>
          <w:rFonts w:asciiTheme="minorHAnsi" w:hAnsiTheme="minorHAnsi" w:cstheme="minorHAnsi"/>
          <w:sz w:val="20"/>
          <w:szCs w:val="20"/>
          <w:lang w:eastAsia="pl-PL"/>
        </w:rPr>
      </w:pPr>
    </w:p>
    <w:p w14:paraId="3346F0DE"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01EF88D9"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075AF0D7"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1F239259"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7461215C"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21B1E152"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523A14F3"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27C32034"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24F4D83A"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0EBC954D"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04C9BF68" w14:textId="77777777" w:rsidR="00517C21" w:rsidRPr="00391768" w:rsidRDefault="00517C21" w:rsidP="000D506F">
      <w:pPr>
        <w:tabs>
          <w:tab w:val="left" w:pos="567"/>
        </w:tabs>
        <w:spacing w:after="0" w:line="240" w:lineRule="auto"/>
        <w:ind w:left="284"/>
        <w:jc w:val="both"/>
        <w:rPr>
          <w:rFonts w:asciiTheme="minorHAnsi" w:hAnsiTheme="minorHAnsi" w:cstheme="minorHAnsi"/>
          <w:b/>
          <w:bCs/>
          <w:sz w:val="20"/>
          <w:szCs w:val="20"/>
          <w:lang w:eastAsia="pl-PL"/>
        </w:rPr>
      </w:pPr>
    </w:p>
    <w:p w14:paraId="15DFF97B" w14:textId="73B86A0F" w:rsidR="000D506F" w:rsidRPr="00391768" w:rsidRDefault="000D506F" w:rsidP="000D506F">
      <w:pPr>
        <w:tabs>
          <w:tab w:val="left" w:pos="567"/>
        </w:tabs>
        <w:spacing w:after="0" w:line="240" w:lineRule="auto"/>
        <w:ind w:left="284"/>
        <w:jc w:val="both"/>
        <w:rPr>
          <w:rFonts w:asciiTheme="minorHAnsi" w:hAnsiTheme="minorHAnsi" w:cstheme="minorHAnsi"/>
          <w:b/>
          <w:bCs/>
          <w:sz w:val="20"/>
          <w:szCs w:val="20"/>
          <w:lang w:val="en-GB" w:eastAsia="pl-PL"/>
        </w:rPr>
      </w:pPr>
      <w:r w:rsidRPr="00391768">
        <w:rPr>
          <w:rFonts w:asciiTheme="minorHAnsi" w:hAnsiTheme="minorHAnsi" w:cstheme="minorHAnsi"/>
          <w:b/>
          <w:bCs/>
          <w:sz w:val="20"/>
          <w:szCs w:val="20"/>
          <w:lang w:val="en-GB" w:eastAsia="pl-PL"/>
        </w:rPr>
        <w:lastRenderedPageBreak/>
        <w:t xml:space="preserve">Monitor (26 </w:t>
      </w:r>
      <w:proofErr w:type="spellStart"/>
      <w:r w:rsidRPr="00391768">
        <w:rPr>
          <w:rFonts w:asciiTheme="minorHAnsi" w:hAnsiTheme="minorHAnsi" w:cstheme="minorHAnsi"/>
          <w:b/>
          <w:bCs/>
          <w:sz w:val="20"/>
          <w:szCs w:val="20"/>
          <w:lang w:val="en-GB" w:eastAsia="pl-PL"/>
        </w:rPr>
        <w:t>szt</w:t>
      </w:r>
      <w:proofErr w:type="spellEnd"/>
      <w:r w:rsidRPr="00391768">
        <w:rPr>
          <w:rFonts w:asciiTheme="minorHAnsi" w:hAnsiTheme="minorHAnsi" w:cstheme="minorHAnsi"/>
          <w:b/>
          <w:bCs/>
          <w:sz w:val="20"/>
          <w:szCs w:val="20"/>
          <w:lang w:val="en-GB" w:eastAsia="pl-PL"/>
        </w:rPr>
        <w:t>.)</w:t>
      </w:r>
    </w:p>
    <w:p w14:paraId="4C729DAD" w14:textId="77777777" w:rsidR="000D506F" w:rsidRPr="00391768" w:rsidRDefault="000D506F" w:rsidP="000D506F">
      <w:pPr>
        <w:widowControl w:val="0"/>
        <w:tabs>
          <w:tab w:val="left" w:pos="567"/>
        </w:tabs>
        <w:suppressAutoHyphens/>
        <w:spacing w:after="0" w:line="240" w:lineRule="auto"/>
        <w:ind w:left="284"/>
        <w:rPr>
          <w:rFonts w:asciiTheme="minorHAnsi" w:eastAsia="Times New Roman" w:hAnsiTheme="minorHAnsi" w:cstheme="minorHAnsi"/>
          <w:b/>
          <w:bCs/>
          <w:sz w:val="20"/>
          <w:szCs w:val="20"/>
          <w:lang w:val="en-GB" w:eastAsia="ar-SA"/>
        </w:rPr>
      </w:pPr>
      <w:r w:rsidRPr="00391768">
        <w:rPr>
          <w:rFonts w:asciiTheme="minorHAnsi" w:eastAsia="Times New Roman" w:hAnsiTheme="minorHAnsi" w:cstheme="minorHAnsi"/>
          <w:sz w:val="20"/>
          <w:szCs w:val="20"/>
          <w:lang w:val="en-GB" w:eastAsia="ar-SA"/>
        </w:rPr>
        <w:t>Marka, model: .................................................</w:t>
      </w:r>
    </w:p>
    <w:p w14:paraId="6417E650" w14:textId="77777777" w:rsidR="000D506F" w:rsidRPr="00391768" w:rsidRDefault="000D506F" w:rsidP="000D506F">
      <w:pPr>
        <w:widowControl w:val="0"/>
        <w:tabs>
          <w:tab w:val="left" w:pos="567"/>
        </w:tabs>
        <w:suppressAutoHyphens/>
        <w:spacing w:after="0" w:line="240" w:lineRule="auto"/>
        <w:ind w:left="284"/>
        <w:rPr>
          <w:rFonts w:asciiTheme="minorHAnsi" w:eastAsia="Times New Roman" w:hAnsiTheme="minorHAnsi" w:cstheme="minorHAnsi"/>
          <w:sz w:val="20"/>
          <w:szCs w:val="20"/>
          <w:lang w:val="en-GB" w:eastAsia="ar-SA"/>
        </w:rPr>
      </w:pPr>
      <w:r w:rsidRPr="00391768">
        <w:rPr>
          <w:rFonts w:asciiTheme="minorHAnsi" w:eastAsia="Times New Roman" w:hAnsiTheme="minorHAnsi" w:cstheme="minorHAnsi"/>
          <w:sz w:val="20"/>
          <w:szCs w:val="20"/>
          <w:lang w:val="en-GB" w:eastAsia="ar-SA"/>
        </w:rPr>
        <w:t>Producent: .........................................................</w:t>
      </w:r>
    </w:p>
    <w:p w14:paraId="425BD731" w14:textId="77777777" w:rsidR="000D506F" w:rsidRPr="00391768" w:rsidRDefault="000D506F" w:rsidP="000D506F">
      <w:pPr>
        <w:widowControl w:val="0"/>
        <w:tabs>
          <w:tab w:val="left" w:pos="567"/>
        </w:tabs>
        <w:suppressAutoHyphens/>
        <w:spacing w:after="0" w:line="240" w:lineRule="auto"/>
        <w:ind w:left="284"/>
        <w:rPr>
          <w:rFonts w:asciiTheme="minorHAnsi" w:eastAsia="Times New Roman" w:hAnsiTheme="minorHAnsi" w:cstheme="minorHAnsi"/>
          <w:sz w:val="20"/>
          <w:szCs w:val="20"/>
          <w:lang w:val="en-GB" w:eastAsia="ar-S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5675"/>
        <w:gridCol w:w="2126"/>
      </w:tblGrid>
      <w:tr w:rsidR="000D506F" w:rsidRPr="00391768" w14:paraId="7371143A" w14:textId="77777777" w:rsidTr="000D506F">
        <w:trPr>
          <w:jc w:val="center"/>
        </w:trPr>
        <w:tc>
          <w:tcPr>
            <w:tcW w:w="421" w:type="dxa"/>
            <w:shd w:val="clear" w:color="auto" w:fill="BFBFBF"/>
            <w:vAlign w:val="center"/>
          </w:tcPr>
          <w:p w14:paraId="447789DE" w14:textId="77777777" w:rsidR="000D506F" w:rsidRPr="00391768" w:rsidRDefault="000D506F" w:rsidP="00DF636B">
            <w:pPr>
              <w:tabs>
                <w:tab w:val="left" w:pos="567"/>
              </w:tabs>
              <w:spacing w:after="0"/>
              <w:jc w:val="center"/>
              <w:rPr>
                <w:rFonts w:asciiTheme="minorHAnsi" w:hAnsiTheme="minorHAnsi" w:cstheme="minorHAnsi"/>
                <w:b/>
                <w:bCs/>
                <w:sz w:val="20"/>
                <w:szCs w:val="20"/>
              </w:rPr>
            </w:pPr>
            <w:proofErr w:type="spellStart"/>
            <w:r w:rsidRPr="00391768">
              <w:rPr>
                <w:rFonts w:asciiTheme="minorHAnsi" w:hAnsiTheme="minorHAnsi" w:cstheme="minorHAnsi"/>
                <w:b/>
                <w:bCs/>
                <w:sz w:val="20"/>
                <w:szCs w:val="20"/>
              </w:rPr>
              <w:t>Lp</w:t>
            </w:r>
            <w:proofErr w:type="spellEnd"/>
          </w:p>
        </w:tc>
        <w:tc>
          <w:tcPr>
            <w:tcW w:w="1417" w:type="dxa"/>
            <w:shd w:val="clear" w:color="auto" w:fill="BFBFBF"/>
            <w:vAlign w:val="center"/>
          </w:tcPr>
          <w:p w14:paraId="38F0E330" w14:textId="77777777" w:rsidR="000D506F" w:rsidRPr="00391768" w:rsidRDefault="000D506F" w:rsidP="00DF636B">
            <w:pPr>
              <w:tabs>
                <w:tab w:val="left" w:pos="567"/>
              </w:tabs>
              <w:spacing w:after="0"/>
              <w:jc w:val="center"/>
              <w:rPr>
                <w:rFonts w:asciiTheme="minorHAnsi" w:hAnsiTheme="minorHAnsi" w:cstheme="minorHAnsi"/>
                <w:b/>
                <w:bCs/>
                <w:sz w:val="20"/>
                <w:szCs w:val="20"/>
              </w:rPr>
            </w:pPr>
            <w:r w:rsidRPr="00391768">
              <w:rPr>
                <w:rFonts w:asciiTheme="minorHAnsi" w:hAnsiTheme="minorHAnsi" w:cstheme="minorHAnsi"/>
                <w:b/>
                <w:bCs/>
                <w:sz w:val="20"/>
                <w:szCs w:val="20"/>
              </w:rPr>
              <w:t>Cecha</w:t>
            </w:r>
          </w:p>
        </w:tc>
        <w:tc>
          <w:tcPr>
            <w:tcW w:w="5675" w:type="dxa"/>
            <w:shd w:val="clear" w:color="auto" w:fill="BFBFBF"/>
            <w:vAlign w:val="center"/>
          </w:tcPr>
          <w:p w14:paraId="0C48849A" w14:textId="77777777" w:rsidR="000D506F" w:rsidRPr="00391768" w:rsidRDefault="000D506F" w:rsidP="00DF636B">
            <w:pPr>
              <w:tabs>
                <w:tab w:val="left" w:pos="567"/>
              </w:tabs>
              <w:spacing w:after="0"/>
              <w:jc w:val="center"/>
              <w:rPr>
                <w:rFonts w:asciiTheme="minorHAnsi" w:hAnsiTheme="minorHAnsi" w:cstheme="minorHAnsi"/>
                <w:b/>
                <w:bCs/>
                <w:sz w:val="20"/>
                <w:szCs w:val="20"/>
              </w:rPr>
            </w:pPr>
            <w:r w:rsidRPr="00391768">
              <w:rPr>
                <w:rFonts w:asciiTheme="minorHAnsi" w:hAnsiTheme="minorHAnsi" w:cstheme="minorHAnsi"/>
                <w:b/>
                <w:bCs/>
                <w:sz w:val="20"/>
                <w:szCs w:val="20"/>
                <w:lang w:eastAsia="ar-SA"/>
              </w:rPr>
              <w:t>Parametry i warunki WYMAGANE</w:t>
            </w:r>
          </w:p>
        </w:tc>
        <w:tc>
          <w:tcPr>
            <w:tcW w:w="2126" w:type="dxa"/>
            <w:shd w:val="clear" w:color="auto" w:fill="BFBFBF"/>
            <w:vAlign w:val="center"/>
          </w:tcPr>
          <w:p w14:paraId="5513CB74" w14:textId="77777777" w:rsidR="000D506F" w:rsidRPr="00391768" w:rsidRDefault="000D506F" w:rsidP="00DF636B">
            <w:pPr>
              <w:tabs>
                <w:tab w:val="left" w:pos="567"/>
              </w:tabs>
              <w:spacing w:after="0"/>
              <w:jc w:val="center"/>
              <w:rPr>
                <w:rFonts w:asciiTheme="minorHAnsi" w:hAnsiTheme="minorHAnsi" w:cstheme="minorHAnsi"/>
                <w:b/>
                <w:sz w:val="20"/>
                <w:szCs w:val="20"/>
                <w:lang w:eastAsia="ar-SA"/>
              </w:rPr>
            </w:pPr>
            <w:r w:rsidRPr="00391768">
              <w:rPr>
                <w:rFonts w:asciiTheme="minorHAnsi" w:hAnsiTheme="minorHAnsi" w:cstheme="minorHAnsi"/>
                <w:b/>
                <w:sz w:val="20"/>
                <w:szCs w:val="20"/>
                <w:lang w:eastAsia="ar-SA"/>
              </w:rPr>
              <w:t>Parametry i warunki oferowane należy opisać oferowany parametr/warunek lub potwierdzić spełnianie przez wpisanie słowa TAK, spełnia itp.</w:t>
            </w:r>
          </w:p>
        </w:tc>
      </w:tr>
      <w:tr w:rsidR="000D506F" w:rsidRPr="00391768" w14:paraId="58C9070C" w14:textId="77777777" w:rsidTr="000D506F">
        <w:trPr>
          <w:trHeight w:val="332"/>
          <w:jc w:val="center"/>
        </w:trPr>
        <w:tc>
          <w:tcPr>
            <w:tcW w:w="421" w:type="dxa"/>
          </w:tcPr>
          <w:p w14:paraId="5421F546" w14:textId="77777777" w:rsidR="000D506F" w:rsidRPr="00391768" w:rsidRDefault="000D506F" w:rsidP="00DF636B">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1</w:t>
            </w:r>
          </w:p>
        </w:tc>
        <w:tc>
          <w:tcPr>
            <w:tcW w:w="1417" w:type="dxa"/>
          </w:tcPr>
          <w:p w14:paraId="35CB502D" w14:textId="5A23C038" w:rsidR="000D506F" w:rsidRPr="00391768" w:rsidRDefault="000D506F" w:rsidP="00DF636B">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Rodzaj</w:t>
            </w:r>
          </w:p>
        </w:tc>
        <w:tc>
          <w:tcPr>
            <w:tcW w:w="5675" w:type="dxa"/>
          </w:tcPr>
          <w:p w14:paraId="53CFAEB4" w14:textId="19CDD998" w:rsidR="000D506F" w:rsidRPr="00391768" w:rsidRDefault="000D506F" w:rsidP="00DF636B">
            <w:pPr>
              <w:spacing w:after="0" w:line="276" w:lineRule="auto"/>
              <w:rPr>
                <w:rFonts w:asciiTheme="minorHAnsi" w:hAnsiTheme="minorHAnsi" w:cstheme="minorHAnsi"/>
                <w:sz w:val="20"/>
                <w:szCs w:val="20"/>
              </w:rPr>
            </w:pPr>
            <w:r w:rsidRPr="00391768">
              <w:rPr>
                <w:rFonts w:asciiTheme="minorHAnsi" w:hAnsiTheme="minorHAnsi" w:cstheme="minorHAnsi"/>
                <w:sz w:val="20"/>
                <w:szCs w:val="20"/>
              </w:rPr>
              <w:t>- Full HD (1920 x 1080)</w:t>
            </w:r>
          </w:p>
        </w:tc>
        <w:tc>
          <w:tcPr>
            <w:tcW w:w="2126" w:type="dxa"/>
          </w:tcPr>
          <w:p w14:paraId="616E1FDB" w14:textId="77777777" w:rsidR="000D506F" w:rsidRPr="00391768" w:rsidRDefault="000D506F" w:rsidP="00DF636B">
            <w:pPr>
              <w:tabs>
                <w:tab w:val="left" w:pos="567"/>
              </w:tabs>
              <w:snapToGrid w:val="0"/>
              <w:spacing w:after="0"/>
              <w:ind w:left="284"/>
              <w:jc w:val="both"/>
              <w:rPr>
                <w:rFonts w:asciiTheme="minorHAnsi" w:hAnsiTheme="minorHAnsi" w:cstheme="minorHAnsi"/>
                <w:sz w:val="20"/>
                <w:szCs w:val="20"/>
              </w:rPr>
            </w:pPr>
          </w:p>
        </w:tc>
      </w:tr>
      <w:tr w:rsidR="000D506F" w:rsidRPr="00391768" w14:paraId="19366D87" w14:textId="77777777" w:rsidTr="000D506F">
        <w:trPr>
          <w:trHeight w:val="253"/>
          <w:jc w:val="center"/>
        </w:trPr>
        <w:tc>
          <w:tcPr>
            <w:tcW w:w="421" w:type="dxa"/>
          </w:tcPr>
          <w:p w14:paraId="3320462E" w14:textId="77777777"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2</w:t>
            </w:r>
          </w:p>
        </w:tc>
        <w:tc>
          <w:tcPr>
            <w:tcW w:w="1417" w:type="dxa"/>
          </w:tcPr>
          <w:p w14:paraId="78311EFC" w14:textId="04916AF7"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Panel</w:t>
            </w:r>
          </w:p>
        </w:tc>
        <w:tc>
          <w:tcPr>
            <w:tcW w:w="5675" w:type="dxa"/>
          </w:tcPr>
          <w:p w14:paraId="0F7EA64E" w14:textId="78A3539C" w:rsidR="000D506F" w:rsidRPr="00391768" w:rsidRDefault="000D506F" w:rsidP="000D506F">
            <w:pPr>
              <w:spacing w:after="0" w:line="276" w:lineRule="auto"/>
              <w:jc w:val="both"/>
              <w:rPr>
                <w:rFonts w:asciiTheme="minorHAnsi" w:hAnsiTheme="minorHAnsi" w:cstheme="minorHAnsi"/>
                <w:sz w:val="20"/>
                <w:szCs w:val="20"/>
              </w:rPr>
            </w:pPr>
            <w:r w:rsidRPr="00391768">
              <w:rPr>
                <w:rFonts w:asciiTheme="minorHAnsi" w:hAnsiTheme="minorHAnsi" w:cstheme="minorHAnsi"/>
                <w:bCs/>
                <w:sz w:val="20"/>
                <w:szCs w:val="20"/>
              </w:rPr>
              <w:t>- IPS LED</w:t>
            </w:r>
          </w:p>
        </w:tc>
        <w:tc>
          <w:tcPr>
            <w:tcW w:w="2126" w:type="dxa"/>
          </w:tcPr>
          <w:p w14:paraId="08BEC273" w14:textId="77777777" w:rsidR="000D506F" w:rsidRPr="00391768" w:rsidRDefault="000D506F" w:rsidP="000D506F">
            <w:pPr>
              <w:tabs>
                <w:tab w:val="left" w:pos="567"/>
              </w:tabs>
              <w:snapToGrid w:val="0"/>
              <w:spacing w:after="0"/>
              <w:ind w:left="284"/>
              <w:jc w:val="both"/>
              <w:rPr>
                <w:rFonts w:asciiTheme="minorHAnsi" w:hAnsiTheme="minorHAnsi" w:cstheme="minorHAnsi"/>
                <w:sz w:val="20"/>
                <w:szCs w:val="20"/>
              </w:rPr>
            </w:pPr>
          </w:p>
        </w:tc>
      </w:tr>
      <w:tr w:rsidR="000D506F" w:rsidRPr="00391768" w14:paraId="53FA07D9" w14:textId="77777777" w:rsidTr="000D506F">
        <w:trPr>
          <w:trHeight w:val="385"/>
          <w:jc w:val="center"/>
        </w:trPr>
        <w:tc>
          <w:tcPr>
            <w:tcW w:w="421" w:type="dxa"/>
          </w:tcPr>
          <w:p w14:paraId="58148CEA" w14:textId="77777777" w:rsidR="000D506F" w:rsidRPr="00391768" w:rsidRDefault="000D506F" w:rsidP="00DF636B">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3</w:t>
            </w:r>
          </w:p>
        </w:tc>
        <w:tc>
          <w:tcPr>
            <w:tcW w:w="1417" w:type="dxa"/>
          </w:tcPr>
          <w:p w14:paraId="276EC1AE" w14:textId="263444A9" w:rsidR="000D506F" w:rsidRPr="00391768" w:rsidRDefault="000D506F" w:rsidP="00DF636B">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Przekątna ekranu</w:t>
            </w:r>
          </w:p>
        </w:tc>
        <w:tc>
          <w:tcPr>
            <w:tcW w:w="5675" w:type="dxa"/>
          </w:tcPr>
          <w:p w14:paraId="5F08ED6D" w14:textId="3EBD3C48" w:rsidR="000D506F" w:rsidRPr="00391768" w:rsidRDefault="000D506F" w:rsidP="00DF636B">
            <w:pPr>
              <w:spacing w:after="0" w:line="276" w:lineRule="auto"/>
              <w:rPr>
                <w:rFonts w:asciiTheme="minorHAnsi" w:eastAsia="Times New Roman" w:hAnsiTheme="minorHAnsi" w:cstheme="minorHAnsi"/>
                <w:bCs/>
                <w:sz w:val="20"/>
                <w:szCs w:val="20"/>
                <w:lang w:eastAsia="pl-PL"/>
              </w:rPr>
            </w:pPr>
            <w:r w:rsidRPr="00391768">
              <w:rPr>
                <w:rFonts w:asciiTheme="minorHAnsi" w:eastAsia="Times New Roman" w:hAnsiTheme="minorHAnsi" w:cstheme="minorHAnsi"/>
                <w:sz w:val="20"/>
                <w:szCs w:val="20"/>
                <w:lang w:eastAsia="pl-PL"/>
              </w:rPr>
              <w:t xml:space="preserve">- </w:t>
            </w:r>
            <w:r w:rsidRPr="00391768">
              <w:rPr>
                <w:rFonts w:asciiTheme="minorHAnsi" w:eastAsia="Times New Roman" w:hAnsiTheme="minorHAnsi" w:cstheme="minorHAnsi"/>
                <w:bCs/>
                <w:sz w:val="20"/>
                <w:szCs w:val="20"/>
                <w:lang w:eastAsia="pl-PL"/>
              </w:rPr>
              <w:t>Przekątna minimum: 23,8 cale 16:9</w:t>
            </w:r>
          </w:p>
        </w:tc>
        <w:tc>
          <w:tcPr>
            <w:tcW w:w="2126" w:type="dxa"/>
          </w:tcPr>
          <w:p w14:paraId="748957CB" w14:textId="77777777" w:rsidR="000D506F" w:rsidRPr="00391768" w:rsidRDefault="000D506F" w:rsidP="00DF636B">
            <w:pPr>
              <w:tabs>
                <w:tab w:val="left" w:pos="567"/>
              </w:tabs>
              <w:snapToGrid w:val="0"/>
              <w:spacing w:after="0"/>
              <w:ind w:left="284"/>
              <w:jc w:val="both"/>
              <w:rPr>
                <w:rFonts w:asciiTheme="minorHAnsi" w:hAnsiTheme="minorHAnsi" w:cstheme="minorHAnsi"/>
                <w:sz w:val="20"/>
                <w:szCs w:val="20"/>
              </w:rPr>
            </w:pPr>
          </w:p>
        </w:tc>
      </w:tr>
      <w:tr w:rsidR="000D506F" w:rsidRPr="00391768" w14:paraId="1087B217" w14:textId="77777777" w:rsidTr="000D506F">
        <w:trPr>
          <w:trHeight w:val="562"/>
          <w:jc w:val="center"/>
        </w:trPr>
        <w:tc>
          <w:tcPr>
            <w:tcW w:w="421" w:type="dxa"/>
          </w:tcPr>
          <w:p w14:paraId="3A0BE879" w14:textId="77777777"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4</w:t>
            </w:r>
          </w:p>
        </w:tc>
        <w:tc>
          <w:tcPr>
            <w:tcW w:w="1417" w:type="dxa"/>
          </w:tcPr>
          <w:p w14:paraId="75E23F39" w14:textId="0F28B786"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Częstotliwość odświeżania</w:t>
            </w:r>
          </w:p>
        </w:tc>
        <w:tc>
          <w:tcPr>
            <w:tcW w:w="5675" w:type="dxa"/>
          </w:tcPr>
          <w:p w14:paraId="03A062AD" w14:textId="5C3AF62A" w:rsidR="000D506F" w:rsidRPr="00391768" w:rsidRDefault="000D506F" w:rsidP="000D506F">
            <w:pPr>
              <w:spacing w:after="0" w:line="276" w:lineRule="auto"/>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r w:rsidRPr="00391768">
              <w:rPr>
                <w:rFonts w:asciiTheme="minorHAnsi" w:eastAsia="Times New Roman" w:hAnsiTheme="minorHAnsi" w:cstheme="minorHAnsi"/>
                <w:bCs/>
                <w:sz w:val="20"/>
                <w:szCs w:val="20"/>
                <w:lang w:eastAsia="pl-PL"/>
              </w:rPr>
              <w:t xml:space="preserve">75 </w:t>
            </w:r>
            <w:proofErr w:type="spellStart"/>
            <w:r w:rsidRPr="00391768">
              <w:rPr>
                <w:rFonts w:asciiTheme="minorHAnsi" w:eastAsia="Times New Roman" w:hAnsiTheme="minorHAnsi" w:cstheme="minorHAnsi"/>
                <w:bCs/>
                <w:sz w:val="20"/>
                <w:szCs w:val="20"/>
                <w:lang w:eastAsia="pl-PL"/>
              </w:rPr>
              <w:t>Hz</w:t>
            </w:r>
            <w:proofErr w:type="spellEnd"/>
          </w:p>
        </w:tc>
        <w:tc>
          <w:tcPr>
            <w:tcW w:w="2126" w:type="dxa"/>
          </w:tcPr>
          <w:p w14:paraId="3AF628CA" w14:textId="77777777" w:rsidR="000D506F" w:rsidRPr="00391768" w:rsidRDefault="000D506F" w:rsidP="000D506F">
            <w:pPr>
              <w:tabs>
                <w:tab w:val="left" w:pos="567"/>
              </w:tabs>
              <w:spacing w:after="0"/>
              <w:ind w:left="284"/>
              <w:rPr>
                <w:rFonts w:asciiTheme="minorHAnsi" w:hAnsiTheme="minorHAnsi" w:cstheme="minorHAnsi"/>
                <w:sz w:val="20"/>
                <w:szCs w:val="20"/>
              </w:rPr>
            </w:pPr>
          </w:p>
        </w:tc>
      </w:tr>
      <w:tr w:rsidR="000D506F" w:rsidRPr="00391768" w14:paraId="6D698635" w14:textId="77777777" w:rsidTr="000D506F">
        <w:trPr>
          <w:trHeight w:val="258"/>
          <w:jc w:val="center"/>
        </w:trPr>
        <w:tc>
          <w:tcPr>
            <w:tcW w:w="421" w:type="dxa"/>
          </w:tcPr>
          <w:p w14:paraId="40C7D4A0" w14:textId="77777777"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5</w:t>
            </w:r>
          </w:p>
        </w:tc>
        <w:tc>
          <w:tcPr>
            <w:tcW w:w="1417" w:type="dxa"/>
          </w:tcPr>
          <w:p w14:paraId="4D34E7C6" w14:textId="494FDC63" w:rsidR="000D506F" w:rsidRPr="00391768" w:rsidRDefault="000D506F" w:rsidP="000D506F">
            <w:pPr>
              <w:tabs>
                <w:tab w:val="left" w:pos="567"/>
              </w:tabs>
              <w:spacing w:after="0"/>
              <w:rPr>
                <w:rFonts w:asciiTheme="minorHAnsi" w:hAnsiTheme="minorHAnsi" w:cstheme="minorHAnsi"/>
                <w:sz w:val="20"/>
                <w:szCs w:val="20"/>
                <w:highlight w:val="yellow"/>
              </w:rPr>
            </w:pPr>
            <w:r w:rsidRPr="00391768">
              <w:rPr>
                <w:rFonts w:asciiTheme="minorHAnsi" w:hAnsiTheme="minorHAnsi" w:cstheme="minorHAnsi"/>
                <w:bCs/>
                <w:sz w:val="20"/>
                <w:szCs w:val="20"/>
              </w:rPr>
              <w:t>Kąty widzenia</w:t>
            </w:r>
          </w:p>
        </w:tc>
        <w:tc>
          <w:tcPr>
            <w:tcW w:w="5675" w:type="dxa"/>
          </w:tcPr>
          <w:p w14:paraId="01AC751E" w14:textId="62B4044D"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Pr="00391768">
              <w:rPr>
                <w:rFonts w:asciiTheme="minorHAnsi" w:hAnsiTheme="minorHAnsi" w:cstheme="minorHAnsi"/>
                <w:bCs/>
                <w:sz w:val="20"/>
                <w:szCs w:val="20"/>
              </w:rPr>
              <w:t>poziomo/pionowo: 178°/178°</w:t>
            </w:r>
          </w:p>
        </w:tc>
        <w:tc>
          <w:tcPr>
            <w:tcW w:w="2126" w:type="dxa"/>
          </w:tcPr>
          <w:p w14:paraId="5015BFBD" w14:textId="77777777" w:rsidR="000D506F" w:rsidRPr="00391768" w:rsidRDefault="000D506F" w:rsidP="000D506F">
            <w:pPr>
              <w:tabs>
                <w:tab w:val="left" w:pos="567"/>
              </w:tabs>
              <w:spacing w:after="0"/>
              <w:ind w:left="284"/>
              <w:rPr>
                <w:rFonts w:asciiTheme="minorHAnsi" w:hAnsiTheme="minorHAnsi" w:cstheme="minorHAnsi"/>
                <w:sz w:val="20"/>
                <w:szCs w:val="20"/>
              </w:rPr>
            </w:pPr>
          </w:p>
        </w:tc>
      </w:tr>
      <w:tr w:rsidR="000D506F" w:rsidRPr="00391768" w14:paraId="1B1DFC98" w14:textId="77777777" w:rsidTr="000D506F">
        <w:trPr>
          <w:trHeight w:val="277"/>
          <w:jc w:val="center"/>
        </w:trPr>
        <w:tc>
          <w:tcPr>
            <w:tcW w:w="421" w:type="dxa"/>
          </w:tcPr>
          <w:p w14:paraId="044E9A37" w14:textId="77777777"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6</w:t>
            </w:r>
          </w:p>
        </w:tc>
        <w:tc>
          <w:tcPr>
            <w:tcW w:w="1417" w:type="dxa"/>
          </w:tcPr>
          <w:p w14:paraId="567EE64D" w14:textId="0783BEE3"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Jasność</w:t>
            </w:r>
          </w:p>
        </w:tc>
        <w:tc>
          <w:tcPr>
            <w:tcW w:w="5675" w:type="dxa"/>
          </w:tcPr>
          <w:p w14:paraId="5D560C43" w14:textId="0A273D20"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Pr="00391768">
              <w:rPr>
                <w:rFonts w:asciiTheme="minorHAnsi" w:hAnsiTheme="minorHAnsi" w:cstheme="minorHAnsi"/>
                <w:bCs/>
                <w:sz w:val="20"/>
                <w:szCs w:val="20"/>
              </w:rPr>
              <w:t xml:space="preserve">250 </w:t>
            </w:r>
            <w:proofErr w:type="spellStart"/>
            <w:r w:rsidRPr="00391768">
              <w:rPr>
                <w:rFonts w:asciiTheme="minorHAnsi" w:hAnsiTheme="minorHAnsi" w:cstheme="minorHAnsi"/>
                <w:bCs/>
                <w:sz w:val="20"/>
                <w:szCs w:val="20"/>
              </w:rPr>
              <w:t>nits</w:t>
            </w:r>
            <w:proofErr w:type="spellEnd"/>
          </w:p>
        </w:tc>
        <w:tc>
          <w:tcPr>
            <w:tcW w:w="2126" w:type="dxa"/>
          </w:tcPr>
          <w:p w14:paraId="49213C95" w14:textId="77777777" w:rsidR="000D506F" w:rsidRPr="00391768" w:rsidRDefault="000D506F" w:rsidP="000D506F">
            <w:pPr>
              <w:tabs>
                <w:tab w:val="left" w:pos="567"/>
              </w:tabs>
              <w:spacing w:after="0"/>
              <w:ind w:left="284"/>
              <w:rPr>
                <w:rFonts w:asciiTheme="minorHAnsi" w:hAnsiTheme="minorHAnsi" w:cstheme="minorHAnsi"/>
                <w:sz w:val="20"/>
                <w:szCs w:val="20"/>
              </w:rPr>
            </w:pPr>
          </w:p>
        </w:tc>
      </w:tr>
      <w:tr w:rsidR="000D506F" w:rsidRPr="00391768" w14:paraId="4039A553" w14:textId="77777777" w:rsidTr="000D506F">
        <w:trPr>
          <w:trHeight w:val="408"/>
          <w:jc w:val="center"/>
        </w:trPr>
        <w:tc>
          <w:tcPr>
            <w:tcW w:w="421" w:type="dxa"/>
          </w:tcPr>
          <w:p w14:paraId="68700C3D" w14:textId="77777777" w:rsidR="000D506F" w:rsidRPr="00391768" w:rsidRDefault="000D506F"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7</w:t>
            </w:r>
          </w:p>
        </w:tc>
        <w:tc>
          <w:tcPr>
            <w:tcW w:w="1417" w:type="dxa"/>
          </w:tcPr>
          <w:p w14:paraId="2D9262C4" w14:textId="39DF6B2A" w:rsidR="000D506F" w:rsidRPr="00391768" w:rsidRDefault="000D506F" w:rsidP="00DF636B">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Współczynnik kontrastu</w:t>
            </w:r>
          </w:p>
        </w:tc>
        <w:tc>
          <w:tcPr>
            <w:tcW w:w="5675" w:type="dxa"/>
          </w:tcPr>
          <w:p w14:paraId="63E3D48A" w14:textId="5FA6CA40" w:rsidR="000D506F" w:rsidRPr="00391768" w:rsidRDefault="000D506F" w:rsidP="00DF636B">
            <w:pPr>
              <w:tabs>
                <w:tab w:val="left" w:pos="567"/>
              </w:tabs>
              <w:spacing w:after="0"/>
              <w:rPr>
                <w:rFonts w:asciiTheme="minorHAnsi" w:hAnsiTheme="minorHAnsi" w:cstheme="minorHAnsi"/>
                <w:color w:val="000000"/>
                <w:sz w:val="20"/>
                <w:szCs w:val="20"/>
              </w:rPr>
            </w:pPr>
            <w:r w:rsidRPr="00391768">
              <w:rPr>
                <w:rFonts w:asciiTheme="minorHAnsi" w:hAnsiTheme="minorHAnsi" w:cstheme="minorHAnsi"/>
                <w:color w:val="000000"/>
                <w:sz w:val="20"/>
                <w:szCs w:val="20"/>
              </w:rPr>
              <w:t xml:space="preserve">- </w:t>
            </w:r>
            <w:r w:rsidRPr="00391768">
              <w:rPr>
                <w:rFonts w:asciiTheme="minorHAnsi" w:hAnsiTheme="minorHAnsi" w:cstheme="minorHAnsi"/>
                <w:bCs/>
                <w:color w:val="000000"/>
                <w:sz w:val="20"/>
                <w:szCs w:val="20"/>
              </w:rPr>
              <w:t>1000:1</w:t>
            </w:r>
          </w:p>
        </w:tc>
        <w:tc>
          <w:tcPr>
            <w:tcW w:w="2126" w:type="dxa"/>
          </w:tcPr>
          <w:p w14:paraId="365D9C15" w14:textId="77777777" w:rsidR="000D506F" w:rsidRPr="00391768" w:rsidRDefault="000D506F" w:rsidP="00DF636B">
            <w:pPr>
              <w:tabs>
                <w:tab w:val="left" w:pos="567"/>
              </w:tabs>
              <w:spacing w:after="0"/>
              <w:ind w:left="284"/>
              <w:rPr>
                <w:rFonts w:asciiTheme="minorHAnsi" w:hAnsiTheme="minorHAnsi" w:cstheme="minorHAnsi"/>
                <w:color w:val="000000"/>
                <w:sz w:val="20"/>
                <w:szCs w:val="20"/>
              </w:rPr>
            </w:pPr>
          </w:p>
        </w:tc>
      </w:tr>
      <w:tr w:rsidR="000D506F" w:rsidRPr="00391768" w14:paraId="6DC0CEA9" w14:textId="77777777" w:rsidTr="000D506F">
        <w:trPr>
          <w:trHeight w:val="444"/>
          <w:jc w:val="center"/>
        </w:trPr>
        <w:tc>
          <w:tcPr>
            <w:tcW w:w="421" w:type="dxa"/>
          </w:tcPr>
          <w:p w14:paraId="7E8836DE" w14:textId="77777777"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8</w:t>
            </w:r>
          </w:p>
        </w:tc>
        <w:tc>
          <w:tcPr>
            <w:tcW w:w="1417" w:type="dxa"/>
          </w:tcPr>
          <w:p w14:paraId="4AADDB0F" w14:textId="5C7ED076"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Czas reakcji matrycy</w:t>
            </w:r>
            <w:r w:rsidRPr="00391768">
              <w:rPr>
                <w:rFonts w:asciiTheme="minorHAnsi" w:hAnsiTheme="minorHAnsi" w:cstheme="minorHAnsi"/>
                <w:sz w:val="20"/>
                <w:szCs w:val="20"/>
              </w:rPr>
              <w:t xml:space="preserve"> </w:t>
            </w:r>
          </w:p>
        </w:tc>
        <w:tc>
          <w:tcPr>
            <w:tcW w:w="5675" w:type="dxa"/>
          </w:tcPr>
          <w:p w14:paraId="0AB9A465" w14:textId="30FC82B6"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xml:space="preserve">- </w:t>
            </w:r>
            <w:r w:rsidRPr="00391768">
              <w:rPr>
                <w:rFonts w:asciiTheme="minorHAnsi" w:hAnsiTheme="minorHAnsi" w:cstheme="minorHAnsi"/>
                <w:bCs/>
                <w:sz w:val="20"/>
                <w:szCs w:val="20"/>
              </w:rPr>
              <w:t>maksymalnie 5 ms</w:t>
            </w:r>
          </w:p>
        </w:tc>
        <w:tc>
          <w:tcPr>
            <w:tcW w:w="2126" w:type="dxa"/>
          </w:tcPr>
          <w:p w14:paraId="0EE47748" w14:textId="77777777" w:rsidR="000D506F" w:rsidRPr="00391768" w:rsidRDefault="000D506F" w:rsidP="000D506F">
            <w:pPr>
              <w:tabs>
                <w:tab w:val="left" w:pos="567"/>
              </w:tabs>
              <w:spacing w:after="0"/>
              <w:ind w:left="284"/>
              <w:rPr>
                <w:rFonts w:asciiTheme="minorHAnsi" w:hAnsiTheme="minorHAnsi" w:cstheme="minorHAnsi"/>
                <w:sz w:val="20"/>
                <w:szCs w:val="20"/>
              </w:rPr>
            </w:pPr>
          </w:p>
        </w:tc>
      </w:tr>
      <w:tr w:rsidR="000D506F" w:rsidRPr="00391768" w14:paraId="5BBB7F8C" w14:textId="77777777" w:rsidTr="000D506F">
        <w:trPr>
          <w:jc w:val="center"/>
        </w:trPr>
        <w:tc>
          <w:tcPr>
            <w:tcW w:w="421" w:type="dxa"/>
          </w:tcPr>
          <w:p w14:paraId="18C50A81" w14:textId="77777777"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9</w:t>
            </w:r>
          </w:p>
        </w:tc>
        <w:tc>
          <w:tcPr>
            <w:tcW w:w="1417" w:type="dxa"/>
          </w:tcPr>
          <w:p w14:paraId="5A30B9EC" w14:textId="342DF4AD"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 xml:space="preserve">Pokrycie palety kolorów </w:t>
            </w:r>
            <w:proofErr w:type="spellStart"/>
            <w:r w:rsidRPr="00391768">
              <w:rPr>
                <w:rFonts w:asciiTheme="minorHAnsi" w:hAnsiTheme="minorHAnsi" w:cstheme="minorHAnsi"/>
                <w:bCs/>
                <w:sz w:val="20"/>
                <w:szCs w:val="20"/>
              </w:rPr>
              <w:t>sRGB</w:t>
            </w:r>
            <w:proofErr w:type="spellEnd"/>
          </w:p>
        </w:tc>
        <w:tc>
          <w:tcPr>
            <w:tcW w:w="5675" w:type="dxa"/>
          </w:tcPr>
          <w:p w14:paraId="4AB9E816" w14:textId="1D57F91A"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 Min. 99%</w:t>
            </w:r>
          </w:p>
        </w:tc>
        <w:tc>
          <w:tcPr>
            <w:tcW w:w="2126" w:type="dxa"/>
          </w:tcPr>
          <w:p w14:paraId="59097ADE" w14:textId="77777777" w:rsidR="000D506F" w:rsidRPr="00391768" w:rsidRDefault="000D506F" w:rsidP="000D506F">
            <w:pPr>
              <w:tabs>
                <w:tab w:val="left" w:pos="567"/>
              </w:tabs>
              <w:spacing w:after="0"/>
              <w:ind w:left="284"/>
              <w:rPr>
                <w:rFonts w:asciiTheme="minorHAnsi" w:hAnsiTheme="minorHAnsi" w:cstheme="minorHAnsi"/>
                <w:sz w:val="20"/>
                <w:szCs w:val="20"/>
              </w:rPr>
            </w:pPr>
          </w:p>
        </w:tc>
      </w:tr>
      <w:tr w:rsidR="000D506F" w:rsidRPr="00391768" w14:paraId="1CC27380" w14:textId="77777777" w:rsidTr="000D506F">
        <w:trPr>
          <w:trHeight w:val="1086"/>
          <w:jc w:val="center"/>
        </w:trPr>
        <w:tc>
          <w:tcPr>
            <w:tcW w:w="421" w:type="dxa"/>
          </w:tcPr>
          <w:p w14:paraId="43190316" w14:textId="77777777"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10</w:t>
            </w:r>
          </w:p>
        </w:tc>
        <w:tc>
          <w:tcPr>
            <w:tcW w:w="1417" w:type="dxa"/>
          </w:tcPr>
          <w:p w14:paraId="31984C0B" w14:textId="61402675"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Filtr ograniczający niebieskie światło</w:t>
            </w:r>
          </w:p>
        </w:tc>
        <w:tc>
          <w:tcPr>
            <w:tcW w:w="5675" w:type="dxa"/>
          </w:tcPr>
          <w:p w14:paraId="3AAA0ECC" w14:textId="75AC4B06" w:rsidR="000D506F" w:rsidRPr="00391768" w:rsidRDefault="000D506F" w:rsidP="000D506F">
            <w:pPr>
              <w:tabs>
                <w:tab w:val="left" w:pos="567"/>
              </w:tabs>
              <w:suppressAutoHyphens/>
              <w:snapToGrid w:val="0"/>
              <w:spacing w:after="0" w:line="240" w:lineRule="auto"/>
              <w:jc w:val="both"/>
              <w:rPr>
                <w:rFonts w:asciiTheme="minorHAnsi" w:hAnsiTheme="minorHAnsi" w:cstheme="minorHAnsi"/>
                <w:sz w:val="20"/>
                <w:szCs w:val="20"/>
                <w:lang w:eastAsia="ar-SA"/>
              </w:rPr>
            </w:pPr>
            <w:r w:rsidRPr="00391768">
              <w:rPr>
                <w:rFonts w:asciiTheme="minorHAnsi" w:hAnsiTheme="minorHAnsi" w:cstheme="minorHAnsi"/>
                <w:sz w:val="20"/>
                <w:szCs w:val="20"/>
                <w:lang w:eastAsia="ar-SA"/>
              </w:rPr>
              <w:t xml:space="preserve">- </w:t>
            </w:r>
            <w:r w:rsidRPr="00391768">
              <w:rPr>
                <w:rFonts w:asciiTheme="minorHAnsi" w:hAnsiTheme="minorHAnsi" w:cstheme="minorHAnsi"/>
                <w:bCs/>
                <w:sz w:val="20"/>
                <w:szCs w:val="20"/>
                <w:lang w:eastAsia="ar-SA"/>
              </w:rPr>
              <w:t>Tak</w:t>
            </w:r>
          </w:p>
          <w:p w14:paraId="290688EB" w14:textId="77777777" w:rsidR="000D506F" w:rsidRPr="00391768" w:rsidRDefault="000D506F" w:rsidP="000D506F">
            <w:pPr>
              <w:tabs>
                <w:tab w:val="left" w:pos="567"/>
              </w:tabs>
              <w:suppressAutoHyphens/>
              <w:snapToGrid w:val="0"/>
              <w:spacing w:after="0" w:line="240" w:lineRule="auto"/>
              <w:jc w:val="both"/>
              <w:rPr>
                <w:rFonts w:asciiTheme="minorHAnsi" w:hAnsiTheme="minorHAnsi" w:cstheme="minorHAnsi"/>
                <w:sz w:val="20"/>
                <w:szCs w:val="20"/>
                <w:lang w:eastAsia="ar-SA"/>
              </w:rPr>
            </w:pPr>
          </w:p>
        </w:tc>
        <w:tc>
          <w:tcPr>
            <w:tcW w:w="2126" w:type="dxa"/>
          </w:tcPr>
          <w:p w14:paraId="7ABF6CEB" w14:textId="77777777" w:rsidR="000D506F" w:rsidRPr="00391768" w:rsidRDefault="000D506F" w:rsidP="000D506F">
            <w:pPr>
              <w:tabs>
                <w:tab w:val="left" w:pos="567"/>
              </w:tabs>
              <w:autoSpaceDE w:val="0"/>
              <w:autoSpaceDN w:val="0"/>
              <w:adjustRightInd w:val="0"/>
              <w:spacing w:after="0" w:line="240" w:lineRule="auto"/>
              <w:ind w:left="284"/>
              <w:rPr>
                <w:rFonts w:asciiTheme="minorHAnsi" w:eastAsia="Times New Roman" w:hAnsiTheme="minorHAnsi" w:cstheme="minorHAnsi"/>
                <w:sz w:val="20"/>
                <w:szCs w:val="20"/>
                <w:lang w:eastAsia="pl-PL"/>
              </w:rPr>
            </w:pPr>
          </w:p>
        </w:tc>
      </w:tr>
      <w:tr w:rsidR="000D506F" w:rsidRPr="00391768" w14:paraId="4C9327B5" w14:textId="77777777" w:rsidTr="000D506F">
        <w:trPr>
          <w:trHeight w:val="270"/>
          <w:jc w:val="center"/>
        </w:trPr>
        <w:tc>
          <w:tcPr>
            <w:tcW w:w="421" w:type="dxa"/>
          </w:tcPr>
          <w:p w14:paraId="6AD5C05A" w14:textId="77777777"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sz w:val="20"/>
                <w:szCs w:val="20"/>
              </w:rPr>
              <w:t>11</w:t>
            </w:r>
          </w:p>
        </w:tc>
        <w:tc>
          <w:tcPr>
            <w:tcW w:w="1417" w:type="dxa"/>
          </w:tcPr>
          <w:p w14:paraId="25412825" w14:textId="6E9DD618"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Pobór mocy</w:t>
            </w:r>
          </w:p>
        </w:tc>
        <w:tc>
          <w:tcPr>
            <w:tcW w:w="5675" w:type="dxa"/>
          </w:tcPr>
          <w:p w14:paraId="4FADD933" w14:textId="0CC1A324" w:rsidR="000D506F" w:rsidRPr="00391768" w:rsidRDefault="000D506F" w:rsidP="000D506F">
            <w:pPr>
              <w:tabs>
                <w:tab w:val="left" w:pos="567"/>
              </w:tabs>
              <w:autoSpaceDE w:val="0"/>
              <w:autoSpaceDN w:val="0"/>
              <w:adjustRightInd w:val="0"/>
              <w:spacing w:after="0" w:line="240" w:lineRule="auto"/>
              <w:rPr>
                <w:rFonts w:asciiTheme="minorHAnsi" w:eastAsia="Times New Roman" w:hAnsiTheme="minorHAnsi" w:cstheme="minorHAnsi"/>
                <w:b/>
                <w:bCs/>
                <w:sz w:val="20"/>
                <w:szCs w:val="20"/>
                <w:lang w:eastAsia="pl-PL"/>
              </w:rPr>
            </w:pPr>
            <w:r w:rsidRPr="00391768">
              <w:rPr>
                <w:rFonts w:asciiTheme="minorHAnsi" w:eastAsia="Times New Roman" w:hAnsiTheme="minorHAnsi" w:cstheme="minorHAnsi"/>
                <w:sz w:val="20"/>
                <w:szCs w:val="20"/>
                <w:lang w:val="en-GB" w:eastAsia="pl-PL"/>
              </w:rPr>
              <w:t xml:space="preserve">- </w:t>
            </w:r>
            <w:r w:rsidRPr="00391768">
              <w:rPr>
                <w:rFonts w:asciiTheme="minorHAnsi" w:eastAsia="Times New Roman" w:hAnsiTheme="minorHAnsi" w:cstheme="minorHAnsi"/>
                <w:bCs/>
                <w:sz w:val="20"/>
                <w:szCs w:val="20"/>
                <w:lang w:eastAsia="pl-PL"/>
              </w:rPr>
              <w:t>maksymalnie: 55W</w:t>
            </w:r>
          </w:p>
        </w:tc>
        <w:tc>
          <w:tcPr>
            <w:tcW w:w="2126" w:type="dxa"/>
          </w:tcPr>
          <w:p w14:paraId="5B72577C" w14:textId="77777777" w:rsidR="000D506F" w:rsidRPr="00391768" w:rsidRDefault="000D506F" w:rsidP="000D506F">
            <w:pPr>
              <w:tabs>
                <w:tab w:val="left" w:pos="567"/>
              </w:tabs>
              <w:autoSpaceDE w:val="0"/>
              <w:autoSpaceDN w:val="0"/>
              <w:adjustRightInd w:val="0"/>
              <w:spacing w:after="0" w:line="240" w:lineRule="auto"/>
              <w:ind w:left="284"/>
              <w:rPr>
                <w:rFonts w:asciiTheme="minorHAnsi" w:eastAsia="Times New Roman" w:hAnsiTheme="minorHAnsi" w:cstheme="minorHAnsi"/>
                <w:sz w:val="20"/>
                <w:szCs w:val="20"/>
                <w:lang w:val="en-US" w:eastAsia="pl-PL"/>
              </w:rPr>
            </w:pPr>
          </w:p>
        </w:tc>
      </w:tr>
      <w:tr w:rsidR="000D506F" w:rsidRPr="00391768" w14:paraId="7F692CE2" w14:textId="77777777" w:rsidTr="000D506F">
        <w:trPr>
          <w:trHeight w:val="270"/>
          <w:jc w:val="center"/>
        </w:trPr>
        <w:tc>
          <w:tcPr>
            <w:tcW w:w="421" w:type="dxa"/>
          </w:tcPr>
          <w:p w14:paraId="446727AA" w14:textId="77777777" w:rsidR="000D506F" w:rsidRPr="00391768" w:rsidRDefault="000D506F" w:rsidP="00DF636B">
            <w:pPr>
              <w:tabs>
                <w:tab w:val="left" w:pos="567"/>
              </w:tabs>
              <w:rPr>
                <w:rFonts w:asciiTheme="minorHAnsi" w:hAnsiTheme="minorHAnsi" w:cstheme="minorHAnsi"/>
                <w:sz w:val="20"/>
                <w:szCs w:val="20"/>
              </w:rPr>
            </w:pPr>
            <w:r w:rsidRPr="00391768">
              <w:rPr>
                <w:rFonts w:asciiTheme="minorHAnsi" w:hAnsiTheme="minorHAnsi" w:cstheme="minorHAnsi"/>
                <w:sz w:val="20"/>
                <w:szCs w:val="20"/>
              </w:rPr>
              <w:t>12</w:t>
            </w:r>
          </w:p>
        </w:tc>
        <w:tc>
          <w:tcPr>
            <w:tcW w:w="1417" w:type="dxa"/>
          </w:tcPr>
          <w:p w14:paraId="44698797" w14:textId="647726F7" w:rsidR="000D506F" w:rsidRPr="00391768" w:rsidRDefault="000D506F" w:rsidP="00DF636B">
            <w:pPr>
              <w:tabs>
                <w:tab w:val="left" w:pos="567"/>
              </w:tabs>
              <w:rPr>
                <w:rFonts w:asciiTheme="minorHAnsi" w:hAnsiTheme="minorHAnsi" w:cstheme="minorHAnsi"/>
                <w:sz w:val="20"/>
                <w:szCs w:val="20"/>
              </w:rPr>
            </w:pPr>
            <w:r w:rsidRPr="00391768">
              <w:rPr>
                <w:rFonts w:asciiTheme="minorHAnsi" w:hAnsiTheme="minorHAnsi" w:cstheme="minorHAnsi"/>
                <w:bCs/>
                <w:sz w:val="20"/>
                <w:szCs w:val="20"/>
              </w:rPr>
              <w:t>Złącza wejściowe</w:t>
            </w:r>
          </w:p>
        </w:tc>
        <w:tc>
          <w:tcPr>
            <w:tcW w:w="5675" w:type="dxa"/>
          </w:tcPr>
          <w:p w14:paraId="16F2DDDC" w14:textId="77777777" w:rsidR="000D506F" w:rsidRPr="00391768" w:rsidRDefault="000D506F" w:rsidP="000D506F">
            <w:pPr>
              <w:tabs>
                <w:tab w:val="left" w:pos="567"/>
              </w:tabs>
              <w:spacing w:after="200" w:line="276" w:lineRule="auto"/>
              <w:contextualSpacing/>
              <w:jc w:val="both"/>
              <w:rPr>
                <w:rFonts w:asciiTheme="minorHAnsi" w:hAnsiTheme="minorHAnsi" w:cstheme="minorHAnsi"/>
                <w:sz w:val="20"/>
                <w:szCs w:val="20"/>
                <w:lang w:val="en-GB"/>
              </w:rPr>
            </w:pPr>
            <w:r w:rsidRPr="00391768">
              <w:rPr>
                <w:rFonts w:asciiTheme="minorHAnsi" w:hAnsiTheme="minorHAnsi" w:cstheme="minorHAnsi"/>
                <w:sz w:val="20"/>
                <w:szCs w:val="20"/>
                <w:lang w:val="en-GB"/>
              </w:rPr>
              <w:t>- 1x HDMI</w:t>
            </w:r>
          </w:p>
          <w:p w14:paraId="7E35FD9C" w14:textId="4D06A41E" w:rsidR="000D506F" w:rsidRPr="00391768" w:rsidRDefault="000D506F" w:rsidP="000D506F">
            <w:pPr>
              <w:tabs>
                <w:tab w:val="left" w:pos="567"/>
              </w:tabs>
              <w:spacing w:after="200" w:line="276" w:lineRule="auto"/>
              <w:contextualSpacing/>
              <w:jc w:val="both"/>
              <w:rPr>
                <w:rFonts w:asciiTheme="minorHAnsi" w:hAnsiTheme="minorHAnsi" w:cstheme="minorHAnsi"/>
                <w:sz w:val="20"/>
                <w:szCs w:val="20"/>
                <w:lang w:val="en-GB"/>
              </w:rPr>
            </w:pPr>
            <w:r w:rsidRPr="00391768">
              <w:rPr>
                <w:rFonts w:asciiTheme="minorHAnsi" w:hAnsiTheme="minorHAnsi" w:cstheme="minorHAnsi"/>
                <w:sz w:val="20"/>
                <w:szCs w:val="20"/>
                <w:lang w:val="en-GB"/>
              </w:rPr>
              <w:t>- 1x DisplayPort</w:t>
            </w:r>
          </w:p>
          <w:p w14:paraId="784F4ED1" w14:textId="438E40C7" w:rsidR="000D506F" w:rsidRPr="00391768" w:rsidRDefault="000D506F" w:rsidP="000D506F">
            <w:pPr>
              <w:tabs>
                <w:tab w:val="left" w:pos="567"/>
              </w:tabs>
              <w:spacing w:after="200" w:line="276" w:lineRule="auto"/>
              <w:contextualSpacing/>
              <w:jc w:val="both"/>
              <w:rPr>
                <w:rFonts w:asciiTheme="minorHAnsi" w:hAnsiTheme="minorHAnsi" w:cstheme="minorHAnsi"/>
                <w:sz w:val="20"/>
                <w:szCs w:val="20"/>
                <w:lang w:val="en-GB"/>
              </w:rPr>
            </w:pPr>
            <w:r w:rsidRPr="00391768">
              <w:rPr>
                <w:rFonts w:asciiTheme="minorHAnsi" w:hAnsiTheme="minorHAnsi" w:cstheme="minorHAnsi"/>
                <w:sz w:val="20"/>
                <w:szCs w:val="20"/>
                <w:lang w:val="en-GB"/>
              </w:rPr>
              <w:t>- 1x USB-B</w:t>
            </w:r>
          </w:p>
          <w:p w14:paraId="11488AE3" w14:textId="1DC2F4C5" w:rsidR="000D506F" w:rsidRPr="00391768" w:rsidRDefault="000D506F" w:rsidP="000D506F">
            <w:pPr>
              <w:tabs>
                <w:tab w:val="left" w:pos="567"/>
              </w:tabs>
              <w:spacing w:after="200" w:line="276" w:lineRule="auto"/>
              <w:contextualSpacing/>
              <w:jc w:val="both"/>
              <w:rPr>
                <w:rFonts w:asciiTheme="minorHAnsi" w:hAnsiTheme="minorHAnsi" w:cstheme="minorHAnsi"/>
                <w:sz w:val="20"/>
                <w:szCs w:val="20"/>
              </w:rPr>
            </w:pPr>
            <w:r w:rsidRPr="00391768">
              <w:rPr>
                <w:rFonts w:asciiTheme="minorHAnsi" w:hAnsiTheme="minorHAnsi" w:cstheme="minorHAnsi"/>
                <w:sz w:val="20"/>
                <w:szCs w:val="20"/>
              </w:rPr>
              <w:t xml:space="preserve">- 4 x USB-A 3.2 Gen1  </w:t>
            </w:r>
          </w:p>
        </w:tc>
        <w:tc>
          <w:tcPr>
            <w:tcW w:w="2126" w:type="dxa"/>
          </w:tcPr>
          <w:p w14:paraId="2704D4EC" w14:textId="77777777" w:rsidR="000D506F" w:rsidRPr="00391768" w:rsidRDefault="000D506F" w:rsidP="00DF636B">
            <w:pPr>
              <w:tabs>
                <w:tab w:val="left" w:pos="567"/>
              </w:tabs>
              <w:spacing w:after="200" w:line="276" w:lineRule="auto"/>
              <w:ind w:left="284"/>
              <w:jc w:val="both"/>
              <w:rPr>
                <w:rFonts w:asciiTheme="minorHAnsi" w:hAnsiTheme="minorHAnsi" w:cstheme="minorHAnsi"/>
                <w:sz w:val="20"/>
                <w:szCs w:val="20"/>
              </w:rPr>
            </w:pPr>
          </w:p>
        </w:tc>
      </w:tr>
      <w:tr w:rsidR="000D506F" w:rsidRPr="00391768" w14:paraId="047A22ED" w14:textId="77777777" w:rsidTr="000D506F">
        <w:trPr>
          <w:trHeight w:val="570"/>
          <w:jc w:val="center"/>
        </w:trPr>
        <w:tc>
          <w:tcPr>
            <w:tcW w:w="421" w:type="dxa"/>
          </w:tcPr>
          <w:p w14:paraId="00EBE16D" w14:textId="77777777" w:rsidR="000D506F" w:rsidRPr="00391768" w:rsidRDefault="000D506F" w:rsidP="000D506F">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13</w:t>
            </w:r>
          </w:p>
        </w:tc>
        <w:tc>
          <w:tcPr>
            <w:tcW w:w="1417" w:type="dxa"/>
          </w:tcPr>
          <w:p w14:paraId="7433C7DE" w14:textId="7F3AD751" w:rsidR="000D506F" w:rsidRPr="00391768" w:rsidRDefault="000D506F" w:rsidP="000D506F">
            <w:pPr>
              <w:tabs>
                <w:tab w:val="left" w:pos="567"/>
              </w:tabs>
              <w:spacing w:after="0"/>
              <w:rPr>
                <w:rFonts w:asciiTheme="minorHAnsi" w:hAnsiTheme="minorHAnsi" w:cstheme="minorHAnsi"/>
                <w:sz w:val="20"/>
                <w:szCs w:val="20"/>
              </w:rPr>
            </w:pPr>
            <w:r w:rsidRPr="00391768">
              <w:rPr>
                <w:rFonts w:asciiTheme="minorHAnsi" w:hAnsiTheme="minorHAnsi" w:cstheme="minorHAnsi"/>
                <w:bCs/>
                <w:sz w:val="20"/>
                <w:szCs w:val="20"/>
              </w:rPr>
              <w:t>Możliwości montażu</w:t>
            </w:r>
          </w:p>
        </w:tc>
        <w:tc>
          <w:tcPr>
            <w:tcW w:w="5675" w:type="dxa"/>
          </w:tcPr>
          <w:p w14:paraId="0187957A" w14:textId="632A45BF" w:rsidR="000D506F" w:rsidRPr="00391768" w:rsidRDefault="000D506F" w:rsidP="000D506F">
            <w:pPr>
              <w:tabs>
                <w:tab w:val="left" w:pos="567"/>
              </w:tabs>
              <w:spacing w:after="0" w:line="252" w:lineRule="auto"/>
              <w:rPr>
                <w:rFonts w:asciiTheme="minorHAnsi" w:hAnsiTheme="minorHAnsi" w:cstheme="minorHAnsi"/>
                <w:sz w:val="20"/>
                <w:szCs w:val="20"/>
              </w:rPr>
            </w:pPr>
            <w:r w:rsidRPr="00391768">
              <w:rPr>
                <w:rFonts w:asciiTheme="minorHAnsi" w:hAnsiTheme="minorHAnsi" w:cstheme="minorHAnsi"/>
                <w:sz w:val="20"/>
                <w:szCs w:val="20"/>
              </w:rPr>
              <w:t xml:space="preserve">- </w:t>
            </w:r>
            <w:r w:rsidRPr="00391768">
              <w:rPr>
                <w:rFonts w:asciiTheme="minorHAnsi" w:hAnsiTheme="minorHAnsi" w:cstheme="minorHAnsi"/>
                <w:bCs/>
                <w:sz w:val="20"/>
                <w:szCs w:val="20"/>
              </w:rPr>
              <w:t xml:space="preserve">Standard </w:t>
            </w:r>
            <w:proofErr w:type="spellStart"/>
            <w:r w:rsidRPr="00391768">
              <w:rPr>
                <w:rFonts w:asciiTheme="minorHAnsi" w:hAnsiTheme="minorHAnsi" w:cstheme="minorHAnsi"/>
                <w:bCs/>
                <w:sz w:val="20"/>
                <w:szCs w:val="20"/>
              </w:rPr>
              <w:t>Vesa</w:t>
            </w:r>
            <w:proofErr w:type="spellEnd"/>
            <w:r w:rsidRPr="00391768">
              <w:rPr>
                <w:rFonts w:asciiTheme="minorHAnsi" w:hAnsiTheme="minorHAnsi" w:cstheme="minorHAnsi"/>
                <w:bCs/>
                <w:sz w:val="20"/>
                <w:szCs w:val="20"/>
              </w:rPr>
              <w:t xml:space="preserve"> 100 x 100</w:t>
            </w:r>
          </w:p>
        </w:tc>
        <w:tc>
          <w:tcPr>
            <w:tcW w:w="2126" w:type="dxa"/>
          </w:tcPr>
          <w:p w14:paraId="497E11B5" w14:textId="77777777" w:rsidR="000D506F" w:rsidRPr="00391768" w:rsidRDefault="000D506F" w:rsidP="000D506F">
            <w:pPr>
              <w:tabs>
                <w:tab w:val="left" w:pos="567"/>
              </w:tabs>
              <w:spacing w:after="0" w:line="252" w:lineRule="auto"/>
              <w:ind w:left="284"/>
              <w:rPr>
                <w:rFonts w:asciiTheme="minorHAnsi" w:hAnsiTheme="minorHAnsi" w:cstheme="minorHAnsi"/>
                <w:sz w:val="20"/>
                <w:szCs w:val="20"/>
              </w:rPr>
            </w:pPr>
          </w:p>
        </w:tc>
      </w:tr>
      <w:tr w:rsidR="000D506F" w:rsidRPr="00391768" w14:paraId="3E398235" w14:textId="77777777" w:rsidTr="000D506F">
        <w:trPr>
          <w:trHeight w:val="419"/>
          <w:jc w:val="center"/>
        </w:trPr>
        <w:tc>
          <w:tcPr>
            <w:tcW w:w="421" w:type="dxa"/>
          </w:tcPr>
          <w:p w14:paraId="5C9A98B1" w14:textId="77777777" w:rsidR="000D506F" w:rsidRPr="00391768" w:rsidRDefault="000D506F" w:rsidP="000D506F">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14</w:t>
            </w:r>
          </w:p>
        </w:tc>
        <w:tc>
          <w:tcPr>
            <w:tcW w:w="1417" w:type="dxa"/>
          </w:tcPr>
          <w:p w14:paraId="31E099CA" w14:textId="5D6D0216" w:rsidR="000D506F" w:rsidRPr="00391768" w:rsidRDefault="000D506F" w:rsidP="000D506F">
            <w:pPr>
              <w:tabs>
                <w:tab w:val="left" w:pos="567"/>
              </w:tabs>
              <w:spacing w:after="0"/>
              <w:rPr>
                <w:rFonts w:asciiTheme="minorHAnsi" w:hAnsiTheme="minorHAnsi" w:cstheme="minorHAnsi"/>
                <w:bCs/>
                <w:sz w:val="20"/>
                <w:szCs w:val="20"/>
                <w:lang w:val="en-GB"/>
              </w:rPr>
            </w:pPr>
            <w:r w:rsidRPr="00391768">
              <w:rPr>
                <w:rFonts w:asciiTheme="minorHAnsi" w:hAnsiTheme="minorHAnsi" w:cstheme="minorHAnsi"/>
                <w:bCs/>
                <w:sz w:val="20"/>
                <w:szCs w:val="20"/>
              </w:rPr>
              <w:t>Możliwość pochylania</w:t>
            </w:r>
          </w:p>
        </w:tc>
        <w:tc>
          <w:tcPr>
            <w:tcW w:w="5675" w:type="dxa"/>
          </w:tcPr>
          <w:p w14:paraId="0067AEBD" w14:textId="12869618" w:rsidR="000D506F" w:rsidRPr="00391768" w:rsidRDefault="000D506F" w:rsidP="000D506F">
            <w:pPr>
              <w:tabs>
                <w:tab w:val="left" w:pos="567"/>
              </w:tabs>
              <w:spacing w:after="0" w:line="252" w:lineRule="auto"/>
              <w:rPr>
                <w:rFonts w:asciiTheme="minorHAnsi" w:hAnsiTheme="minorHAnsi" w:cstheme="minorHAnsi"/>
                <w:sz w:val="20"/>
                <w:szCs w:val="20"/>
              </w:rPr>
            </w:pPr>
            <w:r w:rsidRPr="00391768">
              <w:rPr>
                <w:rFonts w:asciiTheme="minorHAnsi" w:hAnsiTheme="minorHAnsi" w:cstheme="minorHAnsi"/>
                <w:bCs/>
                <w:sz w:val="20"/>
                <w:szCs w:val="20"/>
                <w:lang w:val="en-US"/>
              </w:rPr>
              <w:t>5°/+20°</w:t>
            </w:r>
          </w:p>
        </w:tc>
        <w:tc>
          <w:tcPr>
            <w:tcW w:w="2126" w:type="dxa"/>
          </w:tcPr>
          <w:p w14:paraId="24A738C4" w14:textId="77777777" w:rsidR="000D506F" w:rsidRPr="00391768" w:rsidRDefault="000D506F" w:rsidP="000D506F">
            <w:pPr>
              <w:tabs>
                <w:tab w:val="left" w:pos="567"/>
              </w:tabs>
              <w:spacing w:after="0" w:line="252" w:lineRule="auto"/>
              <w:ind w:left="284"/>
              <w:rPr>
                <w:rFonts w:asciiTheme="minorHAnsi" w:hAnsiTheme="minorHAnsi" w:cstheme="minorHAnsi"/>
                <w:sz w:val="20"/>
                <w:szCs w:val="20"/>
              </w:rPr>
            </w:pPr>
          </w:p>
        </w:tc>
      </w:tr>
      <w:tr w:rsidR="000D506F" w:rsidRPr="00391768" w14:paraId="192F1790" w14:textId="77777777" w:rsidTr="000D506F">
        <w:trPr>
          <w:trHeight w:val="419"/>
          <w:jc w:val="center"/>
        </w:trPr>
        <w:tc>
          <w:tcPr>
            <w:tcW w:w="421" w:type="dxa"/>
          </w:tcPr>
          <w:p w14:paraId="3F450CA9" w14:textId="77777777" w:rsidR="000D506F" w:rsidRPr="00391768" w:rsidRDefault="000D506F" w:rsidP="000D506F">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15</w:t>
            </w:r>
          </w:p>
        </w:tc>
        <w:tc>
          <w:tcPr>
            <w:tcW w:w="1417" w:type="dxa"/>
          </w:tcPr>
          <w:p w14:paraId="57038E54" w14:textId="7368B94D" w:rsidR="000D506F" w:rsidRPr="00391768" w:rsidRDefault="000D506F" w:rsidP="000D506F">
            <w:pPr>
              <w:tabs>
                <w:tab w:val="left" w:pos="567"/>
              </w:tabs>
              <w:spacing w:after="0"/>
              <w:rPr>
                <w:rFonts w:asciiTheme="minorHAnsi" w:hAnsiTheme="minorHAnsi" w:cstheme="minorHAnsi"/>
                <w:bCs/>
                <w:sz w:val="20"/>
                <w:szCs w:val="20"/>
                <w:lang w:val="en-GB"/>
              </w:rPr>
            </w:pPr>
            <w:r w:rsidRPr="00391768">
              <w:rPr>
                <w:rFonts w:asciiTheme="minorHAnsi" w:hAnsiTheme="minorHAnsi" w:cstheme="minorHAnsi"/>
                <w:bCs/>
                <w:sz w:val="20"/>
                <w:szCs w:val="20"/>
              </w:rPr>
              <w:t>Możliwość obrotu w poziomie</w:t>
            </w:r>
          </w:p>
        </w:tc>
        <w:tc>
          <w:tcPr>
            <w:tcW w:w="5675" w:type="dxa"/>
          </w:tcPr>
          <w:p w14:paraId="3E780BAD" w14:textId="478DC43A" w:rsidR="000D506F" w:rsidRPr="00391768" w:rsidRDefault="000D506F" w:rsidP="000D506F">
            <w:pPr>
              <w:tabs>
                <w:tab w:val="left" w:pos="567"/>
              </w:tabs>
              <w:spacing w:after="0" w:line="252" w:lineRule="auto"/>
              <w:rPr>
                <w:rFonts w:asciiTheme="minorHAnsi" w:hAnsiTheme="minorHAnsi" w:cstheme="minorHAnsi"/>
                <w:sz w:val="20"/>
                <w:szCs w:val="20"/>
              </w:rPr>
            </w:pPr>
            <w:r w:rsidRPr="00391768">
              <w:rPr>
                <w:rFonts w:asciiTheme="minorHAnsi" w:hAnsiTheme="minorHAnsi" w:cstheme="minorHAnsi"/>
                <w:bCs/>
                <w:sz w:val="20"/>
                <w:szCs w:val="20"/>
              </w:rPr>
              <w:t>+/- 45°</w:t>
            </w:r>
          </w:p>
        </w:tc>
        <w:tc>
          <w:tcPr>
            <w:tcW w:w="2126" w:type="dxa"/>
          </w:tcPr>
          <w:p w14:paraId="1E64B98D" w14:textId="77777777" w:rsidR="000D506F" w:rsidRPr="00391768" w:rsidRDefault="000D506F" w:rsidP="000D506F">
            <w:pPr>
              <w:tabs>
                <w:tab w:val="left" w:pos="567"/>
              </w:tabs>
              <w:spacing w:after="0" w:line="252" w:lineRule="auto"/>
              <w:ind w:left="284"/>
              <w:rPr>
                <w:rFonts w:asciiTheme="minorHAnsi" w:hAnsiTheme="minorHAnsi" w:cstheme="minorHAnsi"/>
                <w:sz w:val="20"/>
                <w:szCs w:val="20"/>
              </w:rPr>
            </w:pPr>
          </w:p>
        </w:tc>
      </w:tr>
      <w:tr w:rsidR="000D506F" w:rsidRPr="00391768" w14:paraId="7B479CCE" w14:textId="77777777" w:rsidTr="000D506F">
        <w:trPr>
          <w:trHeight w:val="419"/>
          <w:jc w:val="center"/>
        </w:trPr>
        <w:tc>
          <w:tcPr>
            <w:tcW w:w="421" w:type="dxa"/>
          </w:tcPr>
          <w:p w14:paraId="478EC48A" w14:textId="0AF0CB36" w:rsidR="000D506F" w:rsidRPr="00391768" w:rsidRDefault="000D506F" w:rsidP="000D506F">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16</w:t>
            </w:r>
          </w:p>
        </w:tc>
        <w:tc>
          <w:tcPr>
            <w:tcW w:w="1417" w:type="dxa"/>
          </w:tcPr>
          <w:p w14:paraId="4B16B514" w14:textId="632A4B04" w:rsidR="000D506F" w:rsidRPr="00391768" w:rsidRDefault="000D506F" w:rsidP="000D506F">
            <w:pPr>
              <w:tabs>
                <w:tab w:val="left" w:pos="567"/>
              </w:tabs>
              <w:spacing w:after="0"/>
              <w:rPr>
                <w:rFonts w:asciiTheme="minorHAnsi" w:hAnsiTheme="minorHAnsi" w:cstheme="minorHAnsi"/>
                <w:bCs/>
                <w:sz w:val="20"/>
                <w:szCs w:val="20"/>
              </w:rPr>
            </w:pPr>
            <w:r w:rsidRPr="00391768">
              <w:rPr>
                <w:rFonts w:asciiTheme="minorHAnsi" w:hAnsiTheme="minorHAnsi" w:cstheme="minorHAnsi"/>
                <w:bCs/>
                <w:sz w:val="20"/>
                <w:szCs w:val="20"/>
              </w:rPr>
              <w:t>Możliwość obrotu ekranu</w:t>
            </w:r>
          </w:p>
        </w:tc>
        <w:tc>
          <w:tcPr>
            <w:tcW w:w="5675" w:type="dxa"/>
          </w:tcPr>
          <w:p w14:paraId="412D9D07" w14:textId="0C54767E" w:rsidR="000D506F" w:rsidRPr="00391768" w:rsidRDefault="000D506F" w:rsidP="000D506F">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bCs/>
                <w:sz w:val="20"/>
                <w:szCs w:val="20"/>
              </w:rPr>
              <w:t>+/- 90°</w:t>
            </w:r>
          </w:p>
        </w:tc>
        <w:tc>
          <w:tcPr>
            <w:tcW w:w="2126" w:type="dxa"/>
          </w:tcPr>
          <w:p w14:paraId="0DEDEA71" w14:textId="77777777" w:rsidR="000D506F" w:rsidRPr="00391768" w:rsidRDefault="000D506F" w:rsidP="000D506F">
            <w:pPr>
              <w:tabs>
                <w:tab w:val="left" w:pos="567"/>
              </w:tabs>
              <w:spacing w:after="0" w:line="252" w:lineRule="auto"/>
              <w:ind w:left="284"/>
              <w:rPr>
                <w:rFonts w:asciiTheme="minorHAnsi" w:hAnsiTheme="minorHAnsi" w:cstheme="minorHAnsi"/>
                <w:sz w:val="20"/>
                <w:szCs w:val="20"/>
              </w:rPr>
            </w:pPr>
          </w:p>
        </w:tc>
      </w:tr>
      <w:tr w:rsidR="000D506F" w:rsidRPr="00391768" w14:paraId="54EE2A28" w14:textId="77777777" w:rsidTr="000D506F">
        <w:trPr>
          <w:trHeight w:val="419"/>
          <w:jc w:val="center"/>
        </w:trPr>
        <w:tc>
          <w:tcPr>
            <w:tcW w:w="421" w:type="dxa"/>
          </w:tcPr>
          <w:p w14:paraId="5580D40E" w14:textId="16552813" w:rsidR="000D506F" w:rsidRPr="00391768" w:rsidRDefault="000D506F" w:rsidP="000D506F">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17</w:t>
            </w:r>
          </w:p>
        </w:tc>
        <w:tc>
          <w:tcPr>
            <w:tcW w:w="1417" w:type="dxa"/>
          </w:tcPr>
          <w:p w14:paraId="4A541007" w14:textId="7025DC38" w:rsidR="000D506F" w:rsidRPr="00391768" w:rsidRDefault="000D506F" w:rsidP="000D506F">
            <w:pPr>
              <w:tabs>
                <w:tab w:val="left" w:pos="567"/>
              </w:tabs>
              <w:spacing w:after="0"/>
              <w:rPr>
                <w:rFonts w:asciiTheme="minorHAnsi" w:hAnsiTheme="minorHAnsi" w:cstheme="minorHAnsi"/>
                <w:bCs/>
                <w:sz w:val="20"/>
                <w:szCs w:val="20"/>
              </w:rPr>
            </w:pPr>
            <w:r w:rsidRPr="00391768">
              <w:rPr>
                <w:rFonts w:asciiTheme="minorHAnsi" w:hAnsiTheme="minorHAnsi" w:cstheme="minorHAnsi"/>
                <w:bCs/>
                <w:sz w:val="20"/>
                <w:szCs w:val="20"/>
              </w:rPr>
              <w:t>Regulacja wysokości</w:t>
            </w:r>
          </w:p>
        </w:tc>
        <w:tc>
          <w:tcPr>
            <w:tcW w:w="5675" w:type="dxa"/>
          </w:tcPr>
          <w:p w14:paraId="15F7A873" w14:textId="340427C6" w:rsidR="000D506F" w:rsidRPr="00391768" w:rsidRDefault="000D506F" w:rsidP="000D506F">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bCs/>
                <w:sz w:val="20"/>
                <w:szCs w:val="20"/>
              </w:rPr>
              <w:t>Min. 150 mm</w:t>
            </w:r>
          </w:p>
        </w:tc>
        <w:tc>
          <w:tcPr>
            <w:tcW w:w="2126" w:type="dxa"/>
          </w:tcPr>
          <w:p w14:paraId="5905F754" w14:textId="77777777" w:rsidR="000D506F" w:rsidRPr="00391768" w:rsidRDefault="000D506F" w:rsidP="000D506F">
            <w:pPr>
              <w:tabs>
                <w:tab w:val="left" w:pos="567"/>
              </w:tabs>
              <w:spacing w:after="0" w:line="252" w:lineRule="auto"/>
              <w:ind w:left="284"/>
              <w:rPr>
                <w:rFonts w:asciiTheme="minorHAnsi" w:hAnsiTheme="minorHAnsi" w:cstheme="minorHAnsi"/>
                <w:sz w:val="20"/>
                <w:szCs w:val="20"/>
              </w:rPr>
            </w:pPr>
          </w:p>
        </w:tc>
      </w:tr>
      <w:tr w:rsidR="000D506F" w:rsidRPr="00391768" w14:paraId="024992B7" w14:textId="77777777" w:rsidTr="000D506F">
        <w:trPr>
          <w:trHeight w:val="543"/>
          <w:jc w:val="center"/>
        </w:trPr>
        <w:tc>
          <w:tcPr>
            <w:tcW w:w="421" w:type="dxa"/>
          </w:tcPr>
          <w:p w14:paraId="3873F363" w14:textId="786AE7FC" w:rsidR="000D506F" w:rsidRPr="00391768" w:rsidRDefault="000D506F" w:rsidP="000D506F">
            <w:pPr>
              <w:tabs>
                <w:tab w:val="left" w:pos="567"/>
              </w:tabs>
              <w:spacing w:after="0"/>
              <w:rPr>
                <w:rFonts w:asciiTheme="minorHAnsi" w:hAnsiTheme="minorHAnsi" w:cstheme="minorHAnsi"/>
                <w:sz w:val="20"/>
                <w:szCs w:val="20"/>
                <w:lang w:val="en-US"/>
              </w:rPr>
            </w:pPr>
            <w:r w:rsidRPr="00391768">
              <w:rPr>
                <w:rFonts w:asciiTheme="minorHAnsi" w:hAnsiTheme="minorHAnsi" w:cstheme="minorHAnsi"/>
                <w:sz w:val="20"/>
                <w:szCs w:val="20"/>
                <w:lang w:val="en-US"/>
              </w:rPr>
              <w:t>18</w:t>
            </w:r>
          </w:p>
        </w:tc>
        <w:tc>
          <w:tcPr>
            <w:tcW w:w="1417" w:type="dxa"/>
          </w:tcPr>
          <w:p w14:paraId="534CFE98" w14:textId="37FF2264" w:rsidR="000D506F" w:rsidRPr="00391768" w:rsidRDefault="000D506F" w:rsidP="000D506F">
            <w:pPr>
              <w:tabs>
                <w:tab w:val="left" w:pos="567"/>
              </w:tabs>
              <w:spacing w:after="0"/>
              <w:rPr>
                <w:rFonts w:asciiTheme="minorHAnsi" w:hAnsiTheme="minorHAnsi" w:cstheme="minorHAnsi"/>
                <w:bCs/>
                <w:sz w:val="20"/>
                <w:szCs w:val="20"/>
              </w:rPr>
            </w:pPr>
            <w:r w:rsidRPr="00391768">
              <w:rPr>
                <w:rFonts w:asciiTheme="minorHAnsi" w:hAnsiTheme="minorHAnsi" w:cstheme="minorHAnsi"/>
                <w:bCs/>
                <w:sz w:val="20"/>
                <w:szCs w:val="20"/>
              </w:rPr>
              <w:t>Powłoka matrycy</w:t>
            </w:r>
          </w:p>
        </w:tc>
        <w:tc>
          <w:tcPr>
            <w:tcW w:w="5675" w:type="dxa"/>
          </w:tcPr>
          <w:p w14:paraId="4BD0010F" w14:textId="60502D69" w:rsidR="000D506F" w:rsidRPr="00391768" w:rsidRDefault="000D506F" w:rsidP="000D506F">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bCs/>
                <w:sz w:val="20"/>
                <w:szCs w:val="20"/>
              </w:rPr>
              <w:t>Matowa</w:t>
            </w:r>
          </w:p>
        </w:tc>
        <w:tc>
          <w:tcPr>
            <w:tcW w:w="2126" w:type="dxa"/>
          </w:tcPr>
          <w:p w14:paraId="05C56F40" w14:textId="77777777" w:rsidR="000D506F" w:rsidRPr="00391768" w:rsidRDefault="000D506F" w:rsidP="000D506F">
            <w:pPr>
              <w:tabs>
                <w:tab w:val="left" w:pos="567"/>
              </w:tabs>
              <w:spacing w:after="0" w:line="252" w:lineRule="auto"/>
              <w:ind w:left="284"/>
              <w:rPr>
                <w:rFonts w:asciiTheme="minorHAnsi" w:hAnsiTheme="minorHAnsi" w:cstheme="minorHAnsi"/>
                <w:sz w:val="20"/>
                <w:szCs w:val="20"/>
              </w:rPr>
            </w:pPr>
          </w:p>
        </w:tc>
      </w:tr>
      <w:tr w:rsidR="000D506F" w:rsidRPr="00391768" w14:paraId="73EE15E6" w14:textId="77777777" w:rsidTr="000D506F">
        <w:trPr>
          <w:trHeight w:val="419"/>
          <w:jc w:val="center"/>
        </w:trPr>
        <w:tc>
          <w:tcPr>
            <w:tcW w:w="421" w:type="dxa"/>
          </w:tcPr>
          <w:p w14:paraId="7099A147" w14:textId="79AD6865" w:rsidR="000D506F" w:rsidRPr="00391768" w:rsidRDefault="000D506F" w:rsidP="00DF636B">
            <w:pPr>
              <w:tabs>
                <w:tab w:val="left" w:pos="567"/>
              </w:tabs>
              <w:rPr>
                <w:rFonts w:asciiTheme="minorHAnsi" w:hAnsiTheme="minorHAnsi" w:cstheme="minorHAnsi"/>
                <w:sz w:val="20"/>
                <w:szCs w:val="20"/>
                <w:lang w:val="en-US"/>
              </w:rPr>
            </w:pPr>
            <w:r w:rsidRPr="00391768">
              <w:rPr>
                <w:rFonts w:asciiTheme="minorHAnsi" w:hAnsiTheme="minorHAnsi" w:cstheme="minorHAnsi"/>
                <w:sz w:val="20"/>
                <w:szCs w:val="20"/>
                <w:lang w:val="en-US"/>
              </w:rPr>
              <w:t>19</w:t>
            </w:r>
          </w:p>
        </w:tc>
        <w:tc>
          <w:tcPr>
            <w:tcW w:w="1417" w:type="dxa"/>
          </w:tcPr>
          <w:p w14:paraId="50CD1C59" w14:textId="3A5E1772" w:rsidR="000D506F" w:rsidRPr="00391768" w:rsidRDefault="000D506F" w:rsidP="00DF636B">
            <w:pPr>
              <w:tabs>
                <w:tab w:val="left" w:pos="567"/>
              </w:tabs>
              <w:rPr>
                <w:rFonts w:asciiTheme="minorHAnsi" w:hAnsiTheme="minorHAnsi" w:cstheme="minorHAnsi"/>
                <w:bCs/>
                <w:sz w:val="20"/>
                <w:szCs w:val="20"/>
              </w:rPr>
            </w:pPr>
            <w:r w:rsidRPr="00391768">
              <w:rPr>
                <w:rFonts w:asciiTheme="minorHAnsi" w:hAnsiTheme="minorHAnsi" w:cstheme="minorHAnsi"/>
                <w:bCs/>
                <w:sz w:val="20"/>
                <w:szCs w:val="20"/>
              </w:rPr>
              <w:t>Dodatkowe akcesoria</w:t>
            </w:r>
          </w:p>
        </w:tc>
        <w:tc>
          <w:tcPr>
            <w:tcW w:w="5675" w:type="dxa"/>
          </w:tcPr>
          <w:p w14:paraId="77A4BC61" w14:textId="75DBEB46" w:rsidR="000D506F" w:rsidRPr="00391768" w:rsidRDefault="000D506F" w:rsidP="000D506F">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bCs/>
                <w:sz w:val="20"/>
                <w:szCs w:val="20"/>
              </w:rPr>
              <w:t>- Kabel HDMI</w:t>
            </w:r>
          </w:p>
          <w:p w14:paraId="05DBC4A9" w14:textId="2B93D6F2" w:rsidR="000D506F" w:rsidRPr="00391768" w:rsidRDefault="000D506F" w:rsidP="000D506F">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bCs/>
                <w:sz w:val="20"/>
                <w:szCs w:val="20"/>
              </w:rPr>
              <w:t xml:space="preserve">- Kabel zasilania </w:t>
            </w:r>
          </w:p>
          <w:p w14:paraId="48B222D8" w14:textId="77777777" w:rsidR="000D506F" w:rsidRPr="00391768" w:rsidRDefault="000D506F" w:rsidP="000D506F">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bCs/>
                <w:sz w:val="20"/>
                <w:szCs w:val="20"/>
              </w:rPr>
              <w:t xml:space="preserve">- Kabel </w:t>
            </w:r>
            <w:proofErr w:type="spellStart"/>
            <w:r w:rsidRPr="00391768">
              <w:rPr>
                <w:rFonts w:asciiTheme="minorHAnsi" w:hAnsiTheme="minorHAnsi" w:cstheme="minorHAnsi"/>
                <w:bCs/>
                <w:sz w:val="20"/>
                <w:szCs w:val="20"/>
              </w:rPr>
              <w:t>DisplayPort</w:t>
            </w:r>
            <w:proofErr w:type="spellEnd"/>
          </w:p>
          <w:p w14:paraId="67C57066" w14:textId="68E46912" w:rsidR="0057742C" w:rsidRPr="00391768" w:rsidRDefault="0057742C" w:rsidP="000D506F">
            <w:pPr>
              <w:tabs>
                <w:tab w:val="left" w:pos="567"/>
              </w:tabs>
              <w:spacing w:after="0" w:line="252" w:lineRule="auto"/>
              <w:rPr>
                <w:rFonts w:asciiTheme="minorHAnsi" w:hAnsiTheme="minorHAnsi" w:cstheme="minorHAnsi"/>
                <w:bCs/>
                <w:sz w:val="20"/>
                <w:szCs w:val="20"/>
                <w:lang w:val="en-GB"/>
              </w:rPr>
            </w:pPr>
            <w:r w:rsidRPr="00391768">
              <w:rPr>
                <w:rFonts w:asciiTheme="minorHAnsi" w:hAnsiTheme="minorHAnsi" w:cstheme="minorHAnsi"/>
                <w:bCs/>
                <w:sz w:val="20"/>
                <w:szCs w:val="20"/>
                <w:lang w:val="en-GB"/>
              </w:rPr>
              <w:lastRenderedPageBreak/>
              <w:t>- Kabel USB-A – USB-B</w:t>
            </w:r>
          </w:p>
        </w:tc>
        <w:tc>
          <w:tcPr>
            <w:tcW w:w="2126" w:type="dxa"/>
          </w:tcPr>
          <w:p w14:paraId="1C75F2BE" w14:textId="77777777" w:rsidR="000D506F" w:rsidRPr="00391768" w:rsidRDefault="000D506F" w:rsidP="00DF636B">
            <w:pPr>
              <w:tabs>
                <w:tab w:val="left" w:pos="567"/>
              </w:tabs>
              <w:spacing w:line="252" w:lineRule="auto"/>
              <w:ind w:left="284"/>
              <w:rPr>
                <w:rFonts w:asciiTheme="minorHAnsi" w:hAnsiTheme="minorHAnsi" w:cstheme="minorHAnsi"/>
                <w:sz w:val="20"/>
                <w:szCs w:val="20"/>
                <w:lang w:val="en-GB"/>
              </w:rPr>
            </w:pPr>
          </w:p>
        </w:tc>
      </w:tr>
      <w:tr w:rsidR="0057742C" w:rsidRPr="00391768" w14:paraId="02A877EC" w14:textId="77777777" w:rsidTr="000D506F">
        <w:trPr>
          <w:trHeight w:val="419"/>
          <w:jc w:val="center"/>
        </w:trPr>
        <w:tc>
          <w:tcPr>
            <w:tcW w:w="421" w:type="dxa"/>
          </w:tcPr>
          <w:p w14:paraId="4CE4E4B2" w14:textId="5B9C3786" w:rsidR="0057742C" w:rsidRPr="00391768" w:rsidRDefault="0057742C" w:rsidP="00DF636B">
            <w:pPr>
              <w:tabs>
                <w:tab w:val="left" w:pos="567"/>
              </w:tabs>
              <w:rPr>
                <w:rFonts w:asciiTheme="minorHAnsi" w:hAnsiTheme="minorHAnsi" w:cstheme="minorHAnsi"/>
                <w:sz w:val="20"/>
                <w:szCs w:val="20"/>
                <w:lang w:val="en-US"/>
              </w:rPr>
            </w:pPr>
            <w:r w:rsidRPr="00391768">
              <w:rPr>
                <w:rFonts w:asciiTheme="minorHAnsi" w:hAnsiTheme="minorHAnsi" w:cstheme="minorHAnsi"/>
                <w:sz w:val="20"/>
                <w:szCs w:val="20"/>
                <w:lang w:val="en-US"/>
              </w:rPr>
              <w:t>20</w:t>
            </w:r>
          </w:p>
        </w:tc>
        <w:tc>
          <w:tcPr>
            <w:tcW w:w="1417" w:type="dxa"/>
          </w:tcPr>
          <w:p w14:paraId="04265A6F" w14:textId="6849AA26" w:rsidR="0057742C" w:rsidRPr="00391768" w:rsidRDefault="0057742C" w:rsidP="00DF636B">
            <w:pPr>
              <w:tabs>
                <w:tab w:val="left" w:pos="567"/>
              </w:tabs>
              <w:rPr>
                <w:rFonts w:asciiTheme="minorHAnsi" w:hAnsiTheme="minorHAnsi" w:cstheme="minorHAnsi"/>
                <w:bCs/>
                <w:sz w:val="20"/>
                <w:szCs w:val="20"/>
              </w:rPr>
            </w:pPr>
            <w:r w:rsidRPr="00391768">
              <w:rPr>
                <w:rFonts w:asciiTheme="minorHAnsi" w:hAnsiTheme="minorHAnsi" w:cstheme="minorHAnsi"/>
                <w:bCs/>
                <w:sz w:val="20"/>
                <w:szCs w:val="20"/>
              </w:rPr>
              <w:t>Dodatkowe wymagania</w:t>
            </w:r>
          </w:p>
        </w:tc>
        <w:tc>
          <w:tcPr>
            <w:tcW w:w="5675" w:type="dxa"/>
          </w:tcPr>
          <w:p w14:paraId="54B12EAC" w14:textId="0342C84A" w:rsidR="0057742C" w:rsidRPr="00391768" w:rsidRDefault="0057742C" w:rsidP="0057742C">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bCs/>
                <w:sz w:val="20"/>
                <w:szCs w:val="20"/>
              </w:rPr>
              <w:t>- Monitor pochodzący z polskiego kanału dystrybucji</w:t>
            </w:r>
          </w:p>
          <w:p w14:paraId="4E67F8AA" w14:textId="0FFA434A" w:rsidR="0057742C" w:rsidRPr="00391768" w:rsidRDefault="0057742C" w:rsidP="0057742C">
            <w:pPr>
              <w:tabs>
                <w:tab w:val="left" w:pos="567"/>
              </w:tabs>
              <w:spacing w:after="0" w:line="252" w:lineRule="auto"/>
              <w:ind w:left="36" w:hanging="36"/>
              <w:rPr>
                <w:rFonts w:asciiTheme="minorHAnsi" w:hAnsiTheme="minorHAnsi" w:cstheme="minorHAnsi"/>
                <w:bCs/>
                <w:sz w:val="20"/>
                <w:szCs w:val="20"/>
              </w:rPr>
            </w:pPr>
            <w:r w:rsidRPr="00391768">
              <w:rPr>
                <w:rFonts w:asciiTheme="minorHAnsi" w:hAnsiTheme="minorHAnsi" w:cstheme="minorHAnsi"/>
                <w:bCs/>
                <w:sz w:val="20"/>
                <w:szCs w:val="20"/>
              </w:rPr>
              <w:t>- Monitor oryginalnie zapakowany przez dystrybutora nie noszący śladów ingerencji zewnętrznej</w:t>
            </w:r>
          </w:p>
        </w:tc>
        <w:tc>
          <w:tcPr>
            <w:tcW w:w="2126" w:type="dxa"/>
          </w:tcPr>
          <w:p w14:paraId="05BB6F46" w14:textId="77777777" w:rsidR="0057742C" w:rsidRPr="00391768" w:rsidRDefault="0057742C" w:rsidP="00DF636B">
            <w:pPr>
              <w:tabs>
                <w:tab w:val="left" w:pos="567"/>
              </w:tabs>
              <w:spacing w:line="252" w:lineRule="auto"/>
              <w:ind w:left="284"/>
              <w:rPr>
                <w:rFonts w:asciiTheme="minorHAnsi" w:hAnsiTheme="minorHAnsi" w:cstheme="minorHAnsi"/>
                <w:sz w:val="20"/>
                <w:szCs w:val="20"/>
              </w:rPr>
            </w:pPr>
          </w:p>
        </w:tc>
      </w:tr>
      <w:tr w:rsidR="0057742C" w:rsidRPr="00391768" w14:paraId="49FA2C1D" w14:textId="77777777" w:rsidTr="000D506F">
        <w:trPr>
          <w:trHeight w:val="419"/>
          <w:jc w:val="center"/>
        </w:trPr>
        <w:tc>
          <w:tcPr>
            <w:tcW w:w="421" w:type="dxa"/>
          </w:tcPr>
          <w:p w14:paraId="42EDAB65" w14:textId="19C5E984" w:rsidR="0057742C" w:rsidRPr="00391768" w:rsidRDefault="0057742C" w:rsidP="00DF636B">
            <w:pPr>
              <w:tabs>
                <w:tab w:val="left" w:pos="567"/>
              </w:tabs>
              <w:rPr>
                <w:rFonts w:asciiTheme="minorHAnsi" w:hAnsiTheme="minorHAnsi" w:cstheme="minorHAnsi"/>
                <w:sz w:val="20"/>
                <w:szCs w:val="20"/>
                <w:lang w:val="en-US"/>
              </w:rPr>
            </w:pPr>
            <w:r w:rsidRPr="00391768">
              <w:rPr>
                <w:rFonts w:asciiTheme="minorHAnsi" w:hAnsiTheme="minorHAnsi" w:cstheme="minorHAnsi"/>
                <w:sz w:val="20"/>
                <w:szCs w:val="20"/>
                <w:lang w:val="en-US"/>
              </w:rPr>
              <w:t>21</w:t>
            </w:r>
          </w:p>
        </w:tc>
        <w:tc>
          <w:tcPr>
            <w:tcW w:w="1417" w:type="dxa"/>
          </w:tcPr>
          <w:p w14:paraId="32D5123E" w14:textId="2D5FCCB6" w:rsidR="0057742C" w:rsidRPr="00391768" w:rsidRDefault="0057742C" w:rsidP="00DF636B">
            <w:pPr>
              <w:tabs>
                <w:tab w:val="left" w:pos="567"/>
              </w:tabs>
              <w:rPr>
                <w:rFonts w:asciiTheme="minorHAnsi" w:hAnsiTheme="minorHAnsi" w:cstheme="minorHAnsi"/>
                <w:bCs/>
                <w:sz w:val="20"/>
                <w:szCs w:val="20"/>
              </w:rPr>
            </w:pPr>
            <w:r w:rsidRPr="00391768">
              <w:rPr>
                <w:rFonts w:asciiTheme="minorHAnsi" w:hAnsiTheme="minorHAnsi" w:cstheme="minorHAnsi"/>
                <w:bCs/>
                <w:sz w:val="20"/>
                <w:szCs w:val="20"/>
              </w:rPr>
              <w:t>Gwarancja</w:t>
            </w:r>
          </w:p>
        </w:tc>
        <w:tc>
          <w:tcPr>
            <w:tcW w:w="5675" w:type="dxa"/>
          </w:tcPr>
          <w:p w14:paraId="1BA7AEFF" w14:textId="15C50FBA" w:rsidR="0057742C" w:rsidRPr="00391768" w:rsidRDefault="0057742C" w:rsidP="0057742C">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bCs/>
                <w:sz w:val="20"/>
                <w:szCs w:val="20"/>
              </w:rPr>
              <w:t>- Gwarancja producenta - co najmniej 36 miesięcy od daty dostawy w miejscu instalacji (on-</w:t>
            </w:r>
            <w:proofErr w:type="spellStart"/>
            <w:r w:rsidRPr="00391768">
              <w:rPr>
                <w:rFonts w:asciiTheme="minorHAnsi" w:hAnsiTheme="minorHAnsi" w:cstheme="minorHAnsi"/>
                <w:bCs/>
                <w:sz w:val="20"/>
                <w:szCs w:val="20"/>
              </w:rPr>
              <w:t>site</w:t>
            </w:r>
            <w:proofErr w:type="spellEnd"/>
            <w:r w:rsidRPr="00391768">
              <w:rPr>
                <w:rFonts w:asciiTheme="minorHAnsi" w:hAnsiTheme="minorHAnsi" w:cstheme="minorHAnsi"/>
                <w:bCs/>
                <w:sz w:val="20"/>
                <w:szCs w:val="20"/>
              </w:rPr>
              <w:t>)</w:t>
            </w:r>
          </w:p>
          <w:p w14:paraId="3329921E" w14:textId="458353D9" w:rsidR="0057742C" w:rsidRPr="00391768" w:rsidRDefault="0057742C" w:rsidP="0057742C">
            <w:pPr>
              <w:tabs>
                <w:tab w:val="left" w:pos="567"/>
              </w:tabs>
              <w:spacing w:after="0" w:line="252" w:lineRule="auto"/>
              <w:rPr>
                <w:rFonts w:asciiTheme="minorHAnsi" w:hAnsiTheme="minorHAnsi" w:cstheme="minorHAnsi"/>
                <w:bCs/>
                <w:sz w:val="20"/>
                <w:szCs w:val="20"/>
              </w:rPr>
            </w:pPr>
            <w:r w:rsidRPr="00391768">
              <w:rPr>
                <w:rFonts w:asciiTheme="minorHAnsi" w:hAnsiTheme="minorHAnsi" w:cstheme="minorHAnsi"/>
                <w:bCs/>
                <w:sz w:val="20"/>
                <w:szCs w:val="20"/>
              </w:rPr>
              <w:t>- Serwis urządzeń musi być realizowany przez producenta lub autoryzowanego partnera serwisowego</w:t>
            </w:r>
          </w:p>
        </w:tc>
        <w:tc>
          <w:tcPr>
            <w:tcW w:w="2126" w:type="dxa"/>
          </w:tcPr>
          <w:p w14:paraId="5CD74836" w14:textId="77777777" w:rsidR="0057742C" w:rsidRPr="00391768" w:rsidRDefault="0057742C" w:rsidP="00DF636B">
            <w:pPr>
              <w:tabs>
                <w:tab w:val="left" w:pos="567"/>
              </w:tabs>
              <w:spacing w:line="252" w:lineRule="auto"/>
              <w:ind w:left="284"/>
              <w:rPr>
                <w:rFonts w:asciiTheme="minorHAnsi" w:hAnsiTheme="minorHAnsi" w:cstheme="minorHAnsi"/>
                <w:sz w:val="20"/>
                <w:szCs w:val="20"/>
              </w:rPr>
            </w:pPr>
          </w:p>
        </w:tc>
      </w:tr>
    </w:tbl>
    <w:p w14:paraId="3FAA117E" w14:textId="77777777" w:rsidR="000D506F" w:rsidRPr="00391768" w:rsidRDefault="000D506F" w:rsidP="000D506F">
      <w:pPr>
        <w:tabs>
          <w:tab w:val="left" w:pos="567"/>
        </w:tabs>
        <w:spacing w:after="0" w:line="240" w:lineRule="auto"/>
        <w:ind w:left="284"/>
        <w:jc w:val="both"/>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Powyższe funkcje oraz parametry są minimalnymi warunkami wymaganymi, których niespełnienie spowoduje odrzucenie oferty.</w:t>
      </w:r>
    </w:p>
    <w:p w14:paraId="7A6DE0F7" w14:textId="77777777" w:rsidR="000D506F" w:rsidRPr="00391768" w:rsidRDefault="000D506F" w:rsidP="000D506F">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Wykonawca wypełnia kolumnę 4 tabeli podając odpowiednio parametry techniczno-użytkowe, czyli funkcje, parametry techniczne oraz warunki oferowanego modelu. Wykonawca zobowiązany jest do podania parametru techniczno-użytkowego w jednostkach wskazanych w kolumnie 3. Zamawiający dopuszcza wpisanie słowa TAK lub równoznaczne, jeżeli Zamawiający jest w stanie zweryfikować dany parametr w złożonych wraz z ofertą przedmiotowych środkach dowodowych. </w:t>
      </w:r>
    </w:p>
    <w:p w14:paraId="5D0C79FC" w14:textId="0366E8FC" w:rsidR="000D506F" w:rsidRPr="00391768" w:rsidRDefault="000D506F" w:rsidP="00B62447">
      <w:pPr>
        <w:tabs>
          <w:tab w:val="left" w:pos="567"/>
        </w:tabs>
        <w:spacing w:after="0" w:line="240" w:lineRule="auto"/>
        <w:ind w:left="284"/>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Zamawiający dopuszcza przedmiot zamówienia o parametrach lepszych niż wymagane.</w:t>
      </w:r>
    </w:p>
    <w:p w14:paraId="5BEE13D9" w14:textId="77777777" w:rsidR="00343D9D" w:rsidRPr="00391768" w:rsidRDefault="00343D9D" w:rsidP="00343D9D">
      <w:pPr>
        <w:widowControl w:val="0"/>
        <w:tabs>
          <w:tab w:val="left" w:pos="567"/>
        </w:tabs>
        <w:suppressAutoHyphens/>
        <w:spacing w:after="0" w:line="240" w:lineRule="auto"/>
        <w:ind w:left="284"/>
        <w:jc w:val="both"/>
        <w:rPr>
          <w:rFonts w:asciiTheme="minorHAnsi" w:hAnsiTheme="minorHAnsi" w:cstheme="minorHAnsi"/>
          <w:b/>
          <w:sz w:val="20"/>
          <w:szCs w:val="20"/>
        </w:rPr>
      </w:pPr>
    </w:p>
    <w:p w14:paraId="5E915B25" w14:textId="77777777" w:rsidR="00517C21" w:rsidRPr="00391768" w:rsidRDefault="00517C21" w:rsidP="00343D9D">
      <w:pPr>
        <w:widowControl w:val="0"/>
        <w:tabs>
          <w:tab w:val="left" w:pos="567"/>
        </w:tabs>
        <w:suppressAutoHyphens/>
        <w:spacing w:after="0" w:line="240" w:lineRule="auto"/>
        <w:ind w:left="284"/>
        <w:jc w:val="both"/>
        <w:rPr>
          <w:rFonts w:asciiTheme="minorHAnsi" w:hAnsiTheme="minorHAnsi" w:cstheme="minorHAnsi"/>
          <w:b/>
          <w:sz w:val="20"/>
          <w:szCs w:val="20"/>
        </w:rPr>
      </w:pPr>
    </w:p>
    <w:tbl>
      <w:tblPr>
        <w:tblStyle w:val="Tabela-EleganckiAW1"/>
        <w:tblpPr w:leftFromText="141" w:rightFromText="141" w:vertAnchor="text" w:tblpX="-353" w:tblpY="1"/>
        <w:tblOverlap w:val="never"/>
        <w:tblW w:w="5352" w:type="pct"/>
        <w:jc w:val="left"/>
        <w:tblLayout w:type="fixed"/>
        <w:tblLook w:val="00A0" w:firstRow="1" w:lastRow="0" w:firstColumn="1" w:lastColumn="0" w:noHBand="0" w:noVBand="0"/>
      </w:tblPr>
      <w:tblGrid>
        <w:gridCol w:w="688"/>
        <w:gridCol w:w="3840"/>
        <w:gridCol w:w="1537"/>
        <w:gridCol w:w="3636"/>
      </w:tblGrid>
      <w:tr w:rsidR="00343D9D" w:rsidRPr="00391768" w14:paraId="77CC2809" w14:textId="77777777" w:rsidTr="00CC350A">
        <w:trPr>
          <w:cnfStyle w:val="100000000000" w:firstRow="1" w:lastRow="0" w:firstColumn="0" w:lastColumn="0" w:oddVBand="0" w:evenVBand="0" w:oddHBand="0" w:evenHBand="0" w:firstRowFirstColumn="0" w:firstRowLastColumn="0" w:lastRowFirstColumn="0" w:lastRowLastColumn="0"/>
          <w:jc w:val="left"/>
        </w:trPr>
        <w:tc>
          <w:tcPr>
            <w:tcW w:w="355" w:type="pct"/>
            <w:tcBorders>
              <w:top w:val="single" w:sz="4" w:space="0" w:color="auto"/>
              <w:left w:val="single" w:sz="4" w:space="0" w:color="auto"/>
              <w:right w:val="single" w:sz="4" w:space="0" w:color="auto"/>
            </w:tcBorders>
          </w:tcPr>
          <w:p w14:paraId="577C564E" w14:textId="77777777" w:rsidR="00343D9D" w:rsidRPr="00391768" w:rsidRDefault="00343D9D" w:rsidP="000D506F">
            <w:pPr>
              <w:tabs>
                <w:tab w:val="left" w:pos="567"/>
              </w:tabs>
              <w:ind w:left="16"/>
              <w:rPr>
                <w:rFonts w:asciiTheme="minorHAnsi" w:hAnsiTheme="minorHAnsi" w:cstheme="minorHAnsi"/>
                <w:sz w:val="20"/>
                <w:szCs w:val="20"/>
              </w:rPr>
            </w:pPr>
            <w:bookmarkStart w:id="1" w:name="_Hlk158632847"/>
            <w:r w:rsidRPr="00391768">
              <w:rPr>
                <w:rFonts w:asciiTheme="minorHAnsi" w:hAnsiTheme="minorHAnsi" w:cstheme="minorHAnsi"/>
                <w:sz w:val="20"/>
                <w:szCs w:val="20"/>
              </w:rPr>
              <w:t>Lp.</w:t>
            </w:r>
          </w:p>
        </w:tc>
        <w:tc>
          <w:tcPr>
            <w:tcW w:w="1979" w:type="pct"/>
            <w:tcBorders>
              <w:top w:val="single" w:sz="4" w:space="0" w:color="auto"/>
              <w:left w:val="single" w:sz="4" w:space="0" w:color="auto"/>
            </w:tcBorders>
            <w:hideMark/>
          </w:tcPr>
          <w:p w14:paraId="5807CC72" w14:textId="77777777" w:rsidR="00343D9D" w:rsidRPr="00391768" w:rsidRDefault="00343D9D" w:rsidP="000D506F">
            <w:pPr>
              <w:tabs>
                <w:tab w:val="left" w:pos="567"/>
              </w:tabs>
              <w:ind w:left="16"/>
              <w:rPr>
                <w:rFonts w:asciiTheme="minorHAnsi" w:hAnsiTheme="minorHAnsi" w:cstheme="minorHAnsi"/>
                <w:sz w:val="20"/>
                <w:szCs w:val="20"/>
              </w:rPr>
            </w:pPr>
            <w:r w:rsidRPr="00391768">
              <w:rPr>
                <w:rFonts w:asciiTheme="minorHAnsi" w:hAnsiTheme="minorHAnsi" w:cstheme="minorHAnsi"/>
                <w:bCs/>
                <w:sz w:val="20"/>
                <w:szCs w:val="20"/>
                <w:lang w:eastAsia="ar-SA"/>
              </w:rPr>
              <w:t>Parametry i warunki DODATKOWO PUNKTOWANE</w:t>
            </w:r>
          </w:p>
        </w:tc>
        <w:tc>
          <w:tcPr>
            <w:tcW w:w="792" w:type="pct"/>
            <w:tcBorders>
              <w:top w:val="single" w:sz="4" w:space="0" w:color="auto"/>
            </w:tcBorders>
          </w:tcPr>
          <w:p w14:paraId="3E3B10A6" w14:textId="77777777" w:rsidR="00343D9D" w:rsidRPr="00391768" w:rsidRDefault="00343D9D" w:rsidP="000D506F">
            <w:pPr>
              <w:tabs>
                <w:tab w:val="left" w:pos="567"/>
              </w:tabs>
              <w:ind w:left="16"/>
              <w:rPr>
                <w:rFonts w:asciiTheme="minorHAnsi" w:hAnsiTheme="minorHAnsi" w:cstheme="minorHAnsi"/>
                <w:sz w:val="20"/>
                <w:szCs w:val="20"/>
              </w:rPr>
            </w:pPr>
            <w:r w:rsidRPr="00391768">
              <w:rPr>
                <w:rFonts w:asciiTheme="minorHAnsi" w:eastAsia="Batang" w:hAnsiTheme="minorHAnsi" w:cstheme="minorHAnsi"/>
                <w:sz w:val="20"/>
                <w:szCs w:val="20"/>
              </w:rPr>
              <w:t xml:space="preserve">Wpisać: </w:t>
            </w:r>
            <w:r w:rsidRPr="00391768">
              <w:rPr>
                <w:rFonts w:asciiTheme="minorHAnsi" w:eastAsia="Batang" w:hAnsiTheme="minorHAnsi" w:cstheme="minorHAnsi"/>
                <w:i/>
                <w:sz w:val="20"/>
                <w:szCs w:val="20"/>
              </w:rPr>
              <w:t>„TAK”</w:t>
            </w:r>
            <w:r w:rsidRPr="00391768">
              <w:rPr>
                <w:rFonts w:asciiTheme="minorHAnsi" w:eastAsia="Batang" w:hAnsiTheme="minorHAnsi" w:cstheme="minorHAnsi"/>
                <w:sz w:val="20"/>
                <w:szCs w:val="20"/>
              </w:rPr>
              <w:t xml:space="preserve"> lub </w:t>
            </w:r>
            <w:r w:rsidRPr="00391768">
              <w:rPr>
                <w:rFonts w:asciiTheme="minorHAnsi" w:eastAsia="Batang" w:hAnsiTheme="minorHAnsi" w:cstheme="minorHAnsi"/>
                <w:i/>
                <w:sz w:val="20"/>
                <w:szCs w:val="20"/>
              </w:rPr>
              <w:t>„NIE”</w:t>
            </w:r>
          </w:p>
        </w:tc>
        <w:tc>
          <w:tcPr>
            <w:tcW w:w="1874" w:type="pct"/>
            <w:tcBorders>
              <w:top w:val="single" w:sz="4" w:space="0" w:color="auto"/>
              <w:right w:val="single" w:sz="4" w:space="0" w:color="auto"/>
            </w:tcBorders>
          </w:tcPr>
          <w:p w14:paraId="7AFA84F8" w14:textId="77777777" w:rsidR="00343D9D" w:rsidRPr="00391768" w:rsidRDefault="00343D9D" w:rsidP="000D506F">
            <w:pPr>
              <w:tabs>
                <w:tab w:val="left" w:pos="567"/>
              </w:tabs>
              <w:ind w:left="16"/>
              <w:rPr>
                <w:rFonts w:asciiTheme="minorHAnsi" w:hAnsiTheme="minorHAnsi" w:cstheme="minorHAnsi"/>
                <w:sz w:val="20"/>
                <w:szCs w:val="20"/>
              </w:rPr>
            </w:pPr>
            <w:r w:rsidRPr="00391768">
              <w:rPr>
                <w:rFonts w:asciiTheme="minorHAnsi" w:eastAsia="Batang" w:hAnsiTheme="minorHAnsi" w:cstheme="minorHAnsi"/>
                <w:sz w:val="20"/>
                <w:szCs w:val="20"/>
              </w:rPr>
              <w:t>Sposób oceny:</w:t>
            </w:r>
          </w:p>
        </w:tc>
      </w:tr>
      <w:tr w:rsidR="00343D9D" w:rsidRPr="00391768" w14:paraId="4B5D5CAA" w14:textId="77777777" w:rsidTr="00CC350A">
        <w:trPr>
          <w:jc w:val="left"/>
        </w:trPr>
        <w:tc>
          <w:tcPr>
            <w:tcW w:w="355" w:type="pct"/>
            <w:tcBorders>
              <w:left w:val="single" w:sz="4" w:space="0" w:color="auto"/>
            </w:tcBorders>
          </w:tcPr>
          <w:p w14:paraId="6E28CA8B" w14:textId="77777777" w:rsidR="00343D9D" w:rsidRPr="00391768" w:rsidRDefault="00343D9D" w:rsidP="000D506F">
            <w:pPr>
              <w:tabs>
                <w:tab w:val="left" w:pos="567"/>
              </w:tabs>
              <w:ind w:left="16"/>
              <w:jc w:val="center"/>
              <w:rPr>
                <w:rFonts w:asciiTheme="minorHAnsi" w:hAnsiTheme="minorHAnsi" w:cstheme="minorHAnsi"/>
                <w:b/>
                <w:sz w:val="20"/>
                <w:szCs w:val="20"/>
              </w:rPr>
            </w:pPr>
            <w:r w:rsidRPr="00391768">
              <w:rPr>
                <w:rFonts w:asciiTheme="minorHAnsi" w:hAnsiTheme="minorHAnsi" w:cstheme="minorHAnsi"/>
                <w:b/>
                <w:sz w:val="20"/>
                <w:szCs w:val="20"/>
              </w:rPr>
              <w:t>1</w:t>
            </w:r>
          </w:p>
        </w:tc>
        <w:tc>
          <w:tcPr>
            <w:tcW w:w="1979" w:type="pct"/>
          </w:tcPr>
          <w:p w14:paraId="2DEF1847" w14:textId="77777777" w:rsidR="00343D9D" w:rsidRPr="00391768" w:rsidRDefault="00343D9D" w:rsidP="000D506F">
            <w:pPr>
              <w:tabs>
                <w:tab w:val="left" w:pos="567"/>
              </w:tabs>
              <w:ind w:left="16"/>
              <w:jc w:val="center"/>
              <w:rPr>
                <w:rFonts w:asciiTheme="minorHAnsi" w:hAnsiTheme="minorHAnsi" w:cstheme="minorHAnsi"/>
                <w:b/>
                <w:bCs/>
                <w:sz w:val="20"/>
                <w:szCs w:val="20"/>
                <w:lang w:eastAsia="ar-SA"/>
              </w:rPr>
            </w:pPr>
            <w:r w:rsidRPr="00391768">
              <w:rPr>
                <w:rFonts w:asciiTheme="minorHAnsi" w:hAnsiTheme="minorHAnsi" w:cstheme="minorHAnsi"/>
                <w:b/>
                <w:bCs/>
                <w:sz w:val="20"/>
                <w:szCs w:val="20"/>
                <w:lang w:eastAsia="ar-SA"/>
              </w:rPr>
              <w:t>2</w:t>
            </w:r>
          </w:p>
        </w:tc>
        <w:tc>
          <w:tcPr>
            <w:tcW w:w="792" w:type="pct"/>
          </w:tcPr>
          <w:p w14:paraId="48833748" w14:textId="77777777" w:rsidR="00343D9D" w:rsidRPr="00391768" w:rsidRDefault="00343D9D" w:rsidP="000D506F">
            <w:pPr>
              <w:tabs>
                <w:tab w:val="left" w:pos="567"/>
              </w:tabs>
              <w:ind w:left="16"/>
              <w:jc w:val="center"/>
              <w:rPr>
                <w:rFonts w:asciiTheme="minorHAnsi" w:hAnsiTheme="minorHAnsi" w:cstheme="minorHAnsi"/>
                <w:b/>
                <w:bCs/>
                <w:sz w:val="20"/>
                <w:szCs w:val="20"/>
                <w:lang w:eastAsia="ar-SA"/>
              </w:rPr>
            </w:pPr>
            <w:r w:rsidRPr="00391768">
              <w:rPr>
                <w:rFonts w:asciiTheme="minorHAnsi" w:hAnsiTheme="minorHAnsi" w:cstheme="minorHAnsi"/>
                <w:b/>
                <w:bCs/>
                <w:sz w:val="20"/>
                <w:szCs w:val="20"/>
                <w:lang w:eastAsia="ar-SA"/>
              </w:rPr>
              <w:t>3</w:t>
            </w:r>
          </w:p>
        </w:tc>
        <w:tc>
          <w:tcPr>
            <w:tcW w:w="1874" w:type="pct"/>
            <w:tcBorders>
              <w:right w:val="single" w:sz="4" w:space="0" w:color="auto"/>
            </w:tcBorders>
          </w:tcPr>
          <w:p w14:paraId="6CEC96AD" w14:textId="77777777" w:rsidR="00343D9D" w:rsidRPr="00391768" w:rsidRDefault="00343D9D" w:rsidP="000D506F">
            <w:pPr>
              <w:tabs>
                <w:tab w:val="left" w:pos="567"/>
              </w:tabs>
              <w:ind w:left="16"/>
              <w:jc w:val="center"/>
              <w:rPr>
                <w:rFonts w:asciiTheme="minorHAnsi" w:hAnsiTheme="minorHAnsi" w:cstheme="minorHAnsi"/>
                <w:b/>
                <w:bCs/>
                <w:sz w:val="20"/>
                <w:szCs w:val="20"/>
                <w:lang w:eastAsia="ar-SA"/>
              </w:rPr>
            </w:pPr>
            <w:r w:rsidRPr="00391768">
              <w:rPr>
                <w:rFonts w:asciiTheme="minorHAnsi" w:hAnsiTheme="minorHAnsi" w:cstheme="minorHAnsi"/>
                <w:b/>
                <w:bCs/>
                <w:sz w:val="20"/>
                <w:szCs w:val="20"/>
                <w:lang w:eastAsia="ar-SA"/>
              </w:rPr>
              <w:t>4</w:t>
            </w:r>
          </w:p>
        </w:tc>
      </w:tr>
      <w:tr w:rsidR="00343D9D" w:rsidRPr="00391768" w14:paraId="618431C4" w14:textId="77777777" w:rsidTr="00CC350A">
        <w:trPr>
          <w:jc w:val="left"/>
        </w:trPr>
        <w:tc>
          <w:tcPr>
            <w:tcW w:w="355" w:type="pct"/>
            <w:tcBorders>
              <w:left w:val="single" w:sz="4" w:space="0" w:color="auto"/>
              <w:bottom w:val="single" w:sz="4" w:space="0" w:color="auto"/>
            </w:tcBorders>
          </w:tcPr>
          <w:p w14:paraId="57B8BC4D" w14:textId="77777777" w:rsidR="00343D9D" w:rsidRPr="00391768" w:rsidRDefault="00343D9D" w:rsidP="000D506F">
            <w:pPr>
              <w:tabs>
                <w:tab w:val="left" w:pos="567"/>
              </w:tabs>
              <w:ind w:left="16"/>
              <w:jc w:val="center"/>
              <w:rPr>
                <w:rFonts w:asciiTheme="minorHAnsi" w:hAnsiTheme="minorHAnsi" w:cstheme="minorHAnsi"/>
                <w:sz w:val="20"/>
                <w:szCs w:val="20"/>
              </w:rPr>
            </w:pPr>
            <w:r w:rsidRPr="00391768">
              <w:rPr>
                <w:rFonts w:asciiTheme="minorHAnsi" w:hAnsiTheme="minorHAnsi" w:cstheme="minorHAnsi"/>
                <w:sz w:val="20"/>
                <w:szCs w:val="20"/>
              </w:rPr>
              <w:t>1</w:t>
            </w:r>
          </w:p>
        </w:tc>
        <w:tc>
          <w:tcPr>
            <w:tcW w:w="1979" w:type="pct"/>
            <w:tcBorders>
              <w:bottom w:val="single" w:sz="4" w:space="0" w:color="auto"/>
            </w:tcBorders>
          </w:tcPr>
          <w:p w14:paraId="651CA7F1" w14:textId="5CE7C12A" w:rsidR="00343D9D" w:rsidRPr="00391768" w:rsidRDefault="00532E6C" w:rsidP="000D506F">
            <w:pPr>
              <w:tabs>
                <w:tab w:val="left" w:pos="567"/>
              </w:tabs>
              <w:ind w:left="16"/>
              <w:rPr>
                <w:rFonts w:asciiTheme="minorHAnsi" w:hAnsiTheme="minorHAnsi" w:cstheme="minorHAnsi"/>
                <w:bCs/>
                <w:sz w:val="20"/>
                <w:szCs w:val="20"/>
                <w:lang w:eastAsia="ar-SA"/>
              </w:rPr>
            </w:pPr>
            <w:r w:rsidRPr="00391768">
              <w:rPr>
                <w:rFonts w:asciiTheme="minorHAnsi" w:hAnsiTheme="minorHAnsi" w:cstheme="minorHAnsi"/>
                <w:bCs/>
                <w:sz w:val="20"/>
                <w:szCs w:val="20"/>
                <w:lang w:eastAsia="ar-SA"/>
              </w:rPr>
              <w:t xml:space="preserve">Oferowany serwer plików posiada wsparcie do monitoringu zasobów Storage Active-IQ </w:t>
            </w:r>
            <w:r w:rsidR="002E2B33" w:rsidRPr="00391768">
              <w:rPr>
                <w:rFonts w:asciiTheme="minorHAnsi" w:hAnsiTheme="minorHAnsi" w:cstheme="minorHAnsi"/>
                <w:bCs/>
                <w:sz w:val="20"/>
                <w:szCs w:val="20"/>
                <w:lang w:eastAsia="ar-SA"/>
              </w:rPr>
              <w:t>.</w:t>
            </w:r>
          </w:p>
        </w:tc>
        <w:tc>
          <w:tcPr>
            <w:tcW w:w="792" w:type="pct"/>
            <w:tcBorders>
              <w:bottom w:val="single" w:sz="4" w:space="0" w:color="auto"/>
            </w:tcBorders>
          </w:tcPr>
          <w:p w14:paraId="1763BDD1" w14:textId="77777777" w:rsidR="00343D9D" w:rsidRPr="00391768" w:rsidRDefault="00343D9D" w:rsidP="000D506F">
            <w:pPr>
              <w:tabs>
                <w:tab w:val="left" w:pos="567"/>
              </w:tabs>
              <w:ind w:left="16"/>
              <w:rPr>
                <w:rFonts w:asciiTheme="minorHAnsi" w:hAnsiTheme="minorHAnsi" w:cstheme="minorHAnsi"/>
                <w:b/>
                <w:bCs/>
                <w:sz w:val="20"/>
                <w:szCs w:val="20"/>
                <w:lang w:eastAsia="ar-SA"/>
              </w:rPr>
            </w:pPr>
          </w:p>
        </w:tc>
        <w:tc>
          <w:tcPr>
            <w:tcW w:w="1874" w:type="pct"/>
            <w:tcBorders>
              <w:bottom w:val="single" w:sz="4" w:space="0" w:color="auto"/>
              <w:right w:val="single" w:sz="4" w:space="0" w:color="auto"/>
            </w:tcBorders>
          </w:tcPr>
          <w:p w14:paraId="6875B8AA" w14:textId="77777777" w:rsidR="00343D9D" w:rsidRPr="00391768" w:rsidRDefault="00343D9D" w:rsidP="000D506F">
            <w:pPr>
              <w:widowControl w:val="0"/>
              <w:suppressLineNumbers/>
              <w:tabs>
                <w:tab w:val="left" w:pos="567"/>
              </w:tabs>
              <w:autoSpaceDN w:val="0"/>
              <w:spacing w:after="0" w:line="240" w:lineRule="auto"/>
              <w:ind w:left="16"/>
              <w:jc w:val="center"/>
              <w:textAlignment w:val="baseline"/>
              <w:rPr>
                <w:rFonts w:asciiTheme="minorHAnsi" w:eastAsia="Batang" w:hAnsiTheme="minorHAnsi" w:cstheme="minorHAnsi"/>
                <w:kern w:val="3"/>
                <w:sz w:val="20"/>
                <w:szCs w:val="20"/>
                <w:lang w:eastAsia="zh-CN" w:bidi="hi-IN"/>
              </w:rPr>
            </w:pPr>
            <w:r w:rsidRPr="00391768">
              <w:rPr>
                <w:rFonts w:asciiTheme="minorHAnsi" w:eastAsia="Batang" w:hAnsiTheme="minorHAnsi" w:cstheme="minorHAnsi"/>
                <w:kern w:val="3"/>
                <w:sz w:val="20"/>
                <w:szCs w:val="20"/>
                <w:lang w:eastAsia="zh-CN" w:bidi="hi-IN"/>
              </w:rPr>
              <w:t>NIE -0 pkt.</w:t>
            </w:r>
          </w:p>
          <w:p w14:paraId="073A4560" w14:textId="5A827B8F" w:rsidR="00343D9D" w:rsidRPr="00391768" w:rsidRDefault="00343D9D" w:rsidP="000D506F">
            <w:pPr>
              <w:tabs>
                <w:tab w:val="left" w:pos="567"/>
              </w:tabs>
              <w:ind w:left="16"/>
              <w:jc w:val="center"/>
              <w:rPr>
                <w:rFonts w:asciiTheme="minorHAnsi" w:hAnsiTheme="minorHAnsi" w:cstheme="minorHAnsi"/>
                <w:b/>
                <w:bCs/>
                <w:sz w:val="20"/>
                <w:szCs w:val="20"/>
                <w:lang w:eastAsia="ar-SA"/>
              </w:rPr>
            </w:pPr>
            <w:r w:rsidRPr="00391768">
              <w:rPr>
                <w:rFonts w:asciiTheme="minorHAnsi" w:eastAsia="Batang" w:hAnsiTheme="minorHAnsi" w:cstheme="minorHAnsi"/>
                <w:sz w:val="20"/>
                <w:szCs w:val="20"/>
              </w:rPr>
              <w:t>TAK -</w:t>
            </w:r>
            <w:r w:rsidR="00983307" w:rsidRPr="00391768">
              <w:rPr>
                <w:rFonts w:asciiTheme="minorHAnsi" w:eastAsia="Batang" w:hAnsiTheme="minorHAnsi" w:cstheme="minorHAnsi"/>
                <w:sz w:val="20"/>
                <w:szCs w:val="20"/>
              </w:rPr>
              <w:t xml:space="preserve"> </w:t>
            </w:r>
            <w:r w:rsidR="009C2B1C" w:rsidRPr="00391768">
              <w:rPr>
                <w:rFonts w:asciiTheme="minorHAnsi" w:eastAsia="Batang" w:hAnsiTheme="minorHAnsi" w:cstheme="minorHAnsi"/>
                <w:sz w:val="20"/>
                <w:szCs w:val="20"/>
              </w:rPr>
              <w:t>10</w:t>
            </w:r>
            <w:r w:rsidR="00983307" w:rsidRPr="00391768">
              <w:rPr>
                <w:rFonts w:asciiTheme="minorHAnsi" w:eastAsia="Batang" w:hAnsiTheme="minorHAnsi" w:cstheme="minorHAnsi"/>
                <w:sz w:val="20"/>
                <w:szCs w:val="20"/>
              </w:rPr>
              <w:t>0</w:t>
            </w:r>
            <w:r w:rsidRPr="00391768">
              <w:rPr>
                <w:rFonts w:asciiTheme="minorHAnsi" w:eastAsia="Batang" w:hAnsiTheme="minorHAnsi" w:cstheme="minorHAnsi"/>
                <w:sz w:val="20"/>
                <w:szCs w:val="20"/>
              </w:rPr>
              <w:t xml:space="preserve"> pkt.</w:t>
            </w:r>
          </w:p>
        </w:tc>
      </w:tr>
    </w:tbl>
    <w:bookmarkEnd w:id="1"/>
    <w:p w14:paraId="27760765" w14:textId="77777777" w:rsidR="00343D9D" w:rsidRPr="00391768" w:rsidRDefault="00343D9D" w:rsidP="00343D9D">
      <w:pPr>
        <w:widowControl w:val="0"/>
        <w:tabs>
          <w:tab w:val="left" w:pos="567"/>
        </w:tabs>
        <w:suppressAutoHyphens/>
        <w:spacing w:after="0" w:line="240" w:lineRule="auto"/>
        <w:ind w:left="284"/>
        <w:jc w:val="both"/>
        <w:rPr>
          <w:rFonts w:asciiTheme="minorHAnsi" w:eastAsia="Times New Roman" w:hAnsiTheme="minorHAnsi" w:cstheme="minorHAnsi"/>
          <w:b/>
          <w:i/>
          <w:sz w:val="20"/>
          <w:szCs w:val="20"/>
          <w:lang w:eastAsia="pl-PL"/>
        </w:rPr>
      </w:pPr>
      <w:r w:rsidRPr="00391768">
        <w:rPr>
          <w:rFonts w:asciiTheme="minorHAnsi" w:eastAsia="Times New Roman" w:hAnsiTheme="minorHAnsi" w:cstheme="minorHAnsi"/>
          <w:b/>
          <w:i/>
          <w:sz w:val="20"/>
          <w:szCs w:val="20"/>
          <w:lang w:eastAsia="pl-PL"/>
        </w:rPr>
        <w:t>Jeżeli Wykonawca nie zaoferuje określonych parametrów dodatkowo punktowanych (Wykonawca otrzyma 0 punktów.</w:t>
      </w:r>
    </w:p>
    <w:p w14:paraId="76066356" w14:textId="37D884DF" w:rsidR="00343D9D" w:rsidRPr="00391768" w:rsidRDefault="00343D9D" w:rsidP="00343D9D">
      <w:pPr>
        <w:widowControl w:val="0"/>
        <w:tabs>
          <w:tab w:val="left" w:pos="567"/>
        </w:tabs>
        <w:suppressAutoHyphens/>
        <w:spacing w:after="0" w:line="240" w:lineRule="auto"/>
        <w:ind w:left="284" w:right="1"/>
        <w:jc w:val="both"/>
        <w:rPr>
          <w:rFonts w:asciiTheme="minorHAnsi" w:eastAsia="DengXian" w:hAnsiTheme="minorHAnsi" w:cstheme="minorHAnsi"/>
          <w:i/>
          <w:iCs/>
          <w:sz w:val="20"/>
          <w:szCs w:val="20"/>
          <w:lang w:eastAsia="zh-CN"/>
        </w:rPr>
      </w:pPr>
      <w:r w:rsidRPr="00391768">
        <w:rPr>
          <w:rFonts w:asciiTheme="minorHAnsi" w:eastAsia="DengXian" w:hAnsiTheme="minorHAnsi" w:cstheme="minorHAnsi"/>
          <w:i/>
          <w:iCs/>
          <w:sz w:val="20"/>
          <w:szCs w:val="20"/>
          <w:lang w:eastAsia="zh-CN"/>
        </w:rPr>
        <w:t>Uwaga! Zamawiający informuje również, iż w kryterium oceny ofert, nawet w przypadku zaoferowania parametrów dodatkowo punktowanych, Zamawiający wymaga dołączenia do oferty przedmiotowych środków dowodowych, o których mowa w SWZ, na potwierdzenie zgodności zaoferowanych parametrów</w:t>
      </w:r>
      <w:r w:rsidR="002E2B33" w:rsidRPr="00391768">
        <w:rPr>
          <w:rFonts w:asciiTheme="minorHAnsi" w:eastAsia="DengXian" w:hAnsiTheme="minorHAnsi" w:cstheme="minorHAnsi"/>
          <w:i/>
          <w:iCs/>
          <w:sz w:val="20"/>
          <w:szCs w:val="20"/>
          <w:lang w:eastAsia="zh-CN"/>
        </w:rPr>
        <w:t xml:space="preserve">. </w:t>
      </w:r>
    </w:p>
    <w:p w14:paraId="6E1DDC8A" w14:textId="77777777" w:rsidR="00343D9D" w:rsidRPr="00391768" w:rsidRDefault="00343D9D" w:rsidP="00343D9D">
      <w:pPr>
        <w:widowControl w:val="0"/>
        <w:tabs>
          <w:tab w:val="left" w:pos="567"/>
        </w:tabs>
        <w:suppressAutoHyphens/>
        <w:spacing w:after="0" w:line="240" w:lineRule="auto"/>
        <w:ind w:left="284"/>
        <w:jc w:val="both"/>
        <w:rPr>
          <w:rFonts w:asciiTheme="minorHAnsi" w:eastAsia="Times New Roman" w:hAnsiTheme="minorHAnsi" w:cstheme="minorHAnsi"/>
          <w:b/>
          <w:i/>
          <w:sz w:val="20"/>
          <w:szCs w:val="20"/>
          <w:u w:val="single"/>
          <w:lang w:eastAsia="ar-SA"/>
        </w:rPr>
      </w:pPr>
      <w:r w:rsidRPr="00391768">
        <w:rPr>
          <w:rFonts w:asciiTheme="minorHAnsi" w:eastAsia="DengXian" w:hAnsiTheme="minorHAnsi" w:cstheme="minorHAnsi"/>
          <w:i/>
          <w:iCs/>
          <w:sz w:val="20"/>
          <w:szCs w:val="20"/>
          <w:lang w:eastAsia="zh-CN"/>
        </w:rPr>
        <w:t>Ponadto Zamawiający zawiadamia, iż zgodnie z art. 107 ust. 3 ustawy Pzp nie ma możliwości wezwania Wykonawcy do złożenia lub uzupełnienia przedmiotowych środków dowodowych, jeżeli przedmiotowy środek dowodowy służy potwierdzeniu zgodności z cechami lub kryteriami określonymi w opisie kryteriów oceny ofert.</w:t>
      </w:r>
    </w:p>
    <w:p w14:paraId="1882B2A6" w14:textId="77777777" w:rsidR="00527064" w:rsidRPr="00391768" w:rsidRDefault="00527064" w:rsidP="008D7FAF">
      <w:pPr>
        <w:tabs>
          <w:tab w:val="left" w:pos="567"/>
          <w:tab w:val="num" w:pos="5040"/>
        </w:tabs>
        <w:spacing w:after="0" w:line="240" w:lineRule="auto"/>
        <w:ind w:left="284"/>
        <w:jc w:val="both"/>
        <w:rPr>
          <w:rFonts w:asciiTheme="minorHAnsi" w:hAnsiTheme="minorHAnsi" w:cstheme="minorHAnsi"/>
          <w:sz w:val="20"/>
          <w:szCs w:val="20"/>
          <w:highlight w:val="white"/>
        </w:rPr>
      </w:pPr>
    </w:p>
    <w:p w14:paraId="781E5DC2" w14:textId="0252170F" w:rsidR="008D7FAF" w:rsidRPr="00391768" w:rsidRDefault="008D7FAF">
      <w:pPr>
        <w:spacing w:after="0" w:line="240" w:lineRule="auto"/>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br w:type="page"/>
      </w:r>
    </w:p>
    <w:p w14:paraId="224B477C" w14:textId="77777777" w:rsidR="00527064" w:rsidRPr="00391768" w:rsidRDefault="00527064"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10839708" w14:textId="1B6EB8ED" w:rsidR="00D929CA" w:rsidRPr="00391768" w:rsidRDefault="00D929CA" w:rsidP="008D7FAF">
      <w:pPr>
        <w:tabs>
          <w:tab w:val="left" w:pos="567"/>
        </w:tabs>
        <w:spacing w:after="0" w:line="240" w:lineRule="auto"/>
        <w:ind w:left="284"/>
        <w:jc w:val="right"/>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Załącznik nr </w:t>
      </w:r>
      <w:r w:rsidR="00227E7D" w:rsidRPr="00391768">
        <w:rPr>
          <w:rFonts w:asciiTheme="minorHAnsi" w:eastAsia="Times New Roman" w:hAnsiTheme="minorHAnsi" w:cstheme="minorHAnsi"/>
          <w:sz w:val="20"/>
          <w:szCs w:val="20"/>
          <w:lang w:eastAsia="pl-PL"/>
        </w:rPr>
        <w:t>2</w:t>
      </w:r>
      <w:r w:rsidRPr="00391768">
        <w:rPr>
          <w:rFonts w:asciiTheme="minorHAnsi" w:eastAsia="Times New Roman" w:hAnsiTheme="minorHAnsi" w:cstheme="minorHAnsi"/>
          <w:sz w:val="20"/>
          <w:szCs w:val="20"/>
          <w:lang w:eastAsia="pl-PL"/>
        </w:rPr>
        <w:t xml:space="preserve"> do SWZ</w:t>
      </w:r>
    </w:p>
    <w:p w14:paraId="2345D9E3" w14:textId="53332CE1" w:rsidR="00D929CA" w:rsidRPr="00391768" w:rsidRDefault="00D929CA"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Składane wraz z ofertą.</w:t>
      </w:r>
    </w:p>
    <w:p w14:paraId="49C493FC" w14:textId="77777777" w:rsidR="00D7174D" w:rsidRPr="0039176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56DFF12" w14:textId="77777777" w:rsidR="00D7174D" w:rsidRPr="00391768" w:rsidRDefault="00117541" w:rsidP="008D7FAF">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391768">
        <w:rPr>
          <w:rFonts w:asciiTheme="minorHAnsi" w:eastAsia="Times New Roman" w:hAnsiTheme="minorHAnsi" w:cstheme="minorHAnsi"/>
          <w:b/>
          <w:bCs/>
          <w:sz w:val="20"/>
          <w:szCs w:val="20"/>
          <w:lang w:eastAsia="pl-PL"/>
        </w:rPr>
        <w:t>OŚWIADCZENIA WYKONAWCY</w:t>
      </w:r>
    </w:p>
    <w:p w14:paraId="37DF04D2" w14:textId="77777777" w:rsidR="00D7174D" w:rsidRPr="0039176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p>
    <w:p w14:paraId="01C8B75F" w14:textId="77777777" w:rsidR="00D7174D" w:rsidRPr="0039176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DOTYCZĄCE SPEŁNIANIA WARUNKÓW UDZIAŁU W POSTĘPOWANIU</w:t>
      </w:r>
    </w:p>
    <w:p w14:paraId="0C2F6B24" w14:textId="77777777" w:rsidR="00D7174D" w:rsidRPr="0039176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22DFD54" w14:textId="6C499924" w:rsidR="00D7174D" w:rsidRPr="00391768" w:rsidRDefault="00D7174D"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Na potrzeby postępowania o udzielenie zamówienia publicznego na </w:t>
      </w:r>
      <w:r w:rsidR="00DA20AE" w:rsidRPr="00391768">
        <w:rPr>
          <w:rFonts w:asciiTheme="minorHAnsi" w:eastAsia="Times New Roman" w:hAnsiTheme="minorHAnsi" w:cstheme="minorHAnsi"/>
          <w:i/>
          <w:iCs/>
          <w:sz w:val="20"/>
          <w:szCs w:val="20"/>
          <w:lang w:eastAsia="pl-PL"/>
        </w:rPr>
        <w:t xml:space="preserve">wyłonienie Wykonawcy </w:t>
      </w:r>
      <w:r w:rsidR="00F8233A" w:rsidRPr="00391768">
        <w:rPr>
          <w:rFonts w:asciiTheme="minorHAnsi" w:eastAsia="Times New Roman" w:hAnsiTheme="minorHAnsi" w:cstheme="minorHAnsi"/>
          <w:i/>
          <w:iCs/>
          <w:sz w:val="20"/>
          <w:szCs w:val="20"/>
          <w:lang w:eastAsia="pl-PL"/>
        </w:rPr>
        <w:t xml:space="preserve">w </w:t>
      </w:r>
      <w:r w:rsidR="001B19AF" w:rsidRPr="00391768">
        <w:rPr>
          <w:rFonts w:asciiTheme="minorHAnsi" w:eastAsia="Times New Roman" w:hAnsiTheme="minorHAnsi" w:cstheme="minorHAnsi"/>
          <w:b/>
          <w:bCs/>
          <w:i/>
          <w:iCs/>
          <w:sz w:val="20"/>
          <w:szCs w:val="20"/>
          <w:lang w:eastAsia="pl-PL"/>
        </w:rPr>
        <w:t xml:space="preserve">dostawy </w:t>
      </w:r>
      <w:r w:rsidR="00532E6C" w:rsidRPr="00391768">
        <w:rPr>
          <w:rFonts w:asciiTheme="minorHAnsi" w:eastAsia="Times New Roman" w:hAnsiTheme="minorHAnsi" w:cstheme="minorHAnsi"/>
          <w:b/>
          <w:bCs/>
          <w:i/>
          <w:iCs/>
          <w:sz w:val="20"/>
          <w:szCs w:val="20"/>
          <w:lang w:eastAsia="pl-PL"/>
        </w:rPr>
        <w:t>sprzętu informatycznego</w:t>
      </w:r>
      <w:r w:rsidR="001B19AF" w:rsidRPr="00391768">
        <w:rPr>
          <w:rFonts w:asciiTheme="minorHAnsi" w:eastAsia="Times New Roman" w:hAnsiTheme="minorHAnsi" w:cstheme="minorHAnsi"/>
          <w:b/>
          <w:bCs/>
          <w:i/>
          <w:iCs/>
          <w:sz w:val="20"/>
          <w:szCs w:val="20"/>
          <w:lang w:eastAsia="pl-PL"/>
        </w:rPr>
        <w:t xml:space="preserve"> </w:t>
      </w:r>
      <w:r w:rsidR="001B19AF" w:rsidRPr="00391768">
        <w:rPr>
          <w:rFonts w:asciiTheme="minorHAnsi" w:eastAsia="Times New Roman" w:hAnsiTheme="minorHAnsi" w:cstheme="minorHAnsi"/>
          <w:b/>
          <w:i/>
          <w:iCs/>
          <w:sz w:val="20"/>
          <w:szCs w:val="20"/>
          <w:lang w:eastAsia="pl-PL"/>
        </w:rPr>
        <w:t>na potrzeby Uniwersytetu Jagiellońskiego – Collegium Medicum w Krakowie.</w:t>
      </w:r>
      <w:r w:rsidR="001B19AF" w:rsidRPr="00391768">
        <w:rPr>
          <w:rFonts w:asciiTheme="minorHAnsi" w:eastAsia="Times New Roman" w:hAnsiTheme="minorHAnsi" w:cstheme="minorHAnsi"/>
          <w:i/>
          <w:iCs/>
          <w:sz w:val="20"/>
          <w:szCs w:val="20"/>
          <w:lang w:eastAsia="pl-PL"/>
        </w:rPr>
        <w:t xml:space="preserve"> </w:t>
      </w:r>
      <w:r w:rsidR="00306E0E" w:rsidRPr="00391768">
        <w:rPr>
          <w:rFonts w:asciiTheme="minorHAnsi" w:hAnsiTheme="minorHAnsi" w:cstheme="minorHAnsi"/>
          <w:bCs/>
          <w:i/>
          <w:sz w:val="20"/>
          <w:szCs w:val="20"/>
        </w:rPr>
        <w:t>Postępowanie nr: 141.272</w:t>
      </w:r>
      <w:r w:rsidR="00715A84" w:rsidRPr="00391768">
        <w:rPr>
          <w:rFonts w:asciiTheme="minorHAnsi" w:hAnsiTheme="minorHAnsi" w:cstheme="minorHAnsi"/>
          <w:bCs/>
          <w:i/>
          <w:sz w:val="20"/>
          <w:szCs w:val="20"/>
        </w:rPr>
        <w:t>.</w:t>
      </w:r>
      <w:r w:rsidR="00532E6C" w:rsidRPr="00391768">
        <w:rPr>
          <w:rFonts w:asciiTheme="minorHAnsi" w:hAnsiTheme="minorHAnsi" w:cstheme="minorHAnsi"/>
          <w:bCs/>
          <w:i/>
          <w:sz w:val="20"/>
          <w:szCs w:val="20"/>
        </w:rPr>
        <w:t>38</w:t>
      </w:r>
      <w:r w:rsidR="00BE4D95" w:rsidRPr="00391768">
        <w:rPr>
          <w:rFonts w:asciiTheme="minorHAnsi" w:hAnsiTheme="minorHAnsi" w:cstheme="minorHAnsi"/>
          <w:bCs/>
          <w:i/>
          <w:sz w:val="20"/>
          <w:szCs w:val="20"/>
        </w:rPr>
        <w:t>.2024</w:t>
      </w:r>
      <w:r w:rsidRPr="00391768">
        <w:rPr>
          <w:rFonts w:asciiTheme="minorHAnsi" w:eastAsia="Times New Roman" w:hAnsiTheme="minorHAnsi" w:cstheme="minorHAnsi"/>
          <w:sz w:val="20"/>
          <w:szCs w:val="20"/>
          <w:lang w:eastAsia="pl-PL"/>
        </w:rPr>
        <w:t>, oświadczamy, co następuje:</w:t>
      </w:r>
    </w:p>
    <w:p w14:paraId="3341B745" w14:textId="77777777" w:rsidR="004D025C" w:rsidRPr="00391768" w:rsidRDefault="004D025C" w:rsidP="007E328E">
      <w:pPr>
        <w:tabs>
          <w:tab w:val="left" w:pos="567"/>
        </w:tabs>
        <w:spacing w:after="0" w:line="240" w:lineRule="auto"/>
        <w:rPr>
          <w:rFonts w:asciiTheme="minorHAnsi" w:eastAsia="Times New Roman" w:hAnsiTheme="minorHAnsi" w:cstheme="minorHAnsi"/>
          <w:sz w:val="20"/>
          <w:szCs w:val="20"/>
          <w:lang w:eastAsia="pl-PL"/>
        </w:rPr>
      </w:pPr>
    </w:p>
    <w:p w14:paraId="7B20AC2A" w14:textId="77777777" w:rsidR="003E46AF" w:rsidRPr="0039176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391768">
        <w:rPr>
          <w:rFonts w:asciiTheme="minorHAnsi" w:eastAsia="Times New Roman" w:hAnsiTheme="minorHAnsi" w:cstheme="minorHAnsi"/>
          <w:sz w:val="20"/>
          <w:szCs w:val="20"/>
          <w:u w:val="single"/>
          <w:lang w:eastAsia="pl-PL"/>
        </w:rPr>
        <w:t>INFORMACJA DOTYCZĄCA WYKONAWCY:</w:t>
      </w:r>
    </w:p>
    <w:p w14:paraId="2F79C480"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Oświadczamy, że spełniamy warunki udziału w postępowaniu określone przez Zamawiającego w SWZ.</w:t>
      </w:r>
    </w:p>
    <w:p w14:paraId="6D7440AF"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FE25FC7" w14:textId="77777777" w:rsidR="003E46AF" w:rsidRPr="0039176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391768">
        <w:rPr>
          <w:rFonts w:asciiTheme="minorHAnsi" w:eastAsia="Times New Roman" w:hAnsiTheme="minorHAnsi" w:cstheme="minorHAnsi"/>
          <w:sz w:val="20"/>
          <w:szCs w:val="20"/>
          <w:u w:val="single"/>
          <w:lang w:eastAsia="pl-PL"/>
        </w:rPr>
        <w:t>INFORMACJA W ZWIĄZKU Z POLEGANIEM NA ZASOBACH INNYCH PODMIOTÓW:</w:t>
      </w:r>
    </w:p>
    <w:p w14:paraId="4A8125D7"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Oświadczamy, że w celu wykazania spełniania warunków udziału w postępowaniu, określonych przez Zamawiającego w SWZ, polegamy na zasobach następującego/</w:t>
      </w:r>
      <w:proofErr w:type="spellStart"/>
      <w:r w:rsidRPr="00391768">
        <w:rPr>
          <w:rFonts w:asciiTheme="minorHAnsi" w:eastAsia="Times New Roman" w:hAnsiTheme="minorHAnsi" w:cstheme="minorHAnsi"/>
          <w:sz w:val="20"/>
          <w:szCs w:val="20"/>
          <w:lang w:eastAsia="pl-PL"/>
        </w:rPr>
        <w:t>ych</w:t>
      </w:r>
      <w:proofErr w:type="spellEnd"/>
      <w:r w:rsidRPr="00391768">
        <w:rPr>
          <w:rFonts w:asciiTheme="minorHAnsi" w:eastAsia="Times New Roman" w:hAnsiTheme="minorHAnsi" w:cstheme="minorHAnsi"/>
          <w:sz w:val="20"/>
          <w:szCs w:val="20"/>
          <w:lang w:eastAsia="pl-PL"/>
        </w:rPr>
        <w:t xml:space="preserve"> podmiotu/ów: </w:t>
      </w:r>
    </w:p>
    <w:p w14:paraId="57958D0F"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F515E21"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0F94DE20"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5D1A25B3"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4F252715"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5F592F69"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w następującym zakresie: </w:t>
      </w:r>
    </w:p>
    <w:p w14:paraId="7B7CC6BA"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7CE0C9DF"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56AD7D66"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58B0A8F7"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(wskazać podmiot/y i określić odpowiedni zakres dla wskazanego podmiotu/ów - o ile dotyczy)*</w:t>
      </w:r>
    </w:p>
    <w:p w14:paraId="0C4EEFB0"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4B4DF240" w14:textId="77777777" w:rsidR="003E46AF" w:rsidRPr="0039176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391768">
        <w:rPr>
          <w:rFonts w:asciiTheme="minorHAnsi" w:eastAsia="Times New Roman" w:hAnsiTheme="minorHAnsi" w:cstheme="minorHAnsi"/>
          <w:sz w:val="20"/>
          <w:szCs w:val="20"/>
          <w:u w:val="single"/>
          <w:lang w:eastAsia="pl-PL"/>
        </w:rPr>
        <w:t>OŚWIADCZENIE DOTYCZĄCE PODMIOTU, NA KTÓREGO ZASOBY POWOŁUJE SIĘ WYKONAWCA:</w:t>
      </w:r>
    </w:p>
    <w:p w14:paraId="08536DC0"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Oświadczamy, że w stosunku do następującego/</w:t>
      </w:r>
      <w:proofErr w:type="spellStart"/>
      <w:r w:rsidRPr="00391768">
        <w:rPr>
          <w:rFonts w:asciiTheme="minorHAnsi" w:eastAsia="Times New Roman" w:hAnsiTheme="minorHAnsi" w:cstheme="minorHAnsi"/>
          <w:sz w:val="20"/>
          <w:szCs w:val="20"/>
          <w:lang w:eastAsia="pl-PL"/>
        </w:rPr>
        <w:t>ych</w:t>
      </w:r>
      <w:proofErr w:type="spellEnd"/>
      <w:r w:rsidRPr="00391768">
        <w:rPr>
          <w:rFonts w:asciiTheme="minorHAnsi" w:eastAsia="Times New Roman" w:hAnsiTheme="minorHAnsi" w:cstheme="minorHAnsi"/>
          <w:sz w:val="20"/>
          <w:szCs w:val="20"/>
          <w:lang w:eastAsia="pl-PL"/>
        </w:rPr>
        <w:t xml:space="preserve"> podmiotu/</w:t>
      </w:r>
      <w:proofErr w:type="spellStart"/>
      <w:r w:rsidRPr="00391768">
        <w:rPr>
          <w:rFonts w:asciiTheme="minorHAnsi" w:eastAsia="Times New Roman" w:hAnsiTheme="minorHAnsi" w:cstheme="minorHAnsi"/>
          <w:sz w:val="20"/>
          <w:szCs w:val="20"/>
          <w:lang w:eastAsia="pl-PL"/>
        </w:rPr>
        <w:t>tów</w:t>
      </w:r>
      <w:proofErr w:type="spellEnd"/>
      <w:r w:rsidRPr="00391768">
        <w:rPr>
          <w:rFonts w:asciiTheme="minorHAnsi" w:eastAsia="Times New Roman" w:hAnsiTheme="minorHAnsi" w:cstheme="minorHAnsi"/>
          <w:sz w:val="20"/>
          <w:szCs w:val="20"/>
          <w:lang w:eastAsia="pl-PL"/>
        </w:rPr>
        <w:t>, na którego/</w:t>
      </w:r>
      <w:proofErr w:type="spellStart"/>
      <w:r w:rsidRPr="00391768">
        <w:rPr>
          <w:rFonts w:asciiTheme="minorHAnsi" w:eastAsia="Times New Roman" w:hAnsiTheme="minorHAnsi" w:cstheme="minorHAnsi"/>
          <w:sz w:val="20"/>
          <w:szCs w:val="20"/>
          <w:lang w:eastAsia="pl-PL"/>
        </w:rPr>
        <w:t>ych</w:t>
      </w:r>
      <w:proofErr w:type="spellEnd"/>
      <w:r w:rsidRPr="00391768">
        <w:rPr>
          <w:rFonts w:asciiTheme="minorHAnsi" w:eastAsia="Times New Roman" w:hAnsiTheme="minorHAnsi" w:cstheme="minorHAnsi"/>
          <w:sz w:val="20"/>
          <w:szCs w:val="20"/>
          <w:lang w:eastAsia="pl-PL"/>
        </w:rPr>
        <w:t xml:space="preserve"> zasoby powołujemy się w niniejszym postępowaniu, tj.: </w:t>
      </w:r>
    </w:p>
    <w:p w14:paraId="03A612D4"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152D0BB6"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7C26FD89"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7ED9685A"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391768">
        <w:rPr>
          <w:rFonts w:asciiTheme="minorHAnsi" w:eastAsia="Times New Roman" w:hAnsiTheme="minorHAnsi" w:cstheme="minorHAnsi"/>
          <w:i/>
          <w:iCs/>
          <w:sz w:val="20"/>
          <w:szCs w:val="20"/>
          <w:lang w:eastAsia="pl-PL"/>
        </w:rPr>
        <w:t>CEiDG</w:t>
      </w:r>
      <w:proofErr w:type="spellEnd"/>
      <w:r w:rsidRPr="00391768">
        <w:rPr>
          <w:rFonts w:asciiTheme="minorHAnsi" w:eastAsia="Times New Roman" w:hAnsiTheme="minorHAnsi" w:cstheme="minorHAnsi"/>
          <w:i/>
          <w:iCs/>
          <w:sz w:val="20"/>
          <w:szCs w:val="20"/>
          <w:lang w:eastAsia="pl-PL"/>
        </w:rPr>
        <w:t xml:space="preserve"> - o ile dotyczy)* </w:t>
      </w:r>
    </w:p>
    <w:p w14:paraId="75854100"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41B8408"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nie zachodzą podstawy wykluczenia z postępowania o udzielenie zamówienia.</w:t>
      </w:r>
    </w:p>
    <w:p w14:paraId="69811386" w14:textId="77777777" w:rsidR="003E46AF" w:rsidRPr="00391768" w:rsidRDefault="003E46AF" w:rsidP="001B19AF">
      <w:pPr>
        <w:tabs>
          <w:tab w:val="left" w:pos="567"/>
        </w:tabs>
        <w:spacing w:after="240" w:line="240" w:lineRule="auto"/>
        <w:rPr>
          <w:rFonts w:asciiTheme="minorHAnsi" w:eastAsia="Times New Roman" w:hAnsiTheme="minorHAnsi" w:cstheme="minorHAnsi"/>
          <w:sz w:val="20"/>
          <w:szCs w:val="20"/>
          <w:u w:val="single"/>
          <w:lang w:eastAsia="pl-PL"/>
        </w:rPr>
      </w:pPr>
    </w:p>
    <w:p w14:paraId="17D6F61E" w14:textId="77777777" w:rsidR="00D7174D" w:rsidRPr="0039176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391768">
        <w:rPr>
          <w:rFonts w:asciiTheme="minorHAnsi" w:eastAsia="Times New Roman" w:hAnsiTheme="minorHAnsi" w:cstheme="minorHAnsi"/>
          <w:sz w:val="20"/>
          <w:szCs w:val="20"/>
          <w:u w:val="single"/>
          <w:lang w:eastAsia="pl-PL"/>
        </w:rPr>
        <w:t>OŚWIADCZENIA DOTYCZĄCE WYKONAWCY:</w:t>
      </w:r>
    </w:p>
    <w:p w14:paraId="2CAC88BC" w14:textId="3CC9D156"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Oświadczamy, że spełniamy warunki udziału w postępowaniu, o których mowa w art. 112 ustawy Pzp </w:t>
      </w:r>
      <w:r w:rsidR="002F53F7" w:rsidRPr="00391768">
        <w:rPr>
          <w:rFonts w:asciiTheme="minorHAnsi" w:eastAsia="Times New Roman" w:hAnsiTheme="minorHAnsi" w:cstheme="minorHAnsi"/>
          <w:sz w:val="20"/>
          <w:szCs w:val="20"/>
          <w:lang w:eastAsia="pl-PL"/>
        </w:rPr>
        <w:t>i </w:t>
      </w:r>
      <w:r w:rsidRPr="00391768">
        <w:rPr>
          <w:rFonts w:asciiTheme="minorHAnsi" w:eastAsia="Times New Roman" w:hAnsiTheme="minorHAnsi" w:cstheme="minorHAnsi"/>
          <w:sz w:val="20"/>
          <w:szCs w:val="20"/>
          <w:lang w:eastAsia="pl-PL"/>
        </w:rPr>
        <w:t>opisane w SWZ, a w szczególności:</w:t>
      </w:r>
    </w:p>
    <w:p w14:paraId="720651BC" w14:textId="77777777" w:rsidR="003E46AF" w:rsidRPr="00391768" w:rsidRDefault="003E46AF" w:rsidP="00517C21">
      <w:pPr>
        <w:numPr>
          <w:ilvl w:val="6"/>
          <w:numId w:val="84"/>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Oświadczamy, że znajdujemy się w sytuacji ekonomicznej lub finansowej pozwalającej, na realizację zamówienia, </w:t>
      </w:r>
    </w:p>
    <w:p w14:paraId="09EEBF30" w14:textId="4F3D5EDD" w:rsidR="00E9532E" w:rsidRPr="00391768" w:rsidRDefault="003E46AF" w:rsidP="00517C21">
      <w:pPr>
        <w:widowControl w:val="0"/>
        <w:numPr>
          <w:ilvl w:val="6"/>
          <w:numId w:val="84"/>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eastAsia="Times New Roman" w:hAnsiTheme="minorHAnsi" w:cstheme="minorHAnsi"/>
          <w:sz w:val="20"/>
          <w:szCs w:val="20"/>
          <w:lang w:eastAsia="pl-PL"/>
        </w:rPr>
        <w:t>Oświadczamy, że posiadamy zdolność techniczną lub zawodową pozwal</w:t>
      </w:r>
      <w:r w:rsidR="00E4695F" w:rsidRPr="00391768">
        <w:rPr>
          <w:rFonts w:asciiTheme="minorHAnsi" w:eastAsia="Times New Roman" w:hAnsiTheme="minorHAnsi" w:cstheme="minorHAnsi"/>
          <w:sz w:val="20"/>
          <w:szCs w:val="20"/>
          <w:lang w:eastAsia="pl-PL"/>
        </w:rPr>
        <w:t>ającą na realizację zamówienia.</w:t>
      </w:r>
    </w:p>
    <w:p w14:paraId="27294BF6" w14:textId="32E8376B" w:rsidR="003E46AF" w:rsidRPr="00391768" w:rsidRDefault="003E46AF" w:rsidP="00517C21">
      <w:pPr>
        <w:pStyle w:val="Akapitzlist"/>
        <w:numPr>
          <w:ilvl w:val="6"/>
          <w:numId w:val="84"/>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Oświadczamy, że nie podlegamy wykluczeniu z postępowania na podstawie art. 108 ust. 1 ustawy Pzp.</w:t>
      </w:r>
    </w:p>
    <w:p w14:paraId="7653E6B1" w14:textId="77777777" w:rsidR="003E46AF" w:rsidRPr="00391768" w:rsidRDefault="003E46AF" w:rsidP="00517C21">
      <w:pPr>
        <w:numPr>
          <w:ilvl w:val="6"/>
          <w:numId w:val="84"/>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Oświadczamy, że nie podlegamy wykluczeniu z postępowania na podstawie art. 109 </w:t>
      </w:r>
      <w:r w:rsidRPr="00391768">
        <w:rPr>
          <w:rFonts w:asciiTheme="minorHAnsi" w:hAnsiTheme="minorHAnsi" w:cstheme="minorHAnsi"/>
          <w:sz w:val="20"/>
          <w:szCs w:val="20"/>
        </w:rPr>
        <w:t xml:space="preserve">ust. 1 pkt 4), 5), 7), 8), 9) i 10) </w:t>
      </w:r>
      <w:r w:rsidRPr="00391768">
        <w:rPr>
          <w:rFonts w:asciiTheme="minorHAnsi" w:eastAsia="Times New Roman" w:hAnsiTheme="minorHAnsi" w:cstheme="minorHAnsi"/>
          <w:sz w:val="20"/>
          <w:szCs w:val="20"/>
          <w:lang w:eastAsia="pl-PL"/>
        </w:rPr>
        <w:t>ustawy Pzp.</w:t>
      </w:r>
      <w:bookmarkStart w:id="2" w:name="_Hlk103061369"/>
    </w:p>
    <w:p w14:paraId="0BC61BB3" w14:textId="346B61C6" w:rsidR="003E46AF" w:rsidRPr="00391768" w:rsidRDefault="003E46AF" w:rsidP="00517C21">
      <w:pPr>
        <w:numPr>
          <w:ilvl w:val="6"/>
          <w:numId w:val="84"/>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Oświadczamy, iż nie podlegamy wykluczeniu na podstawie art. 7 ust. 1 ustawy z dnia 13 kwietnia 2022 r. o szczególnych rozwiązaniach w zakresie przeciwdziałania wspieraniu agresji na Ukrainę oraz służących ochronie bezpieczeństwa narodowego </w:t>
      </w:r>
      <w:r w:rsidRPr="00391768">
        <w:rPr>
          <w:rFonts w:asciiTheme="minorHAnsi" w:hAnsiTheme="minorHAnsi" w:cstheme="minorHAnsi"/>
          <w:sz w:val="20"/>
          <w:szCs w:val="20"/>
        </w:rPr>
        <w:t xml:space="preserve">(tekst jednolity: Dziennik Ustaw z </w:t>
      </w:r>
      <w:r w:rsidR="00532E6C" w:rsidRPr="00391768">
        <w:rPr>
          <w:rFonts w:asciiTheme="minorHAnsi" w:hAnsiTheme="minorHAnsi" w:cstheme="minorHAnsi"/>
          <w:sz w:val="20"/>
          <w:szCs w:val="20"/>
        </w:rPr>
        <w:t>2024r. poz. 507</w:t>
      </w:r>
      <w:r w:rsidRPr="00391768">
        <w:rPr>
          <w:rFonts w:asciiTheme="minorHAnsi" w:hAnsiTheme="minorHAnsi" w:cstheme="minorHAnsi"/>
          <w:sz w:val="20"/>
          <w:szCs w:val="20"/>
        </w:rPr>
        <w:t>)</w:t>
      </w:r>
      <w:r w:rsidRPr="00391768">
        <w:rPr>
          <w:rFonts w:asciiTheme="minorHAnsi" w:eastAsia="Times New Roman" w:hAnsiTheme="minorHAnsi" w:cstheme="minorHAnsi"/>
          <w:sz w:val="20"/>
          <w:szCs w:val="20"/>
          <w:lang w:eastAsia="pl-PL"/>
        </w:rPr>
        <w:t>, tj.:</w:t>
      </w:r>
    </w:p>
    <w:p w14:paraId="4A215E32" w14:textId="2570A237" w:rsidR="003E46AF" w:rsidRPr="00391768" w:rsidRDefault="003E46AF" w:rsidP="00517C21">
      <w:pPr>
        <w:numPr>
          <w:ilvl w:val="1"/>
          <w:numId w:val="85"/>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lastRenderedPageBreak/>
        <w:t xml:space="preserve">nie jesteśmy Wykonawcą wymienionym w wykazach określonych w rozporządzeniu 765/2006 </w:t>
      </w:r>
      <w:r w:rsidR="002F53F7" w:rsidRPr="00391768">
        <w:rPr>
          <w:rFonts w:asciiTheme="minorHAnsi" w:eastAsia="Times New Roman" w:hAnsiTheme="minorHAnsi" w:cstheme="minorHAnsi"/>
          <w:sz w:val="20"/>
          <w:szCs w:val="20"/>
          <w:lang w:eastAsia="pl-PL"/>
        </w:rPr>
        <w:t>i </w:t>
      </w:r>
      <w:r w:rsidRPr="00391768">
        <w:rPr>
          <w:rFonts w:asciiTheme="minorHAnsi" w:eastAsia="Times New Roman" w:hAnsiTheme="minorHAnsi" w:cstheme="minorHAnsi"/>
          <w:sz w:val="20"/>
          <w:szCs w:val="20"/>
          <w:lang w:eastAsia="pl-PL"/>
        </w:rPr>
        <w:t>rozporządzeniu 269/2014 ani wpisanym na listę na podstawie decyzji w sprawie wpisu na listę rozstrzygającej o zastosowaniu środka, o którym mowa w art. 1 pkt 3 cytowanej ustawy;</w:t>
      </w:r>
    </w:p>
    <w:p w14:paraId="7D277888" w14:textId="65A37461" w:rsidR="003E46AF" w:rsidRPr="00391768" w:rsidRDefault="003E46AF" w:rsidP="00517C21">
      <w:pPr>
        <w:numPr>
          <w:ilvl w:val="1"/>
          <w:numId w:val="85"/>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nie jesteśmy Wykonawcą, którego beneficjentem rzeczywistym w rozumieniu ustawy z dnia 1 marca 2018r. o przeciwdziałaniu praniu pieniędzy oraz finansowaniu terroryzmu (tekst jednolity: Dziennik Ustaw z</w:t>
      </w:r>
      <w:r w:rsidR="00677BFC" w:rsidRPr="00391768">
        <w:rPr>
          <w:rFonts w:asciiTheme="minorHAnsi" w:eastAsia="Times New Roman" w:hAnsiTheme="minorHAnsi" w:cstheme="minorHAnsi"/>
          <w:sz w:val="20"/>
          <w:szCs w:val="20"/>
          <w:lang w:eastAsia="pl-PL"/>
        </w:rPr>
        <w:t> </w:t>
      </w:r>
      <w:r w:rsidRPr="00391768">
        <w:rPr>
          <w:rFonts w:asciiTheme="minorHAnsi" w:eastAsia="Times New Roman" w:hAnsiTheme="minorHAnsi" w:cstheme="minorHAnsi"/>
          <w:sz w:val="20"/>
          <w:szCs w:val="20"/>
          <w:lang w:eastAsia="pl-PL"/>
        </w:rPr>
        <w:t>202</w:t>
      </w:r>
      <w:r w:rsidR="008D7FAF" w:rsidRPr="00391768">
        <w:rPr>
          <w:rFonts w:asciiTheme="minorHAnsi" w:eastAsia="Times New Roman" w:hAnsiTheme="minorHAnsi" w:cstheme="minorHAnsi"/>
          <w:sz w:val="20"/>
          <w:szCs w:val="20"/>
          <w:lang w:eastAsia="pl-PL"/>
        </w:rPr>
        <w:t>3</w:t>
      </w:r>
      <w:r w:rsidRPr="00391768">
        <w:rPr>
          <w:rFonts w:asciiTheme="minorHAnsi" w:eastAsia="Times New Roman" w:hAnsiTheme="minorHAnsi" w:cstheme="minorHAnsi"/>
          <w:sz w:val="20"/>
          <w:szCs w:val="20"/>
          <w:lang w:eastAsia="pl-PL"/>
        </w:rPr>
        <w:t xml:space="preserve">r., poz. </w:t>
      </w:r>
      <w:r w:rsidR="008D7FAF" w:rsidRPr="00391768">
        <w:rPr>
          <w:rFonts w:asciiTheme="minorHAnsi" w:eastAsia="Times New Roman" w:hAnsiTheme="minorHAnsi" w:cstheme="minorHAnsi"/>
          <w:sz w:val="20"/>
          <w:szCs w:val="20"/>
          <w:lang w:eastAsia="pl-PL"/>
        </w:rPr>
        <w:t>1124</w:t>
      </w:r>
      <w:r w:rsidRPr="00391768">
        <w:rPr>
          <w:rFonts w:asciiTheme="minorHAnsi" w:eastAsia="Times New Roman" w:hAnsiTheme="minorHAnsi" w:cstheme="minorHAnsi"/>
          <w:sz w:val="20"/>
          <w:szCs w:val="20"/>
          <w:lang w:eastAsia="pl-PL"/>
        </w:rPr>
        <w:t xml:space="preserve"> z późn. zm.) jest osoba wymieniona w wykazach określonych w rozporządzeniu 765/2006 </w:t>
      </w:r>
      <w:r w:rsidR="002F53F7" w:rsidRPr="00391768">
        <w:rPr>
          <w:rFonts w:asciiTheme="minorHAnsi" w:eastAsia="Times New Roman" w:hAnsiTheme="minorHAnsi" w:cstheme="minorHAnsi"/>
          <w:sz w:val="20"/>
          <w:szCs w:val="20"/>
          <w:lang w:eastAsia="pl-PL"/>
        </w:rPr>
        <w:t>i </w:t>
      </w:r>
      <w:r w:rsidRPr="00391768">
        <w:rPr>
          <w:rFonts w:asciiTheme="minorHAnsi" w:eastAsia="Times New Roman" w:hAnsiTheme="minorHAnsi" w:cstheme="minorHAnsi"/>
          <w:sz w:val="20"/>
          <w:szCs w:val="20"/>
          <w:lang w:eastAsia="pl-PL"/>
        </w:rPr>
        <w:t xml:space="preserve">rozporządzeniu 269/2014 ani wpisana na listę lub będąca takim beneficjentem rzeczywistym od dnia 24 lutego 2022r., o ile została wpisana na listę na podstawie decyzji w sprawie wpisu na listę rozstrzygającej </w:t>
      </w:r>
      <w:r w:rsidR="002F53F7" w:rsidRPr="00391768">
        <w:rPr>
          <w:rFonts w:asciiTheme="minorHAnsi" w:eastAsia="Times New Roman" w:hAnsiTheme="minorHAnsi" w:cstheme="minorHAnsi"/>
          <w:sz w:val="20"/>
          <w:szCs w:val="20"/>
          <w:lang w:eastAsia="pl-PL"/>
        </w:rPr>
        <w:t>o </w:t>
      </w:r>
      <w:r w:rsidRPr="00391768">
        <w:rPr>
          <w:rFonts w:asciiTheme="minorHAnsi" w:eastAsia="Times New Roman" w:hAnsiTheme="minorHAnsi" w:cstheme="minorHAnsi"/>
          <w:sz w:val="20"/>
          <w:szCs w:val="20"/>
          <w:lang w:eastAsia="pl-PL"/>
        </w:rPr>
        <w:t>zastosowaniu środka, o którym mowa w art. 1 pkt 3 cytowanej ustawy;</w:t>
      </w:r>
    </w:p>
    <w:p w14:paraId="6E47E779" w14:textId="77777777" w:rsidR="003E46AF" w:rsidRPr="00391768" w:rsidRDefault="003E46AF" w:rsidP="00517C21">
      <w:pPr>
        <w:numPr>
          <w:ilvl w:val="1"/>
          <w:numId w:val="85"/>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nie jesteśmy Wykonawcą, którego jednostką dominującą w rozumieniu art. 3 ust. 1 pkt 37 ustawy z dnia 29 września 1994r. o rachunkowości (tekst jednolity: Dziennik Ustaw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bookmarkEnd w:id="2"/>
    </w:p>
    <w:p w14:paraId="578806B7" w14:textId="77777777" w:rsidR="003E46AF" w:rsidRPr="00391768" w:rsidRDefault="003E46AF" w:rsidP="008D7FAF">
      <w:pPr>
        <w:tabs>
          <w:tab w:val="left" w:pos="284"/>
          <w:tab w:val="left" w:pos="567"/>
        </w:tabs>
        <w:spacing w:after="0" w:line="240" w:lineRule="auto"/>
        <w:ind w:left="284"/>
        <w:jc w:val="both"/>
        <w:rPr>
          <w:rFonts w:asciiTheme="minorHAnsi" w:eastAsia="Times New Roman" w:hAnsiTheme="minorHAnsi" w:cstheme="minorHAnsi"/>
          <w:sz w:val="20"/>
          <w:szCs w:val="20"/>
          <w:lang w:eastAsia="pl-PL"/>
        </w:rPr>
      </w:pPr>
    </w:p>
    <w:p w14:paraId="18767AC4" w14:textId="77777777" w:rsidR="003E46AF" w:rsidRPr="00391768" w:rsidRDefault="003E46AF" w:rsidP="008D7FAF">
      <w:pPr>
        <w:tabs>
          <w:tab w:val="left" w:pos="284"/>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Oświadczamy, że zachodzą w stosunku do nas podstawy wykluczenia z postępowania na podstawie art. …………. ustawy Pzp.</w:t>
      </w:r>
    </w:p>
    <w:p w14:paraId="14507458"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 xml:space="preserve">(podać mającą zastosowanie podstawę wykluczenia spośród wymienionych w art. 108 ust. 1 pkt 1), 2) i 5) lub art. 109 ust. 1 pkt 2)-5) i 7)-10) - o ile dotyczy)* </w:t>
      </w:r>
    </w:p>
    <w:p w14:paraId="6D8BFDDA" w14:textId="77777777" w:rsidR="003E46AF" w:rsidRPr="00391768" w:rsidRDefault="003E46AF" w:rsidP="008D7FAF">
      <w:pPr>
        <w:tabs>
          <w:tab w:val="left" w:pos="567"/>
        </w:tabs>
        <w:spacing w:after="0" w:line="240" w:lineRule="auto"/>
        <w:ind w:left="284"/>
        <w:jc w:val="both"/>
        <w:rPr>
          <w:rFonts w:asciiTheme="minorHAnsi" w:hAnsiTheme="minorHAnsi" w:cstheme="minorHAnsi"/>
          <w:sz w:val="20"/>
          <w:szCs w:val="20"/>
          <w:lang w:eastAsia="pl-PL"/>
        </w:rPr>
      </w:pPr>
    </w:p>
    <w:p w14:paraId="2E9682A4"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Jednocześnie oświadczam, że w związku z powyższym, na podstawie art. 110 ust. 2 ustawy Pzp podjąłem następujące środki naprawcze: </w:t>
      </w:r>
    </w:p>
    <w:p w14:paraId="5F1E9D86"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348E169D"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4A066551"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7269BDEC"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 o ile dotyczy)*</w:t>
      </w:r>
    </w:p>
    <w:p w14:paraId="5DA7FD58" w14:textId="77777777" w:rsidR="003E46AF" w:rsidRPr="00391768" w:rsidRDefault="003E46AF" w:rsidP="008D7FAF">
      <w:pPr>
        <w:tabs>
          <w:tab w:val="left" w:pos="567"/>
        </w:tabs>
        <w:spacing w:after="240" w:line="240" w:lineRule="auto"/>
        <w:ind w:left="284"/>
        <w:jc w:val="center"/>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u w:val="single"/>
          <w:lang w:eastAsia="pl-PL"/>
        </w:rPr>
        <w:t>WYKAZ PODWYKONAWCÓW</w:t>
      </w:r>
      <w:r w:rsidRPr="00391768">
        <w:rPr>
          <w:rFonts w:asciiTheme="minorHAnsi" w:eastAsia="Times New Roman" w:hAnsiTheme="minorHAnsi" w:cstheme="minorHAnsi"/>
          <w:sz w:val="20"/>
          <w:szCs w:val="20"/>
          <w:lang w:eastAsia="pl-PL"/>
        </w:rPr>
        <w:t xml:space="preserve"> </w:t>
      </w:r>
      <w:r w:rsidRPr="00391768">
        <w:rPr>
          <w:rFonts w:asciiTheme="minorHAnsi" w:eastAsia="Times New Roman" w:hAnsiTheme="minorHAnsi" w:cstheme="minorHAnsi"/>
          <w:i/>
          <w:iCs/>
          <w:sz w:val="20"/>
          <w:szCs w:val="20"/>
          <w:lang w:eastAsia="pl-PL"/>
        </w:rPr>
        <w:t>- o ile dotyczy)*</w:t>
      </w:r>
    </w:p>
    <w:p w14:paraId="10AF077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Niniejszy załącznik zawiera zakres rzeczowy części zamówienia (czynności), przewidywanych do realizacji przez podwykonawcę (ów), wraz z podaniem ich nazw (firm), adresu i telefonu.</w:t>
      </w:r>
    </w:p>
    <w:p w14:paraId="25BF1D2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14:paraId="2FCF2E3A"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Załącznik ten jest wymagany obligatoryjnie jedynie w przypadku, gdy Wykonawca przewiduje zatrudnienie podwykonawcy/ów.</w:t>
      </w:r>
    </w:p>
    <w:p w14:paraId="3A2D299B"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71A20489"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Oświadczamy, że powierzamy następującym podwykonawcy/om wykonanie następujących części (zakresu) zamówienia</w:t>
      </w:r>
    </w:p>
    <w:p w14:paraId="6F94E4D1"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Podwykonawca </w:t>
      </w:r>
    </w:p>
    <w:p w14:paraId="3E1B193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30A427FB"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249E9476"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72B24942"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391768">
        <w:rPr>
          <w:rFonts w:asciiTheme="minorHAnsi" w:eastAsia="Times New Roman" w:hAnsiTheme="minorHAnsi" w:cstheme="minorHAnsi"/>
          <w:i/>
          <w:iCs/>
          <w:sz w:val="20"/>
          <w:szCs w:val="20"/>
          <w:lang w:eastAsia="pl-PL"/>
        </w:rPr>
        <w:t>CEiDG</w:t>
      </w:r>
      <w:proofErr w:type="spellEnd"/>
      <w:r w:rsidRPr="00391768">
        <w:rPr>
          <w:rFonts w:asciiTheme="minorHAnsi" w:eastAsia="Times New Roman" w:hAnsiTheme="minorHAnsi" w:cstheme="minorHAnsi"/>
          <w:i/>
          <w:iCs/>
          <w:sz w:val="20"/>
          <w:szCs w:val="20"/>
          <w:lang w:eastAsia="pl-PL"/>
        </w:rPr>
        <w:t>)*</w:t>
      </w:r>
    </w:p>
    <w:p w14:paraId="3CB15360"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79D86103"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Powierzany zakres zamówienia: </w:t>
      </w:r>
    </w:p>
    <w:p w14:paraId="7D0EB9C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38FB0EA5"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26D9EB2"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126DC279" w14:textId="77777777" w:rsidR="003E46AF" w:rsidRPr="00391768" w:rsidRDefault="003E46AF" w:rsidP="008D7FAF">
      <w:pPr>
        <w:tabs>
          <w:tab w:val="left" w:pos="567"/>
        </w:tabs>
        <w:spacing w:after="120" w:line="240" w:lineRule="auto"/>
        <w:ind w:left="284"/>
        <w:rPr>
          <w:rFonts w:asciiTheme="minorHAnsi" w:eastAsia="Times New Roman" w:hAnsiTheme="minorHAnsi" w:cstheme="minorHAnsi"/>
          <w:sz w:val="20"/>
          <w:szCs w:val="20"/>
          <w:u w:val="single"/>
          <w:lang w:eastAsia="pl-PL"/>
        </w:rPr>
      </w:pPr>
    </w:p>
    <w:p w14:paraId="17CA4B17" w14:textId="77777777" w:rsidR="003E46AF" w:rsidRPr="0039176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391768">
        <w:rPr>
          <w:rFonts w:asciiTheme="minorHAnsi" w:eastAsia="Times New Roman" w:hAnsiTheme="minorHAnsi" w:cstheme="minorHAnsi"/>
          <w:sz w:val="20"/>
          <w:szCs w:val="20"/>
          <w:u w:val="single"/>
          <w:lang w:eastAsia="pl-PL"/>
        </w:rPr>
        <w:t>OŚWIADCZENIE DOTYCZĄCE PODWYKONAWCY NIEBĘDĄCEGO PODMIOTEM, NA KTÓREGO ZASOBY POWOŁUJE SIĘ WYKONAWCA:</w:t>
      </w:r>
    </w:p>
    <w:p w14:paraId="46AF6E7F"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Oświadczamy, że następujący/e podmiot/y, będący/e podwykonawcą/</w:t>
      </w:r>
      <w:proofErr w:type="spellStart"/>
      <w:r w:rsidRPr="00391768">
        <w:rPr>
          <w:rFonts w:asciiTheme="minorHAnsi" w:eastAsia="Times New Roman" w:hAnsiTheme="minorHAnsi" w:cstheme="minorHAnsi"/>
          <w:sz w:val="20"/>
          <w:szCs w:val="20"/>
          <w:lang w:eastAsia="pl-PL"/>
        </w:rPr>
        <w:t>ami</w:t>
      </w:r>
      <w:proofErr w:type="spellEnd"/>
      <w:r w:rsidRPr="00391768">
        <w:rPr>
          <w:rFonts w:asciiTheme="minorHAnsi" w:eastAsia="Times New Roman" w:hAnsiTheme="minorHAnsi" w:cstheme="minorHAnsi"/>
          <w:sz w:val="20"/>
          <w:szCs w:val="20"/>
          <w:lang w:eastAsia="pl-PL"/>
        </w:rPr>
        <w:t xml:space="preserve">: </w:t>
      </w:r>
    </w:p>
    <w:p w14:paraId="532EE05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48625502"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7F6405EA"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3B43DA32"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391768">
        <w:rPr>
          <w:rFonts w:asciiTheme="minorHAnsi" w:eastAsia="Times New Roman" w:hAnsiTheme="minorHAnsi" w:cstheme="minorHAnsi"/>
          <w:i/>
          <w:iCs/>
          <w:sz w:val="20"/>
          <w:szCs w:val="20"/>
          <w:lang w:eastAsia="pl-PL"/>
        </w:rPr>
        <w:t>CEiDG</w:t>
      </w:r>
      <w:proofErr w:type="spellEnd"/>
      <w:r w:rsidRPr="00391768">
        <w:rPr>
          <w:rFonts w:asciiTheme="minorHAnsi" w:eastAsia="Times New Roman" w:hAnsiTheme="minorHAnsi" w:cstheme="minorHAnsi"/>
          <w:i/>
          <w:iCs/>
          <w:sz w:val="20"/>
          <w:szCs w:val="20"/>
          <w:lang w:eastAsia="pl-PL"/>
        </w:rPr>
        <w:t xml:space="preserve"> - o ile dotyczy)*</w:t>
      </w:r>
    </w:p>
    <w:p w14:paraId="35167121"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nie podlega/ją wykluczeniu z postępowania o udzielenie zamówienia.</w:t>
      </w:r>
    </w:p>
    <w:p w14:paraId="38FEC4F9" w14:textId="77777777" w:rsidR="003E46AF" w:rsidRPr="00391768" w:rsidRDefault="003E46AF" w:rsidP="008D7FAF">
      <w:pPr>
        <w:tabs>
          <w:tab w:val="left" w:pos="567"/>
        </w:tabs>
        <w:spacing w:before="240" w:after="240" w:line="240" w:lineRule="auto"/>
        <w:ind w:left="284"/>
        <w:jc w:val="center"/>
        <w:rPr>
          <w:rFonts w:asciiTheme="minorHAnsi" w:eastAsia="Times New Roman" w:hAnsiTheme="minorHAnsi" w:cstheme="minorHAnsi"/>
          <w:sz w:val="20"/>
          <w:szCs w:val="20"/>
          <w:u w:val="single"/>
          <w:lang w:eastAsia="pl-PL"/>
        </w:rPr>
      </w:pPr>
      <w:r w:rsidRPr="00391768">
        <w:rPr>
          <w:rFonts w:asciiTheme="minorHAnsi" w:eastAsia="Times New Roman" w:hAnsiTheme="minorHAnsi" w:cstheme="minorHAnsi"/>
          <w:sz w:val="20"/>
          <w:szCs w:val="20"/>
          <w:u w:val="single"/>
          <w:lang w:eastAsia="pl-PL"/>
        </w:rPr>
        <w:t>OŚWIADCZENIE DOTYCZĄCE PODANYCH INFORMACJI:</w:t>
      </w:r>
    </w:p>
    <w:p w14:paraId="20D750F6"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7F49B24C" w14:textId="36043024" w:rsidR="00371644"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br w:type="page"/>
      </w:r>
      <w:r w:rsidR="00371644" w:rsidRPr="00391768">
        <w:rPr>
          <w:rFonts w:asciiTheme="minorHAnsi" w:eastAsia="Times New Roman" w:hAnsiTheme="minorHAnsi" w:cstheme="minorHAnsi"/>
          <w:sz w:val="20"/>
          <w:szCs w:val="20"/>
          <w:lang w:eastAsia="pl-PL"/>
        </w:rPr>
        <w:lastRenderedPageBreak/>
        <w:t xml:space="preserve">Załącznik nr </w:t>
      </w:r>
      <w:r w:rsidR="00227E7D" w:rsidRPr="00391768">
        <w:rPr>
          <w:rFonts w:asciiTheme="minorHAnsi" w:eastAsia="Times New Roman" w:hAnsiTheme="minorHAnsi" w:cstheme="minorHAnsi"/>
          <w:sz w:val="20"/>
          <w:szCs w:val="20"/>
          <w:lang w:eastAsia="pl-PL"/>
        </w:rPr>
        <w:t>3</w:t>
      </w:r>
      <w:r w:rsidR="00371644" w:rsidRPr="00391768">
        <w:rPr>
          <w:rFonts w:asciiTheme="minorHAnsi" w:eastAsia="Times New Roman" w:hAnsiTheme="minorHAnsi" w:cstheme="minorHAnsi"/>
          <w:sz w:val="20"/>
          <w:szCs w:val="20"/>
          <w:lang w:eastAsia="pl-PL"/>
        </w:rPr>
        <w:t xml:space="preserve"> do SWZ</w:t>
      </w:r>
    </w:p>
    <w:p w14:paraId="494A1202"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 xml:space="preserve">Składane wraz z ofertą </w:t>
      </w:r>
      <w:r w:rsidRPr="00391768">
        <w:rPr>
          <w:rFonts w:asciiTheme="minorHAnsi" w:eastAsia="Times New Roman" w:hAnsiTheme="minorHAnsi" w:cstheme="minorHAnsi"/>
          <w:i/>
          <w:iCs/>
          <w:color w:val="FF0000"/>
          <w:sz w:val="20"/>
          <w:szCs w:val="20"/>
          <w:lang w:eastAsia="pl-PL"/>
        </w:rPr>
        <w:t>(o ile dotyczy) *</w:t>
      </w:r>
      <w:r w:rsidRPr="00391768">
        <w:rPr>
          <w:rFonts w:asciiTheme="minorHAnsi" w:eastAsia="Times New Roman" w:hAnsiTheme="minorHAnsi" w:cstheme="minorHAnsi"/>
          <w:i/>
          <w:iCs/>
          <w:sz w:val="20"/>
          <w:szCs w:val="20"/>
          <w:lang w:eastAsia="pl-PL"/>
        </w:rPr>
        <w:t>.</w:t>
      </w:r>
    </w:p>
    <w:p w14:paraId="39A1AF11"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p>
    <w:p w14:paraId="0AC5FEF0"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w:t>
      </w:r>
    </w:p>
    <w:p w14:paraId="68D1F5E8" w14:textId="77777777" w:rsidR="003E46AF" w:rsidRPr="00391768" w:rsidRDefault="003E46AF" w:rsidP="008D7FAF">
      <w:pPr>
        <w:tabs>
          <w:tab w:val="left" w:pos="567"/>
        </w:tabs>
        <w:spacing w:after="0" w:line="240" w:lineRule="auto"/>
        <w:ind w:left="284"/>
        <w:jc w:val="center"/>
        <w:rPr>
          <w:rFonts w:asciiTheme="minorHAnsi" w:eastAsia="Times New Roman" w:hAnsiTheme="minorHAnsi" w:cstheme="minorHAnsi"/>
          <w:sz w:val="20"/>
          <w:szCs w:val="20"/>
          <w:lang w:eastAsia="pl-PL"/>
        </w:rPr>
      </w:pPr>
    </w:p>
    <w:p w14:paraId="59D3B260" w14:textId="77777777" w:rsidR="003E46AF" w:rsidRPr="00391768" w:rsidRDefault="003E46AF" w:rsidP="008D7FAF">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391768">
        <w:rPr>
          <w:rFonts w:asciiTheme="minorHAnsi" w:eastAsia="Times New Roman" w:hAnsiTheme="minorHAnsi" w:cstheme="minorHAnsi"/>
          <w:b/>
          <w:bCs/>
          <w:sz w:val="20"/>
          <w:szCs w:val="20"/>
          <w:lang w:eastAsia="pl-PL"/>
        </w:rPr>
        <w:t>PISEMNE ZOBOWIĄZANIE PODMIOTU</w:t>
      </w:r>
    </w:p>
    <w:p w14:paraId="296EF8B3" w14:textId="77777777" w:rsidR="003E46AF" w:rsidRPr="00391768" w:rsidRDefault="003E46AF" w:rsidP="008D7FAF">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391768">
        <w:rPr>
          <w:rFonts w:asciiTheme="minorHAnsi" w:eastAsia="Times New Roman" w:hAnsiTheme="minorHAnsi" w:cstheme="minorHAnsi"/>
          <w:b/>
          <w:bCs/>
          <w:sz w:val="20"/>
          <w:szCs w:val="20"/>
          <w:lang w:eastAsia="pl-PL"/>
        </w:rPr>
        <w:t>do oddania do dyspozycji Wykonawcy niezbędnych zasobów na okres korzystania z nich przy wykonywaniu zamówienia zgodnie z art. 118 ustawy Pzp</w:t>
      </w:r>
    </w:p>
    <w:p w14:paraId="2147AD1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55C91351"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Działając w imieniu i na rzecz:</w:t>
      </w:r>
    </w:p>
    <w:p w14:paraId="1DF6E5D7"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23DC33A9"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p>
    <w:p w14:paraId="51B6A9F8"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391768">
        <w:rPr>
          <w:rFonts w:asciiTheme="minorHAnsi" w:eastAsia="Times New Roman" w:hAnsiTheme="minorHAnsi" w:cstheme="minorHAnsi"/>
          <w:i/>
          <w:iCs/>
          <w:sz w:val="20"/>
          <w:szCs w:val="20"/>
          <w:lang w:eastAsia="pl-PL"/>
        </w:rPr>
        <w:t>CEiDG</w:t>
      </w:r>
      <w:proofErr w:type="spellEnd"/>
      <w:r w:rsidRPr="00391768">
        <w:rPr>
          <w:rFonts w:asciiTheme="minorHAnsi" w:eastAsia="Times New Roman" w:hAnsiTheme="minorHAnsi" w:cstheme="minorHAnsi"/>
          <w:i/>
          <w:iCs/>
          <w:sz w:val="20"/>
          <w:szCs w:val="20"/>
          <w:lang w:eastAsia="pl-PL"/>
        </w:rPr>
        <w:t xml:space="preserve"> - o ile dotyczy)* </w:t>
      </w:r>
    </w:p>
    <w:p w14:paraId="67A3652F"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026DB0F7" w14:textId="15CB6E25" w:rsidR="003E46AF" w:rsidRPr="00391768" w:rsidRDefault="003E46AF" w:rsidP="008D7FAF">
      <w:pPr>
        <w:pStyle w:val="Akapitzlist"/>
        <w:tabs>
          <w:tab w:val="left" w:pos="567"/>
          <w:tab w:val="num" w:pos="1222"/>
        </w:tabs>
        <w:spacing w:after="0" w:line="240" w:lineRule="auto"/>
        <w:ind w:left="284"/>
        <w:contextualSpacing w:val="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Oświadczamy, że w postępowaniu </w:t>
      </w:r>
      <w:r w:rsidRPr="00391768">
        <w:rPr>
          <w:rFonts w:asciiTheme="minorHAnsi" w:hAnsiTheme="minorHAnsi" w:cstheme="minorHAnsi"/>
          <w:sz w:val="20"/>
          <w:szCs w:val="20"/>
          <w:lang w:eastAsia="pl-PL"/>
        </w:rPr>
        <w:t xml:space="preserve">na </w:t>
      </w:r>
      <w:r w:rsidRPr="00391768">
        <w:rPr>
          <w:rFonts w:asciiTheme="minorHAnsi" w:hAnsiTheme="minorHAnsi" w:cstheme="minorHAnsi"/>
          <w:sz w:val="20"/>
          <w:szCs w:val="20"/>
        </w:rPr>
        <w:t xml:space="preserve">wyłonienie Wykonawcy </w:t>
      </w:r>
      <w:r w:rsidR="007C0CF0" w:rsidRPr="00391768">
        <w:rPr>
          <w:rFonts w:asciiTheme="minorHAnsi" w:eastAsia="Times New Roman" w:hAnsiTheme="minorHAnsi" w:cstheme="minorHAnsi"/>
          <w:i/>
          <w:iCs/>
          <w:sz w:val="20"/>
          <w:szCs w:val="20"/>
          <w:lang w:eastAsia="pl-PL"/>
        </w:rPr>
        <w:t>w zakresie</w:t>
      </w:r>
      <w:r w:rsidR="001B19AF" w:rsidRPr="00391768">
        <w:rPr>
          <w:rFonts w:asciiTheme="minorHAnsi" w:hAnsiTheme="minorHAnsi" w:cstheme="minorHAnsi"/>
          <w:b/>
          <w:bCs/>
          <w:sz w:val="20"/>
          <w:szCs w:val="20"/>
        </w:rPr>
        <w:t xml:space="preserve"> dostawy </w:t>
      </w:r>
      <w:r w:rsidR="00532E6C" w:rsidRPr="00391768">
        <w:rPr>
          <w:rFonts w:asciiTheme="minorHAnsi" w:eastAsia="Times New Roman" w:hAnsiTheme="minorHAnsi" w:cstheme="minorHAnsi"/>
          <w:b/>
          <w:bCs/>
          <w:i/>
          <w:iCs/>
          <w:sz w:val="20"/>
          <w:szCs w:val="20"/>
          <w:lang w:eastAsia="pl-PL"/>
        </w:rPr>
        <w:t>sprzętu informatycznego</w:t>
      </w:r>
      <w:r w:rsidR="001B19AF" w:rsidRPr="00391768">
        <w:rPr>
          <w:rFonts w:asciiTheme="minorHAnsi" w:eastAsia="Times New Roman" w:hAnsiTheme="minorHAnsi" w:cstheme="minorHAnsi"/>
          <w:b/>
          <w:bCs/>
          <w:i/>
          <w:iCs/>
          <w:sz w:val="20"/>
          <w:szCs w:val="20"/>
          <w:lang w:eastAsia="pl-PL"/>
        </w:rPr>
        <w:t xml:space="preserve"> </w:t>
      </w:r>
      <w:r w:rsidR="001B19AF" w:rsidRPr="00391768">
        <w:rPr>
          <w:rFonts w:asciiTheme="minorHAnsi" w:eastAsia="Times New Roman" w:hAnsiTheme="minorHAnsi" w:cstheme="minorHAnsi"/>
          <w:b/>
          <w:i/>
          <w:iCs/>
          <w:sz w:val="20"/>
          <w:szCs w:val="20"/>
          <w:lang w:eastAsia="pl-PL"/>
        </w:rPr>
        <w:t>na potrzeby Uniwersytetu Jagiellońskiego – Collegium Medicum w Krakowie</w:t>
      </w:r>
      <w:r w:rsidRPr="00391768">
        <w:rPr>
          <w:rFonts w:asciiTheme="minorHAnsi" w:hAnsiTheme="minorHAnsi" w:cstheme="minorHAnsi"/>
          <w:bCs/>
          <w:sz w:val="20"/>
          <w:szCs w:val="20"/>
          <w:lang w:eastAsia="pl-PL"/>
        </w:rPr>
        <w:t>,</w:t>
      </w:r>
      <w:r w:rsidRPr="00391768">
        <w:rPr>
          <w:rFonts w:asciiTheme="minorHAnsi" w:eastAsia="Times New Roman" w:hAnsiTheme="minorHAnsi" w:cstheme="minorHAnsi"/>
          <w:b/>
          <w:bCs/>
          <w:sz w:val="20"/>
          <w:szCs w:val="20"/>
          <w:lang w:eastAsia="pl-PL"/>
        </w:rPr>
        <w:t xml:space="preserve"> </w:t>
      </w:r>
      <w:r w:rsidRPr="00391768">
        <w:rPr>
          <w:rFonts w:asciiTheme="minorHAnsi" w:eastAsia="Times New Roman" w:hAnsiTheme="minorHAnsi" w:cstheme="minorHAnsi"/>
          <w:sz w:val="20"/>
          <w:szCs w:val="20"/>
          <w:lang w:eastAsia="pl-PL"/>
        </w:rPr>
        <w:t>zobowiązujemy się udostępnić nasze zasoby Wykonawcy:</w:t>
      </w:r>
    </w:p>
    <w:p w14:paraId="452AB4F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126E5623"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p>
    <w:p w14:paraId="2DEB2960"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(pełna nazwa Wykonawcy i adres/siedziba Wykonawcy, składającego ofertę)*</w:t>
      </w:r>
    </w:p>
    <w:p w14:paraId="319F053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3C98EC4C"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51ADF21B"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92DCF20"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1)</w:t>
      </w:r>
      <w:r w:rsidRPr="00391768">
        <w:rPr>
          <w:rFonts w:asciiTheme="minorHAnsi" w:eastAsia="Times New Roman" w:hAnsiTheme="minorHAnsi" w:cstheme="minorHAnsi"/>
          <w:sz w:val="20"/>
          <w:szCs w:val="20"/>
          <w:lang w:eastAsia="pl-PL"/>
        </w:rPr>
        <w:tab/>
        <w:t>zakres naszych zasobów dostępnych Wykonawcy:</w:t>
      </w:r>
    </w:p>
    <w:p w14:paraId="0D6FC5E3"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14073EFA"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p>
    <w:p w14:paraId="7507C86C"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(wskazać i opisać zakres udostępnionych zasobów, tj.: zdolności techniczne lub zawodowe, sytuację ekonomiczną lub finansową, doświadczenie, wiedzę, osoby, sprzęt, urządzenia itp., odpowiednio o ile dotyczy)</w:t>
      </w:r>
    </w:p>
    <w:p w14:paraId="46A0BBA3"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F4B4557"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2)</w:t>
      </w:r>
      <w:r w:rsidRPr="00391768">
        <w:rPr>
          <w:rFonts w:asciiTheme="minorHAnsi" w:eastAsia="Times New Roman" w:hAnsiTheme="minorHAnsi" w:cstheme="minorHAnsi"/>
          <w:sz w:val="20"/>
          <w:szCs w:val="20"/>
          <w:lang w:eastAsia="pl-PL"/>
        </w:rPr>
        <w:tab/>
        <w:t>sposób i okres udostępnienia Wykonawcy i wykorzystania przez niego zasobów podmiotu udostępniającego te zasoby przy wykonywaniu zamówienia:</w:t>
      </w:r>
    </w:p>
    <w:p w14:paraId="25AFEE61"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6958B58F"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p>
    <w:p w14:paraId="0B3A233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(wskazać realny i faktyczny sposób oraz okres (czas), wykorzystania zasobów przy wykonywaniu zamówienia publicznego)</w:t>
      </w:r>
    </w:p>
    <w:p w14:paraId="5066B167"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0EB098E2"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3)</w:t>
      </w:r>
      <w:r w:rsidRPr="00391768">
        <w:rPr>
          <w:rFonts w:asciiTheme="minorHAnsi" w:eastAsia="Times New Roman" w:hAnsiTheme="minorHAnsi" w:cstheme="minorHAnsi"/>
          <w:sz w:val="20"/>
          <w:szCs w:val="20"/>
          <w:lang w:eastAsia="pl-PL"/>
        </w:rPr>
        <w:tab/>
        <w:t>charakter stosunku, jaki będzie mnie łączył z Wykonawcą:</w:t>
      </w:r>
    </w:p>
    <w:p w14:paraId="27E5CF20"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3647BADE"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p>
    <w:p w14:paraId="78D8B1FC"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(wskazać dokładnie np. umowa zlecenia, o dzieło, pożyczki, użyczenia itp.)</w:t>
      </w:r>
    </w:p>
    <w:p w14:paraId="2C30FA7F"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6E06ADFB"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4)</w:t>
      </w:r>
      <w:r w:rsidRPr="00391768">
        <w:rPr>
          <w:rFonts w:asciiTheme="minorHAnsi" w:eastAsia="Times New Roman" w:hAnsiTheme="minorHAnsi" w:cstheme="minorHAnsi"/>
          <w:sz w:val="20"/>
          <w:szCs w:val="20"/>
          <w:lang w:eastAsia="pl-PL"/>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114D59D7"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w:t>
      </w:r>
    </w:p>
    <w:p w14:paraId="5F7C570F"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 </w:t>
      </w:r>
    </w:p>
    <w:p w14:paraId="4024BF01"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391768">
        <w:rPr>
          <w:rFonts w:asciiTheme="minorHAnsi" w:eastAsia="Times New Roman" w:hAnsiTheme="minorHAnsi" w:cstheme="minorHAnsi"/>
          <w:i/>
          <w:iCs/>
          <w:sz w:val="20"/>
          <w:szCs w:val="20"/>
          <w:lang w:eastAsia="pl-PL"/>
        </w:rPr>
        <w:t>(wskazać dokładnie te elementy zamówienia, tj. odpowiednio o ile dotyczy usług lub robót budowlanych, które będą realizowane przez podmiot udostępniający zasoby)</w:t>
      </w:r>
    </w:p>
    <w:p w14:paraId="5CC05A0F"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p>
    <w:p w14:paraId="5A4BE357" w14:textId="77777777" w:rsidR="003E46AF" w:rsidRPr="00391768" w:rsidRDefault="003E46AF" w:rsidP="00517C21">
      <w:pPr>
        <w:numPr>
          <w:ilvl w:val="0"/>
          <w:numId w:val="86"/>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oświadczamy, że nie podlegamy wykluczeniu z postępowania na podstawie art. 108 ust. 1 ustawy Pzp.</w:t>
      </w:r>
    </w:p>
    <w:p w14:paraId="2C5D5E0B"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4ED92E2" w14:textId="77777777" w:rsidR="003E46AF" w:rsidRPr="00391768" w:rsidRDefault="003E46AF" w:rsidP="00517C21">
      <w:pPr>
        <w:numPr>
          <w:ilvl w:val="0"/>
          <w:numId w:val="86"/>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lastRenderedPageBreak/>
        <w:t xml:space="preserve">oświadczamy, że nie podlegamy wykluczeniu z postępowania na podstawie art. 109 ust. 1 pkt 4), 5), 7), 8), 9) i 10) ustawy Pzp. </w:t>
      </w:r>
    </w:p>
    <w:p w14:paraId="79289521" w14:textId="1692B284" w:rsidR="003E46AF" w:rsidRPr="00391768" w:rsidRDefault="003E46AF" w:rsidP="00517C21">
      <w:pPr>
        <w:numPr>
          <w:ilvl w:val="0"/>
          <w:numId w:val="86"/>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oświadczamy, iż nie podlegamy wykluczeniu na podstawie art. 7 ust. 1 ustawy z dnia 13 kwietnia 2022 r. o szczególnych rozwiązaniach w zakresie przeciwdziałania wspieraniu agresji na Ukrainę oraz służących ochronie bezpieczeństwa narodowego </w:t>
      </w:r>
      <w:r w:rsidRPr="00391768">
        <w:rPr>
          <w:rFonts w:asciiTheme="minorHAnsi" w:hAnsiTheme="minorHAnsi" w:cstheme="minorHAnsi"/>
          <w:sz w:val="20"/>
          <w:szCs w:val="20"/>
        </w:rPr>
        <w:t xml:space="preserve">(tekst jednolity: Dziennik Ustaw z </w:t>
      </w:r>
      <w:r w:rsidR="00532E6C" w:rsidRPr="00391768">
        <w:rPr>
          <w:rFonts w:asciiTheme="minorHAnsi" w:hAnsiTheme="minorHAnsi" w:cstheme="minorHAnsi"/>
          <w:sz w:val="20"/>
          <w:szCs w:val="20"/>
        </w:rPr>
        <w:t>2024r. poz. 507</w:t>
      </w:r>
      <w:r w:rsidRPr="00391768">
        <w:rPr>
          <w:rFonts w:asciiTheme="minorHAnsi" w:hAnsiTheme="minorHAnsi" w:cstheme="minorHAnsi"/>
          <w:sz w:val="20"/>
          <w:szCs w:val="20"/>
        </w:rPr>
        <w:t>)</w:t>
      </w:r>
      <w:r w:rsidRPr="00391768">
        <w:rPr>
          <w:rFonts w:asciiTheme="minorHAnsi" w:eastAsia="Times New Roman" w:hAnsiTheme="minorHAnsi" w:cstheme="minorHAnsi"/>
          <w:sz w:val="20"/>
          <w:szCs w:val="20"/>
          <w:lang w:eastAsia="pl-PL"/>
        </w:rPr>
        <w:t>, tj.:</w:t>
      </w:r>
    </w:p>
    <w:p w14:paraId="24EE1990" w14:textId="5E8126A3" w:rsidR="003E46AF" w:rsidRPr="00391768" w:rsidRDefault="003E46AF" w:rsidP="00517C21">
      <w:pPr>
        <w:numPr>
          <w:ilvl w:val="1"/>
          <w:numId w:val="87"/>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nie jesteśmy Wykonawcą wymienionym w wykazach określonych w rozporządzeniu 765/2006 </w:t>
      </w:r>
      <w:r w:rsidR="002F53F7" w:rsidRPr="00391768">
        <w:rPr>
          <w:rFonts w:asciiTheme="minorHAnsi" w:eastAsia="Times New Roman" w:hAnsiTheme="minorHAnsi" w:cstheme="minorHAnsi"/>
          <w:sz w:val="20"/>
          <w:szCs w:val="20"/>
          <w:lang w:eastAsia="pl-PL"/>
        </w:rPr>
        <w:t>i </w:t>
      </w:r>
      <w:r w:rsidRPr="00391768">
        <w:rPr>
          <w:rFonts w:asciiTheme="minorHAnsi" w:eastAsia="Times New Roman" w:hAnsiTheme="minorHAnsi" w:cstheme="minorHAnsi"/>
          <w:sz w:val="20"/>
          <w:szCs w:val="20"/>
          <w:lang w:eastAsia="pl-PL"/>
        </w:rPr>
        <w:t>rozporządzeniu 269/2014 ani wpisanym na listę na podstawie decyzji w sprawie wpisu na listę rozstrzygającej o zastosowaniu środka, o którym mowa w art. 1 pkt 3 cytowanej ustawy;</w:t>
      </w:r>
    </w:p>
    <w:p w14:paraId="5D57657A" w14:textId="7061E0EC" w:rsidR="003E46AF" w:rsidRPr="00391768" w:rsidRDefault="003E46AF" w:rsidP="00517C21">
      <w:pPr>
        <w:numPr>
          <w:ilvl w:val="1"/>
          <w:numId w:val="87"/>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 xml:space="preserve">nie jesteśmy Wykonawcą, którego beneficjentem rzeczywistym w rozumieniu ustawy z dnia 1 marca 2018r. o przeciwdziałaniu praniu pieniędzy oraz finansowaniu terroryzmu (tekst jednolity: Dziennik Ustaw </w:t>
      </w:r>
      <w:r w:rsidR="002F53F7" w:rsidRPr="00391768">
        <w:rPr>
          <w:rFonts w:asciiTheme="minorHAnsi" w:eastAsia="Times New Roman" w:hAnsiTheme="minorHAnsi" w:cstheme="minorHAnsi"/>
          <w:sz w:val="20"/>
          <w:szCs w:val="20"/>
          <w:lang w:eastAsia="pl-PL"/>
        </w:rPr>
        <w:t>z </w:t>
      </w:r>
      <w:r w:rsidRPr="00391768">
        <w:rPr>
          <w:rFonts w:asciiTheme="minorHAnsi" w:eastAsia="Times New Roman" w:hAnsiTheme="minorHAnsi" w:cstheme="minorHAnsi"/>
          <w:sz w:val="20"/>
          <w:szCs w:val="20"/>
          <w:lang w:eastAsia="pl-PL"/>
        </w:rPr>
        <w:t>202</w:t>
      </w:r>
      <w:r w:rsidR="008D7FAF" w:rsidRPr="00391768">
        <w:rPr>
          <w:rFonts w:asciiTheme="minorHAnsi" w:eastAsia="Times New Roman" w:hAnsiTheme="minorHAnsi" w:cstheme="minorHAnsi"/>
          <w:sz w:val="20"/>
          <w:szCs w:val="20"/>
          <w:lang w:eastAsia="pl-PL"/>
        </w:rPr>
        <w:t>3</w:t>
      </w:r>
      <w:r w:rsidRPr="00391768">
        <w:rPr>
          <w:rFonts w:asciiTheme="minorHAnsi" w:eastAsia="Times New Roman" w:hAnsiTheme="minorHAnsi" w:cstheme="minorHAnsi"/>
          <w:sz w:val="20"/>
          <w:szCs w:val="20"/>
          <w:lang w:eastAsia="pl-PL"/>
        </w:rPr>
        <w:t xml:space="preserve">r., poz. </w:t>
      </w:r>
      <w:r w:rsidR="008D7FAF" w:rsidRPr="00391768">
        <w:rPr>
          <w:rFonts w:asciiTheme="minorHAnsi" w:eastAsia="Times New Roman" w:hAnsiTheme="minorHAnsi" w:cstheme="minorHAnsi"/>
          <w:sz w:val="20"/>
          <w:szCs w:val="20"/>
          <w:lang w:eastAsia="pl-PL"/>
        </w:rPr>
        <w:t>1124</w:t>
      </w:r>
      <w:r w:rsidRPr="00391768">
        <w:rPr>
          <w:rFonts w:asciiTheme="minorHAnsi" w:eastAsia="Times New Roman" w:hAnsiTheme="minorHAnsi" w:cstheme="minorHAnsi"/>
          <w:sz w:val="20"/>
          <w:szCs w:val="20"/>
          <w:lang w:eastAsia="pl-PL"/>
        </w:rPr>
        <w:t xml:space="preserve"> z późn. zm.) jest osoba wymieniona w wykazach określonych w rozporządzeniu 765/2006 </w:t>
      </w:r>
      <w:r w:rsidR="002F53F7" w:rsidRPr="00391768">
        <w:rPr>
          <w:rFonts w:asciiTheme="minorHAnsi" w:eastAsia="Times New Roman" w:hAnsiTheme="minorHAnsi" w:cstheme="minorHAnsi"/>
          <w:sz w:val="20"/>
          <w:szCs w:val="20"/>
          <w:lang w:eastAsia="pl-PL"/>
        </w:rPr>
        <w:t>i </w:t>
      </w:r>
      <w:r w:rsidRPr="00391768">
        <w:rPr>
          <w:rFonts w:asciiTheme="minorHAnsi" w:eastAsia="Times New Roman" w:hAnsiTheme="minorHAnsi" w:cstheme="minorHAnsi"/>
          <w:sz w:val="20"/>
          <w:szCs w:val="20"/>
          <w:lang w:eastAsia="pl-PL"/>
        </w:rPr>
        <w:t xml:space="preserve">rozporządzeniu 269/2014 ani wpisana na listę lub będąca takim beneficjentem rzeczywistym od dnia 24 lutego 2022r., o ile została wpisana na listę na podstawie decyzji w sprawie wpisu na listę rozstrzygającej </w:t>
      </w:r>
      <w:r w:rsidR="002F53F7" w:rsidRPr="00391768">
        <w:rPr>
          <w:rFonts w:asciiTheme="minorHAnsi" w:eastAsia="Times New Roman" w:hAnsiTheme="minorHAnsi" w:cstheme="minorHAnsi"/>
          <w:sz w:val="20"/>
          <w:szCs w:val="20"/>
          <w:lang w:eastAsia="pl-PL"/>
        </w:rPr>
        <w:t>o </w:t>
      </w:r>
      <w:r w:rsidRPr="00391768">
        <w:rPr>
          <w:rFonts w:asciiTheme="minorHAnsi" w:eastAsia="Times New Roman" w:hAnsiTheme="minorHAnsi" w:cstheme="minorHAnsi"/>
          <w:sz w:val="20"/>
          <w:szCs w:val="20"/>
          <w:lang w:eastAsia="pl-PL"/>
        </w:rPr>
        <w:t>zastosowaniu środka, o którym mowa w art. 1 pkt 3 cytowanej ustawy;</w:t>
      </w:r>
    </w:p>
    <w:p w14:paraId="7CDCF40D" w14:textId="77777777" w:rsidR="003E46AF" w:rsidRPr="00391768" w:rsidRDefault="003E46AF" w:rsidP="00517C21">
      <w:pPr>
        <w:numPr>
          <w:ilvl w:val="1"/>
          <w:numId w:val="87"/>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t>nie jesteśmy Wykonawcą, którego jednostką dominującą w rozumieniu art. 3 ust. 1 pkt 37 ustawy z dnia 29 września 1994r. o rachunkowości (tekst jednolity: Dziennik Ustaw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438B84CB" w14:textId="77777777" w:rsidR="003E46AF" w:rsidRPr="0039176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5A723324" w14:textId="75822445" w:rsidR="00865EEA" w:rsidRPr="00391768" w:rsidRDefault="00656FFC" w:rsidP="008D7FAF">
      <w:pPr>
        <w:pageBreakBefore/>
        <w:tabs>
          <w:tab w:val="left" w:pos="567"/>
          <w:tab w:val="left" w:pos="993"/>
        </w:tabs>
        <w:spacing w:after="0" w:line="240" w:lineRule="auto"/>
        <w:ind w:left="284"/>
        <w:jc w:val="right"/>
        <w:rPr>
          <w:rFonts w:asciiTheme="minorHAnsi" w:hAnsiTheme="minorHAnsi" w:cstheme="minorHAnsi"/>
          <w:sz w:val="20"/>
          <w:szCs w:val="20"/>
        </w:rPr>
      </w:pPr>
      <w:r w:rsidRPr="00391768">
        <w:rPr>
          <w:rFonts w:asciiTheme="minorHAnsi" w:eastAsia="Times New Roman" w:hAnsiTheme="minorHAnsi" w:cstheme="minorHAnsi"/>
          <w:sz w:val="20"/>
          <w:szCs w:val="20"/>
          <w:lang w:eastAsia="pl-PL"/>
        </w:rPr>
        <w:lastRenderedPageBreak/>
        <w:t xml:space="preserve">Załącznik nr </w:t>
      </w:r>
      <w:r w:rsidR="00227E7D" w:rsidRPr="00391768">
        <w:rPr>
          <w:rFonts w:asciiTheme="minorHAnsi" w:eastAsia="Times New Roman" w:hAnsiTheme="minorHAnsi" w:cstheme="minorHAnsi"/>
          <w:sz w:val="20"/>
          <w:szCs w:val="20"/>
          <w:lang w:eastAsia="pl-PL"/>
        </w:rPr>
        <w:t>4</w:t>
      </w:r>
      <w:r w:rsidR="00865EEA" w:rsidRPr="00391768">
        <w:rPr>
          <w:rFonts w:asciiTheme="minorHAnsi" w:eastAsia="Times New Roman" w:hAnsiTheme="minorHAnsi" w:cstheme="minorHAnsi"/>
          <w:sz w:val="20"/>
          <w:szCs w:val="20"/>
          <w:lang w:eastAsia="pl-PL"/>
        </w:rPr>
        <w:t xml:space="preserve"> do SWZ</w:t>
      </w:r>
    </w:p>
    <w:p w14:paraId="6A20CC49" w14:textId="77777777" w:rsidR="003E46AF" w:rsidRPr="00391768" w:rsidRDefault="003E46AF" w:rsidP="008D7FAF">
      <w:pPr>
        <w:tabs>
          <w:tab w:val="left" w:pos="567"/>
          <w:tab w:val="left" w:pos="993"/>
        </w:tabs>
        <w:spacing w:after="0" w:line="240" w:lineRule="auto"/>
        <w:ind w:left="284"/>
        <w:rPr>
          <w:rFonts w:asciiTheme="minorHAnsi" w:hAnsiTheme="minorHAnsi" w:cstheme="minorHAnsi"/>
          <w:sz w:val="20"/>
          <w:szCs w:val="20"/>
        </w:rPr>
      </w:pPr>
      <w:r w:rsidRPr="00391768">
        <w:rPr>
          <w:rFonts w:asciiTheme="minorHAnsi" w:eastAsia="Times New Roman" w:hAnsiTheme="minorHAnsi" w:cstheme="minorHAnsi"/>
          <w:i/>
          <w:iCs/>
          <w:sz w:val="20"/>
          <w:szCs w:val="20"/>
          <w:lang w:eastAsia="pl-PL"/>
        </w:rPr>
        <w:t xml:space="preserve">Składane wraz z ofertą </w:t>
      </w:r>
      <w:r w:rsidRPr="00391768">
        <w:rPr>
          <w:rFonts w:asciiTheme="minorHAnsi" w:eastAsia="Times New Roman" w:hAnsiTheme="minorHAnsi" w:cstheme="minorHAnsi"/>
          <w:i/>
          <w:iCs/>
          <w:color w:val="FF0000"/>
          <w:sz w:val="20"/>
          <w:szCs w:val="20"/>
          <w:lang w:eastAsia="pl-PL"/>
        </w:rPr>
        <w:t>(o ile dotyczy) *</w:t>
      </w:r>
      <w:r w:rsidRPr="00391768">
        <w:rPr>
          <w:rFonts w:asciiTheme="minorHAnsi" w:eastAsia="Times New Roman" w:hAnsiTheme="minorHAnsi" w:cstheme="minorHAnsi"/>
          <w:i/>
          <w:iCs/>
          <w:sz w:val="20"/>
          <w:szCs w:val="20"/>
          <w:lang w:eastAsia="pl-PL"/>
        </w:rPr>
        <w:t>.</w:t>
      </w:r>
    </w:p>
    <w:p w14:paraId="0749EF0E" w14:textId="77777777" w:rsidR="003E46AF" w:rsidRPr="00391768" w:rsidRDefault="003E46AF" w:rsidP="008D7FAF">
      <w:pPr>
        <w:tabs>
          <w:tab w:val="left" w:pos="567"/>
          <w:tab w:val="left" w:pos="993"/>
        </w:tabs>
        <w:spacing w:after="0" w:line="240" w:lineRule="auto"/>
        <w:ind w:left="284"/>
        <w:jc w:val="center"/>
        <w:rPr>
          <w:rFonts w:asciiTheme="minorHAnsi" w:hAnsiTheme="minorHAnsi" w:cstheme="minorHAnsi"/>
          <w:sz w:val="20"/>
          <w:szCs w:val="20"/>
        </w:rPr>
      </w:pPr>
      <w:r w:rsidRPr="00391768">
        <w:rPr>
          <w:rFonts w:asciiTheme="minorHAnsi" w:eastAsia="Times New Roman" w:hAnsiTheme="minorHAnsi" w:cstheme="minorHAnsi"/>
          <w:b/>
          <w:bCs/>
          <w:sz w:val="20"/>
          <w:szCs w:val="20"/>
          <w:lang w:eastAsia="pl-PL"/>
        </w:rPr>
        <w:t>Oświadczenie Wykonawców</w:t>
      </w:r>
    </w:p>
    <w:p w14:paraId="3A649A18" w14:textId="77777777" w:rsidR="003E46AF" w:rsidRPr="00391768" w:rsidRDefault="003E46AF" w:rsidP="008D7FAF">
      <w:pPr>
        <w:tabs>
          <w:tab w:val="left" w:pos="567"/>
          <w:tab w:val="left" w:pos="993"/>
        </w:tabs>
        <w:spacing w:after="0" w:line="240" w:lineRule="auto"/>
        <w:ind w:left="284"/>
        <w:jc w:val="center"/>
        <w:rPr>
          <w:rFonts w:asciiTheme="minorHAnsi" w:eastAsia="Times New Roman" w:hAnsiTheme="minorHAnsi" w:cstheme="minorHAnsi"/>
          <w:b/>
          <w:bCs/>
          <w:sz w:val="20"/>
          <w:szCs w:val="20"/>
          <w:lang w:eastAsia="pl-PL"/>
        </w:rPr>
      </w:pPr>
      <w:r w:rsidRPr="00391768">
        <w:rPr>
          <w:rFonts w:asciiTheme="minorHAnsi" w:eastAsia="Times New Roman" w:hAnsiTheme="minorHAnsi" w:cstheme="minorHAnsi"/>
          <w:b/>
          <w:bCs/>
          <w:sz w:val="20"/>
          <w:szCs w:val="20"/>
          <w:lang w:eastAsia="pl-PL"/>
        </w:rPr>
        <w:t xml:space="preserve">wspólnie ubiegających się o udzielenie zamówienia w zakresie,  </w:t>
      </w:r>
    </w:p>
    <w:p w14:paraId="4078526D" w14:textId="77777777" w:rsidR="003E46AF" w:rsidRPr="00391768" w:rsidRDefault="003E46AF" w:rsidP="008D7FAF">
      <w:pPr>
        <w:tabs>
          <w:tab w:val="left" w:pos="567"/>
          <w:tab w:val="left" w:pos="993"/>
        </w:tabs>
        <w:spacing w:after="0" w:line="240" w:lineRule="auto"/>
        <w:ind w:left="284"/>
        <w:jc w:val="center"/>
        <w:rPr>
          <w:rFonts w:asciiTheme="minorHAnsi" w:hAnsiTheme="minorHAnsi" w:cstheme="minorHAnsi"/>
          <w:sz w:val="20"/>
          <w:szCs w:val="20"/>
        </w:rPr>
      </w:pPr>
      <w:r w:rsidRPr="00391768">
        <w:rPr>
          <w:rFonts w:asciiTheme="minorHAnsi" w:eastAsia="Times New Roman" w:hAnsiTheme="minorHAnsi" w:cstheme="minorHAnsi"/>
          <w:b/>
          <w:bCs/>
          <w:sz w:val="20"/>
          <w:szCs w:val="20"/>
          <w:lang w:eastAsia="pl-PL"/>
        </w:rPr>
        <w:t>o którym mowa w art. 117 ust. 4 ustawy Pzp</w:t>
      </w:r>
    </w:p>
    <w:p w14:paraId="62FEF2EB" w14:textId="77777777" w:rsidR="003E46AF" w:rsidRPr="00391768" w:rsidRDefault="003E46AF" w:rsidP="008D7FAF">
      <w:pPr>
        <w:tabs>
          <w:tab w:val="left" w:pos="567"/>
          <w:tab w:val="left" w:pos="993"/>
        </w:tabs>
        <w:spacing w:after="0" w:line="240" w:lineRule="auto"/>
        <w:ind w:left="284"/>
        <w:jc w:val="center"/>
        <w:rPr>
          <w:rFonts w:asciiTheme="minorHAnsi" w:eastAsia="Times New Roman" w:hAnsiTheme="minorHAnsi" w:cstheme="minorHAnsi"/>
          <w:bCs/>
          <w:sz w:val="20"/>
          <w:szCs w:val="20"/>
          <w:lang w:eastAsia="pl-PL"/>
        </w:rPr>
      </w:pPr>
      <w:r w:rsidRPr="00391768">
        <w:rPr>
          <w:rFonts w:asciiTheme="minorHAnsi" w:eastAsia="Times New Roman" w:hAnsiTheme="minorHAnsi" w:cstheme="minorHAnsi"/>
          <w:bCs/>
          <w:sz w:val="20"/>
          <w:szCs w:val="20"/>
          <w:lang w:eastAsia="pl-PL"/>
        </w:rPr>
        <w:t>(z którego wynika, które roboty budowlane, dostawy lub usługi wykonają poszczególni Wykonawcy)</w:t>
      </w:r>
    </w:p>
    <w:p w14:paraId="69B9FA9C"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b/>
          <w:bCs/>
          <w:sz w:val="20"/>
          <w:szCs w:val="20"/>
          <w:lang w:eastAsia="pl-PL"/>
        </w:rPr>
      </w:pPr>
    </w:p>
    <w:p w14:paraId="1ED01953" w14:textId="5078E764" w:rsidR="003E46AF" w:rsidRPr="00391768" w:rsidRDefault="003E46AF" w:rsidP="008D7FAF">
      <w:pPr>
        <w:pStyle w:val="Akapitzlist"/>
        <w:tabs>
          <w:tab w:val="left" w:pos="567"/>
          <w:tab w:val="num" w:pos="1222"/>
        </w:tabs>
        <w:spacing w:after="0" w:line="240" w:lineRule="auto"/>
        <w:ind w:left="284"/>
        <w:contextualSpacing w:val="0"/>
        <w:jc w:val="both"/>
        <w:rPr>
          <w:rFonts w:asciiTheme="minorHAnsi" w:hAnsiTheme="minorHAnsi" w:cstheme="minorHAnsi"/>
          <w:b/>
          <w:bCs/>
          <w:sz w:val="20"/>
          <w:szCs w:val="20"/>
          <w:lang w:eastAsia="pl-PL"/>
        </w:rPr>
      </w:pPr>
      <w:r w:rsidRPr="00391768">
        <w:rPr>
          <w:rFonts w:asciiTheme="minorHAnsi" w:hAnsiTheme="minorHAnsi" w:cstheme="minorHAnsi"/>
          <w:bCs/>
          <w:color w:val="0D0D0D"/>
          <w:sz w:val="20"/>
          <w:szCs w:val="20"/>
        </w:rPr>
        <w:t xml:space="preserve">Biorąc udział w postępowaniu </w:t>
      </w:r>
      <w:r w:rsidRPr="00391768">
        <w:rPr>
          <w:rFonts w:asciiTheme="minorHAnsi" w:hAnsiTheme="minorHAnsi" w:cstheme="minorHAnsi"/>
          <w:sz w:val="20"/>
          <w:szCs w:val="20"/>
          <w:lang w:eastAsia="pl-PL"/>
        </w:rPr>
        <w:t xml:space="preserve">na </w:t>
      </w:r>
      <w:r w:rsidRPr="00391768">
        <w:rPr>
          <w:rFonts w:asciiTheme="minorHAnsi" w:hAnsiTheme="minorHAnsi" w:cstheme="minorHAnsi"/>
          <w:sz w:val="20"/>
          <w:szCs w:val="20"/>
        </w:rPr>
        <w:t xml:space="preserve">wyłonienie Wykonawcy </w:t>
      </w:r>
      <w:r w:rsidR="00B06376" w:rsidRPr="00391768">
        <w:rPr>
          <w:rFonts w:asciiTheme="minorHAnsi" w:eastAsia="Times New Roman" w:hAnsiTheme="minorHAnsi" w:cstheme="minorHAnsi"/>
          <w:i/>
          <w:iCs/>
          <w:sz w:val="20"/>
          <w:szCs w:val="20"/>
          <w:lang w:eastAsia="pl-PL"/>
        </w:rPr>
        <w:t>w zakresie</w:t>
      </w:r>
      <w:r w:rsidR="001B19AF" w:rsidRPr="00391768">
        <w:rPr>
          <w:rFonts w:asciiTheme="minorHAnsi" w:eastAsia="Times New Roman" w:hAnsiTheme="minorHAnsi" w:cstheme="minorHAnsi"/>
          <w:i/>
          <w:iCs/>
          <w:sz w:val="20"/>
          <w:szCs w:val="20"/>
          <w:lang w:eastAsia="pl-PL"/>
        </w:rPr>
        <w:t xml:space="preserve"> dostawy </w:t>
      </w:r>
      <w:r w:rsidR="00532E6C" w:rsidRPr="00391768">
        <w:rPr>
          <w:rFonts w:asciiTheme="minorHAnsi" w:eastAsia="Times New Roman" w:hAnsiTheme="minorHAnsi" w:cstheme="minorHAnsi"/>
          <w:b/>
          <w:bCs/>
          <w:i/>
          <w:iCs/>
          <w:sz w:val="20"/>
          <w:szCs w:val="20"/>
          <w:lang w:eastAsia="pl-PL"/>
        </w:rPr>
        <w:t>sprzętu informatycznego</w:t>
      </w:r>
      <w:r w:rsidR="001B19AF" w:rsidRPr="00391768">
        <w:rPr>
          <w:rFonts w:asciiTheme="minorHAnsi" w:eastAsia="Times New Roman" w:hAnsiTheme="minorHAnsi" w:cstheme="minorHAnsi"/>
          <w:b/>
          <w:bCs/>
          <w:i/>
          <w:iCs/>
          <w:sz w:val="20"/>
          <w:szCs w:val="20"/>
          <w:lang w:eastAsia="pl-PL"/>
        </w:rPr>
        <w:t xml:space="preserve"> </w:t>
      </w:r>
      <w:r w:rsidR="001B19AF" w:rsidRPr="00391768">
        <w:rPr>
          <w:rFonts w:asciiTheme="minorHAnsi" w:eastAsia="Times New Roman" w:hAnsiTheme="minorHAnsi" w:cstheme="minorHAnsi"/>
          <w:b/>
          <w:i/>
          <w:iCs/>
          <w:sz w:val="20"/>
          <w:szCs w:val="20"/>
          <w:lang w:eastAsia="pl-PL"/>
        </w:rPr>
        <w:t>na potrzeby Uniwersytetu Jagiellońskiego – Collegium Medicum w Krakowie.</w:t>
      </w:r>
    </w:p>
    <w:p w14:paraId="30685926" w14:textId="77777777" w:rsidR="003E46AF" w:rsidRPr="00391768" w:rsidRDefault="003E46AF" w:rsidP="008D7FAF">
      <w:pPr>
        <w:tabs>
          <w:tab w:val="left" w:pos="567"/>
          <w:tab w:val="left" w:pos="993"/>
        </w:tabs>
        <w:autoSpaceDE w:val="0"/>
        <w:spacing w:after="0" w:line="240" w:lineRule="auto"/>
        <w:ind w:left="284"/>
        <w:jc w:val="both"/>
        <w:rPr>
          <w:rFonts w:asciiTheme="minorHAnsi" w:eastAsia="Times New Roman" w:hAnsiTheme="minorHAnsi" w:cstheme="minorHAnsi"/>
          <w:iCs/>
          <w:sz w:val="20"/>
          <w:szCs w:val="20"/>
          <w:lang w:eastAsia="pl-PL"/>
        </w:rPr>
      </w:pPr>
    </w:p>
    <w:p w14:paraId="2E30D209" w14:textId="77777777" w:rsidR="003E46AF" w:rsidRPr="00391768" w:rsidRDefault="003E46AF" w:rsidP="008D7FAF">
      <w:pPr>
        <w:tabs>
          <w:tab w:val="left" w:pos="567"/>
          <w:tab w:val="left" w:pos="993"/>
        </w:tabs>
        <w:autoSpaceDE w:val="0"/>
        <w:spacing w:after="0" w:line="240" w:lineRule="auto"/>
        <w:ind w:left="284"/>
        <w:jc w:val="both"/>
        <w:rPr>
          <w:rFonts w:asciiTheme="minorHAnsi" w:eastAsia="Times New Roman" w:hAnsiTheme="minorHAnsi" w:cstheme="minorHAnsi"/>
          <w:iCs/>
          <w:sz w:val="20"/>
          <w:szCs w:val="20"/>
          <w:lang w:eastAsia="pl-PL"/>
        </w:rPr>
      </w:pPr>
      <w:r w:rsidRPr="00391768">
        <w:rPr>
          <w:rFonts w:asciiTheme="minorHAnsi" w:eastAsia="Times New Roman" w:hAnsiTheme="minorHAnsi" w:cstheme="minorHAnsi"/>
          <w:iCs/>
          <w:sz w:val="20"/>
          <w:szCs w:val="20"/>
          <w:lang w:eastAsia="pl-PL"/>
        </w:rPr>
        <w:t>Wykonawca:</w:t>
      </w:r>
    </w:p>
    <w:p w14:paraId="21F664D5"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391768">
        <w:rPr>
          <w:rFonts w:asciiTheme="minorHAnsi" w:eastAsia="Times New Roman" w:hAnsiTheme="minorHAnsi" w:cstheme="minorHAnsi"/>
          <w:iCs/>
          <w:sz w:val="20"/>
          <w:szCs w:val="20"/>
          <w:lang w:eastAsia="pl-PL"/>
        </w:rPr>
        <w:t xml:space="preserve"> </w:t>
      </w:r>
    </w:p>
    <w:p w14:paraId="048716C0" w14:textId="77777777" w:rsidR="003E46AF" w:rsidRPr="0039176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391768">
        <w:rPr>
          <w:rFonts w:asciiTheme="minorHAnsi" w:eastAsia="Times New Roman" w:hAnsiTheme="minorHAnsi" w:cstheme="minorHAnsi"/>
          <w:sz w:val="20"/>
          <w:szCs w:val="20"/>
          <w:lang w:eastAsia="pl-PL"/>
        </w:rPr>
        <w:t>……………………………………………………………………………………………………………………………</w:t>
      </w:r>
    </w:p>
    <w:p w14:paraId="4D806F48"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533A0B73" w14:textId="77777777" w:rsidR="003E46AF" w:rsidRPr="0039176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391768">
        <w:rPr>
          <w:rFonts w:asciiTheme="minorHAnsi" w:eastAsia="Times New Roman" w:hAnsiTheme="minorHAnsi" w:cstheme="minorHAnsi"/>
          <w:i/>
          <w:iCs/>
          <w:color w:val="FF0000"/>
          <w:sz w:val="20"/>
          <w:szCs w:val="20"/>
          <w:lang w:eastAsia="pl-PL"/>
        </w:rPr>
        <w:t>(pełna nazwa Wykonawcy i adres/siedziba Wykonawcy, składającego ofertę)</w:t>
      </w:r>
    </w:p>
    <w:p w14:paraId="74D62300"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5609AA3D" w14:textId="77777777" w:rsidR="003E46AF" w:rsidRPr="0039176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391768">
        <w:rPr>
          <w:rFonts w:asciiTheme="minorHAnsi" w:eastAsia="Times New Roman" w:hAnsiTheme="minorHAnsi" w:cstheme="minorHAnsi"/>
          <w:sz w:val="20"/>
          <w:szCs w:val="20"/>
          <w:lang w:eastAsia="pl-PL"/>
        </w:rPr>
        <w:t>działając w imieniu i na rzecz:</w:t>
      </w:r>
    </w:p>
    <w:p w14:paraId="4BD4CE16"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3DF2F95C" w14:textId="77777777" w:rsidR="003E46AF" w:rsidRPr="0039176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391768">
        <w:rPr>
          <w:rFonts w:asciiTheme="minorHAnsi" w:eastAsia="Times New Roman" w:hAnsiTheme="minorHAnsi" w:cstheme="minorHAnsi"/>
          <w:sz w:val="20"/>
          <w:szCs w:val="20"/>
          <w:lang w:eastAsia="pl-PL"/>
        </w:rPr>
        <w:t>……………………………………………………………………………………………………………………………</w:t>
      </w:r>
    </w:p>
    <w:p w14:paraId="2D551052"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335FE1B9" w14:textId="77777777" w:rsidR="003E46AF" w:rsidRPr="0039176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391768">
        <w:rPr>
          <w:rFonts w:asciiTheme="minorHAnsi" w:eastAsia="Times New Roman" w:hAnsiTheme="minorHAnsi" w:cstheme="minorHAnsi"/>
          <w:i/>
          <w:iCs/>
          <w:color w:val="FF0000"/>
          <w:sz w:val="20"/>
          <w:szCs w:val="20"/>
          <w:lang w:eastAsia="pl-PL"/>
        </w:rPr>
        <w:t>(pełna nazwa Wykonawcy i adres/siedziba Wykonawcy wspólnie ubiegających się o udzielenie zamówienia)</w:t>
      </w:r>
    </w:p>
    <w:p w14:paraId="00633813"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796AD76A" w14:textId="48C6D7AE"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b/>
          <w:iCs/>
          <w:sz w:val="20"/>
          <w:szCs w:val="20"/>
          <w:lang w:eastAsia="pl-PL"/>
        </w:rPr>
      </w:pPr>
      <w:r w:rsidRPr="00391768">
        <w:rPr>
          <w:rFonts w:asciiTheme="minorHAnsi" w:eastAsia="Times New Roman" w:hAnsiTheme="minorHAnsi" w:cstheme="minorHAnsi"/>
          <w:b/>
          <w:sz w:val="20"/>
          <w:szCs w:val="20"/>
          <w:lang w:eastAsia="pl-PL"/>
        </w:rPr>
        <w:t>Oświadczamy,</w:t>
      </w:r>
      <w:r w:rsidRPr="00391768">
        <w:rPr>
          <w:rFonts w:asciiTheme="minorHAnsi" w:eastAsia="Times New Roman" w:hAnsiTheme="minorHAnsi" w:cstheme="minorHAnsi"/>
          <w:b/>
          <w:iCs/>
          <w:sz w:val="20"/>
          <w:szCs w:val="20"/>
          <w:lang w:eastAsia="pl-PL"/>
        </w:rPr>
        <w:t xml:space="preserve"> iż następujące dostawy wykonają poszczególni Wykonawcy wspólnie ubiegający się </w:t>
      </w:r>
      <w:r w:rsidR="002F53F7" w:rsidRPr="00391768">
        <w:rPr>
          <w:rFonts w:asciiTheme="minorHAnsi" w:eastAsia="Times New Roman" w:hAnsiTheme="minorHAnsi" w:cstheme="minorHAnsi"/>
          <w:b/>
          <w:iCs/>
          <w:sz w:val="20"/>
          <w:szCs w:val="20"/>
          <w:lang w:eastAsia="pl-PL"/>
        </w:rPr>
        <w:t>o </w:t>
      </w:r>
      <w:r w:rsidRPr="00391768">
        <w:rPr>
          <w:rFonts w:asciiTheme="minorHAnsi" w:eastAsia="Times New Roman" w:hAnsiTheme="minorHAnsi" w:cstheme="minorHAnsi"/>
          <w:b/>
          <w:iCs/>
          <w:sz w:val="20"/>
          <w:szCs w:val="20"/>
          <w:lang w:eastAsia="pl-PL"/>
        </w:rPr>
        <w:t>udzielenie zamówienia:</w:t>
      </w:r>
    </w:p>
    <w:p w14:paraId="12D6E54A"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5926F969"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391768">
        <w:rPr>
          <w:rFonts w:asciiTheme="minorHAnsi" w:eastAsia="Times New Roman" w:hAnsiTheme="minorHAnsi" w:cstheme="minorHAnsi"/>
          <w:iCs/>
          <w:sz w:val="20"/>
          <w:szCs w:val="20"/>
          <w:lang w:eastAsia="pl-PL"/>
        </w:rPr>
        <w:t>Wykonawca (nazwa):</w:t>
      </w:r>
    </w:p>
    <w:p w14:paraId="473B0D75"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391768">
        <w:rPr>
          <w:rFonts w:asciiTheme="minorHAnsi" w:eastAsia="Times New Roman" w:hAnsiTheme="minorHAnsi" w:cstheme="minorHAnsi"/>
          <w:iCs/>
          <w:sz w:val="20"/>
          <w:szCs w:val="20"/>
          <w:lang w:eastAsia="pl-PL"/>
        </w:rPr>
        <w:t xml:space="preserve"> </w:t>
      </w:r>
    </w:p>
    <w:p w14:paraId="3F8012F4"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391768">
        <w:rPr>
          <w:rFonts w:asciiTheme="minorHAnsi" w:eastAsia="Times New Roman" w:hAnsiTheme="minorHAnsi" w:cstheme="minorHAnsi"/>
          <w:iCs/>
          <w:sz w:val="20"/>
          <w:szCs w:val="20"/>
          <w:lang w:eastAsia="pl-PL"/>
        </w:rPr>
        <w:t xml:space="preserve">………………………………………………………………………………………………………………... </w:t>
      </w:r>
    </w:p>
    <w:p w14:paraId="2F63DF20"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2573A937"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391768">
        <w:rPr>
          <w:rFonts w:asciiTheme="minorHAnsi" w:eastAsia="Times New Roman" w:hAnsiTheme="minorHAnsi" w:cstheme="minorHAnsi"/>
          <w:iCs/>
          <w:sz w:val="20"/>
          <w:szCs w:val="20"/>
          <w:lang w:eastAsia="pl-PL"/>
        </w:rPr>
        <w:t>wykona: ……………………………………………………………………………………………………… **</w:t>
      </w:r>
    </w:p>
    <w:p w14:paraId="612F6D9B"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738CD036"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7C1C9FF3"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391768">
        <w:rPr>
          <w:rFonts w:asciiTheme="minorHAnsi" w:eastAsia="Times New Roman" w:hAnsiTheme="minorHAnsi" w:cstheme="minorHAnsi"/>
          <w:iCs/>
          <w:sz w:val="20"/>
          <w:szCs w:val="20"/>
          <w:lang w:eastAsia="pl-PL"/>
        </w:rPr>
        <w:t xml:space="preserve">Wykonawca (nazwa): </w:t>
      </w:r>
    </w:p>
    <w:p w14:paraId="713122B0"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050CAC0F"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391768">
        <w:rPr>
          <w:rFonts w:asciiTheme="minorHAnsi" w:eastAsia="Times New Roman" w:hAnsiTheme="minorHAnsi" w:cstheme="minorHAnsi"/>
          <w:iCs/>
          <w:sz w:val="20"/>
          <w:szCs w:val="20"/>
          <w:lang w:eastAsia="pl-PL"/>
        </w:rPr>
        <w:t xml:space="preserve">………………………………………………………………………………………………………………... </w:t>
      </w:r>
    </w:p>
    <w:p w14:paraId="52316123"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4B686391"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r w:rsidRPr="00391768">
        <w:rPr>
          <w:rFonts w:asciiTheme="minorHAnsi" w:eastAsia="Times New Roman" w:hAnsiTheme="minorHAnsi" w:cstheme="minorHAnsi"/>
          <w:iCs/>
          <w:sz w:val="20"/>
          <w:szCs w:val="20"/>
          <w:lang w:eastAsia="pl-PL"/>
        </w:rPr>
        <w:t>wykona: ……………………………………………………………………………………………………… **</w:t>
      </w:r>
    </w:p>
    <w:p w14:paraId="7EC08212" w14:textId="77777777" w:rsidR="003E46AF" w:rsidRPr="00391768" w:rsidRDefault="003E46AF" w:rsidP="008D7FAF">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3A4AE8EC" w14:textId="77777777" w:rsidR="003E46AF" w:rsidRPr="0039176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391768">
        <w:rPr>
          <w:rFonts w:asciiTheme="minorHAnsi" w:hAnsiTheme="minorHAnsi" w:cstheme="minorHAnsi"/>
          <w:i/>
          <w:color w:val="FF0000"/>
          <w:sz w:val="20"/>
          <w:szCs w:val="20"/>
          <w:u w:val="single"/>
        </w:rPr>
        <w:t>* niepotrzebne skreślić</w:t>
      </w:r>
    </w:p>
    <w:p w14:paraId="66D66D4A" w14:textId="77777777" w:rsidR="003E46AF" w:rsidRPr="00391768" w:rsidRDefault="003E46AF" w:rsidP="008D7FAF">
      <w:pPr>
        <w:tabs>
          <w:tab w:val="left" w:pos="567"/>
        </w:tabs>
        <w:ind w:left="284"/>
        <w:rPr>
          <w:rFonts w:asciiTheme="minorHAnsi" w:eastAsia="Times New Roman" w:hAnsiTheme="minorHAnsi" w:cstheme="minorHAnsi"/>
          <w:b/>
          <w:i/>
          <w:sz w:val="20"/>
          <w:szCs w:val="20"/>
          <w:u w:val="single"/>
          <w:lang w:eastAsia="pl-PL"/>
        </w:rPr>
      </w:pPr>
      <w:r w:rsidRPr="00391768">
        <w:rPr>
          <w:rFonts w:asciiTheme="minorHAnsi" w:hAnsiTheme="minorHAnsi" w:cstheme="minorHAnsi"/>
          <w:i/>
          <w:color w:val="FF0000"/>
          <w:sz w:val="20"/>
          <w:szCs w:val="20"/>
          <w:u w:val="single"/>
        </w:rPr>
        <w:t>** należy dostosować do ilości Wykonawców w konsorcjum</w:t>
      </w:r>
    </w:p>
    <w:p w14:paraId="4B2B9BA1" w14:textId="77777777" w:rsidR="00D7174D" w:rsidRPr="00391768" w:rsidRDefault="00D7174D"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62FE50F8" w14:textId="77777777" w:rsidR="00A8695E" w:rsidRPr="00391768" w:rsidRDefault="00371644" w:rsidP="008D7FAF">
      <w:pPr>
        <w:tabs>
          <w:tab w:val="left" w:pos="567"/>
        </w:tabs>
        <w:spacing w:after="0" w:line="240" w:lineRule="auto"/>
        <w:ind w:left="284"/>
        <w:jc w:val="right"/>
        <w:rPr>
          <w:rFonts w:asciiTheme="minorHAnsi" w:eastAsia="Times New Roman" w:hAnsiTheme="minorHAnsi" w:cstheme="minorHAnsi"/>
          <w:b/>
          <w:i/>
          <w:sz w:val="20"/>
          <w:szCs w:val="20"/>
          <w:u w:val="single"/>
          <w:lang w:eastAsia="pl-PL"/>
        </w:rPr>
      </w:pPr>
      <w:r w:rsidRPr="00391768">
        <w:rPr>
          <w:rFonts w:asciiTheme="minorHAnsi" w:eastAsia="Times New Roman" w:hAnsiTheme="minorHAnsi" w:cstheme="minorHAnsi"/>
          <w:b/>
          <w:i/>
          <w:sz w:val="20"/>
          <w:szCs w:val="20"/>
          <w:u w:val="single"/>
          <w:lang w:eastAsia="pl-PL"/>
        </w:rPr>
        <w:br w:type="page"/>
      </w:r>
    </w:p>
    <w:p w14:paraId="51751FFF" w14:textId="1AC2C479" w:rsidR="00B06C64" w:rsidRPr="00391768" w:rsidRDefault="00B06C64" w:rsidP="008D7FAF">
      <w:pPr>
        <w:tabs>
          <w:tab w:val="left" w:pos="567"/>
        </w:tabs>
        <w:spacing w:after="0" w:line="240" w:lineRule="auto"/>
        <w:ind w:left="284"/>
        <w:jc w:val="right"/>
        <w:rPr>
          <w:rFonts w:asciiTheme="minorHAnsi" w:eastAsia="Times New Roman" w:hAnsiTheme="minorHAnsi" w:cstheme="minorHAnsi"/>
          <w:sz w:val="20"/>
          <w:szCs w:val="20"/>
          <w:lang w:eastAsia="pl-PL"/>
        </w:rPr>
      </w:pPr>
      <w:r w:rsidRPr="00391768">
        <w:rPr>
          <w:rFonts w:asciiTheme="minorHAnsi" w:eastAsia="Times New Roman" w:hAnsiTheme="minorHAnsi" w:cstheme="minorHAnsi"/>
          <w:sz w:val="20"/>
          <w:szCs w:val="20"/>
          <w:lang w:eastAsia="pl-PL"/>
        </w:rPr>
        <w:lastRenderedPageBreak/>
        <w:t xml:space="preserve">Załącznik nr </w:t>
      </w:r>
      <w:r w:rsidR="00227E7D" w:rsidRPr="00391768">
        <w:rPr>
          <w:rFonts w:asciiTheme="minorHAnsi" w:eastAsia="Times New Roman" w:hAnsiTheme="minorHAnsi" w:cstheme="minorHAnsi"/>
          <w:sz w:val="20"/>
          <w:szCs w:val="20"/>
          <w:lang w:eastAsia="pl-PL"/>
        </w:rPr>
        <w:t>5</w:t>
      </w:r>
      <w:r w:rsidRPr="00391768">
        <w:rPr>
          <w:rFonts w:asciiTheme="minorHAnsi" w:eastAsia="Times New Roman" w:hAnsiTheme="minorHAnsi" w:cstheme="minorHAnsi"/>
          <w:sz w:val="20"/>
          <w:szCs w:val="20"/>
          <w:lang w:eastAsia="pl-PL"/>
        </w:rPr>
        <w:t xml:space="preserve"> do SWZ</w:t>
      </w:r>
    </w:p>
    <w:p w14:paraId="155954AD" w14:textId="77777777" w:rsidR="003E46AF" w:rsidRPr="0039176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bookmarkStart w:id="3" w:name="_Hlk89082028"/>
      <w:r w:rsidRPr="00391768">
        <w:rPr>
          <w:rFonts w:asciiTheme="minorHAnsi" w:eastAsia="Times New Roman" w:hAnsiTheme="minorHAnsi" w:cstheme="minorHAnsi"/>
          <w:i/>
          <w:iCs/>
          <w:sz w:val="20"/>
          <w:szCs w:val="20"/>
          <w:lang w:eastAsia="pl-PL"/>
        </w:rPr>
        <w:t>Składane w odpowiedzi na wezwanie Zamawiającego.</w:t>
      </w:r>
    </w:p>
    <w:p w14:paraId="1F123EED" w14:textId="77777777" w:rsidR="003E46AF" w:rsidRPr="00391768" w:rsidRDefault="003E46AF" w:rsidP="008D7FAF">
      <w:pPr>
        <w:tabs>
          <w:tab w:val="left" w:pos="567"/>
        </w:tabs>
        <w:spacing w:after="0" w:line="240" w:lineRule="auto"/>
        <w:ind w:left="284"/>
        <w:jc w:val="right"/>
        <w:rPr>
          <w:rFonts w:asciiTheme="minorHAnsi" w:hAnsiTheme="minorHAnsi" w:cstheme="minorHAnsi"/>
          <w:b/>
          <w:sz w:val="20"/>
          <w:szCs w:val="20"/>
        </w:rPr>
      </w:pPr>
    </w:p>
    <w:p w14:paraId="1A04C7EB" w14:textId="77777777" w:rsidR="003E46AF" w:rsidRPr="00391768" w:rsidRDefault="003E46AF" w:rsidP="008D7FAF">
      <w:pPr>
        <w:tabs>
          <w:tab w:val="left" w:pos="567"/>
          <w:tab w:val="left" w:pos="994"/>
        </w:tabs>
        <w:spacing w:after="0" w:line="240" w:lineRule="auto"/>
        <w:ind w:left="284"/>
        <w:jc w:val="center"/>
        <w:outlineLvl w:val="0"/>
        <w:rPr>
          <w:rFonts w:asciiTheme="minorHAnsi" w:hAnsiTheme="minorHAnsi" w:cstheme="minorHAnsi"/>
          <w:b/>
          <w:bCs/>
          <w:sz w:val="20"/>
          <w:szCs w:val="20"/>
        </w:rPr>
      </w:pPr>
      <w:r w:rsidRPr="00391768">
        <w:rPr>
          <w:rFonts w:asciiTheme="minorHAnsi" w:hAnsiTheme="minorHAnsi" w:cstheme="minorHAnsi"/>
          <w:b/>
          <w:bCs/>
          <w:sz w:val="20"/>
          <w:szCs w:val="20"/>
        </w:rPr>
        <w:t>OŚWIADCZENIE O POWIĄZANIU KAPITAŁOWYM</w:t>
      </w:r>
    </w:p>
    <w:p w14:paraId="4476303A" w14:textId="77777777" w:rsidR="003E46AF" w:rsidRPr="00391768" w:rsidRDefault="003E46AF" w:rsidP="008D7FAF">
      <w:pPr>
        <w:tabs>
          <w:tab w:val="left" w:pos="567"/>
          <w:tab w:val="left" w:pos="994"/>
        </w:tabs>
        <w:spacing w:after="0" w:line="240" w:lineRule="auto"/>
        <w:ind w:left="284"/>
        <w:outlineLvl w:val="0"/>
        <w:rPr>
          <w:rFonts w:asciiTheme="minorHAnsi" w:hAnsiTheme="minorHAnsi" w:cstheme="minorHAnsi"/>
          <w:bCs/>
          <w:sz w:val="20"/>
          <w:szCs w:val="20"/>
        </w:rPr>
      </w:pPr>
    </w:p>
    <w:p w14:paraId="05250135" w14:textId="1A3091CE" w:rsidR="003E46AF" w:rsidRPr="00391768" w:rsidRDefault="003E46AF" w:rsidP="008D7FAF">
      <w:pPr>
        <w:pStyle w:val="Akapitzlist"/>
        <w:tabs>
          <w:tab w:val="left" w:pos="567"/>
          <w:tab w:val="num" w:pos="1222"/>
        </w:tabs>
        <w:spacing w:after="0" w:line="240" w:lineRule="auto"/>
        <w:ind w:left="284"/>
        <w:contextualSpacing w:val="0"/>
        <w:jc w:val="both"/>
        <w:rPr>
          <w:rFonts w:asciiTheme="minorHAnsi" w:hAnsiTheme="minorHAnsi" w:cstheme="minorHAnsi"/>
          <w:b/>
          <w:bCs/>
          <w:sz w:val="20"/>
          <w:szCs w:val="20"/>
          <w:lang w:eastAsia="pl-PL"/>
        </w:rPr>
      </w:pPr>
      <w:r w:rsidRPr="00391768">
        <w:rPr>
          <w:rFonts w:asciiTheme="minorHAnsi" w:hAnsiTheme="minorHAnsi" w:cstheme="minorHAnsi"/>
          <w:bCs/>
          <w:color w:val="0D0D0D"/>
          <w:sz w:val="20"/>
          <w:szCs w:val="20"/>
        </w:rPr>
        <w:t xml:space="preserve">Biorąc udział w postępowaniu </w:t>
      </w:r>
      <w:r w:rsidRPr="00391768">
        <w:rPr>
          <w:rFonts w:asciiTheme="minorHAnsi" w:hAnsiTheme="minorHAnsi" w:cstheme="minorHAnsi"/>
          <w:sz w:val="20"/>
          <w:szCs w:val="20"/>
          <w:lang w:eastAsia="pl-PL"/>
        </w:rPr>
        <w:t xml:space="preserve">na </w:t>
      </w:r>
      <w:r w:rsidR="00B06376" w:rsidRPr="00391768">
        <w:rPr>
          <w:rFonts w:asciiTheme="minorHAnsi" w:eastAsia="Times New Roman" w:hAnsiTheme="minorHAnsi" w:cstheme="minorHAnsi"/>
          <w:i/>
          <w:iCs/>
          <w:sz w:val="20"/>
          <w:szCs w:val="20"/>
          <w:lang w:eastAsia="pl-PL"/>
        </w:rPr>
        <w:t xml:space="preserve">wyłonienie Wykonawcy w zakresie </w:t>
      </w:r>
      <w:r w:rsidR="001B19AF" w:rsidRPr="00391768">
        <w:rPr>
          <w:rFonts w:asciiTheme="minorHAnsi" w:eastAsia="Times New Roman" w:hAnsiTheme="minorHAnsi" w:cstheme="minorHAnsi"/>
          <w:i/>
          <w:iCs/>
          <w:sz w:val="20"/>
          <w:szCs w:val="20"/>
          <w:lang w:eastAsia="pl-PL"/>
        </w:rPr>
        <w:t xml:space="preserve">dostawy </w:t>
      </w:r>
      <w:r w:rsidR="00532E6C" w:rsidRPr="00391768">
        <w:rPr>
          <w:rFonts w:asciiTheme="minorHAnsi" w:hAnsiTheme="minorHAnsi" w:cstheme="minorHAnsi"/>
          <w:b/>
          <w:bCs/>
          <w:sz w:val="20"/>
          <w:szCs w:val="20"/>
          <w:lang w:eastAsia="pl-PL"/>
        </w:rPr>
        <w:t>sprzętu informatycznego</w:t>
      </w:r>
      <w:r w:rsidR="001B19AF" w:rsidRPr="00391768">
        <w:rPr>
          <w:rFonts w:asciiTheme="minorHAnsi" w:hAnsiTheme="minorHAnsi" w:cstheme="minorHAnsi"/>
          <w:b/>
          <w:bCs/>
          <w:sz w:val="20"/>
          <w:szCs w:val="20"/>
          <w:lang w:eastAsia="pl-PL"/>
        </w:rPr>
        <w:t xml:space="preserve"> </w:t>
      </w:r>
      <w:r w:rsidR="001B19AF" w:rsidRPr="00391768">
        <w:rPr>
          <w:rFonts w:asciiTheme="minorHAnsi" w:hAnsiTheme="minorHAnsi" w:cstheme="minorHAnsi"/>
          <w:b/>
          <w:bCs/>
          <w:iCs/>
          <w:sz w:val="20"/>
          <w:szCs w:val="20"/>
          <w:lang w:eastAsia="pl-PL"/>
        </w:rPr>
        <w:t xml:space="preserve">na potrzeby Uniwersytetu Jagiellońskiego – Collegium Medicum w Krakowie </w:t>
      </w:r>
      <w:r w:rsidRPr="00391768">
        <w:rPr>
          <w:rFonts w:asciiTheme="minorHAnsi" w:hAnsiTheme="minorHAnsi" w:cstheme="minorHAnsi"/>
          <w:bCs/>
          <w:spacing w:val="-4"/>
          <w:sz w:val="20"/>
          <w:szCs w:val="20"/>
        </w:rPr>
        <w:t>oświadczamy, że :</w:t>
      </w:r>
    </w:p>
    <w:p w14:paraId="77AC0373" w14:textId="77777777"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1D0D51A2" w14:textId="77777777"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391768">
        <w:rPr>
          <w:rFonts w:asciiTheme="minorHAnsi" w:hAnsiTheme="minorHAnsi" w:cstheme="minorHAnsi"/>
          <w:bCs/>
          <w:spacing w:val="-4"/>
          <w:sz w:val="20"/>
          <w:szCs w:val="20"/>
        </w:rPr>
        <w:t>nie należymy do tej samej grupy kapitałowej z żadnym z Wykonawców, którzy złożyli ofertę w niniejszym postępowaniu *</w:t>
      </w:r>
      <w:r w:rsidRPr="00391768">
        <w:rPr>
          <w:rFonts w:asciiTheme="minorHAnsi" w:hAnsiTheme="minorHAnsi" w:cstheme="minorHAnsi"/>
          <w:bCs/>
          <w:spacing w:val="-4"/>
          <w:sz w:val="20"/>
          <w:szCs w:val="20"/>
          <w:vertAlign w:val="superscript"/>
        </w:rPr>
        <w:t>)</w:t>
      </w:r>
    </w:p>
    <w:p w14:paraId="23017B43" w14:textId="77777777"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0AE270CA" w14:textId="77777777"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391768">
        <w:rPr>
          <w:rFonts w:asciiTheme="minorHAnsi" w:hAnsiTheme="minorHAnsi" w:cstheme="minorHAnsi"/>
          <w:bCs/>
          <w:spacing w:val="-4"/>
          <w:sz w:val="20"/>
          <w:szCs w:val="20"/>
        </w:rPr>
        <w:t>lub</w:t>
      </w:r>
    </w:p>
    <w:p w14:paraId="2C0DB8BF" w14:textId="77777777"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2575362E" w14:textId="77777777"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391768">
        <w:rPr>
          <w:rFonts w:asciiTheme="minorHAnsi" w:hAnsiTheme="minorHAnsi" w:cstheme="minorHAnsi"/>
          <w:bCs/>
          <w:spacing w:val="-4"/>
          <w:sz w:val="20"/>
          <w:szCs w:val="20"/>
        </w:rPr>
        <w:t>należymy do tej samej grupy kapitałowej z następującymi Wykonawcami *</w:t>
      </w:r>
      <w:r w:rsidRPr="00391768">
        <w:rPr>
          <w:rFonts w:asciiTheme="minorHAnsi" w:hAnsiTheme="minorHAnsi" w:cstheme="minorHAnsi"/>
          <w:bCs/>
          <w:spacing w:val="-4"/>
          <w:sz w:val="20"/>
          <w:szCs w:val="20"/>
          <w:vertAlign w:val="superscript"/>
        </w:rPr>
        <w:t>)</w:t>
      </w:r>
    </w:p>
    <w:p w14:paraId="1CAC3E6E" w14:textId="77777777"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16E3D2E3" w14:textId="61FCA6F2"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391768">
        <w:rPr>
          <w:rFonts w:asciiTheme="minorHAnsi" w:hAnsiTheme="minorHAnsi" w:cstheme="minorHAnsi"/>
          <w:bCs/>
          <w:spacing w:val="-4"/>
          <w:sz w:val="20"/>
          <w:szCs w:val="20"/>
        </w:rPr>
        <w:t>w rozumieniu art. 4 pkt 14) ustawy z dnia 16 lutego 2007r. o ochronie konkurencji i konsumentów (tekst jednolity: Dziennik Ustaw z</w:t>
      </w:r>
      <w:r w:rsidR="009450F0" w:rsidRPr="00391768">
        <w:rPr>
          <w:rFonts w:asciiTheme="minorHAnsi" w:hAnsiTheme="minorHAnsi" w:cstheme="minorHAnsi"/>
          <w:sz w:val="20"/>
          <w:szCs w:val="20"/>
        </w:rPr>
        <w:t xml:space="preserve"> </w:t>
      </w:r>
      <w:r w:rsidR="00532E6C" w:rsidRPr="00391768">
        <w:rPr>
          <w:rFonts w:asciiTheme="minorHAnsi" w:hAnsiTheme="minorHAnsi" w:cstheme="minorHAnsi"/>
          <w:sz w:val="20"/>
          <w:szCs w:val="20"/>
        </w:rPr>
        <w:t>2024 r. poz. 594</w:t>
      </w:r>
      <w:r w:rsidRPr="00391768">
        <w:rPr>
          <w:rFonts w:asciiTheme="minorHAnsi" w:hAnsiTheme="minorHAnsi" w:cstheme="minorHAnsi"/>
          <w:bCs/>
          <w:spacing w:val="-4"/>
          <w:sz w:val="20"/>
          <w:szCs w:val="20"/>
        </w:rPr>
        <w:t>).</w:t>
      </w:r>
    </w:p>
    <w:p w14:paraId="3D1E0889" w14:textId="77777777"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spacing w:val="-4"/>
          <w:sz w:val="20"/>
          <w:szCs w:val="20"/>
          <w:u w:val="single"/>
        </w:rPr>
      </w:pPr>
    </w:p>
    <w:p w14:paraId="443A40D8" w14:textId="2C2FCDEC"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spacing w:val="-4"/>
          <w:sz w:val="20"/>
          <w:szCs w:val="20"/>
          <w:vertAlign w:val="superscript"/>
        </w:rPr>
      </w:pPr>
      <w:r w:rsidRPr="00391768">
        <w:rPr>
          <w:rFonts w:asciiTheme="minorHAnsi" w:hAnsiTheme="minorHAnsi" w:cstheme="minorHAnsi"/>
          <w:spacing w:val="-4"/>
          <w:sz w:val="20"/>
          <w:szCs w:val="20"/>
        </w:rPr>
        <w:t>Lista Wykonawców składających ofertę w niniejszy postępowaniu, należących do tej samej grupy kapitałowej , o</w:t>
      </w:r>
      <w:r w:rsidR="00677BFC" w:rsidRPr="00391768">
        <w:rPr>
          <w:rFonts w:asciiTheme="minorHAnsi" w:hAnsiTheme="minorHAnsi" w:cstheme="minorHAnsi"/>
          <w:spacing w:val="-4"/>
          <w:sz w:val="20"/>
          <w:szCs w:val="20"/>
        </w:rPr>
        <w:t> </w:t>
      </w:r>
      <w:r w:rsidRPr="00391768">
        <w:rPr>
          <w:rFonts w:asciiTheme="minorHAnsi" w:hAnsiTheme="minorHAnsi" w:cstheme="minorHAnsi"/>
          <w:spacing w:val="-4"/>
          <w:sz w:val="20"/>
          <w:szCs w:val="20"/>
        </w:rPr>
        <w:t>ile dotyczy*</w:t>
      </w:r>
      <w:r w:rsidRPr="00391768">
        <w:rPr>
          <w:rFonts w:asciiTheme="minorHAnsi" w:hAnsiTheme="minorHAnsi" w:cstheme="minorHAnsi"/>
          <w:spacing w:val="-4"/>
          <w:sz w:val="20"/>
          <w:szCs w:val="20"/>
          <w:vertAlign w:val="superscript"/>
        </w:rPr>
        <w:t>)</w:t>
      </w:r>
    </w:p>
    <w:p w14:paraId="09D6667A" w14:textId="77777777" w:rsidR="003E46AF" w:rsidRPr="0039176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spacing w:val="-4"/>
          <w:sz w:val="20"/>
          <w:szCs w:val="20"/>
          <w:u w:val="single"/>
        </w:rPr>
      </w:pPr>
    </w:p>
    <w:p w14:paraId="01261F28" w14:textId="77777777" w:rsidR="003E46AF" w:rsidRPr="00391768" w:rsidRDefault="003E46AF" w:rsidP="00303124">
      <w:pPr>
        <w:widowControl w:val="0"/>
        <w:numPr>
          <w:ilvl w:val="0"/>
          <w:numId w:val="12"/>
        </w:numPr>
        <w:tabs>
          <w:tab w:val="left" w:pos="567"/>
          <w:tab w:val="left" w:pos="994"/>
        </w:tabs>
        <w:suppressAutoHyphens/>
        <w:autoSpaceDE w:val="0"/>
        <w:autoSpaceDN w:val="0"/>
        <w:adjustRightInd w:val="0"/>
        <w:spacing w:after="0" w:line="240" w:lineRule="auto"/>
        <w:ind w:left="284" w:firstLine="0"/>
        <w:jc w:val="both"/>
        <w:rPr>
          <w:rFonts w:asciiTheme="minorHAnsi" w:hAnsiTheme="minorHAnsi" w:cstheme="minorHAnsi"/>
          <w:spacing w:val="-4"/>
          <w:sz w:val="20"/>
          <w:szCs w:val="20"/>
        </w:rPr>
      </w:pPr>
      <w:r w:rsidRPr="00391768">
        <w:rPr>
          <w:rFonts w:asciiTheme="minorHAnsi" w:hAnsiTheme="minorHAnsi" w:cstheme="minorHAnsi"/>
          <w:spacing w:val="-4"/>
          <w:sz w:val="20"/>
          <w:szCs w:val="20"/>
        </w:rPr>
        <w:t>......................................................................................................................................................................................</w:t>
      </w:r>
    </w:p>
    <w:p w14:paraId="2E85E3ED" w14:textId="77777777" w:rsidR="003E46AF" w:rsidRPr="00391768" w:rsidRDefault="003E46AF" w:rsidP="008D7FAF">
      <w:pPr>
        <w:widowControl w:val="0"/>
        <w:tabs>
          <w:tab w:val="left" w:pos="567"/>
          <w:tab w:val="left" w:pos="994"/>
        </w:tabs>
        <w:suppressAutoHyphens/>
        <w:autoSpaceDE w:val="0"/>
        <w:autoSpaceDN w:val="0"/>
        <w:adjustRightInd w:val="0"/>
        <w:spacing w:after="0" w:line="240" w:lineRule="auto"/>
        <w:ind w:left="284"/>
        <w:jc w:val="both"/>
        <w:rPr>
          <w:rFonts w:asciiTheme="minorHAnsi" w:hAnsiTheme="minorHAnsi" w:cstheme="minorHAnsi"/>
          <w:spacing w:val="-4"/>
          <w:sz w:val="20"/>
          <w:szCs w:val="20"/>
        </w:rPr>
      </w:pPr>
    </w:p>
    <w:p w14:paraId="6185BCE2" w14:textId="77777777" w:rsidR="003E46AF" w:rsidRPr="00391768" w:rsidRDefault="003E46AF" w:rsidP="00303124">
      <w:pPr>
        <w:widowControl w:val="0"/>
        <w:numPr>
          <w:ilvl w:val="0"/>
          <w:numId w:val="12"/>
        </w:numPr>
        <w:tabs>
          <w:tab w:val="left" w:pos="567"/>
          <w:tab w:val="left" w:pos="994"/>
        </w:tabs>
        <w:suppressAutoHyphens/>
        <w:autoSpaceDE w:val="0"/>
        <w:autoSpaceDN w:val="0"/>
        <w:adjustRightInd w:val="0"/>
        <w:spacing w:after="0" w:line="240" w:lineRule="auto"/>
        <w:ind w:left="284" w:firstLine="0"/>
        <w:jc w:val="both"/>
        <w:rPr>
          <w:rFonts w:asciiTheme="minorHAnsi" w:hAnsiTheme="minorHAnsi" w:cstheme="minorHAnsi"/>
          <w:spacing w:val="-4"/>
          <w:sz w:val="20"/>
          <w:szCs w:val="20"/>
        </w:rPr>
      </w:pPr>
      <w:r w:rsidRPr="00391768">
        <w:rPr>
          <w:rFonts w:asciiTheme="minorHAnsi" w:hAnsiTheme="minorHAnsi" w:cstheme="minorHAnsi"/>
          <w:spacing w:val="-4"/>
          <w:sz w:val="20"/>
          <w:szCs w:val="20"/>
        </w:rPr>
        <w:t>………………………………………...........................................................................................................................................</w:t>
      </w:r>
    </w:p>
    <w:p w14:paraId="62AC21DF" w14:textId="77777777" w:rsidR="003E46AF" w:rsidRPr="00391768" w:rsidRDefault="003E46AF" w:rsidP="008D7FAF">
      <w:pPr>
        <w:pStyle w:val="Akapitzlist"/>
        <w:tabs>
          <w:tab w:val="left" w:pos="567"/>
        </w:tabs>
        <w:spacing w:after="0" w:line="240" w:lineRule="auto"/>
        <w:ind w:left="284"/>
        <w:rPr>
          <w:rFonts w:asciiTheme="minorHAnsi" w:hAnsiTheme="minorHAnsi" w:cstheme="minorHAnsi"/>
          <w:spacing w:val="-4"/>
          <w:sz w:val="20"/>
          <w:szCs w:val="20"/>
        </w:rPr>
      </w:pPr>
    </w:p>
    <w:p w14:paraId="009C6299" w14:textId="77777777" w:rsidR="003E46AF" w:rsidRPr="00391768" w:rsidRDefault="003E46AF" w:rsidP="008D7FAF">
      <w:pPr>
        <w:tabs>
          <w:tab w:val="left" w:pos="567"/>
          <w:tab w:val="left" w:pos="994"/>
        </w:tabs>
        <w:spacing w:after="0" w:line="240" w:lineRule="auto"/>
        <w:ind w:left="284"/>
        <w:jc w:val="both"/>
        <w:rPr>
          <w:rFonts w:asciiTheme="minorHAnsi" w:hAnsiTheme="minorHAnsi" w:cstheme="minorHAnsi"/>
          <w:color w:val="0D0D0D"/>
          <w:sz w:val="20"/>
          <w:szCs w:val="20"/>
        </w:rPr>
      </w:pPr>
      <w:r w:rsidRPr="00391768">
        <w:rPr>
          <w:rFonts w:asciiTheme="minorHAnsi" w:hAnsiTheme="minorHAnsi" w:cstheme="minorHAnsi"/>
          <w:color w:val="0D0D0D"/>
          <w:sz w:val="20"/>
          <w:szCs w:val="20"/>
        </w:rPr>
        <w:t>Wraz ze złożeniem oświadczenia, Wykonawca o ile dotyczy może przedstawić dowody, że powiązania z innym wykonawcą/</w:t>
      </w:r>
      <w:proofErr w:type="spellStart"/>
      <w:r w:rsidRPr="00391768">
        <w:rPr>
          <w:rFonts w:asciiTheme="minorHAnsi" w:hAnsiTheme="minorHAnsi" w:cstheme="minorHAnsi"/>
          <w:color w:val="0D0D0D"/>
          <w:sz w:val="20"/>
          <w:szCs w:val="20"/>
        </w:rPr>
        <w:t>ami</w:t>
      </w:r>
      <w:proofErr w:type="spellEnd"/>
      <w:r w:rsidRPr="00391768">
        <w:rPr>
          <w:rFonts w:asciiTheme="minorHAnsi" w:hAnsiTheme="minorHAnsi" w:cstheme="minorHAnsi"/>
          <w:color w:val="0D0D0D"/>
          <w:sz w:val="20"/>
          <w:szCs w:val="20"/>
        </w:rPr>
        <w:t xml:space="preserve"> nie prowadzą do zakłócenia konkurencji w postępowaniu o udzielenie zamówienia.</w:t>
      </w:r>
    </w:p>
    <w:p w14:paraId="0A7F415B" w14:textId="77777777" w:rsidR="003E46AF" w:rsidRPr="00391768" w:rsidRDefault="003E46AF" w:rsidP="008D7FAF">
      <w:pPr>
        <w:tabs>
          <w:tab w:val="left" w:pos="567"/>
          <w:tab w:val="left" w:pos="994"/>
        </w:tabs>
        <w:spacing w:after="0" w:line="240" w:lineRule="auto"/>
        <w:ind w:left="284"/>
        <w:jc w:val="both"/>
        <w:rPr>
          <w:rFonts w:asciiTheme="minorHAnsi" w:hAnsiTheme="minorHAnsi" w:cstheme="minorHAnsi"/>
          <w:b/>
          <w:i/>
          <w:sz w:val="20"/>
          <w:szCs w:val="20"/>
          <w:u w:val="single"/>
        </w:rPr>
      </w:pPr>
    </w:p>
    <w:p w14:paraId="4EFAF542" w14:textId="77777777" w:rsidR="003E46AF" w:rsidRPr="00391768" w:rsidRDefault="003E46AF" w:rsidP="008D7FAF">
      <w:pPr>
        <w:tabs>
          <w:tab w:val="left" w:pos="567"/>
          <w:tab w:val="left" w:pos="993"/>
        </w:tabs>
        <w:spacing w:after="0" w:line="240" w:lineRule="auto"/>
        <w:ind w:left="284"/>
        <w:jc w:val="both"/>
        <w:rPr>
          <w:rFonts w:asciiTheme="minorHAnsi" w:hAnsiTheme="minorHAnsi" w:cstheme="minorHAnsi"/>
          <w:i/>
          <w:sz w:val="20"/>
          <w:szCs w:val="20"/>
          <w:u w:val="single"/>
        </w:rPr>
      </w:pPr>
      <w:r w:rsidRPr="00391768">
        <w:rPr>
          <w:rFonts w:asciiTheme="minorHAnsi" w:hAnsiTheme="minorHAnsi" w:cstheme="minorHAnsi"/>
          <w:i/>
          <w:sz w:val="20"/>
          <w:szCs w:val="20"/>
          <w:u w:val="single"/>
        </w:rPr>
        <w:t>* niepotrzebne skreślić</w:t>
      </w:r>
    </w:p>
    <w:p w14:paraId="0C9FC8F9"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68EDA81C"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00572819"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2AA9E61B"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52ED54ED"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75DFFC62"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2CE23835"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7D9325C9"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111D9CBD"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3812B6EF"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4100B21C"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52BDBA5B"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53A31B43"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3359A9E4"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11D74D6C" w14:textId="77777777" w:rsidR="003E46AF" w:rsidRPr="0039176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bookmarkEnd w:id="3"/>
    <w:p w14:paraId="0F5C5A1D" w14:textId="0829156E" w:rsidR="001310F3" w:rsidRPr="00391768" w:rsidRDefault="001310F3"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7B805672" w14:textId="77777777" w:rsidR="001B19AF" w:rsidRPr="0039176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4ED8F5E7" w14:textId="77777777" w:rsidR="001B19AF" w:rsidRPr="0039176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6A847708" w14:textId="77777777" w:rsidR="001B19AF" w:rsidRPr="0039176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3CD3F174" w14:textId="77777777" w:rsidR="001B19AF" w:rsidRPr="0039176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64F9D40A" w14:textId="77777777" w:rsidR="001310F3" w:rsidRPr="00391768" w:rsidRDefault="001310F3"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16163E78" w14:textId="77777777" w:rsidR="00532E6C" w:rsidRPr="00391768" w:rsidRDefault="00532E6C"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0AA20BBD" w14:textId="77777777" w:rsidR="00532E6C" w:rsidRPr="00391768" w:rsidRDefault="00532E6C"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3F39ECC5" w14:textId="77777777" w:rsidR="00532E6C" w:rsidRPr="00391768" w:rsidRDefault="00532E6C"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3C1B1B71" w14:textId="77777777" w:rsidR="00532E6C" w:rsidRPr="00391768" w:rsidRDefault="00532E6C"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383E6AA4" w14:textId="77777777" w:rsidR="00532E6C" w:rsidRPr="00391768" w:rsidRDefault="00532E6C"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5885B4C9" w14:textId="77777777" w:rsidR="00532E6C" w:rsidRPr="00391768" w:rsidRDefault="00532E6C"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5D7DF555" w14:textId="77777777" w:rsidR="00532E6C" w:rsidRPr="00391768" w:rsidRDefault="00532E6C"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5F4864BD" w14:textId="1315D2EC" w:rsidR="00B81686" w:rsidRPr="00391768" w:rsidRDefault="00B81686"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r w:rsidRPr="00391768">
        <w:rPr>
          <w:rFonts w:asciiTheme="minorHAnsi" w:hAnsiTheme="minorHAnsi" w:cstheme="minorHAnsi"/>
          <w:bCs/>
          <w:sz w:val="20"/>
          <w:szCs w:val="20"/>
        </w:rPr>
        <w:lastRenderedPageBreak/>
        <w:t xml:space="preserve">Załącznik nr </w:t>
      </w:r>
      <w:r w:rsidR="00227E7D" w:rsidRPr="00391768">
        <w:rPr>
          <w:rFonts w:asciiTheme="minorHAnsi" w:hAnsiTheme="minorHAnsi" w:cstheme="minorHAnsi"/>
          <w:bCs/>
          <w:sz w:val="20"/>
          <w:szCs w:val="20"/>
        </w:rPr>
        <w:t>6</w:t>
      </w:r>
      <w:r w:rsidRPr="00391768">
        <w:rPr>
          <w:rFonts w:asciiTheme="minorHAnsi" w:hAnsiTheme="minorHAnsi" w:cstheme="minorHAnsi"/>
          <w:bCs/>
          <w:sz w:val="20"/>
          <w:szCs w:val="20"/>
        </w:rPr>
        <w:t xml:space="preserve"> do SWZ</w:t>
      </w:r>
    </w:p>
    <w:p w14:paraId="774D9015" w14:textId="77777777" w:rsidR="003E46AF" w:rsidRPr="00391768" w:rsidRDefault="003E46AF" w:rsidP="008D7FAF">
      <w:pPr>
        <w:pStyle w:val="Akapitzlist"/>
        <w:widowControl w:val="0"/>
        <w:tabs>
          <w:tab w:val="left" w:pos="567"/>
        </w:tabs>
        <w:suppressAutoHyphens/>
        <w:spacing w:after="0"/>
        <w:ind w:left="284" w:right="1"/>
        <w:jc w:val="center"/>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ZAPROSZENIE DO NEGOCJACJI</w:t>
      </w:r>
    </w:p>
    <w:p w14:paraId="759D6545" w14:textId="77777777" w:rsidR="003E46AF" w:rsidRPr="0039176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p>
    <w:p w14:paraId="3242FAC8" w14:textId="77777777" w:rsidR="003E46AF" w:rsidRPr="0039176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 xml:space="preserve">Adresaci: </w:t>
      </w:r>
    </w:p>
    <w:p w14:paraId="4E9BA817" w14:textId="77777777" w:rsidR="003E46AF" w:rsidRPr="0039176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1.</w:t>
      </w:r>
      <w:r w:rsidRPr="00391768">
        <w:rPr>
          <w:rFonts w:asciiTheme="minorHAnsi" w:hAnsiTheme="minorHAnsi" w:cstheme="minorHAnsi"/>
          <w:bCs/>
          <w:sz w:val="20"/>
          <w:szCs w:val="20"/>
          <w:lang w:eastAsia="pl-PL"/>
        </w:rPr>
        <w:tab/>
        <w:t>………………………………..</w:t>
      </w:r>
    </w:p>
    <w:p w14:paraId="448C679A" w14:textId="77777777" w:rsidR="003E46AF" w:rsidRPr="0039176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p>
    <w:p w14:paraId="1EB6B3D1" w14:textId="76787886" w:rsidR="003E46AF" w:rsidRPr="00391768" w:rsidRDefault="003E46AF" w:rsidP="00306E0E">
      <w:pPr>
        <w:pStyle w:val="Akapitzlist"/>
        <w:tabs>
          <w:tab w:val="left" w:pos="567"/>
          <w:tab w:val="num" w:pos="1222"/>
        </w:tabs>
        <w:spacing w:after="0"/>
        <w:ind w:left="284" w:right="1"/>
        <w:jc w:val="both"/>
        <w:rPr>
          <w:rFonts w:asciiTheme="minorHAnsi" w:eastAsia="Times New Roman" w:hAnsiTheme="minorHAnsi" w:cstheme="minorHAnsi"/>
          <w:i/>
          <w:iCs/>
          <w:sz w:val="20"/>
          <w:szCs w:val="20"/>
          <w:lang w:eastAsia="pl-PL"/>
        </w:rPr>
      </w:pPr>
      <w:r w:rsidRPr="00391768">
        <w:rPr>
          <w:rFonts w:asciiTheme="minorHAnsi" w:hAnsiTheme="minorHAnsi" w:cstheme="minorHAnsi"/>
          <w:bCs/>
          <w:sz w:val="20"/>
          <w:szCs w:val="20"/>
          <w:lang w:eastAsia="pl-PL"/>
        </w:rPr>
        <w:t>Dot</w:t>
      </w:r>
      <w:r w:rsidR="00306E0E" w:rsidRPr="00391768">
        <w:rPr>
          <w:rFonts w:asciiTheme="minorHAnsi" w:hAnsiTheme="minorHAnsi" w:cstheme="minorHAnsi"/>
          <w:bCs/>
          <w:sz w:val="20"/>
          <w:szCs w:val="20"/>
          <w:lang w:eastAsia="pl-PL"/>
        </w:rPr>
        <w:t>yczy: postępowania nr 141.272</w:t>
      </w:r>
      <w:r w:rsidR="00F8233A" w:rsidRPr="00391768">
        <w:rPr>
          <w:rFonts w:asciiTheme="minorHAnsi" w:hAnsiTheme="minorHAnsi" w:cstheme="minorHAnsi"/>
          <w:bCs/>
          <w:sz w:val="20"/>
          <w:szCs w:val="20"/>
          <w:lang w:eastAsia="pl-PL"/>
        </w:rPr>
        <w:t>.</w:t>
      </w:r>
      <w:r w:rsidR="00532E6C" w:rsidRPr="00391768">
        <w:rPr>
          <w:rFonts w:asciiTheme="minorHAnsi" w:hAnsiTheme="minorHAnsi" w:cstheme="minorHAnsi"/>
          <w:bCs/>
          <w:sz w:val="20"/>
          <w:szCs w:val="20"/>
          <w:lang w:eastAsia="pl-PL"/>
        </w:rPr>
        <w:t>38</w:t>
      </w:r>
      <w:r w:rsidR="00306E0E" w:rsidRPr="00391768">
        <w:rPr>
          <w:rFonts w:asciiTheme="minorHAnsi" w:hAnsiTheme="minorHAnsi" w:cstheme="minorHAnsi"/>
          <w:bCs/>
          <w:sz w:val="20"/>
          <w:szCs w:val="20"/>
          <w:lang w:eastAsia="pl-PL"/>
        </w:rPr>
        <w:t>.2024</w:t>
      </w:r>
      <w:r w:rsidRPr="00391768">
        <w:rPr>
          <w:rFonts w:asciiTheme="minorHAnsi" w:hAnsiTheme="minorHAnsi" w:cstheme="minorHAnsi"/>
          <w:bCs/>
          <w:sz w:val="20"/>
          <w:szCs w:val="20"/>
          <w:lang w:eastAsia="pl-PL"/>
        </w:rPr>
        <w:t xml:space="preserve"> na </w:t>
      </w:r>
      <w:r w:rsidR="00B06376" w:rsidRPr="00391768">
        <w:rPr>
          <w:rFonts w:asciiTheme="minorHAnsi" w:eastAsia="Times New Roman" w:hAnsiTheme="minorHAnsi" w:cstheme="minorHAnsi"/>
          <w:i/>
          <w:iCs/>
          <w:sz w:val="20"/>
          <w:szCs w:val="20"/>
          <w:lang w:eastAsia="pl-PL"/>
        </w:rPr>
        <w:t xml:space="preserve">wyłonienie Wykonawcy w zakresie </w:t>
      </w:r>
      <w:r w:rsidR="001B19AF" w:rsidRPr="00391768">
        <w:rPr>
          <w:rFonts w:asciiTheme="minorHAnsi" w:eastAsia="Times New Roman" w:hAnsiTheme="minorHAnsi" w:cstheme="minorHAnsi"/>
          <w:i/>
          <w:iCs/>
          <w:sz w:val="20"/>
          <w:szCs w:val="20"/>
          <w:lang w:eastAsia="pl-PL"/>
        </w:rPr>
        <w:t xml:space="preserve">dostawy </w:t>
      </w:r>
      <w:r w:rsidR="00532E6C" w:rsidRPr="00391768">
        <w:rPr>
          <w:rFonts w:asciiTheme="minorHAnsi" w:eastAsia="Times New Roman" w:hAnsiTheme="minorHAnsi" w:cstheme="minorHAnsi"/>
          <w:b/>
          <w:bCs/>
          <w:i/>
          <w:iCs/>
          <w:sz w:val="20"/>
          <w:szCs w:val="20"/>
          <w:lang w:eastAsia="pl-PL"/>
        </w:rPr>
        <w:t>sprzętu informatycznego</w:t>
      </w:r>
      <w:r w:rsidR="001B19AF" w:rsidRPr="00391768">
        <w:rPr>
          <w:rFonts w:asciiTheme="minorHAnsi" w:eastAsia="Times New Roman" w:hAnsiTheme="minorHAnsi" w:cstheme="minorHAnsi"/>
          <w:b/>
          <w:bCs/>
          <w:i/>
          <w:iCs/>
          <w:sz w:val="20"/>
          <w:szCs w:val="20"/>
          <w:lang w:eastAsia="pl-PL"/>
        </w:rPr>
        <w:t xml:space="preserve"> </w:t>
      </w:r>
      <w:r w:rsidR="001B19AF" w:rsidRPr="00391768">
        <w:rPr>
          <w:rFonts w:asciiTheme="minorHAnsi" w:eastAsia="Times New Roman" w:hAnsiTheme="minorHAnsi" w:cstheme="minorHAnsi"/>
          <w:b/>
          <w:i/>
          <w:iCs/>
          <w:sz w:val="20"/>
          <w:szCs w:val="20"/>
          <w:lang w:eastAsia="pl-PL"/>
        </w:rPr>
        <w:t>na potrzeby Uniwersytetu Jagiellońskiego – Collegium Medicum w Krakowie.</w:t>
      </w:r>
    </w:p>
    <w:p w14:paraId="1CC2D494" w14:textId="77777777" w:rsidR="00306E0E" w:rsidRPr="00391768" w:rsidRDefault="00306E0E" w:rsidP="00306E0E">
      <w:pPr>
        <w:pStyle w:val="Akapitzlist"/>
        <w:tabs>
          <w:tab w:val="left" w:pos="567"/>
          <w:tab w:val="num" w:pos="1222"/>
        </w:tabs>
        <w:spacing w:after="0"/>
        <w:ind w:left="284" w:right="1"/>
        <w:jc w:val="both"/>
        <w:rPr>
          <w:rFonts w:asciiTheme="minorHAnsi" w:hAnsiTheme="minorHAnsi" w:cstheme="minorHAnsi"/>
          <w:b/>
          <w:sz w:val="20"/>
          <w:szCs w:val="20"/>
          <w:lang w:eastAsia="pl-PL"/>
        </w:rPr>
      </w:pPr>
    </w:p>
    <w:p w14:paraId="621D1517" w14:textId="77777777" w:rsidR="003E46AF" w:rsidRPr="00391768" w:rsidRDefault="003E46AF" w:rsidP="00517C21">
      <w:pPr>
        <w:pStyle w:val="Akapitzlist"/>
        <w:numPr>
          <w:ilvl w:val="6"/>
          <w:numId w:val="91"/>
        </w:numPr>
        <w:tabs>
          <w:tab w:val="left" w:pos="567"/>
        </w:tabs>
        <w:spacing w:after="0" w:line="240" w:lineRule="auto"/>
        <w:ind w:left="284" w:right="1" w:firstLine="0"/>
        <w:jc w:val="both"/>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Zamawiający informuje, iż:</w:t>
      </w:r>
    </w:p>
    <w:p w14:paraId="10BF0E17" w14:textId="77777777" w:rsidR="003E46AF" w:rsidRPr="00391768" w:rsidRDefault="003E46AF" w:rsidP="00303124">
      <w:pPr>
        <w:pStyle w:val="Akapitzlist"/>
        <w:numPr>
          <w:ilvl w:val="1"/>
          <w:numId w:val="57"/>
        </w:numPr>
        <w:tabs>
          <w:tab w:val="left" w:pos="567"/>
        </w:tabs>
        <w:spacing w:after="0" w:line="240" w:lineRule="auto"/>
        <w:ind w:left="284" w:right="1" w:firstLine="0"/>
        <w:jc w:val="both"/>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 xml:space="preserve">Streszczenie oceny i porównania ofert, które nie zostały odrzucone przedstawia się następująco: </w:t>
      </w:r>
    </w:p>
    <w:p w14:paraId="0C8C5011" w14:textId="39CDFBFA" w:rsidR="003E46AF" w:rsidRPr="00391768" w:rsidRDefault="003E46AF" w:rsidP="00303124">
      <w:pPr>
        <w:pStyle w:val="Akapitzlist"/>
        <w:numPr>
          <w:ilvl w:val="2"/>
          <w:numId w:val="57"/>
        </w:numPr>
        <w:tabs>
          <w:tab w:val="left" w:pos="567"/>
        </w:tabs>
        <w:spacing w:after="0" w:line="240" w:lineRule="auto"/>
        <w:ind w:left="284" w:right="1" w:firstLine="0"/>
        <w:jc w:val="both"/>
        <w:rPr>
          <w:rFonts w:asciiTheme="minorHAnsi" w:hAnsiTheme="minorHAnsi" w:cstheme="minorHAnsi"/>
          <w:sz w:val="20"/>
          <w:szCs w:val="20"/>
          <w:lang w:eastAsia="pl-PL"/>
        </w:rPr>
      </w:pPr>
      <w:r w:rsidRPr="00391768">
        <w:rPr>
          <w:rFonts w:asciiTheme="minorHAnsi" w:hAnsiTheme="minorHAnsi" w:cstheme="minorHAnsi"/>
          <w:bCs/>
          <w:sz w:val="20"/>
          <w:szCs w:val="20"/>
          <w:lang w:eastAsia="pl-PL"/>
        </w:rPr>
        <w:t>Oferta nr 1: Firma … : „Cena brutto”: …………… pkt.,</w:t>
      </w:r>
      <w:r w:rsidR="00EC3F0E" w:rsidRPr="00391768">
        <w:rPr>
          <w:rFonts w:asciiTheme="minorHAnsi" w:hAnsiTheme="minorHAnsi" w:cstheme="minorHAnsi"/>
          <w:b/>
          <w:bCs/>
          <w:sz w:val="20"/>
          <w:szCs w:val="20"/>
        </w:rPr>
        <w:t xml:space="preserve"> „</w:t>
      </w:r>
      <w:r w:rsidR="00EC3F0E" w:rsidRPr="00391768">
        <w:rPr>
          <w:rFonts w:asciiTheme="minorHAnsi" w:hAnsiTheme="minorHAnsi" w:cstheme="minorHAnsi"/>
          <w:sz w:val="20"/>
          <w:szCs w:val="20"/>
          <w:lang w:eastAsia="pl-PL"/>
        </w:rPr>
        <w:t>Parametry dodatkowo punktowane”: ………….. pkt.,</w:t>
      </w:r>
    </w:p>
    <w:p w14:paraId="7DE84921" w14:textId="6565721A" w:rsidR="003E46AF" w:rsidRPr="00391768" w:rsidRDefault="003E46AF" w:rsidP="00303124">
      <w:pPr>
        <w:pStyle w:val="Akapitzlist"/>
        <w:numPr>
          <w:ilvl w:val="2"/>
          <w:numId w:val="57"/>
        </w:numPr>
        <w:tabs>
          <w:tab w:val="left" w:pos="567"/>
        </w:tabs>
        <w:spacing w:after="0" w:line="240" w:lineRule="auto"/>
        <w:ind w:left="284" w:right="1" w:firstLine="0"/>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Oferta nr 2: Firma … : „Cena brutto”: …………. pkt.,  </w:t>
      </w:r>
      <w:r w:rsidR="00EC3F0E" w:rsidRPr="00391768">
        <w:rPr>
          <w:rFonts w:asciiTheme="minorHAnsi" w:hAnsiTheme="minorHAnsi" w:cstheme="minorHAnsi"/>
          <w:sz w:val="20"/>
          <w:szCs w:val="20"/>
          <w:lang w:eastAsia="pl-PL"/>
        </w:rPr>
        <w:t xml:space="preserve">„Parametry dodatkowo punktowane”: ……………pkt., </w:t>
      </w:r>
    </w:p>
    <w:p w14:paraId="534A7697" w14:textId="77777777" w:rsidR="003E46AF" w:rsidRPr="00391768" w:rsidRDefault="003E46AF" w:rsidP="00303124">
      <w:pPr>
        <w:numPr>
          <w:ilvl w:val="2"/>
          <w:numId w:val="57"/>
        </w:numPr>
        <w:tabs>
          <w:tab w:val="left" w:pos="567"/>
        </w:tabs>
        <w:spacing w:after="0"/>
        <w:ind w:left="284" w:firstLine="0"/>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w:t>
      </w:r>
    </w:p>
    <w:p w14:paraId="6AB46594" w14:textId="77777777" w:rsidR="003E46AF" w:rsidRPr="00391768" w:rsidRDefault="003E46AF" w:rsidP="00303124">
      <w:pPr>
        <w:pStyle w:val="Akapitzlist"/>
        <w:numPr>
          <w:ilvl w:val="1"/>
          <w:numId w:val="57"/>
        </w:numPr>
        <w:tabs>
          <w:tab w:val="left" w:pos="567"/>
        </w:tabs>
        <w:spacing w:after="0" w:line="240" w:lineRule="auto"/>
        <w:ind w:left="284" w:right="1" w:firstLine="0"/>
        <w:jc w:val="both"/>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Odrzucił/nie odrzucił z postępowania oferty następujących Wykonawców podając uzasadnienie faktyczne i prawne, odpowiednio o ile dotyczy.</w:t>
      </w:r>
    </w:p>
    <w:p w14:paraId="506D4EF4" w14:textId="77777777" w:rsidR="007907F1" w:rsidRPr="00391768" w:rsidRDefault="003E46AF" w:rsidP="00517C21">
      <w:pPr>
        <w:pStyle w:val="Akapitzlist"/>
        <w:numPr>
          <w:ilvl w:val="6"/>
          <w:numId w:val="91"/>
        </w:numPr>
        <w:tabs>
          <w:tab w:val="left" w:pos="567"/>
        </w:tabs>
        <w:spacing w:after="0"/>
        <w:ind w:left="284" w:right="1" w:firstLine="0"/>
        <w:jc w:val="both"/>
        <w:rPr>
          <w:rFonts w:asciiTheme="minorHAnsi" w:hAnsiTheme="minorHAnsi" w:cstheme="minorHAnsi"/>
          <w:sz w:val="20"/>
          <w:szCs w:val="20"/>
          <w:lang w:eastAsia="pl-PL"/>
        </w:rPr>
      </w:pPr>
      <w:r w:rsidRPr="00391768">
        <w:rPr>
          <w:rFonts w:asciiTheme="minorHAnsi" w:hAnsiTheme="minorHAnsi" w:cstheme="minorHAnsi"/>
          <w:bCs/>
          <w:sz w:val="20"/>
          <w:szCs w:val="20"/>
          <w:lang w:eastAsia="pl-PL"/>
        </w:rPr>
        <w:t>Zamawiający informuje, iż:</w:t>
      </w:r>
    </w:p>
    <w:p w14:paraId="0106BFD4" w14:textId="4A67B806" w:rsidR="003E46AF" w:rsidRPr="00391768" w:rsidRDefault="003E46AF" w:rsidP="00517C21">
      <w:pPr>
        <w:pStyle w:val="Akapitzlist"/>
        <w:numPr>
          <w:ilvl w:val="1"/>
          <w:numId w:val="98"/>
        </w:numPr>
        <w:tabs>
          <w:tab w:val="left" w:pos="567"/>
        </w:tabs>
        <w:spacing w:after="0"/>
        <w:ind w:left="284" w:right="1" w:firstLine="0"/>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miejsce, termin i sposób prowadzenia negocjacji oraz kryteria oceny ofert, w ramach których będą prowadzone negocjacje w celu ulepszenia treści ofert.</w:t>
      </w:r>
    </w:p>
    <w:p w14:paraId="7AF9E9F3" w14:textId="77777777" w:rsidR="003E46AF" w:rsidRPr="00391768" w:rsidRDefault="003E46AF" w:rsidP="007907F1">
      <w:pPr>
        <w:tabs>
          <w:tab w:val="left" w:pos="567"/>
        </w:tabs>
        <w:ind w:left="284"/>
        <w:jc w:val="both"/>
        <w:rPr>
          <w:rFonts w:asciiTheme="minorHAnsi" w:hAnsiTheme="minorHAnsi" w:cstheme="minorHAnsi"/>
          <w:bCs/>
          <w:sz w:val="20"/>
          <w:szCs w:val="20"/>
          <w:lang w:eastAsia="pl-PL"/>
        </w:rPr>
      </w:pPr>
    </w:p>
    <w:p w14:paraId="365C03C8" w14:textId="77777777" w:rsidR="000E1CD1" w:rsidRPr="00391768" w:rsidRDefault="000E1CD1" w:rsidP="008D7FAF">
      <w:pPr>
        <w:tabs>
          <w:tab w:val="left" w:pos="567"/>
        </w:tabs>
        <w:spacing w:after="0" w:line="240" w:lineRule="auto"/>
        <w:ind w:left="284"/>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br w:type="page"/>
      </w:r>
    </w:p>
    <w:p w14:paraId="0B76663A" w14:textId="63E3DC4C" w:rsidR="003E46AF" w:rsidRPr="00391768" w:rsidRDefault="001310F3" w:rsidP="008D7FAF">
      <w:pPr>
        <w:pStyle w:val="Akapitzlist"/>
        <w:widowControl w:val="0"/>
        <w:tabs>
          <w:tab w:val="left" w:pos="567"/>
        </w:tabs>
        <w:suppressAutoHyphens/>
        <w:spacing w:after="0"/>
        <w:ind w:left="284" w:right="1"/>
        <w:jc w:val="right"/>
        <w:rPr>
          <w:rFonts w:asciiTheme="minorHAnsi" w:hAnsiTheme="minorHAnsi" w:cstheme="minorHAnsi"/>
          <w:bCs/>
          <w:sz w:val="20"/>
          <w:szCs w:val="20"/>
        </w:rPr>
      </w:pPr>
      <w:r w:rsidRPr="00391768">
        <w:rPr>
          <w:rFonts w:asciiTheme="minorHAnsi" w:hAnsiTheme="minorHAnsi" w:cstheme="minorHAnsi"/>
          <w:bCs/>
          <w:sz w:val="20"/>
          <w:szCs w:val="20"/>
          <w:lang w:eastAsia="pl-PL"/>
        </w:rPr>
        <w:lastRenderedPageBreak/>
        <w:t xml:space="preserve">Załącznik </w:t>
      </w:r>
      <w:r w:rsidR="00656FFC" w:rsidRPr="00391768">
        <w:rPr>
          <w:rFonts w:asciiTheme="minorHAnsi" w:hAnsiTheme="minorHAnsi" w:cstheme="minorHAnsi"/>
          <w:bCs/>
          <w:sz w:val="20"/>
          <w:szCs w:val="20"/>
          <w:lang w:eastAsia="pl-PL"/>
        </w:rPr>
        <w:t xml:space="preserve">nr </w:t>
      </w:r>
      <w:r w:rsidR="00227E7D" w:rsidRPr="00391768">
        <w:rPr>
          <w:rFonts w:asciiTheme="minorHAnsi" w:hAnsiTheme="minorHAnsi" w:cstheme="minorHAnsi"/>
          <w:bCs/>
          <w:sz w:val="20"/>
          <w:szCs w:val="20"/>
          <w:lang w:eastAsia="pl-PL"/>
        </w:rPr>
        <w:t>7</w:t>
      </w:r>
      <w:r w:rsidR="003E46AF" w:rsidRPr="00391768">
        <w:rPr>
          <w:rFonts w:asciiTheme="minorHAnsi" w:hAnsiTheme="minorHAnsi" w:cstheme="minorHAnsi"/>
          <w:bCs/>
          <w:sz w:val="20"/>
          <w:szCs w:val="20"/>
          <w:lang w:eastAsia="pl-PL"/>
        </w:rPr>
        <w:t xml:space="preserve"> do SWZ </w:t>
      </w:r>
    </w:p>
    <w:p w14:paraId="583C72FF" w14:textId="77777777" w:rsidR="003E46AF" w:rsidRPr="00391768" w:rsidRDefault="003E46AF" w:rsidP="008D7FAF">
      <w:pPr>
        <w:pStyle w:val="Akapitzlist"/>
        <w:widowControl w:val="0"/>
        <w:tabs>
          <w:tab w:val="left" w:pos="567"/>
        </w:tabs>
        <w:suppressAutoHyphens/>
        <w:spacing w:after="0"/>
        <w:ind w:left="284" w:right="1"/>
        <w:jc w:val="center"/>
        <w:rPr>
          <w:rFonts w:asciiTheme="minorHAnsi" w:hAnsiTheme="minorHAnsi" w:cstheme="minorHAnsi"/>
          <w:b/>
          <w:sz w:val="20"/>
          <w:szCs w:val="20"/>
        </w:rPr>
      </w:pPr>
      <w:r w:rsidRPr="00391768">
        <w:rPr>
          <w:rFonts w:asciiTheme="minorHAnsi" w:hAnsiTheme="minorHAnsi" w:cstheme="minorHAnsi"/>
          <w:b/>
          <w:sz w:val="20"/>
          <w:szCs w:val="20"/>
          <w:lang w:eastAsia="pl-PL"/>
        </w:rPr>
        <w:t>ZAPROSZENIE DO SKŁADANIA OFERT DODATKOWYCH</w:t>
      </w:r>
    </w:p>
    <w:p w14:paraId="221475C2" w14:textId="77777777" w:rsidR="003E46AF" w:rsidRPr="00391768" w:rsidRDefault="003E46AF" w:rsidP="008D7FAF">
      <w:pPr>
        <w:pStyle w:val="Akapitzlist"/>
        <w:tabs>
          <w:tab w:val="left" w:pos="567"/>
        </w:tabs>
        <w:spacing w:after="0"/>
        <w:ind w:left="284" w:right="1"/>
        <w:jc w:val="both"/>
        <w:rPr>
          <w:rFonts w:asciiTheme="minorHAnsi" w:hAnsiTheme="minorHAnsi" w:cstheme="minorHAnsi"/>
          <w:bCs/>
          <w:sz w:val="20"/>
          <w:szCs w:val="20"/>
          <w:lang w:eastAsia="pl-PL"/>
        </w:rPr>
      </w:pPr>
    </w:p>
    <w:p w14:paraId="05F65425" w14:textId="77777777" w:rsidR="003E46AF" w:rsidRPr="00391768" w:rsidRDefault="003E46AF" w:rsidP="00303124">
      <w:pPr>
        <w:pStyle w:val="Akapitzlist"/>
        <w:numPr>
          <w:ilvl w:val="0"/>
          <w:numId w:val="59"/>
        </w:numPr>
        <w:tabs>
          <w:tab w:val="left" w:pos="567"/>
        </w:tabs>
        <w:spacing w:after="0" w:line="240" w:lineRule="auto"/>
        <w:ind w:left="284" w:right="1" w:firstLine="0"/>
        <w:jc w:val="both"/>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Nazwa oraz adres Zamawiającego.</w:t>
      </w:r>
    </w:p>
    <w:p w14:paraId="5606B98D" w14:textId="77777777" w:rsidR="003E46AF" w:rsidRPr="00391768" w:rsidRDefault="003E46AF" w:rsidP="00517C21">
      <w:pPr>
        <w:pStyle w:val="Akapitzlist"/>
        <w:numPr>
          <w:ilvl w:val="0"/>
          <w:numId w:val="89"/>
        </w:numPr>
        <w:tabs>
          <w:tab w:val="left" w:pos="567"/>
        </w:tabs>
        <w:spacing w:after="0" w:line="240" w:lineRule="auto"/>
        <w:ind w:left="284" w:right="1" w:firstLine="0"/>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Uniwersytet Jagielloński - Collegium Medicum, 31-008 Kraków, ul. św. Anny 12.</w:t>
      </w:r>
    </w:p>
    <w:p w14:paraId="5B093335" w14:textId="77777777" w:rsidR="003E46AF" w:rsidRPr="00391768" w:rsidRDefault="003E46AF" w:rsidP="00303124">
      <w:pPr>
        <w:pStyle w:val="Akapitzlist"/>
        <w:numPr>
          <w:ilvl w:val="1"/>
          <w:numId w:val="58"/>
        </w:numPr>
        <w:tabs>
          <w:tab w:val="left" w:pos="567"/>
        </w:tabs>
        <w:spacing w:after="0" w:line="240" w:lineRule="auto"/>
        <w:ind w:left="284" w:right="1" w:firstLine="0"/>
        <w:jc w:val="both"/>
        <w:rPr>
          <w:rFonts w:asciiTheme="minorHAnsi" w:hAnsiTheme="minorHAnsi" w:cstheme="minorHAnsi"/>
          <w:sz w:val="20"/>
          <w:szCs w:val="20"/>
          <w:lang w:eastAsia="pl-PL"/>
        </w:rPr>
      </w:pPr>
      <w:r w:rsidRPr="00391768">
        <w:rPr>
          <w:rFonts w:asciiTheme="minorHAnsi" w:hAnsiTheme="minorHAnsi" w:cstheme="minorHAnsi"/>
          <w:bCs/>
          <w:sz w:val="20"/>
          <w:szCs w:val="20"/>
          <w:lang w:eastAsia="pl-PL"/>
        </w:rPr>
        <w:t xml:space="preserve">NIP: PL 6750002236; </w:t>
      </w:r>
      <w:r w:rsidRPr="00391768">
        <w:rPr>
          <w:rFonts w:asciiTheme="minorHAnsi" w:hAnsiTheme="minorHAnsi" w:cstheme="minorHAnsi"/>
          <w:sz w:val="20"/>
          <w:szCs w:val="20"/>
          <w:lang w:eastAsia="pl-PL"/>
        </w:rPr>
        <w:t>Regon: 000001270-00040.</w:t>
      </w:r>
    </w:p>
    <w:p w14:paraId="0AFE620E" w14:textId="77777777" w:rsidR="003E46AF" w:rsidRPr="00391768" w:rsidRDefault="003E46AF" w:rsidP="00303124">
      <w:pPr>
        <w:pStyle w:val="Akapitzlist"/>
        <w:numPr>
          <w:ilvl w:val="1"/>
          <w:numId w:val="58"/>
        </w:numPr>
        <w:tabs>
          <w:tab w:val="left" w:pos="567"/>
        </w:tabs>
        <w:spacing w:after="0" w:line="240" w:lineRule="auto"/>
        <w:ind w:left="284" w:right="1" w:firstLine="0"/>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Godziny pracy: 7:30 do 15:30 od poniedziałku do piątku oprócz dni ustawowo wolnych od pracy.</w:t>
      </w:r>
    </w:p>
    <w:p w14:paraId="5C0478D8" w14:textId="77777777" w:rsidR="003E46AF" w:rsidRPr="00391768" w:rsidRDefault="003E46AF" w:rsidP="00517C21">
      <w:pPr>
        <w:pStyle w:val="Akapitzlist"/>
        <w:numPr>
          <w:ilvl w:val="0"/>
          <w:numId w:val="89"/>
        </w:numPr>
        <w:tabs>
          <w:tab w:val="left" w:pos="567"/>
        </w:tabs>
        <w:spacing w:after="0" w:line="240" w:lineRule="auto"/>
        <w:ind w:left="284" w:right="1" w:firstLine="0"/>
        <w:jc w:val="both"/>
        <w:rPr>
          <w:rFonts w:asciiTheme="minorHAnsi" w:hAnsiTheme="minorHAnsi" w:cstheme="minorHAnsi"/>
          <w:bCs/>
          <w:spacing w:val="-6"/>
          <w:sz w:val="20"/>
          <w:szCs w:val="20"/>
          <w:lang w:eastAsia="pl-PL"/>
        </w:rPr>
      </w:pPr>
      <w:r w:rsidRPr="00391768">
        <w:rPr>
          <w:rFonts w:asciiTheme="minorHAnsi" w:hAnsiTheme="minorHAnsi" w:cstheme="minorHAnsi"/>
          <w:sz w:val="20"/>
          <w:szCs w:val="20"/>
          <w:lang w:eastAsia="ar-SA"/>
        </w:rPr>
        <w:t>Jednostka UJ CM prowadząca postępowanie:</w:t>
      </w:r>
    </w:p>
    <w:p w14:paraId="329CD46E" w14:textId="77777777" w:rsidR="003E46AF" w:rsidRPr="00391768" w:rsidRDefault="003E46AF" w:rsidP="008D7FAF">
      <w:pPr>
        <w:pStyle w:val="Akapitzlist"/>
        <w:tabs>
          <w:tab w:val="left" w:pos="567"/>
        </w:tabs>
        <w:spacing w:after="0"/>
        <w:ind w:left="284" w:right="1"/>
        <w:jc w:val="both"/>
        <w:rPr>
          <w:rFonts w:asciiTheme="minorHAnsi" w:hAnsiTheme="minorHAnsi" w:cstheme="minorHAnsi"/>
          <w:bCs/>
          <w:spacing w:val="-6"/>
          <w:sz w:val="20"/>
          <w:szCs w:val="20"/>
          <w:lang w:eastAsia="pl-PL"/>
        </w:rPr>
      </w:pPr>
      <w:r w:rsidRPr="00391768">
        <w:rPr>
          <w:rFonts w:asciiTheme="minorHAnsi" w:hAnsiTheme="minorHAnsi" w:cstheme="minorHAnsi"/>
          <w:bCs/>
          <w:sz w:val="20"/>
          <w:szCs w:val="20"/>
          <w:lang w:eastAsia="pl-PL"/>
        </w:rPr>
        <w:t>2.1 Dział Zamówień Publicznych UJ CM, ul. Skawińska 8, 31-066 Kraków,</w:t>
      </w:r>
    </w:p>
    <w:p w14:paraId="458E5142" w14:textId="77777777" w:rsidR="003E46AF" w:rsidRPr="00391768" w:rsidRDefault="003E46AF" w:rsidP="00303124">
      <w:pPr>
        <w:pStyle w:val="Akapitzlist"/>
        <w:numPr>
          <w:ilvl w:val="1"/>
          <w:numId w:val="60"/>
        </w:numPr>
        <w:tabs>
          <w:tab w:val="left" w:pos="567"/>
        </w:tabs>
        <w:spacing w:after="0" w:line="240" w:lineRule="auto"/>
        <w:ind w:left="284" w:right="1" w:firstLine="0"/>
        <w:jc w:val="both"/>
        <w:rPr>
          <w:rFonts w:asciiTheme="minorHAnsi" w:hAnsiTheme="minorHAnsi" w:cstheme="minorHAnsi"/>
          <w:bCs/>
          <w:spacing w:val="-6"/>
          <w:sz w:val="20"/>
          <w:szCs w:val="20"/>
          <w:lang w:eastAsia="pl-PL"/>
        </w:rPr>
      </w:pPr>
      <w:r w:rsidRPr="00391768">
        <w:rPr>
          <w:rFonts w:asciiTheme="minorHAnsi" w:hAnsiTheme="minorHAnsi" w:cstheme="minorHAnsi"/>
          <w:bCs/>
          <w:sz w:val="20"/>
          <w:szCs w:val="20"/>
          <w:lang w:eastAsia="pl-PL"/>
        </w:rPr>
        <w:t>Telefon – 12 433 27 30,</w:t>
      </w:r>
    </w:p>
    <w:p w14:paraId="7FD02DE2" w14:textId="77777777" w:rsidR="003E46AF" w:rsidRPr="00391768" w:rsidRDefault="003E46AF" w:rsidP="00303124">
      <w:pPr>
        <w:pStyle w:val="Akapitzlist"/>
        <w:numPr>
          <w:ilvl w:val="1"/>
          <w:numId w:val="60"/>
        </w:numPr>
        <w:tabs>
          <w:tab w:val="left" w:pos="567"/>
        </w:tabs>
        <w:spacing w:after="0" w:line="240" w:lineRule="auto"/>
        <w:ind w:left="284" w:right="1" w:firstLine="0"/>
        <w:jc w:val="both"/>
        <w:rPr>
          <w:rStyle w:val="Hipercze"/>
          <w:rFonts w:asciiTheme="minorHAnsi" w:hAnsiTheme="minorHAnsi" w:cstheme="minorHAnsi"/>
          <w:bCs/>
          <w:spacing w:val="-6"/>
          <w:sz w:val="20"/>
          <w:szCs w:val="20"/>
          <w:lang w:eastAsia="pl-PL"/>
        </w:rPr>
      </w:pPr>
      <w:r w:rsidRPr="00391768">
        <w:rPr>
          <w:rFonts w:asciiTheme="minorHAnsi" w:hAnsiTheme="minorHAnsi" w:cstheme="minorHAnsi"/>
          <w:bCs/>
          <w:sz w:val="20"/>
          <w:szCs w:val="20"/>
          <w:lang w:val="pt-PT" w:eastAsia="pl-PL"/>
        </w:rPr>
        <w:t xml:space="preserve">Adres poczty elektronicznej e-mail: </w:t>
      </w:r>
      <w:hyperlink r:id="rId9" w:history="1">
        <w:r w:rsidRPr="00391768">
          <w:rPr>
            <w:rStyle w:val="Hipercze"/>
            <w:rFonts w:asciiTheme="minorHAnsi" w:hAnsiTheme="minorHAnsi" w:cstheme="minorHAnsi"/>
            <w:sz w:val="20"/>
            <w:szCs w:val="20"/>
            <w:lang w:val="pt-PT" w:eastAsia="pl-PL"/>
          </w:rPr>
          <w:t>dzp@cm-uj.krakow.pl</w:t>
        </w:r>
      </w:hyperlink>
    </w:p>
    <w:p w14:paraId="707D404B" w14:textId="37A09EC3" w:rsidR="003E46AF" w:rsidRPr="00391768" w:rsidRDefault="003E46AF" w:rsidP="00303124">
      <w:pPr>
        <w:pStyle w:val="Akapitzlist"/>
        <w:numPr>
          <w:ilvl w:val="1"/>
          <w:numId w:val="60"/>
        </w:numPr>
        <w:tabs>
          <w:tab w:val="left" w:pos="567"/>
        </w:tabs>
        <w:spacing w:after="0" w:line="240" w:lineRule="auto"/>
        <w:ind w:left="284" w:right="1" w:firstLine="0"/>
        <w:jc w:val="both"/>
        <w:rPr>
          <w:rFonts w:asciiTheme="minorHAnsi" w:hAnsiTheme="minorHAnsi" w:cstheme="minorHAnsi"/>
          <w:bCs/>
          <w:spacing w:val="-6"/>
          <w:sz w:val="20"/>
          <w:szCs w:val="20"/>
          <w:lang w:eastAsia="pl-PL"/>
        </w:rPr>
      </w:pPr>
      <w:r w:rsidRPr="00391768">
        <w:rPr>
          <w:rFonts w:asciiTheme="minorHAnsi" w:hAnsiTheme="minorHAnsi" w:cstheme="minorHAnsi"/>
          <w:bCs/>
          <w:sz w:val="20"/>
          <w:szCs w:val="20"/>
          <w:lang w:eastAsia="pl-PL"/>
        </w:rPr>
        <w:t xml:space="preserve">Adres strony internetowej prowadzonego postępowania: </w:t>
      </w:r>
      <w:hyperlink r:id="rId10" w:history="1">
        <w:r w:rsidR="00E946F6" w:rsidRPr="00391768">
          <w:rPr>
            <w:rStyle w:val="Hipercze"/>
            <w:rFonts w:asciiTheme="minorHAnsi" w:hAnsiTheme="minorHAnsi" w:cstheme="minorHAnsi"/>
            <w:iCs/>
            <w:sz w:val="20"/>
            <w:szCs w:val="20"/>
          </w:rPr>
          <w:t>https://platformazakupowa.pl</w:t>
        </w:r>
      </w:hyperlink>
      <w:r w:rsidR="00E946F6" w:rsidRPr="00391768">
        <w:rPr>
          <w:rFonts w:asciiTheme="minorHAnsi" w:hAnsiTheme="minorHAnsi" w:cstheme="minorHAnsi"/>
          <w:iCs/>
          <w:sz w:val="20"/>
          <w:szCs w:val="20"/>
        </w:rPr>
        <w:t xml:space="preserve"> </w:t>
      </w:r>
    </w:p>
    <w:p w14:paraId="10186D91" w14:textId="77777777" w:rsidR="003E46AF" w:rsidRPr="00391768" w:rsidRDefault="003E46AF" w:rsidP="008D7FAF">
      <w:pPr>
        <w:pStyle w:val="Akapitzlist"/>
        <w:tabs>
          <w:tab w:val="left" w:pos="567"/>
        </w:tabs>
        <w:spacing w:after="0"/>
        <w:ind w:left="284" w:right="1"/>
        <w:jc w:val="both"/>
        <w:rPr>
          <w:rFonts w:asciiTheme="minorHAnsi" w:hAnsiTheme="minorHAnsi" w:cstheme="minorHAnsi"/>
          <w:bCs/>
          <w:sz w:val="20"/>
          <w:szCs w:val="20"/>
          <w:lang w:eastAsia="pl-PL"/>
        </w:rPr>
      </w:pPr>
    </w:p>
    <w:p w14:paraId="143011F2" w14:textId="77777777" w:rsidR="003E46AF" w:rsidRPr="0039176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 xml:space="preserve">Adresaci: </w:t>
      </w:r>
    </w:p>
    <w:p w14:paraId="132D2238" w14:textId="77777777" w:rsidR="003E46AF" w:rsidRPr="00391768" w:rsidRDefault="00F8233A"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1.</w:t>
      </w:r>
      <w:r w:rsidRPr="00391768">
        <w:rPr>
          <w:rFonts w:asciiTheme="minorHAnsi" w:hAnsiTheme="minorHAnsi" w:cstheme="minorHAnsi"/>
          <w:bCs/>
          <w:sz w:val="20"/>
          <w:szCs w:val="20"/>
          <w:lang w:eastAsia="pl-PL"/>
        </w:rPr>
        <w:tab/>
        <w:t>………………………………..</w:t>
      </w:r>
    </w:p>
    <w:p w14:paraId="4F1EFA5A" w14:textId="77777777" w:rsidR="007907F1" w:rsidRPr="00391768" w:rsidRDefault="007907F1" w:rsidP="008D7FAF">
      <w:pPr>
        <w:pStyle w:val="Akapitzlist"/>
        <w:tabs>
          <w:tab w:val="left" w:pos="567"/>
          <w:tab w:val="num" w:pos="1222"/>
        </w:tabs>
        <w:spacing w:after="0"/>
        <w:ind w:left="284" w:right="1"/>
        <w:jc w:val="both"/>
        <w:rPr>
          <w:rFonts w:asciiTheme="minorHAnsi" w:hAnsiTheme="minorHAnsi" w:cstheme="minorHAnsi"/>
          <w:bCs/>
          <w:sz w:val="20"/>
          <w:szCs w:val="20"/>
          <w:lang w:eastAsia="pl-PL"/>
        </w:rPr>
      </w:pPr>
    </w:p>
    <w:p w14:paraId="506EBF2F" w14:textId="5B12E867" w:rsidR="007907F1" w:rsidRPr="00391768" w:rsidRDefault="003E46AF" w:rsidP="008D7FAF">
      <w:pPr>
        <w:pStyle w:val="Akapitzlist"/>
        <w:tabs>
          <w:tab w:val="left" w:pos="567"/>
          <w:tab w:val="num" w:pos="1222"/>
        </w:tabs>
        <w:spacing w:after="0"/>
        <w:ind w:left="284" w:right="1"/>
        <w:jc w:val="both"/>
        <w:rPr>
          <w:rFonts w:asciiTheme="minorHAnsi" w:hAnsiTheme="minorHAnsi" w:cstheme="minorHAnsi"/>
          <w:b/>
          <w:i/>
          <w:sz w:val="20"/>
          <w:szCs w:val="20"/>
          <w:lang w:eastAsia="pl-PL"/>
        </w:rPr>
      </w:pPr>
      <w:r w:rsidRPr="00391768">
        <w:rPr>
          <w:rFonts w:asciiTheme="minorHAnsi" w:hAnsiTheme="minorHAnsi" w:cstheme="minorHAnsi"/>
          <w:bCs/>
          <w:sz w:val="20"/>
          <w:szCs w:val="20"/>
          <w:lang w:eastAsia="pl-PL"/>
        </w:rPr>
        <w:t>Dot</w:t>
      </w:r>
      <w:r w:rsidR="00F8233A" w:rsidRPr="00391768">
        <w:rPr>
          <w:rFonts w:asciiTheme="minorHAnsi" w:hAnsiTheme="minorHAnsi" w:cstheme="minorHAnsi"/>
          <w:bCs/>
          <w:sz w:val="20"/>
          <w:szCs w:val="20"/>
          <w:lang w:eastAsia="pl-PL"/>
        </w:rPr>
        <w:t>yczy: postę</w:t>
      </w:r>
      <w:r w:rsidR="00306E0E" w:rsidRPr="00391768">
        <w:rPr>
          <w:rFonts w:asciiTheme="minorHAnsi" w:hAnsiTheme="minorHAnsi" w:cstheme="minorHAnsi"/>
          <w:bCs/>
          <w:sz w:val="20"/>
          <w:szCs w:val="20"/>
          <w:lang w:eastAsia="pl-PL"/>
        </w:rPr>
        <w:t>powania nr 141.272</w:t>
      </w:r>
      <w:r w:rsidR="00F8233A" w:rsidRPr="00391768">
        <w:rPr>
          <w:rFonts w:asciiTheme="minorHAnsi" w:hAnsiTheme="minorHAnsi" w:cstheme="minorHAnsi"/>
          <w:bCs/>
          <w:sz w:val="20"/>
          <w:szCs w:val="20"/>
          <w:lang w:eastAsia="pl-PL"/>
        </w:rPr>
        <w:t>.</w:t>
      </w:r>
      <w:r w:rsidR="00532E6C" w:rsidRPr="00391768">
        <w:rPr>
          <w:rFonts w:asciiTheme="minorHAnsi" w:hAnsiTheme="minorHAnsi" w:cstheme="minorHAnsi"/>
          <w:bCs/>
          <w:sz w:val="20"/>
          <w:szCs w:val="20"/>
          <w:lang w:eastAsia="pl-PL"/>
        </w:rPr>
        <w:t>38</w:t>
      </w:r>
      <w:r w:rsidR="00306E0E" w:rsidRPr="00391768">
        <w:rPr>
          <w:rFonts w:asciiTheme="minorHAnsi" w:hAnsiTheme="minorHAnsi" w:cstheme="minorHAnsi"/>
          <w:bCs/>
          <w:sz w:val="20"/>
          <w:szCs w:val="20"/>
          <w:lang w:eastAsia="pl-PL"/>
        </w:rPr>
        <w:t>.2024</w:t>
      </w:r>
      <w:r w:rsidRPr="00391768">
        <w:rPr>
          <w:rFonts w:asciiTheme="minorHAnsi" w:hAnsiTheme="minorHAnsi" w:cstheme="minorHAnsi"/>
          <w:bCs/>
          <w:sz w:val="20"/>
          <w:szCs w:val="20"/>
          <w:lang w:eastAsia="pl-PL"/>
        </w:rPr>
        <w:t xml:space="preserve"> na </w:t>
      </w:r>
      <w:r w:rsidR="00B06376" w:rsidRPr="00391768">
        <w:rPr>
          <w:rFonts w:asciiTheme="minorHAnsi" w:eastAsia="Times New Roman" w:hAnsiTheme="minorHAnsi" w:cstheme="minorHAnsi"/>
          <w:i/>
          <w:iCs/>
          <w:sz w:val="20"/>
          <w:szCs w:val="20"/>
          <w:lang w:eastAsia="pl-PL"/>
        </w:rPr>
        <w:t xml:space="preserve">wyłonienie Wykonawcy w zakresie </w:t>
      </w:r>
      <w:r w:rsidR="001B19AF" w:rsidRPr="00391768">
        <w:rPr>
          <w:rFonts w:asciiTheme="minorHAnsi" w:eastAsia="Times New Roman" w:hAnsiTheme="minorHAnsi" w:cstheme="minorHAnsi"/>
          <w:i/>
          <w:iCs/>
          <w:sz w:val="20"/>
          <w:szCs w:val="20"/>
          <w:lang w:eastAsia="pl-PL"/>
        </w:rPr>
        <w:t xml:space="preserve">dostawy </w:t>
      </w:r>
      <w:r w:rsidR="00532E6C" w:rsidRPr="00391768">
        <w:rPr>
          <w:rFonts w:asciiTheme="minorHAnsi" w:eastAsia="Times New Roman" w:hAnsiTheme="minorHAnsi" w:cstheme="minorHAnsi"/>
          <w:b/>
          <w:bCs/>
          <w:i/>
          <w:iCs/>
          <w:sz w:val="20"/>
          <w:szCs w:val="20"/>
          <w:lang w:eastAsia="pl-PL"/>
        </w:rPr>
        <w:t>sprzętu informatycznego</w:t>
      </w:r>
      <w:r w:rsidR="001B19AF" w:rsidRPr="00391768">
        <w:rPr>
          <w:rFonts w:asciiTheme="minorHAnsi" w:eastAsia="Times New Roman" w:hAnsiTheme="minorHAnsi" w:cstheme="minorHAnsi"/>
          <w:b/>
          <w:bCs/>
          <w:i/>
          <w:iCs/>
          <w:sz w:val="20"/>
          <w:szCs w:val="20"/>
          <w:lang w:eastAsia="pl-PL"/>
        </w:rPr>
        <w:t xml:space="preserve"> </w:t>
      </w:r>
      <w:r w:rsidR="001B19AF" w:rsidRPr="00391768">
        <w:rPr>
          <w:rFonts w:asciiTheme="minorHAnsi" w:eastAsia="Times New Roman" w:hAnsiTheme="minorHAnsi" w:cstheme="minorHAnsi"/>
          <w:b/>
          <w:i/>
          <w:iCs/>
          <w:sz w:val="20"/>
          <w:szCs w:val="20"/>
          <w:lang w:eastAsia="pl-PL"/>
        </w:rPr>
        <w:t>na potrzeby Uniwersytetu Jagiellońskiego – Collegium Medicum w Krakowie.</w:t>
      </w:r>
    </w:p>
    <w:p w14:paraId="54C5F48F" w14:textId="77777777" w:rsidR="003E46AF" w:rsidRPr="00391768" w:rsidRDefault="003E46AF" w:rsidP="008D7FAF">
      <w:pPr>
        <w:pStyle w:val="Akapitzlist"/>
        <w:tabs>
          <w:tab w:val="left" w:pos="567"/>
        </w:tabs>
        <w:spacing w:after="0"/>
        <w:ind w:left="284" w:right="1"/>
        <w:jc w:val="both"/>
        <w:rPr>
          <w:rFonts w:asciiTheme="minorHAnsi" w:hAnsiTheme="minorHAnsi" w:cstheme="minorHAnsi"/>
          <w:bCs/>
          <w:sz w:val="20"/>
          <w:szCs w:val="20"/>
          <w:lang w:eastAsia="pl-PL"/>
        </w:rPr>
      </w:pPr>
      <w:r w:rsidRPr="00391768">
        <w:rPr>
          <w:rFonts w:asciiTheme="minorHAnsi" w:hAnsiTheme="minorHAnsi" w:cstheme="minorHAnsi"/>
          <w:bCs/>
          <w:sz w:val="20"/>
          <w:szCs w:val="20"/>
          <w:lang w:eastAsia="pl-PL"/>
        </w:rPr>
        <w:t>Zamawiający informuje, iż negocjacje zostały zakończone i zaprasza do składania ofert dodatkowych.</w:t>
      </w:r>
    </w:p>
    <w:p w14:paraId="4943FBAC" w14:textId="77777777" w:rsidR="003E46AF" w:rsidRPr="00391768" w:rsidRDefault="003E46AF" w:rsidP="00303124">
      <w:pPr>
        <w:pStyle w:val="Tekstpodstawowy"/>
        <w:numPr>
          <w:ilvl w:val="0"/>
          <w:numId w:val="61"/>
        </w:numPr>
        <w:tabs>
          <w:tab w:val="left" w:pos="567"/>
        </w:tabs>
        <w:spacing w:after="0"/>
        <w:ind w:left="284" w:firstLine="0"/>
        <w:jc w:val="both"/>
        <w:rPr>
          <w:rFonts w:asciiTheme="minorHAnsi" w:hAnsiTheme="minorHAnsi" w:cstheme="minorHAnsi"/>
          <w:b/>
          <w:bCs/>
          <w:iCs/>
        </w:rPr>
      </w:pPr>
      <w:r w:rsidRPr="00391768">
        <w:rPr>
          <w:rFonts w:asciiTheme="minorHAnsi" w:hAnsiTheme="minorHAnsi" w:cstheme="minorHAnsi"/>
          <w:b/>
          <w:bCs/>
          <w:iCs/>
        </w:rPr>
        <w:t>Sposób oraz termin składania ofert</w:t>
      </w:r>
      <w:r w:rsidRPr="00391768">
        <w:rPr>
          <w:rFonts w:asciiTheme="minorHAnsi" w:hAnsiTheme="minorHAnsi" w:cstheme="minorHAnsi"/>
          <w:b/>
          <w:bCs/>
          <w:iCs/>
          <w:lang w:val="pl-PL"/>
        </w:rPr>
        <w:t xml:space="preserve"> dodatkowych.</w:t>
      </w:r>
    </w:p>
    <w:p w14:paraId="5C713EA6" w14:textId="23D033B6" w:rsidR="002830B8" w:rsidRPr="00391768" w:rsidRDefault="003E46AF" w:rsidP="00517C21">
      <w:pPr>
        <w:pStyle w:val="Akapitzlist"/>
        <w:numPr>
          <w:ilvl w:val="0"/>
          <w:numId w:val="88"/>
        </w:numPr>
        <w:tabs>
          <w:tab w:val="left" w:pos="567"/>
        </w:tabs>
        <w:ind w:left="284" w:firstLine="0"/>
        <w:jc w:val="both"/>
        <w:rPr>
          <w:rFonts w:asciiTheme="minorHAnsi" w:hAnsiTheme="minorHAnsi" w:cstheme="minorHAnsi"/>
          <w:iCs/>
          <w:sz w:val="20"/>
          <w:szCs w:val="20"/>
        </w:rPr>
      </w:pPr>
      <w:r w:rsidRPr="00391768">
        <w:rPr>
          <w:rFonts w:asciiTheme="minorHAnsi" w:hAnsiTheme="minorHAnsi" w:cstheme="minorHAnsi"/>
          <w:iCs/>
          <w:sz w:val="20"/>
          <w:szCs w:val="20"/>
        </w:rPr>
        <w:t xml:space="preserve">Ofertę dodatkową należy złożyć </w:t>
      </w:r>
      <w:r w:rsidR="002830B8" w:rsidRPr="00391768">
        <w:rPr>
          <w:rFonts w:asciiTheme="minorHAnsi" w:hAnsiTheme="minorHAnsi" w:cstheme="minorHAnsi"/>
          <w:iCs/>
          <w:sz w:val="20"/>
          <w:szCs w:val="20"/>
        </w:rPr>
        <w:t xml:space="preserve">za pośrednictwem </w:t>
      </w:r>
      <w:hyperlink r:id="rId11" w:history="1">
        <w:r w:rsidR="00E946F6" w:rsidRPr="00391768">
          <w:rPr>
            <w:rStyle w:val="Hipercze"/>
            <w:rFonts w:asciiTheme="minorHAnsi" w:hAnsiTheme="minorHAnsi" w:cstheme="minorHAnsi"/>
            <w:iCs/>
            <w:sz w:val="20"/>
            <w:szCs w:val="20"/>
          </w:rPr>
          <w:t>https://platformazakupowa.pl</w:t>
        </w:r>
      </w:hyperlink>
      <w:r w:rsidR="00E946F6" w:rsidRPr="00391768">
        <w:rPr>
          <w:rFonts w:asciiTheme="minorHAnsi" w:hAnsiTheme="minorHAnsi" w:cstheme="minorHAnsi"/>
          <w:iCs/>
          <w:sz w:val="20"/>
          <w:szCs w:val="20"/>
        </w:rPr>
        <w:t xml:space="preserve"> </w:t>
      </w:r>
      <w:r w:rsidR="00391768" w:rsidRPr="00391768">
        <w:rPr>
          <w:rFonts w:asciiTheme="minorHAnsi" w:eastAsia="Times New Roman" w:hAnsiTheme="minorHAnsi" w:cstheme="minorHAnsi"/>
          <w:sz w:val="20"/>
          <w:szCs w:val="20"/>
          <w:lang w:eastAsia="pl-PL"/>
        </w:rPr>
        <w:t xml:space="preserve">– adres profilu Zamawiającego: </w:t>
      </w:r>
      <w:hyperlink r:id="rId12" w:history="1">
        <w:r w:rsidR="00391768" w:rsidRPr="00391768">
          <w:rPr>
            <w:rStyle w:val="Hipercze"/>
            <w:rFonts w:asciiTheme="minorHAnsi" w:eastAsia="Times New Roman" w:hAnsiTheme="minorHAnsi" w:cstheme="minorHAnsi"/>
            <w:bCs/>
            <w:sz w:val="20"/>
            <w:szCs w:val="20"/>
            <w:lang w:eastAsia="pl-PL"/>
          </w:rPr>
          <w:t>https://platformazakupowa.pl/pn/cm-uj</w:t>
        </w:r>
      </w:hyperlink>
      <w:r w:rsidR="002830B8" w:rsidRPr="00391768">
        <w:rPr>
          <w:rFonts w:asciiTheme="minorHAnsi" w:hAnsiTheme="minorHAnsi" w:cstheme="minorHAnsi"/>
          <w:iCs/>
          <w:sz w:val="20"/>
          <w:szCs w:val="20"/>
        </w:rPr>
        <w:t>, nie później niż do dnia .....2024r. do godziny 10:00:00.</w:t>
      </w:r>
    </w:p>
    <w:p w14:paraId="4E171787" w14:textId="77777777" w:rsidR="00E946F6" w:rsidRPr="00391768" w:rsidRDefault="002830B8" w:rsidP="00517C21">
      <w:pPr>
        <w:pStyle w:val="Akapitzlist"/>
        <w:widowControl w:val="0"/>
        <w:numPr>
          <w:ilvl w:val="0"/>
          <w:numId w:val="88"/>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iCs/>
          <w:sz w:val="20"/>
          <w:szCs w:val="20"/>
        </w:rPr>
        <w:t>Po wypełnieniu Formularza składania oferty lub wniosku i dołączenia  wszystkich wymaganych załączników należy kliknąć przycisk „Przejdź do podsumowania”.</w:t>
      </w:r>
    </w:p>
    <w:p w14:paraId="52EB6834" w14:textId="77777777" w:rsidR="00E946F6" w:rsidRPr="00391768" w:rsidRDefault="002830B8" w:rsidP="00517C21">
      <w:pPr>
        <w:pStyle w:val="Akapitzlist"/>
        <w:widowControl w:val="0"/>
        <w:numPr>
          <w:ilvl w:val="0"/>
          <w:numId w:val="88"/>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platformazakupowa.pl, </w:t>
      </w:r>
      <w:r w:rsidR="00E946F6" w:rsidRPr="00391768">
        <w:rPr>
          <w:rFonts w:asciiTheme="minorHAnsi" w:hAnsiTheme="minorHAnsi" w:cstheme="minorHAnsi"/>
          <w:sz w:val="20"/>
          <w:szCs w:val="20"/>
        </w:rPr>
        <w:t>W</w:t>
      </w:r>
      <w:r w:rsidRPr="00391768">
        <w:rPr>
          <w:rFonts w:asciiTheme="minorHAnsi" w:hAnsiTheme="minorHAnsi" w:cstheme="minorHAnsi"/>
          <w:sz w:val="20"/>
          <w:szCs w:val="20"/>
        </w:rPr>
        <w:t>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66C8217" w14:textId="77777777" w:rsidR="00E946F6" w:rsidRPr="00391768" w:rsidRDefault="002830B8" w:rsidP="00517C21">
      <w:pPr>
        <w:pStyle w:val="Akapitzlist"/>
        <w:widowControl w:val="0"/>
        <w:numPr>
          <w:ilvl w:val="0"/>
          <w:numId w:val="88"/>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 xml:space="preserve">Za datę złożenia oferty przyjmuje się datę jej przekazania w systemie (platformie) w drugim kroku składania oferty poprzez kliknięcie przycisku </w:t>
      </w:r>
      <w:r w:rsidR="00E946F6" w:rsidRPr="00391768">
        <w:rPr>
          <w:rFonts w:asciiTheme="minorHAnsi" w:hAnsiTheme="minorHAnsi" w:cstheme="minorHAnsi"/>
          <w:sz w:val="20"/>
          <w:szCs w:val="20"/>
        </w:rPr>
        <w:t>„</w:t>
      </w:r>
      <w:r w:rsidRPr="00391768">
        <w:rPr>
          <w:rFonts w:asciiTheme="minorHAnsi" w:hAnsiTheme="minorHAnsi" w:cstheme="minorHAnsi"/>
          <w:sz w:val="20"/>
          <w:szCs w:val="20"/>
        </w:rPr>
        <w:t>Złóż ofertę</w:t>
      </w:r>
      <w:r w:rsidR="00E946F6" w:rsidRPr="00391768">
        <w:rPr>
          <w:rFonts w:asciiTheme="minorHAnsi" w:hAnsiTheme="minorHAnsi" w:cstheme="minorHAnsi"/>
          <w:sz w:val="20"/>
          <w:szCs w:val="20"/>
        </w:rPr>
        <w:t>”</w:t>
      </w:r>
      <w:r w:rsidRPr="00391768">
        <w:rPr>
          <w:rFonts w:asciiTheme="minorHAnsi" w:hAnsiTheme="minorHAnsi" w:cstheme="minorHAnsi"/>
          <w:sz w:val="20"/>
          <w:szCs w:val="20"/>
        </w:rPr>
        <w:t xml:space="preserve"> i wyświetlenie się komunikatu, że oferta została zaszyfrowana i złożona.</w:t>
      </w:r>
    </w:p>
    <w:p w14:paraId="2C3756BF" w14:textId="43D6ECB1" w:rsidR="002830B8" w:rsidRPr="00391768" w:rsidRDefault="002830B8" w:rsidP="00517C21">
      <w:pPr>
        <w:pStyle w:val="Akapitzlist"/>
        <w:widowControl w:val="0"/>
        <w:numPr>
          <w:ilvl w:val="0"/>
          <w:numId w:val="88"/>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13" w:history="1">
        <w:r w:rsidR="00E946F6" w:rsidRPr="00391768">
          <w:rPr>
            <w:rStyle w:val="Hipercze"/>
            <w:rFonts w:asciiTheme="minorHAnsi" w:hAnsiTheme="minorHAnsi" w:cstheme="minorHAnsi"/>
            <w:sz w:val="20"/>
            <w:szCs w:val="20"/>
          </w:rPr>
          <w:t>https://platformazakupowa.pl/strona/45-instrukcje</w:t>
        </w:r>
      </w:hyperlink>
      <w:r w:rsidR="00E946F6" w:rsidRPr="00391768">
        <w:rPr>
          <w:rFonts w:asciiTheme="minorHAnsi" w:hAnsiTheme="minorHAnsi" w:cstheme="minorHAnsi"/>
          <w:sz w:val="20"/>
          <w:szCs w:val="20"/>
        </w:rPr>
        <w:t xml:space="preserve"> .</w:t>
      </w:r>
    </w:p>
    <w:p w14:paraId="738CB503" w14:textId="77777777" w:rsidR="00E946F6" w:rsidRPr="00391768" w:rsidRDefault="002830B8" w:rsidP="00517C21">
      <w:pPr>
        <w:pStyle w:val="Akapitzlist"/>
        <w:widowControl w:val="0"/>
        <w:numPr>
          <w:ilvl w:val="0"/>
          <w:numId w:val="88"/>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W przypadku otrzymania przez Zamawiającego oferty po terminie podanym w pkt 1 powyżej, oferta zostanie odrzucona.</w:t>
      </w:r>
    </w:p>
    <w:p w14:paraId="5AAC912A" w14:textId="6ED185F1" w:rsidR="00E946F6" w:rsidRPr="00391768" w:rsidRDefault="002830B8" w:rsidP="00517C21">
      <w:pPr>
        <w:pStyle w:val="Akapitzlist"/>
        <w:widowControl w:val="0"/>
        <w:numPr>
          <w:ilvl w:val="0"/>
          <w:numId w:val="88"/>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Oferta powinna przedstawiać cen</w:t>
      </w:r>
      <w:r w:rsidR="00813935" w:rsidRPr="00391768">
        <w:rPr>
          <w:rFonts w:asciiTheme="minorHAnsi" w:hAnsiTheme="minorHAnsi" w:cstheme="minorHAnsi"/>
          <w:sz w:val="20"/>
          <w:szCs w:val="20"/>
        </w:rPr>
        <w:t xml:space="preserve">ę oraz parametry dodatkowo punktowane, </w:t>
      </w:r>
      <w:r w:rsidRPr="00391768">
        <w:rPr>
          <w:rFonts w:asciiTheme="minorHAnsi" w:hAnsiTheme="minorHAnsi" w:cstheme="minorHAnsi"/>
          <w:sz w:val="20"/>
          <w:szCs w:val="20"/>
        </w:rPr>
        <w:t>czyli kryteri</w:t>
      </w:r>
      <w:r w:rsidR="00813935" w:rsidRPr="00391768">
        <w:rPr>
          <w:rFonts w:asciiTheme="minorHAnsi" w:hAnsiTheme="minorHAnsi" w:cstheme="minorHAnsi"/>
          <w:sz w:val="20"/>
          <w:szCs w:val="20"/>
        </w:rPr>
        <w:t>a</w:t>
      </w:r>
      <w:r w:rsidRPr="00391768">
        <w:rPr>
          <w:rFonts w:asciiTheme="minorHAnsi" w:hAnsiTheme="minorHAnsi" w:cstheme="minorHAnsi"/>
          <w:sz w:val="20"/>
          <w:szCs w:val="20"/>
        </w:rPr>
        <w:t xml:space="preserve"> oceny i porównania ofert, którego dotyczyły negocjacje i </w:t>
      </w:r>
      <w:r w:rsidR="00813935" w:rsidRPr="00391768">
        <w:rPr>
          <w:rFonts w:asciiTheme="minorHAnsi" w:hAnsiTheme="minorHAnsi" w:cstheme="minorHAnsi"/>
          <w:sz w:val="20"/>
          <w:szCs w:val="20"/>
        </w:rPr>
        <w:t>które są</w:t>
      </w:r>
      <w:r w:rsidRPr="00391768">
        <w:rPr>
          <w:rFonts w:asciiTheme="minorHAnsi" w:hAnsiTheme="minorHAnsi" w:cstheme="minorHAnsi"/>
          <w:sz w:val="20"/>
          <w:szCs w:val="20"/>
        </w:rPr>
        <w:t xml:space="preserve"> objęte ofertą dodatkową.</w:t>
      </w:r>
    </w:p>
    <w:p w14:paraId="2826A864" w14:textId="3E6C4555" w:rsidR="002830B8" w:rsidRPr="00391768" w:rsidRDefault="002830B8" w:rsidP="00517C21">
      <w:pPr>
        <w:pStyle w:val="Akapitzlist"/>
        <w:widowControl w:val="0"/>
        <w:numPr>
          <w:ilvl w:val="0"/>
          <w:numId w:val="88"/>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Oferta powinna być złożona według wzoru formularza oferty zamieszczonego w zaproszeniu.</w:t>
      </w:r>
    </w:p>
    <w:p w14:paraId="682A4FB7" w14:textId="77777777" w:rsidR="003E46AF" w:rsidRPr="00391768" w:rsidRDefault="003E46AF" w:rsidP="00303124">
      <w:pPr>
        <w:pStyle w:val="Tekstpodstawowy"/>
        <w:numPr>
          <w:ilvl w:val="0"/>
          <w:numId w:val="61"/>
        </w:numPr>
        <w:tabs>
          <w:tab w:val="left" w:pos="567"/>
        </w:tabs>
        <w:spacing w:after="0"/>
        <w:ind w:left="284" w:firstLine="0"/>
        <w:jc w:val="both"/>
        <w:rPr>
          <w:rFonts w:asciiTheme="minorHAnsi" w:hAnsiTheme="minorHAnsi" w:cstheme="minorHAnsi"/>
          <w:b/>
          <w:bCs/>
          <w:iCs/>
        </w:rPr>
      </w:pPr>
      <w:r w:rsidRPr="00391768">
        <w:rPr>
          <w:rFonts w:asciiTheme="minorHAnsi" w:hAnsiTheme="minorHAnsi" w:cstheme="minorHAnsi"/>
          <w:b/>
          <w:bCs/>
          <w:iCs/>
          <w:lang w:val="pl-PL"/>
        </w:rPr>
        <w:t>Oferty dodatkowe muszą być złożone w języku polskim.</w:t>
      </w:r>
    </w:p>
    <w:p w14:paraId="3A410EAD" w14:textId="77777777" w:rsidR="003E46AF" w:rsidRPr="00391768" w:rsidRDefault="003E46AF" w:rsidP="00303124">
      <w:pPr>
        <w:pStyle w:val="Tekstpodstawowy"/>
        <w:numPr>
          <w:ilvl w:val="0"/>
          <w:numId w:val="61"/>
        </w:numPr>
        <w:tabs>
          <w:tab w:val="left" w:pos="567"/>
        </w:tabs>
        <w:spacing w:after="0"/>
        <w:ind w:left="284" w:firstLine="0"/>
        <w:jc w:val="both"/>
        <w:rPr>
          <w:rFonts w:asciiTheme="minorHAnsi" w:hAnsiTheme="minorHAnsi" w:cstheme="minorHAnsi"/>
          <w:b/>
          <w:bCs/>
          <w:iCs/>
        </w:rPr>
      </w:pPr>
      <w:r w:rsidRPr="00391768">
        <w:rPr>
          <w:rFonts w:asciiTheme="minorHAnsi" w:hAnsiTheme="minorHAnsi" w:cstheme="minorHAnsi"/>
          <w:b/>
          <w:bCs/>
          <w:iCs/>
          <w:lang w:val="pl-PL"/>
        </w:rPr>
        <w:t>Zapisy SWZ dotyczące formy i sposobu składania ofert oraz ich podpisu mają odpowiednie zastosowania do składania ofert dodatkowych.</w:t>
      </w:r>
    </w:p>
    <w:p w14:paraId="6CDCCB9A" w14:textId="77777777" w:rsidR="003E46AF" w:rsidRPr="00391768" w:rsidRDefault="003E46AF" w:rsidP="00303124">
      <w:pPr>
        <w:pStyle w:val="Tekstpodstawowy"/>
        <w:numPr>
          <w:ilvl w:val="0"/>
          <w:numId w:val="61"/>
        </w:numPr>
        <w:tabs>
          <w:tab w:val="left" w:pos="567"/>
        </w:tabs>
        <w:spacing w:after="0"/>
        <w:ind w:left="284" w:firstLine="0"/>
        <w:jc w:val="both"/>
        <w:rPr>
          <w:rFonts w:asciiTheme="minorHAnsi" w:hAnsiTheme="minorHAnsi" w:cstheme="minorHAnsi"/>
          <w:b/>
          <w:bCs/>
          <w:iCs/>
        </w:rPr>
      </w:pPr>
      <w:r w:rsidRPr="00391768">
        <w:rPr>
          <w:rFonts w:asciiTheme="minorHAnsi" w:hAnsiTheme="minorHAnsi" w:cstheme="minorHAnsi"/>
          <w:b/>
          <w:bCs/>
          <w:iCs/>
        </w:rPr>
        <w:t>Termin otwarcia ofert</w:t>
      </w:r>
      <w:r w:rsidRPr="00391768">
        <w:rPr>
          <w:rFonts w:asciiTheme="minorHAnsi" w:hAnsiTheme="minorHAnsi" w:cstheme="minorHAnsi"/>
          <w:b/>
          <w:bCs/>
          <w:iCs/>
          <w:lang w:val="pl-PL"/>
        </w:rPr>
        <w:t xml:space="preserve"> dodatkowych.</w:t>
      </w:r>
    </w:p>
    <w:p w14:paraId="6D7BBB18" w14:textId="6E73367E" w:rsidR="003E46AF" w:rsidRPr="00391768" w:rsidRDefault="003E46AF" w:rsidP="00517C21">
      <w:pPr>
        <w:numPr>
          <w:ilvl w:val="6"/>
          <w:numId w:val="90"/>
        </w:numPr>
        <w:tabs>
          <w:tab w:val="left" w:pos="284"/>
          <w:tab w:val="left" w:pos="567"/>
        </w:tabs>
        <w:spacing w:after="0" w:line="240" w:lineRule="auto"/>
        <w:ind w:left="284" w:firstLine="0"/>
        <w:jc w:val="both"/>
        <w:rPr>
          <w:rFonts w:asciiTheme="minorHAnsi" w:hAnsiTheme="minorHAnsi" w:cstheme="minorHAnsi"/>
          <w:sz w:val="20"/>
          <w:szCs w:val="20"/>
          <w:lang w:val="x-none" w:eastAsia="pl-PL"/>
        </w:rPr>
      </w:pPr>
      <w:r w:rsidRPr="00391768">
        <w:rPr>
          <w:rFonts w:asciiTheme="minorHAnsi" w:hAnsiTheme="minorHAnsi" w:cstheme="minorHAnsi"/>
          <w:iCs/>
          <w:sz w:val="20"/>
          <w:szCs w:val="20"/>
          <w:lang w:val="x-none" w:eastAsia="pl-PL"/>
        </w:rPr>
        <w:t xml:space="preserve">Otwarcie </w:t>
      </w:r>
      <w:r w:rsidRPr="00391768">
        <w:rPr>
          <w:rFonts w:asciiTheme="minorHAnsi" w:hAnsiTheme="minorHAnsi" w:cstheme="minorHAnsi"/>
          <w:iCs/>
          <w:sz w:val="20"/>
          <w:szCs w:val="20"/>
          <w:lang w:eastAsia="pl-PL"/>
        </w:rPr>
        <w:t>ofert rozpocznie się  w dniu .......... o godzinie 10:30:00  na komputerze Zamawiającego.</w:t>
      </w:r>
    </w:p>
    <w:p w14:paraId="51EA9D2E" w14:textId="73272BFB" w:rsidR="002830B8" w:rsidRPr="00391768" w:rsidRDefault="002830B8" w:rsidP="00517C21">
      <w:pPr>
        <w:numPr>
          <w:ilvl w:val="6"/>
          <w:numId w:val="90"/>
        </w:numPr>
        <w:tabs>
          <w:tab w:val="left" w:pos="567"/>
        </w:tabs>
        <w:spacing w:after="0" w:line="240" w:lineRule="auto"/>
        <w:ind w:left="284" w:firstLine="0"/>
        <w:jc w:val="both"/>
        <w:rPr>
          <w:rFonts w:asciiTheme="minorHAnsi" w:hAnsiTheme="minorHAnsi" w:cstheme="minorHAnsi"/>
          <w:sz w:val="20"/>
          <w:szCs w:val="20"/>
          <w:lang w:val="x-none" w:eastAsia="pl-PL"/>
        </w:rPr>
      </w:pPr>
      <w:r w:rsidRPr="00391768">
        <w:rPr>
          <w:rFonts w:asciiTheme="minorHAnsi" w:hAnsiTheme="minorHAnsi" w:cstheme="minorHAnsi"/>
          <w:sz w:val="20"/>
          <w:szCs w:val="20"/>
        </w:rPr>
        <w:t xml:space="preserve">Niezwłocznie po otwarciu ofert Zamawiający udostępni na stronie internetowej prowadzonego postępowania </w:t>
      </w:r>
      <w:r w:rsidRPr="00391768">
        <w:rPr>
          <w:rFonts w:asciiTheme="minorHAnsi" w:hAnsiTheme="minorHAnsi" w:cstheme="minorHAnsi"/>
          <w:iCs/>
          <w:sz w:val="20"/>
          <w:szCs w:val="20"/>
        </w:rPr>
        <w:t>in</w:t>
      </w:r>
      <w:r w:rsidRPr="00391768">
        <w:rPr>
          <w:rFonts w:asciiTheme="minorHAnsi" w:hAnsiTheme="minorHAnsi" w:cstheme="minorHAnsi"/>
          <w:sz w:val="20"/>
          <w:szCs w:val="20"/>
        </w:rPr>
        <w:t>formacje o:</w:t>
      </w:r>
    </w:p>
    <w:p w14:paraId="7E09EAA0" w14:textId="77777777" w:rsidR="00E946F6" w:rsidRPr="00391768" w:rsidRDefault="002830B8" w:rsidP="00517C21">
      <w:pPr>
        <w:pStyle w:val="Akapitzlist"/>
        <w:widowControl w:val="0"/>
        <w:numPr>
          <w:ilvl w:val="1"/>
          <w:numId w:val="108"/>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0C4C761F" w14:textId="33F2A0A7" w:rsidR="002830B8" w:rsidRPr="00391768" w:rsidRDefault="002830B8" w:rsidP="00517C21">
      <w:pPr>
        <w:pStyle w:val="Akapitzlist"/>
        <w:widowControl w:val="0"/>
        <w:numPr>
          <w:ilvl w:val="1"/>
          <w:numId w:val="108"/>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cenach zawartych w ofertach.</w:t>
      </w:r>
    </w:p>
    <w:p w14:paraId="7A72341E" w14:textId="57D7115C" w:rsidR="00E946F6" w:rsidRPr="00391768" w:rsidRDefault="002830B8" w:rsidP="00517C21">
      <w:pPr>
        <w:pStyle w:val="Akapitzlist"/>
        <w:widowControl w:val="0"/>
        <w:numPr>
          <w:ilvl w:val="6"/>
          <w:numId w:val="90"/>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Informacja zostanie opublikowana na stronie postępowania na platformazakupowa.p</w:t>
      </w:r>
      <w:r w:rsidR="006C0336" w:rsidRPr="00391768">
        <w:rPr>
          <w:rFonts w:asciiTheme="minorHAnsi" w:hAnsiTheme="minorHAnsi" w:cstheme="minorHAnsi"/>
          <w:sz w:val="20"/>
          <w:szCs w:val="20"/>
        </w:rPr>
        <w:t>l</w:t>
      </w:r>
      <w:r w:rsidRPr="00391768">
        <w:rPr>
          <w:rFonts w:asciiTheme="minorHAnsi" w:hAnsiTheme="minorHAnsi" w:cstheme="minorHAnsi"/>
          <w:sz w:val="20"/>
          <w:szCs w:val="20"/>
        </w:rPr>
        <w:t xml:space="preserve"> w sekcji </w:t>
      </w:r>
      <w:r w:rsidRPr="00391768">
        <w:rPr>
          <w:rFonts w:asciiTheme="minorHAnsi" w:hAnsiTheme="minorHAnsi" w:cstheme="minorHAnsi"/>
          <w:sz w:val="20"/>
          <w:szCs w:val="20"/>
        </w:rPr>
        <w:lastRenderedPageBreak/>
        <w:t>,,Komunikaty”.</w:t>
      </w:r>
    </w:p>
    <w:p w14:paraId="6A6E42BE" w14:textId="77777777" w:rsidR="00E946F6" w:rsidRPr="00391768" w:rsidRDefault="002830B8" w:rsidP="00517C21">
      <w:pPr>
        <w:pStyle w:val="Akapitzlist"/>
        <w:widowControl w:val="0"/>
        <w:numPr>
          <w:ilvl w:val="6"/>
          <w:numId w:val="90"/>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Zamawiający nie przewiduje przeprowadzania jawnej sesji otwarcia ofert z udziałem Wykonawców, jak też transmitowania sesji otwarcia za pośrednictwem elektronicznych narzędzi do przekazu wideo on-line.</w:t>
      </w:r>
    </w:p>
    <w:p w14:paraId="400C3EE9" w14:textId="77777777" w:rsidR="00E946F6" w:rsidRPr="00391768" w:rsidRDefault="002830B8" w:rsidP="00517C21">
      <w:pPr>
        <w:pStyle w:val="Akapitzlist"/>
        <w:widowControl w:val="0"/>
        <w:numPr>
          <w:ilvl w:val="6"/>
          <w:numId w:val="90"/>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W przypadku awarii systemu teleinformatycznego, która powoduje brak możliwości otwarcia ofert w terminie określonym przez Zamawiającego, otwarcie ofert następuje niezwłocznie po usunięciu awarii.</w:t>
      </w:r>
    </w:p>
    <w:p w14:paraId="31D9986D" w14:textId="57FA7FF8" w:rsidR="002830B8" w:rsidRPr="00391768" w:rsidRDefault="002830B8" w:rsidP="00517C21">
      <w:pPr>
        <w:pStyle w:val="Akapitzlist"/>
        <w:widowControl w:val="0"/>
        <w:numPr>
          <w:ilvl w:val="6"/>
          <w:numId w:val="90"/>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391768">
        <w:rPr>
          <w:rFonts w:asciiTheme="minorHAnsi" w:hAnsiTheme="minorHAnsi" w:cstheme="minorHAnsi"/>
          <w:sz w:val="20"/>
          <w:szCs w:val="20"/>
        </w:rPr>
        <w:t>Zamawiający poinformuje o zmianie terminu otwarcia ofert na stronie internetowej prowadzonego postępowania.</w:t>
      </w:r>
    </w:p>
    <w:p w14:paraId="60796EEA" w14:textId="77777777" w:rsidR="002830B8" w:rsidRPr="00391768" w:rsidRDefault="002830B8" w:rsidP="00E946F6">
      <w:pPr>
        <w:tabs>
          <w:tab w:val="left" w:pos="567"/>
        </w:tabs>
        <w:spacing w:after="0" w:line="240" w:lineRule="auto"/>
        <w:ind w:left="284" w:right="1"/>
        <w:jc w:val="both"/>
        <w:rPr>
          <w:rFonts w:asciiTheme="minorHAnsi" w:hAnsiTheme="minorHAnsi" w:cstheme="minorHAnsi"/>
          <w:iCs/>
          <w:sz w:val="20"/>
          <w:szCs w:val="20"/>
        </w:rPr>
      </w:pPr>
    </w:p>
    <w:p w14:paraId="542933EC" w14:textId="59227D5E" w:rsidR="001310F3" w:rsidRPr="00391768" w:rsidRDefault="003E46AF" w:rsidP="008D7FAF">
      <w:pPr>
        <w:pStyle w:val="Akapitzlist"/>
        <w:widowControl w:val="0"/>
        <w:tabs>
          <w:tab w:val="left" w:pos="567"/>
        </w:tabs>
        <w:suppressAutoHyphens/>
        <w:spacing w:after="0"/>
        <w:ind w:left="284" w:right="1"/>
        <w:jc w:val="right"/>
        <w:rPr>
          <w:rFonts w:asciiTheme="minorHAnsi" w:hAnsiTheme="minorHAnsi" w:cstheme="minorHAnsi"/>
          <w:bCs/>
          <w:sz w:val="20"/>
          <w:szCs w:val="20"/>
        </w:rPr>
      </w:pPr>
      <w:r w:rsidRPr="00391768">
        <w:rPr>
          <w:rFonts w:asciiTheme="minorHAnsi" w:hAnsiTheme="minorHAnsi" w:cstheme="minorHAnsi"/>
          <w:b/>
          <w:bCs/>
          <w:sz w:val="20"/>
          <w:szCs w:val="20"/>
          <w:u w:val="single"/>
        </w:rPr>
        <w:br w:type="page"/>
      </w:r>
      <w:r w:rsidR="001310F3" w:rsidRPr="00391768">
        <w:rPr>
          <w:rFonts w:asciiTheme="minorHAnsi" w:hAnsiTheme="minorHAnsi" w:cstheme="minorHAnsi"/>
          <w:bCs/>
          <w:sz w:val="20"/>
          <w:szCs w:val="20"/>
          <w:lang w:eastAsia="pl-PL"/>
        </w:rPr>
        <w:lastRenderedPageBreak/>
        <w:t xml:space="preserve">Załącznik nr </w:t>
      </w:r>
      <w:r w:rsidR="00227E7D" w:rsidRPr="00391768">
        <w:rPr>
          <w:rFonts w:asciiTheme="minorHAnsi" w:hAnsiTheme="minorHAnsi" w:cstheme="minorHAnsi"/>
          <w:bCs/>
          <w:sz w:val="20"/>
          <w:szCs w:val="20"/>
          <w:lang w:eastAsia="pl-PL"/>
        </w:rPr>
        <w:t>8</w:t>
      </w:r>
      <w:r w:rsidR="001310F3" w:rsidRPr="00391768">
        <w:rPr>
          <w:rFonts w:asciiTheme="minorHAnsi" w:hAnsiTheme="minorHAnsi" w:cstheme="minorHAnsi"/>
          <w:bCs/>
          <w:sz w:val="20"/>
          <w:szCs w:val="20"/>
          <w:lang w:eastAsia="pl-PL"/>
        </w:rPr>
        <w:t xml:space="preserve"> do SWZ </w:t>
      </w:r>
    </w:p>
    <w:p w14:paraId="4BB9D055" w14:textId="77777777" w:rsidR="001310F3" w:rsidRPr="00391768" w:rsidRDefault="001310F3" w:rsidP="008D7FAF">
      <w:pPr>
        <w:tabs>
          <w:tab w:val="left" w:pos="567"/>
        </w:tabs>
        <w:ind w:left="284"/>
        <w:jc w:val="right"/>
        <w:rPr>
          <w:rFonts w:asciiTheme="minorHAnsi" w:hAnsiTheme="minorHAnsi" w:cstheme="minorHAnsi"/>
          <w:b/>
          <w:bCs/>
          <w:sz w:val="20"/>
          <w:szCs w:val="20"/>
          <w:u w:val="single"/>
        </w:rPr>
      </w:pPr>
    </w:p>
    <w:p w14:paraId="327A206D" w14:textId="77777777" w:rsidR="003E46AF" w:rsidRPr="00391768" w:rsidRDefault="003E46AF" w:rsidP="008D7FAF">
      <w:pPr>
        <w:tabs>
          <w:tab w:val="left" w:pos="567"/>
        </w:tabs>
        <w:ind w:left="284"/>
        <w:jc w:val="center"/>
        <w:rPr>
          <w:rFonts w:asciiTheme="minorHAnsi" w:hAnsiTheme="minorHAnsi" w:cstheme="minorHAnsi"/>
          <w:b/>
          <w:bCs/>
          <w:sz w:val="20"/>
          <w:szCs w:val="20"/>
          <w:u w:val="single"/>
        </w:rPr>
      </w:pPr>
      <w:r w:rsidRPr="00391768">
        <w:rPr>
          <w:rFonts w:asciiTheme="minorHAnsi" w:hAnsiTheme="minorHAnsi" w:cstheme="minorHAnsi"/>
          <w:b/>
          <w:bCs/>
          <w:sz w:val="20"/>
          <w:szCs w:val="20"/>
          <w:u w:val="single"/>
        </w:rPr>
        <w:t>FORMULARZ OFERTY DODATKOWEJ</w:t>
      </w:r>
    </w:p>
    <w:p w14:paraId="123ABD62" w14:textId="77777777" w:rsidR="003E46AF" w:rsidRPr="00391768" w:rsidRDefault="003E46AF" w:rsidP="008D7FAF">
      <w:pPr>
        <w:tabs>
          <w:tab w:val="left" w:pos="567"/>
        </w:tabs>
        <w:ind w:left="284" w:right="1"/>
        <w:jc w:val="center"/>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OFERTA DODATKOWA</w:t>
      </w:r>
    </w:p>
    <w:p w14:paraId="72800C86" w14:textId="77777777" w:rsidR="003E46AF" w:rsidRPr="00391768" w:rsidRDefault="003E46AF" w:rsidP="008D7FAF">
      <w:pPr>
        <w:tabs>
          <w:tab w:val="left" w:pos="567"/>
        </w:tabs>
        <w:ind w:left="284" w:right="1"/>
        <w:jc w:val="center"/>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dla Uniwersytetu Jagiellońskiego - Collegium Medicum</w:t>
      </w:r>
    </w:p>
    <w:p w14:paraId="356D6C2A" w14:textId="77777777" w:rsidR="003E46AF" w:rsidRPr="00391768" w:rsidRDefault="003E46AF" w:rsidP="008D7FAF">
      <w:pPr>
        <w:tabs>
          <w:tab w:val="left" w:pos="567"/>
        </w:tabs>
        <w:ind w:left="284" w:right="1"/>
        <w:jc w:val="center"/>
        <w:rPr>
          <w:rFonts w:asciiTheme="minorHAnsi" w:hAnsiTheme="minorHAnsi" w:cstheme="minorHAnsi"/>
          <w:b/>
          <w:sz w:val="20"/>
          <w:szCs w:val="20"/>
          <w:lang w:eastAsia="pl-PL"/>
        </w:rPr>
      </w:pPr>
      <w:r w:rsidRPr="00391768">
        <w:rPr>
          <w:rFonts w:asciiTheme="minorHAnsi" w:hAnsiTheme="minorHAnsi" w:cstheme="minorHAnsi"/>
          <w:b/>
          <w:sz w:val="20"/>
          <w:szCs w:val="20"/>
          <w:lang w:eastAsia="pl-PL"/>
        </w:rPr>
        <w:t>ul. św. Anny 12, 31-008 Kraków</w:t>
      </w:r>
    </w:p>
    <w:p w14:paraId="41DB47EC" w14:textId="77777777" w:rsidR="003E46AF" w:rsidRPr="00391768" w:rsidRDefault="0004032E" w:rsidP="008D7FAF">
      <w:pPr>
        <w:tabs>
          <w:tab w:val="left" w:pos="567"/>
        </w:tabs>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Nazwa (Firma) Wykonawcy – </w:t>
      </w:r>
    </w:p>
    <w:p w14:paraId="1462F936" w14:textId="77777777" w:rsidR="003E46AF" w:rsidRPr="00391768" w:rsidRDefault="003E46AF" w:rsidP="008D7FAF">
      <w:pPr>
        <w:tabs>
          <w:tab w:val="left" w:pos="567"/>
        </w:tabs>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p>
    <w:p w14:paraId="33FF433E" w14:textId="77777777" w:rsidR="003E46AF" w:rsidRPr="00391768" w:rsidRDefault="0004032E" w:rsidP="008D7FAF">
      <w:pPr>
        <w:tabs>
          <w:tab w:val="left" w:pos="567"/>
        </w:tabs>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 xml:space="preserve">Adres Wykonawcy – </w:t>
      </w:r>
    </w:p>
    <w:p w14:paraId="62C364F5" w14:textId="77777777" w:rsidR="003E46AF" w:rsidRPr="00391768" w:rsidRDefault="003E46AF" w:rsidP="008D7FAF">
      <w:pPr>
        <w:tabs>
          <w:tab w:val="left" w:pos="567"/>
        </w:tabs>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p>
    <w:p w14:paraId="7D04F71F" w14:textId="77777777" w:rsidR="003E46AF" w:rsidRPr="00391768" w:rsidRDefault="0004032E" w:rsidP="008D7FAF">
      <w:pPr>
        <w:tabs>
          <w:tab w:val="left" w:pos="567"/>
        </w:tabs>
        <w:ind w:left="284" w:right="1"/>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Adres do korespondencji –</w:t>
      </w:r>
    </w:p>
    <w:p w14:paraId="42896496" w14:textId="77777777" w:rsidR="003E46AF" w:rsidRPr="00391768" w:rsidRDefault="003E46AF" w:rsidP="008D7FAF">
      <w:pPr>
        <w:tabs>
          <w:tab w:val="left" w:pos="567"/>
        </w:tabs>
        <w:ind w:left="284" w:right="1"/>
        <w:jc w:val="both"/>
        <w:rPr>
          <w:rFonts w:asciiTheme="minorHAnsi" w:hAnsiTheme="minorHAnsi" w:cstheme="minorHAnsi"/>
          <w:sz w:val="20"/>
          <w:szCs w:val="20"/>
          <w:lang w:val="en-US" w:eastAsia="pl-PL"/>
        </w:rPr>
      </w:pPr>
      <w:r w:rsidRPr="00391768">
        <w:rPr>
          <w:rFonts w:asciiTheme="minorHAnsi" w:hAnsiTheme="minorHAnsi" w:cstheme="minorHAnsi"/>
          <w:sz w:val="20"/>
          <w:szCs w:val="20"/>
          <w:lang w:val="en-US" w:eastAsia="pl-PL"/>
        </w:rPr>
        <w:t>………………....................................................................................</w:t>
      </w:r>
      <w:r w:rsidR="0004032E" w:rsidRPr="00391768">
        <w:rPr>
          <w:rFonts w:asciiTheme="minorHAnsi" w:hAnsiTheme="minorHAnsi" w:cstheme="minorHAnsi"/>
          <w:sz w:val="20"/>
          <w:szCs w:val="20"/>
          <w:lang w:val="en-US" w:eastAsia="pl-PL"/>
        </w:rPr>
        <w:t>...............................</w:t>
      </w:r>
    </w:p>
    <w:p w14:paraId="2BE49FF1" w14:textId="77777777" w:rsidR="003E46AF" w:rsidRPr="00391768" w:rsidRDefault="003E46AF" w:rsidP="008D7FAF">
      <w:pPr>
        <w:tabs>
          <w:tab w:val="left" w:pos="567"/>
        </w:tabs>
        <w:ind w:left="284" w:right="1"/>
        <w:jc w:val="both"/>
        <w:rPr>
          <w:rFonts w:asciiTheme="minorHAnsi" w:hAnsiTheme="minorHAnsi" w:cstheme="minorHAnsi"/>
          <w:sz w:val="20"/>
          <w:szCs w:val="20"/>
          <w:lang w:val="en-US" w:eastAsia="pl-PL"/>
        </w:rPr>
      </w:pPr>
      <w:r w:rsidRPr="00391768">
        <w:rPr>
          <w:rFonts w:asciiTheme="minorHAnsi" w:hAnsiTheme="minorHAnsi" w:cstheme="minorHAnsi"/>
          <w:sz w:val="20"/>
          <w:szCs w:val="20"/>
          <w:lang w:val="en-US" w:eastAsia="pl-PL"/>
        </w:rPr>
        <w:t>Tel. - ....................</w:t>
      </w:r>
      <w:r w:rsidR="0004032E" w:rsidRPr="00391768">
        <w:rPr>
          <w:rFonts w:asciiTheme="minorHAnsi" w:hAnsiTheme="minorHAnsi" w:cstheme="minorHAnsi"/>
          <w:sz w:val="20"/>
          <w:szCs w:val="20"/>
          <w:lang w:val="en-US" w:eastAsia="pl-PL"/>
        </w:rPr>
        <w:t xml:space="preserve">.............................; </w:t>
      </w:r>
    </w:p>
    <w:p w14:paraId="7CD8A508" w14:textId="77777777" w:rsidR="003E46AF" w:rsidRPr="00391768" w:rsidRDefault="003E46AF" w:rsidP="008D7FAF">
      <w:pPr>
        <w:tabs>
          <w:tab w:val="left" w:pos="567"/>
        </w:tabs>
        <w:ind w:left="284" w:right="1"/>
        <w:jc w:val="both"/>
        <w:rPr>
          <w:rFonts w:asciiTheme="minorHAnsi" w:hAnsiTheme="minorHAnsi" w:cstheme="minorHAnsi"/>
          <w:sz w:val="20"/>
          <w:szCs w:val="20"/>
          <w:lang w:val="en-US" w:eastAsia="pl-PL"/>
        </w:rPr>
      </w:pPr>
      <w:r w:rsidRPr="00391768">
        <w:rPr>
          <w:rFonts w:asciiTheme="minorHAnsi" w:hAnsiTheme="minorHAnsi" w:cstheme="minorHAnsi"/>
          <w:sz w:val="20"/>
          <w:szCs w:val="20"/>
          <w:lang w:val="en-US" w:eastAsia="pl-PL"/>
        </w:rPr>
        <w:t>E-mail: ................................................................</w:t>
      </w:r>
      <w:r w:rsidR="0004032E" w:rsidRPr="00391768">
        <w:rPr>
          <w:rFonts w:asciiTheme="minorHAnsi" w:hAnsiTheme="minorHAnsi" w:cstheme="minorHAnsi"/>
          <w:sz w:val="20"/>
          <w:szCs w:val="20"/>
          <w:lang w:val="en-US" w:eastAsia="pl-PL"/>
        </w:rPr>
        <w:t>........;</w:t>
      </w:r>
    </w:p>
    <w:p w14:paraId="1E4024DC" w14:textId="77777777" w:rsidR="003E46AF" w:rsidRPr="00391768" w:rsidRDefault="003E46AF" w:rsidP="008D7FAF">
      <w:pPr>
        <w:tabs>
          <w:tab w:val="left" w:pos="567"/>
        </w:tabs>
        <w:ind w:left="284" w:right="1"/>
        <w:jc w:val="both"/>
        <w:rPr>
          <w:rFonts w:asciiTheme="minorHAnsi" w:hAnsiTheme="minorHAnsi" w:cstheme="minorHAnsi"/>
          <w:sz w:val="20"/>
          <w:szCs w:val="20"/>
          <w:lang w:val="en-US" w:eastAsia="pl-PL"/>
        </w:rPr>
      </w:pPr>
      <w:r w:rsidRPr="00391768">
        <w:rPr>
          <w:rFonts w:asciiTheme="minorHAnsi" w:hAnsiTheme="minorHAnsi" w:cstheme="minorHAnsi"/>
          <w:sz w:val="20"/>
          <w:szCs w:val="20"/>
          <w:lang w:val="en-US" w:eastAsia="pl-PL"/>
        </w:rPr>
        <w:t>NIP - ...........................................................; REGON - ...............</w:t>
      </w:r>
      <w:r w:rsidR="0004032E" w:rsidRPr="00391768">
        <w:rPr>
          <w:rFonts w:asciiTheme="minorHAnsi" w:hAnsiTheme="minorHAnsi" w:cstheme="minorHAnsi"/>
          <w:sz w:val="20"/>
          <w:szCs w:val="20"/>
          <w:lang w:val="en-US" w:eastAsia="pl-PL"/>
        </w:rPr>
        <w:t>..............................;</w:t>
      </w:r>
    </w:p>
    <w:p w14:paraId="1DD2D6A1" w14:textId="50F7B96C" w:rsidR="003E46AF" w:rsidRPr="00391768" w:rsidRDefault="003E46AF" w:rsidP="008D7FAF">
      <w:pPr>
        <w:pStyle w:val="Akapitzlist"/>
        <w:tabs>
          <w:tab w:val="left" w:pos="567"/>
          <w:tab w:val="num" w:pos="1222"/>
        </w:tabs>
        <w:spacing w:after="0"/>
        <w:ind w:left="284" w:right="1"/>
        <w:jc w:val="both"/>
        <w:rPr>
          <w:rFonts w:asciiTheme="minorHAnsi" w:hAnsiTheme="minorHAnsi" w:cstheme="minorHAnsi"/>
          <w:b/>
          <w:i/>
          <w:sz w:val="20"/>
          <w:szCs w:val="20"/>
          <w:lang w:eastAsia="pl-PL"/>
        </w:rPr>
      </w:pPr>
      <w:r w:rsidRPr="00391768">
        <w:rPr>
          <w:rFonts w:asciiTheme="minorHAnsi" w:hAnsiTheme="minorHAnsi" w:cstheme="minorHAnsi"/>
          <w:i/>
          <w:sz w:val="20"/>
          <w:szCs w:val="20"/>
          <w:lang w:eastAsia="pl-PL"/>
        </w:rPr>
        <w:t xml:space="preserve">Nawiązując do zaproszenia do złożenia oferty dodatkowej </w:t>
      </w:r>
      <w:r w:rsidRPr="00391768">
        <w:rPr>
          <w:rFonts w:asciiTheme="minorHAnsi" w:hAnsiTheme="minorHAnsi" w:cstheme="minorHAnsi"/>
          <w:b/>
          <w:i/>
          <w:sz w:val="20"/>
          <w:szCs w:val="20"/>
          <w:lang w:eastAsia="pl-PL"/>
        </w:rPr>
        <w:t>na</w:t>
      </w:r>
      <w:r w:rsidRPr="00391768">
        <w:rPr>
          <w:rFonts w:asciiTheme="minorHAnsi" w:hAnsiTheme="minorHAnsi" w:cstheme="minorHAnsi"/>
          <w:b/>
          <w:i/>
          <w:iCs/>
          <w:sz w:val="20"/>
          <w:szCs w:val="20"/>
          <w:lang w:eastAsia="pl-PL"/>
        </w:rPr>
        <w:t xml:space="preserve"> </w:t>
      </w:r>
      <w:r w:rsidR="00C1029C" w:rsidRPr="00391768">
        <w:rPr>
          <w:rFonts w:asciiTheme="minorHAnsi" w:eastAsia="Times New Roman" w:hAnsiTheme="minorHAnsi" w:cstheme="minorHAnsi"/>
          <w:b/>
          <w:i/>
          <w:iCs/>
          <w:sz w:val="20"/>
          <w:szCs w:val="20"/>
          <w:lang w:eastAsia="pl-PL"/>
        </w:rPr>
        <w:t xml:space="preserve">wyłonienie Wykonawcy w zakresie </w:t>
      </w:r>
      <w:r w:rsidR="001B19AF" w:rsidRPr="00391768">
        <w:rPr>
          <w:rFonts w:asciiTheme="minorHAnsi" w:eastAsia="Times New Roman" w:hAnsiTheme="minorHAnsi" w:cstheme="minorHAnsi"/>
          <w:b/>
          <w:i/>
          <w:iCs/>
          <w:sz w:val="20"/>
          <w:szCs w:val="20"/>
          <w:lang w:eastAsia="pl-PL"/>
        </w:rPr>
        <w:t xml:space="preserve">dostawy </w:t>
      </w:r>
      <w:r w:rsidR="00306E0E" w:rsidRPr="00391768">
        <w:rPr>
          <w:rFonts w:asciiTheme="minorHAnsi" w:eastAsia="Times New Roman" w:hAnsiTheme="minorHAnsi" w:cstheme="minorHAnsi"/>
          <w:b/>
          <w:i/>
          <w:iCs/>
          <w:sz w:val="20"/>
          <w:szCs w:val="20"/>
          <w:lang w:eastAsia="pl-PL"/>
        </w:rPr>
        <w:t xml:space="preserve"> </w:t>
      </w:r>
      <w:r w:rsidR="00532E6C" w:rsidRPr="00391768">
        <w:rPr>
          <w:rFonts w:asciiTheme="minorHAnsi" w:eastAsia="Times New Roman" w:hAnsiTheme="minorHAnsi" w:cstheme="minorHAnsi"/>
          <w:b/>
          <w:bCs/>
          <w:i/>
          <w:iCs/>
          <w:sz w:val="20"/>
          <w:szCs w:val="20"/>
          <w:lang w:eastAsia="pl-PL"/>
        </w:rPr>
        <w:t>sprzętu informatycznego</w:t>
      </w:r>
      <w:r w:rsidR="001B19AF" w:rsidRPr="00391768">
        <w:rPr>
          <w:rFonts w:asciiTheme="minorHAnsi" w:eastAsia="Times New Roman" w:hAnsiTheme="minorHAnsi" w:cstheme="minorHAnsi"/>
          <w:b/>
          <w:bCs/>
          <w:i/>
          <w:iCs/>
          <w:sz w:val="20"/>
          <w:szCs w:val="20"/>
          <w:lang w:eastAsia="pl-PL"/>
        </w:rPr>
        <w:t xml:space="preserve"> </w:t>
      </w:r>
      <w:r w:rsidR="001B19AF" w:rsidRPr="00391768">
        <w:rPr>
          <w:rFonts w:asciiTheme="minorHAnsi" w:eastAsia="Times New Roman" w:hAnsiTheme="minorHAnsi" w:cstheme="minorHAnsi"/>
          <w:b/>
          <w:i/>
          <w:iCs/>
          <w:sz w:val="20"/>
          <w:szCs w:val="20"/>
          <w:lang w:eastAsia="pl-PL"/>
        </w:rPr>
        <w:t xml:space="preserve">na potrzeby Uniwersytetu Jagiellońskiego – Collegium Medicum w Krakowie. </w:t>
      </w:r>
      <w:r w:rsidR="00306E0E" w:rsidRPr="00391768">
        <w:rPr>
          <w:rFonts w:asciiTheme="minorHAnsi" w:hAnsiTheme="minorHAnsi" w:cstheme="minorHAnsi"/>
          <w:b/>
          <w:i/>
          <w:iCs/>
          <w:sz w:val="20"/>
          <w:szCs w:val="20"/>
        </w:rPr>
        <w:t>Nr postępowania 141.272</w:t>
      </w:r>
      <w:r w:rsidR="00F8233A" w:rsidRPr="00391768">
        <w:rPr>
          <w:rFonts w:asciiTheme="minorHAnsi" w:hAnsiTheme="minorHAnsi" w:cstheme="minorHAnsi"/>
          <w:b/>
          <w:i/>
          <w:iCs/>
          <w:sz w:val="20"/>
          <w:szCs w:val="20"/>
        </w:rPr>
        <w:t>.</w:t>
      </w:r>
      <w:r w:rsidR="00532E6C" w:rsidRPr="00391768">
        <w:rPr>
          <w:rFonts w:asciiTheme="minorHAnsi" w:hAnsiTheme="minorHAnsi" w:cstheme="minorHAnsi"/>
          <w:b/>
          <w:i/>
          <w:iCs/>
          <w:sz w:val="20"/>
          <w:szCs w:val="20"/>
        </w:rPr>
        <w:t>38</w:t>
      </w:r>
      <w:r w:rsidR="00306E0E" w:rsidRPr="00391768">
        <w:rPr>
          <w:rFonts w:asciiTheme="minorHAnsi" w:hAnsiTheme="minorHAnsi" w:cstheme="minorHAnsi"/>
          <w:b/>
          <w:i/>
          <w:iCs/>
          <w:sz w:val="20"/>
          <w:szCs w:val="20"/>
        </w:rPr>
        <w:t>.2024</w:t>
      </w:r>
      <w:r w:rsidRPr="00391768">
        <w:rPr>
          <w:rFonts w:asciiTheme="minorHAnsi" w:hAnsiTheme="minorHAnsi" w:cstheme="minorHAnsi"/>
          <w:b/>
          <w:i/>
          <w:iCs/>
          <w:sz w:val="20"/>
          <w:szCs w:val="20"/>
        </w:rPr>
        <w:t>,</w:t>
      </w:r>
      <w:r w:rsidR="0004032E" w:rsidRPr="00391768">
        <w:rPr>
          <w:rFonts w:asciiTheme="minorHAnsi" w:hAnsiTheme="minorHAnsi" w:cstheme="minorHAnsi"/>
          <w:b/>
          <w:i/>
          <w:sz w:val="20"/>
          <w:szCs w:val="20"/>
          <w:lang w:eastAsia="pl-PL"/>
        </w:rPr>
        <w:t xml:space="preserve"> </w:t>
      </w:r>
      <w:r w:rsidRPr="00391768">
        <w:rPr>
          <w:rFonts w:asciiTheme="minorHAnsi" w:hAnsiTheme="minorHAnsi" w:cstheme="minorHAnsi"/>
          <w:i/>
          <w:sz w:val="20"/>
          <w:szCs w:val="20"/>
          <w:lang w:eastAsia="pl-PL"/>
        </w:rPr>
        <w:t>ja/my niżej podpisany/i:</w:t>
      </w:r>
    </w:p>
    <w:p w14:paraId="3C8095A3" w14:textId="77777777" w:rsidR="003E46AF" w:rsidRPr="00391768" w:rsidRDefault="003E46AF" w:rsidP="008D7FAF">
      <w:pPr>
        <w:tabs>
          <w:tab w:val="left" w:pos="567"/>
        </w:tabs>
        <w:ind w:left="284" w:right="1"/>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p>
    <w:p w14:paraId="2BF95C11" w14:textId="77777777" w:rsidR="003E46AF" w:rsidRPr="00391768" w:rsidRDefault="003E46AF" w:rsidP="008D7FAF">
      <w:pPr>
        <w:tabs>
          <w:tab w:val="left" w:pos="567"/>
        </w:tabs>
        <w:ind w:left="284" w:right="1"/>
        <w:jc w:val="center"/>
        <w:rPr>
          <w:rFonts w:asciiTheme="minorHAnsi" w:hAnsiTheme="minorHAnsi" w:cstheme="minorHAnsi"/>
          <w:i/>
          <w:sz w:val="20"/>
          <w:szCs w:val="20"/>
          <w:lang w:eastAsia="pl-PL"/>
        </w:rPr>
      </w:pPr>
      <w:r w:rsidRPr="00391768">
        <w:rPr>
          <w:rFonts w:asciiTheme="minorHAnsi" w:hAnsiTheme="minorHAnsi" w:cstheme="minorHAnsi"/>
          <w:i/>
          <w:sz w:val="20"/>
          <w:szCs w:val="20"/>
          <w:lang w:eastAsia="pl-PL"/>
        </w:rPr>
        <w:t>imię i nazwisko osoby podpisującej ofertę</w:t>
      </w:r>
    </w:p>
    <w:p w14:paraId="184DC774" w14:textId="77777777" w:rsidR="003E46AF" w:rsidRPr="00391768" w:rsidRDefault="0004032E" w:rsidP="008D7FAF">
      <w:pPr>
        <w:tabs>
          <w:tab w:val="left" w:pos="567"/>
        </w:tabs>
        <w:ind w:left="284" w:right="1"/>
        <w:jc w:val="center"/>
        <w:rPr>
          <w:rFonts w:asciiTheme="minorHAnsi" w:hAnsiTheme="minorHAnsi" w:cstheme="minorHAnsi"/>
          <w:sz w:val="20"/>
          <w:szCs w:val="20"/>
          <w:lang w:eastAsia="pl-PL"/>
        </w:rPr>
      </w:pPr>
      <w:r w:rsidRPr="00391768">
        <w:rPr>
          <w:rFonts w:asciiTheme="minorHAnsi" w:hAnsiTheme="minorHAnsi" w:cstheme="minorHAnsi"/>
          <w:sz w:val="20"/>
          <w:szCs w:val="20"/>
          <w:lang w:eastAsia="pl-PL"/>
        </w:rPr>
        <w:t>działając w imieniu i na rzecz:</w:t>
      </w:r>
    </w:p>
    <w:p w14:paraId="7AE9675B" w14:textId="77777777" w:rsidR="003E46AF" w:rsidRPr="00391768" w:rsidRDefault="003E46AF" w:rsidP="008D7FAF">
      <w:pPr>
        <w:tabs>
          <w:tab w:val="left" w:pos="567"/>
        </w:tabs>
        <w:ind w:left="284" w:right="1"/>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r w:rsidR="0004032E" w:rsidRPr="00391768">
        <w:rPr>
          <w:rFonts w:asciiTheme="minorHAnsi" w:hAnsiTheme="minorHAnsi" w:cstheme="minorHAnsi"/>
          <w:sz w:val="20"/>
          <w:szCs w:val="20"/>
          <w:lang w:eastAsia="pl-PL"/>
        </w:rPr>
        <w:t>...............................</w:t>
      </w:r>
    </w:p>
    <w:p w14:paraId="672F136E" w14:textId="77777777" w:rsidR="003E46AF" w:rsidRPr="00391768" w:rsidRDefault="003E46AF" w:rsidP="008D7FAF">
      <w:pPr>
        <w:tabs>
          <w:tab w:val="left" w:pos="567"/>
        </w:tabs>
        <w:ind w:left="284" w:right="1"/>
        <w:rPr>
          <w:rFonts w:asciiTheme="minorHAnsi" w:hAnsiTheme="minorHAnsi" w:cstheme="minorHAnsi"/>
          <w:sz w:val="20"/>
          <w:szCs w:val="20"/>
          <w:lang w:eastAsia="pl-PL"/>
        </w:rPr>
      </w:pPr>
      <w:r w:rsidRPr="00391768">
        <w:rPr>
          <w:rFonts w:asciiTheme="minorHAnsi" w:hAnsiTheme="minorHAnsi" w:cstheme="minorHAnsi"/>
          <w:sz w:val="20"/>
          <w:szCs w:val="20"/>
          <w:lang w:eastAsia="pl-PL"/>
        </w:rPr>
        <w:t>.............................................................................................................................................</w:t>
      </w:r>
    </w:p>
    <w:p w14:paraId="7ACE21EA" w14:textId="6358A9E6" w:rsidR="00C1029C" w:rsidRPr="00391768" w:rsidRDefault="003E46AF" w:rsidP="00303124">
      <w:pPr>
        <w:tabs>
          <w:tab w:val="left" w:pos="567"/>
          <w:tab w:val="left" w:pos="709"/>
          <w:tab w:val="left" w:pos="1276"/>
          <w:tab w:val="left" w:pos="6237"/>
        </w:tabs>
        <w:ind w:left="284" w:right="1"/>
        <w:jc w:val="center"/>
        <w:rPr>
          <w:rFonts w:asciiTheme="minorHAnsi" w:hAnsiTheme="minorHAnsi" w:cstheme="minorHAnsi"/>
          <w:i/>
          <w:sz w:val="20"/>
          <w:szCs w:val="20"/>
        </w:rPr>
      </w:pPr>
      <w:r w:rsidRPr="00391768">
        <w:rPr>
          <w:rFonts w:asciiTheme="minorHAnsi" w:hAnsiTheme="minorHAnsi" w:cstheme="minorHAnsi"/>
          <w:i/>
          <w:sz w:val="20"/>
          <w:szCs w:val="20"/>
        </w:rPr>
        <w:t>nazwa i adres Wykonawcy</w:t>
      </w:r>
    </w:p>
    <w:p w14:paraId="4345C0EF" w14:textId="560C16B4" w:rsidR="003E46AF" w:rsidRPr="00391768" w:rsidRDefault="003E46AF" w:rsidP="00517C21">
      <w:pPr>
        <w:pStyle w:val="Akapitzlist"/>
        <w:numPr>
          <w:ilvl w:val="6"/>
          <w:numId w:val="126"/>
        </w:numPr>
        <w:tabs>
          <w:tab w:val="left" w:pos="567"/>
        </w:tabs>
        <w:spacing w:after="0" w:line="480" w:lineRule="auto"/>
        <w:ind w:left="709"/>
        <w:jc w:val="both"/>
        <w:rPr>
          <w:rFonts w:asciiTheme="minorHAnsi" w:hAnsiTheme="minorHAnsi" w:cstheme="minorHAnsi"/>
          <w:sz w:val="20"/>
          <w:szCs w:val="20"/>
        </w:rPr>
      </w:pPr>
      <w:r w:rsidRPr="00391768">
        <w:rPr>
          <w:rFonts w:asciiTheme="minorHAnsi" w:hAnsiTheme="minorHAnsi" w:cstheme="minorHAnsi"/>
          <w:sz w:val="20"/>
          <w:szCs w:val="20"/>
        </w:rPr>
        <w:t>Oświadczamy, że oferujemy ostatecznie</w:t>
      </w:r>
      <w:r w:rsidR="00303124" w:rsidRPr="00391768">
        <w:rPr>
          <w:rFonts w:asciiTheme="minorHAnsi" w:hAnsiTheme="minorHAnsi" w:cstheme="minorHAnsi"/>
          <w:sz w:val="20"/>
          <w:szCs w:val="20"/>
        </w:rPr>
        <w:t xml:space="preserve"> realizację przedmiotu zamówienia</w:t>
      </w:r>
      <w:r w:rsidRPr="00391768">
        <w:rPr>
          <w:rFonts w:asciiTheme="minorHAnsi" w:hAnsiTheme="minorHAnsi" w:cstheme="minorHAnsi"/>
          <w:sz w:val="20"/>
          <w:szCs w:val="20"/>
        </w:rPr>
        <w:t>:</w:t>
      </w:r>
    </w:p>
    <w:p w14:paraId="4479DFB4" w14:textId="77777777" w:rsidR="00303124" w:rsidRPr="00391768" w:rsidRDefault="00303124" w:rsidP="00303124">
      <w:pPr>
        <w:tabs>
          <w:tab w:val="left" w:pos="567"/>
        </w:tabs>
        <w:spacing w:after="0" w:line="240" w:lineRule="auto"/>
        <w:ind w:left="284" w:right="1"/>
        <w:jc w:val="both"/>
        <w:rPr>
          <w:rFonts w:asciiTheme="minorHAnsi" w:hAnsiTheme="minorHAnsi" w:cstheme="minorHAnsi"/>
          <w:sz w:val="20"/>
          <w:szCs w:val="20"/>
          <w:u w:val="single"/>
          <w:lang w:eastAsia="pl-PL"/>
        </w:rPr>
      </w:pPr>
      <w:r w:rsidRPr="00391768">
        <w:rPr>
          <w:rFonts w:asciiTheme="minorHAnsi" w:hAnsiTheme="minorHAnsi" w:cstheme="minorHAnsi"/>
          <w:sz w:val="20"/>
          <w:szCs w:val="20"/>
          <w:lang w:eastAsia="pl-PL"/>
        </w:rPr>
        <w:t xml:space="preserve">za łączną kwotę </w:t>
      </w:r>
      <w:r w:rsidRPr="00391768">
        <w:rPr>
          <w:rFonts w:asciiTheme="minorHAnsi" w:hAnsiTheme="minorHAnsi" w:cstheme="minorHAnsi"/>
          <w:b/>
          <w:sz w:val="20"/>
          <w:szCs w:val="20"/>
          <w:lang w:eastAsia="pl-PL"/>
        </w:rPr>
        <w:t>netto:</w:t>
      </w:r>
      <w:r w:rsidRPr="00391768">
        <w:rPr>
          <w:rFonts w:asciiTheme="minorHAnsi" w:hAnsiTheme="minorHAnsi" w:cstheme="minorHAnsi"/>
          <w:sz w:val="20"/>
          <w:szCs w:val="20"/>
          <w:lang w:eastAsia="pl-PL"/>
        </w:rPr>
        <w:t xml:space="preserve"> ……….……… zł plus należny podatek VAT w wysokości ...... %, tj. …… zł, co daje kwotę </w:t>
      </w:r>
      <w:r w:rsidRPr="00391768">
        <w:rPr>
          <w:rFonts w:asciiTheme="minorHAnsi" w:hAnsiTheme="minorHAnsi" w:cstheme="minorHAnsi"/>
          <w:b/>
          <w:sz w:val="20"/>
          <w:szCs w:val="20"/>
          <w:lang w:eastAsia="pl-PL"/>
        </w:rPr>
        <w:t>brutto</w:t>
      </w:r>
      <w:r w:rsidRPr="00391768">
        <w:rPr>
          <w:rFonts w:asciiTheme="minorHAnsi" w:hAnsiTheme="minorHAnsi" w:cstheme="minorHAnsi"/>
          <w:sz w:val="20"/>
          <w:szCs w:val="20"/>
          <w:lang w:eastAsia="pl-PL"/>
        </w:rPr>
        <w:t xml:space="preserve">: </w:t>
      </w:r>
      <w:r w:rsidRPr="00391768">
        <w:rPr>
          <w:rFonts w:asciiTheme="minorHAnsi" w:hAnsiTheme="minorHAnsi" w:cstheme="minorHAnsi"/>
          <w:b/>
          <w:sz w:val="20"/>
          <w:szCs w:val="20"/>
          <w:lang w:eastAsia="pl-PL"/>
        </w:rPr>
        <w:t>........................ zł</w:t>
      </w:r>
      <w:r w:rsidRPr="00391768">
        <w:rPr>
          <w:rFonts w:asciiTheme="minorHAnsi" w:hAnsiTheme="minorHAnsi" w:cstheme="minorHAnsi"/>
          <w:sz w:val="20"/>
          <w:szCs w:val="20"/>
          <w:lang w:eastAsia="pl-PL"/>
        </w:rPr>
        <w:t xml:space="preserve"> (słownie złotych brutto: .........................................................................................).</w:t>
      </w:r>
    </w:p>
    <w:p w14:paraId="1287E7FE" w14:textId="77777777" w:rsidR="00303124" w:rsidRPr="00391768" w:rsidRDefault="00303124" w:rsidP="00517C21">
      <w:pPr>
        <w:numPr>
          <w:ilvl w:val="1"/>
          <w:numId w:val="129"/>
        </w:numPr>
        <w:tabs>
          <w:tab w:val="left" w:pos="567"/>
        </w:tabs>
        <w:spacing w:after="0" w:line="240" w:lineRule="auto"/>
        <w:ind w:left="284" w:right="1" w:firstLine="0"/>
        <w:contextualSpacing/>
        <w:jc w:val="both"/>
        <w:rPr>
          <w:rFonts w:asciiTheme="minorHAnsi" w:hAnsiTheme="minorHAnsi" w:cstheme="minorHAnsi"/>
          <w:vanish/>
          <w:sz w:val="20"/>
          <w:szCs w:val="20"/>
          <w:lang w:eastAsia="pl-PL"/>
        </w:rPr>
      </w:pPr>
    </w:p>
    <w:p w14:paraId="02DBA876" w14:textId="77777777" w:rsidR="00303124" w:rsidRPr="00391768" w:rsidRDefault="00303124" w:rsidP="00517C21">
      <w:pPr>
        <w:numPr>
          <w:ilvl w:val="1"/>
          <w:numId w:val="128"/>
        </w:numPr>
        <w:tabs>
          <w:tab w:val="left" w:pos="567"/>
        </w:tabs>
        <w:spacing w:after="120" w:line="240" w:lineRule="auto"/>
        <w:ind w:left="284" w:firstLine="0"/>
        <w:jc w:val="both"/>
        <w:rPr>
          <w:rFonts w:asciiTheme="minorHAnsi" w:hAnsiTheme="minorHAnsi" w:cstheme="minorHAnsi"/>
          <w:vanish/>
          <w:sz w:val="20"/>
          <w:szCs w:val="20"/>
          <w:lang w:eastAsia="pl-PL"/>
        </w:rPr>
      </w:pPr>
    </w:p>
    <w:p w14:paraId="03C290B3" w14:textId="079FF3A0" w:rsidR="00303124" w:rsidRPr="00391768" w:rsidRDefault="00303124" w:rsidP="00517C21">
      <w:pPr>
        <w:pStyle w:val="Akapitzlist"/>
        <w:numPr>
          <w:ilvl w:val="6"/>
          <w:numId w:val="126"/>
        </w:numPr>
        <w:tabs>
          <w:tab w:val="left" w:pos="567"/>
          <w:tab w:val="left" w:pos="1701"/>
          <w:tab w:val="left" w:pos="1843"/>
        </w:tabs>
        <w:spacing w:after="120" w:line="240" w:lineRule="auto"/>
        <w:ind w:left="284" w:firstLine="0"/>
        <w:jc w:val="both"/>
        <w:rPr>
          <w:rFonts w:asciiTheme="minorHAnsi" w:hAnsiTheme="minorHAnsi" w:cstheme="minorHAnsi"/>
          <w:sz w:val="20"/>
          <w:szCs w:val="20"/>
          <w:lang w:eastAsia="pl-PL"/>
        </w:rPr>
      </w:pPr>
      <w:r w:rsidRPr="00391768">
        <w:rPr>
          <w:rFonts w:asciiTheme="minorHAnsi" w:hAnsiTheme="minorHAnsi" w:cstheme="minorHAnsi"/>
          <w:sz w:val="20"/>
          <w:szCs w:val="20"/>
          <w:lang w:eastAsia="pl-PL"/>
        </w:rPr>
        <w:t>Deklarujemy następując</w:t>
      </w:r>
      <w:r w:rsidR="007654D4" w:rsidRPr="00391768">
        <w:rPr>
          <w:rFonts w:asciiTheme="minorHAnsi" w:hAnsiTheme="minorHAnsi" w:cstheme="minorHAnsi"/>
          <w:sz w:val="20"/>
          <w:szCs w:val="20"/>
          <w:lang w:eastAsia="pl-PL"/>
        </w:rPr>
        <w:t>e</w:t>
      </w:r>
      <w:r w:rsidRPr="00391768">
        <w:rPr>
          <w:rFonts w:asciiTheme="minorHAnsi" w:hAnsiTheme="minorHAnsi" w:cstheme="minorHAnsi"/>
          <w:sz w:val="20"/>
          <w:szCs w:val="20"/>
          <w:lang w:eastAsia="pl-PL"/>
        </w:rPr>
        <w:t xml:space="preserve"> pozycje:</w:t>
      </w:r>
    </w:p>
    <w:tbl>
      <w:tblPr>
        <w:tblStyle w:val="Tabela-Siatka1"/>
        <w:tblpPr w:leftFromText="141" w:rightFromText="141" w:vertAnchor="text" w:tblpX="210" w:tblpY="1"/>
        <w:tblW w:w="4949" w:type="pct"/>
        <w:tblLayout w:type="fixed"/>
        <w:tblLook w:val="00A0" w:firstRow="1" w:lastRow="0" w:firstColumn="1" w:lastColumn="0" w:noHBand="0" w:noVBand="0"/>
      </w:tblPr>
      <w:tblGrid>
        <w:gridCol w:w="562"/>
        <w:gridCol w:w="3624"/>
        <w:gridCol w:w="1618"/>
        <w:gridCol w:w="3167"/>
      </w:tblGrid>
      <w:tr w:rsidR="00470ED0" w:rsidRPr="00391768" w14:paraId="49DAA9C6" w14:textId="77777777" w:rsidTr="00470ED0">
        <w:trPr>
          <w:trHeight w:val="531"/>
        </w:trPr>
        <w:tc>
          <w:tcPr>
            <w:tcW w:w="313" w:type="pct"/>
            <w:shd w:val="clear" w:color="auto" w:fill="BFBFBF" w:themeFill="background1" w:themeFillShade="BF"/>
            <w:vAlign w:val="center"/>
          </w:tcPr>
          <w:p w14:paraId="5A35CB7D" w14:textId="77777777" w:rsidR="00303124" w:rsidRPr="00391768" w:rsidRDefault="00303124" w:rsidP="00470ED0">
            <w:pPr>
              <w:tabs>
                <w:tab w:val="left" w:pos="567"/>
              </w:tabs>
              <w:spacing w:after="0"/>
              <w:ind w:left="16"/>
              <w:jc w:val="center"/>
              <w:rPr>
                <w:rFonts w:asciiTheme="minorHAnsi" w:hAnsiTheme="minorHAnsi" w:cstheme="minorHAnsi"/>
                <w:b/>
                <w:bCs/>
                <w:sz w:val="20"/>
                <w:szCs w:val="20"/>
              </w:rPr>
            </w:pPr>
            <w:r w:rsidRPr="00391768">
              <w:rPr>
                <w:rFonts w:asciiTheme="minorHAnsi" w:hAnsiTheme="minorHAnsi" w:cstheme="minorHAnsi"/>
                <w:b/>
                <w:bCs/>
                <w:sz w:val="20"/>
                <w:szCs w:val="20"/>
              </w:rPr>
              <w:t>Lp.</w:t>
            </w:r>
          </w:p>
        </w:tc>
        <w:tc>
          <w:tcPr>
            <w:tcW w:w="2020" w:type="pct"/>
            <w:shd w:val="clear" w:color="auto" w:fill="BFBFBF" w:themeFill="background1" w:themeFillShade="BF"/>
            <w:vAlign w:val="center"/>
            <w:hideMark/>
          </w:tcPr>
          <w:p w14:paraId="5CCC578B" w14:textId="77777777" w:rsidR="00303124" w:rsidRPr="00391768" w:rsidRDefault="00303124" w:rsidP="00470ED0">
            <w:pPr>
              <w:tabs>
                <w:tab w:val="left" w:pos="567"/>
              </w:tabs>
              <w:spacing w:after="0"/>
              <w:ind w:left="16"/>
              <w:jc w:val="center"/>
              <w:rPr>
                <w:rFonts w:asciiTheme="minorHAnsi" w:hAnsiTheme="minorHAnsi" w:cstheme="minorHAnsi"/>
                <w:b/>
                <w:bCs/>
                <w:sz w:val="20"/>
                <w:szCs w:val="20"/>
              </w:rPr>
            </w:pPr>
            <w:r w:rsidRPr="00391768">
              <w:rPr>
                <w:rFonts w:asciiTheme="minorHAnsi" w:hAnsiTheme="minorHAnsi" w:cstheme="minorHAnsi"/>
                <w:b/>
                <w:bCs/>
                <w:sz w:val="20"/>
                <w:szCs w:val="20"/>
                <w:lang w:eastAsia="ar-SA"/>
              </w:rPr>
              <w:t>Parametry i warunki DODATKOWO PUNKTOWANE</w:t>
            </w:r>
          </w:p>
        </w:tc>
        <w:tc>
          <w:tcPr>
            <w:tcW w:w="902" w:type="pct"/>
            <w:shd w:val="clear" w:color="auto" w:fill="BFBFBF" w:themeFill="background1" w:themeFillShade="BF"/>
            <w:vAlign w:val="center"/>
          </w:tcPr>
          <w:p w14:paraId="2647673C" w14:textId="77777777" w:rsidR="00303124" w:rsidRPr="00391768" w:rsidRDefault="00303124" w:rsidP="00470ED0">
            <w:pPr>
              <w:tabs>
                <w:tab w:val="left" w:pos="567"/>
              </w:tabs>
              <w:spacing w:after="0"/>
              <w:ind w:left="16"/>
              <w:jc w:val="center"/>
              <w:rPr>
                <w:rFonts w:asciiTheme="minorHAnsi" w:hAnsiTheme="minorHAnsi" w:cstheme="minorHAnsi"/>
                <w:b/>
                <w:bCs/>
                <w:sz w:val="20"/>
                <w:szCs w:val="20"/>
              </w:rPr>
            </w:pPr>
            <w:r w:rsidRPr="00391768">
              <w:rPr>
                <w:rFonts w:asciiTheme="minorHAnsi" w:eastAsia="Batang" w:hAnsiTheme="minorHAnsi" w:cstheme="minorHAnsi"/>
                <w:b/>
                <w:bCs/>
                <w:sz w:val="20"/>
                <w:szCs w:val="20"/>
              </w:rPr>
              <w:t xml:space="preserve">Wpisać: </w:t>
            </w:r>
            <w:r w:rsidRPr="00391768">
              <w:rPr>
                <w:rFonts w:asciiTheme="minorHAnsi" w:eastAsia="Batang" w:hAnsiTheme="minorHAnsi" w:cstheme="minorHAnsi"/>
                <w:b/>
                <w:bCs/>
                <w:i/>
                <w:sz w:val="20"/>
                <w:szCs w:val="20"/>
              </w:rPr>
              <w:t>„TAK”</w:t>
            </w:r>
            <w:r w:rsidRPr="00391768">
              <w:rPr>
                <w:rFonts w:asciiTheme="minorHAnsi" w:eastAsia="Batang" w:hAnsiTheme="minorHAnsi" w:cstheme="minorHAnsi"/>
                <w:b/>
                <w:bCs/>
                <w:sz w:val="20"/>
                <w:szCs w:val="20"/>
              </w:rPr>
              <w:t xml:space="preserve"> lub </w:t>
            </w:r>
            <w:r w:rsidRPr="00391768">
              <w:rPr>
                <w:rFonts w:asciiTheme="minorHAnsi" w:eastAsia="Batang" w:hAnsiTheme="minorHAnsi" w:cstheme="minorHAnsi"/>
                <w:b/>
                <w:bCs/>
                <w:i/>
                <w:sz w:val="20"/>
                <w:szCs w:val="20"/>
              </w:rPr>
              <w:t>„NIE”</w:t>
            </w:r>
          </w:p>
        </w:tc>
        <w:tc>
          <w:tcPr>
            <w:tcW w:w="1765" w:type="pct"/>
            <w:shd w:val="clear" w:color="auto" w:fill="BFBFBF" w:themeFill="background1" w:themeFillShade="BF"/>
            <w:vAlign w:val="center"/>
          </w:tcPr>
          <w:p w14:paraId="1C502651" w14:textId="77777777" w:rsidR="00303124" w:rsidRPr="00391768" w:rsidRDefault="00303124" w:rsidP="00470ED0">
            <w:pPr>
              <w:tabs>
                <w:tab w:val="left" w:pos="567"/>
              </w:tabs>
              <w:spacing w:after="0"/>
              <w:ind w:left="16"/>
              <w:jc w:val="center"/>
              <w:rPr>
                <w:rFonts w:asciiTheme="minorHAnsi" w:hAnsiTheme="minorHAnsi" w:cstheme="minorHAnsi"/>
                <w:b/>
                <w:bCs/>
                <w:sz w:val="20"/>
                <w:szCs w:val="20"/>
              </w:rPr>
            </w:pPr>
            <w:r w:rsidRPr="00391768">
              <w:rPr>
                <w:rFonts w:asciiTheme="minorHAnsi" w:eastAsia="Batang" w:hAnsiTheme="minorHAnsi" w:cstheme="minorHAnsi"/>
                <w:b/>
                <w:bCs/>
                <w:sz w:val="20"/>
                <w:szCs w:val="20"/>
              </w:rPr>
              <w:t>Sposób oceny:</w:t>
            </w:r>
          </w:p>
        </w:tc>
      </w:tr>
      <w:tr w:rsidR="00470ED0" w:rsidRPr="00391768" w14:paraId="6BD93FC7" w14:textId="77777777" w:rsidTr="00470ED0">
        <w:trPr>
          <w:trHeight w:val="265"/>
        </w:trPr>
        <w:tc>
          <w:tcPr>
            <w:tcW w:w="313" w:type="pct"/>
          </w:tcPr>
          <w:p w14:paraId="64AFDB2F" w14:textId="77777777" w:rsidR="00303124" w:rsidRPr="00391768" w:rsidRDefault="00303124" w:rsidP="00470ED0">
            <w:pPr>
              <w:tabs>
                <w:tab w:val="left" w:pos="567"/>
              </w:tabs>
              <w:spacing w:after="0"/>
              <w:ind w:left="16"/>
              <w:jc w:val="center"/>
              <w:rPr>
                <w:rFonts w:asciiTheme="minorHAnsi" w:hAnsiTheme="minorHAnsi" w:cstheme="minorHAnsi"/>
                <w:b/>
                <w:sz w:val="20"/>
                <w:szCs w:val="20"/>
              </w:rPr>
            </w:pPr>
            <w:r w:rsidRPr="00391768">
              <w:rPr>
                <w:rFonts w:asciiTheme="minorHAnsi" w:hAnsiTheme="minorHAnsi" w:cstheme="minorHAnsi"/>
                <w:b/>
                <w:sz w:val="20"/>
                <w:szCs w:val="20"/>
              </w:rPr>
              <w:t>1</w:t>
            </w:r>
          </w:p>
        </w:tc>
        <w:tc>
          <w:tcPr>
            <w:tcW w:w="2020" w:type="pct"/>
          </w:tcPr>
          <w:p w14:paraId="49787423" w14:textId="77777777" w:rsidR="00303124" w:rsidRPr="00391768" w:rsidRDefault="00303124" w:rsidP="00470ED0">
            <w:pPr>
              <w:tabs>
                <w:tab w:val="left" w:pos="567"/>
              </w:tabs>
              <w:spacing w:after="0"/>
              <w:ind w:left="16"/>
              <w:jc w:val="center"/>
              <w:rPr>
                <w:rFonts w:asciiTheme="minorHAnsi" w:hAnsiTheme="minorHAnsi" w:cstheme="minorHAnsi"/>
                <w:b/>
                <w:bCs/>
                <w:sz w:val="20"/>
                <w:szCs w:val="20"/>
                <w:lang w:eastAsia="ar-SA"/>
              </w:rPr>
            </w:pPr>
            <w:r w:rsidRPr="00391768">
              <w:rPr>
                <w:rFonts w:asciiTheme="minorHAnsi" w:hAnsiTheme="minorHAnsi" w:cstheme="minorHAnsi"/>
                <w:b/>
                <w:bCs/>
                <w:sz w:val="20"/>
                <w:szCs w:val="20"/>
                <w:lang w:eastAsia="ar-SA"/>
              </w:rPr>
              <w:t>2</w:t>
            </w:r>
          </w:p>
        </w:tc>
        <w:tc>
          <w:tcPr>
            <w:tcW w:w="902" w:type="pct"/>
          </w:tcPr>
          <w:p w14:paraId="2D0C494B" w14:textId="77777777" w:rsidR="00303124" w:rsidRPr="00391768" w:rsidRDefault="00303124" w:rsidP="00470ED0">
            <w:pPr>
              <w:tabs>
                <w:tab w:val="left" w:pos="567"/>
              </w:tabs>
              <w:spacing w:after="0"/>
              <w:ind w:left="16"/>
              <w:jc w:val="center"/>
              <w:rPr>
                <w:rFonts w:asciiTheme="minorHAnsi" w:hAnsiTheme="minorHAnsi" w:cstheme="minorHAnsi"/>
                <w:b/>
                <w:bCs/>
                <w:sz w:val="20"/>
                <w:szCs w:val="20"/>
                <w:lang w:eastAsia="ar-SA"/>
              </w:rPr>
            </w:pPr>
            <w:r w:rsidRPr="00391768">
              <w:rPr>
                <w:rFonts w:asciiTheme="minorHAnsi" w:hAnsiTheme="minorHAnsi" w:cstheme="minorHAnsi"/>
                <w:b/>
                <w:bCs/>
                <w:sz w:val="20"/>
                <w:szCs w:val="20"/>
                <w:lang w:eastAsia="ar-SA"/>
              </w:rPr>
              <w:t>3</w:t>
            </w:r>
          </w:p>
        </w:tc>
        <w:tc>
          <w:tcPr>
            <w:tcW w:w="1765" w:type="pct"/>
          </w:tcPr>
          <w:p w14:paraId="4B648F46" w14:textId="77777777" w:rsidR="00303124" w:rsidRPr="00391768" w:rsidRDefault="00303124" w:rsidP="00470ED0">
            <w:pPr>
              <w:tabs>
                <w:tab w:val="left" w:pos="567"/>
              </w:tabs>
              <w:spacing w:after="0"/>
              <w:ind w:left="16"/>
              <w:jc w:val="center"/>
              <w:rPr>
                <w:rFonts w:asciiTheme="minorHAnsi" w:hAnsiTheme="minorHAnsi" w:cstheme="minorHAnsi"/>
                <w:b/>
                <w:bCs/>
                <w:sz w:val="20"/>
                <w:szCs w:val="20"/>
                <w:lang w:eastAsia="ar-SA"/>
              </w:rPr>
            </w:pPr>
            <w:r w:rsidRPr="00391768">
              <w:rPr>
                <w:rFonts w:asciiTheme="minorHAnsi" w:hAnsiTheme="minorHAnsi" w:cstheme="minorHAnsi"/>
                <w:b/>
                <w:bCs/>
                <w:sz w:val="20"/>
                <w:szCs w:val="20"/>
                <w:lang w:eastAsia="ar-SA"/>
              </w:rPr>
              <w:t>4</w:t>
            </w:r>
          </w:p>
        </w:tc>
      </w:tr>
      <w:tr w:rsidR="00470ED0" w:rsidRPr="00391768" w14:paraId="1024F21A" w14:textId="77777777" w:rsidTr="00470ED0">
        <w:trPr>
          <w:trHeight w:val="531"/>
        </w:trPr>
        <w:tc>
          <w:tcPr>
            <w:tcW w:w="313" w:type="pct"/>
            <w:vAlign w:val="center"/>
          </w:tcPr>
          <w:p w14:paraId="08709CD9" w14:textId="77777777" w:rsidR="00303124" w:rsidRPr="00391768" w:rsidRDefault="00303124" w:rsidP="00470ED0">
            <w:pPr>
              <w:tabs>
                <w:tab w:val="left" w:pos="567"/>
              </w:tabs>
              <w:spacing w:after="0"/>
              <w:ind w:left="16"/>
              <w:jc w:val="center"/>
              <w:rPr>
                <w:rFonts w:asciiTheme="minorHAnsi" w:hAnsiTheme="minorHAnsi" w:cstheme="minorHAnsi"/>
                <w:sz w:val="20"/>
                <w:szCs w:val="20"/>
              </w:rPr>
            </w:pPr>
            <w:r w:rsidRPr="00391768">
              <w:rPr>
                <w:rFonts w:asciiTheme="minorHAnsi" w:hAnsiTheme="minorHAnsi" w:cstheme="minorHAnsi"/>
                <w:sz w:val="20"/>
                <w:szCs w:val="20"/>
              </w:rPr>
              <w:t>1</w:t>
            </w:r>
          </w:p>
        </w:tc>
        <w:tc>
          <w:tcPr>
            <w:tcW w:w="2020" w:type="pct"/>
          </w:tcPr>
          <w:p w14:paraId="633DE581" w14:textId="536CE301" w:rsidR="00303124" w:rsidRPr="00391768" w:rsidRDefault="00532E6C" w:rsidP="00470ED0">
            <w:pPr>
              <w:tabs>
                <w:tab w:val="left" w:pos="567"/>
              </w:tabs>
              <w:spacing w:after="0"/>
              <w:ind w:left="16"/>
              <w:rPr>
                <w:rFonts w:asciiTheme="minorHAnsi" w:hAnsiTheme="minorHAnsi" w:cstheme="minorHAnsi"/>
                <w:bCs/>
                <w:sz w:val="20"/>
                <w:szCs w:val="20"/>
                <w:lang w:eastAsia="ar-SA"/>
              </w:rPr>
            </w:pPr>
            <w:r w:rsidRPr="00391768">
              <w:rPr>
                <w:rFonts w:asciiTheme="minorHAnsi" w:hAnsiTheme="minorHAnsi" w:cstheme="minorHAnsi"/>
                <w:sz w:val="20"/>
                <w:szCs w:val="20"/>
              </w:rPr>
              <w:t>Oferowany serwer plików posiada wsparcie do monitoringu zasobów Storage Active-IQ</w:t>
            </w:r>
          </w:p>
        </w:tc>
        <w:tc>
          <w:tcPr>
            <w:tcW w:w="902" w:type="pct"/>
          </w:tcPr>
          <w:p w14:paraId="589A7A4D" w14:textId="77777777" w:rsidR="00303124" w:rsidRPr="00391768" w:rsidRDefault="00303124" w:rsidP="00470ED0">
            <w:pPr>
              <w:tabs>
                <w:tab w:val="left" w:pos="567"/>
              </w:tabs>
              <w:spacing w:after="0"/>
              <w:ind w:left="16"/>
              <w:rPr>
                <w:rFonts w:asciiTheme="minorHAnsi" w:hAnsiTheme="minorHAnsi" w:cstheme="minorHAnsi"/>
                <w:b/>
                <w:bCs/>
                <w:sz w:val="20"/>
                <w:szCs w:val="20"/>
                <w:lang w:eastAsia="ar-SA"/>
              </w:rPr>
            </w:pPr>
          </w:p>
        </w:tc>
        <w:tc>
          <w:tcPr>
            <w:tcW w:w="1765" w:type="pct"/>
            <w:vAlign w:val="center"/>
          </w:tcPr>
          <w:p w14:paraId="3952C027" w14:textId="292C4FBB" w:rsidR="00303124" w:rsidRPr="00391768" w:rsidRDefault="00303124" w:rsidP="00470ED0">
            <w:pPr>
              <w:pStyle w:val="TableContents"/>
              <w:tabs>
                <w:tab w:val="left" w:pos="567"/>
              </w:tabs>
              <w:ind w:left="16"/>
              <w:jc w:val="center"/>
              <w:rPr>
                <w:rFonts w:asciiTheme="minorHAnsi" w:eastAsia="Batang" w:hAnsiTheme="minorHAnsi" w:cstheme="minorHAnsi"/>
                <w:sz w:val="20"/>
                <w:szCs w:val="20"/>
              </w:rPr>
            </w:pPr>
            <w:r w:rsidRPr="00391768">
              <w:rPr>
                <w:rFonts w:asciiTheme="minorHAnsi" w:eastAsia="Batang" w:hAnsiTheme="minorHAnsi" w:cstheme="minorHAnsi"/>
                <w:sz w:val="20"/>
                <w:szCs w:val="20"/>
              </w:rPr>
              <w:t>NIE -</w:t>
            </w:r>
            <w:r w:rsidR="00470ED0" w:rsidRPr="00391768">
              <w:rPr>
                <w:rFonts w:asciiTheme="minorHAnsi" w:eastAsia="Batang" w:hAnsiTheme="minorHAnsi" w:cstheme="minorHAnsi"/>
                <w:sz w:val="20"/>
                <w:szCs w:val="20"/>
              </w:rPr>
              <w:t xml:space="preserve"> </w:t>
            </w:r>
            <w:r w:rsidRPr="00391768">
              <w:rPr>
                <w:rFonts w:asciiTheme="minorHAnsi" w:eastAsia="Batang" w:hAnsiTheme="minorHAnsi" w:cstheme="minorHAnsi"/>
                <w:sz w:val="20"/>
                <w:szCs w:val="20"/>
              </w:rPr>
              <w:t>0 pkt.</w:t>
            </w:r>
          </w:p>
          <w:p w14:paraId="36A26C63" w14:textId="0C7E5465" w:rsidR="00303124" w:rsidRPr="00391768" w:rsidRDefault="00303124" w:rsidP="00470ED0">
            <w:pPr>
              <w:tabs>
                <w:tab w:val="left" w:pos="567"/>
              </w:tabs>
              <w:spacing w:after="0"/>
              <w:ind w:left="16"/>
              <w:jc w:val="center"/>
              <w:rPr>
                <w:rFonts w:asciiTheme="minorHAnsi" w:hAnsiTheme="minorHAnsi" w:cstheme="minorHAnsi"/>
                <w:b/>
                <w:bCs/>
                <w:sz w:val="20"/>
                <w:szCs w:val="20"/>
                <w:lang w:eastAsia="ar-SA"/>
              </w:rPr>
            </w:pPr>
            <w:r w:rsidRPr="00391768">
              <w:rPr>
                <w:rFonts w:asciiTheme="minorHAnsi" w:eastAsia="Batang" w:hAnsiTheme="minorHAnsi" w:cstheme="minorHAnsi"/>
                <w:sz w:val="20"/>
                <w:szCs w:val="20"/>
              </w:rPr>
              <w:t>TAK -</w:t>
            </w:r>
            <w:r w:rsidR="001753DD" w:rsidRPr="00391768">
              <w:rPr>
                <w:rFonts w:asciiTheme="minorHAnsi" w:eastAsia="Batang" w:hAnsiTheme="minorHAnsi" w:cstheme="minorHAnsi"/>
                <w:sz w:val="20"/>
                <w:szCs w:val="20"/>
              </w:rPr>
              <w:t xml:space="preserve"> </w:t>
            </w:r>
            <w:r w:rsidR="00532E6C" w:rsidRPr="00391768">
              <w:rPr>
                <w:rFonts w:asciiTheme="minorHAnsi" w:eastAsia="Batang" w:hAnsiTheme="minorHAnsi" w:cstheme="minorHAnsi"/>
                <w:sz w:val="20"/>
                <w:szCs w:val="20"/>
              </w:rPr>
              <w:t>10</w:t>
            </w:r>
            <w:r w:rsidR="001753DD" w:rsidRPr="00391768">
              <w:rPr>
                <w:rFonts w:asciiTheme="minorHAnsi" w:eastAsia="Batang" w:hAnsiTheme="minorHAnsi" w:cstheme="minorHAnsi"/>
                <w:sz w:val="20"/>
                <w:szCs w:val="20"/>
              </w:rPr>
              <w:t>0</w:t>
            </w:r>
            <w:r w:rsidRPr="00391768">
              <w:rPr>
                <w:rFonts w:asciiTheme="minorHAnsi" w:eastAsia="Batang" w:hAnsiTheme="minorHAnsi" w:cstheme="minorHAnsi"/>
                <w:sz w:val="20"/>
                <w:szCs w:val="20"/>
              </w:rPr>
              <w:t xml:space="preserve"> pkt.</w:t>
            </w:r>
          </w:p>
        </w:tc>
      </w:tr>
    </w:tbl>
    <w:p w14:paraId="7A49450F" w14:textId="57FB47FA" w:rsidR="00303124" w:rsidRPr="00391768" w:rsidRDefault="00303124" w:rsidP="00532E6C">
      <w:pPr>
        <w:tabs>
          <w:tab w:val="left" w:pos="567"/>
        </w:tabs>
        <w:spacing w:after="120" w:line="240" w:lineRule="auto"/>
        <w:ind w:left="284"/>
        <w:jc w:val="both"/>
        <w:rPr>
          <w:rFonts w:asciiTheme="minorHAnsi" w:hAnsiTheme="minorHAnsi" w:cstheme="minorHAnsi"/>
          <w:color w:val="FF0000"/>
          <w:sz w:val="20"/>
          <w:szCs w:val="20"/>
          <w:lang w:eastAsia="pl-PL"/>
        </w:rPr>
      </w:pPr>
      <w:r w:rsidRPr="00391768">
        <w:rPr>
          <w:rFonts w:asciiTheme="minorHAnsi" w:hAnsiTheme="minorHAnsi" w:cstheme="minorHAnsi"/>
          <w:color w:val="FF0000"/>
          <w:sz w:val="20"/>
          <w:szCs w:val="20"/>
          <w:lang w:eastAsia="pl-PL"/>
        </w:rPr>
        <w:t>UWAGA: W przypadku pozostawienia pustej kolumny nr 3 w poszczególnych pozycjach, Zamawiający przyjmie, iż Wykonawca nie oferuje dodatkowego wyposażenia w danej pozycji i otrzyma „0” pkt.</w:t>
      </w:r>
    </w:p>
    <w:p w14:paraId="2A0034B0" w14:textId="2654F1E2" w:rsidR="009C7ADC" w:rsidRPr="00391768" w:rsidRDefault="00303124" w:rsidP="00391768">
      <w:pPr>
        <w:tabs>
          <w:tab w:val="left" w:pos="567"/>
        </w:tabs>
        <w:spacing w:after="0" w:line="240" w:lineRule="auto"/>
        <w:ind w:left="284"/>
        <w:jc w:val="both"/>
        <w:rPr>
          <w:rFonts w:asciiTheme="minorHAnsi" w:hAnsiTheme="minorHAnsi" w:cstheme="minorHAnsi"/>
          <w:sz w:val="20"/>
          <w:szCs w:val="20"/>
        </w:rPr>
      </w:pPr>
      <w:r w:rsidRPr="00391768">
        <w:rPr>
          <w:rFonts w:asciiTheme="minorHAnsi" w:hAnsiTheme="minorHAnsi" w:cstheme="minorHAnsi"/>
          <w:sz w:val="20"/>
          <w:szCs w:val="20"/>
        </w:rPr>
        <w:t>Punkty przyznane w ramach każdego z kryteriów zostaną następnie odpowiednio przemnożone przez wartości wskazane jako waga danego kryterium, a następnie zsumowane zgodnie z zapisami SWZ.</w:t>
      </w:r>
    </w:p>
    <w:sectPr w:rsidR="009C7ADC" w:rsidRPr="00391768" w:rsidSect="00A3598D">
      <w:headerReference w:type="default" r:id="rId14"/>
      <w:footerReference w:type="default" r:id="rId15"/>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734D6" w14:textId="77777777" w:rsidR="003F5A2F" w:rsidRDefault="003F5A2F" w:rsidP="001F7E52">
      <w:pPr>
        <w:spacing w:after="0" w:line="240" w:lineRule="auto"/>
      </w:pPr>
      <w:r>
        <w:separator/>
      </w:r>
    </w:p>
  </w:endnote>
  <w:endnote w:type="continuationSeparator" w:id="0">
    <w:p w14:paraId="47B74B4B" w14:textId="77777777" w:rsidR="003F5A2F" w:rsidRDefault="003F5A2F" w:rsidP="001F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8B23" w14:textId="77777777" w:rsidR="00672655" w:rsidRPr="00002209" w:rsidRDefault="00672655" w:rsidP="00256C52">
    <w:pPr>
      <w:pStyle w:val="Stopka"/>
      <w:tabs>
        <w:tab w:val="clear" w:pos="9072"/>
        <w:tab w:val="right" w:pos="10065"/>
      </w:tabs>
      <w:ind w:left="284"/>
      <w:jc w:val="both"/>
      <w:rPr>
        <w:rFonts w:cs="Calibri"/>
        <w:b/>
        <w:i/>
        <w:sz w:val="16"/>
        <w:szCs w:val="16"/>
      </w:rPr>
    </w:pPr>
    <w:r w:rsidRPr="00002209">
      <w:rPr>
        <w:rFonts w:cs="Calibri"/>
        <w:b/>
        <w:i/>
        <w:sz w:val="16"/>
        <w:szCs w:val="16"/>
      </w:rPr>
      <w:t>______________________________________________________________________________________________________________</w:t>
    </w:r>
  </w:p>
  <w:p w14:paraId="796F9574" w14:textId="77777777" w:rsidR="00672655" w:rsidRPr="00002209" w:rsidRDefault="00672655" w:rsidP="00256C52">
    <w:pPr>
      <w:pStyle w:val="Stopka"/>
      <w:tabs>
        <w:tab w:val="right" w:pos="10065"/>
      </w:tabs>
      <w:ind w:left="284"/>
      <w:jc w:val="both"/>
      <w:rPr>
        <w:rFonts w:cs="Calibri"/>
        <w:b/>
        <w:bCs/>
        <w:i/>
        <w:iCs/>
        <w:sz w:val="16"/>
        <w:szCs w:val="16"/>
      </w:rPr>
    </w:pPr>
    <w:r w:rsidRPr="00002209">
      <w:rPr>
        <w:rFonts w:cs="Calibri"/>
        <w:b/>
        <w:bCs/>
        <w:i/>
        <w:iCs/>
        <w:sz w:val="16"/>
        <w:szCs w:val="16"/>
      </w:rPr>
      <w:t xml:space="preserve">Dział Zamówień Publicznych UJ CM, ul. </w:t>
    </w:r>
    <w:r>
      <w:rPr>
        <w:rFonts w:cs="Calibri"/>
        <w:b/>
        <w:bCs/>
        <w:i/>
        <w:iCs/>
        <w:sz w:val="16"/>
        <w:szCs w:val="16"/>
      </w:rPr>
      <w:t>Skawińska 8</w:t>
    </w:r>
    <w:r w:rsidRPr="00002209">
      <w:rPr>
        <w:rFonts w:cs="Calibri"/>
        <w:b/>
        <w:bCs/>
        <w:i/>
        <w:iCs/>
        <w:sz w:val="16"/>
        <w:szCs w:val="16"/>
      </w:rPr>
      <w:t>, 31</w:t>
    </w:r>
    <w:r>
      <w:rPr>
        <w:rFonts w:cs="Calibri"/>
        <w:b/>
        <w:bCs/>
        <w:i/>
        <w:iCs/>
        <w:sz w:val="16"/>
        <w:szCs w:val="16"/>
      </w:rPr>
      <w:t>-066</w:t>
    </w:r>
    <w:r w:rsidRPr="00002209">
      <w:rPr>
        <w:rFonts w:cs="Calibri"/>
        <w:b/>
        <w:bCs/>
        <w:i/>
        <w:iCs/>
        <w:sz w:val="16"/>
        <w:szCs w:val="16"/>
      </w:rPr>
      <w:t xml:space="preserve"> Kraków;</w:t>
    </w:r>
  </w:p>
  <w:p w14:paraId="48C577E1" w14:textId="77777777" w:rsidR="00672655" w:rsidRPr="00002209" w:rsidRDefault="00672655" w:rsidP="00256C52">
    <w:pPr>
      <w:pStyle w:val="Stopka"/>
      <w:tabs>
        <w:tab w:val="right" w:pos="10065"/>
      </w:tabs>
      <w:ind w:left="284"/>
      <w:jc w:val="both"/>
      <w:rPr>
        <w:rFonts w:cs="Calibri"/>
        <w:b/>
        <w:bCs/>
        <w:i/>
        <w:iCs/>
        <w:sz w:val="16"/>
        <w:szCs w:val="16"/>
      </w:rPr>
    </w:pPr>
    <w:r w:rsidRPr="00002209">
      <w:rPr>
        <w:rFonts w:cs="Calibri"/>
        <w:b/>
        <w:bCs/>
        <w:i/>
        <w:iCs/>
        <w:sz w:val="16"/>
        <w:szCs w:val="16"/>
      </w:rPr>
      <w:t xml:space="preserve">e-mail: </w:t>
    </w:r>
    <w:hyperlink r:id="rId1" w:history="1">
      <w:r w:rsidRPr="00002209">
        <w:rPr>
          <w:rStyle w:val="Hipercze"/>
          <w:rFonts w:cs="Calibri"/>
          <w:b/>
          <w:bCs/>
          <w:i/>
          <w:iCs/>
          <w:sz w:val="16"/>
          <w:szCs w:val="16"/>
        </w:rPr>
        <w:t>dzp@cm-uj.krakow.pl</w:t>
      </w:r>
    </w:hyperlink>
  </w:p>
  <w:p w14:paraId="5A94CC93" w14:textId="7B5E77BB" w:rsidR="00672655" w:rsidRPr="00002209" w:rsidRDefault="00672655" w:rsidP="00256C52">
    <w:pPr>
      <w:pStyle w:val="Stopka"/>
      <w:tabs>
        <w:tab w:val="clear" w:pos="4536"/>
        <w:tab w:val="clear" w:pos="9072"/>
        <w:tab w:val="center" w:pos="7938"/>
        <w:tab w:val="right" w:pos="9070"/>
      </w:tabs>
      <w:ind w:left="284"/>
      <w:jc w:val="both"/>
      <w:rPr>
        <w:rFonts w:cs="Calibri"/>
        <w:sz w:val="16"/>
        <w:szCs w:val="16"/>
      </w:rPr>
    </w:pPr>
    <w:r w:rsidRPr="00002209">
      <w:rPr>
        <w:rFonts w:cs="Calibri"/>
        <w:b/>
        <w:bCs/>
        <w:i/>
        <w:iCs/>
        <w:sz w:val="16"/>
        <w:szCs w:val="16"/>
      </w:rPr>
      <w:t xml:space="preserve">strona internetowa: </w:t>
    </w:r>
    <w:hyperlink r:id="rId2" w:history="1">
      <w:r w:rsidRPr="00002209">
        <w:rPr>
          <w:rStyle w:val="Hipercze"/>
          <w:rFonts w:cs="Calibri"/>
          <w:b/>
          <w:bCs/>
          <w:i/>
          <w:iCs/>
          <w:sz w:val="16"/>
          <w:szCs w:val="16"/>
        </w:rPr>
        <w:t>www.dzp.cm-uj.krakow.pl</w:t>
      </w:r>
    </w:hyperlink>
    <w:r w:rsidRPr="00002209">
      <w:rPr>
        <w:rFonts w:cs="Calibri"/>
        <w:b/>
        <w:bCs/>
        <w:i/>
        <w:iCs/>
        <w:sz w:val="16"/>
        <w:szCs w:val="16"/>
        <w:lang w:val="de-DE"/>
      </w:rPr>
      <w:t xml:space="preserve"> </w:t>
    </w:r>
    <w:r w:rsidRPr="00002209">
      <w:rPr>
        <w:rFonts w:cs="Calibri"/>
        <w:b/>
        <w:bCs/>
        <w:i/>
        <w:iCs/>
        <w:sz w:val="16"/>
        <w:szCs w:val="16"/>
        <w:lang w:val="de-DE"/>
      </w:rPr>
      <w:tab/>
    </w:r>
    <w:r w:rsidRPr="00002209">
      <w:rPr>
        <w:rFonts w:cs="Calibri"/>
        <w:b/>
        <w:bCs/>
        <w:i/>
        <w:iCs/>
        <w:sz w:val="16"/>
        <w:szCs w:val="16"/>
        <w:lang w:val="pt-BR"/>
      </w:rPr>
      <w:tab/>
      <w:t xml:space="preserve">Strona </w:t>
    </w:r>
    <w:r w:rsidRPr="00002209">
      <w:rPr>
        <w:rFonts w:cs="Calibri"/>
        <w:b/>
        <w:bCs/>
        <w:i/>
        <w:iCs/>
        <w:sz w:val="16"/>
        <w:szCs w:val="16"/>
        <w:lang w:val="de-DE"/>
      </w:rPr>
      <w:fldChar w:fldCharType="begin"/>
    </w:r>
    <w:r w:rsidRPr="00002209">
      <w:rPr>
        <w:rFonts w:cs="Calibri"/>
        <w:b/>
        <w:bCs/>
        <w:i/>
        <w:iCs/>
        <w:sz w:val="16"/>
        <w:szCs w:val="16"/>
        <w:lang w:val="de-DE"/>
      </w:rPr>
      <w:instrText xml:space="preserve"> PAGE </w:instrText>
    </w:r>
    <w:r w:rsidRPr="00002209">
      <w:rPr>
        <w:rFonts w:cs="Calibri"/>
        <w:b/>
        <w:bCs/>
        <w:i/>
        <w:iCs/>
        <w:sz w:val="16"/>
        <w:szCs w:val="16"/>
        <w:lang w:val="de-DE"/>
      </w:rPr>
      <w:fldChar w:fldCharType="separate"/>
    </w:r>
    <w:r w:rsidR="00363DB7">
      <w:rPr>
        <w:rFonts w:cs="Calibri"/>
        <w:b/>
        <w:bCs/>
        <w:i/>
        <w:iCs/>
        <w:noProof/>
        <w:sz w:val="16"/>
        <w:szCs w:val="16"/>
        <w:lang w:val="de-DE"/>
      </w:rPr>
      <w:t>32</w:t>
    </w:r>
    <w:r w:rsidRPr="00002209">
      <w:rPr>
        <w:rFonts w:cs="Calibri"/>
        <w:b/>
        <w:bCs/>
        <w:i/>
        <w:iCs/>
        <w:sz w:val="16"/>
        <w:szCs w:val="16"/>
        <w:lang w:val="de-DE"/>
      </w:rPr>
      <w:fldChar w:fldCharType="end"/>
    </w:r>
    <w:r w:rsidRPr="00002209">
      <w:rPr>
        <w:rFonts w:cs="Calibri"/>
        <w:b/>
        <w:bCs/>
        <w:i/>
        <w:iCs/>
        <w:sz w:val="16"/>
        <w:szCs w:val="16"/>
        <w:lang w:val="pt-BR"/>
      </w:rPr>
      <w:t xml:space="preserve"> z </w:t>
    </w:r>
    <w:r w:rsidRPr="00002209">
      <w:rPr>
        <w:rFonts w:cs="Calibri"/>
        <w:b/>
        <w:bCs/>
        <w:i/>
        <w:iCs/>
        <w:sz w:val="16"/>
        <w:szCs w:val="16"/>
        <w:lang w:val="de-DE"/>
      </w:rPr>
      <w:fldChar w:fldCharType="begin"/>
    </w:r>
    <w:r w:rsidRPr="00002209">
      <w:rPr>
        <w:rFonts w:cs="Calibri"/>
        <w:b/>
        <w:bCs/>
        <w:i/>
        <w:iCs/>
        <w:sz w:val="16"/>
        <w:szCs w:val="16"/>
        <w:lang w:val="de-DE"/>
      </w:rPr>
      <w:instrText xml:space="preserve"> NUMPAGES \*Arabic </w:instrText>
    </w:r>
    <w:r w:rsidRPr="00002209">
      <w:rPr>
        <w:rFonts w:cs="Calibri"/>
        <w:b/>
        <w:bCs/>
        <w:i/>
        <w:iCs/>
        <w:sz w:val="16"/>
        <w:szCs w:val="16"/>
        <w:lang w:val="de-DE"/>
      </w:rPr>
      <w:fldChar w:fldCharType="separate"/>
    </w:r>
    <w:r w:rsidR="00363DB7">
      <w:rPr>
        <w:rFonts w:cs="Calibri"/>
        <w:b/>
        <w:bCs/>
        <w:i/>
        <w:iCs/>
        <w:noProof/>
        <w:sz w:val="16"/>
        <w:szCs w:val="16"/>
        <w:lang w:val="de-DE"/>
      </w:rPr>
      <w:t>58</w:t>
    </w:r>
    <w:r w:rsidRPr="00002209">
      <w:rPr>
        <w:rFonts w:cs="Calibri"/>
        <w:b/>
        <w:bCs/>
        <w:i/>
        <w:iCs/>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D655B" w14:textId="77777777" w:rsidR="003F5A2F" w:rsidRDefault="003F5A2F" w:rsidP="001F7E52">
      <w:pPr>
        <w:spacing w:after="0" w:line="240" w:lineRule="auto"/>
      </w:pPr>
      <w:r>
        <w:separator/>
      </w:r>
    </w:p>
  </w:footnote>
  <w:footnote w:type="continuationSeparator" w:id="0">
    <w:p w14:paraId="305ECCD1" w14:textId="77777777" w:rsidR="003F5A2F" w:rsidRDefault="003F5A2F" w:rsidP="001F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042C" w14:textId="16892CB4" w:rsidR="00672655" w:rsidRDefault="00672655" w:rsidP="00693B7F">
    <w:pPr>
      <w:tabs>
        <w:tab w:val="left" w:pos="567"/>
      </w:tabs>
      <w:spacing w:after="0" w:line="240" w:lineRule="auto"/>
      <w:ind w:right="1"/>
      <w:rPr>
        <w:b/>
        <w:sz w:val="20"/>
        <w:szCs w:val="20"/>
      </w:rPr>
    </w:pPr>
    <w:r>
      <w:rPr>
        <w:b/>
        <w:noProof/>
      </w:rPr>
      <w:t xml:space="preserve">              </w:t>
    </w:r>
  </w:p>
  <w:p w14:paraId="58040152" w14:textId="1CB6E498" w:rsidR="00672655" w:rsidRDefault="00672655" w:rsidP="00AD3BE6">
    <w:pPr>
      <w:tabs>
        <w:tab w:val="left" w:pos="567"/>
      </w:tabs>
      <w:spacing w:after="0" w:line="240" w:lineRule="auto"/>
      <w:ind w:left="284" w:right="1"/>
      <w:rPr>
        <w:b/>
        <w:sz w:val="20"/>
        <w:szCs w:val="20"/>
      </w:rPr>
    </w:pPr>
    <w:r>
      <w:rPr>
        <w:b/>
        <w:sz w:val="20"/>
        <w:szCs w:val="20"/>
      </w:rPr>
      <w:t>Postępowanie nr: 141.272.</w:t>
    </w:r>
    <w:r w:rsidR="00693B7F">
      <w:rPr>
        <w:b/>
        <w:sz w:val="20"/>
        <w:szCs w:val="20"/>
      </w:rPr>
      <w:t>38</w:t>
    </w:r>
    <w:r>
      <w:rPr>
        <w:b/>
        <w:sz w:val="20"/>
        <w:szCs w:val="20"/>
      </w:rPr>
      <w:t>.2024</w:t>
    </w:r>
  </w:p>
  <w:p w14:paraId="2CB391DD" w14:textId="77777777" w:rsidR="00672655" w:rsidRDefault="00672655" w:rsidP="00AD3BE6">
    <w:pPr>
      <w:tabs>
        <w:tab w:val="left" w:pos="567"/>
      </w:tabs>
      <w:spacing w:after="0" w:line="240" w:lineRule="auto"/>
      <w:ind w:left="284" w:right="1"/>
      <w:rPr>
        <w:rFonts w:cs="Tahoma"/>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E62CA0A"/>
    <w:name w:val="WW8Num1"/>
    <w:lvl w:ilvl="0">
      <w:start w:val="1"/>
      <w:numFmt w:val="decimal"/>
      <w:lvlText w:val="%1)"/>
      <w:lvlJc w:val="left"/>
      <w:pPr>
        <w:tabs>
          <w:tab w:val="num" w:pos="720"/>
        </w:tabs>
        <w:ind w:left="720" w:hanging="360"/>
      </w:pPr>
      <w:rPr>
        <w:rFonts w:cs="Times New Roman"/>
        <w:b/>
        <w:iCs/>
      </w:rPr>
    </w:lvl>
    <w:lvl w:ilvl="1">
      <w:start w:val="1"/>
      <w:numFmt w:val="decimal"/>
      <w:lvlText w:val="%2."/>
      <w:lvlJc w:val="left"/>
      <w:pPr>
        <w:tabs>
          <w:tab w:val="num" w:pos="360"/>
        </w:tabs>
        <w:ind w:left="360" w:hanging="360"/>
      </w:pPr>
      <w:rPr>
        <w:rFonts w:ascii="Calibri" w:eastAsia="Times New Roman" w:hAnsi="Calibri" w:cs="Tahoma" w:hint="default"/>
        <w:b w:val="0"/>
        <w:strike w:val="0"/>
        <w:dstrike w:val="0"/>
        <w:sz w:val="20"/>
        <w:szCs w:val="18"/>
        <w:shd w:val="clear" w:color="auto" w:fill="FFFFFF"/>
      </w:rPr>
    </w:lvl>
    <w:lvl w:ilvl="2">
      <w:start w:val="12"/>
      <w:numFmt w:val="decimal"/>
      <w:lvlText w:val="%2.%3"/>
      <w:lvlJc w:val="left"/>
      <w:pPr>
        <w:tabs>
          <w:tab w:val="num" w:pos="2340"/>
        </w:tabs>
        <w:ind w:left="2340" w:hanging="360"/>
      </w:pPr>
      <w:rPr>
        <w:rFonts w:eastAsia="Times New Roman" w:cs="Times New Roman"/>
      </w:rPr>
    </w:lvl>
    <w:lvl w:ilvl="3">
      <w:start w:val="1"/>
      <w:numFmt w:val="decimal"/>
      <w:lvlText w:val="%2.%3.%4."/>
      <w:lvlJc w:val="left"/>
      <w:pPr>
        <w:tabs>
          <w:tab w:val="num" w:pos="2880"/>
        </w:tabs>
        <w:ind w:left="2880" w:hanging="360"/>
      </w:pPr>
      <w:rPr>
        <w:rFonts w:cs="Times New Roman"/>
        <w:b w:val="0"/>
        <w:bCs w:val="0"/>
        <w:i w:val="0"/>
        <w:iCs w:val="0"/>
      </w:rPr>
    </w:lvl>
    <w:lvl w:ilvl="4">
      <w:start w:val="1"/>
      <w:numFmt w:val="upperLetter"/>
      <w:lvlText w:val="%2.%3.%4.%5."/>
      <w:lvlJc w:val="left"/>
      <w:pPr>
        <w:tabs>
          <w:tab w:val="num" w:pos="3600"/>
        </w:tabs>
        <w:ind w:left="3600" w:hanging="360"/>
      </w:pPr>
      <w:rPr>
        <w:rFonts w:eastAsia="Times New Roman" w:cs="Times New Roman"/>
      </w:rPr>
    </w:lvl>
    <w:lvl w:ilvl="5">
      <w:start w:val="1"/>
      <w:numFmt w:val="decimal"/>
      <w:lvlText w:val="%2.%3.%4.%5.%6."/>
      <w:lvlJc w:val="left"/>
      <w:pPr>
        <w:tabs>
          <w:tab w:val="num" w:pos="4320"/>
        </w:tabs>
        <w:ind w:left="4320" w:hanging="360"/>
      </w:pPr>
      <w:rPr>
        <w:rFonts w:eastAsia="Times New Roman" w:cs="Times New Roman"/>
      </w:rPr>
    </w:lvl>
    <w:lvl w:ilvl="6">
      <w:start w:val="1"/>
      <w:numFmt w:val="decimal"/>
      <w:lvlText w:val="%2.%3.%4.%5.%6.%7."/>
      <w:lvlJc w:val="left"/>
      <w:pPr>
        <w:tabs>
          <w:tab w:val="num" w:pos="5040"/>
        </w:tabs>
        <w:ind w:left="5040" w:hanging="360"/>
      </w:pPr>
      <w:rPr>
        <w:rFonts w:eastAsia="Times New Roman" w:cs="Times New Roman"/>
      </w:rPr>
    </w:lvl>
    <w:lvl w:ilvl="7">
      <w:start w:val="1"/>
      <w:numFmt w:val="decimal"/>
      <w:lvlText w:val="%2.%3.%4.%5.%6.%7.%8."/>
      <w:lvlJc w:val="left"/>
      <w:pPr>
        <w:tabs>
          <w:tab w:val="num" w:pos="5760"/>
        </w:tabs>
        <w:ind w:left="5760" w:hanging="360"/>
      </w:pPr>
      <w:rPr>
        <w:rFonts w:eastAsia="Times New Roman" w:cs="Times New Roman"/>
      </w:rPr>
    </w:lvl>
    <w:lvl w:ilvl="8">
      <w:start w:val="1"/>
      <w:numFmt w:val="decimal"/>
      <w:lvlText w:val="%2.%3.%4.%5.%6.%7.%8.%9."/>
      <w:lvlJc w:val="left"/>
      <w:pPr>
        <w:tabs>
          <w:tab w:val="num" w:pos="6480"/>
        </w:tabs>
        <w:ind w:left="6480" w:hanging="360"/>
      </w:pPr>
      <w:rPr>
        <w:rFonts w:eastAsia="Times New Roman" w:cs="Times New Roman"/>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rFonts w:ascii="Calibri" w:hAnsi="Calibri" w:cs="Tahoma"/>
        <w:sz w:val="20"/>
        <w:szCs w:val="2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15:restartNumberingAfterBreak="0">
    <w:nsid w:val="00000003"/>
    <w:multiLevelType w:val="multilevel"/>
    <w:tmpl w:val="BFDAAC4C"/>
    <w:name w:val="WW8Num4"/>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rPr>
        <w:rFonts w:ascii="Calibri" w:hAnsi="Calibri" w:cs="Calibri"/>
        <w:sz w:val="20"/>
        <w:szCs w:val="2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7."/>
      <w:lvlJc w:val="left"/>
      <w:pPr>
        <w:tabs>
          <w:tab w:val="num" w:pos="0"/>
        </w:tabs>
        <w:ind w:left="5760" w:hanging="1440"/>
      </w:pPr>
      <w:rPr>
        <w:rFonts w:ascii="Calibri" w:eastAsia="Calibri" w:hAnsi="Calibri" w:cs="Calibri"/>
      </w:r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7"/>
    <w:multiLevelType w:val="multilevel"/>
    <w:tmpl w:val="00C614C0"/>
    <w:name w:val="WW8Num25"/>
    <w:lvl w:ilvl="0">
      <w:start w:val="1"/>
      <w:numFmt w:val="lowerLetter"/>
      <w:lvlText w:val="%1)"/>
      <w:lvlJc w:val="left"/>
      <w:pPr>
        <w:tabs>
          <w:tab w:val="num" w:pos="0"/>
        </w:tabs>
        <w:ind w:left="723" w:hanging="360"/>
      </w:pPr>
      <w:rPr>
        <w:rFonts w:ascii="Calibri" w:eastAsia="Tahoma" w:hAnsi="Calibri" w:cs="Calibri" w:hint="default"/>
        <w:b w:val="0"/>
        <w:position w:val="0"/>
        <w:sz w:val="18"/>
        <w:szCs w:val="20"/>
        <w:vertAlign w:val="baseline"/>
      </w:rPr>
    </w:lvl>
    <w:lvl w:ilvl="1">
      <w:start w:val="1"/>
      <w:numFmt w:val="lowerLetter"/>
      <w:lvlText w:val="%2."/>
      <w:lvlJc w:val="left"/>
      <w:pPr>
        <w:tabs>
          <w:tab w:val="num" w:pos="0"/>
        </w:tabs>
        <w:ind w:left="1443" w:hanging="360"/>
      </w:pPr>
      <w:rPr>
        <w:position w:val="0"/>
        <w:sz w:val="20"/>
        <w:vertAlign w:val="baseline"/>
      </w:rPr>
    </w:lvl>
    <w:lvl w:ilvl="2">
      <w:start w:val="1"/>
      <w:numFmt w:val="lowerRoman"/>
      <w:lvlText w:val="%3."/>
      <w:lvlJc w:val="right"/>
      <w:pPr>
        <w:tabs>
          <w:tab w:val="num" w:pos="0"/>
        </w:tabs>
        <w:ind w:left="2163" w:hanging="180"/>
      </w:pPr>
      <w:rPr>
        <w:position w:val="0"/>
        <w:sz w:val="20"/>
        <w:vertAlign w:val="baseline"/>
      </w:rPr>
    </w:lvl>
    <w:lvl w:ilvl="3">
      <w:start w:val="1"/>
      <w:numFmt w:val="decimal"/>
      <w:lvlText w:val="%4."/>
      <w:lvlJc w:val="left"/>
      <w:pPr>
        <w:tabs>
          <w:tab w:val="num" w:pos="0"/>
        </w:tabs>
        <w:ind w:left="2883" w:hanging="360"/>
      </w:pPr>
      <w:rPr>
        <w:position w:val="0"/>
        <w:sz w:val="20"/>
        <w:vertAlign w:val="baseline"/>
      </w:rPr>
    </w:lvl>
    <w:lvl w:ilvl="4">
      <w:start w:val="1"/>
      <w:numFmt w:val="lowerLetter"/>
      <w:lvlText w:val="%5."/>
      <w:lvlJc w:val="left"/>
      <w:pPr>
        <w:tabs>
          <w:tab w:val="num" w:pos="0"/>
        </w:tabs>
        <w:ind w:left="3603" w:hanging="360"/>
      </w:pPr>
      <w:rPr>
        <w:position w:val="0"/>
        <w:sz w:val="20"/>
        <w:vertAlign w:val="baseline"/>
      </w:rPr>
    </w:lvl>
    <w:lvl w:ilvl="5">
      <w:start w:val="1"/>
      <w:numFmt w:val="lowerRoman"/>
      <w:lvlText w:val="%6."/>
      <w:lvlJc w:val="right"/>
      <w:pPr>
        <w:tabs>
          <w:tab w:val="num" w:pos="0"/>
        </w:tabs>
        <w:ind w:left="4323" w:hanging="180"/>
      </w:pPr>
      <w:rPr>
        <w:position w:val="0"/>
        <w:sz w:val="20"/>
        <w:vertAlign w:val="baseline"/>
      </w:rPr>
    </w:lvl>
    <w:lvl w:ilvl="6">
      <w:start w:val="1"/>
      <w:numFmt w:val="decimal"/>
      <w:lvlText w:val="%7."/>
      <w:lvlJc w:val="left"/>
      <w:pPr>
        <w:tabs>
          <w:tab w:val="num" w:pos="0"/>
        </w:tabs>
        <w:ind w:left="5043" w:hanging="360"/>
      </w:pPr>
      <w:rPr>
        <w:position w:val="0"/>
        <w:sz w:val="20"/>
        <w:vertAlign w:val="baseline"/>
      </w:rPr>
    </w:lvl>
    <w:lvl w:ilvl="7">
      <w:start w:val="1"/>
      <w:numFmt w:val="lowerLetter"/>
      <w:lvlText w:val="%8."/>
      <w:lvlJc w:val="left"/>
      <w:pPr>
        <w:tabs>
          <w:tab w:val="num" w:pos="0"/>
        </w:tabs>
        <w:ind w:left="5763" w:hanging="360"/>
      </w:pPr>
      <w:rPr>
        <w:position w:val="0"/>
        <w:sz w:val="20"/>
        <w:vertAlign w:val="baseline"/>
      </w:rPr>
    </w:lvl>
    <w:lvl w:ilvl="8">
      <w:start w:val="1"/>
      <w:numFmt w:val="lowerRoman"/>
      <w:lvlText w:val="%9."/>
      <w:lvlJc w:val="right"/>
      <w:pPr>
        <w:tabs>
          <w:tab w:val="num" w:pos="0"/>
        </w:tabs>
        <w:ind w:left="6483" w:hanging="180"/>
      </w:pPr>
      <w:rPr>
        <w:position w:val="0"/>
        <w:sz w:val="20"/>
        <w:vertAlign w:val="baseline"/>
      </w:rPr>
    </w:lvl>
  </w:abstractNum>
  <w:abstractNum w:abstractNumId="4" w15:restartNumberingAfterBreak="0">
    <w:nsid w:val="0000000E"/>
    <w:multiLevelType w:val="multilevel"/>
    <w:tmpl w:val="0000000E"/>
    <w:name w:val="WW8Num16"/>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15:restartNumberingAfterBreak="0">
    <w:nsid w:val="00000014"/>
    <w:multiLevelType w:val="multilevel"/>
    <w:tmpl w:val="00000014"/>
    <w:name w:val="WW8Num20"/>
    <w:lvl w:ilvl="0">
      <w:start w:val="4"/>
      <w:numFmt w:val="decimal"/>
      <w:lvlText w:val="%1"/>
      <w:lvlJc w:val="left"/>
      <w:pPr>
        <w:tabs>
          <w:tab w:val="num" w:pos="0"/>
        </w:tabs>
        <w:ind w:left="360" w:hanging="360"/>
      </w:pPr>
      <w:rPr>
        <w:rFonts w:ascii="Calibri" w:hAnsi="Calibri" w:cs="Calibri" w:hint="default"/>
        <w:bCs/>
        <w:kern w:val="2"/>
        <w:sz w:val="20"/>
        <w:szCs w:val="20"/>
        <w:lang w:eastAsia="pl-PL"/>
      </w:rPr>
    </w:lvl>
    <w:lvl w:ilvl="1">
      <w:start w:val="1"/>
      <w:numFmt w:val="decimal"/>
      <w:lvlText w:val="%1.%2"/>
      <w:lvlJc w:val="left"/>
      <w:pPr>
        <w:tabs>
          <w:tab w:val="num" w:pos="0"/>
        </w:tabs>
        <w:ind w:left="644" w:hanging="360"/>
      </w:pPr>
      <w:rPr>
        <w:rFonts w:ascii="Calibri" w:hAnsi="Calibri" w:cs="Calibri" w:hint="default"/>
        <w:bCs/>
        <w:kern w:val="2"/>
        <w:sz w:val="20"/>
        <w:szCs w:val="20"/>
        <w:lang w:eastAsia="pl-PL"/>
      </w:rPr>
    </w:lvl>
    <w:lvl w:ilvl="2">
      <w:start w:val="1"/>
      <w:numFmt w:val="decimal"/>
      <w:lvlText w:val="%1.%2.%3"/>
      <w:lvlJc w:val="left"/>
      <w:pPr>
        <w:tabs>
          <w:tab w:val="num" w:pos="0"/>
        </w:tabs>
        <w:ind w:left="1288" w:hanging="720"/>
      </w:pPr>
      <w:rPr>
        <w:rFonts w:ascii="Calibri" w:hAnsi="Calibri" w:cs="Calibri" w:hint="default"/>
        <w:bCs/>
        <w:kern w:val="2"/>
        <w:sz w:val="20"/>
        <w:szCs w:val="20"/>
        <w:lang w:eastAsia="pl-PL"/>
      </w:rPr>
    </w:lvl>
    <w:lvl w:ilvl="3">
      <w:start w:val="1"/>
      <w:numFmt w:val="decimal"/>
      <w:lvlText w:val="%1.%2.%3.%4"/>
      <w:lvlJc w:val="left"/>
      <w:pPr>
        <w:tabs>
          <w:tab w:val="num" w:pos="0"/>
        </w:tabs>
        <w:ind w:left="1572" w:hanging="720"/>
      </w:pPr>
      <w:rPr>
        <w:rFonts w:ascii="Calibri" w:hAnsi="Calibri" w:cs="Calibri" w:hint="default"/>
        <w:bCs/>
        <w:kern w:val="2"/>
        <w:sz w:val="20"/>
        <w:szCs w:val="20"/>
        <w:lang w:eastAsia="pl-PL"/>
      </w:rPr>
    </w:lvl>
    <w:lvl w:ilvl="4">
      <w:start w:val="1"/>
      <w:numFmt w:val="decimal"/>
      <w:lvlText w:val="%1.%2.%3.%4.%5"/>
      <w:lvlJc w:val="left"/>
      <w:pPr>
        <w:tabs>
          <w:tab w:val="num" w:pos="0"/>
        </w:tabs>
        <w:ind w:left="1856" w:hanging="720"/>
      </w:pPr>
      <w:rPr>
        <w:rFonts w:ascii="Calibri" w:hAnsi="Calibri" w:cs="Calibri" w:hint="default"/>
        <w:bCs/>
        <w:kern w:val="2"/>
        <w:sz w:val="20"/>
        <w:szCs w:val="20"/>
        <w:lang w:eastAsia="pl-PL"/>
      </w:rPr>
    </w:lvl>
    <w:lvl w:ilvl="5">
      <w:start w:val="1"/>
      <w:numFmt w:val="decimal"/>
      <w:lvlText w:val="%1.%2.%3.%4.%5.%6"/>
      <w:lvlJc w:val="left"/>
      <w:pPr>
        <w:tabs>
          <w:tab w:val="num" w:pos="0"/>
        </w:tabs>
        <w:ind w:left="2500" w:hanging="1080"/>
      </w:pPr>
      <w:rPr>
        <w:rFonts w:ascii="Calibri" w:hAnsi="Calibri" w:cs="Calibri" w:hint="default"/>
        <w:bCs/>
        <w:kern w:val="2"/>
        <w:sz w:val="20"/>
        <w:szCs w:val="20"/>
        <w:lang w:eastAsia="pl-PL"/>
      </w:rPr>
    </w:lvl>
    <w:lvl w:ilvl="6">
      <w:start w:val="1"/>
      <w:numFmt w:val="decimal"/>
      <w:lvlText w:val="%1.%2.%3.%4.%5.%6.%7"/>
      <w:lvlJc w:val="left"/>
      <w:pPr>
        <w:tabs>
          <w:tab w:val="num" w:pos="0"/>
        </w:tabs>
        <w:ind w:left="2784" w:hanging="1080"/>
      </w:pPr>
      <w:rPr>
        <w:rFonts w:ascii="Calibri" w:hAnsi="Calibri" w:cs="Calibri" w:hint="default"/>
        <w:bCs/>
        <w:kern w:val="2"/>
        <w:sz w:val="20"/>
        <w:szCs w:val="20"/>
        <w:lang w:eastAsia="pl-PL"/>
      </w:rPr>
    </w:lvl>
    <w:lvl w:ilvl="7">
      <w:start w:val="1"/>
      <w:numFmt w:val="decimal"/>
      <w:lvlText w:val="%1.%2.%3.%4.%5.%6.%7.%8"/>
      <w:lvlJc w:val="left"/>
      <w:pPr>
        <w:tabs>
          <w:tab w:val="num" w:pos="0"/>
        </w:tabs>
        <w:ind w:left="3428" w:hanging="1440"/>
      </w:pPr>
      <w:rPr>
        <w:rFonts w:ascii="Calibri" w:hAnsi="Calibri" w:cs="Calibri" w:hint="default"/>
        <w:bCs/>
        <w:kern w:val="2"/>
        <w:sz w:val="20"/>
        <w:szCs w:val="20"/>
        <w:lang w:eastAsia="pl-PL"/>
      </w:rPr>
    </w:lvl>
    <w:lvl w:ilvl="8">
      <w:start w:val="1"/>
      <w:numFmt w:val="decimal"/>
      <w:lvlText w:val="%1.%2.%3.%4.%5.%6.%7.%8.%9"/>
      <w:lvlJc w:val="left"/>
      <w:pPr>
        <w:tabs>
          <w:tab w:val="num" w:pos="0"/>
        </w:tabs>
        <w:ind w:left="3712" w:hanging="1440"/>
      </w:pPr>
      <w:rPr>
        <w:rFonts w:ascii="Calibri" w:hAnsi="Calibri" w:cs="Calibri" w:hint="default"/>
        <w:bCs/>
        <w:kern w:val="2"/>
        <w:sz w:val="20"/>
        <w:szCs w:val="20"/>
        <w:lang w:eastAsia="pl-PL"/>
      </w:rPr>
    </w:lvl>
  </w:abstractNum>
  <w:abstractNum w:abstractNumId="6" w15:restartNumberingAfterBreak="0">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7"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b w:val="0"/>
        <w:strike w:val="0"/>
        <w:dstrike w:val="0"/>
        <w:kern w:val="2"/>
        <w:sz w:val="20"/>
        <w:szCs w:val="20"/>
        <w:lang w:eastAsia="pl-PL"/>
      </w:rPr>
    </w:lvl>
    <w:lvl w:ilvl="1">
      <w:start w:val="1"/>
      <w:numFmt w:val="decimal"/>
      <w:lvlText w:val="%1.%2."/>
      <w:lvlJc w:val="left"/>
      <w:pPr>
        <w:tabs>
          <w:tab w:val="num" w:pos="0"/>
        </w:tabs>
        <w:ind w:left="1080" w:hanging="720"/>
      </w:pPr>
      <w:rPr>
        <w:rFonts w:ascii="Calibri" w:hAnsi="Calibri" w:cs="Calibri"/>
        <w:b w:val="0"/>
        <w:strike/>
        <w:kern w:val="2"/>
        <w:sz w:val="20"/>
        <w:szCs w:val="20"/>
        <w:lang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15:restartNumberingAfterBreak="0">
    <w:nsid w:val="00000019"/>
    <w:multiLevelType w:val="multilevel"/>
    <w:tmpl w:val="00000019"/>
    <w:name w:val="WW8Num30"/>
    <w:lvl w:ilvl="0">
      <w:start w:val="1"/>
      <w:numFmt w:val="decimal"/>
      <w:lvlText w:val="%1."/>
      <w:lvlJc w:val="left"/>
      <w:pPr>
        <w:tabs>
          <w:tab w:val="num" w:pos="0"/>
        </w:tabs>
        <w:ind w:left="360" w:hanging="360"/>
      </w:pPr>
      <w:rPr>
        <w:b w:val="0"/>
        <w:i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Calibri" w:eastAsia="Times New Roman" w:hAnsi="Calibri" w:cs="Tahoma"/>
        <w:b w:val="0"/>
        <w:sz w:val="20"/>
        <w:szCs w:val="20"/>
        <w:lang w:val="en-U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B"/>
    <w:multiLevelType w:val="multilevel"/>
    <w:tmpl w:val="0000001B"/>
    <w:name w:val="WW8Num32"/>
    <w:lvl w:ilvl="0">
      <w:start w:val="1"/>
      <w:numFmt w:val="decimal"/>
      <w:lvlText w:val="%1."/>
      <w:lvlJc w:val="left"/>
      <w:pPr>
        <w:tabs>
          <w:tab w:val="num" w:pos="720"/>
        </w:tabs>
        <w:ind w:left="720" w:hanging="360"/>
      </w:pPr>
      <w:rPr>
        <w:rFonts w:ascii="Calibri" w:eastAsia="Times New Roman" w:hAnsi="Calibri" w:cs="Tahoma"/>
        <w:b w:val="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C"/>
    <w:multiLevelType w:val="multilevel"/>
    <w:tmpl w:val="DBF25A96"/>
    <w:name w:val="WW8Num33"/>
    <w:lvl w:ilvl="0">
      <w:start w:val="1"/>
      <w:numFmt w:val="decimal"/>
      <w:lvlText w:val="%1."/>
      <w:lvlJc w:val="left"/>
      <w:pPr>
        <w:tabs>
          <w:tab w:val="num" w:pos="360"/>
        </w:tabs>
        <w:ind w:left="360" w:hanging="360"/>
      </w:pPr>
      <w:rPr>
        <w:rFonts w:ascii="Calibri" w:eastAsia="Times New Roman" w:hAnsi="Calibri" w:cs="Tahoma"/>
        <w:b w:val="0"/>
        <w:i w:val="0"/>
        <w:color w:val="auto"/>
        <w:sz w:val="20"/>
        <w:szCs w:val="20"/>
      </w:rPr>
    </w:lvl>
    <w:lvl w:ilvl="1">
      <w:start w:val="1"/>
      <w:numFmt w:val="decimal"/>
      <w:lvlText w:val="%2."/>
      <w:lvlJc w:val="left"/>
      <w:pPr>
        <w:tabs>
          <w:tab w:val="num" w:pos="1211"/>
        </w:tabs>
        <w:ind w:left="1211" w:hanging="360"/>
      </w:pPr>
      <w:rPr>
        <w:rFonts w:ascii="Calibri" w:hAnsi="Calibri" w:cs="Tahoma"/>
        <w:b w:val="0"/>
        <w:sz w:val="20"/>
        <w:szCs w:val="20"/>
        <w:lang w:val="sq-AL"/>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2" w15:restartNumberingAfterBreak="0">
    <w:nsid w:val="0000001D"/>
    <w:multiLevelType w:val="multilevel"/>
    <w:tmpl w:val="0000001D"/>
    <w:name w:val="WW8Num3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70"/>
        </w:tabs>
        <w:ind w:left="1470" w:hanging="390"/>
      </w:pPr>
      <w:rPr>
        <w:rFonts w:cs="Times New Roman"/>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rPr>
        <w:rFonts w:cs="Times New Roman"/>
      </w:rPr>
    </w:lvl>
    <w:lvl w:ilvl="4">
      <w:start w:val="1"/>
      <w:numFmt w:val="decimal"/>
      <w:lvlText w:val="%2.%3.%4.%5."/>
      <w:lvlJc w:val="left"/>
      <w:pPr>
        <w:tabs>
          <w:tab w:val="num" w:pos="502"/>
        </w:tabs>
        <w:ind w:left="502" w:hanging="360"/>
      </w:pPr>
      <w:rPr>
        <w:rFonts w:cs="Times New Roman"/>
        <w:b w:val="0"/>
      </w:rPr>
    </w:lvl>
    <w:lvl w:ilvl="5">
      <w:start w:val="1"/>
      <w:numFmt w:val="decimal"/>
      <w:lvlText w:val="%6."/>
      <w:lvlJc w:val="left"/>
      <w:pPr>
        <w:tabs>
          <w:tab w:val="num" w:pos="4320"/>
        </w:tabs>
        <w:ind w:left="4320" w:hanging="360"/>
      </w:pPr>
      <w:rPr>
        <w:rFonts w:ascii="Calibri" w:eastAsia="Times New Roman" w:hAnsi="Calibri" w:cs="Tahoma"/>
        <w:b w:val="0"/>
        <w:sz w:val="20"/>
        <w:szCs w:val="20"/>
        <w:lang w:val="sq-AL"/>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3" w15:restartNumberingAfterBreak="0">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14" w15:restartNumberingAfterBreak="0">
    <w:nsid w:val="0000001F"/>
    <w:multiLevelType w:val="multilevel"/>
    <w:tmpl w:val="4A66B3A2"/>
    <w:name w:val="WW8Num37"/>
    <w:lvl w:ilvl="0">
      <w:start w:val="1"/>
      <w:numFmt w:val="decimal"/>
      <w:lvlText w:val="%1."/>
      <w:lvlJc w:val="left"/>
      <w:pPr>
        <w:tabs>
          <w:tab w:val="num" w:pos="720"/>
        </w:tabs>
        <w:ind w:left="720" w:hanging="360"/>
      </w:pPr>
      <w:rPr>
        <w:rFonts w:ascii="Calibri" w:eastAsia="Times New Roman" w:hAnsi="Calibri" w:cs="Times New Roman"/>
        <w:b w:val="0"/>
        <w:i w:val="0"/>
        <w:color w:val="00000A"/>
        <w:sz w:val="20"/>
        <w:szCs w:val="20"/>
        <w:lang w:val="pl-PL"/>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5"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Calibri" w:eastAsia="Times New Roman" w:hAnsi="Calibri" w:cs="Tahoma"/>
      </w:rPr>
    </w:lvl>
    <w:lvl w:ilvl="1">
      <w:start w:val="1"/>
      <w:numFmt w:val="lowerLetter"/>
      <w:lvlText w:val="%2)"/>
      <w:lvlJc w:val="left"/>
      <w:pPr>
        <w:tabs>
          <w:tab w:val="num" w:pos="1470"/>
        </w:tabs>
        <w:ind w:left="1470" w:hanging="390"/>
      </w:pPr>
      <w:rPr>
        <w:rFonts w:ascii="Calibri" w:hAnsi="Calibri" w:cs="Tahoma"/>
        <w:sz w:val="20"/>
        <w:szCs w:val="20"/>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22"/>
    <w:multiLevelType w:val="multilevel"/>
    <w:tmpl w:val="00000022"/>
    <w:lvl w:ilvl="0">
      <w:start w:val="1"/>
      <w:numFmt w:val="decimal"/>
      <w:lvlText w:val="%1."/>
      <w:lvlJc w:val="left"/>
      <w:pPr>
        <w:tabs>
          <w:tab w:val="num" w:pos="0"/>
        </w:tabs>
        <w:ind w:left="720" w:hanging="360"/>
      </w:pPr>
      <w:rPr>
        <w:rFonts w:ascii="Calibri" w:hAnsi="Calibri" w:cs="Calibri"/>
        <w:b w:val="0"/>
        <w:kern w:val="2"/>
        <w:sz w:val="20"/>
        <w:szCs w:val="20"/>
        <w:lang w:val="sq-AL" w:eastAsia="pl-PL"/>
      </w:rPr>
    </w:lvl>
    <w:lvl w:ilvl="1">
      <w:start w:val="1"/>
      <w:numFmt w:val="decimal"/>
      <w:lvlText w:val="%1.%2."/>
      <w:lvlJc w:val="left"/>
      <w:pPr>
        <w:tabs>
          <w:tab w:val="num" w:pos="0"/>
        </w:tabs>
        <w:ind w:left="1080" w:hanging="720"/>
      </w:pPr>
      <w:rPr>
        <w:rFonts w:ascii="Calibri" w:hAnsi="Calibri" w:cs="Calibri"/>
        <w:b w:val="0"/>
        <w:kern w:val="2"/>
        <w:sz w:val="20"/>
        <w:szCs w:val="20"/>
        <w:lang w:val="sq-AL"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7" w15:restartNumberingAfterBreak="0">
    <w:nsid w:val="00000024"/>
    <w:multiLevelType w:val="multilevel"/>
    <w:tmpl w:val="FD80C472"/>
    <w:lvl w:ilvl="0">
      <w:start w:val="1"/>
      <w:numFmt w:val="decimal"/>
      <w:lvlText w:val="%1)"/>
      <w:lvlJc w:val="left"/>
      <w:pPr>
        <w:tabs>
          <w:tab w:val="num" w:pos="0"/>
        </w:tabs>
        <w:ind w:left="2803" w:hanging="283"/>
      </w:pPr>
      <w:rPr>
        <w:rFonts w:hint="default"/>
        <w:b w:val="0"/>
        <w:position w:val="0"/>
        <w:sz w:val="20"/>
        <w:szCs w:val="20"/>
        <w:vertAlign w:val="baseline"/>
      </w:rPr>
    </w:lvl>
    <w:lvl w:ilvl="1">
      <w:start w:val="1"/>
      <w:numFmt w:val="decimal"/>
      <w:lvlText w:val="%2."/>
      <w:lvlJc w:val="left"/>
      <w:pPr>
        <w:tabs>
          <w:tab w:val="num" w:pos="0"/>
        </w:tabs>
        <w:ind w:left="643" w:hanging="360"/>
      </w:pPr>
      <w:rPr>
        <w:rFonts w:eastAsia="Tahoma" w:cs="Tahoma"/>
        <w:b w:val="0"/>
        <w:position w:val="0"/>
        <w:sz w:val="20"/>
        <w:szCs w:val="20"/>
        <w:vertAlign w:val="baseline"/>
      </w:rPr>
    </w:lvl>
    <w:lvl w:ilvl="2">
      <w:start w:val="1"/>
      <w:numFmt w:val="decimal"/>
      <w:lvlText w:val="%1.%2.%3"/>
      <w:lvlJc w:val="left"/>
      <w:pPr>
        <w:tabs>
          <w:tab w:val="num" w:pos="0"/>
        </w:tabs>
        <w:ind w:left="1286" w:hanging="720"/>
      </w:pPr>
      <w:rPr>
        <w:position w:val="0"/>
        <w:sz w:val="20"/>
        <w:vertAlign w:val="baseline"/>
      </w:rPr>
    </w:lvl>
    <w:lvl w:ilvl="3">
      <w:start w:val="1"/>
      <w:numFmt w:val="decimal"/>
      <w:lvlText w:val="%1.%2.%3.%4"/>
      <w:lvlJc w:val="left"/>
      <w:pPr>
        <w:tabs>
          <w:tab w:val="num" w:pos="0"/>
        </w:tabs>
        <w:ind w:left="1569" w:hanging="720"/>
      </w:pPr>
      <w:rPr>
        <w:position w:val="0"/>
        <w:sz w:val="20"/>
        <w:vertAlign w:val="baseline"/>
      </w:rPr>
    </w:lvl>
    <w:lvl w:ilvl="4">
      <w:start w:val="1"/>
      <w:numFmt w:val="decimal"/>
      <w:lvlText w:val="%1.%2.%3.%4.%5"/>
      <w:lvlJc w:val="left"/>
      <w:pPr>
        <w:tabs>
          <w:tab w:val="num" w:pos="0"/>
        </w:tabs>
        <w:ind w:left="2212" w:hanging="1080"/>
      </w:pPr>
      <w:rPr>
        <w:position w:val="0"/>
        <w:sz w:val="20"/>
        <w:vertAlign w:val="baseline"/>
      </w:rPr>
    </w:lvl>
    <w:lvl w:ilvl="5">
      <w:start w:val="1"/>
      <w:numFmt w:val="decimal"/>
      <w:lvlText w:val="%1.%2.%3.%4.%5.%6"/>
      <w:lvlJc w:val="left"/>
      <w:pPr>
        <w:tabs>
          <w:tab w:val="num" w:pos="0"/>
        </w:tabs>
        <w:ind w:left="2495" w:hanging="1080"/>
      </w:pPr>
      <w:rPr>
        <w:position w:val="0"/>
        <w:sz w:val="20"/>
        <w:vertAlign w:val="baseline"/>
      </w:rPr>
    </w:lvl>
    <w:lvl w:ilvl="6">
      <w:start w:val="1"/>
      <w:numFmt w:val="decimal"/>
      <w:lvlText w:val="%1.%2.%3.%4.%5.%6.%7"/>
      <w:lvlJc w:val="left"/>
      <w:pPr>
        <w:tabs>
          <w:tab w:val="num" w:pos="0"/>
        </w:tabs>
        <w:ind w:left="3138" w:hanging="1440"/>
      </w:pPr>
      <w:rPr>
        <w:position w:val="0"/>
        <w:sz w:val="20"/>
        <w:vertAlign w:val="baseline"/>
      </w:rPr>
    </w:lvl>
    <w:lvl w:ilvl="7">
      <w:start w:val="1"/>
      <w:numFmt w:val="decimal"/>
      <w:lvlText w:val="%1.%2.%3.%4.%5.%6.%7.%8"/>
      <w:lvlJc w:val="left"/>
      <w:pPr>
        <w:tabs>
          <w:tab w:val="num" w:pos="0"/>
        </w:tabs>
        <w:ind w:left="3421" w:hanging="1439"/>
      </w:pPr>
      <w:rPr>
        <w:position w:val="0"/>
        <w:sz w:val="20"/>
        <w:vertAlign w:val="baseline"/>
      </w:rPr>
    </w:lvl>
    <w:lvl w:ilvl="8">
      <w:start w:val="1"/>
      <w:numFmt w:val="decimal"/>
      <w:lvlText w:val="%1.%2.%3.%4.%5.%6.%7.%8.%9"/>
      <w:lvlJc w:val="left"/>
      <w:pPr>
        <w:tabs>
          <w:tab w:val="num" w:pos="0"/>
        </w:tabs>
        <w:ind w:left="4064" w:hanging="1800"/>
      </w:pPr>
      <w:rPr>
        <w:position w:val="0"/>
        <w:sz w:val="20"/>
        <w:vertAlign w:val="baseline"/>
      </w:rPr>
    </w:lvl>
  </w:abstractNum>
  <w:abstractNum w:abstractNumId="18" w15:restartNumberingAfterBreak="0">
    <w:nsid w:val="00000027"/>
    <w:multiLevelType w:val="multilevel"/>
    <w:tmpl w:val="00000027"/>
    <w:name w:val="WW8Num40"/>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28"/>
    <w:multiLevelType w:val="multilevel"/>
    <w:tmpl w:val="5FF474C4"/>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1" w15:restartNumberingAfterBreak="0">
    <w:nsid w:val="0000002C"/>
    <w:multiLevelType w:val="multilevel"/>
    <w:tmpl w:val="CC2647B8"/>
    <w:name w:val="WW8Num45"/>
    <w:lvl w:ilvl="0">
      <w:start w:val="1"/>
      <w:numFmt w:val="decimal"/>
      <w:lvlText w:val="%1)"/>
      <w:lvlJc w:val="left"/>
      <w:pPr>
        <w:tabs>
          <w:tab w:val="num" w:pos="0"/>
        </w:tabs>
        <w:ind w:left="567" w:hanging="567"/>
      </w:pPr>
      <w:rPr>
        <w:rFonts w:cs="Times New Roman"/>
      </w:rPr>
    </w:lvl>
    <w:lvl w:ilvl="1">
      <w:start w:val="1"/>
      <w:numFmt w:val="decimal"/>
      <w:lvlText w:val="%2."/>
      <w:lvlJc w:val="left"/>
      <w:pPr>
        <w:tabs>
          <w:tab w:val="num" w:pos="0"/>
        </w:tabs>
        <w:ind w:left="397" w:hanging="397"/>
      </w:pPr>
      <w:rPr>
        <w:rFonts w:cs="Times New Roman"/>
        <w:b w:val="0"/>
        <w:bCs w:val="0"/>
        <w:color w:val="auto"/>
      </w:rPr>
    </w:lvl>
    <w:lvl w:ilvl="2">
      <w:start w:val="1"/>
      <w:numFmt w:val="decimal"/>
      <w:lvlText w:val="%2.%3."/>
      <w:lvlJc w:val="left"/>
      <w:pPr>
        <w:tabs>
          <w:tab w:val="num" w:pos="567"/>
        </w:tabs>
        <w:ind w:left="567" w:hanging="567"/>
      </w:pPr>
    </w:lvl>
    <w:lvl w:ilvl="3">
      <w:start w:val="1"/>
      <w:numFmt w:val="decimal"/>
      <w:lvlText w:val="%2.%3.%4."/>
      <w:lvlJc w:val="left"/>
      <w:pPr>
        <w:tabs>
          <w:tab w:val="num" w:pos="737"/>
        </w:tabs>
        <w:ind w:left="737" w:hanging="737"/>
      </w:pPr>
      <w:rPr>
        <w:b w:val="0"/>
        <w:bCs w:val="0"/>
        <w:i w:val="0"/>
        <w:iCs w:val="0"/>
      </w:rPr>
    </w:lvl>
    <w:lvl w:ilvl="4">
      <w:start w:val="1"/>
      <w:numFmt w:val="decimal"/>
      <w:lvlText w:val="%2.%3.%4.%5."/>
      <w:lvlJc w:val="left"/>
      <w:pPr>
        <w:tabs>
          <w:tab w:val="num" w:pos="964"/>
        </w:tabs>
        <w:ind w:left="567" w:hanging="567"/>
      </w:pPr>
    </w:lvl>
    <w:lvl w:ilvl="5">
      <w:start w:val="1"/>
      <w:numFmt w:val="decimal"/>
      <w:lvlText w:val="%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680"/>
        </w:tabs>
        <w:ind w:left="4320" w:hanging="4320"/>
      </w:pPr>
    </w:lvl>
  </w:abstractNum>
  <w:abstractNum w:abstractNumId="22" w15:restartNumberingAfterBreak="0">
    <w:nsid w:val="00000032"/>
    <w:multiLevelType w:val="multilevel"/>
    <w:tmpl w:val="B338D9E4"/>
    <w:name w:val="WW8Num54"/>
    <w:lvl w:ilvl="0">
      <w:start w:val="1"/>
      <w:numFmt w:val="decimal"/>
      <w:lvlText w:val="%1."/>
      <w:lvlJc w:val="left"/>
      <w:pPr>
        <w:tabs>
          <w:tab w:val="num" w:pos="0"/>
        </w:tabs>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3" w15:restartNumberingAfterBreak="0">
    <w:nsid w:val="0000003A"/>
    <w:multiLevelType w:val="multilevel"/>
    <w:tmpl w:val="0000003A"/>
    <w:name w:val="WW8Num60"/>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0"/>
        </w:tabs>
        <w:ind w:left="2880" w:hanging="360"/>
      </w:pPr>
      <w:rPr>
        <w:rFonts w:ascii="Calibri" w:hAnsi="Calibri" w:cs="Calibri"/>
        <w:spacing w:val="-2"/>
        <w:sz w:val="20"/>
        <w:szCs w:val="2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44"/>
    <w:multiLevelType w:val="singleLevel"/>
    <w:tmpl w:val="00000044"/>
    <w:name w:val="WW8Num72"/>
    <w:lvl w:ilvl="0">
      <w:start w:val="1"/>
      <w:numFmt w:val="decimal"/>
      <w:lvlText w:val="%1."/>
      <w:lvlJc w:val="left"/>
      <w:pPr>
        <w:tabs>
          <w:tab w:val="num" w:pos="502"/>
        </w:tabs>
        <w:ind w:left="502" w:hanging="360"/>
      </w:pPr>
      <w:rPr>
        <w:rFonts w:ascii="Calibri" w:eastAsia="Calibri" w:hAnsi="Calibri" w:cs="Calibri"/>
        <w:b w:val="0"/>
        <w:color w:val="000000"/>
        <w:sz w:val="20"/>
        <w:szCs w:val="20"/>
        <w:lang w:val="sq-AL" w:eastAsia="en-US"/>
      </w:rPr>
    </w:lvl>
  </w:abstractNum>
  <w:abstractNum w:abstractNumId="25" w15:restartNumberingAfterBreak="0">
    <w:nsid w:val="001D00B1"/>
    <w:multiLevelType w:val="multilevel"/>
    <w:tmpl w:val="C7AA7632"/>
    <w:styleLink w:val="11111113"/>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2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25533B7"/>
    <w:multiLevelType w:val="multilevel"/>
    <w:tmpl w:val="7CB497C4"/>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8" w15:restartNumberingAfterBreak="0">
    <w:nsid w:val="03916E6C"/>
    <w:multiLevelType w:val="multilevel"/>
    <w:tmpl w:val="BAD2A2FE"/>
    <w:lvl w:ilvl="0">
      <w:start w:val="1"/>
      <w:numFmt w:val="decimal"/>
      <w:lvlText w:val="%1."/>
      <w:lvlJc w:val="left"/>
      <w:pPr>
        <w:ind w:left="1287" w:hanging="360"/>
      </w:pPr>
    </w:lvl>
    <w:lvl w:ilvl="1">
      <w:start w:val="2"/>
      <w:numFmt w:val="decimal"/>
      <w:isLgl/>
      <w:lvlText w:val="%1.%2."/>
      <w:lvlJc w:val="left"/>
      <w:pPr>
        <w:ind w:left="1482" w:hanging="55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9" w15:restartNumberingAfterBreak="0">
    <w:nsid w:val="04706CC0"/>
    <w:multiLevelType w:val="hybridMultilevel"/>
    <w:tmpl w:val="AE50C8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2727D70">
      <w:numFmt w:val="bullet"/>
      <w:lvlText w:val="-"/>
      <w:lvlJc w:val="left"/>
      <w:pPr>
        <w:tabs>
          <w:tab w:val="num" w:pos="2340"/>
        </w:tabs>
        <w:ind w:left="2340" w:hanging="360"/>
      </w:pPr>
      <w:rPr>
        <w:rFonts w:ascii="Calibri" w:eastAsia="Arial Unicode MS" w:hAnsi="Calibri" w:cs="Times New Roman" w:hint="default"/>
      </w:rPr>
    </w:lvl>
    <w:lvl w:ilvl="3" w:tplc="B9DA57EC">
      <w:start w:val="1"/>
      <w:numFmt w:val="lowerLetter"/>
      <w:lvlText w:val="%4)"/>
      <w:lvlJc w:val="left"/>
      <w:pPr>
        <w:tabs>
          <w:tab w:val="num" w:pos="1070"/>
        </w:tabs>
        <w:ind w:left="1070" w:hanging="360"/>
      </w:pPr>
      <w:rPr>
        <w:rFonts w:ascii="Calibri" w:eastAsia="Calibri" w:hAnsi="Calibri" w:hint="default"/>
        <w:color w:val="auto"/>
        <w:sz w:val="20"/>
        <w:szCs w:val="20"/>
      </w:rPr>
    </w:lvl>
    <w:lvl w:ilvl="4" w:tplc="DD72DA74">
      <w:start w:val="7"/>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FE2F1F"/>
    <w:multiLevelType w:val="multilevel"/>
    <w:tmpl w:val="2A7AEE64"/>
    <w:name w:val="WW8Num6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15:restartNumberingAfterBreak="0">
    <w:nsid w:val="05524DF3"/>
    <w:multiLevelType w:val="multilevel"/>
    <w:tmpl w:val="73CA9616"/>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2" w15:restartNumberingAfterBreak="0">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7114E7F"/>
    <w:multiLevelType w:val="multilevel"/>
    <w:tmpl w:val="2FD69214"/>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Calibri" w:eastAsia="Calibri" w:hAnsi="Calibri" w:cs="Calibri"/>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81C400C"/>
    <w:multiLevelType w:val="multilevel"/>
    <w:tmpl w:val="51B4DE96"/>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082533B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08747D02"/>
    <w:multiLevelType w:val="multilevel"/>
    <w:tmpl w:val="C9B26980"/>
    <w:lvl w:ilvl="0">
      <w:start w:val="1"/>
      <w:numFmt w:val="decimal"/>
      <w:lvlText w:val="%1."/>
      <w:lvlJc w:val="left"/>
      <w:pPr>
        <w:ind w:left="360" w:hanging="360"/>
      </w:pPr>
      <w:rPr>
        <w:rFonts w:hint="default"/>
        <w:b w:val="0"/>
        <w:i w:val="0"/>
        <w:strike w:val="0"/>
        <w:color w:val="auto"/>
        <w:sz w:val="20"/>
        <w:szCs w:val="20"/>
      </w:rPr>
    </w:lvl>
    <w:lvl w:ilvl="1">
      <w:start w:val="1"/>
      <w:numFmt w:val="decimal"/>
      <w:lvlText w:val="%2."/>
      <w:lvlJc w:val="left"/>
      <w:pPr>
        <w:ind w:left="927" w:hanging="360"/>
      </w:pPr>
      <w:rPr>
        <w:rFonts w:ascii="Calibri" w:eastAsia="Calibri" w:hAnsi="Calibri" w:cs="Calibri" w:hint="default"/>
        <w:b w:val="0"/>
        <w:bCs/>
        <w:i w:val="0"/>
        <w:iCs/>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08DC1752"/>
    <w:multiLevelType w:val="multilevel"/>
    <w:tmpl w:val="D2A6B2B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15:restartNumberingAfterBreak="0">
    <w:nsid w:val="09C61CD0"/>
    <w:multiLevelType w:val="multilevel"/>
    <w:tmpl w:val="58F2B3C4"/>
    <w:styleLink w:val="Styl8"/>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39" w15:restartNumberingAfterBreak="0">
    <w:nsid w:val="0A5518A6"/>
    <w:multiLevelType w:val="hybridMultilevel"/>
    <w:tmpl w:val="B8CCDCBE"/>
    <w:name w:val="WW8Num603"/>
    <w:lvl w:ilvl="0" w:tplc="781E871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025C37"/>
    <w:multiLevelType w:val="multilevel"/>
    <w:tmpl w:val="E9202080"/>
    <w:lvl w:ilvl="0">
      <w:start w:val="15"/>
      <w:numFmt w:val="decimal"/>
      <w:lvlText w:val="%1."/>
      <w:lvlJc w:val="left"/>
      <w:pPr>
        <w:ind w:left="555" w:hanging="555"/>
      </w:pPr>
      <w:rPr>
        <w:rFonts w:hint="default"/>
      </w:rPr>
    </w:lvl>
    <w:lvl w:ilvl="1">
      <w:start w:val="2"/>
      <w:numFmt w:val="decimal"/>
      <w:lvlText w:val="%1.%2."/>
      <w:lvlJc w:val="left"/>
      <w:pPr>
        <w:ind w:left="697" w:hanging="555"/>
      </w:pPr>
      <w:rPr>
        <w:rFonts w:hint="default"/>
      </w:rPr>
    </w:lvl>
    <w:lvl w:ilvl="2">
      <w:start w:val="1"/>
      <w:numFmt w:val="decimal"/>
      <w:suff w:val="space"/>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1" w15:restartNumberingAfterBreak="0">
    <w:nsid w:val="0E5749A1"/>
    <w:multiLevelType w:val="multilevel"/>
    <w:tmpl w:val="0536550A"/>
    <w:lvl w:ilvl="0">
      <w:start w:val="6"/>
      <w:numFmt w:val="decimal"/>
      <w:lvlText w:val="%1)"/>
      <w:lvlJc w:val="left"/>
      <w:pPr>
        <w:ind w:left="360" w:hanging="360"/>
      </w:pPr>
      <w:rPr>
        <w:rFonts w:hint="default"/>
        <w:b w:val="0"/>
        <w:i w:val="0"/>
        <w:color w:val="auto"/>
      </w:rPr>
    </w:lvl>
    <w:lvl w:ilvl="1">
      <w:start w:val="1"/>
      <w:numFmt w:val="decimal"/>
      <w:suff w:val="space"/>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0E8F2DBB"/>
    <w:multiLevelType w:val="multilevel"/>
    <w:tmpl w:val="06460CC0"/>
    <w:lvl w:ilvl="0">
      <w:start w:val="1"/>
      <w:numFmt w:val="decimal"/>
      <w:lvlText w:val="%1."/>
      <w:legacy w:legacy="1" w:legacySpace="0" w:legacyIndent="283"/>
      <w:lvlJc w:val="left"/>
      <w:pPr>
        <w:ind w:left="2803" w:hanging="283"/>
      </w:pPr>
    </w:lvl>
    <w:lvl w:ilvl="1">
      <w:start w:val="1"/>
      <w:numFmt w:val="decimal"/>
      <w:isLgl/>
      <w:lvlText w:val="%2)"/>
      <w:lvlJc w:val="left"/>
      <w:pPr>
        <w:tabs>
          <w:tab w:val="num" w:pos="643"/>
        </w:tabs>
        <w:ind w:left="643" w:hanging="360"/>
      </w:pPr>
      <w:rPr>
        <w:rFonts w:ascii="Calibri" w:eastAsia="Calibri" w:hAnsi="Calibri" w:cs="Calibri" w:hint="default"/>
        <w:b w:val="0"/>
      </w:rPr>
    </w:lvl>
    <w:lvl w:ilvl="2">
      <w:start w:val="1"/>
      <w:numFmt w:val="decimal"/>
      <w:isLgl/>
      <w:lvlText w:val="%1.%2.%3"/>
      <w:lvlJc w:val="left"/>
      <w:pPr>
        <w:tabs>
          <w:tab w:val="num" w:pos="1286"/>
        </w:tabs>
        <w:ind w:left="1286" w:hanging="720"/>
      </w:pPr>
    </w:lvl>
    <w:lvl w:ilvl="3">
      <w:start w:val="1"/>
      <w:numFmt w:val="decimal"/>
      <w:isLgl/>
      <w:lvlText w:val="%1.%2.%3.%4"/>
      <w:lvlJc w:val="left"/>
      <w:pPr>
        <w:tabs>
          <w:tab w:val="num" w:pos="1569"/>
        </w:tabs>
        <w:ind w:left="1569" w:hanging="720"/>
      </w:pPr>
    </w:lvl>
    <w:lvl w:ilvl="4">
      <w:start w:val="1"/>
      <w:numFmt w:val="decimal"/>
      <w:isLgl/>
      <w:lvlText w:val="%1.%2.%3.%4.%5"/>
      <w:lvlJc w:val="left"/>
      <w:pPr>
        <w:tabs>
          <w:tab w:val="num" w:pos="2212"/>
        </w:tabs>
        <w:ind w:left="2212" w:hanging="1080"/>
      </w:pPr>
    </w:lvl>
    <w:lvl w:ilvl="5">
      <w:start w:val="1"/>
      <w:numFmt w:val="decimal"/>
      <w:isLgl/>
      <w:lvlText w:val="%1.%2.%3.%4.%5.%6"/>
      <w:lvlJc w:val="left"/>
      <w:pPr>
        <w:tabs>
          <w:tab w:val="num" w:pos="2495"/>
        </w:tabs>
        <w:ind w:left="2495" w:hanging="1080"/>
      </w:pPr>
    </w:lvl>
    <w:lvl w:ilvl="6">
      <w:start w:val="1"/>
      <w:numFmt w:val="decimal"/>
      <w:isLgl/>
      <w:lvlText w:val="%1.%2.%3.%4.%5.%6.%7"/>
      <w:lvlJc w:val="left"/>
      <w:pPr>
        <w:tabs>
          <w:tab w:val="num" w:pos="3138"/>
        </w:tabs>
        <w:ind w:left="3138" w:hanging="1440"/>
      </w:pPr>
    </w:lvl>
    <w:lvl w:ilvl="7">
      <w:start w:val="1"/>
      <w:numFmt w:val="decimal"/>
      <w:isLgl/>
      <w:lvlText w:val="%1.%2.%3.%4.%5.%6.%7.%8"/>
      <w:lvlJc w:val="left"/>
      <w:pPr>
        <w:tabs>
          <w:tab w:val="num" w:pos="3421"/>
        </w:tabs>
        <w:ind w:left="3421" w:hanging="1440"/>
      </w:pPr>
    </w:lvl>
    <w:lvl w:ilvl="8">
      <w:start w:val="1"/>
      <w:numFmt w:val="decimal"/>
      <w:isLgl/>
      <w:lvlText w:val="%1.%2.%3.%4.%5.%6.%7.%8.%9"/>
      <w:lvlJc w:val="left"/>
      <w:pPr>
        <w:tabs>
          <w:tab w:val="num" w:pos="4064"/>
        </w:tabs>
        <w:ind w:left="4064" w:hanging="1800"/>
      </w:pPr>
    </w:lvl>
  </w:abstractNum>
  <w:abstractNum w:abstractNumId="43" w15:restartNumberingAfterBreak="0">
    <w:nsid w:val="0EF623E2"/>
    <w:multiLevelType w:val="hybridMultilevel"/>
    <w:tmpl w:val="F8A8E710"/>
    <w:styleLink w:val="111111111"/>
    <w:lvl w:ilvl="0" w:tplc="ADC024A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108D1E7D"/>
    <w:multiLevelType w:val="hybridMultilevel"/>
    <w:tmpl w:val="6FC8BBC6"/>
    <w:lvl w:ilvl="0" w:tplc="76E47800">
      <w:start w:val="18"/>
      <w:numFmt w:val="decimal"/>
      <w:lvlText w:val="%1."/>
      <w:lvlJc w:val="left"/>
      <w:pPr>
        <w:ind w:left="720" w:hanging="360"/>
      </w:pPr>
      <w:rPr>
        <w:rFonts w:hint="default"/>
        <w:b w:val="0"/>
      </w:rPr>
    </w:lvl>
    <w:lvl w:ilvl="1" w:tplc="3BB01FB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1853EF4"/>
    <w:multiLevelType w:val="multilevel"/>
    <w:tmpl w:val="B9E286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12D17E6F"/>
    <w:multiLevelType w:val="multilevel"/>
    <w:tmpl w:val="E67CB0B4"/>
    <w:lvl w:ilvl="0">
      <w:start w:val="7"/>
      <w:numFmt w:val="decimal"/>
      <w:lvlText w:val="%1"/>
      <w:lvlJc w:val="left"/>
      <w:pPr>
        <w:ind w:left="360" w:hanging="360"/>
      </w:pPr>
      <w:rPr>
        <w:rFonts w:hint="default"/>
      </w:rPr>
    </w:lvl>
    <w:lvl w:ilvl="1">
      <w:start w:val="1"/>
      <w:numFmt w:val="decimal"/>
      <w:lvlText w:val="%2."/>
      <w:lvlJc w:val="left"/>
      <w:pPr>
        <w:ind w:left="644" w:hanging="360"/>
      </w:pPr>
      <w:rPr>
        <w:rFonts w:ascii="Calibri" w:eastAsia="Calibri" w:hAnsi="Calibri" w:cs="Calibri"/>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7" w15:restartNumberingAfterBreak="0">
    <w:nsid w:val="136D663B"/>
    <w:multiLevelType w:val="multilevel"/>
    <w:tmpl w:val="61D4948E"/>
    <w:lvl w:ilvl="0">
      <w:start w:val="5"/>
      <w:numFmt w:val="decimal"/>
      <w:lvlText w:val="%1."/>
      <w:lvlJc w:val="left"/>
      <w:pPr>
        <w:ind w:left="0" w:firstLine="0"/>
      </w:pPr>
      <w:rPr>
        <w:rFonts w:hint="default"/>
        <w:b w:val="0"/>
        <w:bCs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8" w15:restartNumberingAfterBreak="0">
    <w:nsid w:val="14B9311F"/>
    <w:multiLevelType w:val="multilevel"/>
    <w:tmpl w:val="2C088886"/>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i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4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14DA1598"/>
    <w:multiLevelType w:val="multilevel"/>
    <w:tmpl w:val="1C8EBDD4"/>
    <w:styleLink w:val="Styl10"/>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51" w15:restartNumberingAfterBreak="0">
    <w:nsid w:val="151B5F86"/>
    <w:multiLevelType w:val="multilevel"/>
    <w:tmpl w:val="69182B58"/>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52" w15:restartNumberingAfterBreak="0">
    <w:nsid w:val="15520EB5"/>
    <w:multiLevelType w:val="multilevel"/>
    <w:tmpl w:val="7AB639DC"/>
    <w:lvl w:ilvl="0">
      <w:start w:val="1"/>
      <w:numFmt w:val="decimal"/>
      <w:suff w:val="space"/>
      <w:lvlText w:val="%1."/>
      <w:lvlJc w:val="left"/>
      <w:pPr>
        <w:ind w:left="720" w:hanging="360"/>
      </w:pPr>
      <w:rPr>
        <w:rFonts w:hint="default"/>
        <w:b w:val="0"/>
        <w:bCs w:val="0"/>
        <w:color w:val="auto"/>
        <w:sz w:val="20"/>
        <w:szCs w:val="20"/>
      </w:rPr>
    </w:lvl>
    <w:lvl w:ilvl="1">
      <w:start w:val="1"/>
      <w:numFmt w:val="decimal"/>
      <w:isLgl/>
      <w:lvlText w:val="%1.%2."/>
      <w:lvlJc w:val="left"/>
      <w:pPr>
        <w:ind w:left="720" w:hanging="360"/>
      </w:pPr>
      <w:rPr>
        <w:rFonts w:cs="Times New Roman" w:hint="default"/>
        <w:b w:val="0"/>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178C037E"/>
    <w:multiLevelType w:val="multilevel"/>
    <w:tmpl w:val="4274BE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1C7A21AE"/>
    <w:multiLevelType w:val="multilevel"/>
    <w:tmpl w:val="AE9C2452"/>
    <w:styleLink w:val="Styl11"/>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1D487BAE"/>
    <w:multiLevelType w:val="multilevel"/>
    <w:tmpl w:val="238E4E96"/>
    <w:lvl w:ilvl="0">
      <w:start w:val="2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0"/>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02D081E"/>
    <w:multiLevelType w:val="multilevel"/>
    <w:tmpl w:val="12F4751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2F30EB9"/>
    <w:multiLevelType w:val="multilevel"/>
    <w:tmpl w:val="D3446222"/>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i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59" w15:restartNumberingAfterBreak="0">
    <w:nsid w:val="24A45F58"/>
    <w:multiLevelType w:val="multilevel"/>
    <w:tmpl w:val="DD54893C"/>
    <w:lvl w:ilvl="0">
      <w:start w:val="1"/>
      <w:numFmt w:val="decimal"/>
      <w:lvlText w:val="%1."/>
      <w:lvlJc w:val="left"/>
      <w:pPr>
        <w:ind w:left="64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748" w:hanging="72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3980" w:hanging="108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60" w15:restartNumberingAfterBreak="0">
    <w:nsid w:val="24B4467B"/>
    <w:multiLevelType w:val="multilevel"/>
    <w:tmpl w:val="7F9E4970"/>
    <w:styleLink w:val="Styl2"/>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555618E"/>
    <w:multiLevelType w:val="multilevel"/>
    <w:tmpl w:val="BF0A66AC"/>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5556C41"/>
    <w:multiLevelType w:val="multilevel"/>
    <w:tmpl w:val="E6E43E30"/>
    <w:name w:val="WW8Num443"/>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63" w15:restartNumberingAfterBreak="0">
    <w:nsid w:val="27FC35DB"/>
    <w:multiLevelType w:val="hybridMultilevel"/>
    <w:tmpl w:val="9DDC6DA0"/>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4" w15:restartNumberingAfterBreak="0">
    <w:nsid w:val="2809175F"/>
    <w:multiLevelType w:val="multilevel"/>
    <w:tmpl w:val="7BD4D002"/>
    <w:lvl w:ilvl="0">
      <w:start w:val="10"/>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5" w15:restartNumberingAfterBreak="0">
    <w:nsid w:val="29251B9D"/>
    <w:multiLevelType w:val="multilevel"/>
    <w:tmpl w:val="573608AC"/>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AB2185B"/>
    <w:multiLevelType w:val="multilevel"/>
    <w:tmpl w:val="F260DC3A"/>
    <w:lvl w:ilvl="0">
      <w:start w:val="2"/>
      <w:numFmt w:val="decimal"/>
      <w:lvlText w:val="%1)"/>
      <w:lvlJc w:val="left"/>
      <w:pPr>
        <w:tabs>
          <w:tab w:val="num" w:pos="0"/>
        </w:tabs>
        <w:ind w:left="2803" w:hanging="283"/>
      </w:pPr>
      <w:rPr>
        <w:rFonts w:hint="default"/>
        <w:b w:val="0"/>
        <w:position w:val="0"/>
        <w:sz w:val="20"/>
        <w:szCs w:val="20"/>
        <w:vertAlign w:val="baseline"/>
      </w:rPr>
    </w:lvl>
    <w:lvl w:ilvl="1">
      <w:start w:val="2"/>
      <w:numFmt w:val="decimal"/>
      <w:lvlText w:val="%2."/>
      <w:lvlJc w:val="left"/>
      <w:pPr>
        <w:tabs>
          <w:tab w:val="num" w:pos="0"/>
        </w:tabs>
        <w:ind w:left="643" w:hanging="360"/>
      </w:pPr>
      <w:rPr>
        <w:rFonts w:eastAsia="Tahoma" w:cs="Tahoma" w:hint="default"/>
        <w:b w:val="0"/>
        <w:position w:val="0"/>
        <w:sz w:val="20"/>
        <w:szCs w:val="20"/>
        <w:vertAlign w:val="baseline"/>
      </w:rPr>
    </w:lvl>
    <w:lvl w:ilvl="2">
      <w:start w:val="1"/>
      <w:numFmt w:val="decimal"/>
      <w:lvlText w:val="%1.%2.%3"/>
      <w:lvlJc w:val="left"/>
      <w:pPr>
        <w:tabs>
          <w:tab w:val="num" w:pos="0"/>
        </w:tabs>
        <w:ind w:left="1286" w:hanging="720"/>
      </w:pPr>
      <w:rPr>
        <w:rFonts w:hint="default"/>
        <w:position w:val="0"/>
        <w:sz w:val="20"/>
        <w:vertAlign w:val="baseline"/>
      </w:rPr>
    </w:lvl>
    <w:lvl w:ilvl="3">
      <w:start w:val="1"/>
      <w:numFmt w:val="decimal"/>
      <w:lvlText w:val="%1.%2.%3.%4"/>
      <w:lvlJc w:val="left"/>
      <w:pPr>
        <w:tabs>
          <w:tab w:val="num" w:pos="0"/>
        </w:tabs>
        <w:ind w:left="1569" w:hanging="720"/>
      </w:pPr>
      <w:rPr>
        <w:rFonts w:hint="default"/>
        <w:position w:val="0"/>
        <w:sz w:val="20"/>
        <w:vertAlign w:val="baseline"/>
      </w:rPr>
    </w:lvl>
    <w:lvl w:ilvl="4">
      <w:start w:val="1"/>
      <w:numFmt w:val="decimal"/>
      <w:lvlText w:val="%1.%2.%3.%4.%5"/>
      <w:lvlJc w:val="left"/>
      <w:pPr>
        <w:tabs>
          <w:tab w:val="num" w:pos="0"/>
        </w:tabs>
        <w:ind w:left="2212" w:hanging="1080"/>
      </w:pPr>
      <w:rPr>
        <w:rFonts w:hint="default"/>
        <w:position w:val="0"/>
        <w:sz w:val="20"/>
        <w:vertAlign w:val="baseline"/>
      </w:rPr>
    </w:lvl>
    <w:lvl w:ilvl="5">
      <w:start w:val="1"/>
      <w:numFmt w:val="decimal"/>
      <w:lvlText w:val="%1.%2.%3.%4.%5.%6"/>
      <w:lvlJc w:val="left"/>
      <w:pPr>
        <w:tabs>
          <w:tab w:val="num" w:pos="0"/>
        </w:tabs>
        <w:ind w:left="2495" w:hanging="1080"/>
      </w:pPr>
      <w:rPr>
        <w:rFonts w:hint="default"/>
        <w:position w:val="0"/>
        <w:sz w:val="20"/>
        <w:vertAlign w:val="baseline"/>
      </w:rPr>
    </w:lvl>
    <w:lvl w:ilvl="6">
      <w:start w:val="1"/>
      <w:numFmt w:val="decimal"/>
      <w:lvlText w:val="%1.%2.%3.%4.%5.%6.%7"/>
      <w:lvlJc w:val="left"/>
      <w:pPr>
        <w:tabs>
          <w:tab w:val="num" w:pos="0"/>
        </w:tabs>
        <w:ind w:left="3138" w:hanging="1440"/>
      </w:pPr>
      <w:rPr>
        <w:rFonts w:hint="default"/>
        <w:position w:val="0"/>
        <w:sz w:val="20"/>
        <w:vertAlign w:val="baseline"/>
      </w:rPr>
    </w:lvl>
    <w:lvl w:ilvl="7">
      <w:start w:val="1"/>
      <w:numFmt w:val="decimal"/>
      <w:lvlText w:val="%1.%2.%3.%4.%5.%6.%7.%8"/>
      <w:lvlJc w:val="left"/>
      <w:pPr>
        <w:tabs>
          <w:tab w:val="num" w:pos="0"/>
        </w:tabs>
        <w:ind w:left="3421" w:hanging="1439"/>
      </w:pPr>
      <w:rPr>
        <w:rFonts w:hint="default"/>
        <w:position w:val="0"/>
        <w:sz w:val="20"/>
        <w:vertAlign w:val="baseline"/>
      </w:rPr>
    </w:lvl>
    <w:lvl w:ilvl="8">
      <w:start w:val="1"/>
      <w:numFmt w:val="decimal"/>
      <w:lvlText w:val="%1.%2.%3.%4.%5.%6.%7.%8.%9"/>
      <w:lvlJc w:val="left"/>
      <w:pPr>
        <w:tabs>
          <w:tab w:val="num" w:pos="0"/>
        </w:tabs>
        <w:ind w:left="4064" w:hanging="1800"/>
      </w:pPr>
      <w:rPr>
        <w:rFonts w:hint="default"/>
        <w:position w:val="0"/>
        <w:sz w:val="20"/>
        <w:vertAlign w:val="baseline"/>
      </w:rPr>
    </w:lvl>
  </w:abstractNum>
  <w:abstractNum w:abstractNumId="67" w15:restartNumberingAfterBreak="0">
    <w:nsid w:val="2B547FAF"/>
    <w:multiLevelType w:val="hybridMultilevel"/>
    <w:tmpl w:val="5F28D58A"/>
    <w:lvl w:ilvl="0" w:tplc="937A25DE">
      <w:start w:val="1"/>
      <w:numFmt w:val="decimal"/>
      <w:lvlText w:val="%1."/>
      <w:lvlJc w:val="left"/>
      <w:pPr>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2C515B"/>
    <w:multiLevelType w:val="multilevel"/>
    <w:tmpl w:val="3A6EFCA2"/>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D2232E1"/>
    <w:multiLevelType w:val="multilevel"/>
    <w:tmpl w:val="D7347A54"/>
    <w:name w:val="WW8Num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1" w15:restartNumberingAfterBreak="0">
    <w:nsid w:val="2DE56BB0"/>
    <w:multiLevelType w:val="multilevel"/>
    <w:tmpl w:val="145206E2"/>
    <w:name w:val="WW8Num442"/>
    <w:lvl w:ilvl="0">
      <w:start w:val="6"/>
      <w:numFmt w:val="decimal"/>
      <w:lvlText w:val="%1."/>
      <w:lvlJc w:val="left"/>
      <w:pPr>
        <w:tabs>
          <w:tab w:val="num" w:pos="1070"/>
        </w:tabs>
        <w:ind w:left="1070" w:hanging="360"/>
      </w:pPr>
      <w:rPr>
        <w:rFonts w:cs="Times New Roman" w:hint="default"/>
        <w:b w:val="0"/>
      </w:rPr>
    </w:lvl>
    <w:lvl w:ilvl="1">
      <w:start w:val="1"/>
      <w:numFmt w:val="decimal"/>
      <w:lvlText w:val="%2)"/>
      <w:lvlJc w:val="left"/>
      <w:pPr>
        <w:tabs>
          <w:tab w:val="num" w:pos="644"/>
        </w:tabs>
        <w:ind w:left="644" w:hanging="360"/>
      </w:pPr>
      <w:rPr>
        <w:rFonts w:ascii="Calibri" w:eastAsia="Times New Roman" w:hAnsi="Calibri" w:cs="Calibri"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72" w15:restartNumberingAfterBreak="0">
    <w:nsid w:val="2E843A80"/>
    <w:multiLevelType w:val="multilevel"/>
    <w:tmpl w:val="F46A2228"/>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73"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2F242A31"/>
    <w:multiLevelType w:val="multilevel"/>
    <w:tmpl w:val="D4B6E2AE"/>
    <w:styleLink w:val="Styl112"/>
    <w:lvl w:ilvl="0">
      <w:start w:val="1"/>
      <w:numFmt w:val="decimal"/>
      <w:lvlText w:val="%1."/>
      <w:lvlJc w:val="left"/>
      <w:pPr>
        <w:ind w:left="360" w:hanging="360"/>
      </w:pPr>
      <w:rPr>
        <w:rFonts w:ascii="Calibri" w:eastAsia="Times New Roman" w:hAnsi="Calibri" w:cs="Calibri"/>
        <w:b w:val="0"/>
        <w:i w:val="0"/>
        <w:strike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75" w15:restartNumberingAfterBreak="0">
    <w:nsid w:val="2F2846F7"/>
    <w:multiLevelType w:val="multilevel"/>
    <w:tmpl w:val="DAB4BD9A"/>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2FAC1028"/>
    <w:multiLevelType w:val="multilevel"/>
    <w:tmpl w:val="E50A72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7" w15:restartNumberingAfterBreak="0">
    <w:nsid w:val="2FBE4BBF"/>
    <w:multiLevelType w:val="multilevel"/>
    <w:tmpl w:val="D6784688"/>
    <w:lvl w:ilvl="0">
      <w:start w:val="3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05C6760"/>
    <w:multiLevelType w:val="hybridMultilevel"/>
    <w:tmpl w:val="5A7CCF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31D50890"/>
    <w:multiLevelType w:val="hybridMultilevel"/>
    <w:tmpl w:val="C3369D68"/>
    <w:lvl w:ilvl="0" w:tplc="37BEF404">
      <w:start w:val="1"/>
      <w:numFmt w:val="lowerLetter"/>
      <w:lvlText w:val="%1)"/>
      <w:lvlJc w:val="left"/>
      <w:pPr>
        <w:ind w:left="1724" w:hanging="360"/>
      </w:pPr>
      <w:rPr>
        <w:vertAlign w:val="baseline"/>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0" w15:restartNumberingAfterBreak="0">
    <w:nsid w:val="33686131"/>
    <w:multiLevelType w:val="hybridMultilevel"/>
    <w:tmpl w:val="4FD05EEA"/>
    <w:name w:val="WW8Num1222"/>
    <w:lvl w:ilvl="0" w:tplc="D5FE257E">
      <w:start w:val="1"/>
      <w:numFmt w:val="decimal"/>
      <w:lvlText w:val="%1."/>
      <w:lvlJc w:val="left"/>
      <w:pPr>
        <w:ind w:left="2880" w:hanging="360"/>
      </w:pPr>
      <w:rPr>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2C44C5"/>
    <w:multiLevelType w:val="multilevel"/>
    <w:tmpl w:val="541AE51E"/>
    <w:name w:val="WW8Num4432"/>
    <w:lvl w:ilvl="0">
      <w:start w:val="16"/>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82" w15:restartNumberingAfterBreak="0">
    <w:nsid w:val="343C25BA"/>
    <w:multiLevelType w:val="multilevel"/>
    <w:tmpl w:val="5F26A162"/>
    <w:lvl w:ilvl="0">
      <w:start w:val="3"/>
      <w:numFmt w:val="decimal"/>
      <w:lvlText w:val="%1"/>
      <w:lvlJc w:val="left"/>
      <w:pPr>
        <w:ind w:left="360" w:hanging="360"/>
      </w:pPr>
      <w:rPr>
        <w:rFonts w:hint="default"/>
      </w:rPr>
    </w:lvl>
    <w:lvl w:ilvl="1">
      <w:start w:val="1"/>
      <w:numFmt w:val="decimal"/>
      <w:lvlText w:val="%1.%2"/>
      <w:lvlJc w:val="left"/>
      <w:pPr>
        <w:ind w:left="1855" w:hanging="360"/>
      </w:pPr>
      <w:rPr>
        <w:rFonts w:hint="default"/>
        <w:b w:val="0"/>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6700" w:hanging="72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050" w:hanging="108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400" w:hanging="1440"/>
      </w:pPr>
      <w:rPr>
        <w:rFonts w:hint="default"/>
      </w:rPr>
    </w:lvl>
  </w:abstractNum>
  <w:abstractNum w:abstractNumId="83" w15:restartNumberingAfterBreak="0">
    <w:nsid w:val="35A65585"/>
    <w:multiLevelType w:val="hybridMultilevel"/>
    <w:tmpl w:val="1242CA7E"/>
    <w:lvl w:ilvl="0" w:tplc="D662FED2">
      <w:start w:val="3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E42BCE"/>
    <w:multiLevelType w:val="multilevel"/>
    <w:tmpl w:val="A78888C6"/>
    <w:lvl w:ilvl="0">
      <w:start w:val="1"/>
      <w:numFmt w:val="decimal"/>
      <w:lvlText w:val="%1."/>
      <w:lvlJc w:val="left"/>
      <w:pPr>
        <w:ind w:left="2803" w:hanging="283"/>
      </w:pPr>
      <w:rPr>
        <w:rFonts w:hint="default"/>
      </w:rPr>
    </w:lvl>
    <w:lvl w:ilvl="1">
      <w:start w:val="11"/>
      <w:numFmt w:val="decimal"/>
      <w:isLgl/>
      <w:lvlText w:val="%2)"/>
      <w:lvlJc w:val="left"/>
      <w:pPr>
        <w:tabs>
          <w:tab w:val="num" w:pos="643"/>
        </w:tabs>
        <w:ind w:left="643" w:hanging="360"/>
      </w:pPr>
      <w:rPr>
        <w:rFonts w:ascii="Calibri" w:eastAsia="Calibri" w:hAnsi="Calibri" w:cs="Calibri" w:hint="default"/>
        <w:b/>
        <w:bCs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4"/>
      <w:numFmt w:val="decimal"/>
      <w:isLgl/>
      <w:suff w:val="space"/>
      <w:lvlText w:val="%7."/>
      <w:lvlJc w:val="left"/>
      <w:pPr>
        <w:ind w:left="0" w:firstLine="0"/>
      </w:pPr>
      <w:rPr>
        <w:rFonts w:ascii="Calibri" w:eastAsia="Calibri" w:hAnsi="Calibri" w:cs="Calibri" w:hint="default"/>
        <w:b w:val="0"/>
        <w:bCs w:val="0"/>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85" w15:restartNumberingAfterBreak="0">
    <w:nsid w:val="37381BE3"/>
    <w:multiLevelType w:val="multilevel"/>
    <w:tmpl w:val="21B22D52"/>
    <w:styleLink w:val="Styl6"/>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6" w15:restartNumberingAfterBreak="0">
    <w:nsid w:val="3798025B"/>
    <w:multiLevelType w:val="multilevel"/>
    <w:tmpl w:val="FD80C472"/>
    <w:lvl w:ilvl="0">
      <w:start w:val="1"/>
      <w:numFmt w:val="decimal"/>
      <w:lvlText w:val="%1)"/>
      <w:lvlJc w:val="left"/>
      <w:pPr>
        <w:tabs>
          <w:tab w:val="num" w:pos="0"/>
        </w:tabs>
        <w:ind w:left="2803" w:hanging="283"/>
      </w:pPr>
      <w:rPr>
        <w:rFonts w:hint="default"/>
        <w:b w:val="0"/>
        <w:position w:val="0"/>
        <w:sz w:val="20"/>
        <w:szCs w:val="20"/>
        <w:vertAlign w:val="baseline"/>
      </w:rPr>
    </w:lvl>
    <w:lvl w:ilvl="1">
      <w:start w:val="1"/>
      <w:numFmt w:val="decimal"/>
      <w:lvlText w:val="%2."/>
      <w:lvlJc w:val="left"/>
      <w:pPr>
        <w:tabs>
          <w:tab w:val="num" w:pos="0"/>
        </w:tabs>
        <w:ind w:left="643" w:hanging="360"/>
      </w:pPr>
      <w:rPr>
        <w:rFonts w:eastAsia="Tahoma" w:cs="Tahoma"/>
        <w:b w:val="0"/>
        <w:position w:val="0"/>
        <w:sz w:val="20"/>
        <w:szCs w:val="20"/>
        <w:vertAlign w:val="baseline"/>
      </w:rPr>
    </w:lvl>
    <w:lvl w:ilvl="2">
      <w:start w:val="1"/>
      <w:numFmt w:val="decimal"/>
      <w:lvlText w:val="%1.%2.%3"/>
      <w:lvlJc w:val="left"/>
      <w:pPr>
        <w:tabs>
          <w:tab w:val="num" w:pos="0"/>
        </w:tabs>
        <w:ind w:left="1286" w:hanging="720"/>
      </w:pPr>
      <w:rPr>
        <w:position w:val="0"/>
        <w:sz w:val="20"/>
        <w:vertAlign w:val="baseline"/>
      </w:rPr>
    </w:lvl>
    <w:lvl w:ilvl="3">
      <w:start w:val="1"/>
      <w:numFmt w:val="decimal"/>
      <w:lvlText w:val="%1.%2.%3.%4"/>
      <w:lvlJc w:val="left"/>
      <w:pPr>
        <w:tabs>
          <w:tab w:val="num" w:pos="0"/>
        </w:tabs>
        <w:ind w:left="1569" w:hanging="720"/>
      </w:pPr>
      <w:rPr>
        <w:position w:val="0"/>
        <w:sz w:val="20"/>
        <w:vertAlign w:val="baseline"/>
      </w:rPr>
    </w:lvl>
    <w:lvl w:ilvl="4">
      <w:start w:val="1"/>
      <w:numFmt w:val="decimal"/>
      <w:lvlText w:val="%1.%2.%3.%4.%5"/>
      <w:lvlJc w:val="left"/>
      <w:pPr>
        <w:tabs>
          <w:tab w:val="num" w:pos="0"/>
        </w:tabs>
        <w:ind w:left="2212" w:hanging="1080"/>
      </w:pPr>
      <w:rPr>
        <w:position w:val="0"/>
        <w:sz w:val="20"/>
        <w:vertAlign w:val="baseline"/>
      </w:rPr>
    </w:lvl>
    <w:lvl w:ilvl="5">
      <w:start w:val="1"/>
      <w:numFmt w:val="decimal"/>
      <w:lvlText w:val="%1.%2.%3.%4.%5.%6"/>
      <w:lvlJc w:val="left"/>
      <w:pPr>
        <w:tabs>
          <w:tab w:val="num" w:pos="0"/>
        </w:tabs>
        <w:ind w:left="2495" w:hanging="1080"/>
      </w:pPr>
      <w:rPr>
        <w:position w:val="0"/>
        <w:sz w:val="20"/>
        <w:vertAlign w:val="baseline"/>
      </w:rPr>
    </w:lvl>
    <w:lvl w:ilvl="6">
      <w:start w:val="1"/>
      <w:numFmt w:val="decimal"/>
      <w:lvlText w:val="%1.%2.%3.%4.%5.%6.%7"/>
      <w:lvlJc w:val="left"/>
      <w:pPr>
        <w:tabs>
          <w:tab w:val="num" w:pos="0"/>
        </w:tabs>
        <w:ind w:left="3138" w:hanging="1440"/>
      </w:pPr>
      <w:rPr>
        <w:position w:val="0"/>
        <w:sz w:val="20"/>
        <w:vertAlign w:val="baseline"/>
      </w:rPr>
    </w:lvl>
    <w:lvl w:ilvl="7">
      <w:start w:val="1"/>
      <w:numFmt w:val="decimal"/>
      <w:lvlText w:val="%1.%2.%3.%4.%5.%6.%7.%8"/>
      <w:lvlJc w:val="left"/>
      <w:pPr>
        <w:tabs>
          <w:tab w:val="num" w:pos="0"/>
        </w:tabs>
        <w:ind w:left="3421" w:hanging="1439"/>
      </w:pPr>
      <w:rPr>
        <w:position w:val="0"/>
        <w:sz w:val="20"/>
        <w:vertAlign w:val="baseline"/>
      </w:rPr>
    </w:lvl>
    <w:lvl w:ilvl="8">
      <w:start w:val="1"/>
      <w:numFmt w:val="decimal"/>
      <w:lvlText w:val="%1.%2.%3.%4.%5.%6.%7.%8.%9"/>
      <w:lvlJc w:val="left"/>
      <w:pPr>
        <w:tabs>
          <w:tab w:val="num" w:pos="0"/>
        </w:tabs>
        <w:ind w:left="4064" w:hanging="1800"/>
      </w:pPr>
      <w:rPr>
        <w:position w:val="0"/>
        <w:sz w:val="20"/>
        <w:vertAlign w:val="baseline"/>
      </w:rPr>
    </w:lvl>
  </w:abstractNum>
  <w:abstractNum w:abstractNumId="87" w15:restartNumberingAfterBreak="0">
    <w:nsid w:val="39997106"/>
    <w:multiLevelType w:val="hybridMultilevel"/>
    <w:tmpl w:val="1868D160"/>
    <w:styleLink w:val="WW8Num33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3AF212D0"/>
    <w:multiLevelType w:val="multilevel"/>
    <w:tmpl w:val="D70A29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9" w15:restartNumberingAfterBreak="0">
    <w:nsid w:val="3ED060AD"/>
    <w:multiLevelType w:val="hybridMultilevel"/>
    <w:tmpl w:val="9F38B13A"/>
    <w:styleLink w:val="Styl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D44082"/>
    <w:multiLevelType w:val="multilevel"/>
    <w:tmpl w:val="62C80DD2"/>
    <w:styleLink w:val="Styl4"/>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12C66C3"/>
    <w:multiLevelType w:val="hybridMultilevel"/>
    <w:tmpl w:val="38FA2C1A"/>
    <w:lvl w:ilvl="0" w:tplc="7A081762">
      <w:start w:val="11"/>
      <w:numFmt w:val="decimal"/>
      <w:lvlText w:val="%1."/>
      <w:lvlJc w:val="left"/>
      <w:pPr>
        <w:ind w:left="78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19370BB"/>
    <w:multiLevelType w:val="multilevel"/>
    <w:tmpl w:val="D5C4744C"/>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9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4" w15:restartNumberingAfterBreak="0">
    <w:nsid w:val="43C178BB"/>
    <w:multiLevelType w:val="multilevel"/>
    <w:tmpl w:val="C3787E78"/>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95" w15:restartNumberingAfterBreak="0">
    <w:nsid w:val="453E216A"/>
    <w:multiLevelType w:val="multilevel"/>
    <w:tmpl w:val="ABE6120A"/>
    <w:name w:val="WW8Num622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6" w15:restartNumberingAfterBreak="0">
    <w:nsid w:val="45870DA8"/>
    <w:multiLevelType w:val="multilevel"/>
    <w:tmpl w:val="9C8C4F7C"/>
    <w:lvl w:ilvl="0">
      <w:start w:val="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5C43019"/>
    <w:multiLevelType w:val="multilevel"/>
    <w:tmpl w:val="58E4A912"/>
    <w:name w:val="WW8Num62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8" w15:restartNumberingAfterBreak="0">
    <w:nsid w:val="499822A7"/>
    <w:multiLevelType w:val="multilevel"/>
    <w:tmpl w:val="54B28C72"/>
    <w:lvl w:ilvl="0">
      <w:start w:val="1"/>
      <w:numFmt w:val="decimal"/>
      <w:lvlText w:val="%1."/>
      <w:lvlJc w:val="left"/>
      <w:pPr>
        <w:ind w:left="360" w:hanging="360"/>
      </w:pPr>
      <w:rPr>
        <w:rFonts w:hint="default"/>
        <w:b w:val="0"/>
        <w:bCs/>
        <w:i w:val="0"/>
        <w:iCs/>
      </w:rPr>
    </w:lvl>
    <w:lvl w:ilvl="1">
      <w:start w:val="1"/>
      <w:numFmt w:val="decimal"/>
      <w:lvlText w:val="%1.%2."/>
      <w:lvlJc w:val="left"/>
      <w:pPr>
        <w:ind w:left="644" w:hanging="360"/>
      </w:pPr>
      <w:rPr>
        <w:rFonts w:hint="default"/>
        <w:b w:val="0"/>
        <w:bCs/>
        <w:i w:val="0"/>
        <w:iCs/>
      </w:rPr>
    </w:lvl>
    <w:lvl w:ilvl="2">
      <w:start w:val="1"/>
      <w:numFmt w:val="decimal"/>
      <w:lvlText w:val="%1.%2.%3."/>
      <w:lvlJc w:val="left"/>
      <w:pPr>
        <w:ind w:left="1288" w:hanging="720"/>
      </w:pPr>
      <w:rPr>
        <w:rFonts w:hint="default"/>
      </w:rPr>
    </w:lvl>
    <w:lvl w:ilvl="3">
      <w:start w:val="1"/>
      <w:numFmt w:val="decimal"/>
      <w:suff w:val="space"/>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9" w15:restartNumberingAfterBreak="0">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00" w15:restartNumberingAfterBreak="0">
    <w:nsid w:val="4BD15EDD"/>
    <w:multiLevelType w:val="multilevel"/>
    <w:tmpl w:val="2482F7A6"/>
    <w:lvl w:ilvl="0">
      <w:start w:val="3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1" w15:restartNumberingAfterBreak="0">
    <w:nsid w:val="4BFE1CBD"/>
    <w:multiLevelType w:val="multilevel"/>
    <w:tmpl w:val="F86E565E"/>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b w:val="0"/>
        <w:bCs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2" w15:restartNumberingAfterBreak="0">
    <w:nsid w:val="4E0C71EE"/>
    <w:multiLevelType w:val="multilevel"/>
    <w:tmpl w:val="2318A458"/>
    <w:lvl w:ilvl="0">
      <w:start w:val="2"/>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03" w15:restartNumberingAfterBreak="0">
    <w:nsid w:val="4E903014"/>
    <w:multiLevelType w:val="multilevel"/>
    <w:tmpl w:val="9C4A66D8"/>
    <w:styleLink w:val="Styl12"/>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104" w15:restartNumberingAfterBreak="0">
    <w:nsid w:val="51834EDA"/>
    <w:multiLevelType w:val="multilevel"/>
    <w:tmpl w:val="2D2C45BA"/>
    <w:lvl w:ilvl="0">
      <w:start w:val="3"/>
      <w:numFmt w:val="decimal"/>
      <w:suff w:val="space"/>
      <w:lvlText w:val="%1."/>
      <w:lvlJc w:val="left"/>
      <w:pPr>
        <w:ind w:left="720" w:hanging="360"/>
      </w:pPr>
      <w:rPr>
        <w:rFonts w:hint="default"/>
        <w:b w:val="0"/>
        <w:bCs/>
        <w:strike w:val="0"/>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5" w15:restartNumberingAfterBreak="0">
    <w:nsid w:val="524A355D"/>
    <w:multiLevelType w:val="multilevel"/>
    <w:tmpl w:val="E04091F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6" w15:restartNumberingAfterBreak="0">
    <w:nsid w:val="532C01CF"/>
    <w:multiLevelType w:val="multilevel"/>
    <w:tmpl w:val="F02EDBB2"/>
    <w:lvl w:ilvl="0">
      <w:start w:val="11"/>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7" w15:restartNumberingAfterBreak="0">
    <w:nsid w:val="54A45CB9"/>
    <w:multiLevelType w:val="multilevel"/>
    <w:tmpl w:val="2DBC01AC"/>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08" w15:restartNumberingAfterBreak="0">
    <w:nsid w:val="55B36932"/>
    <w:multiLevelType w:val="multilevel"/>
    <w:tmpl w:val="8C6C9D0E"/>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5D506BB"/>
    <w:multiLevelType w:val="hybridMultilevel"/>
    <w:tmpl w:val="B05A1006"/>
    <w:lvl w:ilvl="0" w:tplc="EDDE180A">
      <w:start w:val="5"/>
      <w:numFmt w:val="decimal"/>
      <w:lvlText w:val="%1)"/>
      <w:lvlJc w:val="left"/>
      <w:pPr>
        <w:ind w:left="720" w:hanging="360"/>
      </w:pPr>
      <w:rPr>
        <w:rFonts w:ascii="Calibri" w:eastAsia="Calibri" w:hAnsi="Calibri" w:cs="Calibri"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615336B"/>
    <w:multiLevelType w:val="multilevel"/>
    <w:tmpl w:val="87DC652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1" w15:restartNumberingAfterBreak="0">
    <w:nsid w:val="57C56469"/>
    <w:multiLevelType w:val="hybridMultilevel"/>
    <w:tmpl w:val="25C8D078"/>
    <w:lvl w:ilvl="0" w:tplc="FFFFFFFF">
      <w:start w:val="14"/>
      <w:numFmt w:val="decimal"/>
      <w:lvlText w:val="%1."/>
      <w:lvlJc w:val="left"/>
      <w:pPr>
        <w:ind w:left="644" w:hanging="360"/>
      </w:pPr>
      <w:rPr>
        <w:rFonts w:hint="default"/>
        <w:b w:val="0"/>
        <w:i w:val="0"/>
        <w:color w:val="auto"/>
      </w:rPr>
    </w:lvl>
    <w:lvl w:ilvl="1" w:tplc="04150017">
      <w:start w:val="1"/>
      <w:numFmt w:val="lowerLetter"/>
      <w:lvlText w:val="%2)"/>
      <w:lvlJc w:val="left"/>
      <w:pPr>
        <w:ind w:left="288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8C13297"/>
    <w:multiLevelType w:val="multilevel"/>
    <w:tmpl w:val="67FC863E"/>
    <w:styleLink w:val="Styl9"/>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13" w15:restartNumberingAfterBreak="0">
    <w:nsid w:val="5A000684"/>
    <w:multiLevelType w:val="multilevel"/>
    <w:tmpl w:val="573608AC"/>
    <w:styleLink w:val="111111511"/>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AB94483"/>
    <w:multiLevelType w:val="hybridMultilevel"/>
    <w:tmpl w:val="12C0D608"/>
    <w:lvl w:ilvl="0" w:tplc="A5261CD2">
      <w:start w:val="1"/>
      <w:numFmt w:val="decimal"/>
      <w:lvlText w:val="%1)"/>
      <w:lvlJc w:val="left"/>
      <w:pPr>
        <w:ind w:left="644" w:hanging="360"/>
      </w:pPr>
      <w:rPr>
        <w:rFonts w:hint="default"/>
        <w:color w:val="auto"/>
        <w:vertAlign w:val="baseline"/>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15:restartNumberingAfterBreak="0">
    <w:nsid w:val="5AD60304"/>
    <w:multiLevelType w:val="multilevel"/>
    <w:tmpl w:val="6E04216A"/>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B300AF0"/>
    <w:multiLevelType w:val="multilevel"/>
    <w:tmpl w:val="4AE0C276"/>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C1679D5"/>
    <w:multiLevelType w:val="multilevel"/>
    <w:tmpl w:val="ADD07E30"/>
    <w:styleLink w:val="1111113"/>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9" w15:restartNumberingAfterBreak="0">
    <w:nsid w:val="5CD77C9C"/>
    <w:multiLevelType w:val="multilevel"/>
    <w:tmpl w:val="6F5473D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0" w15:restartNumberingAfterBreak="0">
    <w:nsid w:val="5D927B83"/>
    <w:multiLevelType w:val="multilevel"/>
    <w:tmpl w:val="30580480"/>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1" w15:restartNumberingAfterBreak="0">
    <w:nsid w:val="5EB522AA"/>
    <w:multiLevelType w:val="hybridMultilevel"/>
    <w:tmpl w:val="90CC681A"/>
    <w:lvl w:ilvl="0" w:tplc="A7EC7B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2" w15:restartNumberingAfterBreak="0">
    <w:nsid w:val="601A1840"/>
    <w:multiLevelType w:val="multilevel"/>
    <w:tmpl w:val="58229244"/>
    <w:lvl w:ilvl="0">
      <w:start w:val="1"/>
      <w:numFmt w:val="decimal"/>
      <w:lvlText w:val="%1."/>
      <w:lvlJc w:val="left"/>
      <w:pPr>
        <w:ind w:left="2803" w:hanging="283"/>
      </w:pPr>
      <w:rPr>
        <w:rFonts w:hint="default"/>
      </w:rPr>
    </w:lvl>
    <w:lvl w:ilvl="1">
      <w:start w:val="8"/>
      <w:numFmt w:val="decimal"/>
      <w:isLgl/>
      <w:lvlText w:val="%2)"/>
      <w:lvlJc w:val="left"/>
      <w:pPr>
        <w:tabs>
          <w:tab w:val="num" w:pos="643"/>
        </w:tabs>
        <w:ind w:left="643" w:hanging="360"/>
      </w:pPr>
      <w:rPr>
        <w:rFonts w:ascii="Calibri" w:eastAsia="Calibri" w:hAnsi="Calibri" w:cs="Calibri" w:hint="default"/>
        <w:b/>
        <w:bCs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23" w15:restartNumberingAfterBreak="0">
    <w:nsid w:val="60567D01"/>
    <w:multiLevelType w:val="hybridMultilevel"/>
    <w:tmpl w:val="B05EB180"/>
    <w:lvl w:ilvl="0" w:tplc="22F43DAC">
      <w:start w:val="2"/>
      <w:numFmt w:val="decimal"/>
      <w:lvlText w:val="%1."/>
      <w:lvlJc w:val="left"/>
      <w:pPr>
        <w:ind w:left="720" w:hanging="360"/>
      </w:pPr>
      <w:rPr>
        <w:rFonts w:hint="default"/>
        <w:b w:val="0"/>
        <w:i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DB055F"/>
    <w:multiLevelType w:val="multilevel"/>
    <w:tmpl w:val="815A0030"/>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25" w15:restartNumberingAfterBreak="0">
    <w:nsid w:val="61FE26BC"/>
    <w:multiLevelType w:val="multilevel"/>
    <w:tmpl w:val="759A1D90"/>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26" w15:restartNumberingAfterBreak="0">
    <w:nsid w:val="63167FA3"/>
    <w:multiLevelType w:val="multilevel"/>
    <w:tmpl w:val="E0907E10"/>
    <w:lvl w:ilvl="0">
      <w:start w:val="6"/>
      <w:numFmt w:val="decimal"/>
      <w:lvlText w:val="%1)"/>
      <w:lvlJc w:val="left"/>
      <w:pPr>
        <w:ind w:left="360" w:hanging="360"/>
      </w:pPr>
      <w:rPr>
        <w:rFonts w:hint="default"/>
        <w:b w:val="0"/>
        <w:i w:val="0"/>
        <w:color w:val="auto"/>
      </w:rPr>
    </w:lvl>
    <w:lvl w:ilvl="1">
      <w:start w:val="3"/>
      <w:numFmt w:val="decimal"/>
      <w:suff w:val="space"/>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39D455B"/>
    <w:multiLevelType w:val="multilevel"/>
    <w:tmpl w:val="2F20512C"/>
    <w:lvl w:ilvl="0">
      <w:start w:val="1"/>
      <w:numFmt w:val="decimal"/>
      <w:lvlText w:val="%1."/>
      <w:lvlJc w:val="left"/>
      <w:rPr>
        <w:rFonts w:hint="default"/>
        <w:b w:val="0"/>
        <w:bCs/>
        <w:i w:val="0"/>
        <w:iCs w:val="0"/>
        <w:color w:val="auto"/>
        <w:vertAlign w:val="baseline"/>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28" w15:restartNumberingAfterBreak="0">
    <w:nsid w:val="64EA2444"/>
    <w:multiLevelType w:val="multilevel"/>
    <w:tmpl w:val="E64ED384"/>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29" w15:restartNumberingAfterBreak="0">
    <w:nsid w:val="6540094D"/>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5CB6CB2"/>
    <w:multiLevelType w:val="multilevel"/>
    <w:tmpl w:val="73D8BF98"/>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1" w15:restartNumberingAfterBreak="0">
    <w:nsid w:val="66436A14"/>
    <w:multiLevelType w:val="multilevel"/>
    <w:tmpl w:val="AA74B9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2" w15:restartNumberingAfterBreak="0">
    <w:nsid w:val="667D128D"/>
    <w:multiLevelType w:val="multilevel"/>
    <w:tmpl w:val="A17821A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3" w15:restartNumberingAfterBreak="0">
    <w:nsid w:val="66FF08EC"/>
    <w:multiLevelType w:val="multilevel"/>
    <w:tmpl w:val="012C45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4" w15:restartNumberingAfterBreak="0">
    <w:nsid w:val="688F7B53"/>
    <w:multiLevelType w:val="multilevel"/>
    <w:tmpl w:val="CEE6CA12"/>
    <w:styleLink w:val="11111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5" w15:restartNumberingAfterBreak="0">
    <w:nsid w:val="68D6291E"/>
    <w:multiLevelType w:val="multilevel"/>
    <w:tmpl w:val="6126887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6" w15:restartNumberingAfterBreak="0">
    <w:nsid w:val="6A550C4C"/>
    <w:multiLevelType w:val="multilevel"/>
    <w:tmpl w:val="D9A40358"/>
    <w:lvl w:ilvl="0">
      <w:start w:val="1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7" w15:restartNumberingAfterBreak="0">
    <w:nsid w:val="6C0A0D40"/>
    <w:multiLevelType w:val="multilevel"/>
    <w:tmpl w:val="023AE87E"/>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F2F3327"/>
    <w:multiLevelType w:val="multilevel"/>
    <w:tmpl w:val="27F0A5AA"/>
    <w:lvl w:ilvl="0">
      <w:start w:val="11"/>
      <w:numFmt w:val="decimal"/>
      <w:lvlText w:val="%1"/>
      <w:lvlJc w:val="left"/>
      <w:pPr>
        <w:ind w:left="510" w:hanging="510"/>
      </w:pPr>
      <w:rPr>
        <w:rFonts w:hint="default"/>
      </w:rPr>
    </w:lvl>
    <w:lvl w:ilvl="1">
      <w:start w:val="2"/>
      <w:numFmt w:val="decimal"/>
      <w:suff w:val="space"/>
      <w:lvlText w:val="%1.%2"/>
      <w:lvlJc w:val="left"/>
      <w:pPr>
        <w:ind w:left="870" w:hanging="510"/>
      </w:pPr>
      <w:rPr>
        <w:rFonts w:hint="default"/>
      </w:rPr>
    </w:lvl>
    <w:lvl w:ilvl="2">
      <w:start w:val="1"/>
      <w:numFmt w:val="decimal"/>
      <w:suff w:val="space"/>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0" w15:restartNumberingAfterBreak="0">
    <w:nsid w:val="7046059C"/>
    <w:multiLevelType w:val="multilevel"/>
    <w:tmpl w:val="0ED0A74C"/>
    <w:lvl w:ilvl="0">
      <w:start w:val="2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19536D5"/>
    <w:multiLevelType w:val="multilevel"/>
    <w:tmpl w:val="D61815B4"/>
    <w:styleLink w:val="Styl5"/>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142" w15:restartNumberingAfterBreak="0">
    <w:nsid w:val="72916460"/>
    <w:multiLevelType w:val="multilevel"/>
    <w:tmpl w:val="2432F982"/>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u w:val="none"/>
      </w:rPr>
    </w:lvl>
    <w:lvl w:ilvl="2">
      <w:start w:val="1"/>
      <w:numFmt w:val="decimal"/>
      <w:isLgl/>
      <w:lvlText w:val="%1.%2.%3."/>
      <w:lvlJc w:val="left"/>
      <w:pPr>
        <w:ind w:left="3240" w:hanging="720"/>
      </w:pPr>
      <w:rPr>
        <w:rFonts w:hint="default"/>
        <w:u w:val="none"/>
      </w:rPr>
    </w:lvl>
    <w:lvl w:ilvl="3">
      <w:start w:val="1"/>
      <w:numFmt w:val="decimal"/>
      <w:isLgl/>
      <w:lvlText w:val="%1.%2.%3.%4."/>
      <w:lvlJc w:val="left"/>
      <w:pPr>
        <w:ind w:left="3240" w:hanging="720"/>
      </w:pPr>
      <w:rPr>
        <w:rFonts w:hint="default"/>
        <w:u w:val="none"/>
      </w:rPr>
    </w:lvl>
    <w:lvl w:ilvl="4">
      <w:start w:val="1"/>
      <w:numFmt w:val="decimal"/>
      <w:isLgl/>
      <w:lvlText w:val="%1.%2.%3.%4.%5."/>
      <w:lvlJc w:val="left"/>
      <w:pPr>
        <w:ind w:left="3600" w:hanging="1080"/>
      </w:pPr>
      <w:rPr>
        <w:rFonts w:hint="default"/>
        <w:u w:val="none"/>
      </w:rPr>
    </w:lvl>
    <w:lvl w:ilvl="5">
      <w:start w:val="1"/>
      <w:numFmt w:val="decimal"/>
      <w:isLgl/>
      <w:lvlText w:val="%1.%2.%3.%4.%5.%6."/>
      <w:lvlJc w:val="left"/>
      <w:pPr>
        <w:ind w:left="360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3960" w:hanging="1440"/>
      </w:pPr>
      <w:rPr>
        <w:rFonts w:hint="default"/>
        <w:u w:val="none"/>
      </w:rPr>
    </w:lvl>
  </w:abstractNum>
  <w:abstractNum w:abstractNumId="143" w15:restartNumberingAfterBreak="0">
    <w:nsid w:val="73C522DA"/>
    <w:multiLevelType w:val="multilevel"/>
    <w:tmpl w:val="25F239C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4" w15:restartNumberingAfterBreak="0">
    <w:nsid w:val="74EA069E"/>
    <w:multiLevelType w:val="multilevel"/>
    <w:tmpl w:val="DB2486EC"/>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748" w:hanging="72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3980" w:hanging="108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145" w15:restartNumberingAfterBreak="0">
    <w:nsid w:val="776C34A0"/>
    <w:multiLevelType w:val="multilevel"/>
    <w:tmpl w:val="173E243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6" w15:restartNumberingAfterBreak="0">
    <w:nsid w:val="78E1150D"/>
    <w:multiLevelType w:val="multilevel"/>
    <w:tmpl w:val="8DA8CB2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7" w15:restartNumberingAfterBreak="0">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8" w15:restartNumberingAfterBreak="0">
    <w:nsid w:val="7A073156"/>
    <w:multiLevelType w:val="multilevel"/>
    <w:tmpl w:val="1FF437D0"/>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7B2A5E3D"/>
    <w:multiLevelType w:val="multilevel"/>
    <w:tmpl w:val="CA5E044A"/>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0" w15:restartNumberingAfterBreak="0">
    <w:nsid w:val="7B507FB5"/>
    <w:multiLevelType w:val="multilevel"/>
    <w:tmpl w:val="CA84C888"/>
    <w:lvl w:ilvl="0">
      <w:start w:val="1"/>
      <w:numFmt w:val="decimal"/>
      <w:lvlText w:val="%1."/>
      <w:lvlJc w:val="left"/>
      <w:pPr>
        <w:ind w:left="2803" w:hanging="283"/>
      </w:pPr>
      <w:rPr>
        <w:rFonts w:hint="default"/>
      </w:rPr>
    </w:lvl>
    <w:lvl w:ilvl="1">
      <w:start w:val="8"/>
      <w:numFmt w:val="decimal"/>
      <w:isLgl/>
      <w:lvlText w:val="%2)"/>
      <w:lvlJc w:val="left"/>
      <w:pPr>
        <w:tabs>
          <w:tab w:val="num" w:pos="643"/>
        </w:tabs>
        <w:ind w:left="643" w:hanging="360"/>
      </w:pPr>
      <w:rPr>
        <w:rFonts w:ascii="Calibri" w:eastAsia="Calibri" w:hAnsi="Calibri" w:cs="Calibri" w:hint="default"/>
        <w:b/>
        <w:bCs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suff w:val="space"/>
      <w:lvlText w:val="%7."/>
      <w:lvlJc w:val="left"/>
      <w:pPr>
        <w:ind w:left="0" w:firstLine="0"/>
      </w:pPr>
      <w:rPr>
        <w:rFonts w:ascii="Calibri" w:eastAsia="Calibri" w:hAnsi="Calibri" w:cs="Calibri" w:hint="default"/>
        <w:b w:val="0"/>
        <w:bCs w:val="0"/>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51" w15:restartNumberingAfterBreak="0">
    <w:nsid w:val="7D2A75EF"/>
    <w:multiLevelType w:val="multilevel"/>
    <w:tmpl w:val="FD38F5BE"/>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D6A2585"/>
    <w:multiLevelType w:val="hybridMultilevel"/>
    <w:tmpl w:val="68DA0FEC"/>
    <w:lvl w:ilvl="0" w:tplc="5824D5EA">
      <w:start w:val="1"/>
      <w:numFmt w:val="decimal"/>
      <w:lvlText w:val="%1)"/>
      <w:lvlJc w:val="left"/>
      <w:pPr>
        <w:ind w:left="5400" w:hanging="360"/>
      </w:pPr>
      <w:rPr>
        <w:rFonts w:hint="default"/>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53" w15:restartNumberingAfterBreak="0">
    <w:nsid w:val="7F1B7419"/>
    <w:multiLevelType w:val="multilevel"/>
    <w:tmpl w:val="7D6866E0"/>
    <w:styleLink w:val="Biecalista1"/>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927" w:hanging="360"/>
      </w:pPr>
      <w:rPr>
        <w:rFonts w:ascii="Calibri" w:eastAsia="Calibri" w:hAnsi="Calibri" w:cs="Calibri"/>
        <w:b w:val="0"/>
        <w:bCs/>
        <w:i w:val="0"/>
        <w:iCs/>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02783252">
    <w:abstractNumId w:val="89"/>
  </w:num>
  <w:num w:numId="2" w16cid:durableId="29693887">
    <w:abstractNumId w:val="117"/>
  </w:num>
  <w:num w:numId="3" w16cid:durableId="699203719">
    <w:abstractNumId w:val="25"/>
  </w:num>
  <w:num w:numId="4" w16cid:durableId="1554544041">
    <w:abstractNumId w:val="18"/>
  </w:num>
  <w:num w:numId="5" w16cid:durableId="848370838">
    <w:abstractNumId w:val="19"/>
  </w:num>
  <w:num w:numId="6" w16cid:durableId="711803185">
    <w:abstractNumId w:val="20"/>
  </w:num>
  <w:num w:numId="7" w16cid:durableId="1787116264">
    <w:abstractNumId w:val="107"/>
  </w:num>
  <w:num w:numId="8" w16cid:durableId="2128960734">
    <w:abstractNumId w:val="51"/>
  </w:num>
  <w:num w:numId="9" w16cid:durableId="1547717006">
    <w:abstractNumId w:val="141"/>
  </w:num>
  <w:num w:numId="10" w16cid:durableId="1273975301">
    <w:abstractNumId w:val="87"/>
  </w:num>
  <w:num w:numId="11" w16cid:durableId="923146473">
    <w:abstractNumId w:val="134"/>
  </w:num>
  <w:num w:numId="12" w16cid:durableId="575015840">
    <w:abstractNumId w:val="63"/>
  </w:num>
  <w:num w:numId="13" w16cid:durableId="343243729">
    <w:abstractNumId w:val="113"/>
    <w:lvlOverride w:ilvl="0">
      <w:lvl w:ilvl="0">
        <w:start w:val="1"/>
        <w:numFmt w:val="decimal"/>
        <w:lvlText w:val="%1)"/>
        <w:lvlJc w:val="left"/>
        <w:pPr>
          <w:ind w:left="360" w:hanging="360"/>
        </w:pPr>
        <w:rPr>
          <w:rFonts w:hint="default"/>
          <w:b/>
          <w:i w:val="0"/>
          <w:color w:val="auto"/>
        </w:rPr>
      </w:lvl>
    </w:lvlOverride>
    <w:lvlOverride w:ilvl="1">
      <w:lvl w:ilvl="1">
        <w:start w:val="1"/>
        <w:numFmt w:val="decimal"/>
        <w:lvlText w:val="%2."/>
        <w:lvlJc w:val="left"/>
        <w:pPr>
          <w:ind w:left="720" w:hanging="360"/>
        </w:pPr>
        <w:rPr>
          <w:rFonts w:asciiTheme="minorHAnsi" w:eastAsia="Times New Roman" w:hAnsiTheme="minorHAnsi" w:cstheme="minorHAnsi"/>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val="0"/>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4" w16cid:durableId="387456929">
    <w:abstractNumId w:val="32"/>
  </w:num>
  <w:num w:numId="15" w16cid:durableId="1519654728">
    <w:abstractNumId w:val="127"/>
  </w:num>
  <w:num w:numId="16" w16cid:durableId="147673066">
    <w:abstractNumId w:val="69"/>
  </w:num>
  <w:num w:numId="17" w16cid:durableId="1461075705">
    <w:abstractNumId w:val="60"/>
  </w:num>
  <w:num w:numId="18" w16cid:durableId="1799451540">
    <w:abstractNumId w:val="6"/>
  </w:num>
  <w:num w:numId="19" w16cid:durableId="1095318636">
    <w:abstractNumId w:val="73"/>
  </w:num>
  <w:num w:numId="20" w16cid:durableId="238711063">
    <w:abstractNumId w:val="54"/>
  </w:num>
  <w:num w:numId="21" w16cid:durableId="844855748">
    <w:abstractNumId w:val="118"/>
    <w:lvlOverride w:ilvl="0">
      <w:startOverride w:val="1"/>
    </w:lvlOverride>
  </w:num>
  <w:num w:numId="22" w16cid:durableId="248466440">
    <w:abstractNumId w:val="93"/>
    <w:lvlOverride w:ilvl="0">
      <w:startOverride w:val="1"/>
    </w:lvlOverride>
  </w:num>
  <w:num w:numId="23" w16cid:durableId="224533925">
    <w:abstractNumId w:val="57"/>
  </w:num>
  <w:num w:numId="24" w16cid:durableId="711853525">
    <w:abstractNumId w:val="139"/>
  </w:num>
  <w:num w:numId="25" w16cid:durableId="1752191652">
    <w:abstractNumId w:val="90"/>
  </w:num>
  <w:num w:numId="26" w16cid:durableId="655842398">
    <w:abstractNumId w:val="85"/>
  </w:num>
  <w:num w:numId="27" w16cid:durableId="1299606271">
    <w:abstractNumId w:val="99"/>
  </w:num>
  <w:num w:numId="28" w16cid:durableId="508374834">
    <w:abstractNumId w:val="38"/>
  </w:num>
  <w:num w:numId="29" w16cid:durableId="1868643223">
    <w:abstractNumId w:val="112"/>
  </w:num>
  <w:num w:numId="30" w16cid:durableId="1059982478">
    <w:abstractNumId w:val="50"/>
  </w:num>
  <w:num w:numId="31" w16cid:durableId="1688747326">
    <w:abstractNumId w:val="103"/>
  </w:num>
  <w:num w:numId="32" w16cid:durableId="1430082246">
    <w:abstractNumId w:val="102"/>
  </w:num>
  <w:num w:numId="33" w16cid:durableId="558594489">
    <w:abstractNumId w:val="56"/>
  </w:num>
  <w:num w:numId="34" w16cid:durableId="401297534">
    <w:abstractNumId w:val="52"/>
  </w:num>
  <w:num w:numId="35" w16cid:durableId="1555500891">
    <w:abstractNumId w:val="138"/>
  </w:num>
  <w:num w:numId="36" w16cid:durableId="397943750">
    <w:abstractNumId w:val="82"/>
  </w:num>
  <w:num w:numId="37" w16cid:durableId="1086070627">
    <w:abstractNumId w:val="27"/>
  </w:num>
  <w:num w:numId="38" w16cid:durableId="1205101469">
    <w:abstractNumId w:val="125"/>
  </w:num>
  <w:num w:numId="39" w16cid:durableId="1911646433">
    <w:abstractNumId w:val="145"/>
  </w:num>
  <w:num w:numId="40" w16cid:durableId="1797403805">
    <w:abstractNumId w:val="31"/>
  </w:num>
  <w:num w:numId="41" w16cid:durableId="1682464769">
    <w:abstractNumId w:val="33"/>
  </w:num>
  <w:num w:numId="42" w16cid:durableId="1539515472">
    <w:abstractNumId w:val="61"/>
  </w:num>
  <w:num w:numId="43" w16cid:durableId="1566070135">
    <w:abstractNumId w:val="151"/>
  </w:num>
  <w:num w:numId="44" w16cid:durableId="1619098693">
    <w:abstractNumId w:val="137"/>
  </w:num>
  <w:num w:numId="45" w16cid:durableId="1693536419">
    <w:abstractNumId w:val="108"/>
  </w:num>
  <w:num w:numId="46" w16cid:durableId="1162161997">
    <w:abstractNumId w:val="75"/>
  </w:num>
  <w:num w:numId="47" w16cid:durableId="783615351">
    <w:abstractNumId w:val="147"/>
  </w:num>
  <w:num w:numId="48" w16cid:durableId="2072532277">
    <w:abstractNumId w:val="34"/>
  </w:num>
  <w:num w:numId="49" w16cid:durableId="940838912">
    <w:abstractNumId w:val="110"/>
  </w:num>
  <w:num w:numId="50" w16cid:durableId="931277256">
    <w:abstractNumId w:val="148"/>
  </w:num>
  <w:num w:numId="51" w16cid:durableId="658269844">
    <w:abstractNumId w:val="140"/>
  </w:num>
  <w:num w:numId="52" w16cid:durableId="1394112306">
    <w:abstractNumId w:val="143"/>
  </w:num>
  <w:num w:numId="53" w16cid:durableId="800340879">
    <w:abstractNumId w:val="129"/>
  </w:num>
  <w:num w:numId="54" w16cid:durableId="802890026">
    <w:abstractNumId w:val="77"/>
  </w:num>
  <w:num w:numId="55" w16cid:durableId="2026832472">
    <w:abstractNumId w:val="101"/>
  </w:num>
  <w:num w:numId="56" w16cid:durableId="830679985">
    <w:abstractNumId w:val="72"/>
  </w:num>
  <w:num w:numId="57" w16cid:durableId="283922096">
    <w:abstractNumId w:val="119"/>
  </w:num>
  <w:num w:numId="58" w16cid:durableId="1571306946">
    <w:abstractNumId w:val="94"/>
  </w:num>
  <w:num w:numId="59" w16cid:durableId="1975329720">
    <w:abstractNumId w:val="121"/>
  </w:num>
  <w:num w:numId="60" w16cid:durableId="674069547">
    <w:abstractNumId w:val="133"/>
  </w:num>
  <w:num w:numId="61" w16cid:durableId="334263358">
    <w:abstractNumId w:val="152"/>
  </w:num>
  <w:num w:numId="62" w16cid:durableId="416177043">
    <w:abstractNumId w:val="29"/>
  </w:num>
  <w:num w:numId="63" w16cid:durableId="2058236568">
    <w:abstractNumId w:val="43"/>
  </w:num>
  <w:num w:numId="64" w16cid:durableId="1833327338">
    <w:abstractNumId w:val="98"/>
  </w:num>
  <w:num w:numId="65" w16cid:durableId="2010710172">
    <w:abstractNumId w:val="153"/>
  </w:num>
  <w:num w:numId="66" w16cid:durableId="701442108">
    <w:abstractNumId w:val="64"/>
  </w:num>
  <w:num w:numId="67" w16cid:durableId="765537161">
    <w:abstractNumId w:val="106"/>
  </w:num>
  <w:num w:numId="68" w16cid:durableId="2027560757">
    <w:abstractNumId w:val="28"/>
  </w:num>
  <w:num w:numId="69" w16cid:durableId="1848444294">
    <w:abstractNumId w:val="150"/>
  </w:num>
  <w:num w:numId="70" w16cid:durableId="1378356131">
    <w:abstractNumId w:val="122"/>
  </w:num>
  <w:num w:numId="71" w16cid:durableId="2026515345">
    <w:abstractNumId w:val="105"/>
  </w:num>
  <w:num w:numId="72" w16cid:durableId="1061715749">
    <w:abstractNumId w:val="113"/>
  </w:num>
  <w:num w:numId="73" w16cid:durableId="510413142">
    <w:abstractNumId w:val="104"/>
  </w:num>
  <w:num w:numId="74" w16cid:durableId="312221963">
    <w:abstractNumId w:val="96"/>
  </w:num>
  <w:num w:numId="75" w16cid:durableId="1341352920">
    <w:abstractNumId w:val="76"/>
  </w:num>
  <w:num w:numId="76" w16cid:durableId="1249539318">
    <w:abstractNumId w:val="39"/>
  </w:num>
  <w:num w:numId="77" w16cid:durableId="628052508">
    <w:abstractNumId w:val="91"/>
  </w:num>
  <w:num w:numId="78" w16cid:durableId="165289236">
    <w:abstractNumId w:val="146"/>
  </w:num>
  <w:num w:numId="79" w16cid:durableId="1986736175">
    <w:abstractNumId w:val="144"/>
  </w:num>
  <w:num w:numId="80" w16cid:durableId="569341236">
    <w:abstractNumId w:val="49"/>
  </w:num>
  <w:num w:numId="81" w16cid:durableId="638345191">
    <w:abstractNumId w:val="26"/>
  </w:num>
  <w:num w:numId="82" w16cid:durableId="142242162">
    <w:abstractNumId w:val="115"/>
  </w:num>
  <w:num w:numId="83" w16cid:durableId="772483035">
    <w:abstractNumId w:val="123"/>
  </w:num>
  <w:num w:numId="84" w16cid:durableId="550772481">
    <w:abstractNumId w:val="44"/>
  </w:num>
  <w:num w:numId="85" w16cid:durableId="1238322228">
    <w:abstractNumId w:val="47"/>
  </w:num>
  <w:num w:numId="86" w16cid:durableId="2077052253">
    <w:abstractNumId w:val="109"/>
  </w:num>
  <w:num w:numId="87" w16cid:durableId="1465392108">
    <w:abstractNumId w:val="111"/>
  </w:num>
  <w:num w:numId="88" w16cid:durableId="525024850">
    <w:abstractNumId w:val="142"/>
  </w:num>
  <w:num w:numId="89" w16cid:durableId="1159081010">
    <w:abstractNumId w:val="92"/>
  </w:num>
  <w:num w:numId="90" w16cid:durableId="342977125">
    <w:abstractNumId w:val="83"/>
  </w:num>
  <w:num w:numId="91" w16cid:durableId="46027695">
    <w:abstractNumId w:val="65"/>
  </w:num>
  <w:num w:numId="92" w16cid:durableId="405760986">
    <w:abstractNumId w:val="74"/>
  </w:num>
  <w:num w:numId="93" w16cid:durableId="796145764">
    <w:abstractNumId w:val="130"/>
  </w:num>
  <w:num w:numId="94" w16cid:durableId="1615475639">
    <w:abstractNumId w:val="46"/>
  </w:num>
  <w:num w:numId="95" w16cid:durableId="284119959">
    <w:abstractNumId w:val="42"/>
  </w:num>
  <w:num w:numId="96" w16cid:durableId="2084136395">
    <w:abstractNumId w:val="59"/>
  </w:num>
  <w:num w:numId="97" w16cid:durableId="472017966">
    <w:abstractNumId w:val="67"/>
  </w:num>
  <w:num w:numId="98" w16cid:durableId="1819495461">
    <w:abstractNumId w:val="124"/>
  </w:num>
  <w:num w:numId="99" w16cid:durableId="831524310">
    <w:abstractNumId w:val="68"/>
  </w:num>
  <w:num w:numId="100" w16cid:durableId="79522628">
    <w:abstractNumId w:val="37"/>
  </w:num>
  <w:num w:numId="101" w16cid:durableId="2124182851">
    <w:abstractNumId w:val="132"/>
  </w:num>
  <w:num w:numId="102" w16cid:durableId="1623926395">
    <w:abstractNumId w:val="53"/>
  </w:num>
  <w:num w:numId="103" w16cid:durableId="560167001">
    <w:abstractNumId w:val="135"/>
  </w:num>
  <w:num w:numId="104" w16cid:durableId="626471686">
    <w:abstractNumId w:val="45"/>
  </w:num>
  <w:num w:numId="105" w16cid:durableId="1553343164">
    <w:abstractNumId w:val="136"/>
  </w:num>
  <w:num w:numId="106" w16cid:durableId="1314532155">
    <w:abstractNumId w:val="100"/>
  </w:num>
  <w:num w:numId="107" w16cid:durableId="1852722251">
    <w:abstractNumId w:val="88"/>
  </w:num>
  <w:num w:numId="108" w16cid:durableId="2116822448">
    <w:abstractNumId w:val="131"/>
  </w:num>
  <w:num w:numId="109" w16cid:durableId="1038121743">
    <w:abstractNumId w:val="120"/>
  </w:num>
  <w:num w:numId="110" w16cid:durableId="311376529">
    <w:abstractNumId w:val="40"/>
  </w:num>
  <w:num w:numId="111" w16cid:durableId="592474208">
    <w:abstractNumId w:val="17"/>
  </w:num>
  <w:num w:numId="112" w16cid:durableId="1982418133">
    <w:abstractNumId w:val="5"/>
  </w:num>
  <w:num w:numId="113" w16cid:durableId="1290169062">
    <w:abstractNumId w:val="7"/>
  </w:num>
  <w:num w:numId="114" w16cid:durableId="507403505">
    <w:abstractNumId w:val="9"/>
  </w:num>
  <w:num w:numId="115" w16cid:durableId="2099598862">
    <w:abstractNumId w:val="16"/>
  </w:num>
  <w:num w:numId="116" w16cid:durableId="887113357">
    <w:abstractNumId w:val="23"/>
  </w:num>
  <w:num w:numId="117" w16cid:durableId="1419518501">
    <w:abstractNumId w:val="24"/>
  </w:num>
  <w:num w:numId="118" w16cid:durableId="395511114">
    <w:abstractNumId w:val="78"/>
  </w:num>
  <w:num w:numId="119" w16cid:durableId="1533691920">
    <w:abstractNumId w:val="36"/>
  </w:num>
  <w:num w:numId="120" w16cid:durableId="1568417575">
    <w:abstractNumId w:val="35"/>
  </w:num>
  <w:num w:numId="121" w16cid:durableId="1112632608">
    <w:abstractNumId w:val="116"/>
  </w:num>
  <w:num w:numId="122" w16cid:durableId="598803657">
    <w:abstractNumId w:val="41"/>
  </w:num>
  <w:num w:numId="123" w16cid:durableId="1639727280">
    <w:abstractNumId w:val="114"/>
  </w:num>
  <w:num w:numId="124" w16cid:durableId="432365342">
    <w:abstractNumId w:val="55"/>
  </w:num>
  <w:num w:numId="125" w16cid:durableId="1078400516">
    <w:abstractNumId w:val="48"/>
  </w:num>
  <w:num w:numId="126" w16cid:durableId="55862712">
    <w:abstractNumId w:val="126"/>
  </w:num>
  <w:num w:numId="127" w16cid:durableId="2126463029">
    <w:abstractNumId w:val="79"/>
  </w:num>
  <w:num w:numId="128" w16cid:durableId="918514329">
    <w:abstractNumId w:val="149"/>
  </w:num>
  <w:num w:numId="129" w16cid:durableId="2122991807">
    <w:abstractNumId w:val="58"/>
  </w:num>
  <w:num w:numId="130" w16cid:durableId="1460224410">
    <w:abstractNumId w:val="128"/>
  </w:num>
  <w:num w:numId="131" w16cid:durableId="847207898">
    <w:abstractNumId w:val="66"/>
  </w:num>
  <w:num w:numId="132" w16cid:durableId="750322205">
    <w:abstractNumId w:val="86"/>
  </w:num>
  <w:num w:numId="133" w16cid:durableId="1086144874">
    <w:abstractNumId w:val="8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52"/>
    <w:rsid w:val="000013D3"/>
    <w:rsid w:val="000016A6"/>
    <w:rsid w:val="00002056"/>
    <w:rsid w:val="00002209"/>
    <w:rsid w:val="000031DB"/>
    <w:rsid w:val="00003364"/>
    <w:rsid w:val="000034BB"/>
    <w:rsid w:val="0000360E"/>
    <w:rsid w:val="0000370E"/>
    <w:rsid w:val="00003931"/>
    <w:rsid w:val="000039D4"/>
    <w:rsid w:val="00003CBF"/>
    <w:rsid w:val="00004254"/>
    <w:rsid w:val="0000480F"/>
    <w:rsid w:val="000049C6"/>
    <w:rsid w:val="00004AC9"/>
    <w:rsid w:val="00004B20"/>
    <w:rsid w:val="00005953"/>
    <w:rsid w:val="00006252"/>
    <w:rsid w:val="00006630"/>
    <w:rsid w:val="00006A4D"/>
    <w:rsid w:val="00006F77"/>
    <w:rsid w:val="00007386"/>
    <w:rsid w:val="000078B2"/>
    <w:rsid w:val="00007F78"/>
    <w:rsid w:val="00010674"/>
    <w:rsid w:val="00010E76"/>
    <w:rsid w:val="00011332"/>
    <w:rsid w:val="00011DF5"/>
    <w:rsid w:val="00012119"/>
    <w:rsid w:val="0001280B"/>
    <w:rsid w:val="000129CC"/>
    <w:rsid w:val="00012ACE"/>
    <w:rsid w:val="00012ACF"/>
    <w:rsid w:val="00013CA3"/>
    <w:rsid w:val="0001441A"/>
    <w:rsid w:val="000156D4"/>
    <w:rsid w:val="00015C86"/>
    <w:rsid w:val="00016326"/>
    <w:rsid w:val="00017161"/>
    <w:rsid w:val="0001737B"/>
    <w:rsid w:val="000174FB"/>
    <w:rsid w:val="00017663"/>
    <w:rsid w:val="000207E9"/>
    <w:rsid w:val="000216B3"/>
    <w:rsid w:val="0002250A"/>
    <w:rsid w:val="0002250E"/>
    <w:rsid w:val="00022775"/>
    <w:rsid w:val="000240BF"/>
    <w:rsid w:val="0002474D"/>
    <w:rsid w:val="00024F0B"/>
    <w:rsid w:val="000254D6"/>
    <w:rsid w:val="00025602"/>
    <w:rsid w:val="00025BEE"/>
    <w:rsid w:val="000260FC"/>
    <w:rsid w:val="00026CD8"/>
    <w:rsid w:val="000271B1"/>
    <w:rsid w:val="00030215"/>
    <w:rsid w:val="000312CA"/>
    <w:rsid w:val="00031834"/>
    <w:rsid w:val="00031C2A"/>
    <w:rsid w:val="00031D9A"/>
    <w:rsid w:val="00031EB7"/>
    <w:rsid w:val="00032085"/>
    <w:rsid w:val="00032F56"/>
    <w:rsid w:val="0003331C"/>
    <w:rsid w:val="000334A1"/>
    <w:rsid w:val="00034100"/>
    <w:rsid w:val="00034136"/>
    <w:rsid w:val="0003433C"/>
    <w:rsid w:val="000348AF"/>
    <w:rsid w:val="00034B5E"/>
    <w:rsid w:val="00034B78"/>
    <w:rsid w:val="000354A3"/>
    <w:rsid w:val="00035D5E"/>
    <w:rsid w:val="000361BF"/>
    <w:rsid w:val="0003621E"/>
    <w:rsid w:val="00036435"/>
    <w:rsid w:val="00036EC4"/>
    <w:rsid w:val="0003706A"/>
    <w:rsid w:val="00037266"/>
    <w:rsid w:val="00037741"/>
    <w:rsid w:val="000378EE"/>
    <w:rsid w:val="00037CB1"/>
    <w:rsid w:val="00037F23"/>
    <w:rsid w:val="0004032E"/>
    <w:rsid w:val="0004075C"/>
    <w:rsid w:val="000408D5"/>
    <w:rsid w:val="000413EC"/>
    <w:rsid w:val="00042081"/>
    <w:rsid w:val="00042207"/>
    <w:rsid w:val="0004256F"/>
    <w:rsid w:val="00042FE1"/>
    <w:rsid w:val="0004314A"/>
    <w:rsid w:val="00043262"/>
    <w:rsid w:val="000432F9"/>
    <w:rsid w:val="000437ED"/>
    <w:rsid w:val="00043F7C"/>
    <w:rsid w:val="000444A6"/>
    <w:rsid w:val="00044833"/>
    <w:rsid w:val="00044D2E"/>
    <w:rsid w:val="00045105"/>
    <w:rsid w:val="00045D46"/>
    <w:rsid w:val="000465D3"/>
    <w:rsid w:val="00047309"/>
    <w:rsid w:val="00047403"/>
    <w:rsid w:val="00047494"/>
    <w:rsid w:val="00052922"/>
    <w:rsid w:val="00052944"/>
    <w:rsid w:val="00052D4D"/>
    <w:rsid w:val="00053705"/>
    <w:rsid w:val="00054DC8"/>
    <w:rsid w:val="00056D78"/>
    <w:rsid w:val="00056DA7"/>
    <w:rsid w:val="0005711B"/>
    <w:rsid w:val="00060A42"/>
    <w:rsid w:val="00060AA5"/>
    <w:rsid w:val="0006140F"/>
    <w:rsid w:val="0006286C"/>
    <w:rsid w:val="000632D1"/>
    <w:rsid w:val="00063640"/>
    <w:rsid w:val="000648F9"/>
    <w:rsid w:val="00064F24"/>
    <w:rsid w:val="000650C5"/>
    <w:rsid w:val="0006595D"/>
    <w:rsid w:val="00066C87"/>
    <w:rsid w:val="00066F93"/>
    <w:rsid w:val="000670A1"/>
    <w:rsid w:val="00067C9A"/>
    <w:rsid w:val="00070BFB"/>
    <w:rsid w:val="00071127"/>
    <w:rsid w:val="00071C40"/>
    <w:rsid w:val="00072904"/>
    <w:rsid w:val="00072D2E"/>
    <w:rsid w:val="00073DAC"/>
    <w:rsid w:val="0007411E"/>
    <w:rsid w:val="00074162"/>
    <w:rsid w:val="000741B9"/>
    <w:rsid w:val="00075754"/>
    <w:rsid w:val="00075A2B"/>
    <w:rsid w:val="00076223"/>
    <w:rsid w:val="00076322"/>
    <w:rsid w:val="00076951"/>
    <w:rsid w:val="00076BB6"/>
    <w:rsid w:val="00076F2F"/>
    <w:rsid w:val="000776CC"/>
    <w:rsid w:val="0008030C"/>
    <w:rsid w:val="00080CA9"/>
    <w:rsid w:val="00082204"/>
    <w:rsid w:val="00082EB0"/>
    <w:rsid w:val="00083390"/>
    <w:rsid w:val="00083601"/>
    <w:rsid w:val="00083B9D"/>
    <w:rsid w:val="00085A37"/>
    <w:rsid w:val="000863EB"/>
    <w:rsid w:val="000876E2"/>
    <w:rsid w:val="00087D54"/>
    <w:rsid w:val="00087DFB"/>
    <w:rsid w:val="0009008C"/>
    <w:rsid w:val="00090979"/>
    <w:rsid w:val="00090C53"/>
    <w:rsid w:val="00090E39"/>
    <w:rsid w:val="0009106D"/>
    <w:rsid w:val="0009302D"/>
    <w:rsid w:val="00093B51"/>
    <w:rsid w:val="00094C2F"/>
    <w:rsid w:val="00094DC5"/>
    <w:rsid w:val="00094F40"/>
    <w:rsid w:val="0009567B"/>
    <w:rsid w:val="000956BD"/>
    <w:rsid w:val="000958B3"/>
    <w:rsid w:val="00095DF7"/>
    <w:rsid w:val="00096A73"/>
    <w:rsid w:val="000971E7"/>
    <w:rsid w:val="00097D34"/>
    <w:rsid w:val="000A1566"/>
    <w:rsid w:val="000A21D9"/>
    <w:rsid w:val="000A264A"/>
    <w:rsid w:val="000A265E"/>
    <w:rsid w:val="000A26DF"/>
    <w:rsid w:val="000A32B2"/>
    <w:rsid w:val="000A3394"/>
    <w:rsid w:val="000A3649"/>
    <w:rsid w:val="000A5296"/>
    <w:rsid w:val="000A535D"/>
    <w:rsid w:val="000A581B"/>
    <w:rsid w:val="000A5A91"/>
    <w:rsid w:val="000A62DF"/>
    <w:rsid w:val="000A6520"/>
    <w:rsid w:val="000A6FD7"/>
    <w:rsid w:val="000A776D"/>
    <w:rsid w:val="000A7992"/>
    <w:rsid w:val="000B0C33"/>
    <w:rsid w:val="000B25B3"/>
    <w:rsid w:val="000B2635"/>
    <w:rsid w:val="000B2830"/>
    <w:rsid w:val="000B3D65"/>
    <w:rsid w:val="000B5109"/>
    <w:rsid w:val="000B6761"/>
    <w:rsid w:val="000B67C9"/>
    <w:rsid w:val="000B6A1B"/>
    <w:rsid w:val="000B6BFE"/>
    <w:rsid w:val="000B76E1"/>
    <w:rsid w:val="000C020E"/>
    <w:rsid w:val="000C0684"/>
    <w:rsid w:val="000C0803"/>
    <w:rsid w:val="000C0B7C"/>
    <w:rsid w:val="000C13C6"/>
    <w:rsid w:val="000C1FFB"/>
    <w:rsid w:val="000C2279"/>
    <w:rsid w:val="000C24F1"/>
    <w:rsid w:val="000C27F9"/>
    <w:rsid w:val="000C2998"/>
    <w:rsid w:val="000C2F91"/>
    <w:rsid w:val="000C344C"/>
    <w:rsid w:val="000C35D9"/>
    <w:rsid w:val="000C3F35"/>
    <w:rsid w:val="000C3FEC"/>
    <w:rsid w:val="000C40E0"/>
    <w:rsid w:val="000C4F1B"/>
    <w:rsid w:val="000C4FCD"/>
    <w:rsid w:val="000C509C"/>
    <w:rsid w:val="000C53D1"/>
    <w:rsid w:val="000C5FF9"/>
    <w:rsid w:val="000C6570"/>
    <w:rsid w:val="000C6799"/>
    <w:rsid w:val="000C73E0"/>
    <w:rsid w:val="000C7B2A"/>
    <w:rsid w:val="000C7B6D"/>
    <w:rsid w:val="000D0826"/>
    <w:rsid w:val="000D0CA5"/>
    <w:rsid w:val="000D0D90"/>
    <w:rsid w:val="000D0E26"/>
    <w:rsid w:val="000D1C62"/>
    <w:rsid w:val="000D1EA7"/>
    <w:rsid w:val="000D293B"/>
    <w:rsid w:val="000D4816"/>
    <w:rsid w:val="000D4F8B"/>
    <w:rsid w:val="000D506F"/>
    <w:rsid w:val="000D6F60"/>
    <w:rsid w:val="000E0C19"/>
    <w:rsid w:val="000E0F88"/>
    <w:rsid w:val="000E1CD1"/>
    <w:rsid w:val="000E2BCD"/>
    <w:rsid w:val="000E31DA"/>
    <w:rsid w:val="000E355A"/>
    <w:rsid w:val="000E37CE"/>
    <w:rsid w:val="000E392E"/>
    <w:rsid w:val="000E3AA8"/>
    <w:rsid w:val="000E3D7C"/>
    <w:rsid w:val="000E4546"/>
    <w:rsid w:val="000E51EE"/>
    <w:rsid w:val="000E5620"/>
    <w:rsid w:val="000E5F84"/>
    <w:rsid w:val="000E61EE"/>
    <w:rsid w:val="000E6617"/>
    <w:rsid w:val="000E6E2E"/>
    <w:rsid w:val="000E72FA"/>
    <w:rsid w:val="000F022E"/>
    <w:rsid w:val="000F0459"/>
    <w:rsid w:val="000F0607"/>
    <w:rsid w:val="000F1D7D"/>
    <w:rsid w:val="000F1E23"/>
    <w:rsid w:val="000F1E92"/>
    <w:rsid w:val="000F27D3"/>
    <w:rsid w:val="000F28A3"/>
    <w:rsid w:val="000F2E30"/>
    <w:rsid w:val="000F33EE"/>
    <w:rsid w:val="000F3B30"/>
    <w:rsid w:val="000F3C52"/>
    <w:rsid w:val="000F425F"/>
    <w:rsid w:val="000F446D"/>
    <w:rsid w:val="000F4600"/>
    <w:rsid w:val="000F4658"/>
    <w:rsid w:val="000F4AC2"/>
    <w:rsid w:val="000F4B35"/>
    <w:rsid w:val="000F51A0"/>
    <w:rsid w:val="000F5291"/>
    <w:rsid w:val="000F5963"/>
    <w:rsid w:val="000F5C5C"/>
    <w:rsid w:val="000F70FA"/>
    <w:rsid w:val="000F7351"/>
    <w:rsid w:val="001014FF"/>
    <w:rsid w:val="001018EC"/>
    <w:rsid w:val="001019DD"/>
    <w:rsid w:val="00101A20"/>
    <w:rsid w:val="0010283F"/>
    <w:rsid w:val="00102EA1"/>
    <w:rsid w:val="001033D7"/>
    <w:rsid w:val="001036AF"/>
    <w:rsid w:val="00104348"/>
    <w:rsid w:val="001045E7"/>
    <w:rsid w:val="00104719"/>
    <w:rsid w:val="00104A66"/>
    <w:rsid w:val="00106DD3"/>
    <w:rsid w:val="001079AE"/>
    <w:rsid w:val="00110B84"/>
    <w:rsid w:val="00110F67"/>
    <w:rsid w:val="00111823"/>
    <w:rsid w:val="00111FA7"/>
    <w:rsid w:val="00112ADD"/>
    <w:rsid w:val="00112B5A"/>
    <w:rsid w:val="001136F3"/>
    <w:rsid w:val="00113ED4"/>
    <w:rsid w:val="001140F0"/>
    <w:rsid w:val="00114EE5"/>
    <w:rsid w:val="001168AB"/>
    <w:rsid w:val="00117541"/>
    <w:rsid w:val="00117BE2"/>
    <w:rsid w:val="00117FDE"/>
    <w:rsid w:val="001202E5"/>
    <w:rsid w:val="00120596"/>
    <w:rsid w:val="00120733"/>
    <w:rsid w:val="001208D4"/>
    <w:rsid w:val="0012187D"/>
    <w:rsid w:val="00121E75"/>
    <w:rsid w:val="00121EB5"/>
    <w:rsid w:val="001225E9"/>
    <w:rsid w:val="00123156"/>
    <w:rsid w:val="00123271"/>
    <w:rsid w:val="001232C2"/>
    <w:rsid w:val="00123599"/>
    <w:rsid w:val="0012368A"/>
    <w:rsid w:val="00123799"/>
    <w:rsid w:val="00123B05"/>
    <w:rsid w:val="00123D41"/>
    <w:rsid w:val="0012448D"/>
    <w:rsid w:val="00124708"/>
    <w:rsid w:val="001259F8"/>
    <w:rsid w:val="00126DD1"/>
    <w:rsid w:val="0012700E"/>
    <w:rsid w:val="001275C6"/>
    <w:rsid w:val="001278EC"/>
    <w:rsid w:val="00127B6C"/>
    <w:rsid w:val="00127FED"/>
    <w:rsid w:val="00130A7C"/>
    <w:rsid w:val="001310F3"/>
    <w:rsid w:val="00131BD6"/>
    <w:rsid w:val="00131E30"/>
    <w:rsid w:val="001320AA"/>
    <w:rsid w:val="00132111"/>
    <w:rsid w:val="0013229B"/>
    <w:rsid w:val="00132E82"/>
    <w:rsid w:val="00133829"/>
    <w:rsid w:val="0013395F"/>
    <w:rsid w:val="001348B0"/>
    <w:rsid w:val="00134A12"/>
    <w:rsid w:val="00134ACA"/>
    <w:rsid w:val="0013581B"/>
    <w:rsid w:val="00135DCD"/>
    <w:rsid w:val="001372C3"/>
    <w:rsid w:val="00140048"/>
    <w:rsid w:val="00140309"/>
    <w:rsid w:val="001408AE"/>
    <w:rsid w:val="00141713"/>
    <w:rsid w:val="00141B3C"/>
    <w:rsid w:val="00142AB6"/>
    <w:rsid w:val="00142AD0"/>
    <w:rsid w:val="00143321"/>
    <w:rsid w:val="00143D60"/>
    <w:rsid w:val="001443FA"/>
    <w:rsid w:val="001456BA"/>
    <w:rsid w:val="001469AD"/>
    <w:rsid w:val="00146C71"/>
    <w:rsid w:val="0014711F"/>
    <w:rsid w:val="001474C4"/>
    <w:rsid w:val="00150BF1"/>
    <w:rsid w:val="00151115"/>
    <w:rsid w:val="00151D1B"/>
    <w:rsid w:val="001521D7"/>
    <w:rsid w:val="0015251E"/>
    <w:rsid w:val="00152845"/>
    <w:rsid w:val="00153110"/>
    <w:rsid w:val="001537A4"/>
    <w:rsid w:val="0015399D"/>
    <w:rsid w:val="00153CF7"/>
    <w:rsid w:val="001542FF"/>
    <w:rsid w:val="00154880"/>
    <w:rsid w:val="00154B5E"/>
    <w:rsid w:val="00154DB4"/>
    <w:rsid w:val="00155A2D"/>
    <w:rsid w:val="00155B02"/>
    <w:rsid w:val="00155FFA"/>
    <w:rsid w:val="00156994"/>
    <w:rsid w:val="001569A6"/>
    <w:rsid w:val="00156B68"/>
    <w:rsid w:val="00157161"/>
    <w:rsid w:val="00157A76"/>
    <w:rsid w:val="00157BC5"/>
    <w:rsid w:val="001601BA"/>
    <w:rsid w:val="00160332"/>
    <w:rsid w:val="00161A28"/>
    <w:rsid w:val="00161AA7"/>
    <w:rsid w:val="00161DA2"/>
    <w:rsid w:val="00162449"/>
    <w:rsid w:val="001624CB"/>
    <w:rsid w:val="001629BD"/>
    <w:rsid w:val="00162CCA"/>
    <w:rsid w:val="00162E0E"/>
    <w:rsid w:val="00163355"/>
    <w:rsid w:val="0016344A"/>
    <w:rsid w:val="00163901"/>
    <w:rsid w:val="00163A82"/>
    <w:rsid w:val="00164996"/>
    <w:rsid w:val="00164ED4"/>
    <w:rsid w:val="00165726"/>
    <w:rsid w:val="00165F3F"/>
    <w:rsid w:val="00166BDE"/>
    <w:rsid w:val="00167F21"/>
    <w:rsid w:val="00170AFF"/>
    <w:rsid w:val="00170C7C"/>
    <w:rsid w:val="00170E80"/>
    <w:rsid w:val="00171560"/>
    <w:rsid w:val="00171664"/>
    <w:rsid w:val="00171C0D"/>
    <w:rsid w:val="00172253"/>
    <w:rsid w:val="00172C20"/>
    <w:rsid w:val="00172DF0"/>
    <w:rsid w:val="001730FB"/>
    <w:rsid w:val="001732EA"/>
    <w:rsid w:val="0017442C"/>
    <w:rsid w:val="00174AB7"/>
    <w:rsid w:val="001751AB"/>
    <w:rsid w:val="001753DD"/>
    <w:rsid w:val="00175EA4"/>
    <w:rsid w:val="0017604F"/>
    <w:rsid w:val="00176390"/>
    <w:rsid w:val="0017735C"/>
    <w:rsid w:val="0018030D"/>
    <w:rsid w:val="001807D3"/>
    <w:rsid w:val="00180B85"/>
    <w:rsid w:val="00181383"/>
    <w:rsid w:val="00181576"/>
    <w:rsid w:val="001827AE"/>
    <w:rsid w:val="00183034"/>
    <w:rsid w:val="001831D5"/>
    <w:rsid w:val="001838A9"/>
    <w:rsid w:val="00184249"/>
    <w:rsid w:val="00184D1B"/>
    <w:rsid w:val="00185787"/>
    <w:rsid w:val="00186E94"/>
    <w:rsid w:val="00187512"/>
    <w:rsid w:val="00187A64"/>
    <w:rsid w:val="00187FA7"/>
    <w:rsid w:val="00190183"/>
    <w:rsid w:val="00190A85"/>
    <w:rsid w:val="00190AAA"/>
    <w:rsid w:val="00190F2E"/>
    <w:rsid w:val="001918F6"/>
    <w:rsid w:val="00192030"/>
    <w:rsid w:val="0019249C"/>
    <w:rsid w:val="001925A1"/>
    <w:rsid w:val="00193345"/>
    <w:rsid w:val="00193762"/>
    <w:rsid w:val="00193B9E"/>
    <w:rsid w:val="00194F8A"/>
    <w:rsid w:val="00195696"/>
    <w:rsid w:val="00195EEF"/>
    <w:rsid w:val="00196FC1"/>
    <w:rsid w:val="00197685"/>
    <w:rsid w:val="00197A83"/>
    <w:rsid w:val="00197CC2"/>
    <w:rsid w:val="00197F95"/>
    <w:rsid w:val="001A117F"/>
    <w:rsid w:val="001A1697"/>
    <w:rsid w:val="001A178F"/>
    <w:rsid w:val="001A2F36"/>
    <w:rsid w:val="001A359C"/>
    <w:rsid w:val="001A3B9C"/>
    <w:rsid w:val="001A4189"/>
    <w:rsid w:val="001A52FB"/>
    <w:rsid w:val="001A53C3"/>
    <w:rsid w:val="001A544F"/>
    <w:rsid w:val="001A6877"/>
    <w:rsid w:val="001A6C2E"/>
    <w:rsid w:val="001A757A"/>
    <w:rsid w:val="001A77BA"/>
    <w:rsid w:val="001A7A6C"/>
    <w:rsid w:val="001B0377"/>
    <w:rsid w:val="001B063F"/>
    <w:rsid w:val="001B0B9D"/>
    <w:rsid w:val="001B0C6B"/>
    <w:rsid w:val="001B16DE"/>
    <w:rsid w:val="001B19AF"/>
    <w:rsid w:val="001B1E1D"/>
    <w:rsid w:val="001B1FD8"/>
    <w:rsid w:val="001B21F1"/>
    <w:rsid w:val="001B2358"/>
    <w:rsid w:val="001B2960"/>
    <w:rsid w:val="001B2E6D"/>
    <w:rsid w:val="001B2F49"/>
    <w:rsid w:val="001B3A2B"/>
    <w:rsid w:val="001B44DC"/>
    <w:rsid w:val="001B45E2"/>
    <w:rsid w:val="001B4779"/>
    <w:rsid w:val="001B5B3E"/>
    <w:rsid w:val="001B6EFD"/>
    <w:rsid w:val="001C0246"/>
    <w:rsid w:val="001C057D"/>
    <w:rsid w:val="001C0A22"/>
    <w:rsid w:val="001C11A8"/>
    <w:rsid w:val="001C130C"/>
    <w:rsid w:val="001C13F8"/>
    <w:rsid w:val="001C1A3D"/>
    <w:rsid w:val="001C1BAA"/>
    <w:rsid w:val="001C1C72"/>
    <w:rsid w:val="001C1C80"/>
    <w:rsid w:val="001C2437"/>
    <w:rsid w:val="001C2CC9"/>
    <w:rsid w:val="001C33B8"/>
    <w:rsid w:val="001C396D"/>
    <w:rsid w:val="001C4153"/>
    <w:rsid w:val="001C4250"/>
    <w:rsid w:val="001C4FA8"/>
    <w:rsid w:val="001C5C7E"/>
    <w:rsid w:val="001C6147"/>
    <w:rsid w:val="001C6702"/>
    <w:rsid w:val="001C7412"/>
    <w:rsid w:val="001C7657"/>
    <w:rsid w:val="001D1FB1"/>
    <w:rsid w:val="001D2906"/>
    <w:rsid w:val="001D3D52"/>
    <w:rsid w:val="001D3DA0"/>
    <w:rsid w:val="001D4DC9"/>
    <w:rsid w:val="001D5316"/>
    <w:rsid w:val="001D53AF"/>
    <w:rsid w:val="001D5821"/>
    <w:rsid w:val="001D5968"/>
    <w:rsid w:val="001D6268"/>
    <w:rsid w:val="001D70EC"/>
    <w:rsid w:val="001D78B4"/>
    <w:rsid w:val="001D7A25"/>
    <w:rsid w:val="001E00B1"/>
    <w:rsid w:val="001E120D"/>
    <w:rsid w:val="001E19E2"/>
    <w:rsid w:val="001E1D1E"/>
    <w:rsid w:val="001E1D97"/>
    <w:rsid w:val="001E2990"/>
    <w:rsid w:val="001E3242"/>
    <w:rsid w:val="001E34F3"/>
    <w:rsid w:val="001E463A"/>
    <w:rsid w:val="001E47F9"/>
    <w:rsid w:val="001E5712"/>
    <w:rsid w:val="001E63F1"/>
    <w:rsid w:val="001E6F5B"/>
    <w:rsid w:val="001E72CD"/>
    <w:rsid w:val="001E73CB"/>
    <w:rsid w:val="001E7B46"/>
    <w:rsid w:val="001F02C9"/>
    <w:rsid w:val="001F0414"/>
    <w:rsid w:val="001F04BE"/>
    <w:rsid w:val="001F0DC1"/>
    <w:rsid w:val="001F14A2"/>
    <w:rsid w:val="001F14F3"/>
    <w:rsid w:val="001F1552"/>
    <w:rsid w:val="001F1803"/>
    <w:rsid w:val="001F2DB6"/>
    <w:rsid w:val="001F42E9"/>
    <w:rsid w:val="001F46AA"/>
    <w:rsid w:val="001F4A54"/>
    <w:rsid w:val="001F4C88"/>
    <w:rsid w:val="001F5017"/>
    <w:rsid w:val="001F5148"/>
    <w:rsid w:val="001F53B9"/>
    <w:rsid w:val="001F5558"/>
    <w:rsid w:val="001F55A5"/>
    <w:rsid w:val="001F5666"/>
    <w:rsid w:val="001F5921"/>
    <w:rsid w:val="001F5DAF"/>
    <w:rsid w:val="001F65B6"/>
    <w:rsid w:val="001F6951"/>
    <w:rsid w:val="001F6AB4"/>
    <w:rsid w:val="001F6AB8"/>
    <w:rsid w:val="001F7A55"/>
    <w:rsid w:val="001F7C1B"/>
    <w:rsid w:val="001F7E52"/>
    <w:rsid w:val="0020024D"/>
    <w:rsid w:val="00201111"/>
    <w:rsid w:val="002017A7"/>
    <w:rsid w:val="00201AE9"/>
    <w:rsid w:val="002029AA"/>
    <w:rsid w:val="00203578"/>
    <w:rsid w:val="002038BA"/>
    <w:rsid w:val="00203A85"/>
    <w:rsid w:val="002045BA"/>
    <w:rsid w:val="0020461F"/>
    <w:rsid w:val="0020469B"/>
    <w:rsid w:val="00204913"/>
    <w:rsid w:val="00205049"/>
    <w:rsid w:val="002055C6"/>
    <w:rsid w:val="00205895"/>
    <w:rsid w:val="00205B1D"/>
    <w:rsid w:val="00206991"/>
    <w:rsid w:val="00206B8D"/>
    <w:rsid w:val="00206E6F"/>
    <w:rsid w:val="0020719A"/>
    <w:rsid w:val="00207C96"/>
    <w:rsid w:val="00207CD1"/>
    <w:rsid w:val="00210CE2"/>
    <w:rsid w:val="00210E10"/>
    <w:rsid w:val="00210E52"/>
    <w:rsid w:val="00210EF2"/>
    <w:rsid w:val="002110ED"/>
    <w:rsid w:val="002114B1"/>
    <w:rsid w:val="002114DD"/>
    <w:rsid w:val="0021184E"/>
    <w:rsid w:val="0021196A"/>
    <w:rsid w:val="00211E40"/>
    <w:rsid w:val="00211ECE"/>
    <w:rsid w:val="00213B4A"/>
    <w:rsid w:val="00213C44"/>
    <w:rsid w:val="00214859"/>
    <w:rsid w:val="00214E83"/>
    <w:rsid w:val="002154F8"/>
    <w:rsid w:val="0021577D"/>
    <w:rsid w:val="00215F39"/>
    <w:rsid w:val="00216031"/>
    <w:rsid w:val="002169CF"/>
    <w:rsid w:val="00217E0F"/>
    <w:rsid w:val="00220772"/>
    <w:rsid w:val="00220C20"/>
    <w:rsid w:val="00220F7D"/>
    <w:rsid w:val="002210CE"/>
    <w:rsid w:val="0022181E"/>
    <w:rsid w:val="002229F1"/>
    <w:rsid w:val="00223282"/>
    <w:rsid w:val="002241B2"/>
    <w:rsid w:val="002241F6"/>
    <w:rsid w:val="00224214"/>
    <w:rsid w:val="00225EAC"/>
    <w:rsid w:val="002261C6"/>
    <w:rsid w:val="002262F0"/>
    <w:rsid w:val="00226FD1"/>
    <w:rsid w:val="00227D37"/>
    <w:rsid w:val="00227E7D"/>
    <w:rsid w:val="0023164A"/>
    <w:rsid w:val="00232B2D"/>
    <w:rsid w:val="00232B7B"/>
    <w:rsid w:val="002333FB"/>
    <w:rsid w:val="00233B48"/>
    <w:rsid w:val="00233CAB"/>
    <w:rsid w:val="00234389"/>
    <w:rsid w:val="00234B11"/>
    <w:rsid w:val="00235645"/>
    <w:rsid w:val="00235E0C"/>
    <w:rsid w:val="00235E4F"/>
    <w:rsid w:val="00236670"/>
    <w:rsid w:val="00236B9C"/>
    <w:rsid w:val="00236DBD"/>
    <w:rsid w:val="00240937"/>
    <w:rsid w:val="00240B7D"/>
    <w:rsid w:val="00241B28"/>
    <w:rsid w:val="00241EDA"/>
    <w:rsid w:val="00242233"/>
    <w:rsid w:val="002422A4"/>
    <w:rsid w:val="002437F7"/>
    <w:rsid w:val="00244665"/>
    <w:rsid w:val="00244AC1"/>
    <w:rsid w:val="00245D52"/>
    <w:rsid w:val="0024633D"/>
    <w:rsid w:val="00246A27"/>
    <w:rsid w:val="00246BC0"/>
    <w:rsid w:val="00247867"/>
    <w:rsid w:val="00250174"/>
    <w:rsid w:val="00250446"/>
    <w:rsid w:val="00250473"/>
    <w:rsid w:val="00250710"/>
    <w:rsid w:val="00250D5F"/>
    <w:rsid w:val="00250F8E"/>
    <w:rsid w:val="002516D8"/>
    <w:rsid w:val="002518F3"/>
    <w:rsid w:val="00251C64"/>
    <w:rsid w:val="00251F86"/>
    <w:rsid w:val="00252066"/>
    <w:rsid w:val="002522AB"/>
    <w:rsid w:val="002523BE"/>
    <w:rsid w:val="0025354C"/>
    <w:rsid w:val="00253F5D"/>
    <w:rsid w:val="00254AA9"/>
    <w:rsid w:val="002551BB"/>
    <w:rsid w:val="00255861"/>
    <w:rsid w:val="00255B62"/>
    <w:rsid w:val="00256176"/>
    <w:rsid w:val="00256837"/>
    <w:rsid w:val="00256C52"/>
    <w:rsid w:val="00257660"/>
    <w:rsid w:val="00257A0C"/>
    <w:rsid w:val="002604D7"/>
    <w:rsid w:val="00260FF8"/>
    <w:rsid w:val="00261183"/>
    <w:rsid w:val="00261498"/>
    <w:rsid w:val="0026179D"/>
    <w:rsid w:val="002624E2"/>
    <w:rsid w:val="00262C04"/>
    <w:rsid w:val="00262C61"/>
    <w:rsid w:val="00263331"/>
    <w:rsid w:val="002634A4"/>
    <w:rsid w:val="002636E6"/>
    <w:rsid w:val="00264569"/>
    <w:rsid w:val="00264758"/>
    <w:rsid w:val="00264E85"/>
    <w:rsid w:val="002653CF"/>
    <w:rsid w:val="00265FD3"/>
    <w:rsid w:val="002664D1"/>
    <w:rsid w:val="00266C0C"/>
    <w:rsid w:val="0026713B"/>
    <w:rsid w:val="00267D63"/>
    <w:rsid w:val="00270328"/>
    <w:rsid w:val="00270680"/>
    <w:rsid w:val="00270D27"/>
    <w:rsid w:val="002710A8"/>
    <w:rsid w:val="00271740"/>
    <w:rsid w:val="00271C11"/>
    <w:rsid w:val="002724B8"/>
    <w:rsid w:val="00272A53"/>
    <w:rsid w:val="00273426"/>
    <w:rsid w:val="002735E6"/>
    <w:rsid w:val="00274733"/>
    <w:rsid w:val="00275363"/>
    <w:rsid w:val="00276050"/>
    <w:rsid w:val="002761D6"/>
    <w:rsid w:val="002767BD"/>
    <w:rsid w:val="00276A5E"/>
    <w:rsid w:val="00276A90"/>
    <w:rsid w:val="00277666"/>
    <w:rsid w:val="002776CA"/>
    <w:rsid w:val="00280214"/>
    <w:rsid w:val="002809C0"/>
    <w:rsid w:val="00280CFB"/>
    <w:rsid w:val="002816E7"/>
    <w:rsid w:val="002822D4"/>
    <w:rsid w:val="00282922"/>
    <w:rsid w:val="002830B8"/>
    <w:rsid w:val="00283138"/>
    <w:rsid w:val="00283587"/>
    <w:rsid w:val="00283D89"/>
    <w:rsid w:val="00283FE3"/>
    <w:rsid w:val="00284135"/>
    <w:rsid w:val="00285E3B"/>
    <w:rsid w:val="00285F24"/>
    <w:rsid w:val="00287173"/>
    <w:rsid w:val="00287325"/>
    <w:rsid w:val="0028745F"/>
    <w:rsid w:val="00287CA6"/>
    <w:rsid w:val="00290A4F"/>
    <w:rsid w:val="00290C9A"/>
    <w:rsid w:val="002918BA"/>
    <w:rsid w:val="002919FC"/>
    <w:rsid w:val="002928F7"/>
    <w:rsid w:val="00292D17"/>
    <w:rsid w:val="00293F27"/>
    <w:rsid w:val="002942CB"/>
    <w:rsid w:val="00294C37"/>
    <w:rsid w:val="00294C39"/>
    <w:rsid w:val="00294D74"/>
    <w:rsid w:val="00295AE1"/>
    <w:rsid w:val="00296EEA"/>
    <w:rsid w:val="002A040A"/>
    <w:rsid w:val="002A0E51"/>
    <w:rsid w:val="002A1241"/>
    <w:rsid w:val="002A13AC"/>
    <w:rsid w:val="002A1D18"/>
    <w:rsid w:val="002A2512"/>
    <w:rsid w:val="002A25CD"/>
    <w:rsid w:val="002A25F9"/>
    <w:rsid w:val="002A2665"/>
    <w:rsid w:val="002A289C"/>
    <w:rsid w:val="002A2B60"/>
    <w:rsid w:val="002A2EA8"/>
    <w:rsid w:val="002A3B36"/>
    <w:rsid w:val="002A3D51"/>
    <w:rsid w:val="002A48CC"/>
    <w:rsid w:val="002A4D32"/>
    <w:rsid w:val="002A5230"/>
    <w:rsid w:val="002A5791"/>
    <w:rsid w:val="002A64E2"/>
    <w:rsid w:val="002A65E6"/>
    <w:rsid w:val="002A7338"/>
    <w:rsid w:val="002A73DD"/>
    <w:rsid w:val="002A7625"/>
    <w:rsid w:val="002A77E2"/>
    <w:rsid w:val="002A7A26"/>
    <w:rsid w:val="002B0378"/>
    <w:rsid w:val="002B05E5"/>
    <w:rsid w:val="002B2DDB"/>
    <w:rsid w:val="002B42F8"/>
    <w:rsid w:val="002B51B7"/>
    <w:rsid w:val="002B579F"/>
    <w:rsid w:val="002B5D4B"/>
    <w:rsid w:val="002B5E4D"/>
    <w:rsid w:val="002B5F5F"/>
    <w:rsid w:val="002B6031"/>
    <w:rsid w:val="002B648F"/>
    <w:rsid w:val="002B668E"/>
    <w:rsid w:val="002B6B79"/>
    <w:rsid w:val="002B6CC7"/>
    <w:rsid w:val="002B706C"/>
    <w:rsid w:val="002B70D4"/>
    <w:rsid w:val="002B71AC"/>
    <w:rsid w:val="002C0896"/>
    <w:rsid w:val="002C0C45"/>
    <w:rsid w:val="002C0CC9"/>
    <w:rsid w:val="002C141D"/>
    <w:rsid w:val="002C1642"/>
    <w:rsid w:val="002C1BAD"/>
    <w:rsid w:val="002C1D3E"/>
    <w:rsid w:val="002C23DE"/>
    <w:rsid w:val="002C2C0B"/>
    <w:rsid w:val="002C3E1F"/>
    <w:rsid w:val="002C4003"/>
    <w:rsid w:val="002C4463"/>
    <w:rsid w:val="002C453C"/>
    <w:rsid w:val="002C4A47"/>
    <w:rsid w:val="002C4B21"/>
    <w:rsid w:val="002C556C"/>
    <w:rsid w:val="002C5C24"/>
    <w:rsid w:val="002C6090"/>
    <w:rsid w:val="002C7562"/>
    <w:rsid w:val="002C75A0"/>
    <w:rsid w:val="002C7753"/>
    <w:rsid w:val="002C7A9C"/>
    <w:rsid w:val="002D0DD1"/>
    <w:rsid w:val="002D1596"/>
    <w:rsid w:val="002D15CC"/>
    <w:rsid w:val="002D2012"/>
    <w:rsid w:val="002D290F"/>
    <w:rsid w:val="002D29B9"/>
    <w:rsid w:val="002D2BBE"/>
    <w:rsid w:val="002D3005"/>
    <w:rsid w:val="002D390C"/>
    <w:rsid w:val="002D3BDF"/>
    <w:rsid w:val="002D4577"/>
    <w:rsid w:val="002D46F1"/>
    <w:rsid w:val="002D5524"/>
    <w:rsid w:val="002D55D2"/>
    <w:rsid w:val="002D5AAE"/>
    <w:rsid w:val="002D7301"/>
    <w:rsid w:val="002D754B"/>
    <w:rsid w:val="002D75B5"/>
    <w:rsid w:val="002D7CEB"/>
    <w:rsid w:val="002E00CE"/>
    <w:rsid w:val="002E037E"/>
    <w:rsid w:val="002E0D3A"/>
    <w:rsid w:val="002E1116"/>
    <w:rsid w:val="002E140B"/>
    <w:rsid w:val="002E1EBE"/>
    <w:rsid w:val="002E2203"/>
    <w:rsid w:val="002E2648"/>
    <w:rsid w:val="002E2B33"/>
    <w:rsid w:val="002E2F5A"/>
    <w:rsid w:val="002E4361"/>
    <w:rsid w:val="002E47F6"/>
    <w:rsid w:val="002E4D03"/>
    <w:rsid w:val="002E4F63"/>
    <w:rsid w:val="002E4FD3"/>
    <w:rsid w:val="002E59F7"/>
    <w:rsid w:val="002E5AA2"/>
    <w:rsid w:val="002E61E4"/>
    <w:rsid w:val="002E63B0"/>
    <w:rsid w:val="002E6411"/>
    <w:rsid w:val="002E66CF"/>
    <w:rsid w:val="002E6845"/>
    <w:rsid w:val="002E76E9"/>
    <w:rsid w:val="002F0632"/>
    <w:rsid w:val="002F0999"/>
    <w:rsid w:val="002F15A8"/>
    <w:rsid w:val="002F1698"/>
    <w:rsid w:val="002F19D1"/>
    <w:rsid w:val="002F2972"/>
    <w:rsid w:val="002F3E91"/>
    <w:rsid w:val="002F3F61"/>
    <w:rsid w:val="002F4656"/>
    <w:rsid w:val="002F4BC3"/>
    <w:rsid w:val="002F4D37"/>
    <w:rsid w:val="002F53F7"/>
    <w:rsid w:val="002F5AE2"/>
    <w:rsid w:val="002F5F39"/>
    <w:rsid w:val="002F6257"/>
    <w:rsid w:val="002F6519"/>
    <w:rsid w:val="002F6978"/>
    <w:rsid w:val="002F69EB"/>
    <w:rsid w:val="002F7A3B"/>
    <w:rsid w:val="003004DE"/>
    <w:rsid w:val="00300C6D"/>
    <w:rsid w:val="003010F3"/>
    <w:rsid w:val="00301C54"/>
    <w:rsid w:val="0030219F"/>
    <w:rsid w:val="00302615"/>
    <w:rsid w:val="0030284A"/>
    <w:rsid w:val="00303124"/>
    <w:rsid w:val="00303841"/>
    <w:rsid w:val="0030418A"/>
    <w:rsid w:val="00304822"/>
    <w:rsid w:val="00304BDD"/>
    <w:rsid w:val="00305D1B"/>
    <w:rsid w:val="0030661F"/>
    <w:rsid w:val="00306673"/>
    <w:rsid w:val="003066F8"/>
    <w:rsid w:val="00306E0E"/>
    <w:rsid w:val="003074B0"/>
    <w:rsid w:val="00307CB2"/>
    <w:rsid w:val="003103C6"/>
    <w:rsid w:val="00310868"/>
    <w:rsid w:val="003114D6"/>
    <w:rsid w:val="00311648"/>
    <w:rsid w:val="00311675"/>
    <w:rsid w:val="00311A28"/>
    <w:rsid w:val="003123B9"/>
    <w:rsid w:val="003133A4"/>
    <w:rsid w:val="00313B14"/>
    <w:rsid w:val="003142D4"/>
    <w:rsid w:val="003145ED"/>
    <w:rsid w:val="00314DC3"/>
    <w:rsid w:val="003161B5"/>
    <w:rsid w:val="00316565"/>
    <w:rsid w:val="00316B06"/>
    <w:rsid w:val="003175B8"/>
    <w:rsid w:val="00317C16"/>
    <w:rsid w:val="003202AC"/>
    <w:rsid w:val="00320AC3"/>
    <w:rsid w:val="00321F46"/>
    <w:rsid w:val="00322445"/>
    <w:rsid w:val="003232E0"/>
    <w:rsid w:val="00323405"/>
    <w:rsid w:val="003241FC"/>
    <w:rsid w:val="0032490F"/>
    <w:rsid w:val="00324DD0"/>
    <w:rsid w:val="00324E39"/>
    <w:rsid w:val="0032540B"/>
    <w:rsid w:val="00325820"/>
    <w:rsid w:val="00325B3F"/>
    <w:rsid w:val="00326202"/>
    <w:rsid w:val="00326411"/>
    <w:rsid w:val="00326A05"/>
    <w:rsid w:val="00327285"/>
    <w:rsid w:val="00327F4C"/>
    <w:rsid w:val="00330239"/>
    <w:rsid w:val="00330352"/>
    <w:rsid w:val="00331422"/>
    <w:rsid w:val="003314AF"/>
    <w:rsid w:val="0033167C"/>
    <w:rsid w:val="003320DD"/>
    <w:rsid w:val="003322DA"/>
    <w:rsid w:val="00332B7E"/>
    <w:rsid w:val="0033307B"/>
    <w:rsid w:val="00333F65"/>
    <w:rsid w:val="00334ED6"/>
    <w:rsid w:val="003356E2"/>
    <w:rsid w:val="0033577E"/>
    <w:rsid w:val="00335BF3"/>
    <w:rsid w:val="00337062"/>
    <w:rsid w:val="00337853"/>
    <w:rsid w:val="00340B8A"/>
    <w:rsid w:val="00341024"/>
    <w:rsid w:val="00341381"/>
    <w:rsid w:val="00341BB2"/>
    <w:rsid w:val="00342028"/>
    <w:rsid w:val="003434E9"/>
    <w:rsid w:val="00343764"/>
    <w:rsid w:val="00343D9D"/>
    <w:rsid w:val="003445A3"/>
    <w:rsid w:val="00344D8C"/>
    <w:rsid w:val="00346481"/>
    <w:rsid w:val="0034725E"/>
    <w:rsid w:val="003474A7"/>
    <w:rsid w:val="00347963"/>
    <w:rsid w:val="00350DB4"/>
    <w:rsid w:val="00350F89"/>
    <w:rsid w:val="00351F5C"/>
    <w:rsid w:val="003520D5"/>
    <w:rsid w:val="00352563"/>
    <w:rsid w:val="00352A8D"/>
    <w:rsid w:val="00352BF9"/>
    <w:rsid w:val="003546AE"/>
    <w:rsid w:val="00354977"/>
    <w:rsid w:val="00354C5D"/>
    <w:rsid w:val="003557CA"/>
    <w:rsid w:val="003564EB"/>
    <w:rsid w:val="00356CF3"/>
    <w:rsid w:val="003571BB"/>
    <w:rsid w:val="00357860"/>
    <w:rsid w:val="00357955"/>
    <w:rsid w:val="00357C4D"/>
    <w:rsid w:val="00360660"/>
    <w:rsid w:val="00360E67"/>
    <w:rsid w:val="00361192"/>
    <w:rsid w:val="003619BB"/>
    <w:rsid w:val="00362578"/>
    <w:rsid w:val="003632AC"/>
    <w:rsid w:val="00363791"/>
    <w:rsid w:val="00363DB7"/>
    <w:rsid w:val="00364F5B"/>
    <w:rsid w:val="00365F72"/>
    <w:rsid w:val="0036616A"/>
    <w:rsid w:val="003666A1"/>
    <w:rsid w:val="003667DD"/>
    <w:rsid w:val="00366BEB"/>
    <w:rsid w:val="00366E9E"/>
    <w:rsid w:val="003671D3"/>
    <w:rsid w:val="00367F31"/>
    <w:rsid w:val="00370280"/>
    <w:rsid w:val="00370EC5"/>
    <w:rsid w:val="00371644"/>
    <w:rsid w:val="00371B31"/>
    <w:rsid w:val="0037233C"/>
    <w:rsid w:val="00373035"/>
    <w:rsid w:val="003741FB"/>
    <w:rsid w:val="003743E7"/>
    <w:rsid w:val="00374494"/>
    <w:rsid w:val="00375065"/>
    <w:rsid w:val="00376091"/>
    <w:rsid w:val="0037642C"/>
    <w:rsid w:val="00377067"/>
    <w:rsid w:val="00377246"/>
    <w:rsid w:val="00380E87"/>
    <w:rsid w:val="003811A6"/>
    <w:rsid w:val="003819E4"/>
    <w:rsid w:val="00382306"/>
    <w:rsid w:val="003827C5"/>
    <w:rsid w:val="003829B9"/>
    <w:rsid w:val="00382C1A"/>
    <w:rsid w:val="00382EB9"/>
    <w:rsid w:val="00384139"/>
    <w:rsid w:val="00384A60"/>
    <w:rsid w:val="003856A4"/>
    <w:rsid w:val="00386837"/>
    <w:rsid w:val="003868DD"/>
    <w:rsid w:val="00386BA5"/>
    <w:rsid w:val="00386E00"/>
    <w:rsid w:val="003873A2"/>
    <w:rsid w:val="003875D1"/>
    <w:rsid w:val="00390FC8"/>
    <w:rsid w:val="003912C2"/>
    <w:rsid w:val="00391768"/>
    <w:rsid w:val="00391BCF"/>
    <w:rsid w:val="00392184"/>
    <w:rsid w:val="00392438"/>
    <w:rsid w:val="003925FF"/>
    <w:rsid w:val="00392D70"/>
    <w:rsid w:val="00394A8B"/>
    <w:rsid w:val="00394BA3"/>
    <w:rsid w:val="00394BB2"/>
    <w:rsid w:val="0039570D"/>
    <w:rsid w:val="0039585C"/>
    <w:rsid w:val="0039618B"/>
    <w:rsid w:val="00396CE9"/>
    <w:rsid w:val="003A0C8D"/>
    <w:rsid w:val="003A0CEC"/>
    <w:rsid w:val="003A1859"/>
    <w:rsid w:val="003A34F7"/>
    <w:rsid w:val="003A42EA"/>
    <w:rsid w:val="003A49D6"/>
    <w:rsid w:val="003A4BD9"/>
    <w:rsid w:val="003A58DC"/>
    <w:rsid w:val="003A5BB3"/>
    <w:rsid w:val="003A5D52"/>
    <w:rsid w:val="003A5FB5"/>
    <w:rsid w:val="003A70C8"/>
    <w:rsid w:val="003B0825"/>
    <w:rsid w:val="003B1B29"/>
    <w:rsid w:val="003B21F6"/>
    <w:rsid w:val="003B3850"/>
    <w:rsid w:val="003B391D"/>
    <w:rsid w:val="003B3C3D"/>
    <w:rsid w:val="003B42D2"/>
    <w:rsid w:val="003B5B8C"/>
    <w:rsid w:val="003B63BB"/>
    <w:rsid w:val="003B64EE"/>
    <w:rsid w:val="003B7C28"/>
    <w:rsid w:val="003C08E6"/>
    <w:rsid w:val="003C0925"/>
    <w:rsid w:val="003C0AB0"/>
    <w:rsid w:val="003C10E7"/>
    <w:rsid w:val="003C11AA"/>
    <w:rsid w:val="003C240B"/>
    <w:rsid w:val="003C245C"/>
    <w:rsid w:val="003C3C9D"/>
    <w:rsid w:val="003C3CDA"/>
    <w:rsid w:val="003C3D36"/>
    <w:rsid w:val="003C4265"/>
    <w:rsid w:val="003C44D1"/>
    <w:rsid w:val="003C501B"/>
    <w:rsid w:val="003C58B7"/>
    <w:rsid w:val="003C6B72"/>
    <w:rsid w:val="003D1672"/>
    <w:rsid w:val="003D19AD"/>
    <w:rsid w:val="003D2703"/>
    <w:rsid w:val="003D2A6F"/>
    <w:rsid w:val="003D2D27"/>
    <w:rsid w:val="003D3278"/>
    <w:rsid w:val="003D6525"/>
    <w:rsid w:val="003D6982"/>
    <w:rsid w:val="003D73CD"/>
    <w:rsid w:val="003D755A"/>
    <w:rsid w:val="003D7F1D"/>
    <w:rsid w:val="003E05AF"/>
    <w:rsid w:val="003E0AD5"/>
    <w:rsid w:val="003E16C2"/>
    <w:rsid w:val="003E2C82"/>
    <w:rsid w:val="003E2F24"/>
    <w:rsid w:val="003E32DF"/>
    <w:rsid w:val="003E412D"/>
    <w:rsid w:val="003E45AC"/>
    <w:rsid w:val="003E46AF"/>
    <w:rsid w:val="003E48AB"/>
    <w:rsid w:val="003E5339"/>
    <w:rsid w:val="003E5E8B"/>
    <w:rsid w:val="003E6E5B"/>
    <w:rsid w:val="003E725A"/>
    <w:rsid w:val="003E7460"/>
    <w:rsid w:val="003E751D"/>
    <w:rsid w:val="003E756A"/>
    <w:rsid w:val="003E7E84"/>
    <w:rsid w:val="003E7FA6"/>
    <w:rsid w:val="003F00C4"/>
    <w:rsid w:val="003F05FF"/>
    <w:rsid w:val="003F0F0D"/>
    <w:rsid w:val="003F13B4"/>
    <w:rsid w:val="003F1739"/>
    <w:rsid w:val="003F201F"/>
    <w:rsid w:val="003F2CA1"/>
    <w:rsid w:val="003F2DF4"/>
    <w:rsid w:val="003F3431"/>
    <w:rsid w:val="003F5A2F"/>
    <w:rsid w:val="003F657B"/>
    <w:rsid w:val="003F6ABA"/>
    <w:rsid w:val="003F6FBB"/>
    <w:rsid w:val="003F794E"/>
    <w:rsid w:val="003F7C98"/>
    <w:rsid w:val="00400033"/>
    <w:rsid w:val="00400E27"/>
    <w:rsid w:val="0040138B"/>
    <w:rsid w:val="004022AD"/>
    <w:rsid w:val="00402304"/>
    <w:rsid w:val="004027BC"/>
    <w:rsid w:val="00402A3D"/>
    <w:rsid w:val="00403154"/>
    <w:rsid w:val="00403390"/>
    <w:rsid w:val="0040389E"/>
    <w:rsid w:val="004038F7"/>
    <w:rsid w:val="00403D7F"/>
    <w:rsid w:val="004041AC"/>
    <w:rsid w:val="00404702"/>
    <w:rsid w:val="00406305"/>
    <w:rsid w:val="00406BC5"/>
    <w:rsid w:val="00406DC7"/>
    <w:rsid w:val="00406E08"/>
    <w:rsid w:val="00407EE0"/>
    <w:rsid w:val="004100EE"/>
    <w:rsid w:val="004101A1"/>
    <w:rsid w:val="004108ED"/>
    <w:rsid w:val="004116CE"/>
    <w:rsid w:val="004117BD"/>
    <w:rsid w:val="00411B34"/>
    <w:rsid w:val="004120A5"/>
    <w:rsid w:val="0041246F"/>
    <w:rsid w:val="0041298E"/>
    <w:rsid w:val="00412A71"/>
    <w:rsid w:val="004132AD"/>
    <w:rsid w:val="00413EB0"/>
    <w:rsid w:val="00414091"/>
    <w:rsid w:val="00414523"/>
    <w:rsid w:val="004148C9"/>
    <w:rsid w:val="00414BD0"/>
    <w:rsid w:val="0041583D"/>
    <w:rsid w:val="00417285"/>
    <w:rsid w:val="0042048F"/>
    <w:rsid w:val="00420B30"/>
    <w:rsid w:val="00421022"/>
    <w:rsid w:val="0042104D"/>
    <w:rsid w:val="00421690"/>
    <w:rsid w:val="00421C48"/>
    <w:rsid w:val="00421C80"/>
    <w:rsid w:val="00421D0A"/>
    <w:rsid w:val="00422181"/>
    <w:rsid w:val="0042237B"/>
    <w:rsid w:val="004229C8"/>
    <w:rsid w:val="004234AA"/>
    <w:rsid w:val="00424C3E"/>
    <w:rsid w:val="00425607"/>
    <w:rsid w:val="00425AC4"/>
    <w:rsid w:val="00425D8C"/>
    <w:rsid w:val="00426BE1"/>
    <w:rsid w:val="00427F6E"/>
    <w:rsid w:val="00430783"/>
    <w:rsid w:val="00430887"/>
    <w:rsid w:val="00430BDD"/>
    <w:rsid w:val="00431150"/>
    <w:rsid w:val="00432024"/>
    <w:rsid w:val="004327D0"/>
    <w:rsid w:val="004331E7"/>
    <w:rsid w:val="0043340A"/>
    <w:rsid w:val="00434E18"/>
    <w:rsid w:val="00435281"/>
    <w:rsid w:val="00435776"/>
    <w:rsid w:val="004360EA"/>
    <w:rsid w:val="00436142"/>
    <w:rsid w:val="004361C9"/>
    <w:rsid w:val="0043729F"/>
    <w:rsid w:val="00437572"/>
    <w:rsid w:val="00437CB9"/>
    <w:rsid w:val="00440448"/>
    <w:rsid w:val="004408D6"/>
    <w:rsid w:val="00440C6E"/>
    <w:rsid w:val="00440D9E"/>
    <w:rsid w:val="004427D8"/>
    <w:rsid w:val="0044288A"/>
    <w:rsid w:val="004429B2"/>
    <w:rsid w:val="00443896"/>
    <w:rsid w:val="00443A37"/>
    <w:rsid w:val="00443F86"/>
    <w:rsid w:val="00444B9B"/>
    <w:rsid w:val="004456D2"/>
    <w:rsid w:val="00446104"/>
    <w:rsid w:val="00447701"/>
    <w:rsid w:val="00447AAC"/>
    <w:rsid w:val="00447B1A"/>
    <w:rsid w:val="00447FE0"/>
    <w:rsid w:val="004506D9"/>
    <w:rsid w:val="00452167"/>
    <w:rsid w:val="004525A9"/>
    <w:rsid w:val="00452774"/>
    <w:rsid w:val="00452AE3"/>
    <w:rsid w:val="0045345A"/>
    <w:rsid w:val="004547B7"/>
    <w:rsid w:val="00454DA0"/>
    <w:rsid w:val="0045606A"/>
    <w:rsid w:val="0045671D"/>
    <w:rsid w:val="00456EE4"/>
    <w:rsid w:val="00461F65"/>
    <w:rsid w:val="00462C7F"/>
    <w:rsid w:val="00462C91"/>
    <w:rsid w:val="00463382"/>
    <w:rsid w:val="00463ED3"/>
    <w:rsid w:val="004647C5"/>
    <w:rsid w:val="004654EB"/>
    <w:rsid w:val="00465F56"/>
    <w:rsid w:val="00466ACA"/>
    <w:rsid w:val="00466B9A"/>
    <w:rsid w:val="00466F48"/>
    <w:rsid w:val="00470043"/>
    <w:rsid w:val="00470412"/>
    <w:rsid w:val="004707CA"/>
    <w:rsid w:val="00470ED0"/>
    <w:rsid w:val="00471554"/>
    <w:rsid w:val="00471A42"/>
    <w:rsid w:val="00471D47"/>
    <w:rsid w:val="00471E00"/>
    <w:rsid w:val="0047242C"/>
    <w:rsid w:val="00472F7D"/>
    <w:rsid w:val="0047304F"/>
    <w:rsid w:val="00473222"/>
    <w:rsid w:val="00473B25"/>
    <w:rsid w:val="00474564"/>
    <w:rsid w:val="00474E41"/>
    <w:rsid w:val="00474F11"/>
    <w:rsid w:val="004758D7"/>
    <w:rsid w:val="00475DFE"/>
    <w:rsid w:val="00475EF1"/>
    <w:rsid w:val="00477052"/>
    <w:rsid w:val="00480116"/>
    <w:rsid w:val="004806F7"/>
    <w:rsid w:val="00480922"/>
    <w:rsid w:val="00480C0F"/>
    <w:rsid w:val="00480FD7"/>
    <w:rsid w:val="004812A7"/>
    <w:rsid w:val="004813BD"/>
    <w:rsid w:val="004814E1"/>
    <w:rsid w:val="00481602"/>
    <w:rsid w:val="00481E05"/>
    <w:rsid w:val="0048227A"/>
    <w:rsid w:val="00482485"/>
    <w:rsid w:val="00482834"/>
    <w:rsid w:val="00482EB3"/>
    <w:rsid w:val="0048466B"/>
    <w:rsid w:val="00484B71"/>
    <w:rsid w:val="00484BAE"/>
    <w:rsid w:val="0048555B"/>
    <w:rsid w:val="00485792"/>
    <w:rsid w:val="00485B6E"/>
    <w:rsid w:val="00486223"/>
    <w:rsid w:val="004862B2"/>
    <w:rsid w:val="004863C2"/>
    <w:rsid w:val="004865A2"/>
    <w:rsid w:val="00486609"/>
    <w:rsid w:val="004868AF"/>
    <w:rsid w:val="00487221"/>
    <w:rsid w:val="00487E2C"/>
    <w:rsid w:val="00490C99"/>
    <w:rsid w:val="00491B75"/>
    <w:rsid w:val="0049313E"/>
    <w:rsid w:val="00493C61"/>
    <w:rsid w:val="00493F9B"/>
    <w:rsid w:val="00494555"/>
    <w:rsid w:val="004961D4"/>
    <w:rsid w:val="004964F3"/>
    <w:rsid w:val="004A0027"/>
    <w:rsid w:val="004A02E4"/>
    <w:rsid w:val="004A09E1"/>
    <w:rsid w:val="004A0AAC"/>
    <w:rsid w:val="004A1D05"/>
    <w:rsid w:val="004A23AE"/>
    <w:rsid w:val="004A26C5"/>
    <w:rsid w:val="004A2FDE"/>
    <w:rsid w:val="004A38B9"/>
    <w:rsid w:val="004A3C86"/>
    <w:rsid w:val="004A3DCA"/>
    <w:rsid w:val="004A42B3"/>
    <w:rsid w:val="004A42E8"/>
    <w:rsid w:val="004A470A"/>
    <w:rsid w:val="004A6B33"/>
    <w:rsid w:val="004A6C3A"/>
    <w:rsid w:val="004A70F2"/>
    <w:rsid w:val="004B1E51"/>
    <w:rsid w:val="004B24F9"/>
    <w:rsid w:val="004B2597"/>
    <w:rsid w:val="004B352C"/>
    <w:rsid w:val="004B4500"/>
    <w:rsid w:val="004B48A2"/>
    <w:rsid w:val="004B4E77"/>
    <w:rsid w:val="004B4F1B"/>
    <w:rsid w:val="004B584E"/>
    <w:rsid w:val="004B59AC"/>
    <w:rsid w:val="004B5B32"/>
    <w:rsid w:val="004B5D23"/>
    <w:rsid w:val="004B6AB6"/>
    <w:rsid w:val="004B7B46"/>
    <w:rsid w:val="004C0182"/>
    <w:rsid w:val="004C026C"/>
    <w:rsid w:val="004C052B"/>
    <w:rsid w:val="004C0697"/>
    <w:rsid w:val="004C07DD"/>
    <w:rsid w:val="004C0C06"/>
    <w:rsid w:val="004C1900"/>
    <w:rsid w:val="004C1E93"/>
    <w:rsid w:val="004C2394"/>
    <w:rsid w:val="004C2494"/>
    <w:rsid w:val="004C3047"/>
    <w:rsid w:val="004C30EA"/>
    <w:rsid w:val="004C3AD1"/>
    <w:rsid w:val="004C4468"/>
    <w:rsid w:val="004C4556"/>
    <w:rsid w:val="004C526A"/>
    <w:rsid w:val="004C5646"/>
    <w:rsid w:val="004C5F22"/>
    <w:rsid w:val="004C6189"/>
    <w:rsid w:val="004C6E52"/>
    <w:rsid w:val="004C6F93"/>
    <w:rsid w:val="004C7805"/>
    <w:rsid w:val="004C7FCE"/>
    <w:rsid w:val="004D025C"/>
    <w:rsid w:val="004D0265"/>
    <w:rsid w:val="004D055E"/>
    <w:rsid w:val="004D12BA"/>
    <w:rsid w:val="004D1646"/>
    <w:rsid w:val="004D1822"/>
    <w:rsid w:val="004D25FF"/>
    <w:rsid w:val="004D2FF0"/>
    <w:rsid w:val="004D362F"/>
    <w:rsid w:val="004D412D"/>
    <w:rsid w:val="004D5024"/>
    <w:rsid w:val="004D5580"/>
    <w:rsid w:val="004D5F7B"/>
    <w:rsid w:val="004D615C"/>
    <w:rsid w:val="004D6291"/>
    <w:rsid w:val="004D64B8"/>
    <w:rsid w:val="004D6735"/>
    <w:rsid w:val="004D7658"/>
    <w:rsid w:val="004E0490"/>
    <w:rsid w:val="004E097E"/>
    <w:rsid w:val="004E0DEA"/>
    <w:rsid w:val="004E1BFD"/>
    <w:rsid w:val="004E1E23"/>
    <w:rsid w:val="004E2D90"/>
    <w:rsid w:val="004E334E"/>
    <w:rsid w:val="004E37B2"/>
    <w:rsid w:val="004E3CFE"/>
    <w:rsid w:val="004E4068"/>
    <w:rsid w:val="004E433E"/>
    <w:rsid w:val="004E528C"/>
    <w:rsid w:val="004E566A"/>
    <w:rsid w:val="004E5C88"/>
    <w:rsid w:val="004E5D68"/>
    <w:rsid w:val="004E629A"/>
    <w:rsid w:val="004E6373"/>
    <w:rsid w:val="004E63F5"/>
    <w:rsid w:val="004E6544"/>
    <w:rsid w:val="004E66FF"/>
    <w:rsid w:val="004E6722"/>
    <w:rsid w:val="004E6991"/>
    <w:rsid w:val="004E743C"/>
    <w:rsid w:val="004F0925"/>
    <w:rsid w:val="004F14DC"/>
    <w:rsid w:val="004F1B12"/>
    <w:rsid w:val="004F21D3"/>
    <w:rsid w:val="004F2367"/>
    <w:rsid w:val="004F31D0"/>
    <w:rsid w:val="004F3864"/>
    <w:rsid w:val="004F41BF"/>
    <w:rsid w:val="004F42AB"/>
    <w:rsid w:val="004F4CA1"/>
    <w:rsid w:val="004F4D68"/>
    <w:rsid w:val="004F5382"/>
    <w:rsid w:val="004F57F5"/>
    <w:rsid w:val="004F5AE1"/>
    <w:rsid w:val="004F5CA4"/>
    <w:rsid w:val="004F6680"/>
    <w:rsid w:val="004F6B54"/>
    <w:rsid w:val="004F7397"/>
    <w:rsid w:val="004F7DE8"/>
    <w:rsid w:val="00500E2D"/>
    <w:rsid w:val="005016EE"/>
    <w:rsid w:val="00502C6C"/>
    <w:rsid w:val="005031A0"/>
    <w:rsid w:val="005035F9"/>
    <w:rsid w:val="00503B67"/>
    <w:rsid w:val="0050437E"/>
    <w:rsid w:val="00504D14"/>
    <w:rsid w:val="00504E56"/>
    <w:rsid w:val="005051A5"/>
    <w:rsid w:val="00506A73"/>
    <w:rsid w:val="00506CF3"/>
    <w:rsid w:val="00507008"/>
    <w:rsid w:val="00507115"/>
    <w:rsid w:val="00507BD8"/>
    <w:rsid w:val="00507D67"/>
    <w:rsid w:val="0051054D"/>
    <w:rsid w:val="005109A2"/>
    <w:rsid w:val="00510CC7"/>
    <w:rsid w:val="005114CA"/>
    <w:rsid w:val="00511508"/>
    <w:rsid w:val="0051224C"/>
    <w:rsid w:val="00512FE8"/>
    <w:rsid w:val="0051330E"/>
    <w:rsid w:val="00513AA3"/>
    <w:rsid w:val="00514524"/>
    <w:rsid w:val="0051504F"/>
    <w:rsid w:val="00515489"/>
    <w:rsid w:val="00515DB3"/>
    <w:rsid w:val="00517970"/>
    <w:rsid w:val="00517C21"/>
    <w:rsid w:val="005200CF"/>
    <w:rsid w:val="00520B59"/>
    <w:rsid w:val="00520D38"/>
    <w:rsid w:val="00521764"/>
    <w:rsid w:val="00521ADC"/>
    <w:rsid w:val="00521BC1"/>
    <w:rsid w:val="00523966"/>
    <w:rsid w:val="005240F7"/>
    <w:rsid w:val="00524A04"/>
    <w:rsid w:val="00524E47"/>
    <w:rsid w:val="00525D08"/>
    <w:rsid w:val="00527064"/>
    <w:rsid w:val="005270DA"/>
    <w:rsid w:val="005275E6"/>
    <w:rsid w:val="005279D2"/>
    <w:rsid w:val="00527D7B"/>
    <w:rsid w:val="0053100A"/>
    <w:rsid w:val="00531E17"/>
    <w:rsid w:val="00531FB8"/>
    <w:rsid w:val="00532E6C"/>
    <w:rsid w:val="00532F6F"/>
    <w:rsid w:val="0053331D"/>
    <w:rsid w:val="0053353E"/>
    <w:rsid w:val="005341BB"/>
    <w:rsid w:val="0053447B"/>
    <w:rsid w:val="00534E02"/>
    <w:rsid w:val="0053520F"/>
    <w:rsid w:val="00536155"/>
    <w:rsid w:val="00536446"/>
    <w:rsid w:val="00537473"/>
    <w:rsid w:val="0053783C"/>
    <w:rsid w:val="005426CE"/>
    <w:rsid w:val="00542856"/>
    <w:rsid w:val="00543083"/>
    <w:rsid w:val="005430DA"/>
    <w:rsid w:val="00543306"/>
    <w:rsid w:val="00543736"/>
    <w:rsid w:val="00543C98"/>
    <w:rsid w:val="00543F24"/>
    <w:rsid w:val="005446C4"/>
    <w:rsid w:val="00544B03"/>
    <w:rsid w:val="00544F3D"/>
    <w:rsid w:val="005450FB"/>
    <w:rsid w:val="005453B8"/>
    <w:rsid w:val="00545B51"/>
    <w:rsid w:val="00546510"/>
    <w:rsid w:val="00546D63"/>
    <w:rsid w:val="00546F4B"/>
    <w:rsid w:val="00547872"/>
    <w:rsid w:val="00547DEE"/>
    <w:rsid w:val="00547F68"/>
    <w:rsid w:val="00550AF7"/>
    <w:rsid w:val="00550CB8"/>
    <w:rsid w:val="00550E4A"/>
    <w:rsid w:val="00551204"/>
    <w:rsid w:val="0055138D"/>
    <w:rsid w:val="0055140B"/>
    <w:rsid w:val="00551ED5"/>
    <w:rsid w:val="00551FB4"/>
    <w:rsid w:val="005540FC"/>
    <w:rsid w:val="0055414B"/>
    <w:rsid w:val="0055473B"/>
    <w:rsid w:val="00554C44"/>
    <w:rsid w:val="00554DF1"/>
    <w:rsid w:val="00554F25"/>
    <w:rsid w:val="0055556B"/>
    <w:rsid w:val="00555586"/>
    <w:rsid w:val="00555A8B"/>
    <w:rsid w:val="005563D4"/>
    <w:rsid w:val="005567AC"/>
    <w:rsid w:val="0055729D"/>
    <w:rsid w:val="005573A8"/>
    <w:rsid w:val="00557803"/>
    <w:rsid w:val="00557921"/>
    <w:rsid w:val="00557CCF"/>
    <w:rsid w:val="005606AA"/>
    <w:rsid w:val="005606E1"/>
    <w:rsid w:val="00560C70"/>
    <w:rsid w:val="00561B15"/>
    <w:rsid w:val="00561DA6"/>
    <w:rsid w:val="00561DDA"/>
    <w:rsid w:val="0056202C"/>
    <w:rsid w:val="0056234F"/>
    <w:rsid w:val="00562A64"/>
    <w:rsid w:val="005630F9"/>
    <w:rsid w:val="00564B7B"/>
    <w:rsid w:val="00564BF0"/>
    <w:rsid w:val="005652C0"/>
    <w:rsid w:val="005653E7"/>
    <w:rsid w:val="005656CE"/>
    <w:rsid w:val="005660BA"/>
    <w:rsid w:val="005666D7"/>
    <w:rsid w:val="005673A7"/>
    <w:rsid w:val="005675AB"/>
    <w:rsid w:val="005679CF"/>
    <w:rsid w:val="005711D6"/>
    <w:rsid w:val="00571317"/>
    <w:rsid w:val="00573571"/>
    <w:rsid w:val="00575441"/>
    <w:rsid w:val="00575495"/>
    <w:rsid w:val="00576804"/>
    <w:rsid w:val="005769C0"/>
    <w:rsid w:val="00576AEB"/>
    <w:rsid w:val="0057742C"/>
    <w:rsid w:val="00577774"/>
    <w:rsid w:val="0058039F"/>
    <w:rsid w:val="00580801"/>
    <w:rsid w:val="00580F52"/>
    <w:rsid w:val="00581E61"/>
    <w:rsid w:val="005820FB"/>
    <w:rsid w:val="005829DF"/>
    <w:rsid w:val="00582B3F"/>
    <w:rsid w:val="00582F28"/>
    <w:rsid w:val="00583834"/>
    <w:rsid w:val="00583EC8"/>
    <w:rsid w:val="00585639"/>
    <w:rsid w:val="00585A30"/>
    <w:rsid w:val="005864F2"/>
    <w:rsid w:val="005866C3"/>
    <w:rsid w:val="00586991"/>
    <w:rsid w:val="00587220"/>
    <w:rsid w:val="00587339"/>
    <w:rsid w:val="005873C5"/>
    <w:rsid w:val="005878E3"/>
    <w:rsid w:val="00587D6C"/>
    <w:rsid w:val="0059012A"/>
    <w:rsid w:val="00590721"/>
    <w:rsid w:val="0059095C"/>
    <w:rsid w:val="00590B7F"/>
    <w:rsid w:val="00590C85"/>
    <w:rsid w:val="00590F0D"/>
    <w:rsid w:val="005917EE"/>
    <w:rsid w:val="005922A0"/>
    <w:rsid w:val="00592741"/>
    <w:rsid w:val="00592893"/>
    <w:rsid w:val="00592CCB"/>
    <w:rsid w:val="005930E1"/>
    <w:rsid w:val="00593121"/>
    <w:rsid w:val="005933D5"/>
    <w:rsid w:val="0059488E"/>
    <w:rsid w:val="00594BE8"/>
    <w:rsid w:val="00594C91"/>
    <w:rsid w:val="00594E4E"/>
    <w:rsid w:val="005957CC"/>
    <w:rsid w:val="00595CC8"/>
    <w:rsid w:val="0059693D"/>
    <w:rsid w:val="00597AD4"/>
    <w:rsid w:val="005A0439"/>
    <w:rsid w:val="005A0A31"/>
    <w:rsid w:val="005A167C"/>
    <w:rsid w:val="005A1CC6"/>
    <w:rsid w:val="005A208A"/>
    <w:rsid w:val="005A267B"/>
    <w:rsid w:val="005A2C15"/>
    <w:rsid w:val="005A3F40"/>
    <w:rsid w:val="005A4C2C"/>
    <w:rsid w:val="005A510B"/>
    <w:rsid w:val="005A51B3"/>
    <w:rsid w:val="005A56FF"/>
    <w:rsid w:val="005A5AE6"/>
    <w:rsid w:val="005A6248"/>
    <w:rsid w:val="005A6965"/>
    <w:rsid w:val="005A6F88"/>
    <w:rsid w:val="005A74F4"/>
    <w:rsid w:val="005A7BA3"/>
    <w:rsid w:val="005A7DAF"/>
    <w:rsid w:val="005B051A"/>
    <w:rsid w:val="005B0965"/>
    <w:rsid w:val="005B0A5D"/>
    <w:rsid w:val="005B19A2"/>
    <w:rsid w:val="005B29A2"/>
    <w:rsid w:val="005B29BB"/>
    <w:rsid w:val="005B2C37"/>
    <w:rsid w:val="005B2C3D"/>
    <w:rsid w:val="005B3262"/>
    <w:rsid w:val="005B3342"/>
    <w:rsid w:val="005B3E2A"/>
    <w:rsid w:val="005B6233"/>
    <w:rsid w:val="005B705A"/>
    <w:rsid w:val="005B7518"/>
    <w:rsid w:val="005C027F"/>
    <w:rsid w:val="005C02A3"/>
    <w:rsid w:val="005C045E"/>
    <w:rsid w:val="005C056D"/>
    <w:rsid w:val="005C0A6F"/>
    <w:rsid w:val="005C0E68"/>
    <w:rsid w:val="005C16E9"/>
    <w:rsid w:val="005C200A"/>
    <w:rsid w:val="005C2414"/>
    <w:rsid w:val="005C244A"/>
    <w:rsid w:val="005C277D"/>
    <w:rsid w:val="005C2D2C"/>
    <w:rsid w:val="005C33AC"/>
    <w:rsid w:val="005C3699"/>
    <w:rsid w:val="005C378E"/>
    <w:rsid w:val="005C3C93"/>
    <w:rsid w:val="005C4D87"/>
    <w:rsid w:val="005C51A1"/>
    <w:rsid w:val="005C53AA"/>
    <w:rsid w:val="005C5519"/>
    <w:rsid w:val="005C553F"/>
    <w:rsid w:val="005C72B3"/>
    <w:rsid w:val="005C7FDC"/>
    <w:rsid w:val="005D0188"/>
    <w:rsid w:val="005D0A50"/>
    <w:rsid w:val="005D0C10"/>
    <w:rsid w:val="005D0C5E"/>
    <w:rsid w:val="005D1699"/>
    <w:rsid w:val="005D1F7B"/>
    <w:rsid w:val="005D2792"/>
    <w:rsid w:val="005D2933"/>
    <w:rsid w:val="005D2A06"/>
    <w:rsid w:val="005D3384"/>
    <w:rsid w:val="005D3408"/>
    <w:rsid w:val="005D3E61"/>
    <w:rsid w:val="005D4000"/>
    <w:rsid w:val="005D54BF"/>
    <w:rsid w:val="005D56A8"/>
    <w:rsid w:val="005D5824"/>
    <w:rsid w:val="005D5A9E"/>
    <w:rsid w:val="005D6F01"/>
    <w:rsid w:val="005D7EEB"/>
    <w:rsid w:val="005E1A09"/>
    <w:rsid w:val="005E1E89"/>
    <w:rsid w:val="005E264F"/>
    <w:rsid w:val="005E2DCA"/>
    <w:rsid w:val="005E3360"/>
    <w:rsid w:val="005E366D"/>
    <w:rsid w:val="005E37B6"/>
    <w:rsid w:val="005E3954"/>
    <w:rsid w:val="005E5636"/>
    <w:rsid w:val="005E7D73"/>
    <w:rsid w:val="005F043A"/>
    <w:rsid w:val="005F04DD"/>
    <w:rsid w:val="005F0920"/>
    <w:rsid w:val="005F1C04"/>
    <w:rsid w:val="005F1E8C"/>
    <w:rsid w:val="005F2075"/>
    <w:rsid w:val="005F2282"/>
    <w:rsid w:val="005F2802"/>
    <w:rsid w:val="005F34F9"/>
    <w:rsid w:val="005F3E8F"/>
    <w:rsid w:val="005F422F"/>
    <w:rsid w:val="005F45F9"/>
    <w:rsid w:val="005F55FF"/>
    <w:rsid w:val="005F5959"/>
    <w:rsid w:val="005F5989"/>
    <w:rsid w:val="005F6823"/>
    <w:rsid w:val="005F698D"/>
    <w:rsid w:val="005F7627"/>
    <w:rsid w:val="005F779F"/>
    <w:rsid w:val="005F7E51"/>
    <w:rsid w:val="006000F6"/>
    <w:rsid w:val="00600485"/>
    <w:rsid w:val="0060067B"/>
    <w:rsid w:val="006007B3"/>
    <w:rsid w:val="00601AE7"/>
    <w:rsid w:val="00601BA5"/>
    <w:rsid w:val="00602082"/>
    <w:rsid w:val="00602398"/>
    <w:rsid w:val="006025C8"/>
    <w:rsid w:val="00602AF5"/>
    <w:rsid w:val="00602CED"/>
    <w:rsid w:val="00602D05"/>
    <w:rsid w:val="00602F02"/>
    <w:rsid w:val="00604088"/>
    <w:rsid w:val="0060470E"/>
    <w:rsid w:val="006048D3"/>
    <w:rsid w:val="00605516"/>
    <w:rsid w:val="00605626"/>
    <w:rsid w:val="00606370"/>
    <w:rsid w:val="00606777"/>
    <w:rsid w:val="006069AB"/>
    <w:rsid w:val="00606AC5"/>
    <w:rsid w:val="00607046"/>
    <w:rsid w:val="00607810"/>
    <w:rsid w:val="00607A14"/>
    <w:rsid w:val="006102E4"/>
    <w:rsid w:val="00610346"/>
    <w:rsid w:val="00610356"/>
    <w:rsid w:val="00610CA3"/>
    <w:rsid w:val="006110F0"/>
    <w:rsid w:val="00611524"/>
    <w:rsid w:val="00611BEE"/>
    <w:rsid w:val="006124E8"/>
    <w:rsid w:val="00612C4C"/>
    <w:rsid w:val="006133D4"/>
    <w:rsid w:val="00613436"/>
    <w:rsid w:val="00613EF4"/>
    <w:rsid w:val="00614FA7"/>
    <w:rsid w:val="00615905"/>
    <w:rsid w:val="006165F0"/>
    <w:rsid w:val="0061673D"/>
    <w:rsid w:val="00616D70"/>
    <w:rsid w:val="00616EB9"/>
    <w:rsid w:val="006174A6"/>
    <w:rsid w:val="00617E3C"/>
    <w:rsid w:val="0062072B"/>
    <w:rsid w:val="006224F0"/>
    <w:rsid w:val="0062347D"/>
    <w:rsid w:val="00623D53"/>
    <w:rsid w:val="00624687"/>
    <w:rsid w:val="0062486D"/>
    <w:rsid w:val="00624D88"/>
    <w:rsid w:val="0062564C"/>
    <w:rsid w:val="0062707B"/>
    <w:rsid w:val="006277F2"/>
    <w:rsid w:val="00627FB1"/>
    <w:rsid w:val="006302BB"/>
    <w:rsid w:val="006302E5"/>
    <w:rsid w:val="00630D1A"/>
    <w:rsid w:val="00630E86"/>
    <w:rsid w:val="00631514"/>
    <w:rsid w:val="006322AA"/>
    <w:rsid w:val="0063267E"/>
    <w:rsid w:val="006326A6"/>
    <w:rsid w:val="0063295C"/>
    <w:rsid w:val="00633048"/>
    <w:rsid w:val="006336F8"/>
    <w:rsid w:val="0063382E"/>
    <w:rsid w:val="00633B7E"/>
    <w:rsid w:val="006347AC"/>
    <w:rsid w:val="0063513F"/>
    <w:rsid w:val="0063577F"/>
    <w:rsid w:val="00635AE3"/>
    <w:rsid w:val="00635C79"/>
    <w:rsid w:val="0063617C"/>
    <w:rsid w:val="00636593"/>
    <w:rsid w:val="00636B6D"/>
    <w:rsid w:val="00637005"/>
    <w:rsid w:val="006403FF"/>
    <w:rsid w:val="006408C7"/>
    <w:rsid w:val="00640F37"/>
    <w:rsid w:val="00640FCE"/>
    <w:rsid w:val="0064101F"/>
    <w:rsid w:val="006413CC"/>
    <w:rsid w:val="0064151E"/>
    <w:rsid w:val="00641B9F"/>
    <w:rsid w:val="00641D1D"/>
    <w:rsid w:val="00641D96"/>
    <w:rsid w:val="00641FB4"/>
    <w:rsid w:val="00642083"/>
    <w:rsid w:val="00643BCD"/>
    <w:rsid w:val="00644116"/>
    <w:rsid w:val="00644D0D"/>
    <w:rsid w:val="00644FAC"/>
    <w:rsid w:val="006450E1"/>
    <w:rsid w:val="006462F7"/>
    <w:rsid w:val="006468B8"/>
    <w:rsid w:val="00646E42"/>
    <w:rsid w:val="00647029"/>
    <w:rsid w:val="00647195"/>
    <w:rsid w:val="00650C7C"/>
    <w:rsid w:val="006525FB"/>
    <w:rsid w:val="00652AC5"/>
    <w:rsid w:val="00652C57"/>
    <w:rsid w:val="00653062"/>
    <w:rsid w:val="0065321A"/>
    <w:rsid w:val="006534ED"/>
    <w:rsid w:val="00653609"/>
    <w:rsid w:val="00653670"/>
    <w:rsid w:val="00653877"/>
    <w:rsid w:val="006538AC"/>
    <w:rsid w:val="006544C7"/>
    <w:rsid w:val="00655020"/>
    <w:rsid w:val="006551C9"/>
    <w:rsid w:val="00655557"/>
    <w:rsid w:val="00655D18"/>
    <w:rsid w:val="00656031"/>
    <w:rsid w:val="0065647A"/>
    <w:rsid w:val="00656B1D"/>
    <w:rsid w:val="00656FFC"/>
    <w:rsid w:val="00657365"/>
    <w:rsid w:val="00657708"/>
    <w:rsid w:val="00661242"/>
    <w:rsid w:val="006615A1"/>
    <w:rsid w:val="0066202F"/>
    <w:rsid w:val="00662BCB"/>
    <w:rsid w:val="00662FDF"/>
    <w:rsid w:val="0066361A"/>
    <w:rsid w:val="00664184"/>
    <w:rsid w:val="00664547"/>
    <w:rsid w:val="00664F6C"/>
    <w:rsid w:val="00664F9D"/>
    <w:rsid w:val="006650C6"/>
    <w:rsid w:val="00666011"/>
    <w:rsid w:val="00666E69"/>
    <w:rsid w:val="0066714C"/>
    <w:rsid w:val="006671CC"/>
    <w:rsid w:val="00667323"/>
    <w:rsid w:val="0066776A"/>
    <w:rsid w:val="00667CEC"/>
    <w:rsid w:val="0067062D"/>
    <w:rsid w:val="006708F6"/>
    <w:rsid w:val="00671483"/>
    <w:rsid w:val="0067172B"/>
    <w:rsid w:val="00671C2D"/>
    <w:rsid w:val="00672502"/>
    <w:rsid w:val="00672576"/>
    <w:rsid w:val="00672655"/>
    <w:rsid w:val="00673D4A"/>
    <w:rsid w:val="006740DA"/>
    <w:rsid w:val="00674F54"/>
    <w:rsid w:val="006757A1"/>
    <w:rsid w:val="00675924"/>
    <w:rsid w:val="00676279"/>
    <w:rsid w:val="006763F1"/>
    <w:rsid w:val="00676905"/>
    <w:rsid w:val="00676BA9"/>
    <w:rsid w:val="00676F37"/>
    <w:rsid w:val="00677107"/>
    <w:rsid w:val="0067798B"/>
    <w:rsid w:val="00677BFC"/>
    <w:rsid w:val="0068057D"/>
    <w:rsid w:val="00680883"/>
    <w:rsid w:val="006809F4"/>
    <w:rsid w:val="00680A22"/>
    <w:rsid w:val="00680A6D"/>
    <w:rsid w:val="0068102F"/>
    <w:rsid w:val="006819FA"/>
    <w:rsid w:val="006821CA"/>
    <w:rsid w:val="006825EC"/>
    <w:rsid w:val="00682ADD"/>
    <w:rsid w:val="00683871"/>
    <w:rsid w:val="006838AF"/>
    <w:rsid w:val="00684358"/>
    <w:rsid w:val="00685814"/>
    <w:rsid w:val="006859C8"/>
    <w:rsid w:val="006861A9"/>
    <w:rsid w:val="006867AF"/>
    <w:rsid w:val="00686B4F"/>
    <w:rsid w:val="00686BCD"/>
    <w:rsid w:val="00690999"/>
    <w:rsid w:val="00690D5C"/>
    <w:rsid w:val="00691277"/>
    <w:rsid w:val="0069133B"/>
    <w:rsid w:val="006917C4"/>
    <w:rsid w:val="00691B74"/>
    <w:rsid w:val="006924F9"/>
    <w:rsid w:val="006933F5"/>
    <w:rsid w:val="006935CD"/>
    <w:rsid w:val="00693B7F"/>
    <w:rsid w:val="00694788"/>
    <w:rsid w:val="00695389"/>
    <w:rsid w:val="00695619"/>
    <w:rsid w:val="006965BE"/>
    <w:rsid w:val="00696BD1"/>
    <w:rsid w:val="0069705A"/>
    <w:rsid w:val="006975E4"/>
    <w:rsid w:val="00697BF8"/>
    <w:rsid w:val="00697CA5"/>
    <w:rsid w:val="006A01EC"/>
    <w:rsid w:val="006A138F"/>
    <w:rsid w:val="006A17B6"/>
    <w:rsid w:val="006A1FCB"/>
    <w:rsid w:val="006A3086"/>
    <w:rsid w:val="006A32D8"/>
    <w:rsid w:val="006A3745"/>
    <w:rsid w:val="006A4ADC"/>
    <w:rsid w:val="006A4B1A"/>
    <w:rsid w:val="006A4B36"/>
    <w:rsid w:val="006A53C9"/>
    <w:rsid w:val="006A5AE6"/>
    <w:rsid w:val="006A5E91"/>
    <w:rsid w:val="006A6C97"/>
    <w:rsid w:val="006A72A6"/>
    <w:rsid w:val="006A7410"/>
    <w:rsid w:val="006B2720"/>
    <w:rsid w:val="006B2E00"/>
    <w:rsid w:val="006B36AB"/>
    <w:rsid w:val="006B38A5"/>
    <w:rsid w:val="006B4302"/>
    <w:rsid w:val="006B46AF"/>
    <w:rsid w:val="006B699C"/>
    <w:rsid w:val="006B6A69"/>
    <w:rsid w:val="006B6CEF"/>
    <w:rsid w:val="006B6E56"/>
    <w:rsid w:val="006B72EA"/>
    <w:rsid w:val="006B75AA"/>
    <w:rsid w:val="006B75D4"/>
    <w:rsid w:val="006B770E"/>
    <w:rsid w:val="006B7A2B"/>
    <w:rsid w:val="006B7AC3"/>
    <w:rsid w:val="006B7F54"/>
    <w:rsid w:val="006C0336"/>
    <w:rsid w:val="006C05DE"/>
    <w:rsid w:val="006C14C8"/>
    <w:rsid w:val="006C2077"/>
    <w:rsid w:val="006C2598"/>
    <w:rsid w:val="006C2602"/>
    <w:rsid w:val="006C2673"/>
    <w:rsid w:val="006C293C"/>
    <w:rsid w:val="006C2BA8"/>
    <w:rsid w:val="006C2C6D"/>
    <w:rsid w:val="006C4215"/>
    <w:rsid w:val="006C4380"/>
    <w:rsid w:val="006C43A6"/>
    <w:rsid w:val="006C4578"/>
    <w:rsid w:val="006C4B5D"/>
    <w:rsid w:val="006C5531"/>
    <w:rsid w:val="006C58A1"/>
    <w:rsid w:val="006C5B06"/>
    <w:rsid w:val="006C61CE"/>
    <w:rsid w:val="006C634E"/>
    <w:rsid w:val="006C63D8"/>
    <w:rsid w:val="006C70A6"/>
    <w:rsid w:val="006C7586"/>
    <w:rsid w:val="006D0569"/>
    <w:rsid w:val="006D146D"/>
    <w:rsid w:val="006D164E"/>
    <w:rsid w:val="006D1AD9"/>
    <w:rsid w:val="006D1DCC"/>
    <w:rsid w:val="006D2AD8"/>
    <w:rsid w:val="006D2D5D"/>
    <w:rsid w:val="006D397F"/>
    <w:rsid w:val="006D4126"/>
    <w:rsid w:val="006D4E1D"/>
    <w:rsid w:val="006D5266"/>
    <w:rsid w:val="006D560F"/>
    <w:rsid w:val="006D5729"/>
    <w:rsid w:val="006D57B6"/>
    <w:rsid w:val="006D5B00"/>
    <w:rsid w:val="006D67C4"/>
    <w:rsid w:val="006D6B70"/>
    <w:rsid w:val="006D7074"/>
    <w:rsid w:val="006D752E"/>
    <w:rsid w:val="006D7E79"/>
    <w:rsid w:val="006E0150"/>
    <w:rsid w:val="006E0C9F"/>
    <w:rsid w:val="006E1827"/>
    <w:rsid w:val="006E1A9A"/>
    <w:rsid w:val="006E1B16"/>
    <w:rsid w:val="006E1C5F"/>
    <w:rsid w:val="006E1C97"/>
    <w:rsid w:val="006E1FE3"/>
    <w:rsid w:val="006E2194"/>
    <w:rsid w:val="006E236B"/>
    <w:rsid w:val="006E243B"/>
    <w:rsid w:val="006E25AA"/>
    <w:rsid w:val="006E2B94"/>
    <w:rsid w:val="006E3163"/>
    <w:rsid w:val="006E3BB3"/>
    <w:rsid w:val="006E3FF3"/>
    <w:rsid w:val="006E40CE"/>
    <w:rsid w:val="006E4334"/>
    <w:rsid w:val="006E5CB2"/>
    <w:rsid w:val="006E6893"/>
    <w:rsid w:val="006E7DF3"/>
    <w:rsid w:val="006F0210"/>
    <w:rsid w:val="006F1001"/>
    <w:rsid w:val="006F15AE"/>
    <w:rsid w:val="006F26AD"/>
    <w:rsid w:val="006F28D0"/>
    <w:rsid w:val="006F2F97"/>
    <w:rsid w:val="006F3217"/>
    <w:rsid w:val="006F33E1"/>
    <w:rsid w:val="006F369C"/>
    <w:rsid w:val="006F36AF"/>
    <w:rsid w:val="006F3FCC"/>
    <w:rsid w:val="006F4DB1"/>
    <w:rsid w:val="006F501F"/>
    <w:rsid w:val="006F5EB4"/>
    <w:rsid w:val="006F6649"/>
    <w:rsid w:val="006F6EDA"/>
    <w:rsid w:val="006F724F"/>
    <w:rsid w:val="006F737A"/>
    <w:rsid w:val="006F78D6"/>
    <w:rsid w:val="006F7ABF"/>
    <w:rsid w:val="006F7D69"/>
    <w:rsid w:val="006F7D98"/>
    <w:rsid w:val="007002F5"/>
    <w:rsid w:val="0070048A"/>
    <w:rsid w:val="00701916"/>
    <w:rsid w:val="00701E40"/>
    <w:rsid w:val="00701F4D"/>
    <w:rsid w:val="007023C7"/>
    <w:rsid w:val="00702417"/>
    <w:rsid w:val="007027B9"/>
    <w:rsid w:val="0070372F"/>
    <w:rsid w:val="00703DB1"/>
    <w:rsid w:val="007046C1"/>
    <w:rsid w:val="0070493B"/>
    <w:rsid w:val="00705CC4"/>
    <w:rsid w:val="00705DB0"/>
    <w:rsid w:val="00706742"/>
    <w:rsid w:val="0070716C"/>
    <w:rsid w:val="0070749F"/>
    <w:rsid w:val="007079C5"/>
    <w:rsid w:val="00711541"/>
    <w:rsid w:val="007118D3"/>
    <w:rsid w:val="007119C6"/>
    <w:rsid w:val="00711CD9"/>
    <w:rsid w:val="00713155"/>
    <w:rsid w:val="0071376E"/>
    <w:rsid w:val="00713974"/>
    <w:rsid w:val="00714AB2"/>
    <w:rsid w:val="00714E83"/>
    <w:rsid w:val="00715110"/>
    <w:rsid w:val="007154C0"/>
    <w:rsid w:val="00715A84"/>
    <w:rsid w:val="00715AE5"/>
    <w:rsid w:val="00715B4E"/>
    <w:rsid w:val="00715B98"/>
    <w:rsid w:val="007169E7"/>
    <w:rsid w:val="0071794A"/>
    <w:rsid w:val="00717958"/>
    <w:rsid w:val="00721B06"/>
    <w:rsid w:val="00721CB5"/>
    <w:rsid w:val="00722770"/>
    <w:rsid w:val="00722D74"/>
    <w:rsid w:val="00723493"/>
    <w:rsid w:val="00723A83"/>
    <w:rsid w:val="00723F96"/>
    <w:rsid w:val="007247EB"/>
    <w:rsid w:val="007252B1"/>
    <w:rsid w:val="00725805"/>
    <w:rsid w:val="007267E8"/>
    <w:rsid w:val="007270E2"/>
    <w:rsid w:val="00727261"/>
    <w:rsid w:val="00727C0C"/>
    <w:rsid w:val="0073024F"/>
    <w:rsid w:val="00730274"/>
    <w:rsid w:val="00731132"/>
    <w:rsid w:val="0073154E"/>
    <w:rsid w:val="00731B98"/>
    <w:rsid w:val="00731F53"/>
    <w:rsid w:val="007320AE"/>
    <w:rsid w:val="007326BA"/>
    <w:rsid w:val="0073274A"/>
    <w:rsid w:val="00732F26"/>
    <w:rsid w:val="0073312A"/>
    <w:rsid w:val="0073319E"/>
    <w:rsid w:val="0073354C"/>
    <w:rsid w:val="00733650"/>
    <w:rsid w:val="00733719"/>
    <w:rsid w:val="00734366"/>
    <w:rsid w:val="00734AE3"/>
    <w:rsid w:val="00734B1E"/>
    <w:rsid w:val="00734F7F"/>
    <w:rsid w:val="007350DE"/>
    <w:rsid w:val="007361E3"/>
    <w:rsid w:val="007377A3"/>
    <w:rsid w:val="007404F2"/>
    <w:rsid w:val="00740547"/>
    <w:rsid w:val="00741BC3"/>
    <w:rsid w:val="007420C7"/>
    <w:rsid w:val="007422C3"/>
    <w:rsid w:val="007448E2"/>
    <w:rsid w:val="00745155"/>
    <w:rsid w:val="007456DB"/>
    <w:rsid w:val="007460C7"/>
    <w:rsid w:val="00746231"/>
    <w:rsid w:val="0074657F"/>
    <w:rsid w:val="00746839"/>
    <w:rsid w:val="00746D4D"/>
    <w:rsid w:val="00747428"/>
    <w:rsid w:val="00747986"/>
    <w:rsid w:val="00747DD5"/>
    <w:rsid w:val="007500C7"/>
    <w:rsid w:val="0075030F"/>
    <w:rsid w:val="007504A5"/>
    <w:rsid w:val="00750544"/>
    <w:rsid w:val="00750967"/>
    <w:rsid w:val="00750D48"/>
    <w:rsid w:val="00751317"/>
    <w:rsid w:val="007514FD"/>
    <w:rsid w:val="00751B57"/>
    <w:rsid w:val="00752084"/>
    <w:rsid w:val="00752868"/>
    <w:rsid w:val="00753695"/>
    <w:rsid w:val="00753699"/>
    <w:rsid w:val="007543CA"/>
    <w:rsid w:val="007551DB"/>
    <w:rsid w:val="007552E4"/>
    <w:rsid w:val="0075598F"/>
    <w:rsid w:val="00756ED5"/>
    <w:rsid w:val="00757617"/>
    <w:rsid w:val="007579E4"/>
    <w:rsid w:val="00757DC5"/>
    <w:rsid w:val="00757FB9"/>
    <w:rsid w:val="007605D1"/>
    <w:rsid w:val="00760918"/>
    <w:rsid w:val="00761644"/>
    <w:rsid w:val="007617C4"/>
    <w:rsid w:val="00761B71"/>
    <w:rsid w:val="00762232"/>
    <w:rsid w:val="007624C1"/>
    <w:rsid w:val="00762D1B"/>
    <w:rsid w:val="00762F54"/>
    <w:rsid w:val="00763BE6"/>
    <w:rsid w:val="00764492"/>
    <w:rsid w:val="007654D4"/>
    <w:rsid w:val="00765DA8"/>
    <w:rsid w:val="0076621E"/>
    <w:rsid w:val="00766832"/>
    <w:rsid w:val="00766937"/>
    <w:rsid w:val="007675D3"/>
    <w:rsid w:val="00767D3C"/>
    <w:rsid w:val="00770121"/>
    <w:rsid w:val="007702E3"/>
    <w:rsid w:val="007702F0"/>
    <w:rsid w:val="00772556"/>
    <w:rsid w:val="00773D53"/>
    <w:rsid w:val="00773F94"/>
    <w:rsid w:val="007741D6"/>
    <w:rsid w:val="00774E76"/>
    <w:rsid w:val="007763CC"/>
    <w:rsid w:val="0077724B"/>
    <w:rsid w:val="00777731"/>
    <w:rsid w:val="00777C7B"/>
    <w:rsid w:val="00777F76"/>
    <w:rsid w:val="0078075F"/>
    <w:rsid w:val="0078094A"/>
    <w:rsid w:val="00780A65"/>
    <w:rsid w:val="00780BB4"/>
    <w:rsid w:val="00781D6E"/>
    <w:rsid w:val="007823D0"/>
    <w:rsid w:val="00782BCE"/>
    <w:rsid w:val="00783158"/>
    <w:rsid w:val="00783369"/>
    <w:rsid w:val="007834CF"/>
    <w:rsid w:val="007839BA"/>
    <w:rsid w:val="007843CD"/>
    <w:rsid w:val="00784AA6"/>
    <w:rsid w:val="00785FD4"/>
    <w:rsid w:val="007870CF"/>
    <w:rsid w:val="007903F1"/>
    <w:rsid w:val="007906A5"/>
    <w:rsid w:val="007907F1"/>
    <w:rsid w:val="00790ADD"/>
    <w:rsid w:val="00790BCC"/>
    <w:rsid w:val="00790D42"/>
    <w:rsid w:val="00790EEA"/>
    <w:rsid w:val="00790F02"/>
    <w:rsid w:val="00791138"/>
    <w:rsid w:val="00791A0D"/>
    <w:rsid w:val="007926E4"/>
    <w:rsid w:val="00792A7F"/>
    <w:rsid w:val="00794ACF"/>
    <w:rsid w:val="00794C00"/>
    <w:rsid w:val="00794D09"/>
    <w:rsid w:val="007955AB"/>
    <w:rsid w:val="007959CC"/>
    <w:rsid w:val="00796FDF"/>
    <w:rsid w:val="0079736F"/>
    <w:rsid w:val="007A0461"/>
    <w:rsid w:val="007A0636"/>
    <w:rsid w:val="007A0736"/>
    <w:rsid w:val="007A0E31"/>
    <w:rsid w:val="007A2D34"/>
    <w:rsid w:val="007A3B52"/>
    <w:rsid w:val="007A48A2"/>
    <w:rsid w:val="007A4A93"/>
    <w:rsid w:val="007A52E7"/>
    <w:rsid w:val="007A569C"/>
    <w:rsid w:val="007A6B5A"/>
    <w:rsid w:val="007A700A"/>
    <w:rsid w:val="007A7E71"/>
    <w:rsid w:val="007B031A"/>
    <w:rsid w:val="007B08ED"/>
    <w:rsid w:val="007B1146"/>
    <w:rsid w:val="007B1850"/>
    <w:rsid w:val="007B1AFA"/>
    <w:rsid w:val="007B27A7"/>
    <w:rsid w:val="007B2B4D"/>
    <w:rsid w:val="007B4AC7"/>
    <w:rsid w:val="007B4CEF"/>
    <w:rsid w:val="007B5148"/>
    <w:rsid w:val="007B5593"/>
    <w:rsid w:val="007B6147"/>
    <w:rsid w:val="007B636D"/>
    <w:rsid w:val="007B64E6"/>
    <w:rsid w:val="007B668A"/>
    <w:rsid w:val="007B7C77"/>
    <w:rsid w:val="007B7DC3"/>
    <w:rsid w:val="007C03C4"/>
    <w:rsid w:val="007C0CF0"/>
    <w:rsid w:val="007C0D04"/>
    <w:rsid w:val="007C1209"/>
    <w:rsid w:val="007C12C2"/>
    <w:rsid w:val="007C16CC"/>
    <w:rsid w:val="007C1917"/>
    <w:rsid w:val="007C1B25"/>
    <w:rsid w:val="007C1C9C"/>
    <w:rsid w:val="007C1D9E"/>
    <w:rsid w:val="007C1FE1"/>
    <w:rsid w:val="007C2775"/>
    <w:rsid w:val="007C3C93"/>
    <w:rsid w:val="007C3EAA"/>
    <w:rsid w:val="007C476E"/>
    <w:rsid w:val="007C5925"/>
    <w:rsid w:val="007C5DE1"/>
    <w:rsid w:val="007C5E61"/>
    <w:rsid w:val="007C69A7"/>
    <w:rsid w:val="007C6C5F"/>
    <w:rsid w:val="007C74D3"/>
    <w:rsid w:val="007C76AD"/>
    <w:rsid w:val="007D008C"/>
    <w:rsid w:val="007D0B52"/>
    <w:rsid w:val="007D0F7B"/>
    <w:rsid w:val="007D2260"/>
    <w:rsid w:val="007D31F2"/>
    <w:rsid w:val="007D324A"/>
    <w:rsid w:val="007D3BA1"/>
    <w:rsid w:val="007D40BA"/>
    <w:rsid w:val="007D41DF"/>
    <w:rsid w:val="007D550C"/>
    <w:rsid w:val="007D55B4"/>
    <w:rsid w:val="007D56CD"/>
    <w:rsid w:val="007D5C3A"/>
    <w:rsid w:val="007D5EE9"/>
    <w:rsid w:val="007D628A"/>
    <w:rsid w:val="007D79C1"/>
    <w:rsid w:val="007D7D2E"/>
    <w:rsid w:val="007E05B5"/>
    <w:rsid w:val="007E088B"/>
    <w:rsid w:val="007E098F"/>
    <w:rsid w:val="007E21E9"/>
    <w:rsid w:val="007E2216"/>
    <w:rsid w:val="007E2B33"/>
    <w:rsid w:val="007E328E"/>
    <w:rsid w:val="007E4706"/>
    <w:rsid w:val="007E4977"/>
    <w:rsid w:val="007E5542"/>
    <w:rsid w:val="007E5AE3"/>
    <w:rsid w:val="007E656A"/>
    <w:rsid w:val="007E68CB"/>
    <w:rsid w:val="007E6AAC"/>
    <w:rsid w:val="007E6E01"/>
    <w:rsid w:val="007E6ECB"/>
    <w:rsid w:val="007E7723"/>
    <w:rsid w:val="007E7810"/>
    <w:rsid w:val="007E7C5E"/>
    <w:rsid w:val="007E7ECC"/>
    <w:rsid w:val="007E7F57"/>
    <w:rsid w:val="007F066F"/>
    <w:rsid w:val="007F097A"/>
    <w:rsid w:val="007F0B3A"/>
    <w:rsid w:val="007F0DB3"/>
    <w:rsid w:val="007F11E0"/>
    <w:rsid w:val="007F1C6D"/>
    <w:rsid w:val="007F27BA"/>
    <w:rsid w:val="007F2910"/>
    <w:rsid w:val="007F301E"/>
    <w:rsid w:val="007F3696"/>
    <w:rsid w:val="007F400B"/>
    <w:rsid w:val="007F49A5"/>
    <w:rsid w:val="007F4A1B"/>
    <w:rsid w:val="007F4AC9"/>
    <w:rsid w:val="007F54A7"/>
    <w:rsid w:val="007F583A"/>
    <w:rsid w:val="007F6156"/>
    <w:rsid w:val="007F6B67"/>
    <w:rsid w:val="007F7004"/>
    <w:rsid w:val="007F7109"/>
    <w:rsid w:val="007F723E"/>
    <w:rsid w:val="007F7464"/>
    <w:rsid w:val="007F7810"/>
    <w:rsid w:val="00800ADA"/>
    <w:rsid w:val="00800AF8"/>
    <w:rsid w:val="00800E7D"/>
    <w:rsid w:val="0080235F"/>
    <w:rsid w:val="008023BC"/>
    <w:rsid w:val="008031B4"/>
    <w:rsid w:val="008033E0"/>
    <w:rsid w:val="008037BA"/>
    <w:rsid w:val="0080385B"/>
    <w:rsid w:val="008053CD"/>
    <w:rsid w:val="00805E80"/>
    <w:rsid w:val="008061A6"/>
    <w:rsid w:val="008065AB"/>
    <w:rsid w:val="00806864"/>
    <w:rsid w:val="00806BD3"/>
    <w:rsid w:val="00807843"/>
    <w:rsid w:val="008079CB"/>
    <w:rsid w:val="00807D75"/>
    <w:rsid w:val="008100FA"/>
    <w:rsid w:val="008108DA"/>
    <w:rsid w:val="00811544"/>
    <w:rsid w:val="008118FD"/>
    <w:rsid w:val="008126DF"/>
    <w:rsid w:val="00812895"/>
    <w:rsid w:val="00813935"/>
    <w:rsid w:val="00813EB0"/>
    <w:rsid w:val="00813F7C"/>
    <w:rsid w:val="008147E8"/>
    <w:rsid w:val="00814812"/>
    <w:rsid w:val="00814ABF"/>
    <w:rsid w:val="008150ED"/>
    <w:rsid w:val="0081538C"/>
    <w:rsid w:val="00815DAD"/>
    <w:rsid w:val="00815FBB"/>
    <w:rsid w:val="00816E25"/>
    <w:rsid w:val="00816EE5"/>
    <w:rsid w:val="008176B6"/>
    <w:rsid w:val="00817DC8"/>
    <w:rsid w:val="00822747"/>
    <w:rsid w:val="00822C30"/>
    <w:rsid w:val="00823D8A"/>
    <w:rsid w:val="0082469F"/>
    <w:rsid w:val="0082475D"/>
    <w:rsid w:val="00824A01"/>
    <w:rsid w:val="008257E3"/>
    <w:rsid w:val="00826748"/>
    <w:rsid w:val="0082755E"/>
    <w:rsid w:val="008303A4"/>
    <w:rsid w:val="0083056F"/>
    <w:rsid w:val="00830C06"/>
    <w:rsid w:val="00830D04"/>
    <w:rsid w:val="008322B1"/>
    <w:rsid w:val="00832347"/>
    <w:rsid w:val="00832595"/>
    <w:rsid w:val="00832A24"/>
    <w:rsid w:val="00832DEE"/>
    <w:rsid w:val="00832FA6"/>
    <w:rsid w:val="00833473"/>
    <w:rsid w:val="00833804"/>
    <w:rsid w:val="00833C5D"/>
    <w:rsid w:val="00834836"/>
    <w:rsid w:val="00834DFA"/>
    <w:rsid w:val="00835C27"/>
    <w:rsid w:val="00835E78"/>
    <w:rsid w:val="0083601C"/>
    <w:rsid w:val="00836D80"/>
    <w:rsid w:val="0083792D"/>
    <w:rsid w:val="008404B8"/>
    <w:rsid w:val="008424B2"/>
    <w:rsid w:val="00843CBE"/>
    <w:rsid w:val="00843CC3"/>
    <w:rsid w:val="008456AD"/>
    <w:rsid w:val="00845947"/>
    <w:rsid w:val="0084613B"/>
    <w:rsid w:val="00847121"/>
    <w:rsid w:val="0084790C"/>
    <w:rsid w:val="00847B0D"/>
    <w:rsid w:val="00847C4F"/>
    <w:rsid w:val="00850350"/>
    <w:rsid w:val="0085051F"/>
    <w:rsid w:val="0085072F"/>
    <w:rsid w:val="00850944"/>
    <w:rsid w:val="0085103E"/>
    <w:rsid w:val="00851327"/>
    <w:rsid w:val="008516D4"/>
    <w:rsid w:val="00851A18"/>
    <w:rsid w:val="00851D47"/>
    <w:rsid w:val="008523D0"/>
    <w:rsid w:val="008532AB"/>
    <w:rsid w:val="00853ABA"/>
    <w:rsid w:val="00853D5C"/>
    <w:rsid w:val="00853F63"/>
    <w:rsid w:val="00853FD5"/>
    <w:rsid w:val="00856893"/>
    <w:rsid w:val="00857B29"/>
    <w:rsid w:val="008608DE"/>
    <w:rsid w:val="00861D75"/>
    <w:rsid w:val="008620E5"/>
    <w:rsid w:val="0086288A"/>
    <w:rsid w:val="00865EEA"/>
    <w:rsid w:val="00866225"/>
    <w:rsid w:val="0086683E"/>
    <w:rsid w:val="008675A5"/>
    <w:rsid w:val="00867BCB"/>
    <w:rsid w:val="008703E0"/>
    <w:rsid w:val="00870CA8"/>
    <w:rsid w:val="00872920"/>
    <w:rsid w:val="00872C29"/>
    <w:rsid w:val="008734EE"/>
    <w:rsid w:val="00873C0F"/>
    <w:rsid w:val="00873C46"/>
    <w:rsid w:val="00873E04"/>
    <w:rsid w:val="008744C5"/>
    <w:rsid w:val="00874C38"/>
    <w:rsid w:val="008753F6"/>
    <w:rsid w:val="008762EE"/>
    <w:rsid w:val="0087631F"/>
    <w:rsid w:val="00876712"/>
    <w:rsid w:val="00876758"/>
    <w:rsid w:val="00876A44"/>
    <w:rsid w:val="00877BDB"/>
    <w:rsid w:val="008802ED"/>
    <w:rsid w:val="00880B4D"/>
    <w:rsid w:val="00880DC8"/>
    <w:rsid w:val="00881BD2"/>
    <w:rsid w:val="00882BB6"/>
    <w:rsid w:val="0088425C"/>
    <w:rsid w:val="00884979"/>
    <w:rsid w:val="00885070"/>
    <w:rsid w:val="00885FE1"/>
    <w:rsid w:val="008863DC"/>
    <w:rsid w:val="008863E5"/>
    <w:rsid w:val="00887F61"/>
    <w:rsid w:val="00890F0B"/>
    <w:rsid w:val="00891109"/>
    <w:rsid w:val="00891325"/>
    <w:rsid w:val="008915ED"/>
    <w:rsid w:val="00891D5E"/>
    <w:rsid w:val="00892C89"/>
    <w:rsid w:val="00893884"/>
    <w:rsid w:val="0089437D"/>
    <w:rsid w:val="00894B68"/>
    <w:rsid w:val="008956F5"/>
    <w:rsid w:val="008962AE"/>
    <w:rsid w:val="008966F5"/>
    <w:rsid w:val="00896D74"/>
    <w:rsid w:val="0089708C"/>
    <w:rsid w:val="00897570"/>
    <w:rsid w:val="0089799E"/>
    <w:rsid w:val="00897B6C"/>
    <w:rsid w:val="008A06D8"/>
    <w:rsid w:val="008A1BA5"/>
    <w:rsid w:val="008A226C"/>
    <w:rsid w:val="008A23B1"/>
    <w:rsid w:val="008A2646"/>
    <w:rsid w:val="008A2996"/>
    <w:rsid w:val="008A2A0A"/>
    <w:rsid w:val="008A2A49"/>
    <w:rsid w:val="008A2EAD"/>
    <w:rsid w:val="008A3122"/>
    <w:rsid w:val="008A347E"/>
    <w:rsid w:val="008A4508"/>
    <w:rsid w:val="008A46FE"/>
    <w:rsid w:val="008A4E19"/>
    <w:rsid w:val="008A538C"/>
    <w:rsid w:val="008A5CAA"/>
    <w:rsid w:val="008A63DD"/>
    <w:rsid w:val="008A6DE4"/>
    <w:rsid w:val="008A73AF"/>
    <w:rsid w:val="008A7722"/>
    <w:rsid w:val="008A7AC7"/>
    <w:rsid w:val="008A7CE5"/>
    <w:rsid w:val="008A7E36"/>
    <w:rsid w:val="008A7E8C"/>
    <w:rsid w:val="008A7EB8"/>
    <w:rsid w:val="008B0397"/>
    <w:rsid w:val="008B0414"/>
    <w:rsid w:val="008B0854"/>
    <w:rsid w:val="008B11C6"/>
    <w:rsid w:val="008B1659"/>
    <w:rsid w:val="008B1A56"/>
    <w:rsid w:val="008B429C"/>
    <w:rsid w:val="008B4D1B"/>
    <w:rsid w:val="008B5131"/>
    <w:rsid w:val="008B5282"/>
    <w:rsid w:val="008B5544"/>
    <w:rsid w:val="008B56C6"/>
    <w:rsid w:val="008B589F"/>
    <w:rsid w:val="008B68A8"/>
    <w:rsid w:val="008B6EF6"/>
    <w:rsid w:val="008B7452"/>
    <w:rsid w:val="008C03C8"/>
    <w:rsid w:val="008C0672"/>
    <w:rsid w:val="008C19D9"/>
    <w:rsid w:val="008C1EB1"/>
    <w:rsid w:val="008C1FFF"/>
    <w:rsid w:val="008C2193"/>
    <w:rsid w:val="008C25B8"/>
    <w:rsid w:val="008C2E85"/>
    <w:rsid w:val="008C31E0"/>
    <w:rsid w:val="008C33EA"/>
    <w:rsid w:val="008C387E"/>
    <w:rsid w:val="008C3F95"/>
    <w:rsid w:val="008C40EB"/>
    <w:rsid w:val="008C4106"/>
    <w:rsid w:val="008C4B95"/>
    <w:rsid w:val="008C4BEB"/>
    <w:rsid w:val="008C5BE2"/>
    <w:rsid w:val="008C6B73"/>
    <w:rsid w:val="008C6CEF"/>
    <w:rsid w:val="008C71A8"/>
    <w:rsid w:val="008C7997"/>
    <w:rsid w:val="008C799E"/>
    <w:rsid w:val="008D0215"/>
    <w:rsid w:val="008D098F"/>
    <w:rsid w:val="008D0F5E"/>
    <w:rsid w:val="008D101E"/>
    <w:rsid w:val="008D2438"/>
    <w:rsid w:val="008D24EA"/>
    <w:rsid w:val="008D2888"/>
    <w:rsid w:val="008D2AC6"/>
    <w:rsid w:val="008D3453"/>
    <w:rsid w:val="008D34A7"/>
    <w:rsid w:val="008D34E6"/>
    <w:rsid w:val="008D367E"/>
    <w:rsid w:val="008D467B"/>
    <w:rsid w:val="008D54E0"/>
    <w:rsid w:val="008D56FD"/>
    <w:rsid w:val="008D58B6"/>
    <w:rsid w:val="008D6710"/>
    <w:rsid w:val="008D6D9A"/>
    <w:rsid w:val="008D6ED4"/>
    <w:rsid w:val="008D73D4"/>
    <w:rsid w:val="008D744F"/>
    <w:rsid w:val="008D74A8"/>
    <w:rsid w:val="008D7677"/>
    <w:rsid w:val="008D79FB"/>
    <w:rsid w:val="008D7FAF"/>
    <w:rsid w:val="008E0446"/>
    <w:rsid w:val="008E086D"/>
    <w:rsid w:val="008E1375"/>
    <w:rsid w:val="008E1778"/>
    <w:rsid w:val="008E2C46"/>
    <w:rsid w:val="008E367C"/>
    <w:rsid w:val="008E5C13"/>
    <w:rsid w:val="008E6714"/>
    <w:rsid w:val="008E71D4"/>
    <w:rsid w:val="008E7C6B"/>
    <w:rsid w:val="008F027E"/>
    <w:rsid w:val="008F02C6"/>
    <w:rsid w:val="008F0EE7"/>
    <w:rsid w:val="008F23DD"/>
    <w:rsid w:val="008F262F"/>
    <w:rsid w:val="008F27B4"/>
    <w:rsid w:val="008F3440"/>
    <w:rsid w:val="008F41F7"/>
    <w:rsid w:val="008F47C1"/>
    <w:rsid w:val="008F49F5"/>
    <w:rsid w:val="008F4C98"/>
    <w:rsid w:val="008F5670"/>
    <w:rsid w:val="008F5F77"/>
    <w:rsid w:val="008F673E"/>
    <w:rsid w:val="008F699D"/>
    <w:rsid w:val="008F6B3B"/>
    <w:rsid w:val="008F6EB3"/>
    <w:rsid w:val="008F7184"/>
    <w:rsid w:val="008F7C82"/>
    <w:rsid w:val="009001C4"/>
    <w:rsid w:val="00901820"/>
    <w:rsid w:val="0090197D"/>
    <w:rsid w:val="00901A03"/>
    <w:rsid w:val="00901BA1"/>
    <w:rsid w:val="0090249B"/>
    <w:rsid w:val="00903139"/>
    <w:rsid w:val="00903334"/>
    <w:rsid w:val="00903FAC"/>
    <w:rsid w:val="00904002"/>
    <w:rsid w:val="0090402C"/>
    <w:rsid w:val="00904E13"/>
    <w:rsid w:val="0090525C"/>
    <w:rsid w:val="00905910"/>
    <w:rsid w:val="00906149"/>
    <w:rsid w:val="0090620D"/>
    <w:rsid w:val="00906538"/>
    <w:rsid w:val="00907777"/>
    <w:rsid w:val="00907A38"/>
    <w:rsid w:val="00907A45"/>
    <w:rsid w:val="00910B5D"/>
    <w:rsid w:val="00911486"/>
    <w:rsid w:val="00912747"/>
    <w:rsid w:val="00913539"/>
    <w:rsid w:val="00913963"/>
    <w:rsid w:val="00913DE7"/>
    <w:rsid w:val="00914066"/>
    <w:rsid w:val="00914085"/>
    <w:rsid w:val="009140EB"/>
    <w:rsid w:val="00914196"/>
    <w:rsid w:val="00915015"/>
    <w:rsid w:val="00915855"/>
    <w:rsid w:val="00916BDA"/>
    <w:rsid w:val="00916CE8"/>
    <w:rsid w:val="00917C25"/>
    <w:rsid w:val="00920748"/>
    <w:rsid w:val="00920874"/>
    <w:rsid w:val="00921DFE"/>
    <w:rsid w:val="00921E0F"/>
    <w:rsid w:val="009226AD"/>
    <w:rsid w:val="00922BE8"/>
    <w:rsid w:val="00922C6C"/>
    <w:rsid w:val="00922D21"/>
    <w:rsid w:val="0092307F"/>
    <w:rsid w:val="00923516"/>
    <w:rsid w:val="00923CDB"/>
    <w:rsid w:val="00923ECC"/>
    <w:rsid w:val="0092430A"/>
    <w:rsid w:val="00924E76"/>
    <w:rsid w:val="00924F89"/>
    <w:rsid w:val="0092574F"/>
    <w:rsid w:val="00926527"/>
    <w:rsid w:val="0092769E"/>
    <w:rsid w:val="009302A7"/>
    <w:rsid w:val="009308F8"/>
    <w:rsid w:val="0093142D"/>
    <w:rsid w:val="00931A06"/>
    <w:rsid w:val="00931A60"/>
    <w:rsid w:val="009321AC"/>
    <w:rsid w:val="00932921"/>
    <w:rsid w:val="00932E7F"/>
    <w:rsid w:val="00933793"/>
    <w:rsid w:val="00933911"/>
    <w:rsid w:val="00933A82"/>
    <w:rsid w:val="0093490A"/>
    <w:rsid w:val="00934D4B"/>
    <w:rsid w:val="00936FAE"/>
    <w:rsid w:val="00940769"/>
    <w:rsid w:val="00940E41"/>
    <w:rsid w:val="00941074"/>
    <w:rsid w:val="009417F9"/>
    <w:rsid w:val="00941A90"/>
    <w:rsid w:val="00941BC2"/>
    <w:rsid w:val="00941D25"/>
    <w:rsid w:val="00941F73"/>
    <w:rsid w:val="00942945"/>
    <w:rsid w:val="00942FB7"/>
    <w:rsid w:val="00943CEC"/>
    <w:rsid w:val="00943D63"/>
    <w:rsid w:val="00944666"/>
    <w:rsid w:val="009446C1"/>
    <w:rsid w:val="00944777"/>
    <w:rsid w:val="0094502A"/>
    <w:rsid w:val="009450F0"/>
    <w:rsid w:val="00945604"/>
    <w:rsid w:val="00945E20"/>
    <w:rsid w:val="0094636A"/>
    <w:rsid w:val="00946488"/>
    <w:rsid w:val="009506AE"/>
    <w:rsid w:val="00950915"/>
    <w:rsid w:val="00950BD7"/>
    <w:rsid w:val="00951172"/>
    <w:rsid w:val="00951A77"/>
    <w:rsid w:val="00951EE9"/>
    <w:rsid w:val="00952779"/>
    <w:rsid w:val="00952AB8"/>
    <w:rsid w:val="00952E06"/>
    <w:rsid w:val="009539BF"/>
    <w:rsid w:val="00953AFD"/>
    <w:rsid w:val="00954C98"/>
    <w:rsid w:val="00954CB0"/>
    <w:rsid w:val="0095564D"/>
    <w:rsid w:val="00955685"/>
    <w:rsid w:val="00955826"/>
    <w:rsid w:val="00955981"/>
    <w:rsid w:val="009561C8"/>
    <w:rsid w:val="00956A1C"/>
    <w:rsid w:val="0095741D"/>
    <w:rsid w:val="00960759"/>
    <w:rsid w:val="00961864"/>
    <w:rsid w:val="00961DB0"/>
    <w:rsid w:val="009622A9"/>
    <w:rsid w:val="0096230D"/>
    <w:rsid w:val="009641FC"/>
    <w:rsid w:val="009653E4"/>
    <w:rsid w:val="009659B6"/>
    <w:rsid w:val="00965DB7"/>
    <w:rsid w:val="0096610F"/>
    <w:rsid w:val="009665B9"/>
    <w:rsid w:val="00966983"/>
    <w:rsid w:val="009669E1"/>
    <w:rsid w:val="00966E00"/>
    <w:rsid w:val="00967283"/>
    <w:rsid w:val="009673AD"/>
    <w:rsid w:val="009701C0"/>
    <w:rsid w:val="009712E7"/>
    <w:rsid w:val="009713A0"/>
    <w:rsid w:val="0097160B"/>
    <w:rsid w:val="0097190F"/>
    <w:rsid w:val="00971D62"/>
    <w:rsid w:val="009724FB"/>
    <w:rsid w:val="009729A9"/>
    <w:rsid w:val="00972B5F"/>
    <w:rsid w:val="00972DC5"/>
    <w:rsid w:val="00972F5E"/>
    <w:rsid w:val="00973562"/>
    <w:rsid w:val="0097359B"/>
    <w:rsid w:val="00973EC9"/>
    <w:rsid w:val="00973F7A"/>
    <w:rsid w:val="00974051"/>
    <w:rsid w:val="00975555"/>
    <w:rsid w:val="009755DC"/>
    <w:rsid w:val="009756C8"/>
    <w:rsid w:val="00975EF1"/>
    <w:rsid w:val="009768F8"/>
    <w:rsid w:val="00977904"/>
    <w:rsid w:val="009779C2"/>
    <w:rsid w:val="00977E83"/>
    <w:rsid w:val="0098011B"/>
    <w:rsid w:val="009803DA"/>
    <w:rsid w:val="00980468"/>
    <w:rsid w:val="009805AC"/>
    <w:rsid w:val="00980BB9"/>
    <w:rsid w:val="0098216F"/>
    <w:rsid w:val="00982884"/>
    <w:rsid w:val="00982926"/>
    <w:rsid w:val="0098293A"/>
    <w:rsid w:val="00982F5D"/>
    <w:rsid w:val="00983307"/>
    <w:rsid w:val="009833A8"/>
    <w:rsid w:val="0098453F"/>
    <w:rsid w:val="00984A31"/>
    <w:rsid w:val="00984AC7"/>
    <w:rsid w:val="00985AB2"/>
    <w:rsid w:val="00986086"/>
    <w:rsid w:val="00986212"/>
    <w:rsid w:val="00986325"/>
    <w:rsid w:val="00986F27"/>
    <w:rsid w:val="00990618"/>
    <w:rsid w:val="009906A4"/>
    <w:rsid w:val="00990993"/>
    <w:rsid w:val="00990C18"/>
    <w:rsid w:val="009911C1"/>
    <w:rsid w:val="009911E2"/>
    <w:rsid w:val="00992129"/>
    <w:rsid w:val="00992A77"/>
    <w:rsid w:val="00992B34"/>
    <w:rsid w:val="00992BF9"/>
    <w:rsid w:val="00992D7D"/>
    <w:rsid w:val="00992EEE"/>
    <w:rsid w:val="0099307E"/>
    <w:rsid w:val="00993CB4"/>
    <w:rsid w:val="00994BCB"/>
    <w:rsid w:val="00994E01"/>
    <w:rsid w:val="009966E8"/>
    <w:rsid w:val="0099711F"/>
    <w:rsid w:val="0099713C"/>
    <w:rsid w:val="009977A1"/>
    <w:rsid w:val="00997891"/>
    <w:rsid w:val="009A069C"/>
    <w:rsid w:val="009A0F15"/>
    <w:rsid w:val="009A13EB"/>
    <w:rsid w:val="009A149F"/>
    <w:rsid w:val="009A1603"/>
    <w:rsid w:val="009A18E3"/>
    <w:rsid w:val="009A1E6F"/>
    <w:rsid w:val="009A2930"/>
    <w:rsid w:val="009A2E0F"/>
    <w:rsid w:val="009A396F"/>
    <w:rsid w:val="009A52FD"/>
    <w:rsid w:val="009A53F4"/>
    <w:rsid w:val="009A602D"/>
    <w:rsid w:val="009A6260"/>
    <w:rsid w:val="009A6D09"/>
    <w:rsid w:val="009A7080"/>
    <w:rsid w:val="009B0844"/>
    <w:rsid w:val="009B0B07"/>
    <w:rsid w:val="009B164F"/>
    <w:rsid w:val="009B1AD8"/>
    <w:rsid w:val="009B2606"/>
    <w:rsid w:val="009B2B34"/>
    <w:rsid w:val="009B2D95"/>
    <w:rsid w:val="009B321F"/>
    <w:rsid w:val="009B3474"/>
    <w:rsid w:val="009B34D1"/>
    <w:rsid w:val="009B384E"/>
    <w:rsid w:val="009B3F29"/>
    <w:rsid w:val="009B41F0"/>
    <w:rsid w:val="009B493C"/>
    <w:rsid w:val="009B5048"/>
    <w:rsid w:val="009B59E3"/>
    <w:rsid w:val="009B5EA3"/>
    <w:rsid w:val="009B623B"/>
    <w:rsid w:val="009B6586"/>
    <w:rsid w:val="009B67AE"/>
    <w:rsid w:val="009B7643"/>
    <w:rsid w:val="009B76CB"/>
    <w:rsid w:val="009B775F"/>
    <w:rsid w:val="009B789D"/>
    <w:rsid w:val="009B7911"/>
    <w:rsid w:val="009C0CF6"/>
    <w:rsid w:val="009C162B"/>
    <w:rsid w:val="009C1A01"/>
    <w:rsid w:val="009C1C55"/>
    <w:rsid w:val="009C2B1C"/>
    <w:rsid w:val="009C2C14"/>
    <w:rsid w:val="009C30FC"/>
    <w:rsid w:val="009C3517"/>
    <w:rsid w:val="009C393E"/>
    <w:rsid w:val="009C3942"/>
    <w:rsid w:val="009C3CDA"/>
    <w:rsid w:val="009C3ED8"/>
    <w:rsid w:val="009C4447"/>
    <w:rsid w:val="009C44D9"/>
    <w:rsid w:val="009C44EE"/>
    <w:rsid w:val="009C4572"/>
    <w:rsid w:val="009C464D"/>
    <w:rsid w:val="009C499A"/>
    <w:rsid w:val="009C4FCE"/>
    <w:rsid w:val="009C4FF6"/>
    <w:rsid w:val="009C5D62"/>
    <w:rsid w:val="009C64E5"/>
    <w:rsid w:val="009C6AAD"/>
    <w:rsid w:val="009C7563"/>
    <w:rsid w:val="009C791D"/>
    <w:rsid w:val="009C7ADC"/>
    <w:rsid w:val="009C7BE0"/>
    <w:rsid w:val="009C7F3E"/>
    <w:rsid w:val="009D01C1"/>
    <w:rsid w:val="009D06AC"/>
    <w:rsid w:val="009D0854"/>
    <w:rsid w:val="009D0B2A"/>
    <w:rsid w:val="009D0E59"/>
    <w:rsid w:val="009D0F5A"/>
    <w:rsid w:val="009D11F0"/>
    <w:rsid w:val="009D1212"/>
    <w:rsid w:val="009D20B0"/>
    <w:rsid w:val="009D21B7"/>
    <w:rsid w:val="009D286A"/>
    <w:rsid w:val="009D2889"/>
    <w:rsid w:val="009D2C02"/>
    <w:rsid w:val="009D2F65"/>
    <w:rsid w:val="009D4159"/>
    <w:rsid w:val="009D4610"/>
    <w:rsid w:val="009D4DEF"/>
    <w:rsid w:val="009D53BE"/>
    <w:rsid w:val="009D60F5"/>
    <w:rsid w:val="009D64C3"/>
    <w:rsid w:val="009D666B"/>
    <w:rsid w:val="009D6B83"/>
    <w:rsid w:val="009D7812"/>
    <w:rsid w:val="009D7D9E"/>
    <w:rsid w:val="009E10B5"/>
    <w:rsid w:val="009E1260"/>
    <w:rsid w:val="009E1635"/>
    <w:rsid w:val="009E1DA7"/>
    <w:rsid w:val="009E1FEA"/>
    <w:rsid w:val="009E2AA8"/>
    <w:rsid w:val="009E2E14"/>
    <w:rsid w:val="009E2E58"/>
    <w:rsid w:val="009E394C"/>
    <w:rsid w:val="009E3A91"/>
    <w:rsid w:val="009E4718"/>
    <w:rsid w:val="009E5B61"/>
    <w:rsid w:val="009E5C18"/>
    <w:rsid w:val="009E6E29"/>
    <w:rsid w:val="009E6E67"/>
    <w:rsid w:val="009E7D77"/>
    <w:rsid w:val="009F09BF"/>
    <w:rsid w:val="009F159E"/>
    <w:rsid w:val="009F2720"/>
    <w:rsid w:val="009F290C"/>
    <w:rsid w:val="009F43F6"/>
    <w:rsid w:val="009F4466"/>
    <w:rsid w:val="009F468A"/>
    <w:rsid w:val="009F48CB"/>
    <w:rsid w:val="009F49F6"/>
    <w:rsid w:val="009F51EC"/>
    <w:rsid w:val="009F53AB"/>
    <w:rsid w:val="009F6BEB"/>
    <w:rsid w:val="009F6D51"/>
    <w:rsid w:val="009F7404"/>
    <w:rsid w:val="009F767C"/>
    <w:rsid w:val="009F7864"/>
    <w:rsid w:val="009F7B7D"/>
    <w:rsid w:val="00A00496"/>
    <w:rsid w:val="00A00AF6"/>
    <w:rsid w:val="00A01083"/>
    <w:rsid w:val="00A0191A"/>
    <w:rsid w:val="00A01E8A"/>
    <w:rsid w:val="00A020D5"/>
    <w:rsid w:val="00A02650"/>
    <w:rsid w:val="00A0285F"/>
    <w:rsid w:val="00A029B2"/>
    <w:rsid w:val="00A03E99"/>
    <w:rsid w:val="00A040A0"/>
    <w:rsid w:val="00A04232"/>
    <w:rsid w:val="00A045D3"/>
    <w:rsid w:val="00A045F5"/>
    <w:rsid w:val="00A0633C"/>
    <w:rsid w:val="00A06378"/>
    <w:rsid w:val="00A06580"/>
    <w:rsid w:val="00A06B74"/>
    <w:rsid w:val="00A06EBB"/>
    <w:rsid w:val="00A06FE5"/>
    <w:rsid w:val="00A07BCD"/>
    <w:rsid w:val="00A10ECC"/>
    <w:rsid w:val="00A1106B"/>
    <w:rsid w:val="00A11741"/>
    <w:rsid w:val="00A11853"/>
    <w:rsid w:val="00A11DBD"/>
    <w:rsid w:val="00A12A4A"/>
    <w:rsid w:val="00A137EB"/>
    <w:rsid w:val="00A13B6E"/>
    <w:rsid w:val="00A13CC5"/>
    <w:rsid w:val="00A13D6D"/>
    <w:rsid w:val="00A14A5B"/>
    <w:rsid w:val="00A14CB6"/>
    <w:rsid w:val="00A1570A"/>
    <w:rsid w:val="00A15B90"/>
    <w:rsid w:val="00A15FDC"/>
    <w:rsid w:val="00A17775"/>
    <w:rsid w:val="00A177DB"/>
    <w:rsid w:val="00A17866"/>
    <w:rsid w:val="00A211F6"/>
    <w:rsid w:val="00A218B6"/>
    <w:rsid w:val="00A22581"/>
    <w:rsid w:val="00A22964"/>
    <w:rsid w:val="00A22ABB"/>
    <w:rsid w:val="00A236C0"/>
    <w:rsid w:val="00A2393C"/>
    <w:rsid w:val="00A2397D"/>
    <w:rsid w:val="00A23A87"/>
    <w:rsid w:val="00A23ADE"/>
    <w:rsid w:val="00A23B6A"/>
    <w:rsid w:val="00A2416B"/>
    <w:rsid w:val="00A241D4"/>
    <w:rsid w:val="00A25583"/>
    <w:rsid w:val="00A26643"/>
    <w:rsid w:val="00A26AD8"/>
    <w:rsid w:val="00A26B73"/>
    <w:rsid w:val="00A26C3E"/>
    <w:rsid w:val="00A26E37"/>
    <w:rsid w:val="00A26F4C"/>
    <w:rsid w:val="00A278C6"/>
    <w:rsid w:val="00A316B8"/>
    <w:rsid w:val="00A316F2"/>
    <w:rsid w:val="00A31BDE"/>
    <w:rsid w:val="00A31F0F"/>
    <w:rsid w:val="00A31FD2"/>
    <w:rsid w:val="00A33064"/>
    <w:rsid w:val="00A33178"/>
    <w:rsid w:val="00A3414B"/>
    <w:rsid w:val="00A34BF0"/>
    <w:rsid w:val="00A34C39"/>
    <w:rsid w:val="00A3530F"/>
    <w:rsid w:val="00A35819"/>
    <w:rsid w:val="00A3598D"/>
    <w:rsid w:val="00A3688D"/>
    <w:rsid w:val="00A36E00"/>
    <w:rsid w:val="00A371B9"/>
    <w:rsid w:val="00A379D7"/>
    <w:rsid w:val="00A4004F"/>
    <w:rsid w:val="00A40A25"/>
    <w:rsid w:val="00A40C1E"/>
    <w:rsid w:val="00A411D8"/>
    <w:rsid w:val="00A4173D"/>
    <w:rsid w:val="00A41F7B"/>
    <w:rsid w:val="00A42677"/>
    <w:rsid w:val="00A426E3"/>
    <w:rsid w:val="00A42DDA"/>
    <w:rsid w:val="00A43B0D"/>
    <w:rsid w:val="00A43BA9"/>
    <w:rsid w:val="00A442E4"/>
    <w:rsid w:val="00A44303"/>
    <w:rsid w:val="00A44E96"/>
    <w:rsid w:val="00A4594F"/>
    <w:rsid w:val="00A45F90"/>
    <w:rsid w:val="00A46338"/>
    <w:rsid w:val="00A46ACC"/>
    <w:rsid w:val="00A473B6"/>
    <w:rsid w:val="00A510A6"/>
    <w:rsid w:val="00A52582"/>
    <w:rsid w:val="00A52C47"/>
    <w:rsid w:val="00A538F4"/>
    <w:rsid w:val="00A53D49"/>
    <w:rsid w:val="00A53EE7"/>
    <w:rsid w:val="00A53FC6"/>
    <w:rsid w:val="00A5412F"/>
    <w:rsid w:val="00A55D31"/>
    <w:rsid w:val="00A55E74"/>
    <w:rsid w:val="00A55E83"/>
    <w:rsid w:val="00A5606E"/>
    <w:rsid w:val="00A566B0"/>
    <w:rsid w:val="00A56895"/>
    <w:rsid w:val="00A6001E"/>
    <w:rsid w:val="00A60C50"/>
    <w:rsid w:val="00A6152C"/>
    <w:rsid w:val="00A61A0A"/>
    <w:rsid w:val="00A622B8"/>
    <w:rsid w:val="00A62892"/>
    <w:rsid w:val="00A629C2"/>
    <w:rsid w:val="00A62ABC"/>
    <w:rsid w:val="00A62D56"/>
    <w:rsid w:val="00A6358F"/>
    <w:rsid w:val="00A635D9"/>
    <w:rsid w:val="00A64359"/>
    <w:rsid w:val="00A64D94"/>
    <w:rsid w:val="00A64FBC"/>
    <w:rsid w:val="00A6501E"/>
    <w:rsid w:val="00A65928"/>
    <w:rsid w:val="00A65C65"/>
    <w:rsid w:val="00A65F1A"/>
    <w:rsid w:val="00A66496"/>
    <w:rsid w:val="00A6662F"/>
    <w:rsid w:val="00A666E5"/>
    <w:rsid w:val="00A676A6"/>
    <w:rsid w:val="00A678C7"/>
    <w:rsid w:val="00A7115B"/>
    <w:rsid w:val="00A712D6"/>
    <w:rsid w:val="00A71302"/>
    <w:rsid w:val="00A718CC"/>
    <w:rsid w:val="00A72098"/>
    <w:rsid w:val="00A72BB0"/>
    <w:rsid w:val="00A736E2"/>
    <w:rsid w:val="00A737F3"/>
    <w:rsid w:val="00A7400E"/>
    <w:rsid w:val="00A7629F"/>
    <w:rsid w:val="00A7634A"/>
    <w:rsid w:val="00A76D08"/>
    <w:rsid w:val="00A7737B"/>
    <w:rsid w:val="00A77795"/>
    <w:rsid w:val="00A800E0"/>
    <w:rsid w:val="00A80AAB"/>
    <w:rsid w:val="00A80B65"/>
    <w:rsid w:val="00A80DB6"/>
    <w:rsid w:val="00A80E7F"/>
    <w:rsid w:val="00A811AE"/>
    <w:rsid w:val="00A813A3"/>
    <w:rsid w:val="00A819E9"/>
    <w:rsid w:val="00A821B2"/>
    <w:rsid w:val="00A826CF"/>
    <w:rsid w:val="00A827F1"/>
    <w:rsid w:val="00A82888"/>
    <w:rsid w:val="00A82DA4"/>
    <w:rsid w:val="00A82DD4"/>
    <w:rsid w:val="00A830C9"/>
    <w:rsid w:val="00A834FE"/>
    <w:rsid w:val="00A849CC"/>
    <w:rsid w:val="00A855AF"/>
    <w:rsid w:val="00A85C6A"/>
    <w:rsid w:val="00A85FC7"/>
    <w:rsid w:val="00A8695E"/>
    <w:rsid w:val="00A870F5"/>
    <w:rsid w:val="00A87173"/>
    <w:rsid w:val="00A87E08"/>
    <w:rsid w:val="00A87F84"/>
    <w:rsid w:val="00A90197"/>
    <w:rsid w:val="00A907B3"/>
    <w:rsid w:val="00A908E1"/>
    <w:rsid w:val="00A91519"/>
    <w:rsid w:val="00A91681"/>
    <w:rsid w:val="00A92A77"/>
    <w:rsid w:val="00A92BFA"/>
    <w:rsid w:val="00A92D9E"/>
    <w:rsid w:val="00A93161"/>
    <w:rsid w:val="00A94297"/>
    <w:rsid w:val="00A94891"/>
    <w:rsid w:val="00A94A2E"/>
    <w:rsid w:val="00A95E75"/>
    <w:rsid w:val="00A9701B"/>
    <w:rsid w:val="00A97624"/>
    <w:rsid w:val="00AA06A8"/>
    <w:rsid w:val="00AA0AF6"/>
    <w:rsid w:val="00AA18CA"/>
    <w:rsid w:val="00AA3B28"/>
    <w:rsid w:val="00AA3D9E"/>
    <w:rsid w:val="00AA454C"/>
    <w:rsid w:val="00AA45D9"/>
    <w:rsid w:val="00AA4B74"/>
    <w:rsid w:val="00AA5228"/>
    <w:rsid w:val="00AA64D2"/>
    <w:rsid w:val="00AA6DD9"/>
    <w:rsid w:val="00AA7FA8"/>
    <w:rsid w:val="00AB04C1"/>
    <w:rsid w:val="00AB1E62"/>
    <w:rsid w:val="00AB25CA"/>
    <w:rsid w:val="00AB2618"/>
    <w:rsid w:val="00AB2D25"/>
    <w:rsid w:val="00AB33B8"/>
    <w:rsid w:val="00AB389A"/>
    <w:rsid w:val="00AB43D5"/>
    <w:rsid w:val="00AB4B82"/>
    <w:rsid w:val="00AB5B5B"/>
    <w:rsid w:val="00AB62F0"/>
    <w:rsid w:val="00AB67AB"/>
    <w:rsid w:val="00AB7EDC"/>
    <w:rsid w:val="00AC016E"/>
    <w:rsid w:val="00AC1274"/>
    <w:rsid w:val="00AC14B9"/>
    <w:rsid w:val="00AC14D2"/>
    <w:rsid w:val="00AC2AB0"/>
    <w:rsid w:val="00AC3209"/>
    <w:rsid w:val="00AC3D70"/>
    <w:rsid w:val="00AC4AE7"/>
    <w:rsid w:val="00AC537C"/>
    <w:rsid w:val="00AC5546"/>
    <w:rsid w:val="00AC678E"/>
    <w:rsid w:val="00AC6AA0"/>
    <w:rsid w:val="00AC79D1"/>
    <w:rsid w:val="00AC7EAB"/>
    <w:rsid w:val="00AD0D60"/>
    <w:rsid w:val="00AD1B83"/>
    <w:rsid w:val="00AD1E25"/>
    <w:rsid w:val="00AD29A0"/>
    <w:rsid w:val="00AD2F67"/>
    <w:rsid w:val="00AD35D3"/>
    <w:rsid w:val="00AD3928"/>
    <w:rsid w:val="00AD3BE6"/>
    <w:rsid w:val="00AD3ED8"/>
    <w:rsid w:val="00AD42FE"/>
    <w:rsid w:val="00AD4A5A"/>
    <w:rsid w:val="00AD5926"/>
    <w:rsid w:val="00AD71B2"/>
    <w:rsid w:val="00AD7709"/>
    <w:rsid w:val="00AD7E5B"/>
    <w:rsid w:val="00AD7F0C"/>
    <w:rsid w:val="00AE0255"/>
    <w:rsid w:val="00AE0732"/>
    <w:rsid w:val="00AE16A3"/>
    <w:rsid w:val="00AE1A2F"/>
    <w:rsid w:val="00AE3B80"/>
    <w:rsid w:val="00AE3C41"/>
    <w:rsid w:val="00AE41A4"/>
    <w:rsid w:val="00AE42B4"/>
    <w:rsid w:val="00AE53DF"/>
    <w:rsid w:val="00AE57D8"/>
    <w:rsid w:val="00AE6337"/>
    <w:rsid w:val="00AE65F8"/>
    <w:rsid w:val="00AE66D7"/>
    <w:rsid w:val="00AE687A"/>
    <w:rsid w:val="00AE7194"/>
    <w:rsid w:val="00AE728E"/>
    <w:rsid w:val="00AE740B"/>
    <w:rsid w:val="00AE755D"/>
    <w:rsid w:val="00AE78D6"/>
    <w:rsid w:val="00AE7944"/>
    <w:rsid w:val="00AF066D"/>
    <w:rsid w:val="00AF08AD"/>
    <w:rsid w:val="00AF0A5F"/>
    <w:rsid w:val="00AF0D38"/>
    <w:rsid w:val="00AF0FB8"/>
    <w:rsid w:val="00AF104B"/>
    <w:rsid w:val="00AF123C"/>
    <w:rsid w:val="00AF133F"/>
    <w:rsid w:val="00AF203F"/>
    <w:rsid w:val="00AF2654"/>
    <w:rsid w:val="00AF2A13"/>
    <w:rsid w:val="00AF2AE6"/>
    <w:rsid w:val="00AF2C71"/>
    <w:rsid w:val="00AF2CE3"/>
    <w:rsid w:val="00AF2F9A"/>
    <w:rsid w:val="00AF30CF"/>
    <w:rsid w:val="00AF3B84"/>
    <w:rsid w:val="00AF4963"/>
    <w:rsid w:val="00AF5220"/>
    <w:rsid w:val="00AF59F8"/>
    <w:rsid w:val="00AF5C8E"/>
    <w:rsid w:val="00AF670E"/>
    <w:rsid w:val="00AF71BF"/>
    <w:rsid w:val="00AF7422"/>
    <w:rsid w:val="00AF7F02"/>
    <w:rsid w:val="00B00758"/>
    <w:rsid w:val="00B00A95"/>
    <w:rsid w:val="00B01031"/>
    <w:rsid w:val="00B01201"/>
    <w:rsid w:val="00B01250"/>
    <w:rsid w:val="00B0143E"/>
    <w:rsid w:val="00B017D5"/>
    <w:rsid w:val="00B01BAD"/>
    <w:rsid w:val="00B02532"/>
    <w:rsid w:val="00B02874"/>
    <w:rsid w:val="00B02F50"/>
    <w:rsid w:val="00B038D5"/>
    <w:rsid w:val="00B03BAE"/>
    <w:rsid w:val="00B03E63"/>
    <w:rsid w:val="00B044DC"/>
    <w:rsid w:val="00B04BBB"/>
    <w:rsid w:val="00B04EE9"/>
    <w:rsid w:val="00B06376"/>
    <w:rsid w:val="00B0695B"/>
    <w:rsid w:val="00B06C64"/>
    <w:rsid w:val="00B077BF"/>
    <w:rsid w:val="00B07A4F"/>
    <w:rsid w:val="00B07BED"/>
    <w:rsid w:val="00B105E4"/>
    <w:rsid w:val="00B10F57"/>
    <w:rsid w:val="00B11C33"/>
    <w:rsid w:val="00B1208C"/>
    <w:rsid w:val="00B123EB"/>
    <w:rsid w:val="00B128F8"/>
    <w:rsid w:val="00B12AAD"/>
    <w:rsid w:val="00B12B1D"/>
    <w:rsid w:val="00B12BC3"/>
    <w:rsid w:val="00B13240"/>
    <w:rsid w:val="00B1364E"/>
    <w:rsid w:val="00B13C01"/>
    <w:rsid w:val="00B13D90"/>
    <w:rsid w:val="00B13E2A"/>
    <w:rsid w:val="00B14CFE"/>
    <w:rsid w:val="00B14D52"/>
    <w:rsid w:val="00B155A0"/>
    <w:rsid w:val="00B1572F"/>
    <w:rsid w:val="00B15EB1"/>
    <w:rsid w:val="00B1604D"/>
    <w:rsid w:val="00B16778"/>
    <w:rsid w:val="00B17839"/>
    <w:rsid w:val="00B17C35"/>
    <w:rsid w:val="00B17E6E"/>
    <w:rsid w:val="00B2012E"/>
    <w:rsid w:val="00B20875"/>
    <w:rsid w:val="00B209B5"/>
    <w:rsid w:val="00B20A83"/>
    <w:rsid w:val="00B20D0B"/>
    <w:rsid w:val="00B20FBF"/>
    <w:rsid w:val="00B21696"/>
    <w:rsid w:val="00B218EE"/>
    <w:rsid w:val="00B21C86"/>
    <w:rsid w:val="00B22167"/>
    <w:rsid w:val="00B22B8D"/>
    <w:rsid w:val="00B22EA3"/>
    <w:rsid w:val="00B233E0"/>
    <w:rsid w:val="00B2340A"/>
    <w:rsid w:val="00B236A6"/>
    <w:rsid w:val="00B2392F"/>
    <w:rsid w:val="00B258B1"/>
    <w:rsid w:val="00B25E83"/>
    <w:rsid w:val="00B25ED4"/>
    <w:rsid w:val="00B261CE"/>
    <w:rsid w:val="00B26676"/>
    <w:rsid w:val="00B26AD1"/>
    <w:rsid w:val="00B26CC6"/>
    <w:rsid w:val="00B27B82"/>
    <w:rsid w:val="00B27D92"/>
    <w:rsid w:val="00B30475"/>
    <w:rsid w:val="00B30DE4"/>
    <w:rsid w:val="00B31530"/>
    <w:rsid w:val="00B3207B"/>
    <w:rsid w:val="00B3288E"/>
    <w:rsid w:val="00B33D8E"/>
    <w:rsid w:val="00B34180"/>
    <w:rsid w:val="00B3425F"/>
    <w:rsid w:val="00B3428A"/>
    <w:rsid w:val="00B34650"/>
    <w:rsid w:val="00B3468A"/>
    <w:rsid w:val="00B349AF"/>
    <w:rsid w:val="00B34EE8"/>
    <w:rsid w:val="00B359E3"/>
    <w:rsid w:val="00B35FC5"/>
    <w:rsid w:val="00B35FC8"/>
    <w:rsid w:val="00B36139"/>
    <w:rsid w:val="00B367DE"/>
    <w:rsid w:val="00B369C1"/>
    <w:rsid w:val="00B36D10"/>
    <w:rsid w:val="00B37539"/>
    <w:rsid w:val="00B3771C"/>
    <w:rsid w:val="00B377C7"/>
    <w:rsid w:val="00B37E6E"/>
    <w:rsid w:val="00B42378"/>
    <w:rsid w:val="00B4489C"/>
    <w:rsid w:val="00B45963"/>
    <w:rsid w:val="00B46644"/>
    <w:rsid w:val="00B4674E"/>
    <w:rsid w:val="00B46965"/>
    <w:rsid w:val="00B46D2D"/>
    <w:rsid w:val="00B475B0"/>
    <w:rsid w:val="00B47B3B"/>
    <w:rsid w:val="00B47B81"/>
    <w:rsid w:val="00B51273"/>
    <w:rsid w:val="00B51EAC"/>
    <w:rsid w:val="00B522EB"/>
    <w:rsid w:val="00B526CB"/>
    <w:rsid w:val="00B534BF"/>
    <w:rsid w:val="00B5373A"/>
    <w:rsid w:val="00B53CDA"/>
    <w:rsid w:val="00B5428D"/>
    <w:rsid w:val="00B542C5"/>
    <w:rsid w:val="00B54758"/>
    <w:rsid w:val="00B54949"/>
    <w:rsid w:val="00B54DE4"/>
    <w:rsid w:val="00B55362"/>
    <w:rsid w:val="00B5537E"/>
    <w:rsid w:val="00B55C02"/>
    <w:rsid w:val="00B55C91"/>
    <w:rsid w:val="00B5630D"/>
    <w:rsid w:val="00B57024"/>
    <w:rsid w:val="00B57C6D"/>
    <w:rsid w:val="00B57CC8"/>
    <w:rsid w:val="00B600E0"/>
    <w:rsid w:val="00B60695"/>
    <w:rsid w:val="00B60826"/>
    <w:rsid w:val="00B6168A"/>
    <w:rsid w:val="00B61AFB"/>
    <w:rsid w:val="00B62447"/>
    <w:rsid w:val="00B626AF"/>
    <w:rsid w:val="00B628AA"/>
    <w:rsid w:val="00B62FD8"/>
    <w:rsid w:val="00B6348C"/>
    <w:rsid w:val="00B643DC"/>
    <w:rsid w:val="00B64830"/>
    <w:rsid w:val="00B648B2"/>
    <w:rsid w:val="00B648DC"/>
    <w:rsid w:val="00B64AC5"/>
    <w:rsid w:val="00B652DD"/>
    <w:rsid w:val="00B65309"/>
    <w:rsid w:val="00B65A14"/>
    <w:rsid w:val="00B65AE6"/>
    <w:rsid w:val="00B65C13"/>
    <w:rsid w:val="00B65FF2"/>
    <w:rsid w:val="00B66F96"/>
    <w:rsid w:val="00B674F3"/>
    <w:rsid w:val="00B679F3"/>
    <w:rsid w:val="00B67BE1"/>
    <w:rsid w:val="00B67C1F"/>
    <w:rsid w:val="00B67ECB"/>
    <w:rsid w:val="00B70019"/>
    <w:rsid w:val="00B70956"/>
    <w:rsid w:val="00B71455"/>
    <w:rsid w:val="00B72347"/>
    <w:rsid w:val="00B72460"/>
    <w:rsid w:val="00B72A5C"/>
    <w:rsid w:val="00B72D33"/>
    <w:rsid w:val="00B73028"/>
    <w:rsid w:val="00B73785"/>
    <w:rsid w:val="00B73B42"/>
    <w:rsid w:val="00B7402E"/>
    <w:rsid w:val="00B7548B"/>
    <w:rsid w:val="00B75610"/>
    <w:rsid w:val="00B75D8C"/>
    <w:rsid w:val="00B761CC"/>
    <w:rsid w:val="00B7634E"/>
    <w:rsid w:val="00B7683B"/>
    <w:rsid w:val="00B768F7"/>
    <w:rsid w:val="00B81120"/>
    <w:rsid w:val="00B8143C"/>
    <w:rsid w:val="00B81686"/>
    <w:rsid w:val="00B82955"/>
    <w:rsid w:val="00B829BE"/>
    <w:rsid w:val="00B82E01"/>
    <w:rsid w:val="00B832A2"/>
    <w:rsid w:val="00B8368A"/>
    <w:rsid w:val="00B8386A"/>
    <w:rsid w:val="00B83F8C"/>
    <w:rsid w:val="00B845BB"/>
    <w:rsid w:val="00B8487A"/>
    <w:rsid w:val="00B85593"/>
    <w:rsid w:val="00B8601B"/>
    <w:rsid w:val="00B86068"/>
    <w:rsid w:val="00B87657"/>
    <w:rsid w:val="00B8770A"/>
    <w:rsid w:val="00B87811"/>
    <w:rsid w:val="00B879BF"/>
    <w:rsid w:val="00B90E53"/>
    <w:rsid w:val="00B92FA6"/>
    <w:rsid w:val="00B9336A"/>
    <w:rsid w:val="00B93DE7"/>
    <w:rsid w:val="00B94199"/>
    <w:rsid w:val="00B94FAD"/>
    <w:rsid w:val="00B950CE"/>
    <w:rsid w:val="00B95459"/>
    <w:rsid w:val="00B956AD"/>
    <w:rsid w:val="00B95979"/>
    <w:rsid w:val="00B95ADD"/>
    <w:rsid w:val="00B96624"/>
    <w:rsid w:val="00B96B6C"/>
    <w:rsid w:val="00B97CA0"/>
    <w:rsid w:val="00BA0524"/>
    <w:rsid w:val="00BA075E"/>
    <w:rsid w:val="00BA0AA5"/>
    <w:rsid w:val="00BA0B1B"/>
    <w:rsid w:val="00BA17C1"/>
    <w:rsid w:val="00BA22D6"/>
    <w:rsid w:val="00BA25B6"/>
    <w:rsid w:val="00BA2947"/>
    <w:rsid w:val="00BA3157"/>
    <w:rsid w:val="00BA3577"/>
    <w:rsid w:val="00BA363F"/>
    <w:rsid w:val="00BA39FA"/>
    <w:rsid w:val="00BA3B2D"/>
    <w:rsid w:val="00BA4A69"/>
    <w:rsid w:val="00BA5BD6"/>
    <w:rsid w:val="00BA5DF5"/>
    <w:rsid w:val="00BA657D"/>
    <w:rsid w:val="00BA699A"/>
    <w:rsid w:val="00BA69F0"/>
    <w:rsid w:val="00BA7D9C"/>
    <w:rsid w:val="00BB0B76"/>
    <w:rsid w:val="00BB0C1B"/>
    <w:rsid w:val="00BB0F68"/>
    <w:rsid w:val="00BB284D"/>
    <w:rsid w:val="00BB2914"/>
    <w:rsid w:val="00BB2F21"/>
    <w:rsid w:val="00BB3082"/>
    <w:rsid w:val="00BB30AA"/>
    <w:rsid w:val="00BB3D65"/>
    <w:rsid w:val="00BB3EE5"/>
    <w:rsid w:val="00BB4535"/>
    <w:rsid w:val="00BB4BCD"/>
    <w:rsid w:val="00BB5456"/>
    <w:rsid w:val="00BB595F"/>
    <w:rsid w:val="00BB5AFF"/>
    <w:rsid w:val="00BB5E2D"/>
    <w:rsid w:val="00BB7133"/>
    <w:rsid w:val="00BB74A2"/>
    <w:rsid w:val="00BB76E6"/>
    <w:rsid w:val="00BB7702"/>
    <w:rsid w:val="00BC0E84"/>
    <w:rsid w:val="00BC0EF5"/>
    <w:rsid w:val="00BC3384"/>
    <w:rsid w:val="00BC358C"/>
    <w:rsid w:val="00BC3926"/>
    <w:rsid w:val="00BC5243"/>
    <w:rsid w:val="00BC56D7"/>
    <w:rsid w:val="00BC5982"/>
    <w:rsid w:val="00BC5E09"/>
    <w:rsid w:val="00BC5FA7"/>
    <w:rsid w:val="00BC69C1"/>
    <w:rsid w:val="00BC6AA9"/>
    <w:rsid w:val="00BD082E"/>
    <w:rsid w:val="00BD09D0"/>
    <w:rsid w:val="00BD0B45"/>
    <w:rsid w:val="00BD176F"/>
    <w:rsid w:val="00BD1E69"/>
    <w:rsid w:val="00BD21E2"/>
    <w:rsid w:val="00BD23BB"/>
    <w:rsid w:val="00BD2DA9"/>
    <w:rsid w:val="00BD3747"/>
    <w:rsid w:val="00BD3960"/>
    <w:rsid w:val="00BD3A26"/>
    <w:rsid w:val="00BD4D7B"/>
    <w:rsid w:val="00BD5445"/>
    <w:rsid w:val="00BD5B4F"/>
    <w:rsid w:val="00BD5DC3"/>
    <w:rsid w:val="00BD63D3"/>
    <w:rsid w:val="00BD7122"/>
    <w:rsid w:val="00BD7ABA"/>
    <w:rsid w:val="00BE0723"/>
    <w:rsid w:val="00BE12AF"/>
    <w:rsid w:val="00BE12B0"/>
    <w:rsid w:val="00BE13BE"/>
    <w:rsid w:val="00BE1774"/>
    <w:rsid w:val="00BE1790"/>
    <w:rsid w:val="00BE1C4A"/>
    <w:rsid w:val="00BE2E49"/>
    <w:rsid w:val="00BE3121"/>
    <w:rsid w:val="00BE35C7"/>
    <w:rsid w:val="00BE3CDF"/>
    <w:rsid w:val="00BE3DBF"/>
    <w:rsid w:val="00BE4905"/>
    <w:rsid w:val="00BE4D95"/>
    <w:rsid w:val="00BE522C"/>
    <w:rsid w:val="00BE52A6"/>
    <w:rsid w:val="00BE56F0"/>
    <w:rsid w:val="00BE5C5E"/>
    <w:rsid w:val="00BE5DEA"/>
    <w:rsid w:val="00BE60F2"/>
    <w:rsid w:val="00BE68C3"/>
    <w:rsid w:val="00BE6B98"/>
    <w:rsid w:val="00BE7728"/>
    <w:rsid w:val="00BF06E5"/>
    <w:rsid w:val="00BF1992"/>
    <w:rsid w:val="00BF1B48"/>
    <w:rsid w:val="00BF2889"/>
    <w:rsid w:val="00BF34F5"/>
    <w:rsid w:val="00BF34F6"/>
    <w:rsid w:val="00BF37B8"/>
    <w:rsid w:val="00BF37E7"/>
    <w:rsid w:val="00BF3A50"/>
    <w:rsid w:val="00BF3EFB"/>
    <w:rsid w:val="00BF40C4"/>
    <w:rsid w:val="00BF49F4"/>
    <w:rsid w:val="00BF5075"/>
    <w:rsid w:val="00BF540C"/>
    <w:rsid w:val="00BF5C2C"/>
    <w:rsid w:val="00BF646B"/>
    <w:rsid w:val="00BF64B3"/>
    <w:rsid w:val="00BF6BA6"/>
    <w:rsid w:val="00BF6C51"/>
    <w:rsid w:val="00BF738F"/>
    <w:rsid w:val="00BF77A7"/>
    <w:rsid w:val="00BF7DBA"/>
    <w:rsid w:val="00C00F8B"/>
    <w:rsid w:val="00C02243"/>
    <w:rsid w:val="00C02657"/>
    <w:rsid w:val="00C02690"/>
    <w:rsid w:val="00C02703"/>
    <w:rsid w:val="00C02A3E"/>
    <w:rsid w:val="00C02BA8"/>
    <w:rsid w:val="00C02D47"/>
    <w:rsid w:val="00C02E73"/>
    <w:rsid w:val="00C02EC0"/>
    <w:rsid w:val="00C0314B"/>
    <w:rsid w:val="00C0327F"/>
    <w:rsid w:val="00C032ED"/>
    <w:rsid w:val="00C03ABB"/>
    <w:rsid w:val="00C03EA7"/>
    <w:rsid w:val="00C03F89"/>
    <w:rsid w:val="00C043BF"/>
    <w:rsid w:val="00C05080"/>
    <w:rsid w:val="00C0589B"/>
    <w:rsid w:val="00C0593B"/>
    <w:rsid w:val="00C05B02"/>
    <w:rsid w:val="00C05BCC"/>
    <w:rsid w:val="00C0613E"/>
    <w:rsid w:val="00C066C5"/>
    <w:rsid w:val="00C07AB9"/>
    <w:rsid w:val="00C1003C"/>
    <w:rsid w:val="00C10233"/>
    <w:rsid w:val="00C1029C"/>
    <w:rsid w:val="00C1047D"/>
    <w:rsid w:val="00C1095E"/>
    <w:rsid w:val="00C11157"/>
    <w:rsid w:val="00C111CA"/>
    <w:rsid w:val="00C11403"/>
    <w:rsid w:val="00C114B7"/>
    <w:rsid w:val="00C114CB"/>
    <w:rsid w:val="00C11884"/>
    <w:rsid w:val="00C11F9B"/>
    <w:rsid w:val="00C11FCF"/>
    <w:rsid w:val="00C127BD"/>
    <w:rsid w:val="00C13628"/>
    <w:rsid w:val="00C13906"/>
    <w:rsid w:val="00C13E58"/>
    <w:rsid w:val="00C16068"/>
    <w:rsid w:val="00C16961"/>
    <w:rsid w:val="00C16995"/>
    <w:rsid w:val="00C16C5C"/>
    <w:rsid w:val="00C171D8"/>
    <w:rsid w:val="00C179F1"/>
    <w:rsid w:val="00C2004E"/>
    <w:rsid w:val="00C2058C"/>
    <w:rsid w:val="00C207DB"/>
    <w:rsid w:val="00C208C8"/>
    <w:rsid w:val="00C21FFF"/>
    <w:rsid w:val="00C220C0"/>
    <w:rsid w:val="00C22A74"/>
    <w:rsid w:val="00C22D48"/>
    <w:rsid w:val="00C239C1"/>
    <w:rsid w:val="00C24D0E"/>
    <w:rsid w:val="00C24EC0"/>
    <w:rsid w:val="00C24F9B"/>
    <w:rsid w:val="00C250FE"/>
    <w:rsid w:val="00C254DC"/>
    <w:rsid w:val="00C258AD"/>
    <w:rsid w:val="00C25B7A"/>
    <w:rsid w:val="00C2614B"/>
    <w:rsid w:val="00C26998"/>
    <w:rsid w:val="00C273EA"/>
    <w:rsid w:val="00C3031C"/>
    <w:rsid w:val="00C3164A"/>
    <w:rsid w:val="00C31B90"/>
    <w:rsid w:val="00C31E16"/>
    <w:rsid w:val="00C31F02"/>
    <w:rsid w:val="00C32031"/>
    <w:rsid w:val="00C3226A"/>
    <w:rsid w:val="00C3253B"/>
    <w:rsid w:val="00C325EC"/>
    <w:rsid w:val="00C32BD6"/>
    <w:rsid w:val="00C32E7D"/>
    <w:rsid w:val="00C331C8"/>
    <w:rsid w:val="00C33838"/>
    <w:rsid w:val="00C33D9D"/>
    <w:rsid w:val="00C33F6C"/>
    <w:rsid w:val="00C3439C"/>
    <w:rsid w:val="00C34F2B"/>
    <w:rsid w:val="00C3542D"/>
    <w:rsid w:val="00C357BB"/>
    <w:rsid w:val="00C35D67"/>
    <w:rsid w:val="00C36BDF"/>
    <w:rsid w:val="00C373AE"/>
    <w:rsid w:val="00C378EA"/>
    <w:rsid w:val="00C378FC"/>
    <w:rsid w:val="00C37CB0"/>
    <w:rsid w:val="00C37CF2"/>
    <w:rsid w:val="00C40253"/>
    <w:rsid w:val="00C40731"/>
    <w:rsid w:val="00C40AE4"/>
    <w:rsid w:val="00C40D7F"/>
    <w:rsid w:val="00C4243D"/>
    <w:rsid w:val="00C428ED"/>
    <w:rsid w:val="00C42EAC"/>
    <w:rsid w:val="00C4304E"/>
    <w:rsid w:val="00C43DC2"/>
    <w:rsid w:val="00C43FA8"/>
    <w:rsid w:val="00C4416A"/>
    <w:rsid w:val="00C443B5"/>
    <w:rsid w:val="00C44440"/>
    <w:rsid w:val="00C445FE"/>
    <w:rsid w:val="00C44DD8"/>
    <w:rsid w:val="00C4534A"/>
    <w:rsid w:val="00C46090"/>
    <w:rsid w:val="00C46419"/>
    <w:rsid w:val="00C464BC"/>
    <w:rsid w:val="00C4654B"/>
    <w:rsid w:val="00C46922"/>
    <w:rsid w:val="00C47EA5"/>
    <w:rsid w:val="00C511AF"/>
    <w:rsid w:val="00C5235C"/>
    <w:rsid w:val="00C5260C"/>
    <w:rsid w:val="00C526D9"/>
    <w:rsid w:val="00C52E5E"/>
    <w:rsid w:val="00C53E9E"/>
    <w:rsid w:val="00C5431A"/>
    <w:rsid w:val="00C54ABC"/>
    <w:rsid w:val="00C557B0"/>
    <w:rsid w:val="00C558DA"/>
    <w:rsid w:val="00C56987"/>
    <w:rsid w:val="00C56D17"/>
    <w:rsid w:val="00C5707A"/>
    <w:rsid w:val="00C57B3D"/>
    <w:rsid w:val="00C60767"/>
    <w:rsid w:val="00C60FF6"/>
    <w:rsid w:val="00C6142A"/>
    <w:rsid w:val="00C61E37"/>
    <w:rsid w:val="00C6251D"/>
    <w:rsid w:val="00C6265E"/>
    <w:rsid w:val="00C62BAA"/>
    <w:rsid w:val="00C62E0E"/>
    <w:rsid w:val="00C63214"/>
    <w:rsid w:val="00C63254"/>
    <w:rsid w:val="00C63F39"/>
    <w:rsid w:val="00C64EC4"/>
    <w:rsid w:val="00C655CE"/>
    <w:rsid w:val="00C65979"/>
    <w:rsid w:val="00C66BDD"/>
    <w:rsid w:val="00C66E27"/>
    <w:rsid w:val="00C67522"/>
    <w:rsid w:val="00C678FA"/>
    <w:rsid w:val="00C67DA4"/>
    <w:rsid w:val="00C708D7"/>
    <w:rsid w:val="00C709B7"/>
    <w:rsid w:val="00C70C13"/>
    <w:rsid w:val="00C70EBE"/>
    <w:rsid w:val="00C729ED"/>
    <w:rsid w:val="00C735C8"/>
    <w:rsid w:val="00C73E9E"/>
    <w:rsid w:val="00C7405C"/>
    <w:rsid w:val="00C74374"/>
    <w:rsid w:val="00C747D5"/>
    <w:rsid w:val="00C74907"/>
    <w:rsid w:val="00C74CF3"/>
    <w:rsid w:val="00C74DAF"/>
    <w:rsid w:val="00C75142"/>
    <w:rsid w:val="00C751B6"/>
    <w:rsid w:val="00C755F4"/>
    <w:rsid w:val="00C76271"/>
    <w:rsid w:val="00C772D5"/>
    <w:rsid w:val="00C7775F"/>
    <w:rsid w:val="00C805AA"/>
    <w:rsid w:val="00C812E6"/>
    <w:rsid w:val="00C8141D"/>
    <w:rsid w:val="00C81529"/>
    <w:rsid w:val="00C817A9"/>
    <w:rsid w:val="00C81ACA"/>
    <w:rsid w:val="00C81D71"/>
    <w:rsid w:val="00C82248"/>
    <w:rsid w:val="00C824BE"/>
    <w:rsid w:val="00C83573"/>
    <w:rsid w:val="00C83749"/>
    <w:rsid w:val="00C83864"/>
    <w:rsid w:val="00C8392D"/>
    <w:rsid w:val="00C84A7B"/>
    <w:rsid w:val="00C84B72"/>
    <w:rsid w:val="00C8581C"/>
    <w:rsid w:val="00C86CC3"/>
    <w:rsid w:val="00C87053"/>
    <w:rsid w:val="00C87703"/>
    <w:rsid w:val="00C87BF4"/>
    <w:rsid w:val="00C90625"/>
    <w:rsid w:val="00C91A6F"/>
    <w:rsid w:val="00C92C9A"/>
    <w:rsid w:val="00C92DDC"/>
    <w:rsid w:val="00C9301D"/>
    <w:rsid w:val="00C94009"/>
    <w:rsid w:val="00C955AB"/>
    <w:rsid w:val="00C963CE"/>
    <w:rsid w:val="00C97154"/>
    <w:rsid w:val="00C97D04"/>
    <w:rsid w:val="00CA00C1"/>
    <w:rsid w:val="00CA0A14"/>
    <w:rsid w:val="00CA0F6B"/>
    <w:rsid w:val="00CA1072"/>
    <w:rsid w:val="00CA1BE5"/>
    <w:rsid w:val="00CA201B"/>
    <w:rsid w:val="00CA2384"/>
    <w:rsid w:val="00CA2DC2"/>
    <w:rsid w:val="00CA2F1F"/>
    <w:rsid w:val="00CA424D"/>
    <w:rsid w:val="00CA4258"/>
    <w:rsid w:val="00CA4355"/>
    <w:rsid w:val="00CA4689"/>
    <w:rsid w:val="00CA55DC"/>
    <w:rsid w:val="00CA5700"/>
    <w:rsid w:val="00CA58DE"/>
    <w:rsid w:val="00CA62C2"/>
    <w:rsid w:val="00CA6E1D"/>
    <w:rsid w:val="00CA7C3E"/>
    <w:rsid w:val="00CB154E"/>
    <w:rsid w:val="00CB1E7A"/>
    <w:rsid w:val="00CB21A1"/>
    <w:rsid w:val="00CB2459"/>
    <w:rsid w:val="00CB3A82"/>
    <w:rsid w:val="00CB40DF"/>
    <w:rsid w:val="00CB47E9"/>
    <w:rsid w:val="00CB4833"/>
    <w:rsid w:val="00CB5207"/>
    <w:rsid w:val="00CB537B"/>
    <w:rsid w:val="00CB5472"/>
    <w:rsid w:val="00CB5C89"/>
    <w:rsid w:val="00CB63CB"/>
    <w:rsid w:val="00CB6780"/>
    <w:rsid w:val="00CB7B4F"/>
    <w:rsid w:val="00CB7E8B"/>
    <w:rsid w:val="00CB7E95"/>
    <w:rsid w:val="00CC037F"/>
    <w:rsid w:val="00CC11F9"/>
    <w:rsid w:val="00CC1428"/>
    <w:rsid w:val="00CC162E"/>
    <w:rsid w:val="00CC1769"/>
    <w:rsid w:val="00CC1AE9"/>
    <w:rsid w:val="00CC20AB"/>
    <w:rsid w:val="00CC2A39"/>
    <w:rsid w:val="00CC2C87"/>
    <w:rsid w:val="00CC3209"/>
    <w:rsid w:val="00CC350A"/>
    <w:rsid w:val="00CC3666"/>
    <w:rsid w:val="00CC384A"/>
    <w:rsid w:val="00CC3D96"/>
    <w:rsid w:val="00CC4AE1"/>
    <w:rsid w:val="00CC4DA2"/>
    <w:rsid w:val="00CC4E4D"/>
    <w:rsid w:val="00CC4F2D"/>
    <w:rsid w:val="00CC5AA0"/>
    <w:rsid w:val="00CC5F9B"/>
    <w:rsid w:val="00CC62B6"/>
    <w:rsid w:val="00CC678B"/>
    <w:rsid w:val="00CC7906"/>
    <w:rsid w:val="00CC7989"/>
    <w:rsid w:val="00CC7AFA"/>
    <w:rsid w:val="00CC7C77"/>
    <w:rsid w:val="00CC7DC2"/>
    <w:rsid w:val="00CD12A9"/>
    <w:rsid w:val="00CD14FA"/>
    <w:rsid w:val="00CD174F"/>
    <w:rsid w:val="00CD27C9"/>
    <w:rsid w:val="00CD392B"/>
    <w:rsid w:val="00CD398C"/>
    <w:rsid w:val="00CD3C14"/>
    <w:rsid w:val="00CD3CFF"/>
    <w:rsid w:val="00CD3D62"/>
    <w:rsid w:val="00CD3E71"/>
    <w:rsid w:val="00CD441E"/>
    <w:rsid w:val="00CD57E4"/>
    <w:rsid w:val="00CD6650"/>
    <w:rsid w:val="00CD6C7F"/>
    <w:rsid w:val="00CD7E7E"/>
    <w:rsid w:val="00CE00FF"/>
    <w:rsid w:val="00CE021C"/>
    <w:rsid w:val="00CE15B0"/>
    <w:rsid w:val="00CE1DE3"/>
    <w:rsid w:val="00CE2330"/>
    <w:rsid w:val="00CE2A5A"/>
    <w:rsid w:val="00CE2CA6"/>
    <w:rsid w:val="00CE36FE"/>
    <w:rsid w:val="00CE4019"/>
    <w:rsid w:val="00CE4364"/>
    <w:rsid w:val="00CE52A8"/>
    <w:rsid w:val="00CE5425"/>
    <w:rsid w:val="00CE5482"/>
    <w:rsid w:val="00CE54A4"/>
    <w:rsid w:val="00CE6176"/>
    <w:rsid w:val="00CE6D9B"/>
    <w:rsid w:val="00CE70D8"/>
    <w:rsid w:val="00CE7CD7"/>
    <w:rsid w:val="00CF1038"/>
    <w:rsid w:val="00CF127C"/>
    <w:rsid w:val="00CF1A35"/>
    <w:rsid w:val="00CF1ED5"/>
    <w:rsid w:val="00CF2C69"/>
    <w:rsid w:val="00CF4382"/>
    <w:rsid w:val="00CF441C"/>
    <w:rsid w:val="00CF49A7"/>
    <w:rsid w:val="00CF4D5E"/>
    <w:rsid w:val="00CF501C"/>
    <w:rsid w:val="00CF7301"/>
    <w:rsid w:val="00CF759D"/>
    <w:rsid w:val="00CF78FD"/>
    <w:rsid w:val="00D0094B"/>
    <w:rsid w:val="00D017B4"/>
    <w:rsid w:val="00D0286F"/>
    <w:rsid w:val="00D02B34"/>
    <w:rsid w:val="00D02E9A"/>
    <w:rsid w:val="00D03084"/>
    <w:rsid w:val="00D032ED"/>
    <w:rsid w:val="00D0380E"/>
    <w:rsid w:val="00D03824"/>
    <w:rsid w:val="00D0462B"/>
    <w:rsid w:val="00D04AC0"/>
    <w:rsid w:val="00D04CB5"/>
    <w:rsid w:val="00D054D1"/>
    <w:rsid w:val="00D057B0"/>
    <w:rsid w:val="00D06306"/>
    <w:rsid w:val="00D065D6"/>
    <w:rsid w:val="00D06B3D"/>
    <w:rsid w:val="00D075DF"/>
    <w:rsid w:val="00D102E6"/>
    <w:rsid w:val="00D1297B"/>
    <w:rsid w:val="00D12B77"/>
    <w:rsid w:val="00D12CFF"/>
    <w:rsid w:val="00D12ECF"/>
    <w:rsid w:val="00D13236"/>
    <w:rsid w:val="00D1361B"/>
    <w:rsid w:val="00D138EE"/>
    <w:rsid w:val="00D13B49"/>
    <w:rsid w:val="00D13C86"/>
    <w:rsid w:val="00D13D3F"/>
    <w:rsid w:val="00D14619"/>
    <w:rsid w:val="00D147C2"/>
    <w:rsid w:val="00D149B0"/>
    <w:rsid w:val="00D14C80"/>
    <w:rsid w:val="00D14F00"/>
    <w:rsid w:val="00D15CA0"/>
    <w:rsid w:val="00D16CEA"/>
    <w:rsid w:val="00D1713C"/>
    <w:rsid w:val="00D17CD4"/>
    <w:rsid w:val="00D20A81"/>
    <w:rsid w:val="00D20F64"/>
    <w:rsid w:val="00D21BB4"/>
    <w:rsid w:val="00D220CF"/>
    <w:rsid w:val="00D22FAC"/>
    <w:rsid w:val="00D23472"/>
    <w:rsid w:val="00D24FFB"/>
    <w:rsid w:val="00D26459"/>
    <w:rsid w:val="00D2647A"/>
    <w:rsid w:val="00D26714"/>
    <w:rsid w:val="00D2683B"/>
    <w:rsid w:val="00D26BD9"/>
    <w:rsid w:val="00D26CA8"/>
    <w:rsid w:val="00D2741E"/>
    <w:rsid w:val="00D27658"/>
    <w:rsid w:val="00D3051A"/>
    <w:rsid w:val="00D30757"/>
    <w:rsid w:val="00D316A2"/>
    <w:rsid w:val="00D31CEA"/>
    <w:rsid w:val="00D31E16"/>
    <w:rsid w:val="00D323D4"/>
    <w:rsid w:val="00D326F3"/>
    <w:rsid w:val="00D3272D"/>
    <w:rsid w:val="00D3368B"/>
    <w:rsid w:val="00D33E82"/>
    <w:rsid w:val="00D34F42"/>
    <w:rsid w:val="00D35651"/>
    <w:rsid w:val="00D364FC"/>
    <w:rsid w:val="00D373AF"/>
    <w:rsid w:val="00D37402"/>
    <w:rsid w:val="00D40EEE"/>
    <w:rsid w:val="00D410B3"/>
    <w:rsid w:val="00D41680"/>
    <w:rsid w:val="00D4292A"/>
    <w:rsid w:val="00D42C07"/>
    <w:rsid w:val="00D43358"/>
    <w:rsid w:val="00D433DE"/>
    <w:rsid w:val="00D440BD"/>
    <w:rsid w:val="00D44884"/>
    <w:rsid w:val="00D44BE4"/>
    <w:rsid w:val="00D44E7B"/>
    <w:rsid w:val="00D45206"/>
    <w:rsid w:val="00D453E6"/>
    <w:rsid w:val="00D45583"/>
    <w:rsid w:val="00D45B80"/>
    <w:rsid w:val="00D461EA"/>
    <w:rsid w:val="00D46639"/>
    <w:rsid w:val="00D50276"/>
    <w:rsid w:val="00D50526"/>
    <w:rsid w:val="00D50A1B"/>
    <w:rsid w:val="00D50F5F"/>
    <w:rsid w:val="00D51570"/>
    <w:rsid w:val="00D515EA"/>
    <w:rsid w:val="00D5260E"/>
    <w:rsid w:val="00D52F83"/>
    <w:rsid w:val="00D54391"/>
    <w:rsid w:val="00D54980"/>
    <w:rsid w:val="00D554FC"/>
    <w:rsid w:val="00D55653"/>
    <w:rsid w:val="00D55F89"/>
    <w:rsid w:val="00D568C4"/>
    <w:rsid w:val="00D56BC2"/>
    <w:rsid w:val="00D57166"/>
    <w:rsid w:val="00D571EB"/>
    <w:rsid w:val="00D573FA"/>
    <w:rsid w:val="00D5740F"/>
    <w:rsid w:val="00D57E36"/>
    <w:rsid w:val="00D603E5"/>
    <w:rsid w:val="00D60DC2"/>
    <w:rsid w:val="00D6188D"/>
    <w:rsid w:val="00D61D68"/>
    <w:rsid w:val="00D61DD5"/>
    <w:rsid w:val="00D61E61"/>
    <w:rsid w:val="00D62153"/>
    <w:rsid w:val="00D6228F"/>
    <w:rsid w:val="00D626D8"/>
    <w:rsid w:val="00D6272B"/>
    <w:rsid w:val="00D6291A"/>
    <w:rsid w:val="00D62B87"/>
    <w:rsid w:val="00D63336"/>
    <w:rsid w:val="00D6343A"/>
    <w:rsid w:val="00D6403A"/>
    <w:rsid w:val="00D6487E"/>
    <w:rsid w:val="00D66646"/>
    <w:rsid w:val="00D66EDC"/>
    <w:rsid w:val="00D671A4"/>
    <w:rsid w:val="00D679C9"/>
    <w:rsid w:val="00D7049C"/>
    <w:rsid w:val="00D7112D"/>
    <w:rsid w:val="00D71654"/>
    <w:rsid w:val="00D7174D"/>
    <w:rsid w:val="00D72700"/>
    <w:rsid w:val="00D73395"/>
    <w:rsid w:val="00D7339A"/>
    <w:rsid w:val="00D73B9B"/>
    <w:rsid w:val="00D74360"/>
    <w:rsid w:val="00D7453A"/>
    <w:rsid w:val="00D748AC"/>
    <w:rsid w:val="00D74F00"/>
    <w:rsid w:val="00D75A6C"/>
    <w:rsid w:val="00D75C6F"/>
    <w:rsid w:val="00D75EEB"/>
    <w:rsid w:val="00D760A2"/>
    <w:rsid w:val="00D7688D"/>
    <w:rsid w:val="00D76DAC"/>
    <w:rsid w:val="00D777C0"/>
    <w:rsid w:val="00D7798C"/>
    <w:rsid w:val="00D80588"/>
    <w:rsid w:val="00D80981"/>
    <w:rsid w:val="00D80CF5"/>
    <w:rsid w:val="00D80D6C"/>
    <w:rsid w:val="00D81509"/>
    <w:rsid w:val="00D81919"/>
    <w:rsid w:val="00D81EA5"/>
    <w:rsid w:val="00D8254D"/>
    <w:rsid w:val="00D8258F"/>
    <w:rsid w:val="00D826D9"/>
    <w:rsid w:val="00D8296F"/>
    <w:rsid w:val="00D82A82"/>
    <w:rsid w:val="00D82AB2"/>
    <w:rsid w:val="00D82E3D"/>
    <w:rsid w:val="00D83435"/>
    <w:rsid w:val="00D8371D"/>
    <w:rsid w:val="00D83F91"/>
    <w:rsid w:val="00D868B6"/>
    <w:rsid w:val="00D86E23"/>
    <w:rsid w:val="00D87344"/>
    <w:rsid w:val="00D87D69"/>
    <w:rsid w:val="00D87E4E"/>
    <w:rsid w:val="00D87F2C"/>
    <w:rsid w:val="00D9124E"/>
    <w:rsid w:val="00D9153F"/>
    <w:rsid w:val="00D91620"/>
    <w:rsid w:val="00D917BF"/>
    <w:rsid w:val="00D91A7A"/>
    <w:rsid w:val="00D929CA"/>
    <w:rsid w:val="00D92AD0"/>
    <w:rsid w:val="00D92D99"/>
    <w:rsid w:val="00D93010"/>
    <w:rsid w:val="00D93257"/>
    <w:rsid w:val="00D93772"/>
    <w:rsid w:val="00D937B3"/>
    <w:rsid w:val="00D93B59"/>
    <w:rsid w:val="00D93D90"/>
    <w:rsid w:val="00D9416D"/>
    <w:rsid w:val="00D944F6"/>
    <w:rsid w:val="00D946BD"/>
    <w:rsid w:val="00D94908"/>
    <w:rsid w:val="00D94A4A"/>
    <w:rsid w:val="00D94A79"/>
    <w:rsid w:val="00D94D6F"/>
    <w:rsid w:val="00D95913"/>
    <w:rsid w:val="00D9683D"/>
    <w:rsid w:val="00D97173"/>
    <w:rsid w:val="00D9736A"/>
    <w:rsid w:val="00D97E41"/>
    <w:rsid w:val="00DA04C8"/>
    <w:rsid w:val="00DA1DF4"/>
    <w:rsid w:val="00DA1EAA"/>
    <w:rsid w:val="00DA20AE"/>
    <w:rsid w:val="00DA2DF3"/>
    <w:rsid w:val="00DA36C1"/>
    <w:rsid w:val="00DA43D6"/>
    <w:rsid w:val="00DA4476"/>
    <w:rsid w:val="00DA4981"/>
    <w:rsid w:val="00DA4CCF"/>
    <w:rsid w:val="00DA4D83"/>
    <w:rsid w:val="00DA5235"/>
    <w:rsid w:val="00DA5442"/>
    <w:rsid w:val="00DA56F8"/>
    <w:rsid w:val="00DA5B18"/>
    <w:rsid w:val="00DA5B1B"/>
    <w:rsid w:val="00DA73FE"/>
    <w:rsid w:val="00DA75F3"/>
    <w:rsid w:val="00DB0673"/>
    <w:rsid w:val="00DB202D"/>
    <w:rsid w:val="00DB2F1A"/>
    <w:rsid w:val="00DB34AF"/>
    <w:rsid w:val="00DB365E"/>
    <w:rsid w:val="00DB3EC3"/>
    <w:rsid w:val="00DB45A2"/>
    <w:rsid w:val="00DB4762"/>
    <w:rsid w:val="00DB4AC7"/>
    <w:rsid w:val="00DB5466"/>
    <w:rsid w:val="00DB5E61"/>
    <w:rsid w:val="00DB70A9"/>
    <w:rsid w:val="00DB75F3"/>
    <w:rsid w:val="00DB767F"/>
    <w:rsid w:val="00DB7C51"/>
    <w:rsid w:val="00DB7E0C"/>
    <w:rsid w:val="00DC007E"/>
    <w:rsid w:val="00DC053A"/>
    <w:rsid w:val="00DC0AB8"/>
    <w:rsid w:val="00DC0CB0"/>
    <w:rsid w:val="00DC1554"/>
    <w:rsid w:val="00DC1E22"/>
    <w:rsid w:val="00DC274A"/>
    <w:rsid w:val="00DC2BF6"/>
    <w:rsid w:val="00DC2C24"/>
    <w:rsid w:val="00DC3101"/>
    <w:rsid w:val="00DC33A7"/>
    <w:rsid w:val="00DC3788"/>
    <w:rsid w:val="00DC5290"/>
    <w:rsid w:val="00DC52A0"/>
    <w:rsid w:val="00DC5835"/>
    <w:rsid w:val="00DC6C37"/>
    <w:rsid w:val="00DC6FE2"/>
    <w:rsid w:val="00DC720B"/>
    <w:rsid w:val="00DC76FD"/>
    <w:rsid w:val="00DC7957"/>
    <w:rsid w:val="00DC7DD5"/>
    <w:rsid w:val="00DC7FD2"/>
    <w:rsid w:val="00DD01BB"/>
    <w:rsid w:val="00DD025D"/>
    <w:rsid w:val="00DD0B2C"/>
    <w:rsid w:val="00DD0B6B"/>
    <w:rsid w:val="00DD1A09"/>
    <w:rsid w:val="00DD1F51"/>
    <w:rsid w:val="00DD22C1"/>
    <w:rsid w:val="00DD26AD"/>
    <w:rsid w:val="00DD2912"/>
    <w:rsid w:val="00DD3503"/>
    <w:rsid w:val="00DD361F"/>
    <w:rsid w:val="00DD3CE2"/>
    <w:rsid w:val="00DD3F95"/>
    <w:rsid w:val="00DD49AC"/>
    <w:rsid w:val="00DD50EC"/>
    <w:rsid w:val="00DD543D"/>
    <w:rsid w:val="00DD5868"/>
    <w:rsid w:val="00DD5B1E"/>
    <w:rsid w:val="00DD6492"/>
    <w:rsid w:val="00DD67AB"/>
    <w:rsid w:val="00DD67F3"/>
    <w:rsid w:val="00DD6B8F"/>
    <w:rsid w:val="00DD7679"/>
    <w:rsid w:val="00DD7F73"/>
    <w:rsid w:val="00DD7FD1"/>
    <w:rsid w:val="00DD7FF2"/>
    <w:rsid w:val="00DE0239"/>
    <w:rsid w:val="00DE0530"/>
    <w:rsid w:val="00DE08BB"/>
    <w:rsid w:val="00DE0A4A"/>
    <w:rsid w:val="00DE1095"/>
    <w:rsid w:val="00DE1300"/>
    <w:rsid w:val="00DE1ADA"/>
    <w:rsid w:val="00DE1E30"/>
    <w:rsid w:val="00DE39E1"/>
    <w:rsid w:val="00DE3A73"/>
    <w:rsid w:val="00DE475D"/>
    <w:rsid w:val="00DE5A44"/>
    <w:rsid w:val="00DF04DD"/>
    <w:rsid w:val="00DF117E"/>
    <w:rsid w:val="00DF13FB"/>
    <w:rsid w:val="00DF195D"/>
    <w:rsid w:val="00DF219F"/>
    <w:rsid w:val="00DF2882"/>
    <w:rsid w:val="00DF2B9C"/>
    <w:rsid w:val="00DF2E59"/>
    <w:rsid w:val="00DF31A4"/>
    <w:rsid w:val="00DF4084"/>
    <w:rsid w:val="00DF47A3"/>
    <w:rsid w:val="00DF47BB"/>
    <w:rsid w:val="00DF4BCF"/>
    <w:rsid w:val="00DF4E2A"/>
    <w:rsid w:val="00DF4FB0"/>
    <w:rsid w:val="00DF542C"/>
    <w:rsid w:val="00DF6A80"/>
    <w:rsid w:val="00DF6D6C"/>
    <w:rsid w:val="00DF6DF2"/>
    <w:rsid w:val="00DF7832"/>
    <w:rsid w:val="00DF7A4F"/>
    <w:rsid w:val="00E01F1B"/>
    <w:rsid w:val="00E02509"/>
    <w:rsid w:val="00E02567"/>
    <w:rsid w:val="00E04155"/>
    <w:rsid w:val="00E0552C"/>
    <w:rsid w:val="00E057DA"/>
    <w:rsid w:val="00E059B8"/>
    <w:rsid w:val="00E05C1A"/>
    <w:rsid w:val="00E0707B"/>
    <w:rsid w:val="00E07ACC"/>
    <w:rsid w:val="00E07C2A"/>
    <w:rsid w:val="00E116DD"/>
    <w:rsid w:val="00E11A8E"/>
    <w:rsid w:val="00E11B52"/>
    <w:rsid w:val="00E12134"/>
    <w:rsid w:val="00E12210"/>
    <w:rsid w:val="00E148D1"/>
    <w:rsid w:val="00E1498B"/>
    <w:rsid w:val="00E14B15"/>
    <w:rsid w:val="00E14B1B"/>
    <w:rsid w:val="00E14BF1"/>
    <w:rsid w:val="00E14E1B"/>
    <w:rsid w:val="00E16733"/>
    <w:rsid w:val="00E16C09"/>
    <w:rsid w:val="00E16D1D"/>
    <w:rsid w:val="00E16DA6"/>
    <w:rsid w:val="00E16E64"/>
    <w:rsid w:val="00E17E5E"/>
    <w:rsid w:val="00E17F24"/>
    <w:rsid w:val="00E2049D"/>
    <w:rsid w:val="00E20D64"/>
    <w:rsid w:val="00E2204F"/>
    <w:rsid w:val="00E22482"/>
    <w:rsid w:val="00E23178"/>
    <w:rsid w:val="00E238FD"/>
    <w:rsid w:val="00E2425F"/>
    <w:rsid w:val="00E2497E"/>
    <w:rsid w:val="00E24D30"/>
    <w:rsid w:val="00E250E5"/>
    <w:rsid w:val="00E2520F"/>
    <w:rsid w:val="00E25C02"/>
    <w:rsid w:val="00E25DE6"/>
    <w:rsid w:val="00E25EC5"/>
    <w:rsid w:val="00E26890"/>
    <w:rsid w:val="00E27293"/>
    <w:rsid w:val="00E27A22"/>
    <w:rsid w:val="00E27A3C"/>
    <w:rsid w:val="00E3032C"/>
    <w:rsid w:val="00E309A9"/>
    <w:rsid w:val="00E30C05"/>
    <w:rsid w:val="00E30DF0"/>
    <w:rsid w:val="00E3135A"/>
    <w:rsid w:val="00E31388"/>
    <w:rsid w:val="00E316A5"/>
    <w:rsid w:val="00E318AE"/>
    <w:rsid w:val="00E31AC8"/>
    <w:rsid w:val="00E32643"/>
    <w:rsid w:val="00E33312"/>
    <w:rsid w:val="00E34787"/>
    <w:rsid w:val="00E35AF3"/>
    <w:rsid w:val="00E36DC1"/>
    <w:rsid w:val="00E3738B"/>
    <w:rsid w:val="00E3747F"/>
    <w:rsid w:val="00E3767D"/>
    <w:rsid w:val="00E37C79"/>
    <w:rsid w:val="00E40AF4"/>
    <w:rsid w:val="00E40C6D"/>
    <w:rsid w:val="00E41871"/>
    <w:rsid w:val="00E41923"/>
    <w:rsid w:val="00E42392"/>
    <w:rsid w:val="00E429FE"/>
    <w:rsid w:val="00E434B3"/>
    <w:rsid w:val="00E43502"/>
    <w:rsid w:val="00E43772"/>
    <w:rsid w:val="00E44390"/>
    <w:rsid w:val="00E44837"/>
    <w:rsid w:val="00E460C6"/>
    <w:rsid w:val="00E4695F"/>
    <w:rsid w:val="00E471BA"/>
    <w:rsid w:val="00E47A24"/>
    <w:rsid w:val="00E47C30"/>
    <w:rsid w:val="00E508F5"/>
    <w:rsid w:val="00E50955"/>
    <w:rsid w:val="00E50F9C"/>
    <w:rsid w:val="00E5223A"/>
    <w:rsid w:val="00E52488"/>
    <w:rsid w:val="00E52D6C"/>
    <w:rsid w:val="00E55AD8"/>
    <w:rsid w:val="00E55DC8"/>
    <w:rsid w:val="00E56E36"/>
    <w:rsid w:val="00E57B93"/>
    <w:rsid w:val="00E57DC0"/>
    <w:rsid w:val="00E6022A"/>
    <w:rsid w:val="00E60678"/>
    <w:rsid w:val="00E606F8"/>
    <w:rsid w:val="00E60779"/>
    <w:rsid w:val="00E61195"/>
    <w:rsid w:val="00E612A8"/>
    <w:rsid w:val="00E61E5B"/>
    <w:rsid w:val="00E61EB7"/>
    <w:rsid w:val="00E6279E"/>
    <w:rsid w:val="00E6291C"/>
    <w:rsid w:val="00E6331E"/>
    <w:rsid w:val="00E63940"/>
    <w:rsid w:val="00E63E60"/>
    <w:rsid w:val="00E640B9"/>
    <w:rsid w:val="00E664CA"/>
    <w:rsid w:val="00E66980"/>
    <w:rsid w:val="00E66A51"/>
    <w:rsid w:val="00E67855"/>
    <w:rsid w:val="00E679A5"/>
    <w:rsid w:val="00E7050F"/>
    <w:rsid w:val="00E70780"/>
    <w:rsid w:val="00E70C0E"/>
    <w:rsid w:val="00E70D0F"/>
    <w:rsid w:val="00E7185D"/>
    <w:rsid w:val="00E72185"/>
    <w:rsid w:val="00E724B8"/>
    <w:rsid w:val="00E72E2E"/>
    <w:rsid w:val="00E7324D"/>
    <w:rsid w:val="00E7388B"/>
    <w:rsid w:val="00E74105"/>
    <w:rsid w:val="00E7436F"/>
    <w:rsid w:val="00E7489B"/>
    <w:rsid w:val="00E749AD"/>
    <w:rsid w:val="00E74A35"/>
    <w:rsid w:val="00E74ABE"/>
    <w:rsid w:val="00E75B0C"/>
    <w:rsid w:val="00E7659C"/>
    <w:rsid w:val="00E76E4C"/>
    <w:rsid w:val="00E76EC8"/>
    <w:rsid w:val="00E77850"/>
    <w:rsid w:val="00E77DF6"/>
    <w:rsid w:val="00E805DC"/>
    <w:rsid w:val="00E805E6"/>
    <w:rsid w:val="00E80DC5"/>
    <w:rsid w:val="00E8156F"/>
    <w:rsid w:val="00E831AA"/>
    <w:rsid w:val="00E83360"/>
    <w:rsid w:val="00E835BD"/>
    <w:rsid w:val="00E849B2"/>
    <w:rsid w:val="00E8523A"/>
    <w:rsid w:val="00E8556B"/>
    <w:rsid w:val="00E85882"/>
    <w:rsid w:val="00E85970"/>
    <w:rsid w:val="00E85D4F"/>
    <w:rsid w:val="00E86EFB"/>
    <w:rsid w:val="00E904F2"/>
    <w:rsid w:val="00E90FD7"/>
    <w:rsid w:val="00E910ED"/>
    <w:rsid w:val="00E91411"/>
    <w:rsid w:val="00E9142A"/>
    <w:rsid w:val="00E92393"/>
    <w:rsid w:val="00E929FB"/>
    <w:rsid w:val="00E933BC"/>
    <w:rsid w:val="00E9365A"/>
    <w:rsid w:val="00E936B4"/>
    <w:rsid w:val="00E9382A"/>
    <w:rsid w:val="00E938D7"/>
    <w:rsid w:val="00E93C90"/>
    <w:rsid w:val="00E946F6"/>
    <w:rsid w:val="00E94B3D"/>
    <w:rsid w:val="00E94FBE"/>
    <w:rsid w:val="00E95305"/>
    <w:rsid w:val="00E9532E"/>
    <w:rsid w:val="00E955DF"/>
    <w:rsid w:val="00E963E9"/>
    <w:rsid w:val="00E972CF"/>
    <w:rsid w:val="00E97CDB"/>
    <w:rsid w:val="00EA0380"/>
    <w:rsid w:val="00EA0618"/>
    <w:rsid w:val="00EA15C5"/>
    <w:rsid w:val="00EA1C0E"/>
    <w:rsid w:val="00EA25B8"/>
    <w:rsid w:val="00EA3C65"/>
    <w:rsid w:val="00EA598E"/>
    <w:rsid w:val="00EA5CDF"/>
    <w:rsid w:val="00EA680D"/>
    <w:rsid w:val="00EA78FD"/>
    <w:rsid w:val="00EA7AED"/>
    <w:rsid w:val="00EA7CE3"/>
    <w:rsid w:val="00EA7F74"/>
    <w:rsid w:val="00EB0285"/>
    <w:rsid w:val="00EB0F88"/>
    <w:rsid w:val="00EB2EB9"/>
    <w:rsid w:val="00EB427C"/>
    <w:rsid w:val="00EB50F5"/>
    <w:rsid w:val="00EB5946"/>
    <w:rsid w:val="00EB5E46"/>
    <w:rsid w:val="00EB61DF"/>
    <w:rsid w:val="00EB6647"/>
    <w:rsid w:val="00EB669E"/>
    <w:rsid w:val="00EB7132"/>
    <w:rsid w:val="00EB7186"/>
    <w:rsid w:val="00EB72BF"/>
    <w:rsid w:val="00EB752E"/>
    <w:rsid w:val="00EC0238"/>
    <w:rsid w:val="00EC17DA"/>
    <w:rsid w:val="00EC1AC9"/>
    <w:rsid w:val="00EC1D51"/>
    <w:rsid w:val="00EC240B"/>
    <w:rsid w:val="00EC29C0"/>
    <w:rsid w:val="00EC35D9"/>
    <w:rsid w:val="00EC35EF"/>
    <w:rsid w:val="00EC3814"/>
    <w:rsid w:val="00EC3F0E"/>
    <w:rsid w:val="00EC45B3"/>
    <w:rsid w:val="00EC47E9"/>
    <w:rsid w:val="00EC5D3E"/>
    <w:rsid w:val="00EC6586"/>
    <w:rsid w:val="00EC6E08"/>
    <w:rsid w:val="00EC7167"/>
    <w:rsid w:val="00EC753A"/>
    <w:rsid w:val="00ED0063"/>
    <w:rsid w:val="00ED0276"/>
    <w:rsid w:val="00ED0888"/>
    <w:rsid w:val="00ED1055"/>
    <w:rsid w:val="00ED1AA4"/>
    <w:rsid w:val="00ED1CA1"/>
    <w:rsid w:val="00ED237C"/>
    <w:rsid w:val="00ED3223"/>
    <w:rsid w:val="00ED3A19"/>
    <w:rsid w:val="00ED3F24"/>
    <w:rsid w:val="00ED658C"/>
    <w:rsid w:val="00ED680C"/>
    <w:rsid w:val="00ED6CF2"/>
    <w:rsid w:val="00ED7229"/>
    <w:rsid w:val="00EE083E"/>
    <w:rsid w:val="00EE0E68"/>
    <w:rsid w:val="00EE14E3"/>
    <w:rsid w:val="00EE15D6"/>
    <w:rsid w:val="00EE296C"/>
    <w:rsid w:val="00EE2A10"/>
    <w:rsid w:val="00EE2B77"/>
    <w:rsid w:val="00EE2BEC"/>
    <w:rsid w:val="00EE2C61"/>
    <w:rsid w:val="00EE2F9F"/>
    <w:rsid w:val="00EE4892"/>
    <w:rsid w:val="00EE61F7"/>
    <w:rsid w:val="00EE65FA"/>
    <w:rsid w:val="00EE6C2E"/>
    <w:rsid w:val="00EE7327"/>
    <w:rsid w:val="00EE7430"/>
    <w:rsid w:val="00EE7B5D"/>
    <w:rsid w:val="00EE7E8D"/>
    <w:rsid w:val="00EF0061"/>
    <w:rsid w:val="00EF1883"/>
    <w:rsid w:val="00EF2147"/>
    <w:rsid w:val="00EF2294"/>
    <w:rsid w:val="00EF295D"/>
    <w:rsid w:val="00EF2A05"/>
    <w:rsid w:val="00EF2E44"/>
    <w:rsid w:val="00EF304C"/>
    <w:rsid w:val="00EF3315"/>
    <w:rsid w:val="00EF3550"/>
    <w:rsid w:val="00EF3995"/>
    <w:rsid w:val="00EF3F82"/>
    <w:rsid w:val="00EF4164"/>
    <w:rsid w:val="00EF4F2C"/>
    <w:rsid w:val="00EF507E"/>
    <w:rsid w:val="00EF576E"/>
    <w:rsid w:val="00EF590C"/>
    <w:rsid w:val="00EF5AB6"/>
    <w:rsid w:val="00EF5C39"/>
    <w:rsid w:val="00EF7A2D"/>
    <w:rsid w:val="00EF7F05"/>
    <w:rsid w:val="00F015C6"/>
    <w:rsid w:val="00F01CF6"/>
    <w:rsid w:val="00F01CFB"/>
    <w:rsid w:val="00F026DD"/>
    <w:rsid w:val="00F033E5"/>
    <w:rsid w:val="00F03CCD"/>
    <w:rsid w:val="00F043F2"/>
    <w:rsid w:val="00F04727"/>
    <w:rsid w:val="00F050E8"/>
    <w:rsid w:val="00F065EC"/>
    <w:rsid w:val="00F06C2A"/>
    <w:rsid w:val="00F07024"/>
    <w:rsid w:val="00F1022B"/>
    <w:rsid w:val="00F10308"/>
    <w:rsid w:val="00F10B0D"/>
    <w:rsid w:val="00F11BDF"/>
    <w:rsid w:val="00F1269C"/>
    <w:rsid w:val="00F12AAB"/>
    <w:rsid w:val="00F134EA"/>
    <w:rsid w:val="00F136DE"/>
    <w:rsid w:val="00F13D85"/>
    <w:rsid w:val="00F14399"/>
    <w:rsid w:val="00F1476C"/>
    <w:rsid w:val="00F14882"/>
    <w:rsid w:val="00F14A2E"/>
    <w:rsid w:val="00F14B8E"/>
    <w:rsid w:val="00F15129"/>
    <w:rsid w:val="00F156BC"/>
    <w:rsid w:val="00F1638B"/>
    <w:rsid w:val="00F16637"/>
    <w:rsid w:val="00F1723A"/>
    <w:rsid w:val="00F1731F"/>
    <w:rsid w:val="00F17D07"/>
    <w:rsid w:val="00F17DA5"/>
    <w:rsid w:val="00F20CBD"/>
    <w:rsid w:val="00F2124B"/>
    <w:rsid w:val="00F21474"/>
    <w:rsid w:val="00F21DE0"/>
    <w:rsid w:val="00F223A8"/>
    <w:rsid w:val="00F22727"/>
    <w:rsid w:val="00F22742"/>
    <w:rsid w:val="00F22CAA"/>
    <w:rsid w:val="00F22FDE"/>
    <w:rsid w:val="00F2328D"/>
    <w:rsid w:val="00F232A9"/>
    <w:rsid w:val="00F235F1"/>
    <w:rsid w:val="00F23BD3"/>
    <w:rsid w:val="00F24453"/>
    <w:rsid w:val="00F25349"/>
    <w:rsid w:val="00F25C43"/>
    <w:rsid w:val="00F25DD6"/>
    <w:rsid w:val="00F25FAA"/>
    <w:rsid w:val="00F269D9"/>
    <w:rsid w:val="00F26D62"/>
    <w:rsid w:val="00F273BA"/>
    <w:rsid w:val="00F273CD"/>
    <w:rsid w:val="00F279B2"/>
    <w:rsid w:val="00F30385"/>
    <w:rsid w:val="00F30F1F"/>
    <w:rsid w:val="00F3156C"/>
    <w:rsid w:val="00F31A81"/>
    <w:rsid w:val="00F31BD3"/>
    <w:rsid w:val="00F3201F"/>
    <w:rsid w:val="00F326C6"/>
    <w:rsid w:val="00F332E3"/>
    <w:rsid w:val="00F33CDE"/>
    <w:rsid w:val="00F33EAB"/>
    <w:rsid w:val="00F34117"/>
    <w:rsid w:val="00F3450E"/>
    <w:rsid w:val="00F34AA2"/>
    <w:rsid w:val="00F34B04"/>
    <w:rsid w:val="00F34BC4"/>
    <w:rsid w:val="00F34E76"/>
    <w:rsid w:val="00F35015"/>
    <w:rsid w:val="00F3607B"/>
    <w:rsid w:val="00F364F3"/>
    <w:rsid w:val="00F36828"/>
    <w:rsid w:val="00F368C0"/>
    <w:rsid w:val="00F36E20"/>
    <w:rsid w:val="00F3715C"/>
    <w:rsid w:val="00F371CD"/>
    <w:rsid w:val="00F408E7"/>
    <w:rsid w:val="00F4097D"/>
    <w:rsid w:val="00F410CD"/>
    <w:rsid w:val="00F41A03"/>
    <w:rsid w:val="00F41E5B"/>
    <w:rsid w:val="00F4250F"/>
    <w:rsid w:val="00F42FCD"/>
    <w:rsid w:val="00F430AB"/>
    <w:rsid w:val="00F433B5"/>
    <w:rsid w:val="00F439F1"/>
    <w:rsid w:val="00F447DC"/>
    <w:rsid w:val="00F44956"/>
    <w:rsid w:val="00F4583F"/>
    <w:rsid w:val="00F45EEB"/>
    <w:rsid w:val="00F45F58"/>
    <w:rsid w:val="00F46742"/>
    <w:rsid w:val="00F46BAC"/>
    <w:rsid w:val="00F4703B"/>
    <w:rsid w:val="00F47D08"/>
    <w:rsid w:val="00F501DC"/>
    <w:rsid w:val="00F50205"/>
    <w:rsid w:val="00F51CBD"/>
    <w:rsid w:val="00F528C9"/>
    <w:rsid w:val="00F52A39"/>
    <w:rsid w:val="00F52FD7"/>
    <w:rsid w:val="00F534A2"/>
    <w:rsid w:val="00F53977"/>
    <w:rsid w:val="00F53BA1"/>
    <w:rsid w:val="00F54579"/>
    <w:rsid w:val="00F5464C"/>
    <w:rsid w:val="00F548F8"/>
    <w:rsid w:val="00F54A4A"/>
    <w:rsid w:val="00F562B8"/>
    <w:rsid w:val="00F56376"/>
    <w:rsid w:val="00F56D07"/>
    <w:rsid w:val="00F57075"/>
    <w:rsid w:val="00F57299"/>
    <w:rsid w:val="00F574EC"/>
    <w:rsid w:val="00F57537"/>
    <w:rsid w:val="00F575AB"/>
    <w:rsid w:val="00F60548"/>
    <w:rsid w:val="00F61BDC"/>
    <w:rsid w:val="00F62683"/>
    <w:rsid w:val="00F6287F"/>
    <w:rsid w:val="00F638B1"/>
    <w:rsid w:val="00F63DD6"/>
    <w:rsid w:val="00F653AC"/>
    <w:rsid w:val="00F65645"/>
    <w:rsid w:val="00F6589B"/>
    <w:rsid w:val="00F65A30"/>
    <w:rsid w:val="00F65B64"/>
    <w:rsid w:val="00F65D02"/>
    <w:rsid w:val="00F6611A"/>
    <w:rsid w:val="00F66E0D"/>
    <w:rsid w:val="00F66FD9"/>
    <w:rsid w:val="00F673A6"/>
    <w:rsid w:val="00F674D7"/>
    <w:rsid w:val="00F67E94"/>
    <w:rsid w:val="00F7045E"/>
    <w:rsid w:val="00F70A91"/>
    <w:rsid w:val="00F70B06"/>
    <w:rsid w:val="00F70DD5"/>
    <w:rsid w:val="00F70F50"/>
    <w:rsid w:val="00F70FA3"/>
    <w:rsid w:val="00F70FE7"/>
    <w:rsid w:val="00F716E8"/>
    <w:rsid w:val="00F71CA0"/>
    <w:rsid w:val="00F721A1"/>
    <w:rsid w:val="00F73217"/>
    <w:rsid w:val="00F745A8"/>
    <w:rsid w:val="00F74BA7"/>
    <w:rsid w:val="00F751B2"/>
    <w:rsid w:val="00F75FF6"/>
    <w:rsid w:val="00F7664C"/>
    <w:rsid w:val="00F76674"/>
    <w:rsid w:val="00F76766"/>
    <w:rsid w:val="00F76C60"/>
    <w:rsid w:val="00F77826"/>
    <w:rsid w:val="00F7799C"/>
    <w:rsid w:val="00F779F1"/>
    <w:rsid w:val="00F802A5"/>
    <w:rsid w:val="00F813C0"/>
    <w:rsid w:val="00F8193F"/>
    <w:rsid w:val="00F81AAF"/>
    <w:rsid w:val="00F8233A"/>
    <w:rsid w:val="00F825CE"/>
    <w:rsid w:val="00F83854"/>
    <w:rsid w:val="00F841C8"/>
    <w:rsid w:val="00F844A3"/>
    <w:rsid w:val="00F844AF"/>
    <w:rsid w:val="00F8492C"/>
    <w:rsid w:val="00F849EE"/>
    <w:rsid w:val="00F85774"/>
    <w:rsid w:val="00F85C15"/>
    <w:rsid w:val="00F86F8A"/>
    <w:rsid w:val="00F87484"/>
    <w:rsid w:val="00F8779D"/>
    <w:rsid w:val="00F90EFB"/>
    <w:rsid w:val="00F90FDE"/>
    <w:rsid w:val="00F92CED"/>
    <w:rsid w:val="00F92E30"/>
    <w:rsid w:val="00F93924"/>
    <w:rsid w:val="00F939A3"/>
    <w:rsid w:val="00F93EEA"/>
    <w:rsid w:val="00F9472C"/>
    <w:rsid w:val="00F94E41"/>
    <w:rsid w:val="00F94EB2"/>
    <w:rsid w:val="00F9590F"/>
    <w:rsid w:val="00F95A44"/>
    <w:rsid w:val="00F96AA7"/>
    <w:rsid w:val="00F96EB2"/>
    <w:rsid w:val="00FA04A2"/>
    <w:rsid w:val="00FA07C2"/>
    <w:rsid w:val="00FA1115"/>
    <w:rsid w:val="00FA1B56"/>
    <w:rsid w:val="00FA254C"/>
    <w:rsid w:val="00FA27B8"/>
    <w:rsid w:val="00FA2C01"/>
    <w:rsid w:val="00FA32D8"/>
    <w:rsid w:val="00FA3B6F"/>
    <w:rsid w:val="00FA47DF"/>
    <w:rsid w:val="00FA4A46"/>
    <w:rsid w:val="00FA5333"/>
    <w:rsid w:val="00FA554B"/>
    <w:rsid w:val="00FA5BDC"/>
    <w:rsid w:val="00FA6707"/>
    <w:rsid w:val="00FA6C0F"/>
    <w:rsid w:val="00FA6C17"/>
    <w:rsid w:val="00FA7258"/>
    <w:rsid w:val="00FA7CF0"/>
    <w:rsid w:val="00FB0154"/>
    <w:rsid w:val="00FB057A"/>
    <w:rsid w:val="00FB0966"/>
    <w:rsid w:val="00FB0CD3"/>
    <w:rsid w:val="00FB12AE"/>
    <w:rsid w:val="00FB13DC"/>
    <w:rsid w:val="00FB1A9E"/>
    <w:rsid w:val="00FB296E"/>
    <w:rsid w:val="00FB29E6"/>
    <w:rsid w:val="00FB2A28"/>
    <w:rsid w:val="00FB2EF8"/>
    <w:rsid w:val="00FB30C6"/>
    <w:rsid w:val="00FB3690"/>
    <w:rsid w:val="00FB37E4"/>
    <w:rsid w:val="00FB3E64"/>
    <w:rsid w:val="00FB4329"/>
    <w:rsid w:val="00FB44F8"/>
    <w:rsid w:val="00FB4D81"/>
    <w:rsid w:val="00FB544C"/>
    <w:rsid w:val="00FB54A7"/>
    <w:rsid w:val="00FB61DC"/>
    <w:rsid w:val="00FB6F87"/>
    <w:rsid w:val="00FB700F"/>
    <w:rsid w:val="00FB715C"/>
    <w:rsid w:val="00FB7DBE"/>
    <w:rsid w:val="00FC10E5"/>
    <w:rsid w:val="00FC14C1"/>
    <w:rsid w:val="00FC1B5B"/>
    <w:rsid w:val="00FC2EC8"/>
    <w:rsid w:val="00FC354F"/>
    <w:rsid w:val="00FC362B"/>
    <w:rsid w:val="00FC5815"/>
    <w:rsid w:val="00FC605E"/>
    <w:rsid w:val="00FC65FD"/>
    <w:rsid w:val="00FC6970"/>
    <w:rsid w:val="00FC6C2D"/>
    <w:rsid w:val="00FC7263"/>
    <w:rsid w:val="00FC78B4"/>
    <w:rsid w:val="00FD020A"/>
    <w:rsid w:val="00FD04E9"/>
    <w:rsid w:val="00FD2EA2"/>
    <w:rsid w:val="00FD3C2B"/>
    <w:rsid w:val="00FD45BE"/>
    <w:rsid w:val="00FD49BE"/>
    <w:rsid w:val="00FD59BE"/>
    <w:rsid w:val="00FD5F4B"/>
    <w:rsid w:val="00FD602E"/>
    <w:rsid w:val="00FD68F8"/>
    <w:rsid w:val="00FD6B6B"/>
    <w:rsid w:val="00FE0055"/>
    <w:rsid w:val="00FE0D13"/>
    <w:rsid w:val="00FE1190"/>
    <w:rsid w:val="00FE1488"/>
    <w:rsid w:val="00FE17D7"/>
    <w:rsid w:val="00FE19C8"/>
    <w:rsid w:val="00FE1EB6"/>
    <w:rsid w:val="00FE2907"/>
    <w:rsid w:val="00FE2C89"/>
    <w:rsid w:val="00FE3B51"/>
    <w:rsid w:val="00FE3B7F"/>
    <w:rsid w:val="00FE4BC4"/>
    <w:rsid w:val="00FE5081"/>
    <w:rsid w:val="00FE5092"/>
    <w:rsid w:val="00FE5F6C"/>
    <w:rsid w:val="00FE64CE"/>
    <w:rsid w:val="00FE6E56"/>
    <w:rsid w:val="00FF011E"/>
    <w:rsid w:val="00FF0764"/>
    <w:rsid w:val="00FF0D94"/>
    <w:rsid w:val="00FF0F9D"/>
    <w:rsid w:val="00FF2DFD"/>
    <w:rsid w:val="00FF48CC"/>
    <w:rsid w:val="00FF5A9A"/>
    <w:rsid w:val="00FF6004"/>
    <w:rsid w:val="00FF630A"/>
    <w:rsid w:val="00FF65D7"/>
    <w:rsid w:val="00FF6946"/>
    <w:rsid w:val="00FF6D21"/>
    <w:rsid w:val="00FF6DB3"/>
    <w:rsid w:val="00FF7048"/>
    <w:rsid w:val="00FF731F"/>
    <w:rsid w:val="00FF74D8"/>
    <w:rsid w:val="00FF78AC"/>
    <w:rsid w:val="00FF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04D80"/>
  <w15:chartTrackingRefBased/>
  <w15:docId w15:val="{21C9CA81-9539-4043-88CD-5A50F52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0B8"/>
    <w:pPr>
      <w:spacing w:after="160" w:line="259" w:lineRule="auto"/>
    </w:pPr>
    <w:rPr>
      <w:sz w:val="22"/>
      <w:szCs w:val="22"/>
      <w:lang w:eastAsia="en-US"/>
    </w:rPr>
  </w:style>
  <w:style w:type="paragraph" w:styleId="Nagwek1">
    <w:name w:val="heading 1"/>
    <w:basedOn w:val="Normalny"/>
    <w:next w:val="Normalny"/>
    <w:link w:val="Nagwek1Znak"/>
    <w:uiPriority w:val="9"/>
    <w:qFormat/>
    <w:rsid w:val="00E2425F"/>
    <w:pPr>
      <w:keepNext/>
      <w:spacing w:before="240" w:after="60" w:line="36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uiPriority w:val="9"/>
    <w:qFormat/>
    <w:rsid w:val="00E2425F"/>
    <w:pPr>
      <w:keepNext/>
      <w:spacing w:before="240" w:after="60" w:line="360" w:lineRule="auto"/>
      <w:outlineLvl w:val="1"/>
    </w:pPr>
    <w:rPr>
      <w:rFonts w:ascii="Arial" w:eastAsia="Times New Roman" w:hAnsi="Arial"/>
      <w:b/>
      <w:bCs/>
      <w:i/>
      <w:iCs/>
      <w:sz w:val="28"/>
      <w:szCs w:val="28"/>
      <w:lang w:val="x-none" w:eastAsia="ar-SA"/>
    </w:rPr>
  </w:style>
  <w:style w:type="paragraph" w:styleId="Nagwek3">
    <w:name w:val="heading 3"/>
    <w:basedOn w:val="Normalny"/>
    <w:next w:val="Normalny"/>
    <w:link w:val="Nagwek3Znak"/>
    <w:qFormat/>
    <w:rsid w:val="00E2425F"/>
    <w:pPr>
      <w:keepNext/>
      <w:tabs>
        <w:tab w:val="left" w:pos="709"/>
        <w:tab w:val="num" w:pos="3600"/>
      </w:tabs>
      <w:spacing w:after="0" w:line="360" w:lineRule="auto"/>
      <w:ind w:left="709"/>
      <w:outlineLvl w:val="2"/>
    </w:pPr>
    <w:rPr>
      <w:rFonts w:ascii="Times New Roman" w:eastAsia="Times New Roman" w:hAnsi="Times New Roman"/>
      <w:b/>
      <w:bCs/>
      <w:sz w:val="24"/>
      <w:szCs w:val="24"/>
      <w:lang w:val="en-US" w:eastAsia="ar-SA"/>
    </w:rPr>
  </w:style>
  <w:style w:type="paragraph" w:styleId="Nagwek4">
    <w:name w:val="heading 4"/>
    <w:basedOn w:val="Normalny"/>
    <w:next w:val="Normalny"/>
    <w:link w:val="Nagwek4Znak"/>
    <w:qFormat/>
    <w:rsid w:val="00E2425F"/>
    <w:pPr>
      <w:keepNext/>
      <w:spacing w:before="240" w:after="60" w:line="240" w:lineRule="auto"/>
      <w:outlineLvl w:val="3"/>
    </w:pPr>
    <w:rPr>
      <w:rFonts w:ascii="Times New Roman" w:eastAsia="Times New Roman" w:hAnsi="Times New Roman"/>
      <w:b/>
      <w:bCs/>
      <w:sz w:val="28"/>
      <w:szCs w:val="28"/>
      <w:lang w:val="x-none" w:eastAsia="ar-SA"/>
    </w:rPr>
  </w:style>
  <w:style w:type="paragraph" w:styleId="Nagwek5">
    <w:name w:val="heading 5"/>
    <w:basedOn w:val="Normalny"/>
    <w:next w:val="Normalny"/>
    <w:link w:val="Nagwek5Znak"/>
    <w:unhideWhenUsed/>
    <w:qFormat/>
    <w:rsid w:val="00A22581"/>
    <w:pPr>
      <w:spacing w:before="240" w:after="60" w:line="240" w:lineRule="auto"/>
      <w:outlineLvl w:val="4"/>
    </w:pPr>
    <w:rPr>
      <w:rFonts w:ascii="Arial" w:eastAsia="Times New Roman" w:hAnsi="Arial"/>
      <w:sz w:val="20"/>
      <w:szCs w:val="20"/>
      <w:lang w:val="x-none" w:eastAsia="pl-PL"/>
    </w:rPr>
  </w:style>
  <w:style w:type="paragraph" w:styleId="Nagwek6">
    <w:name w:val="heading 6"/>
    <w:basedOn w:val="Normalny"/>
    <w:next w:val="Normalny"/>
    <w:link w:val="Nagwek6Znak"/>
    <w:qFormat/>
    <w:rsid w:val="00E2425F"/>
    <w:pPr>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qFormat/>
    <w:rsid w:val="00E2425F"/>
    <w:pPr>
      <w:spacing w:before="240" w:after="60" w:line="360" w:lineRule="auto"/>
      <w:outlineLvl w:val="6"/>
    </w:pPr>
    <w:rPr>
      <w:rFonts w:ascii="Times New Roman" w:eastAsia="Times New Roman" w:hAnsi="Times New Roman"/>
      <w:sz w:val="24"/>
      <w:szCs w:val="24"/>
      <w:lang w:val="x-none" w:eastAsia="ar-SA"/>
    </w:rPr>
  </w:style>
  <w:style w:type="paragraph" w:styleId="Nagwek8">
    <w:name w:val="heading 8"/>
    <w:basedOn w:val="Normalny"/>
    <w:next w:val="Normalny"/>
    <w:link w:val="Nagwek8Znak"/>
    <w:qFormat/>
    <w:rsid w:val="00E2425F"/>
    <w:pPr>
      <w:spacing w:before="240" w:after="60" w:line="360" w:lineRule="auto"/>
      <w:outlineLvl w:val="7"/>
    </w:pPr>
    <w:rPr>
      <w:rFonts w:ascii="Times New Roman" w:eastAsia="Times New Roman" w:hAnsi="Times New Roman"/>
      <w:i/>
      <w:iCs/>
      <w:sz w:val="24"/>
      <w:szCs w:val="24"/>
      <w:lang w:val="x-none" w:eastAsia="ar-SA"/>
    </w:rPr>
  </w:style>
  <w:style w:type="paragraph" w:styleId="Nagwek9">
    <w:name w:val="heading 9"/>
    <w:basedOn w:val="Normalny"/>
    <w:next w:val="Normalny"/>
    <w:link w:val="Nagwek9Znak"/>
    <w:qFormat/>
    <w:rsid w:val="00E2425F"/>
    <w:pPr>
      <w:spacing w:before="240" w:after="60" w:line="360" w:lineRule="auto"/>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7E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E52"/>
  </w:style>
  <w:style w:type="paragraph" w:styleId="Stopka">
    <w:name w:val="footer"/>
    <w:basedOn w:val="Normalny"/>
    <w:link w:val="StopkaZnak"/>
    <w:uiPriority w:val="99"/>
    <w:unhideWhenUsed/>
    <w:rsid w:val="001F7E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E52"/>
  </w:style>
  <w:style w:type="paragraph" w:styleId="Akapitzlist">
    <w:name w:val="List Paragraph"/>
    <w:aliases w:val="CW_Lista,Wypunktowanie,L1,Numerowanie,Akapit z listą BS,wypunktowanie,lp1,Preambuła,T_SZ_List Paragraph,Akapit z listą5,Podsis rysunku,Bullet Number,List Paragraph2,ISCG Numerowanie,lp11,List Paragraph11,Bullet 1,Akapit z listą numerowaną"/>
    <w:basedOn w:val="Normalny"/>
    <w:link w:val="AkapitzlistZnak"/>
    <w:uiPriority w:val="99"/>
    <w:qFormat/>
    <w:rsid w:val="00F90FDE"/>
    <w:pPr>
      <w:ind w:left="720"/>
      <w:contextualSpacing/>
    </w:pPr>
  </w:style>
  <w:style w:type="character" w:styleId="Odwoaniedokomentarza">
    <w:name w:val="annotation reference"/>
    <w:unhideWhenUsed/>
    <w:qFormat/>
    <w:rsid w:val="00C05080"/>
    <w:rPr>
      <w:sz w:val="16"/>
      <w:szCs w:val="16"/>
    </w:rPr>
  </w:style>
  <w:style w:type="paragraph" w:styleId="Tekstkomentarza">
    <w:name w:val="annotation text"/>
    <w:basedOn w:val="Normalny"/>
    <w:link w:val="TekstkomentarzaZnak"/>
    <w:unhideWhenUsed/>
    <w:qFormat/>
    <w:rsid w:val="00C05080"/>
    <w:pPr>
      <w:spacing w:line="240" w:lineRule="auto"/>
    </w:pPr>
    <w:rPr>
      <w:sz w:val="20"/>
      <w:szCs w:val="20"/>
      <w:lang w:val="x-none" w:eastAsia="x-none"/>
    </w:rPr>
  </w:style>
  <w:style w:type="character" w:customStyle="1" w:styleId="TekstkomentarzaZnak">
    <w:name w:val="Tekst komentarza Znak"/>
    <w:link w:val="Tekstkomentarza"/>
    <w:rsid w:val="00C05080"/>
    <w:rPr>
      <w:sz w:val="20"/>
      <w:szCs w:val="20"/>
    </w:rPr>
  </w:style>
  <w:style w:type="paragraph" w:styleId="Tematkomentarza">
    <w:name w:val="annotation subject"/>
    <w:basedOn w:val="Tekstkomentarza"/>
    <w:next w:val="Tekstkomentarza"/>
    <w:link w:val="TematkomentarzaZnak"/>
    <w:unhideWhenUsed/>
    <w:rsid w:val="00C05080"/>
    <w:rPr>
      <w:b/>
      <w:bCs/>
    </w:rPr>
  </w:style>
  <w:style w:type="character" w:customStyle="1" w:styleId="TematkomentarzaZnak">
    <w:name w:val="Temat komentarza Znak"/>
    <w:link w:val="Tematkomentarza"/>
    <w:rsid w:val="00C05080"/>
    <w:rPr>
      <w:b/>
      <w:bCs/>
      <w:sz w:val="20"/>
      <w:szCs w:val="20"/>
    </w:rPr>
  </w:style>
  <w:style w:type="paragraph" w:styleId="Tekstdymka">
    <w:name w:val="Balloon Text"/>
    <w:basedOn w:val="Normalny"/>
    <w:link w:val="TekstdymkaZnak"/>
    <w:unhideWhenUsed/>
    <w:rsid w:val="00C05080"/>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rsid w:val="00C05080"/>
    <w:rPr>
      <w:rFonts w:ascii="Segoe UI" w:hAnsi="Segoe UI" w:cs="Segoe UI"/>
      <w:sz w:val="18"/>
      <w:szCs w:val="18"/>
    </w:rPr>
  </w:style>
  <w:style w:type="character" w:styleId="Hipercze">
    <w:name w:val="Hyperlink"/>
    <w:unhideWhenUsed/>
    <w:rsid w:val="00FF74D8"/>
    <w:rPr>
      <w:color w:val="0563C1"/>
      <w:u w:val="single"/>
    </w:rPr>
  </w:style>
  <w:style w:type="character" w:customStyle="1" w:styleId="akapitdomyslny">
    <w:name w:val="akapitdomyslny"/>
    <w:rsid w:val="00A62892"/>
    <w:rPr>
      <w:rFonts w:cs="Times New Roman"/>
      <w:sz w:val="20"/>
      <w:szCs w:val="20"/>
    </w:rPr>
  </w:style>
  <w:style w:type="character" w:customStyle="1" w:styleId="AkapitzlistZnak">
    <w:name w:val="Akapit z listą Znak"/>
    <w:aliases w:val="CW_Lista Znak,Wypunktowanie Znak,L1 Znak,Numerowanie Znak,Akapit z listą BS Znak,wypunktowanie Znak,lp1 Znak,Preambuła Znak,T_SZ_List Paragraph Znak,Akapit z listą5 Znak,Podsis rysunku Znak,Bullet Number Znak,List Paragraph2 Znak"/>
    <w:link w:val="Akapitzlist"/>
    <w:uiPriority w:val="99"/>
    <w:qFormat/>
    <w:rsid w:val="00A62892"/>
  </w:style>
  <w:style w:type="numbering" w:customStyle="1" w:styleId="Styl5">
    <w:name w:val="Styl5"/>
    <w:uiPriority w:val="99"/>
    <w:rsid w:val="00A62892"/>
    <w:pPr>
      <w:numPr>
        <w:numId w:val="9"/>
      </w:numPr>
    </w:pPr>
  </w:style>
  <w:style w:type="numbering" w:customStyle="1" w:styleId="WW8Num3312">
    <w:name w:val="WW8Num3312"/>
    <w:rsid w:val="00D9683D"/>
    <w:pPr>
      <w:numPr>
        <w:numId w:val="10"/>
      </w:numPr>
    </w:pPr>
  </w:style>
  <w:style w:type="paragraph" w:customStyle="1" w:styleId="Style6">
    <w:name w:val="Style6"/>
    <w:basedOn w:val="Normalny"/>
    <w:rsid w:val="00F85C15"/>
    <w:pPr>
      <w:widowControl w:val="0"/>
      <w:autoSpaceDE w:val="0"/>
      <w:autoSpaceDN w:val="0"/>
      <w:adjustRightInd w:val="0"/>
      <w:spacing w:after="0" w:line="274" w:lineRule="exact"/>
    </w:pPr>
    <w:rPr>
      <w:rFonts w:ascii="Times New Roman" w:eastAsia="Times New Roman" w:hAnsi="Times New Roman"/>
      <w:sz w:val="24"/>
      <w:szCs w:val="24"/>
      <w:lang w:eastAsia="pl-PL"/>
    </w:rPr>
  </w:style>
  <w:style w:type="character" w:customStyle="1" w:styleId="FontStyle61">
    <w:name w:val="Font Style61"/>
    <w:uiPriority w:val="99"/>
    <w:rsid w:val="00F85C15"/>
    <w:rPr>
      <w:rFonts w:ascii="Times New Roman" w:hAnsi="Times New Roman" w:cs="Times New Roman"/>
      <w:color w:val="000000"/>
      <w:sz w:val="22"/>
      <w:szCs w:val="22"/>
    </w:rPr>
  </w:style>
  <w:style w:type="character" w:customStyle="1" w:styleId="FontStyle62">
    <w:name w:val="Font Style62"/>
    <w:rsid w:val="00F85C15"/>
    <w:rPr>
      <w:rFonts w:ascii="Times New Roman" w:hAnsi="Times New Roman" w:cs="Times New Roman"/>
      <w:i/>
      <w:iCs/>
      <w:color w:val="000000"/>
      <w:sz w:val="22"/>
      <w:szCs w:val="22"/>
    </w:rPr>
  </w:style>
  <w:style w:type="character" w:customStyle="1" w:styleId="FontStyle49">
    <w:name w:val="Font Style49"/>
    <w:rsid w:val="00F85C15"/>
    <w:rPr>
      <w:rFonts w:ascii="Times New Roman" w:hAnsi="Times New Roman" w:cs="Times New Roman"/>
      <w:color w:val="000000"/>
      <w:sz w:val="22"/>
      <w:szCs w:val="22"/>
    </w:rPr>
  </w:style>
  <w:style w:type="numbering" w:customStyle="1" w:styleId="1111111">
    <w:name w:val="1 / 1.1 / 1.1.11"/>
    <w:basedOn w:val="Bezlisty"/>
    <w:next w:val="111111"/>
    <w:rsid w:val="00F85C15"/>
    <w:pPr>
      <w:numPr>
        <w:numId w:val="11"/>
      </w:numPr>
    </w:pPr>
  </w:style>
  <w:style w:type="numbering" w:styleId="111111">
    <w:name w:val="Outline List 2"/>
    <w:basedOn w:val="Bezlisty"/>
    <w:unhideWhenUsed/>
    <w:rsid w:val="00F85C15"/>
    <w:pPr>
      <w:numPr>
        <w:numId w:val="19"/>
      </w:numPr>
    </w:pPr>
  </w:style>
  <w:style w:type="character" w:customStyle="1" w:styleId="Nagwek5Znak">
    <w:name w:val="Nagłówek 5 Znak"/>
    <w:link w:val="Nagwek5"/>
    <w:rsid w:val="00A22581"/>
    <w:rPr>
      <w:rFonts w:ascii="Arial" w:eastAsia="Times New Roman" w:hAnsi="Arial" w:cs="Times New Roman"/>
      <w:szCs w:val="20"/>
      <w:lang w:eastAsia="pl-PL"/>
    </w:rPr>
  </w:style>
  <w:style w:type="paragraph" w:styleId="Lista">
    <w:name w:val="List"/>
    <w:basedOn w:val="Normalny"/>
    <w:unhideWhenUsed/>
    <w:rsid w:val="00A22581"/>
    <w:pPr>
      <w:spacing w:after="0" w:line="240" w:lineRule="auto"/>
      <w:ind w:left="283" w:hanging="283"/>
    </w:pPr>
    <w:rPr>
      <w:rFonts w:ascii="Times New Roman" w:eastAsia="Times New Roman" w:hAnsi="Times New Roman"/>
      <w:sz w:val="20"/>
      <w:szCs w:val="20"/>
      <w:lang w:eastAsia="pl-PL"/>
    </w:rPr>
  </w:style>
  <w:style w:type="paragraph" w:styleId="Tekstpodstawowy">
    <w:name w:val="Body Text"/>
    <w:basedOn w:val="Normalny"/>
    <w:link w:val="TekstpodstawowyZnak"/>
    <w:unhideWhenUsed/>
    <w:rsid w:val="00A22581"/>
    <w:pPr>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link w:val="Tekstpodstawowy"/>
    <w:rsid w:val="00A22581"/>
    <w:rPr>
      <w:rFonts w:ascii="Times New Roman" w:eastAsia="Times New Roman" w:hAnsi="Times New Roman" w:cs="Times New Roman"/>
      <w:sz w:val="20"/>
      <w:szCs w:val="20"/>
      <w:lang w:eastAsia="pl-PL"/>
    </w:rPr>
  </w:style>
  <w:style w:type="paragraph" w:customStyle="1" w:styleId="Default">
    <w:name w:val="Default"/>
    <w:qFormat/>
    <w:rsid w:val="00A01E8A"/>
    <w:pPr>
      <w:autoSpaceDE w:val="0"/>
      <w:autoSpaceDN w:val="0"/>
      <w:adjustRightInd w:val="0"/>
    </w:pPr>
    <w:rPr>
      <w:rFonts w:ascii="Times New Roman" w:eastAsia="Times New Roman" w:hAnsi="Times New Roman"/>
      <w:color w:val="000000"/>
      <w:sz w:val="24"/>
      <w:szCs w:val="24"/>
    </w:rPr>
  </w:style>
  <w:style w:type="paragraph" w:styleId="HTML-wstpniesformatowany">
    <w:name w:val="HTML Preformatted"/>
    <w:basedOn w:val="Normalny"/>
    <w:link w:val="HTML-wstpniesformatowanyZnak"/>
    <w:unhideWhenUsed/>
    <w:rsid w:val="00FF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16"/>
      <w:lang w:val="x-none" w:eastAsia="pl-PL"/>
    </w:rPr>
  </w:style>
  <w:style w:type="character" w:customStyle="1" w:styleId="HTML-wstpniesformatowanyZnak">
    <w:name w:val="HTML - wstępnie sformatowany Znak"/>
    <w:link w:val="HTML-wstpniesformatowany"/>
    <w:rsid w:val="00FF0D94"/>
    <w:rPr>
      <w:rFonts w:ascii="Courier New" w:eastAsia="Times New Roman" w:hAnsi="Courier New" w:cs="Courier New"/>
      <w:color w:val="000000"/>
      <w:sz w:val="16"/>
      <w:szCs w:val="16"/>
      <w:lang w:eastAsia="pl-PL"/>
    </w:rPr>
  </w:style>
  <w:style w:type="character" w:customStyle="1" w:styleId="NagwekZnak1">
    <w:name w:val="Nagłówek Znak1"/>
    <w:uiPriority w:val="99"/>
    <w:semiHidden/>
    <w:locked/>
    <w:rsid w:val="00FF0D94"/>
    <w:rPr>
      <w:rFonts w:ascii="Times New Roman" w:eastAsia="Times New Roman" w:hAnsi="Times New Roman" w:cs="Times New Roman"/>
      <w:sz w:val="24"/>
      <w:szCs w:val="24"/>
      <w:lang w:eastAsia="pl-PL"/>
    </w:rPr>
  </w:style>
  <w:style w:type="numbering" w:customStyle="1" w:styleId="Styl1">
    <w:name w:val="Styl1"/>
    <w:rsid w:val="006133D4"/>
    <w:pPr>
      <w:numPr>
        <w:numId w:val="16"/>
      </w:numPr>
    </w:pPr>
  </w:style>
  <w:style w:type="numbering" w:customStyle="1" w:styleId="Styl2">
    <w:name w:val="Styl2"/>
    <w:uiPriority w:val="99"/>
    <w:rsid w:val="00A870F5"/>
    <w:pPr>
      <w:numPr>
        <w:numId w:val="17"/>
      </w:numPr>
    </w:pPr>
  </w:style>
  <w:style w:type="character" w:styleId="UyteHipercze">
    <w:name w:val="FollowedHyperlink"/>
    <w:uiPriority w:val="99"/>
    <w:semiHidden/>
    <w:unhideWhenUsed/>
    <w:rsid w:val="00384A60"/>
    <w:rPr>
      <w:color w:val="954F72"/>
      <w:u w:val="single"/>
    </w:rPr>
  </w:style>
  <w:style w:type="numbering" w:customStyle="1" w:styleId="WW8Num33121">
    <w:name w:val="WW8Num33121"/>
    <w:rsid w:val="00A849CC"/>
  </w:style>
  <w:style w:type="paragraph" w:styleId="Poprawka">
    <w:name w:val="Revision"/>
    <w:hidden/>
    <w:uiPriority w:val="99"/>
    <w:semiHidden/>
    <w:rsid w:val="008C0672"/>
    <w:rPr>
      <w:sz w:val="22"/>
      <w:szCs w:val="22"/>
      <w:lang w:eastAsia="en-US"/>
    </w:rPr>
  </w:style>
  <w:style w:type="paragraph" w:styleId="NormalnyWeb">
    <w:name w:val="Normal (Web)"/>
    <w:basedOn w:val="Normalny"/>
    <w:uiPriority w:val="99"/>
    <w:unhideWhenUsed/>
    <w:rsid w:val="0099713C"/>
    <w:pPr>
      <w:spacing w:after="0" w:line="240" w:lineRule="auto"/>
    </w:pPr>
    <w:rPr>
      <w:rFonts w:ascii="Times New Roman" w:hAnsi="Times New Roman"/>
      <w:sz w:val="24"/>
      <w:szCs w:val="24"/>
      <w:lang w:eastAsia="pl-PL"/>
    </w:rPr>
  </w:style>
  <w:style w:type="paragraph" w:styleId="Tekstprzypisudolnego">
    <w:name w:val="footnote text"/>
    <w:basedOn w:val="Normalny"/>
    <w:link w:val="TekstprzypisudolnegoZnak"/>
    <w:rsid w:val="00A12A4A"/>
    <w:pPr>
      <w:spacing w:after="200" w:line="276" w:lineRule="auto"/>
    </w:pPr>
    <w:rPr>
      <w:sz w:val="20"/>
      <w:szCs w:val="20"/>
      <w:lang w:val="x-none"/>
    </w:rPr>
  </w:style>
  <w:style w:type="character" w:customStyle="1" w:styleId="TekstprzypisudolnegoZnak">
    <w:name w:val="Tekst przypisu dolnego Znak"/>
    <w:link w:val="Tekstprzypisudolnego"/>
    <w:uiPriority w:val="99"/>
    <w:rsid w:val="00A12A4A"/>
    <w:rPr>
      <w:lang w:eastAsia="en-US"/>
    </w:rPr>
  </w:style>
  <w:style w:type="character" w:styleId="Odwoanieprzypisudolnego">
    <w:name w:val="footnote reference"/>
    <w:rsid w:val="00A12A4A"/>
    <w:rPr>
      <w:vertAlign w:val="superscript"/>
    </w:rPr>
  </w:style>
  <w:style w:type="character" w:customStyle="1" w:styleId="Nagwek1Znak">
    <w:name w:val="Nagłówek 1 Znak"/>
    <w:link w:val="Nagwek1"/>
    <w:uiPriority w:val="9"/>
    <w:rsid w:val="00E2425F"/>
    <w:rPr>
      <w:rFonts w:ascii="Arial" w:eastAsia="Times New Roman" w:hAnsi="Arial" w:cs="Arial"/>
      <w:b/>
      <w:bCs/>
      <w:kern w:val="1"/>
      <w:sz w:val="32"/>
      <w:szCs w:val="32"/>
      <w:lang w:eastAsia="ar-SA"/>
    </w:rPr>
  </w:style>
  <w:style w:type="character" w:customStyle="1" w:styleId="Nagwek2Znak">
    <w:name w:val="Nagłówek 2 Znak"/>
    <w:link w:val="Nagwek2"/>
    <w:uiPriority w:val="9"/>
    <w:rsid w:val="00E2425F"/>
    <w:rPr>
      <w:rFonts w:ascii="Arial" w:eastAsia="Times New Roman" w:hAnsi="Arial" w:cs="Arial"/>
      <w:b/>
      <w:bCs/>
      <w:i/>
      <w:iCs/>
      <w:sz w:val="28"/>
      <w:szCs w:val="28"/>
      <w:lang w:eastAsia="ar-SA"/>
    </w:rPr>
  </w:style>
  <w:style w:type="character" w:customStyle="1" w:styleId="Nagwek3Znak">
    <w:name w:val="Nagłówek 3 Znak"/>
    <w:link w:val="Nagwek3"/>
    <w:rsid w:val="00E2425F"/>
    <w:rPr>
      <w:rFonts w:ascii="Times New Roman" w:eastAsia="Times New Roman" w:hAnsi="Times New Roman"/>
      <w:b/>
      <w:bCs/>
      <w:sz w:val="24"/>
      <w:szCs w:val="24"/>
      <w:lang w:val="en-US" w:eastAsia="ar-SA"/>
    </w:rPr>
  </w:style>
  <w:style w:type="character" w:customStyle="1" w:styleId="Nagwek4Znak">
    <w:name w:val="Nagłówek 4 Znak"/>
    <w:link w:val="Nagwek4"/>
    <w:rsid w:val="00E2425F"/>
    <w:rPr>
      <w:rFonts w:ascii="Times New Roman" w:eastAsia="Times New Roman" w:hAnsi="Times New Roman"/>
      <w:b/>
      <w:bCs/>
      <w:sz w:val="28"/>
      <w:szCs w:val="28"/>
      <w:lang w:eastAsia="ar-SA"/>
    </w:rPr>
  </w:style>
  <w:style w:type="character" w:customStyle="1" w:styleId="Nagwek6Znak">
    <w:name w:val="Nagłówek 6 Znak"/>
    <w:link w:val="Nagwek6"/>
    <w:rsid w:val="00E2425F"/>
    <w:rPr>
      <w:rFonts w:ascii="Times New Roman" w:eastAsia="Times New Roman" w:hAnsi="Times New Roman"/>
      <w:b/>
      <w:bCs/>
      <w:sz w:val="22"/>
      <w:szCs w:val="22"/>
      <w:lang w:eastAsia="ar-SA"/>
    </w:rPr>
  </w:style>
  <w:style w:type="character" w:customStyle="1" w:styleId="Nagwek7Znak">
    <w:name w:val="Nagłówek 7 Znak"/>
    <w:link w:val="Nagwek7"/>
    <w:rsid w:val="00E2425F"/>
    <w:rPr>
      <w:rFonts w:ascii="Times New Roman" w:eastAsia="Times New Roman" w:hAnsi="Times New Roman"/>
      <w:sz w:val="24"/>
      <w:szCs w:val="24"/>
      <w:lang w:eastAsia="ar-SA"/>
    </w:rPr>
  </w:style>
  <w:style w:type="character" w:customStyle="1" w:styleId="Nagwek8Znak">
    <w:name w:val="Nagłówek 8 Znak"/>
    <w:link w:val="Nagwek8"/>
    <w:rsid w:val="00E2425F"/>
    <w:rPr>
      <w:rFonts w:ascii="Times New Roman" w:eastAsia="Times New Roman" w:hAnsi="Times New Roman"/>
      <w:i/>
      <w:iCs/>
      <w:sz w:val="24"/>
      <w:szCs w:val="24"/>
      <w:lang w:eastAsia="ar-SA"/>
    </w:rPr>
  </w:style>
  <w:style w:type="character" w:customStyle="1" w:styleId="Nagwek9Znak">
    <w:name w:val="Nagłówek 9 Znak"/>
    <w:link w:val="Nagwek9"/>
    <w:rsid w:val="00E2425F"/>
    <w:rPr>
      <w:rFonts w:ascii="Arial" w:eastAsia="Times New Roman" w:hAnsi="Arial" w:cs="Arial"/>
      <w:sz w:val="22"/>
      <w:szCs w:val="22"/>
      <w:lang w:eastAsia="ar-SA"/>
    </w:rPr>
  </w:style>
  <w:style w:type="character" w:customStyle="1" w:styleId="WW8Num1z0">
    <w:name w:val="WW8Num1z0"/>
    <w:rsid w:val="00E2425F"/>
    <w:rPr>
      <w:rFonts w:cs="Times New Roman"/>
    </w:rPr>
  </w:style>
  <w:style w:type="character" w:customStyle="1" w:styleId="WW8Num1z1">
    <w:name w:val="WW8Num1z1"/>
    <w:rsid w:val="00E2425F"/>
    <w:rPr>
      <w:rFonts w:ascii="Times New Roman" w:eastAsia="Times New Roman" w:hAnsi="Times New Roman" w:cs="Times New Roman"/>
    </w:rPr>
  </w:style>
  <w:style w:type="character" w:customStyle="1" w:styleId="WW8Num1z3">
    <w:name w:val="WW8Num1z3"/>
    <w:rsid w:val="00E2425F"/>
    <w:rPr>
      <w:i w:val="0"/>
    </w:rPr>
  </w:style>
  <w:style w:type="character" w:customStyle="1" w:styleId="WW8Num2z0">
    <w:name w:val="WW8Num2z0"/>
    <w:rsid w:val="00E2425F"/>
    <w:rPr>
      <w:rFonts w:ascii="Wingdings" w:hAnsi="Wingdings"/>
    </w:rPr>
  </w:style>
  <w:style w:type="character" w:customStyle="1" w:styleId="WW8Num3z0">
    <w:name w:val="WW8Num3z0"/>
    <w:rsid w:val="00E2425F"/>
    <w:rPr>
      <w:rFonts w:cs="Times New Roman"/>
      <w:b/>
      <w:bCs/>
    </w:rPr>
  </w:style>
  <w:style w:type="character" w:customStyle="1" w:styleId="WW8Num4z0">
    <w:name w:val="WW8Num4z0"/>
    <w:rsid w:val="00E2425F"/>
    <w:rPr>
      <w:rFonts w:cs="Times New Roman"/>
    </w:rPr>
  </w:style>
  <w:style w:type="character" w:customStyle="1" w:styleId="WW8Num5z0">
    <w:name w:val="WW8Num5z0"/>
    <w:rsid w:val="00E2425F"/>
    <w:rPr>
      <w:rFonts w:cs="Times New Roman"/>
    </w:rPr>
  </w:style>
  <w:style w:type="character" w:customStyle="1" w:styleId="WW8Num7z0">
    <w:name w:val="WW8Num7z0"/>
    <w:rsid w:val="00E2425F"/>
    <w:rPr>
      <w:rFonts w:cs="Times New Roman"/>
    </w:rPr>
  </w:style>
  <w:style w:type="character" w:customStyle="1" w:styleId="WW8Num8z0">
    <w:name w:val="WW8Num8z0"/>
    <w:rsid w:val="00E2425F"/>
    <w:rPr>
      <w:rFonts w:cs="Times New Roman"/>
    </w:rPr>
  </w:style>
  <w:style w:type="character" w:customStyle="1" w:styleId="WW8Num9z1">
    <w:name w:val="WW8Num9z1"/>
    <w:rsid w:val="00E2425F"/>
    <w:rPr>
      <w:rFonts w:ascii="Times New Roman" w:eastAsia="Times New Roman" w:hAnsi="Times New Roman" w:cs="Times New Roman"/>
    </w:rPr>
  </w:style>
  <w:style w:type="character" w:customStyle="1" w:styleId="WW8Num10z0">
    <w:name w:val="WW8Num10z0"/>
    <w:rsid w:val="00E2425F"/>
    <w:rPr>
      <w:rFonts w:cs="Times New Roman"/>
    </w:rPr>
  </w:style>
  <w:style w:type="character" w:customStyle="1" w:styleId="WW8Num10z1">
    <w:name w:val="WW8Num10z1"/>
    <w:rsid w:val="00E2425F"/>
    <w:rPr>
      <w:rFonts w:ascii="Times New Roman" w:eastAsia="Times New Roman" w:hAnsi="Times New Roman" w:cs="Times New Roman"/>
    </w:rPr>
  </w:style>
  <w:style w:type="character" w:customStyle="1" w:styleId="WW8Num10z3">
    <w:name w:val="WW8Num10z3"/>
    <w:rsid w:val="00E2425F"/>
    <w:rPr>
      <w:rFonts w:cs="Times New Roman"/>
      <w:b w:val="0"/>
      <w:bCs w:val="0"/>
      <w:i w:val="0"/>
      <w:iCs w:val="0"/>
    </w:rPr>
  </w:style>
  <w:style w:type="character" w:customStyle="1" w:styleId="WW8Num11z0">
    <w:name w:val="WW8Num11z0"/>
    <w:rsid w:val="00E2425F"/>
    <w:rPr>
      <w:rFonts w:cs="Times New Roman"/>
      <w:i w:val="0"/>
      <w:iCs w:val="0"/>
    </w:rPr>
  </w:style>
  <w:style w:type="character" w:customStyle="1" w:styleId="WW8Num13z0">
    <w:name w:val="WW8Num13z0"/>
    <w:rsid w:val="00E2425F"/>
    <w:rPr>
      <w:rFonts w:ascii="Symbol" w:hAnsi="Symbol"/>
    </w:rPr>
  </w:style>
  <w:style w:type="character" w:customStyle="1" w:styleId="WW8Num14z0">
    <w:name w:val="WW8Num14z0"/>
    <w:rsid w:val="00E2425F"/>
    <w:rPr>
      <w:rFonts w:cs="Times New Roman"/>
      <w:color w:val="auto"/>
    </w:rPr>
  </w:style>
  <w:style w:type="character" w:customStyle="1" w:styleId="WW8Num15z0">
    <w:name w:val="WW8Num15z0"/>
    <w:rsid w:val="00E2425F"/>
    <w:rPr>
      <w:rFonts w:cs="Times New Roman"/>
    </w:rPr>
  </w:style>
  <w:style w:type="character" w:customStyle="1" w:styleId="WW8Num16z0">
    <w:name w:val="WW8Num16z0"/>
    <w:rsid w:val="00E2425F"/>
    <w:rPr>
      <w:rFonts w:cs="Times New Roman"/>
    </w:rPr>
  </w:style>
  <w:style w:type="character" w:customStyle="1" w:styleId="WW8Num17z0">
    <w:name w:val="WW8Num17z0"/>
    <w:rsid w:val="00E2425F"/>
    <w:rPr>
      <w:rFonts w:cs="Times New Roman"/>
    </w:rPr>
  </w:style>
  <w:style w:type="character" w:customStyle="1" w:styleId="WW8Num17z1">
    <w:name w:val="WW8Num17z1"/>
    <w:rsid w:val="00E2425F"/>
    <w:rPr>
      <w:rFonts w:ascii="Times New Roman" w:eastAsia="Times New Roman" w:hAnsi="Times New Roman" w:cs="Times New Roman"/>
    </w:rPr>
  </w:style>
  <w:style w:type="character" w:customStyle="1" w:styleId="WW8Num19z0">
    <w:name w:val="WW8Num19z0"/>
    <w:rsid w:val="00E2425F"/>
    <w:rPr>
      <w:rFonts w:cs="Times New Roman"/>
    </w:rPr>
  </w:style>
  <w:style w:type="character" w:customStyle="1" w:styleId="WW8Num21z0">
    <w:name w:val="WW8Num21z0"/>
    <w:rsid w:val="00E2425F"/>
    <w:rPr>
      <w:rFonts w:cs="Times New Roman"/>
    </w:rPr>
  </w:style>
  <w:style w:type="character" w:customStyle="1" w:styleId="WW8Num22z0">
    <w:name w:val="WW8Num22z0"/>
    <w:rsid w:val="00E2425F"/>
    <w:rPr>
      <w:rFonts w:ascii="Times New Roman" w:eastAsia="Times New Roman" w:hAnsi="Times New Roman" w:cs="Times New Roman"/>
    </w:rPr>
  </w:style>
  <w:style w:type="character" w:customStyle="1" w:styleId="WW8Num22z1">
    <w:name w:val="WW8Num22z1"/>
    <w:rsid w:val="00E2425F"/>
    <w:rPr>
      <w:rFonts w:cs="Times New Roman"/>
      <w:b w:val="0"/>
    </w:rPr>
  </w:style>
  <w:style w:type="character" w:customStyle="1" w:styleId="WW8Num23z0">
    <w:name w:val="WW8Num23z0"/>
    <w:rsid w:val="00E2425F"/>
    <w:rPr>
      <w:rFonts w:cs="Times New Roman"/>
    </w:rPr>
  </w:style>
  <w:style w:type="character" w:customStyle="1" w:styleId="WW8Num24z0">
    <w:name w:val="WW8Num24z0"/>
    <w:rsid w:val="00E2425F"/>
    <w:rPr>
      <w:rFonts w:ascii="Symbol" w:hAnsi="Symbol"/>
    </w:rPr>
  </w:style>
  <w:style w:type="character" w:customStyle="1" w:styleId="WW8Num26z0">
    <w:name w:val="WW8Num26z0"/>
    <w:rsid w:val="00E2425F"/>
    <w:rPr>
      <w:rFonts w:cs="Times New Roman"/>
    </w:rPr>
  </w:style>
  <w:style w:type="character" w:customStyle="1" w:styleId="WW8Num27z0">
    <w:name w:val="WW8Num27z0"/>
    <w:rsid w:val="00E2425F"/>
    <w:rPr>
      <w:rFonts w:ascii="Symbol" w:hAnsi="Symbol"/>
    </w:rPr>
  </w:style>
  <w:style w:type="character" w:customStyle="1" w:styleId="WW8Num27z2">
    <w:name w:val="WW8Num27z2"/>
    <w:rsid w:val="00E2425F"/>
    <w:rPr>
      <w:rFonts w:ascii="Wingdings" w:hAnsi="Wingdings"/>
    </w:rPr>
  </w:style>
  <w:style w:type="character" w:customStyle="1" w:styleId="WW8Num27z4">
    <w:name w:val="WW8Num27z4"/>
    <w:rsid w:val="00E2425F"/>
    <w:rPr>
      <w:rFonts w:cs="Times New Roman"/>
      <w:b w:val="0"/>
      <w:i w:val="0"/>
    </w:rPr>
  </w:style>
  <w:style w:type="character" w:customStyle="1" w:styleId="WW8Num28z0">
    <w:name w:val="WW8Num28z0"/>
    <w:rsid w:val="00E2425F"/>
    <w:rPr>
      <w:rFonts w:cs="Times New Roman"/>
    </w:rPr>
  </w:style>
  <w:style w:type="character" w:customStyle="1" w:styleId="WW8Num28z1">
    <w:name w:val="WW8Num28z1"/>
    <w:rsid w:val="00E2425F"/>
    <w:rPr>
      <w:rFonts w:ascii="Symbol" w:hAnsi="Symbol" w:cs="Times New Roman"/>
    </w:rPr>
  </w:style>
  <w:style w:type="character" w:customStyle="1" w:styleId="WW8Num28z2">
    <w:name w:val="WW8Num28z2"/>
    <w:rsid w:val="00E2425F"/>
    <w:rPr>
      <w:rFonts w:cs="Times New Roman"/>
      <w:b w:val="0"/>
    </w:rPr>
  </w:style>
  <w:style w:type="character" w:customStyle="1" w:styleId="WW8Num29z0">
    <w:name w:val="WW8Num29z0"/>
    <w:rsid w:val="00E2425F"/>
    <w:rPr>
      <w:rFonts w:cs="Times New Roman"/>
      <w:strike w:val="0"/>
      <w:dstrike w:val="0"/>
    </w:rPr>
  </w:style>
  <w:style w:type="character" w:customStyle="1" w:styleId="WW8Num30z0">
    <w:name w:val="WW8Num30z0"/>
    <w:rsid w:val="00E2425F"/>
    <w:rPr>
      <w:rFonts w:cs="Times New Roman"/>
    </w:rPr>
  </w:style>
  <w:style w:type="character" w:customStyle="1" w:styleId="WW8Num31z0">
    <w:name w:val="WW8Num31z0"/>
    <w:rsid w:val="00E2425F"/>
    <w:rPr>
      <w:rFonts w:cs="Times New Roman"/>
    </w:rPr>
  </w:style>
  <w:style w:type="character" w:customStyle="1" w:styleId="WW8Num33z0">
    <w:name w:val="WW8Num33z0"/>
    <w:rsid w:val="00E2425F"/>
    <w:rPr>
      <w:rFonts w:cs="Times New Roman"/>
      <w:u w:val="none"/>
    </w:rPr>
  </w:style>
  <w:style w:type="character" w:customStyle="1" w:styleId="WW8Num35z0">
    <w:name w:val="WW8Num35z0"/>
    <w:rsid w:val="00E2425F"/>
    <w:rPr>
      <w:rFonts w:cs="Times New Roman"/>
    </w:rPr>
  </w:style>
  <w:style w:type="character" w:customStyle="1" w:styleId="WW8Num37z1">
    <w:name w:val="WW8Num37z1"/>
    <w:rsid w:val="00E2425F"/>
    <w:rPr>
      <w:b w:val="0"/>
    </w:rPr>
  </w:style>
  <w:style w:type="character" w:customStyle="1" w:styleId="WW8Num37z2">
    <w:name w:val="WW8Num37z2"/>
    <w:rsid w:val="00E2425F"/>
    <w:rPr>
      <w:rFonts w:ascii="Times New Roman" w:eastAsia="Times New Roman" w:hAnsi="Times New Roman" w:cs="Times New Roman"/>
      <w:b w:val="0"/>
    </w:rPr>
  </w:style>
  <w:style w:type="character" w:customStyle="1" w:styleId="WW8Num38z0">
    <w:name w:val="WW8Num38z0"/>
    <w:rsid w:val="00E2425F"/>
    <w:rPr>
      <w:rFonts w:cs="Times New Roman"/>
    </w:rPr>
  </w:style>
  <w:style w:type="character" w:customStyle="1" w:styleId="WW8Num40z0">
    <w:name w:val="WW8Num40z0"/>
    <w:rsid w:val="00E2425F"/>
    <w:rPr>
      <w:rFonts w:cs="Times New Roman"/>
    </w:rPr>
  </w:style>
  <w:style w:type="character" w:customStyle="1" w:styleId="WW8Num41z0">
    <w:name w:val="WW8Num41z0"/>
    <w:rsid w:val="00E2425F"/>
    <w:rPr>
      <w:rFonts w:cs="Times New Roman"/>
    </w:rPr>
  </w:style>
  <w:style w:type="character" w:customStyle="1" w:styleId="WW8Num41z1">
    <w:name w:val="WW8Num41z1"/>
    <w:rsid w:val="00E2425F"/>
    <w:rPr>
      <w:b w:val="0"/>
    </w:rPr>
  </w:style>
  <w:style w:type="character" w:customStyle="1" w:styleId="WW8Num42z0">
    <w:name w:val="WW8Num42z0"/>
    <w:rsid w:val="00E2425F"/>
    <w:rPr>
      <w:rFonts w:cs="Times New Roman"/>
    </w:rPr>
  </w:style>
  <w:style w:type="character" w:customStyle="1" w:styleId="WW8Num43z0">
    <w:name w:val="WW8Num43z0"/>
    <w:rsid w:val="00E2425F"/>
    <w:rPr>
      <w:rFonts w:cs="Times New Roman"/>
    </w:rPr>
  </w:style>
  <w:style w:type="character" w:customStyle="1" w:styleId="WW8Num44z0">
    <w:name w:val="WW8Num44z0"/>
    <w:rsid w:val="00E2425F"/>
    <w:rPr>
      <w:rFonts w:cs="Times New Roman"/>
    </w:rPr>
  </w:style>
  <w:style w:type="character" w:customStyle="1" w:styleId="WW8Num45z0">
    <w:name w:val="WW8Num45z0"/>
    <w:rsid w:val="00E2425F"/>
    <w:rPr>
      <w:rFonts w:cs="Times New Roman"/>
    </w:rPr>
  </w:style>
  <w:style w:type="character" w:customStyle="1" w:styleId="WW8Num45z1">
    <w:name w:val="WW8Num45z1"/>
    <w:rsid w:val="00E2425F"/>
    <w:rPr>
      <w:rFonts w:cs="Times New Roman"/>
      <w:b w:val="0"/>
      <w:bCs w:val="0"/>
    </w:rPr>
  </w:style>
  <w:style w:type="character" w:customStyle="1" w:styleId="WW8Num45z3">
    <w:name w:val="WW8Num45z3"/>
    <w:rsid w:val="00E2425F"/>
    <w:rPr>
      <w:b w:val="0"/>
      <w:bCs w:val="0"/>
      <w:i w:val="0"/>
      <w:iCs w:val="0"/>
    </w:rPr>
  </w:style>
  <w:style w:type="character" w:customStyle="1" w:styleId="WW8Num46z0">
    <w:name w:val="WW8Num46z0"/>
    <w:rsid w:val="00E2425F"/>
    <w:rPr>
      <w:rFonts w:cs="Times New Roman"/>
    </w:rPr>
  </w:style>
  <w:style w:type="character" w:customStyle="1" w:styleId="WW8Num47z0">
    <w:name w:val="WW8Num47z0"/>
    <w:rsid w:val="00E2425F"/>
    <w:rPr>
      <w:rFonts w:cs="Times New Roman"/>
    </w:rPr>
  </w:style>
  <w:style w:type="character" w:customStyle="1" w:styleId="Absatz-Standardschriftart">
    <w:name w:val="Absatz-Standardschriftart"/>
    <w:rsid w:val="00E2425F"/>
  </w:style>
  <w:style w:type="character" w:customStyle="1" w:styleId="WW-Absatz-Standardschriftart">
    <w:name w:val="WW-Absatz-Standardschriftart"/>
    <w:rsid w:val="00E2425F"/>
  </w:style>
  <w:style w:type="character" w:customStyle="1" w:styleId="WW-Absatz-Standardschriftart1">
    <w:name w:val="WW-Absatz-Standardschriftart1"/>
    <w:rsid w:val="00E2425F"/>
  </w:style>
  <w:style w:type="character" w:customStyle="1" w:styleId="WW8Num1z2">
    <w:name w:val="WW8Num1z2"/>
    <w:rsid w:val="00E2425F"/>
    <w:rPr>
      <w:rFonts w:cs="Times New Roman"/>
    </w:rPr>
  </w:style>
  <w:style w:type="character" w:customStyle="1" w:styleId="WW8Num9z0">
    <w:name w:val="WW8Num9z0"/>
    <w:rsid w:val="00E2425F"/>
    <w:rPr>
      <w:rFonts w:cs="Times New Roman"/>
    </w:rPr>
  </w:style>
  <w:style w:type="character" w:customStyle="1" w:styleId="WW8Num11z1">
    <w:name w:val="WW8Num11z1"/>
    <w:rsid w:val="00E2425F"/>
    <w:rPr>
      <w:rFonts w:cs="Times New Roman"/>
    </w:rPr>
  </w:style>
  <w:style w:type="character" w:customStyle="1" w:styleId="WW8Num11z2">
    <w:name w:val="WW8Num11z2"/>
    <w:rsid w:val="00E2425F"/>
    <w:rPr>
      <w:rFonts w:cs="Times New Roman"/>
    </w:rPr>
  </w:style>
  <w:style w:type="character" w:customStyle="1" w:styleId="WW8Num11z3">
    <w:name w:val="WW8Num11z3"/>
    <w:rsid w:val="00E2425F"/>
    <w:rPr>
      <w:rFonts w:cs="Times New Roman"/>
      <w:b w:val="0"/>
      <w:bCs w:val="0"/>
      <w:i w:val="0"/>
      <w:iCs w:val="0"/>
    </w:rPr>
  </w:style>
  <w:style w:type="character" w:customStyle="1" w:styleId="WW8Num12z0">
    <w:name w:val="WW8Num12z0"/>
    <w:rsid w:val="00E2425F"/>
    <w:rPr>
      <w:rFonts w:cs="Times New Roman"/>
    </w:rPr>
  </w:style>
  <w:style w:type="character" w:customStyle="1" w:styleId="WW8Num18z0">
    <w:name w:val="WW8Num18z0"/>
    <w:rsid w:val="00E2425F"/>
    <w:rPr>
      <w:rFonts w:cs="Times New Roman"/>
    </w:rPr>
  </w:style>
  <w:style w:type="character" w:customStyle="1" w:styleId="WW8Num18z1">
    <w:name w:val="WW8Num18z1"/>
    <w:rsid w:val="00E2425F"/>
    <w:rPr>
      <w:rFonts w:ascii="Times New Roman" w:eastAsia="Times New Roman" w:hAnsi="Times New Roman" w:cs="Times New Roman"/>
    </w:rPr>
  </w:style>
  <w:style w:type="character" w:customStyle="1" w:styleId="WW8Num20z0">
    <w:name w:val="WW8Num20z0"/>
    <w:rsid w:val="00E2425F"/>
    <w:rPr>
      <w:rFonts w:cs="Times New Roman"/>
    </w:rPr>
  </w:style>
  <w:style w:type="character" w:customStyle="1" w:styleId="WW8Num23z1">
    <w:name w:val="WW8Num23z1"/>
    <w:rsid w:val="00E2425F"/>
    <w:rPr>
      <w:rFonts w:cs="Times New Roman"/>
      <w:b w:val="0"/>
    </w:rPr>
  </w:style>
  <w:style w:type="character" w:customStyle="1" w:styleId="WW8Num25z0">
    <w:name w:val="WW8Num25z0"/>
    <w:rsid w:val="00E2425F"/>
    <w:rPr>
      <w:rFonts w:ascii="Times New Roman" w:eastAsia="Times New Roman" w:hAnsi="Times New Roman" w:cs="Times New Roman"/>
    </w:rPr>
  </w:style>
  <w:style w:type="character" w:customStyle="1" w:styleId="WW8Num28z4">
    <w:name w:val="WW8Num28z4"/>
    <w:rsid w:val="00E2425F"/>
    <w:rPr>
      <w:rFonts w:cs="Times New Roman"/>
      <w:b w:val="0"/>
      <w:i w:val="0"/>
    </w:rPr>
  </w:style>
  <w:style w:type="character" w:customStyle="1" w:styleId="WW8Num29z1">
    <w:name w:val="WW8Num29z1"/>
    <w:rsid w:val="00E2425F"/>
    <w:rPr>
      <w:rFonts w:cs="Times New Roman"/>
    </w:rPr>
  </w:style>
  <w:style w:type="character" w:customStyle="1" w:styleId="WW8Num29z2">
    <w:name w:val="WW8Num29z2"/>
    <w:rsid w:val="00E2425F"/>
    <w:rPr>
      <w:rFonts w:cs="Times New Roman"/>
    </w:rPr>
  </w:style>
  <w:style w:type="character" w:customStyle="1" w:styleId="WW8Num32z0">
    <w:name w:val="WW8Num32z0"/>
    <w:rsid w:val="00E2425F"/>
    <w:rPr>
      <w:rFonts w:cs="Times New Roman"/>
      <w:strike w:val="0"/>
      <w:dstrike w:val="0"/>
    </w:rPr>
  </w:style>
  <w:style w:type="character" w:customStyle="1" w:styleId="WW8Num34z0">
    <w:name w:val="WW8Num34z0"/>
    <w:rsid w:val="00E2425F"/>
    <w:rPr>
      <w:rFonts w:cs="Times New Roman"/>
    </w:rPr>
  </w:style>
  <w:style w:type="character" w:customStyle="1" w:styleId="WW8Num36z0">
    <w:name w:val="WW8Num36z0"/>
    <w:rsid w:val="00E2425F"/>
    <w:rPr>
      <w:rFonts w:cs="Times New Roman"/>
    </w:rPr>
  </w:style>
  <w:style w:type="character" w:customStyle="1" w:styleId="WW8Num38z1">
    <w:name w:val="WW8Num38z1"/>
    <w:rsid w:val="00E2425F"/>
    <w:rPr>
      <w:b w:val="0"/>
    </w:rPr>
  </w:style>
  <w:style w:type="character" w:customStyle="1" w:styleId="WW8Num38z2">
    <w:name w:val="WW8Num38z2"/>
    <w:rsid w:val="00E2425F"/>
    <w:rPr>
      <w:rFonts w:ascii="Times New Roman" w:eastAsia="Times New Roman" w:hAnsi="Times New Roman" w:cs="Times New Roman"/>
      <w:b w:val="0"/>
    </w:rPr>
  </w:style>
  <w:style w:type="character" w:customStyle="1" w:styleId="WW8Num39z0">
    <w:name w:val="WW8Num39z0"/>
    <w:rsid w:val="00E2425F"/>
    <w:rPr>
      <w:rFonts w:cs="Times New Roman"/>
    </w:rPr>
  </w:style>
  <w:style w:type="character" w:customStyle="1" w:styleId="WW8Num42z1">
    <w:name w:val="WW8Num42z1"/>
    <w:rsid w:val="00E2425F"/>
    <w:rPr>
      <w:b w:val="0"/>
    </w:rPr>
  </w:style>
  <w:style w:type="character" w:customStyle="1" w:styleId="WW8Num46z1">
    <w:name w:val="WW8Num46z1"/>
    <w:rsid w:val="00E2425F"/>
    <w:rPr>
      <w:rFonts w:cs="Times New Roman"/>
      <w:b w:val="0"/>
      <w:bCs w:val="0"/>
    </w:rPr>
  </w:style>
  <w:style w:type="character" w:customStyle="1" w:styleId="WW8Num46z3">
    <w:name w:val="WW8Num46z3"/>
    <w:rsid w:val="00E2425F"/>
    <w:rPr>
      <w:b w:val="0"/>
      <w:bCs w:val="0"/>
      <w:i w:val="0"/>
      <w:iCs w:val="0"/>
    </w:rPr>
  </w:style>
  <w:style w:type="character" w:customStyle="1" w:styleId="WW8Num48z0">
    <w:name w:val="WW8Num48z0"/>
    <w:rsid w:val="00E2425F"/>
    <w:rPr>
      <w:rFonts w:cs="Times New Roman"/>
    </w:rPr>
  </w:style>
  <w:style w:type="character" w:customStyle="1" w:styleId="WW8Num49z0">
    <w:name w:val="WW8Num49z0"/>
    <w:rsid w:val="00E2425F"/>
    <w:rPr>
      <w:rFonts w:cs="Times New Roman"/>
    </w:rPr>
  </w:style>
  <w:style w:type="character" w:customStyle="1" w:styleId="WW8Num49z1">
    <w:name w:val="WW8Num49z1"/>
    <w:rsid w:val="00E2425F"/>
    <w:rPr>
      <w:rFonts w:ascii="OpenSymbol" w:hAnsi="OpenSymbol" w:cs="OpenSymbol"/>
    </w:rPr>
  </w:style>
  <w:style w:type="character" w:customStyle="1" w:styleId="WW8Num50z0">
    <w:name w:val="WW8Num50z0"/>
    <w:rsid w:val="00E2425F"/>
    <w:rPr>
      <w:b/>
      <w:color w:val="auto"/>
    </w:rPr>
  </w:style>
  <w:style w:type="character" w:customStyle="1" w:styleId="WW8Num50z1">
    <w:name w:val="WW8Num50z1"/>
    <w:rsid w:val="00E2425F"/>
    <w:rPr>
      <w:b w:val="0"/>
      <w:bCs w:val="0"/>
      <w:color w:val="auto"/>
    </w:rPr>
  </w:style>
  <w:style w:type="character" w:customStyle="1" w:styleId="WW8Num51z0">
    <w:name w:val="WW8Num51z0"/>
    <w:rsid w:val="00E2425F"/>
    <w:rPr>
      <w:rFonts w:cs="Times New Roman"/>
    </w:rPr>
  </w:style>
  <w:style w:type="character" w:customStyle="1" w:styleId="WW8Num51z1">
    <w:name w:val="WW8Num51z1"/>
    <w:rsid w:val="00E2425F"/>
    <w:rPr>
      <w:rFonts w:cs="Times New Roman"/>
    </w:rPr>
  </w:style>
  <w:style w:type="character" w:customStyle="1" w:styleId="WW-Absatz-Standardschriftart11">
    <w:name w:val="WW-Absatz-Standardschriftart11"/>
    <w:rsid w:val="00E2425F"/>
  </w:style>
  <w:style w:type="character" w:customStyle="1" w:styleId="WW8Num3z1">
    <w:name w:val="WW8Num3z1"/>
    <w:rsid w:val="00E2425F"/>
    <w:rPr>
      <w:rFonts w:cs="Times New Roman"/>
    </w:rPr>
  </w:style>
  <w:style w:type="character" w:customStyle="1" w:styleId="WW8Num6z0">
    <w:name w:val="WW8Num6z0"/>
    <w:rsid w:val="00E2425F"/>
    <w:rPr>
      <w:rFonts w:cs="Times New Roman"/>
    </w:rPr>
  </w:style>
  <w:style w:type="character" w:customStyle="1" w:styleId="WW8Num12z1">
    <w:name w:val="WW8Num12z1"/>
    <w:rsid w:val="00E2425F"/>
    <w:rPr>
      <w:rFonts w:ascii="Times New Roman" w:eastAsia="Times New Roman" w:hAnsi="Times New Roman"/>
    </w:rPr>
  </w:style>
  <w:style w:type="character" w:customStyle="1" w:styleId="WW8Num13z1">
    <w:name w:val="WW8Num13z1"/>
    <w:rsid w:val="00E2425F"/>
    <w:rPr>
      <w:rFonts w:ascii="Times New Roman" w:eastAsia="Times New Roman" w:hAnsi="Times New Roman" w:cs="Times New Roman"/>
    </w:rPr>
  </w:style>
  <w:style w:type="character" w:customStyle="1" w:styleId="WW8Num14z1">
    <w:name w:val="WW8Num14z1"/>
    <w:rsid w:val="00E2425F"/>
    <w:rPr>
      <w:rFonts w:cs="Times New Roman"/>
      <w:b w:val="0"/>
      <w:bCs w:val="0"/>
      <w:color w:val="auto"/>
    </w:rPr>
  </w:style>
  <w:style w:type="character" w:customStyle="1" w:styleId="WW8Num14z2">
    <w:name w:val="WW8Num14z2"/>
    <w:rsid w:val="00E2425F"/>
    <w:rPr>
      <w:rFonts w:cs="Times New Roman"/>
    </w:rPr>
  </w:style>
  <w:style w:type="character" w:customStyle="1" w:styleId="WW8Num14z3">
    <w:name w:val="WW8Num14z3"/>
    <w:rsid w:val="00E2425F"/>
    <w:rPr>
      <w:rFonts w:cs="Times New Roman"/>
      <w:b w:val="0"/>
      <w:bCs w:val="0"/>
      <w:i w:val="0"/>
      <w:iCs w:val="0"/>
    </w:rPr>
  </w:style>
  <w:style w:type="character" w:customStyle="1" w:styleId="WW8Num21z1">
    <w:name w:val="WW8Num21z1"/>
    <w:rsid w:val="00E2425F"/>
    <w:rPr>
      <w:rFonts w:ascii="Times New Roman" w:eastAsia="Times New Roman" w:hAnsi="Times New Roman" w:cs="Times New Roman"/>
    </w:rPr>
  </w:style>
  <w:style w:type="character" w:customStyle="1" w:styleId="WW8Num25z1">
    <w:name w:val="WW8Num25z1"/>
    <w:rsid w:val="00E2425F"/>
    <w:rPr>
      <w:rFonts w:cs="Times New Roman"/>
    </w:rPr>
  </w:style>
  <w:style w:type="character" w:customStyle="1" w:styleId="WW8Num25z2">
    <w:name w:val="WW8Num25z2"/>
    <w:rsid w:val="00E2425F"/>
    <w:rPr>
      <w:rFonts w:ascii="Times New Roman" w:eastAsia="Times New Roman" w:hAnsi="Times New Roman"/>
    </w:rPr>
  </w:style>
  <w:style w:type="character" w:customStyle="1" w:styleId="WW8Num26z1">
    <w:name w:val="WW8Num26z1"/>
    <w:rsid w:val="00E2425F"/>
    <w:rPr>
      <w:rFonts w:cs="Times New Roman"/>
      <w:b w:val="0"/>
    </w:rPr>
  </w:style>
  <w:style w:type="character" w:customStyle="1" w:styleId="WW8Num27z1">
    <w:name w:val="WW8Num27z1"/>
    <w:rsid w:val="00E2425F"/>
    <w:rPr>
      <w:rFonts w:ascii="Courier New" w:hAnsi="Courier New"/>
    </w:rPr>
  </w:style>
  <w:style w:type="character" w:customStyle="1" w:styleId="WW8Num31z2">
    <w:name w:val="WW8Num31z2"/>
    <w:rsid w:val="00E2425F"/>
    <w:rPr>
      <w:rFonts w:cs="Times New Roman"/>
      <w:b w:val="0"/>
    </w:rPr>
  </w:style>
  <w:style w:type="character" w:customStyle="1" w:styleId="WW8Num31z4">
    <w:name w:val="WW8Num31z4"/>
    <w:rsid w:val="00E2425F"/>
    <w:rPr>
      <w:rFonts w:cs="Times New Roman"/>
      <w:b w:val="0"/>
      <w:i w:val="0"/>
    </w:rPr>
  </w:style>
  <w:style w:type="character" w:customStyle="1" w:styleId="WW8Num32z1">
    <w:name w:val="WW8Num32z1"/>
    <w:rsid w:val="00E2425F"/>
    <w:rPr>
      <w:rFonts w:ascii="Symbol" w:hAnsi="Symbol"/>
    </w:rPr>
  </w:style>
  <w:style w:type="character" w:customStyle="1" w:styleId="WW8Num32z2">
    <w:name w:val="WW8Num32z2"/>
    <w:rsid w:val="00E2425F"/>
    <w:rPr>
      <w:rFonts w:cs="Times New Roman"/>
    </w:rPr>
  </w:style>
  <w:style w:type="character" w:customStyle="1" w:styleId="WW8Num42z2">
    <w:name w:val="WW8Num42z2"/>
    <w:rsid w:val="00E2425F"/>
    <w:rPr>
      <w:rFonts w:ascii="Times New Roman" w:eastAsia="Times New Roman" w:hAnsi="Times New Roman" w:cs="Times New Roman"/>
      <w:b w:val="0"/>
    </w:rPr>
  </w:style>
  <w:style w:type="character" w:customStyle="1" w:styleId="WW8Num50z3">
    <w:name w:val="WW8Num50z3"/>
    <w:rsid w:val="00E2425F"/>
    <w:rPr>
      <w:b w:val="0"/>
      <w:bCs w:val="0"/>
      <w:i w:val="0"/>
      <w:iCs w:val="0"/>
    </w:rPr>
  </w:style>
  <w:style w:type="character" w:customStyle="1" w:styleId="Domylnaczcionkaakapitu1">
    <w:name w:val="Domyślna czcionka akapitu1"/>
    <w:rsid w:val="00E2425F"/>
  </w:style>
  <w:style w:type="character" w:customStyle="1" w:styleId="grame">
    <w:name w:val="grame"/>
    <w:rsid w:val="00E2425F"/>
    <w:rPr>
      <w:rFonts w:cs="Times New Roman"/>
    </w:rPr>
  </w:style>
  <w:style w:type="character" w:customStyle="1" w:styleId="oznaczenie">
    <w:name w:val="oznaczenie"/>
    <w:rsid w:val="00E2425F"/>
    <w:rPr>
      <w:rFonts w:cs="Times New Roman"/>
    </w:rPr>
  </w:style>
  <w:style w:type="character" w:customStyle="1" w:styleId="Znakiprzypiswkocowych">
    <w:name w:val="Znaki przypisów końcowych"/>
    <w:rsid w:val="00E2425F"/>
    <w:rPr>
      <w:rFonts w:cs="Times New Roman"/>
      <w:vertAlign w:val="superscript"/>
    </w:rPr>
  </w:style>
  <w:style w:type="character" w:styleId="Pogrubienie">
    <w:name w:val="Strong"/>
    <w:qFormat/>
    <w:rsid w:val="00E2425F"/>
    <w:rPr>
      <w:rFonts w:cs="Times New Roman"/>
      <w:b/>
      <w:bCs/>
    </w:rPr>
  </w:style>
  <w:style w:type="character" w:customStyle="1" w:styleId="ZnakZnak2">
    <w:name w:val="Znak Znak2"/>
    <w:rsid w:val="00E2425F"/>
    <w:rPr>
      <w:rFonts w:ascii="Arial" w:hAnsi="Arial" w:cs="Arial"/>
      <w:sz w:val="24"/>
      <w:szCs w:val="24"/>
      <w:lang w:val="pl-PL"/>
    </w:rPr>
  </w:style>
  <w:style w:type="character" w:customStyle="1" w:styleId="Odwoaniedokomentarza1">
    <w:name w:val="Odwołanie do komentarza1"/>
    <w:rsid w:val="00E2425F"/>
    <w:rPr>
      <w:rFonts w:cs="Times New Roman"/>
      <w:sz w:val="16"/>
      <w:szCs w:val="16"/>
    </w:rPr>
  </w:style>
  <w:style w:type="character" w:customStyle="1" w:styleId="ZnakZnak1">
    <w:name w:val="Znak Znak1"/>
    <w:rsid w:val="00E2425F"/>
    <w:rPr>
      <w:rFonts w:ascii="Arial" w:hAnsi="Arial" w:cs="Arial"/>
    </w:rPr>
  </w:style>
  <w:style w:type="character" w:customStyle="1" w:styleId="ZnakZnak">
    <w:name w:val="Znak Znak"/>
    <w:rsid w:val="00E2425F"/>
    <w:rPr>
      <w:rFonts w:ascii="Arial" w:hAnsi="Arial" w:cs="Arial"/>
      <w:b/>
      <w:bCs/>
    </w:rPr>
  </w:style>
  <w:style w:type="character" w:styleId="HTML-cytat">
    <w:name w:val="HTML Cite"/>
    <w:rsid w:val="00E2425F"/>
    <w:rPr>
      <w:rFonts w:cs="Times New Roman"/>
      <w:i/>
      <w:iCs/>
    </w:rPr>
  </w:style>
  <w:style w:type="character" w:customStyle="1" w:styleId="Znakinumeracji">
    <w:name w:val="Znaki numeracji"/>
    <w:rsid w:val="00E2425F"/>
    <w:rPr>
      <w:b/>
      <w:bCs/>
      <w:sz w:val="28"/>
      <w:szCs w:val="28"/>
    </w:rPr>
  </w:style>
  <w:style w:type="character" w:customStyle="1" w:styleId="Symbolewypunktowania">
    <w:name w:val="Symbole wypunktowania"/>
    <w:rsid w:val="00E2425F"/>
    <w:rPr>
      <w:rFonts w:ascii="OpenSymbol" w:eastAsia="OpenSymbol" w:hAnsi="OpenSymbol" w:cs="OpenSymbol"/>
    </w:rPr>
  </w:style>
  <w:style w:type="paragraph" w:customStyle="1" w:styleId="Nagwek10">
    <w:name w:val="Nagłówek1"/>
    <w:basedOn w:val="Normalny"/>
    <w:next w:val="Tekstpodstawowy"/>
    <w:rsid w:val="00E2425F"/>
    <w:pPr>
      <w:keepNext/>
      <w:widowControl w:val="0"/>
      <w:suppressAutoHyphens/>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E2425F"/>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E2425F"/>
    <w:pPr>
      <w:widowControl w:val="0"/>
      <w:suppressLineNumbers/>
      <w:suppressAutoHyphens/>
      <w:spacing w:after="0" w:line="240" w:lineRule="auto"/>
      <w:jc w:val="center"/>
    </w:pPr>
    <w:rPr>
      <w:rFonts w:ascii="Times New Roman" w:eastAsia="Times New Roman" w:hAnsi="Times New Roman" w:cs="Mangal"/>
      <w:sz w:val="24"/>
      <w:szCs w:val="24"/>
      <w:lang w:eastAsia="ar-SA"/>
    </w:rPr>
  </w:style>
  <w:style w:type="paragraph" w:customStyle="1" w:styleId="ust">
    <w:name w:val="ust"/>
    <w:rsid w:val="00E2425F"/>
    <w:pPr>
      <w:suppressAutoHyphens/>
      <w:spacing w:before="60" w:after="60"/>
      <w:ind w:left="426" w:hanging="284"/>
      <w:jc w:val="both"/>
    </w:pPr>
    <w:rPr>
      <w:rFonts w:ascii="Times New Roman" w:eastAsia="Arial" w:hAnsi="Times New Roman"/>
      <w:sz w:val="24"/>
      <w:szCs w:val="24"/>
      <w:lang w:eastAsia="ar-SA"/>
    </w:rPr>
  </w:style>
  <w:style w:type="paragraph" w:styleId="Tekstpodstawowywcity">
    <w:name w:val="Body Text Indent"/>
    <w:basedOn w:val="Normalny"/>
    <w:link w:val="TekstpodstawowywcityZnak"/>
    <w:rsid w:val="00E2425F"/>
    <w:pPr>
      <w:spacing w:after="120" w:line="360" w:lineRule="auto"/>
      <w:ind w:left="283"/>
    </w:pPr>
    <w:rPr>
      <w:rFonts w:ascii="Arial" w:eastAsia="Times New Roman" w:hAnsi="Arial"/>
      <w:sz w:val="24"/>
      <w:szCs w:val="24"/>
      <w:lang w:val="x-none" w:eastAsia="ar-SA"/>
    </w:rPr>
  </w:style>
  <w:style w:type="character" w:customStyle="1" w:styleId="TekstpodstawowywcityZnak">
    <w:name w:val="Tekst podstawowy wcięty Znak"/>
    <w:link w:val="Tekstpodstawowywcity"/>
    <w:rsid w:val="00E2425F"/>
    <w:rPr>
      <w:rFonts w:ascii="Arial" w:eastAsia="Times New Roman" w:hAnsi="Arial" w:cs="Arial"/>
      <w:sz w:val="24"/>
      <w:szCs w:val="24"/>
      <w:lang w:eastAsia="ar-SA"/>
    </w:rPr>
  </w:style>
  <w:style w:type="paragraph" w:customStyle="1" w:styleId="BodyText22">
    <w:name w:val="Body Text 22"/>
    <w:basedOn w:val="Normalny"/>
    <w:rsid w:val="00E2425F"/>
    <w:pPr>
      <w:spacing w:after="0" w:line="360" w:lineRule="auto"/>
      <w:jc w:val="both"/>
    </w:pPr>
    <w:rPr>
      <w:rFonts w:ascii="Times New Roman" w:eastAsia="Times New Roman" w:hAnsi="Times New Roman"/>
      <w:sz w:val="26"/>
      <w:szCs w:val="26"/>
      <w:lang w:eastAsia="ar-SA"/>
    </w:rPr>
  </w:style>
  <w:style w:type="paragraph" w:styleId="Tytu">
    <w:name w:val="Title"/>
    <w:basedOn w:val="Normalny"/>
    <w:next w:val="Podtytu"/>
    <w:link w:val="TytuZnak"/>
    <w:qFormat/>
    <w:rsid w:val="00E2425F"/>
    <w:pPr>
      <w:spacing w:after="0" w:line="240" w:lineRule="auto"/>
      <w:jc w:val="center"/>
    </w:pPr>
    <w:rPr>
      <w:rFonts w:ascii="Times New Roman" w:eastAsia="Times New Roman" w:hAnsi="Times New Roman"/>
      <w:b/>
      <w:bCs/>
      <w:sz w:val="24"/>
      <w:szCs w:val="24"/>
      <w:lang w:val="x-none" w:eastAsia="ar-SA"/>
    </w:rPr>
  </w:style>
  <w:style w:type="character" w:customStyle="1" w:styleId="TytuZnak">
    <w:name w:val="Tytuł Znak"/>
    <w:link w:val="Tytu"/>
    <w:rsid w:val="00E2425F"/>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E2425F"/>
    <w:pPr>
      <w:spacing w:before="280" w:after="280" w:line="240" w:lineRule="auto"/>
    </w:pPr>
    <w:rPr>
      <w:rFonts w:ascii="Times New Roman" w:eastAsia="Times New Roman" w:hAnsi="Times New Roman"/>
      <w:sz w:val="24"/>
      <w:szCs w:val="24"/>
      <w:lang w:val="x-none" w:eastAsia="ar-SA"/>
    </w:rPr>
  </w:style>
  <w:style w:type="character" w:customStyle="1" w:styleId="PodtytuZnak">
    <w:name w:val="Podtytuł Znak"/>
    <w:link w:val="Podtytu"/>
    <w:rsid w:val="00E2425F"/>
    <w:rPr>
      <w:rFonts w:ascii="Times New Roman" w:eastAsia="Times New Roman" w:hAnsi="Times New Roman"/>
      <w:sz w:val="24"/>
      <w:szCs w:val="24"/>
      <w:lang w:eastAsia="ar-SA"/>
    </w:rPr>
  </w:style>
  <w:style w:type="paragraph" w:customStyle="1" w:styleId="Tekstpodstawowy31">
    <w:name w:val="Tekst podstawowy 31"/>
    <w:basedOn w:val="Normalny"/>
    <w:rsid w:val="00E2425F"/>
    <w:pPr>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E2425F"/>
    <w:pPr>
      <w:widowControl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E2425F"/>
    <w:pPr>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rsid w:val="00E2425F"/>
    <w:pPr>
      <w:spacing w:after="0" w:line="360" w:lineRule="auto"/>
    </w:pPr>
    <w:rPr>
      <w:rFonts w:ascii="Arial" w:eastAsia="Times New Roman" w:hAnsi="Arial"/>
      <w:sz w:val="20"/>
      <w:szCs w:val="20"/>
      <w:lang w:val="x-none" w:eastAsia="ar-SA"/>
    </w:rPr>
  </w:style>
  <w:style w:type="character" w:customStyle="1" w:styleId="TekstprzypisukocowegoZnak">
    <w:name w:val="Tekst przypisu końcowego Znak"/>
    <w:link w:val="Tekstprzypisukocowego"/>
    <w:rsid w:val="00E2425F"/>
    <w:rPr>
      <w:rFonts w:ascii="Arial" w:eastAsia="Times New Roman" w:hAnsi="Arial" w:cs="Arial"/>
      <w:lang w:eastAsia="ar-SA"/>
    </w:rPr>
  </w:style>
  <w:style w:type="paragraph" w:customStyle="1" w:styleId="Tekstpodstawowywcity31">
    <w:name w:val="Tekst podstawowy wcięty 31"/>
    <w:basedOn w:val="Normalny"/>
    <w:rsid w:val="00E2425F"/>
    <w:pPr>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E2425F"/>
    <w:pPr>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rsid w:val="00E2425F"/>
    <w:pPr>
      <w:spacing w:before="280" w:after="280" w:line="240" w:lineRule="auto"/>
    </w:pPr>
    <w:rPr>
      <w:rFonts w:ascii="Times New Roman" w:eastAsia="Times New Roman" w:hAnsi="Times New Roman"/>
      <w:sz w:val="24"/>
      <w:szCs w:val="24"/>
      <w:lang w:eastAsia="ar-SA"/>
    </w:rPr>
  </w:style>
  <w:style w:type="paragraph" w:customStyle="1" w:styleId="listanawias">
    <w:name w:val="listanawias"/>
    <w:basedOn w:val="Normalny"/>
    <w:rsid w:val="00E2425F"/>
    <w:pPr>
      <w:spacing w:before="280" w:after="280" w:line="240" w:lineRule="auto"/>
    </w:pPr>
    <w:rPr>
      <w:rFonts w:ascii="Times New Roman" w:eastAsia="Times New Roman" w:hAnsi="Times New Roman"/>
      <w:sz w:val="24"/>
      <w:szCs w:val="24"/>
      <w:lang w:eastAsia="ar-SA"/>
    </w:rPr>
  </w:style>
  <w:style w:type="paragraph" w:styleId="Spistreci1">
    <w:name w:val="toc 1"/>
    <w:basedOn w:val="Normalny"/>
    <w:next w:val="Normalny"/>
    <w:rsid w:val="00E2425F"/>
    <w:pPr>
      <w:numPr>
        <w:numId w:val="18"/>
      </w:numPr>
      <w:spacing w:after="0" w:line="240" w:lineRule="auto"/>
      <w:jc w:val="both"/>
    </w:pPr>
    <w:rPr>
      <w:rFonts w:ascii="Times New Roman" w:eastAsia="MS Mincho" w:hAnsi="Times New Roman"/>
      <w:sz w:val="24"/>
      <w:szCs w:val="24"/>
      <w:lang w:eastAsia="ar-SA"/>
    </w:rPr>
  </w:style>
  <w:style w:type="paragraph" w:customStyle="1" w:styleId="Akapitzlist1">
    <w:name w:val="Akapit z listą1"/>
    <w:basedOn w:val="Normalny"/>
    <w:rsid w:val="00E2425F"/>
    <w:pPr>
      <w:spacing w:after="200" w:line="276" w:lineRule="auto"/>
      <w:ind w:left="720"/>
    </w:pPr>
    <w:rPr>
      <w:rFonts w:eastAsia="Times New Roman" w:cs="Calibri"/>
      <w:lang w:eastAsia="ar-SA"/>
    </w:rPr>
  </w:style>
  <w:style w:type="paragraph" w:customStyle="1" w:styleId="Texte-mail">
    <w:name w:val="Text e-mail"/>
    <w:basedOn w:val="Normalny"/>
    <w:rsid w:val="00E2425F"/>
    <w:pPr>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E2425F"/>
    <w:pPr>
      <w:widowControl w:val="0"/>
      <w:suppressAutoHyphens/>
      <w:spacing w:after="0" w:line="240" w:lineRule="auto"/>
      <w:jc w:val="center"/>
    </w:pPr>
    <w:rPr>
      <w:rFonts w:ascii="Times New Roman" w:eastAsia="Times New Roman" w:hAnsi="Times New Roman"/>
      <w:b/>
      <w:bCs/>
      <w:sz w:val="20"/>
      <w:szCs w:val="20"/>
      <w:lang w:eastAsia="ar-SA"/>
    </w:rPr>
  </w:style>
  <w:style w:type="paragraph" w:customStyle="1" w:styleId="Tekstkomentarza1">
    <w:name w:val="Tekst komentarza1"/>
    <w:basedOn w:val="Normalny"/>
    <w:rsid w:val="00E2425F"/>
    <w:pPr>
      <w:spacing w:after="0" w:line="360" w:lineRule="auto"/>
    </w:pPr>
    <w:rPr>
      <w:rFonts w:ascii="Arial" w:eastAsia="Times New Roman" w:hAnsi="Arial" w:cs="Arial"/>
      <w:sz w:val="20"/>
      <w:szCs w:val="20"/>
      <w:lang w:eastAsia="ar-SA"/>
    </w:rPr>
  </w:style>
  <w:style w:type="paragraph" w:customStyle="1" w:styleId="Poprawka1">
    <w:name w:val="Poprawka1"/>
    <w:rsid w:val="00E2425F"/>
    <w:pPr>
      <w:suppressAutoHyphens/>
    </w:pPr>
    <w:rPr>
      <w:rFonts w:ascii="Arial" w:eastAsia="Arial" w:hAnsi="Arial" w:cs="Arial"/>
      <w:sz w:val="24"/>
      <w:szCs w:val="24"/>
      <w:lang w:eastAsia="ar-SA"/>
    </w:rPr>
  </w:style>
  <w:style w:type="paragraph" w:customStyle="1" w:styleId="ListParagraph1">
    <w:name w:val="List Paragraph1"/>
    <w:basedOn w:val="Normalny"/>
    <w:rsid w:val="00E2425F"/>
    <w:pPr>
      <w:spacing w:after="200" w:line="276" w:lineRule="auto"/>
      <w:ind w:left="720"/>
    </w:pPr>
    <w:rPr>
      <w:rFonts w:eastAsia="Times New Roman"/>
      <w:lang w:eastAsia="ar-SA"/>
    </w:rPr>
  </w:style>
  <w:style w:type="paragraph" w:customStyle="1" w:styleId="Zawartotabeli">
    <w:name w:val="Zawartość tabeli"/>
    <w:basedOn w:val="Normalny"/>
    <w:rsid w:val="00E2425F"/>
    <w:pPr>
      <w:widowControl w:val="0"/>
      <w:suppressLineNumbers/>
      <w:suppressAutoHyphens/>
      <w:spacing w:after="0" w:line="240" w:lineRule="auto"/>
      <w:jc w:val="center"/>
    </w:pPr>
    <w:rPr>
      <w:rFonts w:ascii="Times New Roman" w:eastAsia="Times New Roman" w:hAnsi="Times New Roman"/>
      <w:sz w:val="24"/>
      <w:szCs w:val="24"/>
      <w:lang w:eastAsia="ar-SA"/>
    </w:rPr>
  </w:style>
  <w:style w:type="paragraph" w:customStyle="1" w:styleId="Nagwektabeli">
    <w:name w:val="Nagłówek tabeli"/>
    <w:basedOn w:val="Zawartotabeli"/>
    <w:rsid w:val="00E2425F"/>
    <w:rPr>
      <w:b/>
      <w:bCs/>
    </w:rPr>
  </w:style>
  <w:style w:type="table" w:styleId="Tabela-Siatka">
    <w:name w:val="Table Grid"/>
    <w:basedOn w:val="Standardowy"/>
    <w:uiPriority w:val="39"/>
    <w:rsid w:val="00E2425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rsid w:val="00E2425F"/>
    <w:pPr>
      <w:widowControl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E2425F"/>
    <w:pPr>
      <w:numPr>
        <w:numId w:val="20"/>
      </w:numPr>
    </w:pPr>
  </w:style>
  <w:style w:type="paragraph" w:styleId="Bezodstpw">
    <w:name w:val="No Spacing"/>
    <w:uiPriority w:val="1"/>
    <w:qFormat/>
    <w:rsid w:val="00E2425F"/>
    <w:rPr>
      <w:sz w:val="22"/>
      <w:szCs w:val="22"/>
      <w:lang w:eastAsia="en-US"/>
    </w:rPr>
  </w:style>
  <w:style w:type="paragraph" w:customStyle="1" w:styleId="NormalBold">
    <w:name w:val="NormalBold"/>
    <w:basedOn w:val="Normalny"/>
    <w:link w:val="NormalBoldChar"/>
    <w:rsid w:val="00E2425F"/>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E2425F"/>
    <w:rPr>
      <w:rFonts w:ascii="Times New Roman" w:eastAsia="Times New Roman" w:hAnsi="Times New Roman"/>
      <w:b/>
      <w:sz w:val="24"/>
      <w:szCs w:val="22"/>
      <w:lang w:eastAsia="en-GB"/>
    </w:rPr>
  </w:style>
  <w:style w:type="character" w:customStyle="1" w:styleId="DeltaViewInsertion">
    <w:name w:val="DeltaView Insertion"/>
    <w:rsid w:val="00E2425F"/>
    <w:rPr>
      <w:b/>
      <w:i/>
      <w:spacing w:val="0"/>
    </w:rPr>
  </w:style>
  <w:style w:type="paragraph" w:customStyle="1" w:styleId="Text1">
    <w:name w:val="Text 1"/>
    <w:basedOn w:val="Normalny"/>
    <w:rsid w:val="00E2425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E2425F"/>
    <w:pPr>
      <w:spacing w:before="120" w:after="120" w:line="240" w:lineRule="auto"/>
    </w:pPr>
    <w:rPr>
      <w:rFonts w:ascii="Times New Roman" w:hAnsi="Times New Roman"/>
      <w:sz w:val="24"/>
      <w:lang w:eastAsia="en-GB"/>
    </w:rPr>
  </w:style>
  <w:style w:type="paragraph" w:customStyle="1" w:styleId="Tiret0">
    <w:name w:val="Tiret 0"/>
    <w:basedOn w:val="Normalny"/>
    <w:rsid w:val="00E2425F"/>
    <w:pPr>
      <w:numPr>
        <w:numId w:val="21"/>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2425F"/>
    <w:pPr>
      <w:numPr>
        <w:numId w:val="22"/>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E2425F"/>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E2425F"/>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E2425F"/>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E2425F"/>
    <w:pPr>
      <w:numPr>
        <w:ilvl w:val="3"/>
        <w:numId w:val="23"/>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E2425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E2425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E2425F"/>
    <w:pPr>
      <w:spacing w:before="120" w:after="120" w:line="240" w:lineRule="auto"/>
      <w:jc w:val="center"/>
    </w:pPr>
    <w:rPr>
      <w:rFonts w:ascii="Times New Roman" w:hAnsi="Times New Roman"/>
      <w:b/>
      <w:sz w:val="24"/>
      <w:u w:val="single"/>
      <w:lang w:eastAsia="en-GB"/>
    </w:rPr>
  </w:style>
  <w:style w:type="character" w:customStyle="1" w:styleId="akapitdomyslny1">
    <w:name w:val="akapitdomyslny1"/>
    <w:rsid w:val="00E2425F"/>
  </w:style>
  <w:style w:type="paragraph" w:styleId="Tekstpodstawowywcity2">
    <w:name w:val="Body Text Indent 2"/>
    <w:basedOn w:val="Normalny"/>
    <w:link w:val="Tekstpodstawowywcity2Znak"/>
    <w:uiPriority w:val="99"/>
    <w:rsid w:val="001807D3"/>
    <w:pPr>
      <w:widowControl w:val="0"/>
      <w:suppressAutoHyphens/>
      <w:spacing w:after="120" w:line="480" w:lineRule="auto"/>
      <w:ind w:left="283"/>
      <w:jc w:val="center"/>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uiPriority w:val="99"/>
    <w:rsid w:val="001807D3"/>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A3414B"/>
    <w:rPr>
      <w:color w:val="605E5C"/>
      <w:shd w:val="clear" w:color="auto" w:fill="E1DFDD"/>
    </w:rPr>
  </w:style>
  <w:style w:type="numbering" w:customStyle="1" w:styleId="Styl3">
    <w:name w:val="Styl3"/>
    <w:uiPriority w:val="99"/>
    <w:rsid w:val="0066361A"/>
    <w:pPr>
      <w:numPr>
        <w:numId w:val="24"/>
      </w:numPr>
    </w:pPr>
  </w:style>
  <w:style w:type="numbering" w:customStyle="1" w:styleId="Styl4">
    <w:name w:val="Styl4"/>
    <w:uiPriority w:val="99"/>
    <w:rsid w:val="002624E2"/>
    <w:pPr>
      <w:numPr>
        <w:numId w:val="25"/>
      </w:numPr>
    </w:pPr>
  </w:style>
  <w:style w:type="numbering" w:customStyle="1" w:styleId="Styl6">
    <w:name w:val="Styl6"/>
    <w:uiPriority w:val="99"/>
    <w:rsid w:val="003322DA"/>
    <w:pPr>
      <w:numPr>
        <w:numId w:val="26"/>
      </w:numPr>
    </w:pPr>
  </w:style>
  <w:style w:type="numbering" w:customStyle="1" w:styleId="Styl7">
    <w:name w:val="Styl7"/>
    <w:uiPriority w:val="99"/>
    <w:rsid w:val="00FC6C2D"/>
    <w:pPr>
      <w:numPr>
        <w:numId w:val="27"/>
      </w:numPr>
    </w:pPr>
  </w:style>
  <w:style w:type="numbering" w:customStyle="1" w:styleId="Styl8">
    <w:name w:val="Styl8"/>
    <w:uiPriority w:val="99"/>
    <w:rsid w:val="003D2703"/>
    <w:pPr>
      <w:numPr>
        <w:numId w:val="28"/>
      </w:numPr>
    </w:pPr>
  </w:style>
  <w:style w:type="numbering" w:customStyle="1" w:styleId="Styl9">
    <w:name w:val="Styl9"/>
    <w:uiPriority w:val="99"/>
    <w:rsid w:val="009D01C1"/>
    <w:pPr>
      <w:numPr>
        <w:numId w:val="29"/>
      </w:numPr>
    </w:pPr>
  </w:style>
  <w:style w:type="numbering" w:customStyle="1" w:styleId="Styl10">
    <w:name w:val="Styl10"/>
    <w:uiPriority w:val="99"/>
    <w:rsid w:val="00F4250F"/>
    <w:pPr>
      <w:numPr>
        <w:numId w:val="30"/>
      </w:numPr>
    </w:pPr>
  </w:style>
  <w:style w:type="numbering" w:customStyle="1" w:styleId="Styl12">
    <w:name w:val="Styl12"/>
    <w:uiPriority w:val="99"/>
    <w:rsid w:val="007504A5"/>
    <w:pPr>
      <w:numPr>
        <w:numId w:val="31"/>
      </w:numPr>
    </w:pPr>
  </w:style>
  <w:style w:type="character" w:styleId="Numerstrony">
    <w:name w:val="page number"/>
    <w:uiPriority w:val="99"/>
    <w:rsid w:val="00D97E41"/>
    <w:rPr>
      <w:rFonts w:cs="Times New Roman"/>
    </w:rPr>
  </w:style>
  <w:style w:type="paragraph" w:customStyle="1" w:styleId="Teksttabela">
    <w:name w:val="Tekst_tabela"/>
    <w:basedOn w:val="Bezodstpw"/>
    <w:rsid w:val="007B5593"/>
    <w:pPr>
      <w:spacing w:before="40" w:after="40"/>
    </w:pPr>
    <w:rPr>
      <w:rFonts w:ascii="Arial" w:hAnsi="Arial" w:cs="Tahoma"/>
      <w:szCs w:val="20"/>
    </w:rPr>
  </w:style>
  <w:style w:type="paragraph" w:customStyle="1" w:styleId="Kolorowalistaakcent11">
    <w:name w:val="Kolorowa lista — akcent 11"/>
    <w:basedOn w:val="Normalny"/>
    <w:uiPriority w:val="34"/>
    <w:qFormat/>
    <w:rsid w:val="007B5593"/>
    <w:pPr>
      <w:suppressAutoHyphens/>
      <w:spacing w:after="200" w:line="276" w:lineRule="auto"/>
      <w:ind w:left="720"/>
    </w:pPr>
    <w:rPr>
      <w:rFonts w:eastAsia="Times New Roman" w:cs="Calibri"/>
      <w:lang w:eastAsia="ar-SA"/>
    </w:rPr>
  </w:style>
  <w:style w:type="paragraph" w:customStyle="1" w:styleId="price">
    <w:name w:val="price"/>
    <w:basedOn w:val="Normalny"/>
    <w:rsid w:val="007B559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mount">
    <w:name w:val="amount"/>
    <w:rsid w:val="007B5593"/>
  </w:style>
  <w:style w:type="paragraph" w:styleId="Zagicieodgryformularza">
    <w:name w:val="HTML Top of Form"/>
    <w:basedOn w:val="Normalny"/>
    <w:next w:val="Normalny"/>
    <w:link w:val="ZagicieodgryformularzaZnak"/>
    <w:hidden/>
    <w:uiPriority w:val="99"/>
    <w:semiHidden/>
    <w:unhideWhenUsed/>
    <w:rsid w:val="007B5593"/>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link w:val="Zagicieodgryformularza"/>
    <w:uiPriority w:val="99"/>
    <w:semiHidden/>
    <w:rsid w:val="007B5593"/>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7B5593"/>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link w:val="Zagicieoddouformularza"/>
    <w:uiPriority w:val="99"/>
    <w:semiHidden/>
    <w:rsid w:val="007B5593"/>
    <w:rPr>
      <w:rFonts w:ascii="Arial" w:eastAsia="Times New Roman" w:hAnsi="Arial" w:cs="Arial"/>
      <w:vanish/>
      <w:sz w:val="16"/>
      <w:szCs w:val="16"/>
    </w:rPr>
  </w:style>
  <w:style w:type="character" w:styleId="Odwoanieprzypisukocowego">
    <w:name w:val="endnote reference"/>
    <w:unhideWhenUsed/>
    <w:rsid w:val="007B5593"/>
    <w:rPr>
      <w:vertAlign w:val="superscript"/>
    </w:rPr>
  </w:style>
  <w:style w:type="numbering" w:customStyle="1" w:styleId="11111112">
    <w:name w:val="1 / 1.1 / 1.1.112"/>
    <w:basedOn w:val="Bezlisty"/>
    <w:next w:val="111111"/>
    <w:rsid w:val="009805AC"/>
  </w:style>
  <w:style w:type="numbering" w:customStyle="1" w:styleId="Bezlisty1">
    <w:name w:val="Bez listy1"/>
    <w:next w:val="Bezlisty"/>
    <w:uiPriority w:val="99"/>
    <w:semiHidden/>
    <w:unhideWhenUsed/>
    <w:rsid w:val="00AE687A"/>
  </w:style>
  <w:style w:type="paragraph" w:customStyle="1" w:styleId="xmsonormal">
    <w:name w:val="x_msonormal"/>
    <w:basedOn w:val="Normalny"/>
    <w:uiPriority w:val="99"/>
    <w:rsid w:val="00AE687A"/>
    <w:pPr>
      <w:spacing w:after="0" w:line="240" w:lineRule="auto"/>
    </w:pPr>
    <w:rPr>
      <w:rFonts w:cs="Calibri"/>
      <w:lang w:eastAsia="pl-PL"/>
    </w:rPr>
  </w:style>
  <w:style w:type="paragraph" w:styleId="Tekstpodstawowyzwciciem">
    <w:name w:val="Body Text First Indent"/>
    <w:basedOn w:val="Tekstpodstawowy"/>
    <w:link w:val="TekstpodstawowyzwciciemZnak"/>
    <w:uiPriority w:val="99"/>
    <w:unhideWhenUsed/>
    <w:rsid w:val="00AE687A"/>
    <w:pPr>
      <w:spacing w:after="0"/>
      <w:ind w:firstLine="360"/>
    </w:pPr>
    <w:rPr>
      <w:sz w:val="24"/>
      <w:szCs w:val="24"/>
      <w:lang w:val="en-US" w:eastAsia="en-US"/>
    </w:rPr>
  </w:style>
  <w:style w:type="character" w:customStyle="1" w:styleId="TekstpodstawowyzwciciemZnak">
    <w:name w:val="Tekst podstawowy z wcięciem Znak"/>
    <w:link w:val="Tekstpodstawowyzwciciem"/>
    <w:uiPriority w:val="99"/>
    <w:rsid w:val="00AE687A"/>
    <w:rPr>
      <w:rFonts w:ascii="Times New Roman" w:eastAsia="Times New Roman" w:hAnsi="Times New Roman" w:cs="Times New Roman"/>
      <w:sz w:val="24"/>
      <w:szCs w:val="24"/>
      <w:lang w:val="en-US" w:eastAsia="en-US"/>
    </w:rPr>
  </w:style>
  <w:style w:type="numbering" w:customStyle="1" w:styleId="Styl51">
    <w:name w:val="Styl51"/>
    <w:uiPriority w:val="99"/>
    <w:rsid w:val="00A8695E"/>
  </w:style>
  <w:style w:type="numbering" w:customStyle="1" w:styleId="WW8Num33122">
    <w:name w:val="WW8Num33122"/>
    <w:rsid w:val="00A8695E"/>
  </w:style>
  <w:style w:type="numbering" w:customStyle="1" w:styleId="11111111">
    <w:name w:val="1 / 1.1 / 1.1.111"/>
    <w:basedOn w:val="Bezlisty"/>
    <w:next w:val="111111"/>
    <w:rsid w:val="00A8695E"/>
    <w:pPr>
      <w:numPr>
        <w:numId w:val="4"/>
      </w:numPr>
    </w:pPr>
  </w:style>
  <w:style w:type="numbering" w:customStyle="1" w:styleId="1111112">
    <w:name w:val="1 / 1.1 / 1.1.12"/>
    <w:basedOn w:val="Bezlisty"/>
    <w:next w:val="111111"/>
    <w:unhideWhenUsed/>
    <w:rsid w:val="00A8695E"/>
    <w:pPr>
      <w:numPr>
        <w:numId w:val="7"/>
      </w:numPr>
    </w:pPr>
  </w:style>
  <w:style w:type="numbering" w:customStyle="1" w:styleId="Styl13">
    <w:name w:val="Styl13"/>
    <w:rsid w:val="00A8695E"/>
    <w:pPr>
      <w:numPr>
        <w:numId w:val="5"/>
      </w:numPr>
    </w:pPr>
  </w:style>
  <w:style w:type="numbering" w:customStyle="1" w:styleId="Styl21">
    <w:name w:val="Styl21"/>
    <w:uiPriority w:val="99"/>
    <w:rsid w:val="00A8695E"/>
    <w:pPr>
      <w:numPr>
        <w:numId w:val="6"/>
      </w:numPr>
    </w:pPr>
  </w:style>
  <w:style w:type="numbering" w:customStyle="1" w:styleId="WW8Num331211">
    <w:name w:val="WW8Num331211"/>
    <w:rsid w:val="00A8695E"/>
  </w:style>
  <w:style w:type="numbering" w:customStyle="1" w:styleId="Bezlisty2">
    <w:name w:val="Bez listy2"/>
    <w:next w:val="Bezlisty"/>
    <w:uiPriority w:val="99"/>
    <w:semiHidden/>
    <w:unhideWhenUsed/>
    <w:rsid w:val="008A46FE"/>
  </w:style>
  <w:style w:type="character" w:customStyle="1" w:styleId="ZnakZnak20">
    <w:name w:val="Znak Znak2"/>
    <w:rsid w:val="008A46FE"/>
  </w:style>
  <w:style w:type="character" w:customStyle="1" w:styleId="ZnakZnak10">
    <w:name w:val="Znak Znak1"/>
    <w:semiHidden/>
    <w:rsid w:val="008A46FE"/>
  </w:style>
  <w:style w:type="character" w:customStyle="1" w:styleId="ZnakZnak0">
    <w:name w:val="Znak Znak"/>
    <w:semiHidden/>
    <w:rsid w:val="008A46FE"/>
    <w:rPr>
      <w:rFonts w:ascii="Tahoma" w:hAnsi="Tahoma" w:cs="Tahoma"/>
      <w:sz w:val="16"/>
      <w:szCs w:val="16"/>
    </w:rPr>
  </w:style>
  <w:style w:type="numbering" w:customStyle="1" w:styleId="Styl111">
    <w:name w:val="Styl111"/>
    <w:rsid w:val="008A46FE"/>
    <w:pPr>
      <w:numPr>
        <w:numId w:val="1"/>
      </w:numPr>
    </w:pPr>
  </w:style>
  <w:style w:type="numbering" w:customStyle="1" w:styleId="11111113">
    <w:name w:val="1 / 1.1 / 1.1.113"/>
    <w:basedOn w:val="Bezlisty"/>
    <w:next w:val="111111"/>
    <w:rsid w:val="008A46FE"/>
    <w:pPr>
      <w:numPr>
        <w:numId w:val="3"/>
      </w:numPr>
    </w:pPr>
  </w:style>
  <w:style w:type="numbering" w:customStyle="1" w:styleId="1111113">
    <w:name w:val="1 / 1.1 / 1.1.13"/>
    <w:basedOn w:val="Bezlisty"/>
    <w:next w:val="111111"/>
    <w:rsid w:val="008A46FE"/>
    <w:pPr>
      <w:numPr>
        <w:numId w:val="2"/>
      </w:numPr>
    </w:pPr>
  </w:style>
  <w:style w:type="character" w:customStyle="1" w:styleId="h2">
    <w:name w:val="h2"/>
    <w:rsid w:val="008A46FE"/>
  </w:style>
  <w:style w:type="paragraph" w:styleId="Tekstpodstawowy3">
    <w:name w:val="Body Text 3"/>
    <w:basedOn w:val="Normalny"/>
    <w:link w:val="Tekstpodstawowy3Znak"/>
    <w:rsid w:val="008A46FE"/>
    <w:pPr>
      <w:spacing w:after="120" w:line="276" w:lineRule="auto"/>
    </w:pPr>
    <w:rPr>
      <w:sz w:val="16"/>
      <w:szCs w:val="16"/>
    </w:rPr>
  </w:style>
  <w:style w:type="character" w:customStyle="1" w:styleId="Tekstpodstawowy3Znak">
    <w:name w:val="Tekst podstawowy 3 Znak"/>
    <w:link w:val="Tekstpodstawowy3"/>
    <w:rsid w:val="008A46FE"/>
    <w:rPr>
      <w:sz w:val="16"/>
      <w:szCs w:val="16"/>
      <w:lang w:eastAsia="en-US"/>
    </w:rPr>
  </w:style>
  <w:style w:type="table" w:customStyle="1" w:styleId="Tabela-Siatka1">
    <w:name w:val="Tabela - Siatka1"/>
    <w:basedOn w:val="Standardowy"/>
    <w:next w:val="Tabela-Siatka"/>
    <w:uiPriority w:val="39"/>
    <w:rsid w:val="008A4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8A46FE"/>
    <w:pPr>
      <w:spacing w:after="200" w:line="276" w:lineRule="auto"/>
      <w:ind w:left="720"/>
      <w:contextualSpacing/>
    </w:pPr>
    <w:rPr>
      <w:rFonts w:eastAsia="Times New Roman"/>
    </w:rPr>
  </w:style>
  <w:style w:type="paragraph" w:customStyle="1" w:styleId="Tretekstu">
    <w:name w:val="Treść tekstu"/>
    <w:basedOn w:val="Normalny"/>
    <w:rsid w:val="008A46FE"/>
    <w:pPr>
      <w:suppressAutoHyphens/>
      <w:spacing w:after="120" w:line="276" w:lineRule="auto"/>
      <w:jc w:val="both"/>
    </w:pPr>
    <w:rPr>
      <w:rFonts w:ascii="Times New Roman" w:eastAsia="Times New Roman" w:hAnsi="Times New Roman"/>
      <w:color w:val="00000A"/>
      <w:sz w:val="20"/>
      <w:szCs w:val="20"/>
      <w:lang w:eastAsia="pl-PL"/>
    </w:rPr>
  </w:style>
  <w:style w:type="paragraph" w:customStyle="1" w:styleId="arimr">
    <w:name w:val="arimr"/>
    <w:basedOn w:val="Normalny"/>
    <w:rsid w:val="008A46FE"/>
    <w:pPr>
      <w:widowControl w:val="0"/>
      <w:snapToGrid w:val="0"/>
      <w:spacing w:after="0" w:line="360" w:lineRule="auto"/>
    </w:pPr>
    <w:rPr>
      <w:rFonts w:ascii="Times New Roman" w:eastAsia="Times New Roman" w:hAnsi="Times New Roman"/>
      <w:sz w:val="24"/>
      <w:szCs w:val="20"/>
      <w:lang w:val="en-US" w:eastAsia="pl-PL"/>
    </w:rPr>
  </w:style>
  <w:style w:type="character" w:customStyle="1" w:styleId="apple-converted-space">
    <w:name w:val="apple-converted-space"/>
    <w:rsid w:val="008A46FE"/>
  </w:style>
  <w:style w:type="character" w:customStyle="1" w:styleId="Znakiprzypiswdolnych">
    <w:name w:val="Znaki przypisów dolnych"/>
    <w:rsid w:val="008A46FE"/>
    <w:rPr>
      <w:vertAlign w:val="superscript"/>
    </w:rPr>
  </w:style>
  <w:style w:type="numbering" w:customStyle="1" w:styleId="111111111">
    <w:name w:val="1 / 1.1 / 1.1.1111"/>
    <w:basedOn w:val="Bezlisty"/>
    <w:next w:val="111111"/>
    <w:rsid w:val="008A46FE"/>
    <w:pPr>
      <w:numPr>
        <w:numId w:val="63"/>
      </w:numPr>
    </w:pPr>
  </w:style>
  <w:style w:type="numbering" w:customStyle="1" w:styleId="Styl112">
    <w:name w:val="Styl112"/>
    <w:rsid w:val="00576804"/>
    <w:pPr>
      <w:numPr>
        <w:numId w:val="92"/>
      </w:numPr>
    </w:pPr>
  </w:style>
  <w:style w:type="numbering" w:customStyle="1" w:styleId="111111511">
    <w:name w:val="1 / 1.1 / 1.1.1511"/>
    <w:basedOn w:val="Bezlisty"/>
    <w:next w:val="111111"/>
    <w:rsid w:val="002C1642"/>
    <w:pPr>
      <w:numPr>
        <w:numId w:val="72"/>
      </w:numPr>
    </w:pPr>
  </w:style>
  <w:style w:type="numbering" w:customStyle="1" w:styleId="Biecalista1">
    <w:name w:val="Bieżąca lista1"/>
    <w:uiPriority w:val="99"/>
    <w:rsid w:val="00A908E1"/>
    <w:pPr>
      <w:numPr>
        <w:numId w:val="65"/>
      </w:numPr>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6E236B"/>
    <w:rPr>
      <w:sz w:val="24"/>
      <w:szCs w:val="22"/>
      <w:lang w:eastAsia="en-US"/>
    </w:rPr>
  </w:style>
  <w:style w:type="character" w:customStyle="1" w:styleId="Nierozpoznanawzmianka2">
    <w:name w:val="Nierozpoznana wzmianka2"/>
    <w:basedOn w:val="Domylnaczcionkaakapitu"/>
    <w:uiPriority w:val="99"/>
    <w:semiHidden/>
    <w:unhideWhenUsed/>
    <w:rsid w:val="009C3942"/>
    <w:rPr>
      <w:color w:val="605E5C"/>
      <w:shd w:val="clear" w:color="auto" w:fill="E1DFDD"/>
    </w:rPr>
  </w:style>
  <w:style w:type="character" w:customStyle="1" w:styleId="Nierozpoznanawzmianka3">
    <w:name w:val="Nierozpoznana wzmianka3"/>
    <w:basedOn w:val="Domylnaczcionkaakapitu"/>
    <w:uiPriority w:val="99"/>
    <w:semiHidden/>
    <w:unhideWhenUsed/>
    <w:rsid w:val="00714E83"/>
    <w:rPr>
      <w:color w:val="605E5C"/>
      <w:shd w:val="clear" w:color="auto" w:fill="E1DFDD"/>
    </w:rPr>
  </w:style>
  <w:style w:type="character" w:styleId="Nierozpoznanawzmianka">
    <w:name w:val="Unresolved Mention"/>
    <w:basedOn w:val="Domylnaczcionkaakapitu"/>
    <w:uiPriority w:val="99"/>
    <w:semiHidden/>
    <w:unhideWhenUsed/>
    <w:rsid w:val="00D944F6"/>
    <w:rPr>
      <w:color w:val="605E5C"/>
      <w:shd w:val="clear" w:color="auto" w:fill="E1DFDD"/>
    </w:rPr>
  </w:style>
  <w:style w:type="table" w:customStyle="1" w:styleId="Tabela-EleganckiAW1">
    <w:name w:val="Tabela - Elegancki AW1"/>
    <w:basedOn w:val="Tabela-Elegancki"/>
    <w:uiPriority w:val="99"/>
    <w:rsid w:val="00343D9D"/>
    <w:pPr>
      <w:suppressAutoHyphens/>
      <w:spacing w:after="120" w:line="276" w:lineRule="auto"/>
      <w:contextualSpacing/>
      <w:jc w:val="both"/>
    </w:pPr>
    <w:rPr>
      <w:rFonts w:eastAsia="Times New Roman"/>
      <w:sz w:val="18"/>
    </w:rPr>
    <w:tblPr>
      <w:jc w:val="center"/>
    </w:tblPr>
    <w:trPr>
      <w:jc w:val="center"/>
    </w:trPr>
    <w:tcPr>
      <w:shd w:val="clear" w:color="auto" w:fill="auto"/>
      <w:vAlign w:val="center"/>
    </w:tcPr>
    <w:tblStylePr w:type="firstRow">
      <w:pPr>
        <w:wordWrap/>
        <w:spacing w:beforeLines="0" w:before="120" w:beforeAutospacing="0" w:afterLines="0" w:after="120" w:afterAutospacing="0" w:line="276" w:lineRule="auto"/>
        <w:jc w:val="center"/>
      </w:pPr>
      <w:rPr>
        <w:rFonts w:ascii="Calibri" w:hAnsi="Calibri"/>
        <w:b/>
        <w:i w:val="0"/>
        <w:caps/>
        <w:color w:val="auto"/>
        <w:sz w:val="18"/>
      </w:rPr>
      <w:tblPr/>
      <w:trPr>
        <w:cantSplit w:val="0"/>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343D9D"/>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Contents">
    <w:name w:val="Table Contents"/>
    <w:basedOn w:val="Normalny"/>
    <w:rsid w:val="00303124"/>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Tabela-EleganckiAW11">
    <w:name w:val="Tabela - Elegancki AW11"/>
    <w:basedOn w:val="Tabela-Elegancki"/>
    <w:uiPriority w:val="99"/>
    <w:rsid w:val="00D554FC"/>
    <w:pPr>
      <w:suppressAutoHyphens/>
      <w:spacing w:after="120" w:line="276" w:lineRule="auto"/>
      <w:contextualSpacing/>
      <w:jc w:val="both"/>
    </w:pPr>
    <w:rPr>
      <w:rFonts w:eastAsia="Times New Roman"/>
      <w:sz w:val="18"/>
    </w:rPr>
    <w:tblPr>
      <w:jc w:val="center"/>
    </w:tblPr>
    <w:trPr>
      <w:jc w:val="center"/>
    </w:trPr>
    <w:tcPr>
      <w:shd w:val="clear" w:color="auto" w:fill="auto"/>
      <w:vAlign w:val="center"/>
    </w:tcPr>
    <w:tblStylePr w:type="firstRow">
      <w:pPr>
        <w:wordWrap/>
        <w:spacing w:beforeLines="0" w:before="120" w:beforeAutospacing="0" w:afterLines="0" w:after="120" w:afterAutospacing="0" w:line="276" w:lineRule="auto"/>
        <w:jc w:val="center"/>
      </w:pPr>
      <w:rPr>
        <w:rFonts w:ascii="Calibri" w:hAnsi="Calibri"/>
        <w:b/>
        <w:i w:val="0"/>
        <w:caps/>
        <w:color w:val="auto"/>
        <w:sz w:val="18"/>
      </w:rPr>
      <w:tblPr/>
      <w:trPr>
        <w:cantSplit w:val="0"/>
        <w:tblHeader/>
      </w:trPr>
      <w:tcPr>
        <w:tcBorders>
          <w:tl2br w:val="none" w:sz="0" w:space="0" w:color="auto"/>
          <w:tr2bl w:val="none" w:sz="0" w:space="0" w:color="auto"/>
        </w:tcBorders>
        <w:shd w:val="clear" w:color="auto" w:fill="BFBF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85755">
      <w:bodyDiv w:val="1"/>
      <w:marLeft w:val="0"/>
      <w:marRight w:val="0"/>
      <w:marTop w:val="0"/>
      <w:marBottom w:val="0"/>
      <w:divBdr>
        <w:top w:val="none" w:sz="0" w:space="0" w:color="auto"/>
        <w:left w:val="none" w:sz="0" w:space="0" w:color="auto"/>
        <w:bottom w:val="none" w:sz="0" w:space="0" w:color="auto"/>
        <w:right w:val="none" w:sz="0" w:space="0" w:color="auto"/>
      </w:divBdr>
    </w:div>
    <w:div w:id="389159513">
      <w:bodyDiv w:val="1"/>
      <w:marLeft w:val="0"/>
      <w:marRight w:val="0"/>
      <w:marTop w:val="0"/>
      <w:marBottom w:val="0"/>
      <w:divBdr>
        <w:top w:val="none" w:sz="0" w:space="0" w:color="auto"/>
        <w:left w:val="none" w:sz="0" w:space="0" w:color="auto"/>
        <w:bottom w:val="none" w:sz="0" w:space="0" w:color="auto"/>
        <w:right w:val="none" w:sz="0" w:space="0" w:color="auto"/>
      </w:divBdr>
    </w:div>
    <w:div w:id="519592271">
      <w:bodyDiv w:val="1"/>
      <w:marLeft w:val="0"/>
      <w:marRight w:val="0"/>
      <w:marTop w:val="0"/>
      <w:marBottom w:val="0"/>
      <w:divBdr>
        <w:top w:val="none" w:sz="0" w:space="0" w:color="auto"/>
        <w:left w:val="none" w:sz="0" w:space="0" w:color="auto"/>
        <w:bottom w:val="none" w:sz="0" w:space="0" w:color="auto"/>
        <w:right w:val="none" w:sz="0" w:space="0" w:color="auto"/>
      </w:divBdr>
    </w:div>
    <w:div w:id="535388789">
      <w:bodyDiv w:val="1"/>
      <w:marLeft w:val="0"/>
      <w:marRight w:val="0"/>
      <w:marTop w:val="0"/>
      <w:marBottom w:val="0"/>
      <w:divBdr>
        <w:top w:val="none" w:sz="0" w:space="0" w:color="auto"/>
        <w:left w:val="none" w:sz="0" w:space="0" w:color="auto"/>
        <w:bottom w:val="none" w:sz="0" w:space="0" w:color="auto"/>
        <w:right w:val="none" w:sz="0" w:space="0" w:color="auto"/>
      </w:divBdr>
    </w:div>
    <w:div w:id="614823290">
      <w:bodyDiv w:val="1"/>
      <w:marLeft w:val="0"/>
      <w:marRight w:val="0"/>
      <w:marTop w:val="0"/>
      <w:marBottom w:val="0"/>
      <w:divBdr>
        <w:top w:val="none" w:sz="0" w:space="0" w:color="auto"/>
        <w:left w:val="none" w:sz="0" w:space="0" w:color="auto"/>
        <w:bottom w:val="none" w:sz="0" w:space="0" w:color="auto"/>
        <w:right w:val="none" w:sz="0" w:space="0" w:color="auto"/>
      </w:divBdr>
      <w:divsChild>
        <w:div w:id="134488831">
          <w:marLeft w:val="0"/>
          <w:marRight w:val="0"/>
          <w:marTop w:val="0"/>
          <w:marBottom w:val="0"/>
          <w:divBdr>
            <w:top w:val="none" w:sz="0" w:space="0" w:color="auto"/>
            <w:left w:val="none" w:sz="0" w:space="0" w:color="auto"/>
            <w:bottom w:val="none" w:sz="0" w:space="0" w:color="auto"/>
            <w:right w:val="none" w:sz="0" w:space="0" w:color="auto"/>
          </w:divBdr>
          <w:divsChild>
            <w:div w:id="1253277001">
              <w:marLeft w:val="0"/>
              <w:marRight w:val="0"/>
              <w:marTop w:val="0"/>
              <w:marBottom w:val="0"/>
              <w:divBdr>
                <w:top w:val="none" w:sz="0" w:space="0" w:color="auto"/>
                <w:left w:val="none" w:sz="0" w:space="0" w:color="auto"/>
                <w:bottom w:val="none" w:sz="0" w:space="0" w:color="auto"/>
                <w:right w:val="none" w:sz="0" w:space="0" w:color="auto"/>
              </w:divBdr>
              <w:divsChild>
                <w:div w:id="252863977">
                  <w:marLeft w:val="0"/>
                  <w:marRight w:val="0"/>
                  <w:marTop w:val="0"/>
                  <w:marBottom w:val="0"/>
                  <w:divBdr>
                    <w:top w:val="none" w:sz="0" w:space="0" w:color="auto"/>
                    <w:left w:val="none" w:sz="0" w:space="0" w:color="auto"/>
                    <w:bottom w:val="none" w:sz="0" w:space="0" w:color="auto"/>
                    <w:right w:val="none" w:sz="0" w:space="0" w:color="auto"/>
                  </w:divBdr>
                  <w:divsChild>
                    <w:div w:id="1053315512">
                      <w:marLeft w:val="0"/>
                      <w:marRight w:val="0"/>
                      <w:marTop w:val="0"/>
                      <w:marBottom w:val="0"/>
                      <w:divBdr>
                        <w:top w:val="none" w:sz="0" w:space="0" w:color="auto"/>
                        <w:left w:val="none" w:sz="0" w:space="0" w:color="auto"/>
                        <w:bottom w:val="none" w:sz="0" w:space="0" w:color="auto"/>
                        <w:right w:val="none" w:sz="0" w:space="0" w:color="auto"/>
                      </w:divBdr>
                      <w:divsChild>
                        <w:div w:id="865798343">
                          <w:marLeft w:val="0"/>
                          <w:marRight w:val="0"/>
                          <w:marTop w:val="0"/>
                          <w:marBottom w:val="0"/>
                          <w:divBdr>
                            <w:top w:val="none" w:sz="0" w:space="0" w:color="auto"/>
                            <w:left w:val="none" w:sz="0" w:space="0" w:color="auto"/>
                            <w:bottom w:val="none" w:sz="0" w:space="0" w:color="auto"/>
                            <w:right w:val="none" w:sz="0" w:space="0" w:color="auto"/>
                          </w:divBdr>
                          <w:divsChild>
                            <w:div w:id="1696345980">
                              <w:marLeft w:val="0"/>
                              <w:marRight w:val="0"/>
                              <w:marTop w:val="0"/>
                              <w:marBottom w:val="0"/>
                              <w:divBdr>
                                <w:top w:val="none" w:sz="0" w:space="0" w:color="auto"/>
                                <w:left w:val="none" w:sz="0" w:space="0" w:color="auto"/>
                                <w:bottom w:val="none" w:sz="0" w:space="0" w:color="auto"/>
                                <w:right w:val="none" w:sz="0" w:space="0" w:color="auto"/>
                              </w:divBdr>
                              <w:divsChild>
                                <w:div w:id="324942014">
                                  <w:marLeft w:val="0"/>
                                  <w:marRight w:val="0"/>
                                  <w:marTop w:val="0"/>
                                  <w:marBottom w:val="0"/>
                                  <w:divBdr>
                                    <w:top w:val="none" w:sz="0" w:space="0" w:color="auto"/>
                                    <w:left w:val="none" w:sz="0" w:space="0" w:color="auto"/>
                                    <w:bottom w:val="none" w:sz="0" w:space="0" w:color="auto"/>
                                    <w:right w:val="none" w:sz="0" w:space="0" w:color="auto"/>
                                  </w:divBdr>
                                  <w:divsChild>
                                    <w:div w:id="337275408">
                                      <w:marLeft w:val="0"/>
                                      <w:marRight w:val="0"/>
                                      <w:marTop w:val="0"/>
                                      <w:marBottom w:val="0"/>
                                      <w:divBdr>
                                        <w:top w:val="none" w:sz="0" w:space="0" w:color="auto"/>
                                        <w:left w:val="none" w:sz="0" w:space="0" w:color="auto"/>
                                        <w:bottom w:val="none" w:sz="0" w:space="0" w:color="auto"/>
                                        <w:right w:val="none" w:sz="0" w:space="0" w:color="auto"/>
                                      </w:divBdr>
                                      <w:divsChild>
                                        <w:div w:id="243538322">
                                          <w:marLeft w:val="0"/>
                                          <w:marRight w:val="0"/>
                                          <w:marTop w:val="0"/>
                                          <w:marBottom w:val="0"/>
                                          <w:divBdr>
                                            <w:top w:val="none" w:sz="0" w:space="0" w:color="auto"/>
                                            <w:left w:val="none" w:sz="0" w:space="0" w:color="auto"/>
                                            <w:bottom w:val="none" w:sz="0" w:space="0" w:color="auto"/>
                                            <w:right w:val="none" w:sz="0" w:space="0" w:color="auto"/>
                                          </w:divBdr>
                                          <w:divsChild>
                                            <w:div w:id="1851680635">
                                              <w:marLeft w:val="0"/>
                                              <w:marRight w:val="0"/>
                                              <w:marTop w:val="0"/>
                                              <w:marBottom w:val="0"/>
                                              <w:divBdr>
                                                <w:top w:val="none" w:sz="0" w:space="0" w:color="auto"/>
                                                <w:left w:val="none" w:sz="0" w:space="0" w:color="auto"/>
                                                <w:bottom w:val="none" w:sz="0" w:space="0" w:color="auto"/>
                                                <w:right w:val="none" w:sz="0" w:space="0" w:color="auto"/>
                                              </w:divBdr>
                                              <w:divsChild>
                                                <w:div w:id="656105955">
                                                  <w:marLeft w:val="0"/>
                                                  <w:marRight w:val="0"/>
                                                  <w:marTop w:val="0"/>
                                                  <w:marBottom w:val="0"/>
                                                  <w:divBdr>
                                                    <w:top w:val="none" w:sz="0" w:space="0" w:color="auto"/>
                                                    <w:left w:val="none" w:sz="0" w:space="0" w:color="auto"/>
                                                    <w:bottom w:val="none" w:sz="0" w:space="0" w:color="auto"/>
                                                    <w:right w:val="none" w:sz="0" w:space="0" w:color="auto"/>
                                                  </w:divBdr>
                                                  <w:divsChild>
                                                    <w:div w:id="1968588752">
                                                      <w:marLeft w:val="0"/>
                                                      <w:marRight w:val="0"/>
                                                      <w:marTop w:val="0"/>
                                                      <w:marBottom w:val="0"/>
                                                      <w:divBdr>
                                                        <w:top w:val="none" w:sz="0" w:space="0" w:color="auto"/>
                                                        <w:left w:val="none" w:sz="0" w:space="0" w:color="auto"/>
                                                        <w:bottom w:val="none" w:sz="0" w:space="0" w:color="auto"/>
                                                        <w:right w:val="none" w:sz="0" w:space="0" w:color="auto"/>
                                                      </w:divBdr>
                                                      <w:divsChild>
                                                        <w:div w:id="1339427967">
                                                          <w:marLeft w:val="0"/>
                                                          <w:marRight w:val="0"/>
                                                          <w:marTop w:val="0"/>
                                                          <w:marBottom w:val="0"/>
                                                          <w:divBdr>
                                                            <w:top w:val="none" w:sz="0" w:space="0" w:color="auto"/>
                                                            <w:left w:val="none" w:sz="0" w:space="0" w:color="auto"/>
                                                            <w:bottom w:val="none" w:sz="0" w:space="0" w:color="auto"/>
                                                            <w:right w:val="none" w:sz="0" w:space="0" w:color="auto"/>
                                                          </w:divBdr>
                                                          <w:divsChild>
                                                            <w:div w:id="1904871994">
                                                              <w:marLeft w:val="0"/>
                                                              <w:marRight w:val="0"/>
                                                              <w:marTop w:val="0"/>
                                                              <w:marBottom w:val="0"/>
                                                              <w:divBdr>
                                                                <w:top w:val="none" w:sz="0" w:space="0" w:color="auto"/>
                                                                <w:left w:val="none" w:sz="0" w:space="0" w:color="auto"/>
                                                                <w:bottom w:val="none" w:sz="0" w:space="0" w:color="auto"/>
                                                                <w:right w:val="none" w:sz="0" w:space="0" w:color="auto"/>
                                                              </w:divBdr>
                                                              <w:divsChild>
                                                                <w:div w:id="1797790862">
                                                                  <w:marLeft w:val="0"/>
                                                                  <w:marRight w:val="0"/>
                                                                  <w:marTop w:val="0"/>
                                                                  <w:marBottom w:val="0"/>
                                                                  <w:divBdr>
                                                                    <w:top w:val="none" w:sz="0" w:space="0" w:color="auto"/>
                                                                    <w:left w:val="none" w:sz="0" w:space="0" w:color="auto"/>
                                                                    <w:bottom w:val="none" w:sz="0" w:space="0" w:color="auto"/>
                                                                    <w:right w:val="none" w:sz="0" w:space="0" w:color="auto"/>
                                                                  </w:divBdr>
                                                                  <w:divsChild>
                                                                    <w:div w:id="1981961835">
                                                                      <w:marLeft w:val="0"/>
                                                                      <w:marRight w:val="0"/>
                                                                      <w:marTop w:val="0"/>
                                                                      <w:marBottom w:val="0"/>
                                                                      <w:divBdr>
                                                                        <w:top w:val="none" w:sz="0" w:space="0" w:color="auto"/>
                                                                        <w:left w:val="none" w:sz="0" w:space="0" w:color="auto"/>
                                                                        <w:bottom w:val="none" w:sz="0" w:space="0" w:color="auto"/>
                                                                        <w:right w:val="none" w:sz="0" w:space="0" w:color="auto"/>
                                                                      </w:divBdr>
                                                                      <w:divsChild>
                                                                        <w:div w:id="1376394055">
                                                                          <w:marLeft w:val="0"/>
                                                                          <w:marRight w:val="0"/>
                                                                          <w:marTop w:val="0"/>
                                                                          <w:marBottom w:val="0"/>
                                                                          <w:divBdr>
                                                                            <w:top w:val="none" w:sz="0" w:space="0" w:color="auto"/>
                                                                            <w:left w:val="none" w:sz="0" w:space="0" w:color="auto"/>
                                                                            <w:bottom w:val="none" w:sz="0" w:space="0" w:color="auto"/>
                                                                            <w:right w:val="none" w:sz="0" w:space="0" w:color="auto"/>
                                                                          </w:divBdr>
                                                                          <w:divsChild>
                                                                            <w:div w:id="1546327674">
                                                                              <w:marLeft w:val="0"/>
                                                                              <w:marRight w:val="0"/>
                                                                              <w:marTop w:val="0"/>
                                                                              <w:marBottom w:val="0"/>
                                                                              <w:divBdr>
                                                                                <w:top w:val="none" w:sz="0" w:space="0" w:color="auto"/>
                                                                                <w:left w:val="none" w:sz="0" w:space="0" w:color="auto"/>
                                                                                <w:bottom w:val="none" w:sz="0" w:space="0" w:color="auto"/>
                                                                                <w:right w:val="none" w:sz="0" w:space="0" w:color="auto"/>
                                                                              </w:divBdr>
                                                                              <w:divsChild>
                                                                                <w:div w:id="1956643342">
                                                                                  <w:marLeft w:val="0"/>
                                                                                  <w:marRight w:val="0"/>
                                                                                  <w:marTop w:val="0"/>
                                                                                  <w:marBottom w:val="0"/>
                                                                                  <w:divBdr>
                                                                                    <w:top w:val="none" w:sz="0" w:space="0" w:color="auto"/>
                                                                                    <w:left w:val="none" w:sz="0" w:space="0" w:color="auto"/>
                                                                                    <w:bottom w:val="none" w:sz="0" w:space="0" w:color="auto"/>
                                                                                    <w:right w:val="none" w:sz="0" w:space="0" w:color="auto"/>
                                                                                  </w:divBdr>
                                                                                  <w:divsChild>
                                                                                    <w:div w:id="233709727">
                                                                                      <w:marLeft w:val="0"/>
                                                                                      <w:marRight w:val="0"/>
                                                                                      <w:marTop w:val="0"/>
                                                                                      <w:marBottom w:val="0"/>
                                                                                      <w:divBdr>
                                                                                        <w:top w:val="none" w:sz="0" w:space="0" w:color="auto"/>
                                                                                        <w:left w:val="none" w:sz="0" w:space="0" w:color="auto"/>
                                                                                        <w:bottom w:val="none" w:sz="0" w:space="0" w:color="auto"/>
                                                                                        <w:right w:val="none" w:sz="0" w:space="0" w:color="auto"/>
                                                                                      </w:divBdr>
                                                                                      <w:divsChild>
                                                                                        <w:div w:id="812983399">
                                                                                          <w:marLeft w:val="0"/>
                                                                                          <w:marRight w:val="0"/>
                                                                                          <w:marTop w:val="0"/>
                                                                                          <w:marBottom w:val="0"/>
                                                                                          <w:divBdr>
                                                                                            <w:top w:val="none" w:sz="0" w:space="0" w:color="auto"/>
                                                                                            <w:left w:val="none" w:sz="0" w:space="0" w:color="auto"/>
                                                                                            <w:bottom w:val="none" w:sz="0" w:space="0" w:color="auto"/>
                                                                                            <w:right w:val="none" w:sz="0" w:space="0" w:color="auto"/>
                                                                                          </w:divBdr>
                                                                                          <w:divsChild>
                                                                                            <w:div w:id="1069688762">
                                                                                              <w:marLeft w:val="0"/>
                                                                                              <w:marRight w:val="120"/>
                                                                                              <w:marTop w:val="0"/>
                                                                                              <w:marBottom w:val="150"/>
                                                                                              <w:divBdr>
                                                                                                <w:top w:val="single" w:sz="2" w:space="0" w:color="EFEFEF"/>
                                                                                                <w:left w:val="single" w:sz="6" w:space="0" w:color="EFEFEF"/>
                                                                                                <w:bottom w:val="single" w:sz="6" w:space="0" w:color="E2E2E2"/>
                                                                                                <w:right w:val="single" w:sz="6" w:space="0" w:color="EFEFEF"/>
                                                                                              </w:divBdr>
                                                                                              <w:divsChild>
                                                                                                <w:div w:id="687878446">
                                                                                                  <w:marLeft w:val="0"/>
                                                                                                  <w:marRight w:val="0"/>
                                                                                                  <w:marTop w:val="0"/>
                                                                                                  <w:marBottom w:val="0"/>
                                                                                                  <w:divBdr>
                                                                                                    <w:top w:val="none" w:sz="0" w:space="0" w:color="auto"/>
                                                                                                    <w:left w:val="none" w:sz="0" w:space="0" w:color="auto"/>
                                                                                                    <w:bottom w:val="none" w:sz="0" w:space="0" w:color="auto"/>
                                                                                                    <w:right w:val="none" w:sz="0" w:space="0" w:color="auto"/>
                                                                                                  </w:divBdr>
                                                                                                  <w:divsChild>
                                                                                                    <w:div w:id="310984115">
                                                                                                      <w:marLeft w:val="0"/>
                                                                                                      <w:marRight w:val="0"/>
                                                                                                      <w:marTop w:val="0"/>
                                                                                                      <w:marBottom w:val="0"/>
                                                                                                      <w:divBdr>
                                                                                                        <w:top w:val="none" w:sz="0" w:space="0" w:color="auto"/>
                                                                                                        <w:left w:val="none" w:sz="0" w:space="0" w:color="auto"/>
                                                                                                        <w:bottom w:val="none" w:sz="0" w:space="0" w:color="auto"/>
                                                                                                        <w:right w:val="none" w:sz="0" w:space="0" w:color="auto"/>
                                                                                                      </w:divBdr>
                                                                                                      <w:divsChild>
                                                                                                        <w:div w:id="957644129">
                                                                                                          <w:marLeft w:val="0"/>
                                                                                                          <w:marRight w:val="0"/>
                                                                                                          <w:marTop w:val="0"/>
                                                                                                          <w:marBottom w:val="0"/>
                                                                                                          <w:divBdr>
                                                                                                            <w:top w:val="none" w:sz="0" w:space="0" w:color="auto"/>
                                                                                                            <w:left w:val="none" w:sz="0" w:space="0" w:color="auto"/>
                                                                                                            <w:bottom w:val="none" w:sz="0" w:space="0" w:color="auto"/>
                                                                                                            <w:right w:val="none" w:sz="0" w:space="0" w:color="auto"/>
                                                                                                          </w:divBdr>
                                                                                                          <w:divsChild>
                                                                                                            <w:div w:id="1593393395">
                                                                                                              <w:marLeft w:val="0"/>
                                                                                                              <w:marRight w:val="0"/>
                                                                                                              <w:marTop w:val="0"/>
                                                                                                              <w:marBottom w:val="0"/>
                                                                                                              <w:divBdr>
                                                                                                                <w:top w:val="single" w:sz="6" w:space="0" w:color="E5E5E5"/>
                                                                                                                <w:left w:val="none" w:sz="0" w:space="0" w:color="auto"/>
                                                                                                                <w:bottom w:val="none" w:sz="0" w:space="0" w:color="auto"/>
                                                                                                                <w:right w:val="none" w:sz="0" w:space="0" w:color="auto"/>
                                                                                                              </w:divBdr>
                                                                                                              <w:divsChild>
                                                                                                                <w:div w:id="256601508">
                                                                                                                  <w:marLeft w:val="0"/>
                                                                                                                  <w:marRight w:val="0"/>
                                                                                                                  <w:marTop w:val="0"/>
                                                                                                                  <w:marBottom w:val="0"/>
                                                                                                                  <w:divBdr>
                                                                                                                    <w:top w:val="none" w:sz="0" w:space="0" w:color="auto"/>
                                                                                                                    <w:left w:val="none" w:sz="0" w:space="0" w:color="auto"/>
                                                                                                                    <w:bottom w:val="none" w:sz="0" w:space="0" w:color="auto"/>
                                                                                                                    <w:right w:val="none" w:sz="0" w:space="0" w:color="auto"/>
                                                                                                                  </w:divBdr>
                                                                                                                  <w:divsChild>
                                                                                                                    <w:div w:id="319429658">
                                                                                                                      <w:marLeft w:val="0"/>
                                                                                                                      <w:marRight w:val="0"/>
                                                                                                                      <w:marTop w:val="0"/>
                                                                                                                      <w:marBottom w:val="0"/>
                                                                                                                      <w:divBdr>
                                                                                                                        <w:top w:val="none" w:sz="0" w:space="0" w:color="auto"/>
                                                                                                                        <w:left w:val="none" w:sz="0" w:space="0" w:color="auto"/>
                                                                                                                        <w:bottom w:val="none" w:sz="0" w:space="0" w:color="auto"/>
                                                                                                                        <w:right w:val="none" w:sz="0" w:space="0" w:color="auto"/>
                                                                                                                      </w:divBdr>
                                                                                                                      <w:divsChild>
                                                                                                                        <w:div w:id="2117098072">
                                                                                                                          <w:marLeft w:val="0"/>
                                                                                                                          <w:marRight w:val="0"/>
                                                                                                                          <w:marTop w:val="0"/>
                                                                                                                          <w:marBottom w:val="0"/>
                                                                                                                          <w:divBdr>
                                                                                                                            <w:top w:val="none" w:sz="0" w:space="0" w:color="auto"/>
                                                                                                                            <w:left w:val="none" w:sz="0" w:space="0" w:color="auto"/>
                                                                                                                            <w:bottom w:val="none" w:sz="0" w:space="0" w:color="auto"/>
                                                                                                                            <w:right w:val="none" w:sz="0" w:space="0" w:color="auto"/>
                                                                                                                          </w:divBdr>
                                                                                                                          <w:divsChild>
                                                                                                                            <w:div w:id="346829887">
                                                                                                                              <w:marLeft w:val="0"/>
                                                                                                                              <w:marRight w:val="0"/>
                                                                                                                              <w:marTop w:val="0"/>
                                                                                                                              <w:marBottom w:val="0"/>
                                                                                                                              <w:divBdr>
                                                                                                                                <w:top w:val="none" w:sz="0" w:space="0" w:color="auto"/>
                                                                                                                                <w:left w:val="none" w:sz="0" w:space="0" w:color="auto"/>
                                                                                                                                <w:bottom w:val="none" w:sz="0" w:space="0" w:color="auto"/>
                                                                                                                                <w:right w:val="none" w:sz="0" w:space="0" w:color="auto"/>
                                                                                                                              </w:divBdr>
                                                                                                                              <w:divsChild>
                                                                                                                                <w:div w:id="226502059">
                                                                                                                                  <w:marLeft w:val="-6000"/>
                                                                                                                                  <w:marRight w:val="0"/>
                                                                                                                                  <w:marTop w:val="0"/>
                                                                                                                                  <w:marBottom w:val="135"/>
                                                                                                                                  <w:divBdr>
                                                                                                                                    <w:top w:val="none" w:sz="0" w:space="0" w:color="auto"/>
                                                                                                                                    <w:left w:val="none" w:sz="0" w:space="0" w:color="auto"/>
                                                                                                                                    <w:bottom w:val="single" w:sz="6" w:space="0" w:color="E5E5E5"/>
                                                                                                                                    <w:right w:val="none" w:sz="0" w:space="0" w:color="auto"/>
                                                                                                                                  </w:divBdr>
                                                                                                                                  <w:divsChild>
                                                                                                                                    <w:div w:id="507063206">
                                                                                                                                      <w:marLeft w:val="0"/>
                                                                                                                                      <w:marRight w:val="0"/>
                                                                                                                                      <w:marTop w:val="0"/>
                                                                                                                                      <w:marBottom w:val="0"/>
                                                                                                                                      <w:divBdr>
                                                                                                                                        <w:top w:val="none" w:sz="0" w:space="0" w:color="auto"/>
                                                                                                                                        <w:left w:val="none" w:sz="0" w:space="0" w:color="auto"/>
                                                                                                                                        <w:bottom w:val="none" w:sz="0" w:space="0" w:color="auto"/>
                                                                                                                                        <w:right w:val="none" w:sz="0" w:space="0" w:color="auto"/>
                                                                                                                                      </w:divBdr>
                                                                                                                                      <w:divsChild>
                                                                                                                                        <w:div w:id="989214041">
                                                                                                                                          <w:marLeft w:val="0"/>
                                                                                                                                          <w:marRight w:val="0"/>
                                                                                                                                          <w:marTop w:val="0"/>
                                                                                                                                          <w:marBottom w:val="0"/>
                                                                                                                                          <w:divBdr>
                                                                                                                                            <w:top w:val="none" w:sz="0" w:space="0" w:color="auto"/>
                                                                                                                                            <w:left w:val="none" w:sz="0" w:space="0" w:color="auto"/>
                                                                                                                                            <w:bottom w:val="none" w:sz="0" w:space="0" w:color="auto"/>
                                                                                                                                            <w:right w:val="none" w:sz="0" w:space="0" w:color="auto"/>
                                                                                                                                          </w:divBdr>
                                                                                                                                          <w:divsChild>
                                                                                                                                            <w:div w:id="185558435">
                                                                                                                                              <w:marLeft w:val="0"/>
                                                                                                                                              <w:marRight w:val="0"/>
                                                                                                                                              <w:marTop w:val="0"/>
                                                                                                                                              <w:marBottom w:val="0"/>
                                                                                                                                              <w:divBdr>
                                                                                                                                                <w:top w:val="none" w:sz="0" w:space="0" w:color="auto"/>
                                                                                                                                                <w:left w:val="none" w:sz="0" w:space="0" w:color="auto"/>
                                                                                                                                                <w:bottom w:val="none" w:sz="0" w:space="0" w:color="auto"/>
                                                                                                                                                <w:right w:val="none" w:sz="0" w:space="0" w:color="auto"/>
                                                                                                                                              </w:divBdr>
                                                                                                                                              <w:divsChild>
                                                                                                                                                <w:div w:id="1855995990">
                                                                                                                                                  <w:marLeft w:val="0"/>
                                                                                                                                                  <w:marRight w:val="90"/>
                                                                                                                                                  <w:marTop w:val="0"/>
                                                                                                                                                  <w:marBottom w:val="0"/>
                                                                                                                                                  <w:divBdr>
                                                                                                                                                    <w:top w:val="single" w:sz="6" w:space="0" w:color="666666"/>
                                                                                                                                                    <w:left w:val="single" w:sz="6" w:space="0" w:color="CCCCCC"/>
                                                                                                                                                    <w:bottom w:val="single" w:sz="6" w:space="0" w:color="CCCCCC"/>
                                                                                                                                                    <w:right w:val="single" w:sz="6" w:space="0" w:color="CCCCCC"/>
                                                                                                                                                  </w:divBdr>
                                                                                                                                                  <w:divsChild>
                                                                                                                                                    <w:div w:id="970477496">
                                                                                                                                                      <w:marLeft w:val="30"/>
                                                                                                                                                      <w:marRight w:val="0"/>
                                                                                                                                                      <w:marTop w:val="0"/>
                                                                                                                                                      <w:marBottom w:val="0"/>
                                                                                                                                                      <w:divBdr>
                                                                                                                                                        <w:top w:val="none" w:sz="0" w:space="0" w:color="auto"/>
                                                                                                                                                        <w:left w:val="none" w:sz="0" w:space="0" w:color="auto"/>
                                                                                                                                                        <w:bottom w:val="none" w:sz="0" w:space="0" w:color="auto"/>
                                                                                                                                                        <w:right w:val="none" w:sz="0" w:space="0" w:color="auto"/>
                                                                                                                                                      </w:divBdr>
                                                                                                                                                      <w:divsChild>
                                                                                                                                                        <w:div w:id="868227809">
                                                                                                                                                          <w:marLeft w:val="0"/>
                                                                                                                                                          <w:marRight w:val="0"/>
                                                                                                                                                          <w:marTop w:val="0"/>
                                                                                                                                                          <w:marBottom w:val="0"/>
                                                                                                                                                          <w:divBdr>
                                                                                                                                                            <w:top w:val="none" w:sz="0" w:space="0" w:color="auto"/>
                                                                                                                                                            <w:left w:val="none" w:sz="0" w:space="0" w:color="auto"/>
                                                                                                                                                            <w:bottom w:val="none" w:sz="0" w:space="0" w:color="auto"/>
                                                                                                                                                            <w:right w:val="none" w:sz="0" w:space="0" w:color="auto"/>
                                                                                                                                                          </w:divBdr>
                                                                                                                                                          <w:divsChild>
                                                                                                                                                            <w:div w:id="1159535109">
                                                                                                                                                              <w:marLeft w:val="0"/>
                                                                                                                                                              <w:marRight w:val="0"/>
                                                                                                                                                              <w:marTop w:val="0"/>
                                                                                                                                                              <w:marBottom w:val="0"/>
                                                                                                                                                              <w:divBdr>
                                                                                                                                                                <w:top w:val="none" w:sz="0" w:space="0" w:color="auto"/>
                                                                                                                                                                <w:left w:val="none" w:sz="0" w:space="0" w:color="auto"/>
                                                                                                                                                                <w:bottom w:val="none" w:sz="0" w:space="0" w:color="auto"/>
                                                                                                                                                                <w:right w:val="none" w:sz="0" w:space="0" w:color="auto"/>
                                                                                                                                                              </w:divBdr>
                                                                                                                                                              <w:divsChild>
                                                                                                                                                                <w:div w:id="2032341375">
                                                                                                                                                                  <w:marLeft w:val="0"/>
                                                                                                                                                                  <w:marRight w:val="0"/>
                                                                                                                                                                  <w:marTop w:val="0"/>
                                                                                                                                                                  <w:marBottom w:val="0"/>
                                                                                                                                                                  <w:divBdr>
                                                                                                                                                                    <w:top w:val="none" w:sz="0" w:space="0" w:color="auto"/>
                                                                                                                                                                    <w:left w:val="none" w:sz="0" w:space="0" w:color="auto"/>
                                                                                                                                                                    <w:bottom w:val="none" w:sz="0" w:space="0" w:color="auto"/>
                                                                                                                                                                    <w:right w:val="none" w:sz="0" w:space="0" w:color="auto"/>
                                                                                                                                                                  </w:divBdr>
                                                                                                                                                                  <w:divsChild>
                                                                                                                                                                    <w:div w:id="1307927869">
                                                                                                                                                                      <w:marLeft w:val="0"/>
                                                                                                                                                                      <w:marRight w:val="0"/>
                                                                                                                                                                      <w:marTop w:val="0"/>
                                                                                                                                                                      <w:marBottom w:val="0"/>
                                                                                                                                                                      <w:divBdr>
                                                                                                                                                                        <w:top w:val="none" w:sz="0" w:space="0" w:color="auto"/>
                                                                                                                                                                        <w:left w:val="none" w:sz="0" w:space="0" w:color="auto"/>
                                                                                                                                                                        <w:bottom w:val="none" w:sz="0" w:space="0" w:color="auto"/>
                                                                                                                                                                        <w:right w:val="none" w:sz="0" w:space="0" w:color="auto"/>
                                                                                                                                                                      </w:divBdr>
                                                                                                                                                                      <w:divsChild>
                                                                                                                                                                        <w:div w:id="1623463833">
                                                                                                                                                                          <w:marLeft w:val="0"/>
                                                                                                                                                                          <w:marRight w:val="0"/>
                                                                                                                                                                          <w:marTop w:val="0"/>
                                                                                                                                                                          <w:marBottom w:val="0"/>
                                                                                                                                                                          <w:divBdr>
                                                                                                                                                                            <w:top w:val="none" w:sz="0" w:space="0" w:color="auto"/>
                                                                                                                                                                            <w:left w:val="none" w:sz="0" w:space="0" w:color="auto"/>
                                                                                                                                                                            <w:bottom w:val="none" w:sz="0" w:space="0" w:color="auto"/>
                                                                                                                                                                            <w:right w:val="none" w:sz="0" w:space="0" w:color="auto"/>
                                                                                                                                                                          </w:divBdr>
                                                                                                                                                                          <w:divsChild>
                                                                                                                                                                            <w:div w:id="1706713257">
                                                                                                                                                                              <w:marLeft w:val="0"/>
                                                                                                                                                                              <w:marRight w:val="0"/>
                                                                                                                                                                              <w:marTop w:val="0"/>
                                                                                                                                                                              <w:marBottom w:val="0"/>
                                                                                                                                                                              <w:divBdr>
                                                                                                                                                                                <w:top w:val="none" w:sz="0" w:space="0" w:color="auto"/>
                                                                                                                                                                                <w:left w:val="none" w:sz="0" w:space="0" w:color="auto"/>
                                                                                                                                                                                <w:bottom w:val="none" w:sz="0" w:space="0" w:color="auto"/>
                                                                                                                                                                                <w:right w:val="none" w:sz="0" w:space="0" w:color="auto"/>
                                                                                                                                                                              </w:divBdr>
                                                                                                                                                                              <w:divsChild>
                                                                                                                                                                                <w:div w:id="1381519895">
                                                                                                                                                                                  <w:marLeft w:val="0"/>
                                                                                                                                                                                  <w:marRight w:val="0"/>
                                                                                                                                                                                  <w:marTop w:val="0"/>
                                                                                                                                                                                  <w:marBottom w:val="0"/>
                                                                                                                                                                                  <w:divBdr>
                                                                                                                                                                                    <w:top w:val="none" w:sz="0" w:space="0" w:color="auto"/>
                                                                                                                                                                                    <w:left w:val="none" w:sz="0" w:space="0" w:color="auto"/>
                                                                                                                                                                                    <w:bottom w:val="none" w:sz="0" w:space="0" w:color="auto"/>
                                                                                                                                                                                    <w:right w:val="none" w:sz="0" w:space="0" w:color="auto"/>
                                                                                                                                                                                  </w:divBdr>
                                                                                                                                                                                  <w:divsChild>
                                                                                                                                                                                    <w:div w:id="1886140932">
                                                                                                                                                                                      <w:marLeft w:val="0"/>
                                                                                                                                                                                      <w:marRight w:val="0"/>
                                                                                                                                                                                      <w:marTop w:val="0"/>
                                                                                                                                                                                      <w:marBottom w:val="0"/>
                                                                                                                                                                                      <w:divBdr>
                                                                                                                                                                                        <w:top w:val="none" w:sz="0" w:space="0" w:color="auto"/>
                                                                                                                                                                                        <w:left w:val="none" w:sz="0" w:space="0" w:color="auto"/>
                                                                                                                                                                                        <w:bottom w:val="none" w:sz="0" w:space="0" w:color="auto"/>
                                                                                                                                                                                        <w:right w:val="none" w:sz="0" w:space="0" w:color="auto"/>
                                                                                                                                                                                      </w:divBdr>
                                                                                                                                                                                      <w:divsChild>
                                                                                                                                                                                        <w:div w:id="1258169623">
                                                                                                                                                                                          <w:marLeft w:val="0"/>
                                                                                                                                                                                          <w:marRight w:val="0"/>
                                                                                                                                                                                          <w:marTop w:val="0"/>
                                                                                                                                                                                          <w:marBottom w:val="0"/>
                                                                                                                                                                                          <w:divBdr>
                                                                                                                                                                                            <w:top w:val="none" w:sz="0" w:space="0" w:color="auto"/>
                                                                                                                                                                                            <w:left w:val="none" w:sz="0" w:space="0" w:color="auto"/>
                                                                                                                                                                                            <w:bottom w:val="none" w:sz="0" w:space="0" w:color="auto"/>
                                                                                                                                                                                            <w:right w:val="none" w:sz="0" w:space="0" w:color="auto"/>
                                                                                                                                                                                          </w:divBdr>
                                                                                                                                                                                          <w:divsChild>
                                                                                                                                                                                            <w:div w:id="830023258">
                                                                                                                                                                                              <w:marLeft w:val="0"/>
                                                                                                                                                                                              <w:marRight w:val="0"/>
                                                                                                                                                                                              <w:marTop w:val="0"/>
                                                                                                                                                                                              <w:marBottom w:val="0"/>
                                                                                                                                                                                              <w:divBdr>
                                                                                                                                                                                                <w:top w:val="none" w:sz="0" w:space="0" w:color="auto"/>
                                                                                                                                                                                                <w:left w:val="none" w:sz="0" w:space="0" w:color="auto"/>
                                                                                                                                                                                                <w:bottom w:val="none" w:sz="0" w:space="0" w:color="auto"/>
                                                                                                                                                                                                <w:right w:val="none" w:sz="0" w:space="0" w:color="auto"/>
                                                                                                                                                                                              </w:divBdr>
                                                                                                                                                                                              <w:divsChild>
                                                                                                                                                                                                <w:div w:id="1195775055">
                                                                                                                                                                                                  <w:marLeft w:val="0"/>
                                                                                                                                                                                                  <w:marRight w:val="0"/>
                                                                                                                                                                                                  <w:marTop w:val="0"/>
                                                                                                                                                                                                  <w:marBottom w:val="0"/>
                                                                                                                                                                                                  <w:divBdr>
                                                                                                                                                                                                    <w:top w:val="none" w:sz="0" w:space="0" w:color="auto"/>
                                                                                                                                                                                                    <w:left w:val="none" w:sz="0" w:space="0" w:color="auto"/>
                                                                                                                                                                                                    <w:bottom w:val="none" w:sz="0" w:space="0" w:color="auto"/>
                                                                                                                                                                                                    <w:right w:val="none" w:sz="0" w:space="0" w:color="auto"/>
                                                                                                                                                                                                  </w:divBdr>
                                                                                                                                                                                                  <w:divsChild>
                                                                                                                                                                                                    <w:div w:id="1052266557">
                                                                                                                                                                                                      <w:marLeft w:val="0"/>
                                                                                                                                                                                                      <w:marRight w:val="0"/>
                                                                                                                                                                                                      <w:marTop w:val="0"/>
                                                                                                                                                                                                      <w:marBottom w:val="0"/>
                                                                                                                                                                                                      <w:divBdr>
                                                                                                                                                                                                        <w:top w:val="none" w:sz="0" w:space="0" w:color="auto"/>
                                                                                                                                                                                                        <w:left w:val="none" w:sz="0" w:space="0" w:color="auto"/>
                                                                                                                                                                                                        <w:bottom w:val="none" w:sz="0" w:space="0" w:color="auto"/>
                                                                                                                                                                                                        <w:right w:val="none" w:sz="0" w:space="0" w:color="auto"/>
                                                                                                                                                                                                      </w:divBdr>
                                                                                                                                                                                                      <w:divsChild>
                                                                                                                                                                                                        <w:div w:id="1238326063">
                                                                                                                                                                                                          <w:marLeft w:val="0"/>
                                                                                                                                                                                                          <w:marRight w:val="0"/>
                                                                                                                                                                                                          <w:marTop w:val="0"/>
                                                                                                                                                                                                          <w:marBottom w:val="0"/>
                                                                                                                                                                                                          <w:divBdr>
                                                                                                                                                                                                            <w:top w:val="none" w:sz="0" w:space="0" w:color="auto"/>
                                                                                                                                                                                                            <w:left w:val="none" w:sz="0" w:space="0" w:color="auto"/>
                                                                                                                                                                                                            <w:bottom w:val="none" w:sz="0" w:space="0" w:color="auto"/>
                                                                                                                                                                                                            <w:right w:val="none" w:sz="0" w:space="0" w:color="auto"/>
                                                                                                                                                                                                          </w:divBdr>
                                                                                                                                                                                                          <w:divsChild>
                                                                                                                                                                                                            <w:div w:id="1827478191">
                                                                                                                                                                                                              <w:marLeft w:val="0"/>
                                                                                                                                                                                                              <w:marRight w:val="0"/>
                                                                                                                                                                                                              <w:marTop w:val="0"/>
                                                                                                                                                                                                              <w:marBottom w:val="0"/>
                                                                                                                                                                                                              <w:divBdr>
                                                                                                                                                                                                                <w:top w:val="none" w:sz="0" w:space="0" w:color="auto"/>
                                                                                                                                                                                                                <w:left w:val="none" w:sz="0" w:space="0" w:color="auto"/>
                                                                                                                                                                                                                <w:bottom w:val="none" w:sz="0" w:space="0" w:color="auto"/>
                                                                                                                                                                                                                <w:right w:val="none" w:sz="0" w:space="0" w:color="auto"/>
                                                                                                                                                                                                              </w:divBdr>
                                                                                                                                                                                                              <w:divsChild>
                                                                                                                                                                                                                <w:div w:id="1278952629">
                                                                                                                                                                                                                  <w:marLeft w:val="0"/>
                                                                                                                                                                                                                  <w:marRight w:val="0"/>
                                                                                                                                                                                                                  <w:marTop w:val="0"/>
                                                                                                                                                                                                                  <w:marBottom w:val="0"/>
                                                                                                                                                                                                                  <w:divBdr>
                                                                                                                                                                                                                    <w:top w:val="none" w:sz="0" w:space="0" w:color="auto"/>
                                                                                                                                                                                                                    <w:left w:val="none" w:sz="0" w:space="0" w:color="auto"/>
                                                                                                                                                                                                                    <w:bottom w:val="none" w:sz="0" w:space="0" w:color="auto"/>
                                                                                                                                                                                                                    <w:right w:val="none" w:sz="0" w:space="0" w:color="auto"/>
                                                                                                                                                                                                                  </w:divBdr>
                                                                                                                                                                                                                  <w:divsChild>
                                                                                                                                                                                                                    <w:div w:id="525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614610">
      <w:bodyDiv w:val="1"/>
      <w:marLeft w:val="0"/>
      <w:marRight w:val="0"/>
      <w:marTop w:val="0"/>
      <w:marBottom w:val="0"/>
      <w:divBdr>
        <w:top w:val="none" w:sz="0" w:space="0" w:color="auto"/>
        <w:left w:val="none" w:sz="0" w:space="0" w:color="auto"/>
        <w:bottom w:val="none" w:sz="0" w:space="0" w:color="auto"/>
        <w:right w:val="none" w:sz="0" w:space="0" w:color="auto"/>
      </w:divBdr>
    </w:div>
    <w:div w:id="821434286">
      <w:bodyDiv w:val="1"/>
      <w:marLeft w:val="0"/>
      <w:marRight w:val="0"/>
      <w:marTop w:val="0"/>
      <w:marBottom w:val="0"/>
      <w:divBdr>
        <w:top w:val="none" w:sz="0" w:space="0" w:color="auto"/>
        <w:left w:val="none" w:sz="0" w:space="0" w:color="auto"/>
        <w:bottom w:val="none" w:sz="0" w:space="0" w:color="auto"/>
        <w:right w:val="none" w:sz="0" w:space="0" w:color="auto"/>
      </w:divBdr>
    </w:div>
    <w:div w:id="867790841">
      <w:bodyDiv w:val="1"/>
      <w:marLeft w:val="0"/>
      <w:marRight w:val="0"/>
      <w:marTop w:val="0"/>
      <w:marBottom w:val="0"/>
      <w:divBdr>
        <w:top w:val="none" w:sz="0" w:space="0" w:color="auto"/>
        <w:left w:val="none" w:sz="0" w:space="0" w:color="auto"/>
        <w:bottom w:val="none" w:sz="0" w:space="0" w:color="auto"/>
        <w:right w:val="none" w:sz="0" w:space="0" w:color="auto"/>
      </w:divBdr>
    </w:div>
    <w:div w:id="874544082">
      <w:bodyDiv w:val="1"/>
      <w:marLeft w:val="0"/>
      <w:marRight w:val="0"/>
      <w:marTop w:val="0"/>
      <w:marBottom w:val="0"/>
      <w:divBdr>
        <w:top w:val="none" w:sz="0" w:space="0" w:color="auto"/>
        <w:left w:val="none" w:sz="0" w:space="0" w:color="auto"/>
        <w:bottom w:val="none" w:sz="0" w:space="0" w:color="auto"/>
        <w:right w:val="none" w:sz="0" w:space="0" w:color="auto"/>
      </w:divBdr>
    </w:div>
    <w:div w:id="896554273">
      <w:bodyDiv w:val="1"/>
      <w:marLeft w:val="0"/>
      <w:marRight w:val="0"/>
      <w:marTop w:val="0"/>
      <w:marBottom w:val="0"/>
      <w:divBdr>
        <w:top w:val="none" w:sz="0" w:space="0" w:color="auto"/>
        <w:left w:val="none" w:sz="0" w:space="0" w:color="auto"/>
        <w:bottom w:val="none" w:sz="0" w:space="0" w:color="auto"/>
        <w:right w:val="none" w:sz="0" w:space="0" w:color="auto"/>
      </w:divBdr>
    </w:div>
    <w:div w:id="960649072">
      <w:bodyDiv w:val="1"/>
      <w:marLeft w:val="0"/>
      <w:marRight w:val="0"/>
      <w:marTop w:val="0"/>
      <w:marBottom w:val="0"/>
      <w:divBdr>
        <w:top w:val="none" w:sz="0" w:space="0" w:color="auto"/>
        <w:left w:val="none" w:sz="0" w:space="0" w:color="auto"/>
        <w:bottom w:val="none" w:sz="0" w:space="0" w:color="auto"/>
        <w:right w:val="none" w:sz="0" w:space="0" w:color="auto"/>
      </w:divBdr>
    </w:div>
    <w:div w:id="997073847">
      <w:bodyDiv w:val="1"/>
      <w:marLeft w:val="0"/>
      <w:marRight w:val="0"/>
      <w:marTop w:val="0"/>
      <w:marBottom w:val="0"/>
      <w:divBdr>
        <w:top w:val="none" w:sz="0" w:space="0" w:color="auto"/>
        <w:left w:val="none" w:sz="0" w:space="0" w:color="auto"/>
        <w:bottom w:val="none" w:sz="0" w:space="0" w:color="auto"/>
        <w:right w:val="none" w:sz="0" w:space="0" w:color="auto"/>
      </w:divBdr>
    </w:div>
    <w:div w:id="1147237415">
      <w:bodyDiv w:val="1"/>
      <w:marLeft w:val="0"/>
      <w:marRight w:val="0"/>
      <w:marTop w:val="0"/>
      <w:marBottom w:val="0"/>
      <w:divBdr>
        <w:top w:val="none" w:sz="0" w:space="0" w:color="auto"/>
        <w:left w:val="none" w:sz="0" w:space="0" w:color="auto"/>
        <w:bottom w:val="none" w:sz="0" w:space="0" w:color="auto"/>
        <w:right w:val="none" w:sz="0" w:space="0" w:color="auto"/>
      </w:divBdr>
    </w:div>
    <w:div w:id="1203639619">
      <w:bodyDiv w:val="1"/>
      <w:marLeft w:val="0"/>
      <w:marRight w:val="0"/>
      <w:marTop w:val="0"/>
      <w:marBottom w:val="0"/>
      <w:divBdr>
        <w:top w:val="none" w:sz="0" w:space="0" w:color="auto"/>
        <w:left w:val="none" w:sz="0" w:space="0" w:color="auto"/>
        <w:bottom w:val="none" w:sz="0" w:space="0" w:color="auto"/>
        <w:right w:val="none" w:sz="0" w:space="0" w:color="auto"/>
      </w:divBdr>
    </w:div>
    <w:div w:id="1228148760">
      <w:bodyDiv w:val="1"/>
      <w:marLeft w:val="0"/>
      <w:marRight w:val="0"/>
      <w:marTop w:val="0"/>
      <w:marBottom w:val="0"/>
      <w:divBdr>
        <w:top w:val="none" w:sz="0" w:space="0" w:color="auto"/>
        <w:left w:val="none" w:sz="0" w:space="0" w:color="auto"/>
        <w:bottom w:val="none" w:sz="0" w:space="0" w:color="auto"/>
        <w:right w:val="none" w:sz="0" w:space="0" w:color="auto"/>
      </w:divBdr>
    </w:div>
    <w:div w:id="1391684069">
      <w:bodyDiv w:val="1"/>
      <w:marLeft w:val="0"/>
      <w:marRight w:val="0"/>
      <w:marTop w:val="0"/>
      <w:marBottom w:val="0"/>
      <w:divBdr>
        <w:top w:val="none" w:sz="0" w:space="0" w:color="auto"/>
        <w:left w:val="none" w:sz="0" w:space="0" w:color="auto"/>
        <w:bottom w:val="none" w:sz="0" w:space="0" w:color="auto"/>
        <w:right w:val="none" w:sz="0" w:space="0" w:color="auto"/>
      </w:divBdr>
    </w:div>
    <w:div w:id="1550918633">
      <w:bodyDiv w:val="1"/>
      <w:marLeft w:val="0"/>
      <w:marRight w:val="0"/>
      <w:marTop w:val="0"/>
      <w:marBottom w:val="0"/>
      <w:divBdr>
        <w:top w:val="none" w:sz="0" w:space="0" w:color="auto"/>
        <w:left w:val="none" w:sz="0" w:space="0" w:color="auto"/>
        <w:bottom w:val="none" w:sz="0" w:space="0" w:color="auto"/>
        <w:right w:val="none" w:sz="0" w:space="0" w:color="auto"/>
      </w:divBdr>
    </w:div>
    <w:div w:id="1563634087">
      <w:bodyDiv w:val="1"/>
      <w:marLeft w:val="0"/>
      <w:marRight w:val="0"/>
      <w:marTop w:val="0"/>
      <w:marBottom w:val="0"/>
      <w:divBdr>
        <w:top w:val="none" w:sz="0" w:space="0" w:color="auto"/>
        <w:left w:val="none" w:sz="0" w:space="0" w:color="auto"/>
        <w:bottom w:val="none" w:sz="0" w:space="0" w:color="auto"/>
        <w:right w:val="none" w:sz="0" w:space="0" w:color="auto"/>
      </w:divBdr>
    </w:div>
    <w:div w:id="1588424559">
      <w:bodyDiv w:val="1"/>
      <w:marLeft w:val="0"/>
      <w:marRight w:val="0"/>
      <w:marTop w:val="0"/>
      <w:marBottom w:val="0"/>
      <w:divBdr>
        <w:top w:val="none" w:sz="0" w:space="0" w:color="auto"/>
        <w:left w:val="none" w:sz="0" w:space="0" w:color="auto"/>
        <w:bottom w:val="none" w:sz="0" w:space="0" w:color="auto"/>
        <w:right w:val="none" w:sz="0" w:space="0" w:color="auto"/>
      </w:divBdr>
    </w:div>
    <w:div w:id="1606233435">
      <w:bodyDiv w:val="1"/>
      <w:marLeft w:val="0"/>
      <w:marRight w:val="0"/>
      <w:marTop w:val="0"/>
      <w:marBottom w:val="0"/>
      <w:divBdr>
        <w:top w:val="none" w:sz="0" w:space="0" w:color="auto"/>
        <w:left w:val="none" w:sz="0" w:space="0" w:color="auto"/>
        <w:bottom w:val="none" w:sz="0" w:space="0" w:color="auto"/>
        <w:right w:val="none" w:sz="0" w:space="0" w:color="auto"/>
      </w:divBdr>
    </w:div>
    <w:div w:id="1635603463">
      <w:bodyDiv w:val="1"/>
      <w:marLeft w:val="0"/>
      <w:marRight w:val="0"/>
      <w:marTop w:val="0"/>
      <w:marBottom w:val="0"/>
      <w:divBdr>
        <w:top w:val="none" w:sz="0" w:space="0" w:color="auto"/>
        <w:left w:val="none" w:sz="0" w:space="0" w:color="auto"/>
        <w:bottom w:val="none" w:sz="0" w:space="0" w:color="auto"/>
        <w:right w:val="none" w:sz="0" w:space="0" w:color="auto"/>
      </w:divBdr>
    </w:div>
    <w:div w:id="1923759064">
      <w:bodyDiv w:val="1"/>
      <w:marLeft w:val="0"/>
      <w:marRight w:val="0"/>
      <w:marTop w:val="0"/>
      <w:marBottom w:val="0"/>
      <w:divBdr>
        <w:top w:val="none" w:sz="0" w:space="0" w:color="auto"/>
        <w:left w:val="none" w:sz="0" w:space="0" w:color="auto"/>
        <w:bottom w:val="none" w:sz="0" w:space="0" w:color="auto"/>
        <w:right w:val="none" w:sz="0" w:space="0" w:color="auto"/>
      </w:divBdr>
    </w:div>
    <w:div w:id="1992319705">
      <w:bodyDiv w:val="1"/>
      <w:marLeft w:val="0"/>
      <w:marRight w:val="0"/>
      <w:marTop w:val="0"/>
      <w:marBottom w:val="0"/>
      <w:divBdr>
        <w:top w:val="none" w:sz="0" w:space="0" w:color="auto"/>
        <w:left w:val="none" w:sz="0" w:space="0" w:color="auto"/>
        <w:bottom w:val="none" w:sz="0" w:space="0" w:color="auto"/>
        <w:right w:val="none" w:sz="0" w:space="0" w:color="auto"/>
      </w:divBdr>
    </w:div>
    <w:div w:id="2022048581">
      <w:bodyDiv w:val="1"/>
      <w:marLeft w:val="0"/>
      <w:marRight w:val="0"/>
      <w:marTop w:val="0"/>
      <w:marBottom w:val="0"/>
      <w:divBdr>
        <w:top w:val="none" w:sz="0" w:space="0" w:color="auto"/>
        <w:left w:val="none" w:sz="0" w:space="0" w:color="auto"/>
        <w:bottom w:val="none" w:sz="0" w:space="0" w:color="auto"/>
        <w:right w:val="none" w:sz="0" w:space="0" w:color="auto"/>
      </w:divBdr>
    </w:div>
    <w:div w:id="2077239510">
      <w:bodyDiv w:val="1"/>
      <w:marLeft w:val="0"/>
      <w:marRight w:val="0"/>
      <w:marTop w:val="0"/>
      <w:marBottom w:val="0"/>
      <w:divBdr>
        <w:top w:val="none" w:sz="0" w:space="0" w:color="auto"/>
        <w:left w:val="none" w:sz="0" w:space="0" w:color="auto"/>
        <w:bottom w:val="none" w:sz="0" w:space="0" w:color="auto"/>
        <w:right w:val="none" w:sz="0" w:space="0" w:color="auto"/>
      </w:divBdr>
    </w:div>
    <w:div w:id="2082678047">
      <w:bodyDiv w:val="1"/>
      <w:marLeft w:val="0"/>
      <w:marRight w:val="0"/>
      <w:marTop w:val="0"/>
      <w:marBottom w:val="0"/>
      <w:divBdr>
        <w:top w:val="none" w:sz="0" w:space="0" w:color="auto"/>
        <w:left w:val="none" w:sz="0" w:space="0" w:color="auto"/>
        <w:bottom w:val="none" w:sz="0" w:space="0" w:color="auto"/>
        <w:right w:val="none" w:sz="0" w:space="0" w:color="auto"/>
      </w:divBdr>
    </w:div>
    <w:div w:id="21036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org/cpu2017/results/cpu2017.htm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cm-u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dzp@cm-uj.krakow.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zp.cm-uj.krakow.pl" TargetMode="External"/><Relationship Id="rId1" Type="http://schemas.openxmlformats.org/officeDocument/2006/relationships/hyperlink" Target="mailto:dzp@cm-uj.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16DD-A9FD-40CD-8630-BDDCC26B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7959</Words>
  <Characters>47757</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Uniwersytet Jagielloński Collegium Medicum</Company>
  <LinksUpToDate>false</LinksUpToDate>
  <CharactersWithSpaces>55605</CharactersWithSpaces>
  <SharedDoc>false</SharedDoc>
  <HLinks>
    <vt:vector size="120" baseType="variant">
      <vt:variant>
        <vt:i4>7667800</vt:i4>
      </vt:variant>
      <vt:variant>
        <vt:i4>51</vt:i4>
      </vt:variant>
      <vt:variant>
        <vt:i4>0</vt:i4>
      </vt:variant>
      <vt:variant>
        <vt:i4>5</vt:i4>
      </vt:variant>
      <vt:variant>
        <vt:lpwstr>mailto:dzp@cm-uj.krakow.pl</vt:lpwstr>
      </vt:variant>
      <vt:variant>
        <vt:lpwstr/>
      </vt:variant>
      <vt:variant>
        <vt:i4>8257580</vt:i4>
      </vt:variant>
      <vt:variant>
        <vt:i4>48</vt:i4>
      </vt:variant>
      <vt:variant>
        <vt:i4>0</vt:i4>
      </vt:variant>
      <vt:variant>
        <vt:i4>5</vt:i4>
      </vt:variant>
      <vt:variant>
        <vt:lpwstr>https://ezamowienia.gov.pl/</vt:lpwstr>
      </vt:variant>
      <vt:variant>
        <vt:lpwstr/>
      </vt:variant>
      <vt:variant>
        <vt:i4>6815846</vt:i4>
      </vt:variant>
      <vt:variant>
        <vt:i4>45</vt:i4>
      </vt:variant>
      <vt:variant>
        <vt:i4>0</vt:i4>
      </vt:variant>
      <vt:variant>
        <vt:i4>5</vt:i4>
      </vt:variant>
      <vt:variant>
        <vt:lpwstr>http://ezamowienia.gov.pl/</vt:lpwstr>
      </vt:variant>
      <vt:variant>
        <vt:lpwstr/>
      </vt:variant>
      <vt:variant>
        <vt:i4>7667800</vt:i4>
      </vt:variant>
      <vt:variant>
        <vt:i4>42</vt:i4>
      </vt:variant>
      <vt:variant>
        <vt:i4>0</vt:i4>
      </vt:variant>
      <vt:variant>
        <vt:i4>5</vt:i4>
      </vt:variant>
      <vt:variant>
        <vt:lpwstr>mailto:dzp@cm-uj.krakow.pl</vt:lpwstr>
      </vt:variant>
      <vt:variant>
        <vt:lpwstr/>
      </vt:variant>
      <vt:variant>
        <vt:i4>1179759</vt:i4>
      </vt:variant>
      <vt:variant>
        <vt:i4>39</vt:i4>
      </vt:variant>
      <vt:variant>
        <vt:i4>0</vt:i4>
      </vt:variant>
      <vt:variant>
        <vt:i4>5</vt:i4>
      </vt:variant>
      <vt:variant>
        <vt:lpwstr>mailto:iod@uj.edu.pl</vt:lpwstr>
      </vt:variant>
      <vt:variant>
        <vt:lpwstr/>
      </vt:variant>
      <vt:variant>
        <vt:i4>7078001</vt:i4>
      </vt:variant>
      <vt:variant>
        <vt:i4>36</vt:i4>
      </vt:variant>
      <vt:variant>
        <vt:i4>0</vt:i4>
      </vt:variant>
      <vt:variant>
        <vt:i4>5</vt:i4>
      </vt:variant>
      <vt:variant>
        <vt:lpwstr>https://ezamowienia.gov.pl/pl/komponent-edukacyjny/</vt:lpwstr>
      </vt:variant>
      <vt:variant>
        <vt:lpwstr/>
      </vt:variant>
      <vt:variant>
        <vt:i4>7667800</vt:i4>
      </vt:variant>
      <vt:variant>
        <vt:i4>33</vt:i4>
      </vt:variant>
      <vt:variant>
        <vt:i4>0</vt:i4>
      </vt:variant>
      <vt:variant>
        <vt:i4>5</vt:i4>
      </vt:variant>
      <vt:variant>
        <vt:lpwstr>mailto:dzp@cm-uj.krakow.pl</vt:lpwstr>
      </vt:variant>
      <vt:variant>
        <vt:lpwstr/>
      </vt:variant>
      <vt:variant>
        <vt:i4>8257580</vt:i4>
      </vt:variant>
      <vt:variant>
        <vt:i4>30</vt:i4>
      </vt:variant>
      <vt:variant>
        <vt:i4>0</vt:i4>
      </vt:variant>
      <vt:variant>
        <vt:i4>5</vt:i4>
      </vt:variant>
      <vt:variant>
        <vt:lpwstr>https://ezamowienia.gov.pl/</vt:lpwstr>
      </vt:variant>
      <vt:variant>
        <vt:lpwstr/>
      </vt:variant>
      <vt:variant>
        <vt:i4>5505045</vt:i4>
      </vt:variant>
      <vt:variant>
        <vt:i4>27</vt:i4>
      </vt:variant>
      <vt:variant>
        <vt:i4>0</vt:i4>
      </vt:variant>
      <vt:variant>
        <vt:i4>5</vt:i4>
      </vt:variant>
      <vt:variant>
        <vt:lpwstr>https://ezamowienia.gov.pl/pl/aktywowacja-konta-podmiotu/</vt:lpwstr>
      </vt:variant>
      <vt:variant>
        <vt:lpwstr/>
      </vt:variant>
      <vt:variant>
        <vt:i4>7667800</vt:i4>
      </vt:variant>
      <vt:variant>
        <vt:i4>24</vt:i4>
      </vt:variant>
      <vt:variant>
        <vt:i4>0</vt:i4>
      </vt:variant>
      <vt:variant>
        <vt:i4>5</vt:i4>
      </vt:variant>
      <vt:variant>
        <vt:lpwstr>mailto:dzp@cm-uj.krakow.pl</vt:lpwstr>
      </vt:variant>
      <vt:variant>
        <vt:lpwstr/>
      </vt:variant>
      <vt:variant>
        <vt:i4>6815846</vt:i4>
      </vt:variant>
      <vt:variant>
        <vt:i4>21</vt:i4>
      </vt:variant>
      <vt:variant>
        <vt:i4>0</vt:i4>
      </vt:variant>
      <vt:variant>
        <vt:i4>5</vt:i4>
      </vt:variant>
      <vt:variant>
        <vt:lpwstr>http://ezamowienia.gov.pl/</vt:lpwstr>
      </vt:variant>
      <vt:variant>
        <vt:lpwstr/>
      </vt:variant>
      <vt:variant>
        <vt:i4>7667800</vt:i4>
      </vt:variant>
      <vt:variant>
        <vt:i4>18</vt:i4>
      </vt:variant>
      <vt:variant>
        <vt:i4>0</vt:i4>
      </vt:variant>
      <vt:variant>
        <vt:i4>5</vt:i4>
      </vt:variant>
      <vt:variant>
        <vt:lpwstr>mailto:dzp@cm-uj.krakow.pl</vt:lpwstr>
      </vt:variant>
      <vt:variant>
        <vt:lpwstr/>
      </vt:variant>
      <vt:variant>
        <vt:i4>6815846</vt:i4>
      </vt:variant>
      <vt:variant>
        <vt:i4>15</vt:i4>
      </vt:variant>
      <vt:variant>
        <vt:i4>0</vt:i4>
      </vt:variant>
      <vt:variant>
        <vt:i4>5</vt:i4>
      </vt:variant>
      <vt:variant>
        <vt:lpwstr>http://ezamowienia.gov.pl/</vt:lpwstr>
      </vt:variant>
      <vt:variant>
        <vt:lpwstr/>
      </vt:variant>
      <vt:variant>
        <vt:i4>7667800</vt:i4>
      </vt:variant>
      <vt:variant>
        <vt:i4>12</vt:i4>
      </vt:variant>
      <vt:variant>
        <vt:i4>0</vt:i4>
      </vt:variant>
      <vt:variant>
        <vt:i4>5</vt:i4>
      </vt:variant>
      <vt:variant>
        <vt:lpwstr>mailto:dzp@cm-uj.krakow.pl</vt:lpwstr>
      </vt:variant>
      <vt:variant>
        <vt:lpwstr/>
      </vt:variant>
      <vt:variant>
        <vt:i4>6815846</vt:i4>
      </vt:variant>
      <vt:variant>
        <vt:i4>9</vt:i4>
      </vt:variant>
      <vt:variant>
        <vt:i4>0</vt:i4>
      </vt:variant>
      <vt:variant>
        <vt:i4>5</vt:i4>
      </vt:variant>
      <vt:variant>
        <vt:lpwstr>http://ezamowienia.gov.pl/</vt:lpwstr>
      </vt:variant>
      <vt:variant>
        <vt:lpwstr/>
      </vt:variant>
      <vt:variant>
        <vt:i4>6815846</vt:i4>
      </vt:variant>
      <vt:variant>
        <vt:i4>6</vt:i4>
      </vt:variant>
      <vt:variant>
        <vt:i4>0</vt:i4>
      </vt:variant>
      <vt:variant>
        <vt:i4>5</vt:i4>
      </vt:variant>
      <vt:variant>
        <vt:lpwstr>http://ezamowienia.gov.pl/</vt:lpwstr>
      </vt:variant>
      <vt:variant>
        <vt:lpwstr/>
      </vt:variant>
      <vt:variant>
        <vt:i4>6815846</vt:i4>
      </vt:variant>
      <vt:variant>
        <vt:i4>3</vt:i4>
      </vt:variant>
      <vt:variant>
        <vt:i4>0</vt:i4>
      </vt:variant>
      <vt:variant>
        <vt:i4>5</vt:i4>
      </vt:variant>
      <vt:variant>
        <vt:lpwstr>http://ezamowienia.gov.pl/</vt:lpwstr>
      </vt:variant>
      <vt:variant>
        <vt:lpwstr/>
      </vt:variant>
      <vt:variant>
        <vt:i4>7667800</vt:i4>
      </vt:variant>
      <vt:variant>
        <vt:i4>0</vt:i4>
      </vt:variant>
      <vt:variant>
        <vt:i4>0</vt:i4>
      </vt:variant>
      <vt:variant>
        <vt:i4>5</vt:i4>
      </vt:variant>
      <vt:variant>
        <vt:lpwstr>mailto:dzp@cm-uj.krakow.pl</vt:lpwstr>
      </vt:variant>
      <vt:variant>
        <vt:lpwstr/>
      </vt:variant>
      <vt:variant>
        <vt:i4>3932204</vt:i4>
      </vt:variant>
      <vt:variant>
        <vt:i4>9</vt:i4>
      </vt:variant>
      <vt:variant>
        <vt:i4>0</vt:i4>
      </vt:variant>
      <vt:variant>
        <vt:i4>5</vt:i4>
      </vt:variant>
      <vt:variant>
        <vt:lpwstr>http://www.dzp.cm-uj.krakow.pl/</vt:lpwstr>
      </vt:variant>
      <vt:variant>
        <vt:lpwstr/>
      </vt:variant>
      <vt:variant>
        <vt:i4>7667800</vt:i4>
      </vt:variant>
      <vt:variant>
        <vt:i4>6</vt:i4>
      </vt:variant>
      <vt:variant>
        <vt:i4>0</vt:i4>
      </vt:variant>
      <vt:variant>
        <vt:i4>5</vt:i4>
      </vt:variant>
      <vt:variant>
        <vt:lpwstr>mailto:dzp@cm-uj.krakow.pl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Lalik Oliwia</dc:creator>
  <cp:keywords/>
  <cp:lastModifiedBy>Zapała Anna</cp:lastModifiedBy>
  <cp:revision>2</cp:revision>
  <cp:lastPrinted>2024-01-15T10:42:00Z</cp:lastPrinted>
  <dcterms:created xsi:type="dcterms:W3CDTF">2024-06-27T10:44:00Z</dcterms:created>
  <dcterms:modified xsi:type="dcterms:W3CDTF">2024-06-27T10:44:00Z</dcterms:modified>
</cp:coreProperties>
</file>