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3735" w14:textId="1C5D93CC" w:rsidR="008D3882" w:rsidRPr="00D22656" w:rsidRDefault="008D3882" w:rsidP="008D3882">
      <w:pPr>
        <w:jc w:val="right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Starachowice, dnia </w:t>
      </w:r>
      <w:r w:rsidR="00012145">
        <w:rPr>
          <w:rFonts w:ascii="Open Sans" w:hAnsi="Open Sans" w:cs="Open Sans"/>
          <w:sz w:val="20"/>
          <w:szCs w:val="20"/>
        </w:rPr>
        <w:t>07.08</w:t>
      </w:r>
      <w:r w:rsidRPr="00D22656">
        <w:rPr>
          <w:rFonts w:ascii="Open Sans" w:hAnsi="Open Sans" w:cs="Open Sans"/>
          <w:sz w:val="20"/>
          <w:szCs w:val="20"/>
        </w:rPr>
        <w:t>.2024 r.</w:t>
      </w:r>
    </w:p>
    <w:p w14:paraId="3DA2B203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2593FB0D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ZAPYTANIE OFERTOWE</w:t>
      </w:r>
    </w:p>
    <w:p w14:paraId="3912F305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701E3BB" w14:textId="77777777" w:rsidR="008D3882" w:rsidRPr="00D22656" w:rsidRDefault="008D3882" w:rsidP="008D3882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(zamówienie, którego wartość nie przekracza kwoty 130.000 złotych)</w:t>
      </w:r>
    </w:p>
    <w:p w14:paraId="0E8A3967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7C8EE4C" w14:textId="77777777" w:rsidR="008D3882" w:rsidRPr="00D22656" w:rsidRDefault="008D3882" w:rsidP="008D3882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Biuro Architekta Miejskiego Urzędu Miejskiego w Starachowicach</w:t>
      </w:r>
      <w:r w:rsidRPr="00D22656">
        <w:rPr>
          <w:rFonts w:ascii="Open Sans" w:hAnsi="Open Sans" w:cs="Open Sans"/>
          <w:sz w:val="20"/>
          <w:szCs w:val="20"/>
        </w:rPr>
        <w:t xml:space="preserve"> na podstawie art. 2 ust. 1 </w:t>
      </w:r>
      <w:r w:rsidRPr="00D22656">
        <w:rPr>
          <w:rFonts w:ascii="Open Sans" w:hAnsi="Open Sans" w:cs="Open Sans"/>
          <w:sz w:val="20"/>
          <w:szCs w:val="20"/>
        </w:rPr>
        <w:br/>
        <w:t xml:space="preserve">pkt 1 ustawy z dnia 11 września 2019 r. Prawo zamówień publicznych (tj. Dz.U. z 2023, poz. 1605 </w:t>
      </w:r>
      <w:r w:rsidRPr="00D22656">
        <w:rPr>
          <w:rFonts w:ascii="Open Sans" w:hAnsi="Open Sans" w:cs="Open Sans"/>
          <w:sz w:val="20"/>
          <w:szCs w:val="20"/>
        </w:rPr>
        <w:br/>
        <w:t xml:space="preserve">z </w:t>
      </w:r>
      <w:proofErr w:type="spellStart"/>
      <w:r w:rsidRPr="00D22656">
        <w:rPr>
          <w:rFonts w:ascii="Open Sans" w:hAnsi="Open Sans" w:cs="Open Sans"/>
          <w:sz w:val="20"/>
          <w:szCs w:val="20"/>
        </w:rPr>
        <w:t>późn</w:t>
      </w:r>
      <w:proofErr w:type="spellEnd"/>
      <w:r w:rsidRPr="00D22656">
        <w:rPr>
          <w:rFonts w:ascii="Open Sans" w:hAnsi="Open Sans" w:cs="Open Sans"/>
          <w:sz w:val="20"/>
          <w:szCs w:val="20"/>
        </w:rPr>
        <w:t xml:space="preserve">. zm.), zaprasza do złożenia oferty dotyczącej realizacji zadania pn.: 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„„Opracowanie dokumentacji projektowo-kosztorysowej przebudowy budynku Szkoły Podstawowej nr 9 w celu utworzenia Centrum </w:t>
      </w:r>
      <w:proofErr w:type="spellStart"/>
      <w:r w:rsidRPr="00D22656">
        <w:rPr>
          <w:rFonts w:ascii="Open Sans" w:hAnsi="Open Sans" w:cs="Open Sans"/>
          <w:b/>
          <w:bCs/>
          <w:sz w:val="20"/>
          <w:szCs w:val="20"/>
        </w:rPr>
        <w:t>Multikulturowego</w:t>
      </w:r>
      <w:proofErr w:type="spellEnd"/>
      <w:r w:rsidRPr="00D22656">
        <w:rPr>
          <w:rFonts w:ascii="Open Sans" w:hAnsi="Open Sans" w:cs="Open Sans"/>
          <w:b/>
          <w:bCs/>
          <w:sz w:val="20"/>
          <w:szCs w:val="20"/>
        </w:rPr>
        <w:t xml:space="preserve">”” </w:t>
      </w:r>
      <w:r w:rsidRPr="00D22656">
        <w:rPr>
          <w:rFonts w:ascii="Open Sans" w:hAnsi="Open Sans" w:cs="Open Sans"/>
          <w:sz w:val="20"/>
          <w:szCs w:val="20"/>
        </w:rPr>
        <w:t>w ramach zadania inwestycyjnego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 „Przebudowa budynku Szkoły Podstawowej Nr 9”..</w:t>
      </w:r>
    </w:p>
    <w:p w14:paraId="226AB732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7302CDFB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 xml:space="preserve">Opis przedmiotu zamówienia - </w:t>
      </w:r>
      <w:r w:rsidRPr="00D22656">
        <w:rPr>
          <w:rFonts w:ascii="Open Sans" w:hAnsi="Open Sans" w:cs="Open Sans"/>
          <w:sz w:val="20"/>
          <w:szCs w:val="20"/>
        </w:rPr>
        <w:t>zgodnie z załącznikiem nr 1</w:t>
      </w:r>
      <w:r w:rsidRPr="00D22656">
        <w:rPr>
          <w:rFonts w:ascii="Open Sans" w:hAnsi="Open Sans" w:cs="Open Sans"/>
          <w:b/>
          <w:bCs/>
          <w:sz w:val="20"/>
          <w:szCs w:val="20"/>
        </w:rPr>
        <w:t>.</w:t>
      </w:r>
    </w:p>
    <w:p w14:paraId="4DA507B3" w14:textId="1151740A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Wymagany termin wykonania zamówienia</w:t>
      </w:r>
      <w:r w:rsidRPr="00D22656">
        <w:rPr>
          <w:rFonts w:ascii="Open Sans" w:hAnsi="Open Sans" w:cs="Open Sans"/>
          <w:b/>
          <w:bCs/>
          <w:sz w:val="20"/>
          <w:szCs w:val="20"/>
        </w:rPr>
        <w:tab/>
        <w:t>-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012145">
        <w:rPr>
          <w:rFonts w:ascii="Open Sans" w:hAnsi="Open Sans" w:cs="Open Sans"/>
          <w:b/>
          <w:bCs/>
          <w:sz w:val="20"/>
          <w:szCs w:val="20"/>
        </w:rPr>
        <w:t>3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</w:p>
    <w:p w14:paraId="4F253F0F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Cena ofertowa - wynagrodzenie wykonawcy.</w:t>
      </w:r>
    </w:p>
    <w:p w14:paraId="62F104E7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Cena ofertowa jest ceną ryczałtową i nie podlega zmianom.</w:t>
      </w:r>
    </w:p>
    <w:p w14:paraId="535605AE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2624D667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Wykonawca zobowiązany jest uwzględnić w cenie ofertowej wszystkie koszty związane z realizacją przedmiotu umowy, w tym wszelkie opłaty </w:t>
      </w:r>
      <w:proofErr w:type="spellStart"/>
      <w:r w:rsidRPr="00D22656">
        <w:rPr>
          <w:rFonts w:ascii="Open Sans" w:hAnsi="Open Sans" w:cs="Open Sans"/>
          <w:sz w:val="20"/>
          <w:szCs w:val="20"/>
        </w:rPr>
        <w:t>publiczno</w:t>
      </w:r>
      <w:proofErr w:type="spellEnd"/>
      <w:r w:rsidRPr="00D22656">
        <w:rPr>
          <w:rFonts w:ascii="Open Sans" w:hAnsi="Open Sans" w:cs="Open Sans"/>
          <w:sz w:val="20"/>
          <w:szCs w:val="20"/>
        </w:rPr>
        <w:t xml:space="preserve"> - prawne, w tym podatek VAT </w:t>
      </w:r>
      <w:r w:rsidRPr="00D22656">
        <w:rPr>
          <w:rFonts w:ascii="Open Sans" w:hAnsi="Open Sans" w:cs="Open Sans"/>
          <w:sz w:val="20"/>
          <w:szCs w:val="20"/>
        </w:rPr>
        <w:br/>
        <w:t>a w przypadku osób fizycznych nieprowadzących działalności gospodarczej – koszty uzyskania przychodu, podatek dochodowy, składki ZUS i składki na Fundusz Pracy stanowiące koszty Zleceniodawcy.</w:t>
      </w:r>
    </w:p>
    <w:p w14:paraId="6E42005C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7514CC8B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Wszystkie ceny należy podać w PLN, z dokładnością do 2 miejsc po przecinku. </w:t>
      </w:r>
    </w:p>
    <w:p w14:paraId="39F7EBE7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Wynagrodzenie będzie płatne na zasadach określonych w projekcie umowy.</w:t>
      </w:r>
    </w:p>
    <w:p w14:paraId="7721DD0C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</w:p>
    <w:p w14:paraId="692A1748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Warunki udziału w postępowaniu oraz opis sposobu dokonywania oceny spełnienia tych warunków.</w:t>
      </w:r>
    </w:p>
    <w:p w14:paraId="0ECC242A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nie stawia warunków udziału w postępowaniu.</w:t>
      </w:r>
    </w:p>
    <w:p w14:paraId="48940E2A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72F02FDB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Miejsce oraz termin składania i otwarcia ofert.</w:t>
      </w:r>
    </w:p>
    <w:p w14:paraId="0368D328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Ofertę zawierającą cenę ofertową brutto, w tym podatek VAT należy złożyć poprzez Platformę Zakupową Open </w:t>
      </w:r>
      <w:proofErr w:type="spellStart"/>
      <w:r w:rsidRPr="00D22656">
        <w:rPr>
          <w:rFonts w:ascii="Open Sans" w:hAnsi="Open Sans" w:cs="Open Sans"/>
          <w:sz w:val="20"/>
          <w:szCs w:val="20"/>
        </w:rPr>
        <w:t>Nexus</w:t>
      </w:r>
      <w:proofErr w:type="spellEnd"/>
      <w:r w:rsidRPr="00D22656">
        <w:rPr>
          <w:rFonts w:ascii="Open Sans" w:hAnsi="Open Sans" w:cs="Open Sans"/>
          <w:sz w:val="20"/>
          <w:szCs w:val="20"/>
        </w:rPr>
        <w:t xml:space="preserve"> (platformazakupowa.pl).</w:t>
      </w:r>
    </w:p>
    <w:p w14:paraId="67795CE7" w14:textId="1A38B1A5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Termin złożenia ofert do </w:t>
      </w:r>
      <w:r w:rsidR="00012145">
        <w:rPr>
          <w:rFonts w:ascii="Open Sans" w:hAnsi="Open Sans" w:cs="Open Sans"/>
          <w:sz w:val="20"/>
          <w:szCs w:val="20"/>
        </w:rPr>
        <w:t>19.08</w:t>
      </w:r>
      <w:r w:rsidRPr="00D22656">
        <w:rPr>
          <w:rFonts w:ascii="Open Sans" w:hAnsi="Open Sans" w:cs="Open Sans"/>
          <w:sz w:val="20"/>
          <w:szCs w:val="20"/>
        </w:rPr>
        <w:t>.2024 r., godz. 11:00.</w:t>
      </w:r>
    </w:p>
    <w:p w14:paraId="35EDECAD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039D6BC3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Opis kryteriów oceny ofert.</w:t>
      </w:r>
    </w:p>
    <w:p w14:paraId="493BD32F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Kryterium oceny ofert:</w:t>
      </w:r>
    </w:p>
    <w:p w14:paraId="17218685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cena ofertowa – waga kryterium -100 %</w:t>
      </w:r>
    </w:p>
    <w:p w14:paraId="7C326AFD" w14:textId="77777777" w:rsidR="008D3882" w:rsidRPr="00D22656" w:rsidRDefault="008D3882" w:rsidP="008D3882">
      <w:pPr>
        <w:ind w:left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 najbardziej korzystną zostanie uznana oferta, spełniająca warunki udziału w procedurze udzielenia zamówienia i która zawiera najniższą cenę ofertową.</w:t>
      </w:r>
    </w:p>
    <w:p w14:paraId="353F6179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nie przewiduje negocjacji ceny.</w:t>
      </w:r>
    </w:p>
    <w:p w14:paraId="5B8B38A5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0708FC0B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Informacja o osobach uprawnionych do porozumiewania się z Wykonawcą.</w:t>
      </w:r>
    </w:p>
    <w:p w14:paraId="7EB9ED43" w14:textId="13545C8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Małgorzata Turaj</w:t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  <w:t>– tel. 41 322 102</w:t>
      </w:r>
      <w:r>
        <w:rPr>
          <w:rFonts w:ascii="Open Sans" w:hAnsi="Open Sans" w:cs="Open Sans"/>
          <w:sz w:val="20"/>
          <w:szCs w:val="20"/>
        </w:rPr>
        <w:t>4</w:t>
      </w:r>
    </w:p>
    <w:p w14:paraId="3DD0172E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Marcin Bednarczyk </w:t>
      </w:r>
      <w:r w:rsidRPr="00D22656">
        <w:rPr>
          <w:rFonts w:ascii="Open Sans" w:hAnsi="Open Sans" w:cs="Open Sans"/>
          <w:sz w:val="20"/>
          <w:szCs w:val="20"/>
        </w:rPr>
        <w:tab/>
      </w:r>
      <w:r w:rsidRPr="00D22656">
        <w:rPr>
          <w:rFonts w:ascii="Open Sans" w:hAnsi="Open Sans" w:cs="Open Sans"/>
          <w:sz w:val="20"/>
          <w:szCs w:val="20"/>
        </w:rPr>
        <w:tab/>
        <w:t>– tel. 41 322 1022</w:t>
      </w:r>
    </w:p>
    <w:p w14:paraId="731612A7" w14:textId="77777777" w:rsidR="008D3882" w:rsidRPr="00D22656" w:rsidRDefault="008D3882" w:rsidP="008D3882">
      <w:pPr>
        <w:ind w:firstLine="360"/>
        <w:jc w:val="both"/>
        <w:rPr>
          <w:rStyle w:val="Hipercze"/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lastRenderedPageBreak/>
        <w:t xml:space="preserve">e-mail: </w:t>
      </w:r>
      <w:hyperlink r:id="rId8" w:history="1">
        <w:r w:rsidRPr="00D22656">
          <w:rPr>
            <w:rStyle w:val="Hipercze"/>
            <w:rFonts w:ascii="Open Sans" w:hAnsi="Open Sans" w:cs="Open Sans"/>
            <w:sz w:val="20"/>
            <w:szCs w:val="20"/>
          </w:rPr>
          <w:t>projekty@starachowice.eu</w:t>
        </w:r>
      </w:hyperlink>
    </w:p>
    <w:p w14:paraId="30D693CB" w14:textId="77777777" w:rsidR="008D3882" w:rsidRPr="00D22656" w:rsidRDefault="008D3882" w:rsidP="008D3882">
      <w:pPr>
        <w:ind w:firstLine="360"/>
        <w:jc w:val="both"/>
        <w:rPr>
          <w:rFonts w:ascii="Open Sans" w:hAnsi="Open Sans" w:cs="Open Sans"/>
          <w:sz w:val="20"/>
          <w:szCs w:val="20"/>
        </w:rPr>
      </w:pPr>
    </w:p>
    <w:p w14:paraId="32F0A7CA" w14:textId="77777777" w:rsidR="008D3882" w:rsidRPr="00D22656" w:rsidRDefault="008D3882" w:rsidP="008D3882">
      <w:pPr>
        <w:pStyle w:val="Akapitzlist"/>
        <w:widowControl/>
        <w:numPr>
          <w:ilvl w:val="0"/>
          <w:numId w:val="3"/>
        </w:numPr>
        <w:autoSpaceDE/>
        <w:autoSpaceDN/>
        <w:contextualSpacing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Projekt umowy.</w:t>
      </w:r>
    </w:p>
    <w:p w14:paraId="5561D071" w14:textId="266E690F" w:rsidR="008D3882" w:rsidRPr="00D22656" w:rsidRDefault="008D3882" w:rsidP="008D3882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Załącznikiem do niniejszego zapytania ofertowego jest projekt umowy, jaka zostanie zawarta z wybranym Wykonawcą.</w:t>
      </w:r>
    </w:p>
    <w:p w14:paraId="248653A6" w14:textId="77777777" w:rsidR="008D3882" w:rsidRPr="00D22656" w:rsidRDefault="008D3882" w:rsidP="008D3882">
      <w:pPr>
        <w:pStyle w:val="Akapitzlist"/>
        <w:widowControl/>
        <w:numPr>
          <w:ilvl w:val="1"/>
          <w:numId w:val="3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Zamawiający zastrzega sobie możliwość odstąpienia od podpisania umowy w przypadku, gdy:</w:t>
      </w:r>
    </w:p>
    <w:p w14:paraId="5043BD8D" w14:textId="77777777" w:rsidR="008D3882" w:rsidRPr="00D22656" w:rsidRDefault="008D3882" w:rsidP="008D3882">
      <w:p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inwestycja nie będzie realizowana lub jej wykonanie nie będzie leżało w interesie publicznym,</w:t>
      </w:r>
    </w:p>
    <w:p w14:paraId="51CBB78B" w14:textId="77777777" w:rsidR="008D3882" w:rsidRPr="00D22656" w:rsidRDefault="008D3882" w:rsidP="008D3882">
      <w:pPr>
        <w:ind w:left="851" w:hanging="425"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-</w:t>
      </w:r>
      <w:r w:rsidRPr="00D22656">
        <w:rPr>
          <w:rFonts w:ascii="Open Sans" w:hAnsi="Open Sans" w:cs="Open Sans"/>
          <w:sz w:val="20"/>
          <w:szCs w:val="20"/>
        </w:rPr>
        <w:tab/>
        <w:t>wartość oferty przekroczy wielkość zarezerwowanych środków finansowych w budżecie.</w:t>
      </w:r>
    </w:p>
    <w:p w14:paraId="0F4D29DD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E4BB903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5A0564A1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BF26BB4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>Załączniki:</w:t>
      </w:r>
    </w:p>
    <w:p w14:paraId="3E1A8B7E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Opis przedmiotu zamówienia</w:t>
      </w:r>
    </w:p>
    <w:p w14:paraId="1B6635F8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Mapy poglądowe </w:t>
      </w:r>
    </w:p>
    <w:p w14:paraId="3B3132BA" w14:textId="77777777" w:rsidR="008D3882" w:rsidRPr="00D22656" w:rsidRDefault="008D3882" w:rsidP="008D3882">
      <w:pPr>
        <w:pStyle w:val="Akapitzlist"/>
        <w:widowControl/>
        <w:numPr>
          <w:ilvl w:val="0"/>
          <w:numId w:val="4"/>
        </w:numPr>
        <w:autoSpaceDE/>
        <w:autoSpaceDN/>
        <w:contextualSpacing/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Umowa - projekt</w:t>
      </w:r>
    </w:p>
    <w:p w14:paraId="6973D5E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1BE29C19" w14:textId="2B515EAC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Wymagany termin realizacji zamówienia: </w:t>
      </w:r>
      <w:r w:rsidR="00F21CCA">
        <w:rPr>
          <w:rFonts w:ascii="Open Sans" w:hAnsi="Open Sans" w:cs="Open Sans"/>
          <w:b/>
          <w:bCs/>
          <w:sz w:val="20"/>
          <w:szCs w:val="20"/>
        </w:rPr>
        <w:t>3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 miesięcy od dnia podpisania umowy</w:t>
      </w:r>
      <w:r w:rsidRPr="00D22656">
        <w:rPr>
          <w:rFonts w:ascii="Open Sans" w:hAnsi="Open Sans" w:cs="Open Sans"/>
          <w:sz w:val="20"/>
          <w:szCs w:val="20"/>
        </w:rPr>
        <w:t>.</w:t>
      </w:r>
    </w:p>
    <w:p w14:paraId="5F8B2AFF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 </w:t>
      </w:r>
    </w:p>
    <w:p w14:paraId="78FD5026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>Przed złożeniem oferty Oferent zobowiązany jest dokonać wizji w terenie celem zapoznania się na miejscu z zakresem prac mających na celu wykonanie przedmiotu zamówienia.</w:t>
      </w:r>
    </w:p>
    <w:p w14:paraId="28F8C801" w14:textId="1BE029B2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  <w:r w:rsidRPr="00D22656">
        <w:rPr>
          <w:rFonts w:ascii="Open Sans" w:hAnsi="Open Sans" w:cs="Open Sans"/>
          <w:sz w:val="20"/>
          <w:szCs w:val="20"/>
        </w:rPr>
        <w:t xml:space="preserve">Oferty należy składać za pośrednictwem platformy zakupowej do dnia </w:t>
      </w:r>
      <w:r w:rsidR="00012145">
        <w:rPr>
          <w:rFonts w:ascii="Open Sans" w:hAnsi="Open Sans" w:cs="Open Sans"/>
          <w:b/>
          <w:bCs/>
          <w:sz w:val="20"/>
          <w:szCs w:val="20"/>
        </w:rPr>
        <w:t>19.08</w:t>
      </w:r>
      <w:r w:rsidRPr="00D22656">
        <w:rPr>
          <w:rFonts w:ascii="Open Sans" w:hAnsi="Open Sans" w:cs="Open Sans"/>
          <w:b/>
          <w:bCs/>
          <w:sz w:val="20"/>
          <w:szCs w:val="20"/>
        </w:rPr>
        <w:t xml:space="preserve">.2024 r. do godz. </w:t>
      </w:r>
      <w:r>
        <w:rPr>
          <w:rFonts w:ascii="Open Sans" w:hAnsi="Open Sans" w:cs="Open Sans"/>
          <w:b/>
          <w:bCs/>
          <w:sz w:val="20"/>
          <w:szCs w:val="20"/>
        </w:rPr>
        <w:t>1</w:t>
      </w:r>
      <w:r w:rsidR="00012145">
        <w:rPr>
          <w:rFonts w:ascii="Open Sans" w:hAnsi="Open Sans" w:cs="Open Sans"/>
          <w:b/>
          <w:bCs/>
          <w:sz w:val="20"/>
          <w:szCs w:val="20"/>
        </w:rPr>
        <w:t>1</w:t>
      </w:r>
      <w:r w:rsidRPr="00D22656">
        <w:rPr>
          <w:rFonts w:ascii="Open Sans" w:hAnsi="Open Sans" w:cs="Open Sans"/>
          <w:b/>
          <w:bCs/>
          <w:sz w:val="20"/>
          <w:szCs w:val="20"/>
        </w:rPr>
        <w:t>:00</w:t>
      </w:r>
      <w:r w:rsidRPr="00D22656">
        <w:rPr>
          <w:rFonts w:ascii="Open Sans" w:hAnsi="Open Sans" w:cs="Open Sans"/>
          <w:sz w:val="20"/>
          <w:szCs w:val="20"/>
        </w:rPr>
        <w:t>.</w:t>
      </w:r>
    </w:p>
    <w:p w14:paraId="6B1D8E20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7E25191" w14:textId="77777777" w:rsidR="008D3882" w:rsidRPr="00D22656" w:rsidRDefault="008D3882" w:rsidP="008D3882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D22656">
        <w:rPr>
          <w:rFonts w:ascii="Open Sans" w:hAnsi="Open Sans" w:cs="Open Sans"/>
          <w:b/>
          <w:bCs/>
          <w:sz w:val="20"/>
          <w:szCs w:val="20"/>
        </w:rPr>
        <w:t xml:space="preserve">Oferty niepotwierdzone lub złożone w innej formie niż za pośrednictwem Platformy Zakupowej Open </w:t>
      </w:r>
      <w:proofErr w:type="spellStart"/>
      <w:r w:rsidRPr="00D22656">
        <w:rPr>
          <w:rFonts w:ascii="Open Sans" w:hAnsi="Open Sans" w:cs="Open Sans"/>
          <w:b/>
          <w:bCs/>
          <w:sz w:val="20"/>
          <w:szCs w:val="20"/>
        </w:rPr>
        <w:t>Nexus</w:t>
      </w:r>
      <w:proofErr w:type="spellEnd"/>
      <w:r w:rsidRPr="00D22656">
        <w:rPr>
          <w:rFonts w:ascii="Open Sans" w:hAnsi="Open Sans" w:cs="Open Sans"/>
          <w:b/>
          <w:bCs/>
          <w:sz w:val="20"/>
          <w:szCs w:val="20"/>
        </w:rPr>
        <w:t xml:space="preserve"> będą podlegać odrzuceniu.</w:t>
      </w:r>
    </w:p>
    <w:p w14:paraId="70600FE6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304EDDCC" w14:textId="77777777" w:rsidR="008D3882" w:rsidRPr="00D22656" w:rsidRDefault="008D3882" w:rsidP="008D3882">
      <w:pPr>
        <w:jc w:val="both"/>
        <w:rPr>
          <w:rFonts w:ascii="Open Sans" w:hAnsi="Open Sans" w:cs="Open Sans"/>
          <w:sz w:val="20"/>
          <w:szCs w:val="20"/>
        </w:rPr>
      </w:pPr>
    </w:p>
    <w:p w14:paraId="6CB2F3A6" w14:textId="62F82B52" w:rsidR="006C4DA6" w:rsidRPr="008D3882" w:rsidRDefault="006C4DA6" w:rsidP="008D3882"/>
    <w:sectPr w:rsidR="006C4DA6" w:rsidRPr="008D3882" w:rsidSect="00A26E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F743F" w14:textId="77777777" w:rsidR="00EA0E50" w:rsidRDefault="00EA0E50" w:rsidP="00F503BF">
      <w:r>
        <w:separator/>
      </w:r>
    </w:p>
  </w:endnote>
  <w:endnote w:type="continuationSeparator" w:id="0">
    <w:p w14:paraId="0824EC9F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8518" w14:textId="0B1A1306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25FB26B0" w14:textId="2D4056D9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53AAFBAF" w14:textId="77777777" w:rsidTr="00C775B8">
      <w:trPr>
        <w:trHeight w:val="624"/>
      </w:trPr>
      <w:tc>
        <w:tcPr>
          <w:tcW w:w="993" w:type="dxa"/>
          <w:vAlign w:val="center"/>
        </w:tcPr>
        <w:p w14:paraId="2F08024F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74960B27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614D5867" w14:textId="4B53B548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F655D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D053689" wp14:editId="6C09F9EA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1906F29" w14:textId="77777777" w:rsidTr="00C775B8">
      <w:trPr>
        <w:trHeight w:val="624"/>
      </w:trPr>
      <w:tc>
        <w:tcPr>
          <w:tcW w:w="998" w:type="dxa"/>
          <w:vAlign w:val="center"/>
        </w:tcPr>
        <w:p w14:paraId="17704ABF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55C56AAC" wp14:editId="119A36DB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49F05070" w14:textId="3684DDA2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234AA45E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4393667B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8D89" w14:textId="77777777" w:rsidR="00EA0E50" w:rsidRDefault="00EA0E50" w:rsidP="00F503BF">
      <w:r>
        <w:separator/>
      </w:r>
    </w:p>
  </w:footnote>
  <w:footnote w:type="continuationSeparator" w:id="0">
    <w:p w14:paraId="7CB90224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F21CCA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6B8EA609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58255206" w14:textId="4EA99B8E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5BC1761E" wp14:editId="61477D24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AC891D0" w14:textId="22605C8B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F21CCA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0C3ED62B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69689EF6" wp14:editId="155D4FC8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CCA"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21CE0C32"/>
    <w:multiLevelType w:val="hybridMultilevel"/>
    <w:tmpl w:val="FC643954"/>
    <w:lvl w:ilvl="0" w:tplc="364C6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02A4235"/>
    <w:multiLevelType w:val="multilevel"/>
    <w:tmpl w:val="A5DEC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0170082">
    <w:abstractNumId w:val="0"/>
  </w:num>
  <w:num w:numId="2" w16cid:durableId="1978292390">
    <w:abstractNumId w:val="2"/>
  </w:num>
  <w:num w:numId="3" w16cid:durableId="896744836">
    <w:abstractNumId w:val="3"/>
  </w:num>
  <w:num w:numId="4" w16cid:durableId="630135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12145"/>
    <w:rsid w:val="0006213E"/>
    <w:rsid w:val="00084074"/>
    <w:rsid w:val="000B07F3"/>
    <w:rsid w:val="000C06BC"/>
    <w:rsid w:val="001339AB"/>
    <w:rsid w:val="0013658C"/>
    <w:rsid w:val="00144D7C"/>
    <w:rsid w:val="0017033E"/>
    <w:rsid w:val="001B0AC8"/>
    <w:rsid w:val="001F505D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6079"/>
    <w:rsid w:val="003A7B02"/>
    <w:rsid w:val="003D6399"/>
    <w:rsid w:val="003F54D8"/>
    <w:rsid w:val="00406408"/>
    <w:rsid w:val="004139FE"/>
    <w:rsid w:val="004C667C"/>
    <w:rsid w:val="0056799E"/>
    <w:rsid w:val="00570F44"/>
    <w:rsid w:val="00597B27"/>
    <w:rsid w:val="005A0BE4"/>
    <w:rsid w:val="005B4352"/>
    <w:rsid w:val="005B44CB"/>
    <w:rsid w:val="005F695B"/>
    <w:rsid w:val="00606E2A"/>
    <w:rsid w:val="006158BD"/>
    <w:rsid w:val="006462BE"/>
    <w:rsid w:val="00656CF1"/>
    <w:rsid w:val="00661617"/>
    <w:rsid w:val="00672CF9"/>
    <w:rsid w:val="006A010B"/>
    <w:rsid w:val="006A789B"/>
    <w:rsid w:val="006C4DA6"/>
    <w:rsid w:val="006E2BA5"/>
    <w:rsid w:val="00715269"/>
    <w:rsid w:val="00740253"/>
    <w:rsid w:val="00763CCC"/>
    <w:rsid w:val="00767CAB"/>
    <w:rsid w:val="007A4F2F"/>
    <w:rsid w:val="007F332E"/>
    <w:rsid w:val="00824E94"/>
    <w:rsid w:val="00862A68"/>
    <w:rsid w:val="008D3882"/>
    <w:rsid w:val="00936622"/>
    <w:rsid w:val="0097679F"/>
    <w:rsid w:val="009850E5"/>
    <w:rsid w:val="00995D83"/>
    <w:rsid w:val="009A2111"/>
    <w:rsid w:val="009C5898"/>
    <w:rsid w:val="009D013B"/>
    <w:rsid w:val="00A24347"/>
    <w:rsid w:val="00A26EFB"/>
    <w:rsid w:val="00A85E04"/>
    <w:rsid w:val="00B548E3"/>
    <w:rsid w:val="00B56F1F"/>
    <w:rsid w:val="00B6072C"/>
    <w:rsid w:val="00B86F12"/>
    <w:rsid w:val="00B9413E"/>
    <w:rsid w:val="00C15E80"/>
    <w:rsid w:val="00C16289"/>
    <w:rsid w:val="00C775B8"/>
    <w:rsid w:val="00CA57E2"/>
    <w:rsid w:val="00D2153B"/>
    <w:rsid w:val="00D22A4F"/>
    <w:rsid w:val="00DD6C70"/>
    <w:rsid w:val="00E2744B"/>
    <w:rsid w:val="00E37F01"/>
    <w:rsid w:val="00E45656"/>
    <w:rsid w:val="00E55F5F"/>
    <w:rsid w:val="00E7338C"/>
    <w:rsid w:val="00E93086"/>
    <w:rsid w:val="00E96E59"/>
    <w:rsid w:val="00EA0E50"/>
    <w:rsid w:val="00EA245D"/>
    <w:rsid w:val="00EE46F1"/>
    <w:rsid w:val="00F21CCA"/>
    <w:rsid w:val="00F503BF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  <w:style w:type="character" w:styleId="Hipercze">
    <w:name w:val="Hyperlink"/>
    <w:basedOn w:val="Domylnaczcionkaakapitu"/>
    <w:uiPriority w:val="99"/>
    <w:unhideWhenUsed/>
    <w:rsid w:val="008D3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y@starachowic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Małgorzata Turaj-2</cp:lastModifiedBy>
  <cp:revision>4</cp:revision>
  <cp:lastPrinted>2024-08-07T07:59:00Z</cp:lastPrinted>
  <dcterms:created xsi:type="dcterms:W3CDTF">2024-07-11T10:03:00Z</dcterms:created>
  <dcterms:modified xsi:type="dcterms:W3CDTF">2024-08-07T07:59:00Z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