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D90D6FB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9F419F">
        <w:rPr>
          <w:rFonts w:ascii="Calibri Light" w:hAnsi="Calibri Light" w:cs="Arial"/>
          <w:b/>
          <w:i/>
          <w:u w:val="single"/>
        </w:rPr>
        <w:t>36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0410BBDF" w14:textId="3189D278" w:rsidR="00B00599" w:rsidRDefault="009F419F" w:rsidP="009F419F">
      <w:pPr>
        <w:jc w:val="both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„</w:t>
      </w:r>
      <w:r w:rsidRPr="009F419F">
        <w:rPr>
          <w:rFonts w:ascii="Calibri Light" w:hAnsi="Calibri Light"/>
          <w:b/>
          <w:bCs/>
        </w:rPr>
        <w:t>Modernizacja nawierzchni ulicy Księżycowej – drogi transportu rolnego w miejscowości Mosty, Gmina Kosakowo”</w:t>
      </w:r>
      <w:r w:rsidRPr="009F419F">
        <w:rPr>
          <w:rFonts w:ascii="Calibri Light" w:hAnsi="Calibri Light"/>
          <w:b/>
          <w:bCs/>
        </w:rPr>
        <w:t xml:space="preserve"> </w:t>
      </w:r>
    </w:p>
    <w:p w14:paraId="52A6C369" w14:textId="11041D74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7BEDF37F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9F419F" w:rsidRPr="009F419F">
        <w:rPr>
          <w:rFonts w:ascii="Calibri Light" w:hAnsi="Calibri Light"/>
          <w:b/>
          <w:bCs/>
        </w:rPr>
        <w:t>„</w:t>
      </w:r>
      <w:r w:rsidR="009F419F" w:rsidRPr="009F419F">
        <w:rPr>
          <w:b/>
          <w:bCs/>
        </w:rPr>
        <w:t>Modernizacja nawierzchni ulicy Księżycowej – drogi transportu rolnego w miejscowości Mosty, Gmina Kosakowo”</w:t>
      </w:r>
      <w:r w:rsidR="009F419F" w:rsidRPr="009F419F">
        <w:t xml:space="preserve"> </w:t>
      </w:r>
      <w:r w:rsidR="0047268A">
        <w:t>,</w:t>
      </w:r>
      <w:r w:rsidR="00703035">
        <w:rPr>
          <w:b/>
          <w:bCs/>
        </w:rPr>
        <w:t xml:space="preserve"> </w:t>
      </w:r>
      <w:r w:rsidR="00703035"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10130"/>
    <w:rsid w:val="00237318"/>
    <w:rsid w:val="0025007B"/>
    <w:rsid w:val="0047268A"/>
    <w:rsid w:val="00703035"/>
    <w:rsid w:val="007C5029"/>
    <w:rsid w:val="007F428E"/>
    <w:rsid w:val="009B14C5"/>
    <w:rsid w:val="009E2AB4"/>
    <w:rsid w:val="009F419F"/>
    <w:rsid w:val="00A63245"/>
    <w:rsid w:val="00B00599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4</cp:revision>
  <dcterms:created xsi:type="dcterms:W3CDTF">2021-05-07T11:37:00Z</dcterms:created>
  <dcterms:modified xsi:type="dcterms:W3CDTF">2021-09-30T12:57:00Z</dcterms:modified>
</cp:coreProperties>
</file>