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8E" w:rsidRDefault="00177A1E" w:rsidP="001F59B2">
      <w:pPr>
        <w:rPr>
          <w:rFonts w:eastAsia="Calibri" w:cstheme="minorHAnsi"/>
          <w:color w:val="000000" w:themeColor="text1"/>
          <w:sz w:val="24"/>
          <w:szCs w:val="24"/>
        </w:rPr>
      </w:pPr>
      <w:r w:rsidRPr="00954970">
        <w:rPr>
          <w:sz w:val="24"/>
          <w:szCs w:val="24"/>
        </w:rPr>
        <w:br/>
      </w:r>
      <w:r w:rsidRPr="00954970">
        <w:rPr>
          <w:rFonts w:ascii="Calibri" w:hAnsi="Calibri" w:cs="Calibri"/>
          <w:b/>
          <w:bCs/>
          <w:sz w:val="24"/>
          <w:szCs w:val="24"/>
          <w:u w:val="single"/>
        </w:rPr>
        <w:t xml:space="preserve">OPIS PRZEDMIOTU ZAMÓWIENIA </w:t>
      </w:r>
      <w:bookmarkStart w:id="0" w:name="_GoBack"/>
      <w:bookmarkEnd w:id="0"/>
      <w:r w:rsidRPr="0095497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br/>
      </w:r>
      <w:r w:rsidRPr="0095497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br/>
      </w:r>
      <w:r w:rsidR="002C4DC6">
        <w:rPr>
          <w:sz w:val="24"/>
          <w:szCs w:val="24"/>
        </w:rPr>
        <w:t xml:space="preserve">1. </w:t>
      </w:r>
      <w:r w:rsidR="00C92BC7">
        <w:rPr>
          <w:sz w:val="24"/>
          <w:szCs w:val="24"/>
        </w:rPr>
        <w:t xml:space="preserve">Dron typu </w:t>
      </w:r>
      <w:proofErr w:type="spellStart"/>
      <w:r w:rsidR="00C92BC7">
        <w:rPr>
          <w:sz w:val="24"/>
          <w:szCs w:val="24"/>
        </w:rPr>
        <w:t>heksakopter</w:t>
      </w:r>
      <w:proofErr w:type="spellEnd"/>
      <w:r w:rsidR="002C4DC6">
        <w:rPr>
          <w:sz w:val="24"/>
          <w:szCs w:val="24"/>
        </w:rPr>
        <w:t>,</w:t>
      </w:r>
      <w:r w:rsidR="00C92BC7">
        <w:rPr>
          <w:sz w:val="24"/>
          <w:szCs w:val="24"/>
        </w:rPr>
        <w:t xml:space="preserve"> YUNEEC H520E lub podobny o parametrach nie gorszych niż:</w:t>
      </w:r>
      <w:r w:rsidR="00303F8E" w:rsidRPr="00954970">
        <w:rPr>
          <w:sz w:val="24"/>
          <w:szCs w:val="24"/>
        </w:rPr>
        <w:br/>
      </w:r>
      <w:r w:rsidR="00303F8E">
        <w:rPr>
          <w:sz w:val="24"/>
          <w:szCs w:val="24"/>
        </w:rPr>
        <w:t>-</w:t>
      </w:r>
      <w:r w:rsidR="00C92BC7">
        <w:rPr>
          <w:sz w:val="24"/>
          <w:szCs w:val="24"/>
        </w:rPr>
        <w:t xml:space="preserve"> ilość wirników</w:t>
      </w:r>
      <w:r w:rsidR="00377D23">
        <w:rPr>
          <w:sz w:val="24"/>
          <w:szCs w:val="24"/>
        </w:rPr>
        <w:t xml:space="preserve"> -</w:t>
      </w:r>
      <w:r w:rsidR="00C92BC7">
        <w:rPr>
          <w:sz w:val="24"/>
          <w:szCs w:val="24"/>
        </w:rPr>
        <w:t xml:space="preserve"> 6 </w:t>
      </w:r>
      <w:r w:rsidR="00303F8E" w:rsidRPr="00954970">
        <w:rPr>
          <w:rFonts w:eastAsia="Calibri" w:cstheme="minorHAnsi"/>
          <w:color w:val="000000" w:themeColor="text1"/>
          <w:sz w:val="24"/>
          <w:szCs w:val="24"/>
        </w:rPr>
        <w:br/>
      </w:r>
      <w:r w:rsidR="00303F8E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="00377D23">
        <w:rPr>
          <w:rFonts w:eastAsia="Calibri" w:cstheme="minorHAnsi"/>
          <w:color w:val="000000" w:themeColor="text1"/>
          <w:sz w:val="24"/>
          <w:szCs w:val="24"/>
        </w:rPr>
        <w:t>zasięg transmisji obrazu - nie mniejszy niż 2,5 km</w:t>
      </w:r>
      <w:r w:rsidR="00303F8E" w:rsidRPr="00954970">
        <w:rPr>
          <w:rFonts w:eastAsia="Calibri" w:cstheme="minorHAnsi"/>
          <w:color w:val="000000" w:themeColor="text1"/>
          <w:sz w:val="24"/>
          <w:szCs w:val="24"/>
        </w:rPr>
        <w:br/>
      </w:r>
      <w:r w:rsidR="00303F8E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="00377D23">
        <w:rPr>
          <w:rFonts w:eastAsia="Calibri" w:cstheme="minorHAnsi"/>
          <w:color w:val="000000" w:themeColor="text1"/>
          <w:sz w:val="24"/>
          <w:szCs w:val="24"/>
        </w:rPr>
        <w:t>waga bez podczepionej kamery – nie większa niż 2000 g</w:t>
      </w:r>
      <w:r w:rsidR="00303F8E" w:rsidRPr="00954970">
        <w:rPr>
          <w:rFonts w:eastAsia="Calibri" w:cstheme="minorHAnsi"/>
          <w:color w:val="000000" w:themeColor="text1"/>
          <w:sz w:val="24"/>
          <w:szCs w:val="24"/>
        </w:rPr>
        <w:br/>
      </w:r>
      <w:r w:rsidR="00303F8E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="00377D23">
        <w:rPr>
          <w:rFonts w:eastAsia="Calibri" w:cstheme="minorHAnsi"/>
          <w:color w:val="000000" w:themeColor="text1"/>
          <w:sz w:val="24"/>
          <w:szCs w:val="24"/>
        </w:rPr>
        <w:t>maksymalna masa startowa – nie mniejsza niż 2000 g</w:t>
      </w:r>
      <w:r w:rsidR="000C0CED">
        <w:rPr>
          <w:rFonts w:eastAsia="Calibri" w:cstheme="minorHAnsi"/>
          <w:color w:val="000000" w:themeColor="text1"/>
          <w:sz w:val="24"/>
          <w:szCs w:val="24"/>
        </w:rPr>
        <w:br/>
        <w:t>- w komplecie aparatura zdalnego sterowania z wbudowanym monitorem.</w:t>
      </w:r>
      <w:r w:rsidR="00377D23">
        <w:rPr>
          <w:rFonts w:eastAsia="Calibri" w:cstheme="minorHAnsi"/>
          <w:color w:val="000000" w:themeColor="text1"/>
          <w:sz w:val="24"/>
          <w:szCs w:val="24"/>
        </w:rPr>
        <w:br/>
        <w:t xml:space="preserve">- </w:t>
      </w:r>
      <w:r w:rsidR="002C4DC6">
        <w:rPr>
          <w:rFonts w:eastAsia="Calibri" w:cstheme="minorHAnsi"/>
          <w:color w:val="000000" w:themeColor="text1"/>
          <w:sz w:val="24"/>
          <w:szCs w:val="24"/>
        </w:rPr>
        <w:t xml:space="preserve">rozmiar </w:t>
      </w:r>
      <w:r w:rsidR="000C0CED">
        <w:rPr>
          <w:rFonts w:eastAsia="Calibri" w:cstheme="minorHAnsi"/>
          <w:color w:val="000000" w:themeColor="text1"/>
          <w:sz w:val="24"/>
          <w:szCs w:val="24"/>
        </w:rPr>
        <w:t>monitora</w:t>
      </w:r>
      <w:r w:rsidR="002C4DC6">
        <w:rPr>
          <w:rFonts w:eastAsia="Calibri" w:cstheme="minorHAnsi"/>
          <w:color w:val="000000" w:themeColor="text1"/>
          <w:sz w:val="24"/>
          <w:szCs w:val="24"/>
        </w:rPr>
        <w:t xml:space="preserve"> do podglądu obrazu – nie mniejszy niż 7”</w:t>
      </w:r>
      <w:r w:rsidR="00DD29E1">
        <w:rPr>
          <w:rFonts w:eastAsia="Calibri" w:cstheme="minorHAnsi"/>
          <w:color w:val="000000" w:themeColor="text1"/>
          <w:sz w:val="24"/>
          <w:szCs w:val="24"/>
        </w:rPr>
        <w:br/>
        <w:t xml:space="preserve">- ilość – 1 </w:t>
      </w:r>
      <w:proofErr w:type="spellStart"/>
      <w:r w:rsidR="001C7542">
        <w:rPr>
          <w:rFonts w:eastAsia="Calibri" w:cstheme="minorHAnsi"/>
          <w:color w:val="000000" w:themeColor="text1"/>
          <w:sz w:val="24"/>
          <w:szCs w:val="24"/>
        </w:rPr>
        <w:t>kpl</w:t>
      </w:r>
      <w:proofErr w:type="spellEnd"/>
      <w:r w:rsidR="001C7542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2D56AB" w:rsidRDefault="002C4DC6" w:rsidP="001F59B2">
      <w:pPr>
        <w:rPr>
          <w:rFonts w:eastAsia="Calibri" w:cstheme="minorHAnsi"/>
          <w:color w:val="000000" w:themeColor="text1"/>
          <w:sz w:val="24"/>
          <w:szCs w:val="24"/>
        </w:rPr>
      </w:pPr>
      <w:r w:rsidRPr="002C4DC6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Wyposażenie </w:t>
      </w:r>
      <w:proofErr w:type="spellStart"/>
      <w:r w:rsidRPr="002C4DC6">
        <w:rPr>
          <w:rFonts w:eastAsia="Calibri" w:cstheme="minorHAnsi"/>
          <w:color w:val="000000" w:themeColor="text1"/>
          <w:sz w:val="24"/>
          <w:szCs w:val="24"/>
          <w:u w:val="single"/>
        </w:rPr>
        <w:t>drona</w:t>
      </w:r>
      <w:proofErr w:type="spellEnd"/>
      <w:r w:rsidRPr="002C4DC6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: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>
        <w:rPr>
          <w:rFonts w:eastAsia="Calibri" w:cstheme="minorHAnsi"/>
          <w:color w:val="000000" w:themeColor="text1"/>
          <w:sz w:val="24"/>
          <w:szCs w:val="24"/>
        </w:rPr>
        <w:br/>
        <w:t xml:space="preserve">2. Kamera </w:t>
      </w:r>
      <w:r w:rsidR="009602F7">
        <w:rPr>
          <w:rFonts w:eastAsia="Calibri" w:cstheme="minorHAnsi"/>
          <w:color w:val="000000" w:themeColor="text1"/>
          <w:sz w:val="24"/>
          <w:szCs w:val="24"/>
        </w:rPr>
        <w:t xml:space="preserve">z zoomem optycznym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typu E30ZX </w:t>
      </w:r>
      <w:r w:rsidR="00707E0B">
        <w:rPr>
          <w:rFonts w:eastAsia="Calibri" w:cstheme="minorHAnsi"/>
          <w:color w:val="000000" w:themeColor="text1"/>
          <w:sz w:val="24"/>
          <w:szCs w:val="24"/>
        </w:rPr>
        <w:t xml:space="preserve">lub podobna </w:t>
      </w:r>
      <w:r>
        <w:rPr>
          <w:rFonts w:eastAsia="Calibri" w:cstheme="minorHAnsi"/>
          <w:color w:val="000000" w:themeColor="text1"/>
          <w:sz w:val="24"/>
          <w:szCs w:val="24"/>
        </w:rPr>
        <w:t>o parametrach nie gorszych niż:</w:t>
      </w:r>
      <w:r w:rsidR="0043507F">
        <w:rPr>
          <w:rFonts w:eastAsia="Calibri" w:cstheme="minorHAnsi"/>
          <w:color w:val="000000" w:themeColor="text1"/>
          <w:sz w:val="24"/>
          <w:szCs w:val="24"/>
        </w:rPr>
        <w:br/>
        <w:t>- kamera kompatybilna z dronem</w:t>
      </w:r>
      <w:r w:rsidR="00C13352">
        <w:rPr>
          <w:rFonts w:eastAsia="Calibri" w:cstheme="minorHAnsi"/>
          <w:color w:val="000000" w:themeColor="text1"/>
          <w:sz w:val="24"/>
          <w:szCs w:val="24"/>
        </w:rPr>
        <w:t xml:space="preserve"> z punktu nr 1;</w:t>
      </w:r>
      <w:r>
        <w:rPr>
          <w:rFonts w:eastAsia="Calibri" w:cstheme="minorHAnsi"/>
          <w:color w:val="000000" w:themeColor="text1"/>
          <w:sz w:val="24"/>
          <w:szCs w:val="24"/>
        </w:rPr>
        <w:br/>
        <w:t>- zoom optyczny – od 25x do 3</w:t>
      </w:r>
      <w:r w:rsidR="00707FF5">
        <w:rPr>
          <w:rFonts w:eastAsia="Calibri" w:cstheme="minorHAnsi"/>
          <w:color w:val="000000" w:themeColor="text1"/>
          <w:sz w:val="24"/>
          <w:szCs w:val="24"/>
        </w:rPr>
        <w:t>5</w:t>
      </w:r>
      <w:r>
        <w:rPr>
          <w:rFonts w:eastAsia="Calibri" w:cstheme="minorHAnsi"/>
          <w:color w:val="000000" w:themeColor="text1"/>
          <w:sz w:val="24"/>
          <w:szCs w:val="24"/>
        </w:rPr>
        <w:t>x</w:t>
      </w:r>
      <w:r>
        <w:rPr>
          <w:rFonts w:eastAsia="Calibri" w:cstheme="minorHAnsi"/>
          <w:color w:val="000000" w:themeColor="text1"/>
          <w:sz w:val="24"/>
          <w:szCs w:val="24"/>
        </w:rPr>
        <w:br/>
        <w:t>- rozdzielczość wideo – 1080p</w:t>
      </w:r>
      <w:r>
        <w:rPr>
          <w:rFonts w:eastAsia="Calibri" w:cstheme="minorHAnsi"/>
          <w:color w:val="000000" w:themeColor="text1"/>
          <w:sz w:val="24"/>
          <w:szCs w:val="24"/>
        </w:rPr>
        <w:br/>
        <w:t>- autofocus – tak</w:t>
      </w:r>
      <w:r>
        <w:rPr>
          <w:rFonts w:eastAsia="Calibri" w:cstheme="minorHAnsi"/>
          <w:color w:val="000000" w:themeColor="text1"/>
          <w:sz w:val="24"/>
          <w:szCs w:val="24"/>
        </w:rPr>
        <w:br/>
        <w:t xml:space="preserve">- </w:t>
      </w:r>
      <w:proofErr w:type="spellStart"/>
      <w:r>
        <w:rPr>
          <w:rFonts w:eastAsia="Calibri" w:cstheme="minorHAnsi"/>
          <w:color w:val="000000" w:themeColor="text1"/>
          <w:sz w:val="24"/>
          <w:szCs w:val="24"/>
        </w:rPr>
        <w:t>gimbal</w:t>
      </w:r>
      <w:proofErr w:type="spellEnd"/>
      <w:r>
        <w:rPr>
          <w:rFonts w:eastAsia="Calibri" w:cstheme="minorHAnsi"/>
          <w:color w:val="000000" w:themeColor="text1"/>
          <w:sz w:val="24"/>
          <w:szCs w:val="24"/>
        </w:rPr>
        <w:t xml:space="preserve"> 3-osiowy – tak</w:t>
      </w:r>
      <w:r w:rsidR="001C7542">
        <w:rPr>
          <w:rFonts w:eastAsia="Calibri" w:cstheme="minorHAnsi"/>
          <w:color w:val="000000" w:themeColor="text1"/>
          <w:sz w:val="24"/>
          <w:szCs w:val="24"/>
        </w:rPr>
        <w:br/>
        <w:t xml:space="preserve">- ilość – 1 </w:t>
      </w:r>
      <w:proofErr w:type="spellStart"/>
      <w:r w:rsidR="001C7542">
        <w:rPr>
          <w:rFonts w:eastAsia="Calibri" w:cstheme="minorHAnsi"/>
          <w:color w:val="000000" w:themeColor="text1"/>
          <w:sz w:val="24"/>
          <w:szCs w:val="24"/>
        </w:rPr>
        <w:t>kpl</w:t>
      </w:r>
      <w:proofErr w:type="spellEnd"/>
      <w:r>
        <w:rPr>
          <w:rFonts w:eastAsia="Calibri" w:cstheme="minorHAnsi"/>
          <w:color w:val="000000" w:themeColor="text1"/>
          <w:sz w:val="24"/>
          <w:szCs w:val="24"/>
        </w:rPr>
        <w:br/>
      </w:r>
      <w:r>
        <w:rPr>
          <w:rFonts w:eastAsia="Calibri" w:cstheme="minorHAnsi"/>
          <w:color w:val="000000" w:themeColor="text1"/>
          <w:sz w:val="24"/>
          <w:szCs w:val="24"/>
        </w:rPr>
        <w:br/>
        <w:t>3</w:t>
      </w:r>
      <w:r w:rsidR="00177A1E" w:rsidRPr="00954970">
        <w:rPr>
          <w:sz w:val="24"/>
          <w:szCs w:val="24"/>
        </w:rPr>
        <w:t xml:space="preserve">. Akumulator </w:t>
      </w:r>
      <w:r w:rsidR="008A560A">
        <w:rPr>
          <w:sz w:val="24"/>
          <w:szCs w:val="24"/>
        </w:rPr>
        <w:t xml:space="preserve">do </w:t>
      </w:r>
      <w:proofErr w:type="spellStart"/>
      <w:r w:rsidR="008A560A">
        <w:rPr>
          <w:sz w:val="24"/>
          <w:szCs w:val="24"/>
        </w:rPr>
        <w:t>drona</w:t>
      </w:r>
      <w:proofErr w:type="spellEnd"/>
      <w:r w:rsidR="001F59B2" w:rsidRPr="00954970">
        <w:rPr>
          <w:sz w:val="24"/>
          <w:szCs w:val="24"/>
        </w:rPr>
        <w:t xml:space="preserve"> </w:t>
      </w:r>
      <w:r w:rsidR="00C13352">
        <w:rPr>
          <w:sz w:val="24"/>
          <w:szCs w:val="24"/>
        </w:rPr>
        <w:br/>
        <w:t>- akumulator kompatybilny z dronem z punktu nr 1;</w:t>
      </w:r>
      <w:r w:rsidR="008A560A">
        <w:rPr>
          <w:sz w:val="24"/>
          <w:szCs w:val="24"/>
        </w:rPr>
        <w:br/>
        <w:t>- typ akumulatora – litowo-jonowy</w:t>
      </w:r>
      <w:r w:rsidR="00C13352">
        <w:rPr>
          <w:sz w:val="24"/>
          <w:szCs w:val="24"/>
        </w:rPr>
        <w:t>;</w:t>
      </w:r>
      <w:r w:rsidR="00C13352">
        <w:rPr>
          <w:sz w:val="24"/>
          <w:szCs w:val="24"/>
        </w:rPr>
        <w:br/>
        <w:t xml:space="preserve">- pojemność – nie mniejsza niż 6000 </w:t>
      </w:r>
      <w:proofErr w:type="spellStart"/>
      <w:r w:rsidR="00C13352">
        <w:rPr>
          <w:sz w:val="24"/>
          <w:szCs w:val="24"/>
        </w:rPr>
        <w:t>mAh</w:t>
      </w:r>
      <w:proofErr w:type="spellEnd"/>
      <w:r w:rsidR="001C7542">
        <w:rPr>
          <w:sz w:val="24"/>
          <w:szCs w:val="24"/>
        </w:rPr>
        <w:br/>
        <w:t xml:space="preserve">- ilość – 4 </w:t>
      </w:r>
      <w:proofErr w:type="spellStart"/>
      <w:r w:rsidR="001C7542">
        <w:rPr>
          <w:sz w:val="24"/>
          <w:szCs w:val="24"/>
        </w:rPr>
        <w:t>szt</w:t>
      </w:r>
      <w:proofErr w:type="spellEnd"/>
      <w:r w:rsidR="00AD4B7D">
        <w:rPr>
          <w:rFonts w:eastAsia="Calibri" w:cstheme="minorHAnsi"/>
          <w:color w:val="000000" w:themeColor="text1"/>
          <w:sz w:val="24"/>
          <w:szCs w:val="24"/>
        </w:rPr>
        <w:br/>
      </w:r>
      <w:r w:rsidR="00377F7F" w:rsidRPr="00954970">
        <w:rPr>
          <w:rFonts w:eastAsia="Calibri" w:cstheme="minorHAnsi"/>
          <w:color w:val="000000" w:themeColor="text1"/>
          <w:sz w:val="24"/>
          <w:szCs w:val="24"/>
        </w:rPr>
        <w:br/>
      </w:r>
      <w:r w:rsidR="00D63E89">
        <w:rPr>
          <w:sz w:val="24"/>
          <w:szCs w:val="24"/>
        </w:rPr>
        <w:t>4</w:t>
      </w:r>
      <w:r w:rsidR="00954970">
        <w:rPr>
          <w:sz w:val="24"/>
          <w:szCs w:val="24"/>
        </w:rPr>
        <w:t xml:space="preserve">. </w:t>
      </w:r>
      <w:r w:rsidR="00377F7F" w:rsidRPr="00954970">
        <w:rPr>
          <w:sz w:val="24"/>
          <w:szCs w:val="24"/>
        </w:rPr>
        <w:t>Adapter do ładowania akumulator</w:t>
      </w:r>
      <w:r w:rsidR="001C7542">
        <w:rPr>
          <w:sz w:val="24"/>
          <w:szCs w:val="24"/>
        </w:rPr>
        <w:t>a</w:t>
      </w:r>
      <w:r w:rsidR="00377F7F" w:rsidRPr="00954970">
        <w:rPr>
          <w:sz w:val="24"/>
          <w:szCs w:val="24"/>
        </w:rPr>
        <w:t xml:space="preserve"> </w:t>
      </w:r>
      <w:r w:rsidR="00954970">
        <w:rPr>
          <w:sz w:val="24"/>
          <w:szCs w:val="24"/>
        </w:rPr>
        <w:t>za pomocą</w:t>
      </w:r>
      <w:r w:rsidR="00377F7F" w:rsidRPr="00954970">
        <w:rPr>
          <w:sz w:val="24"/>
          <w:szCs w:val="24"/>
        </w:rPr>
        <w:t xml:space="preserve">  ładowar</w:t>
      </w:r>
      <w:r w:rsidR="00954970">
        <w:rPr>
          <w:sz w:val="24"/>
          <w:szCs w:val="24"/>
        </w:rPr>
        <w:t xml:space="preserve">ek </w:t>
      </w:r>
      <w:r w:rsidR="00377F7F" w:rsidRPr="00954970">
        <w:rPr>
          <w:sz w:val="24"/>
          <w:szCs w:val="24"/>
        </w:rPr>
        <w:t>modelarski</w:t>
      </w:r>
      <w:r w:rsidR="00954970">
        <w:rPr>
          <w:sz w:val="24"/>
          <w:szCs w:val="24"/>
        </w:rPr>
        <w:t>ch</w:t>
      </w:r>
      <w:r w:rsidR="00377F7F" w:rsidRPr="00954970">
        <w:rPr>
          <w:sz w:val="24"/>
          <w:szCs w:val="24"/>
        </w:rPr>
        <w:t>.</w:t>
      </w:r>
      <w:r w:rsidR="00954970" w:rsidRPr="00954970">
        <w:rPr>
          <w:sz w:val="24"/>
          <w:szCs w:val="24"/>
        </w:rPr>
        <w:t xml:space="preserve"> </w:t>
      </w:r>
      <w:r w:rsidR="00954970" w:rsidRPr="00954970">
        <w:rPr>
          <w:sz w:val="24"/>
          <w:szCs w:val="24"/>
        </w:rPr>
        <w:br/>
        <w:t xml:space="preserve">Adapter musi być </w:t>
      </w:r>
      <w:r w:rsidR="000F5300">
        <w:rPr>
          <w:sz w:val="24"/>
          <w:szCs w:val="24"/>
        </w:rPr>
        <w:t>posiadać</w:t>
      </w:r>
      <w:r w:rsidR="00954970" w:rsidRPr="00954970">
        <w:rPr>
          <w:sz w:val="24"/>
          <w:szCs w:val="24"/>
        </w:rPr>
        <w:t xml:space="preserve"> następujące</w:t>
      </w:r>
      <w:r w:rsidR="00954970">
        <w:rPr>
          <w:sz w:val="24"/>
          <w:szCs w:val="24"/>
        </w:rPr>
        <w:t xml:space="preserve"> złącza elektryczne:</w:t>
      </w:r>
      <w:r w:rsidR="00954970">
        <w:rPr>
          <w:sz w:val="24"/>
          <w:szCs w:val="24"/>
        </w:rPr>
        <w:br/>
        <w:t xml:space="preserve">- </w:t>
      </w:r>
      <w:r w:rsidR="00A82DC6">
        <w:rPr>
          <w:sz w:val="24"/>
          <w:szCs w:val="24"/>
        </w:rPr>
        <w:t>w</w:t>
      </w:r>
      <w:r w:rsidR="00954970">
        <w:rPr>
          <w:sz w:val="24"/>
          <w:szCs w:val="24"/>
        </w:rPr>
        <w:t>tyki typu banan 4mm;</w:t>
      </w:r>
      <w:r w:rsidR="00954970">
        <w:rPr>
          <w:sz w:val="24"/>
          <w:szCs w:val="24"/>
        </w:rPr>
        <w:br/>
        <w:t xml:space="preserve">- </w:t>
      </w:r>
      <w:r w:rsidR="00A82DC6">
        <w:rPr>
          <w:sz w:val="24"/>
          <w:szCs w:val="24"/>
        </w:rPr>
        <w:t>w</w:t>
      </w:r>
      <w:r w:rsidR="00954970">
        <w:rPr>
          <w:sz w:val="24"/>
          <w:szCs w:val="24"/>
        </w:rPr>
        <w:t xml:space="preserve">yk </w:t>
      </w:r>
      <w:proofErr w:type="spellStart"/>
      <w:r w:rsidR="00954970">
        <w:rPr>
          <w:sz w:val="24"/>
          <w:szCs w:val="24"/>
        </w:rPr>
        <w:t>balansera</w:t>
      </w:r>
      <w:proofErr w:type="spellEnd"/>
      <w:r w:rsidR="00954970">
        <w:rPr>
          <w:sz w:val="24"/>
          <w:szCs w:val="24"/>
        </w:rPr>
        <w:t xml:space="preserve"> JST-XH 4S</w:t>
      </w:r>
      <w:r w:rsidR="001C7542">
        <w:rPr>
          <w:sz w:val="24"/>
          <w:szCs w:val="24"/>
        </w:rPr>
        <w:t>;</w:t>
      </w:r>
      <w:r w:rsidR="00954970">
        <w:rPr>
          <w:sz w:val="24"/>
          <w:szCs w:val="24"/>
        </w:rPr>
        <w:br/>
        <w:t xml:space="preserve">- </w:t>
      </w:r>
      <w:r w:rsidR="00A82DC6">
        <w:rPr>
          <w:sz w:val="24"/>
          <w:szCs w:val="24"/>
        </w:rPr>
        <w:t>w</w:t>
      </w:r>
      <w:r w:rsidR="00954970">
        <w:rPr>
          <w:sz w:val="24"/>
          <w:szCs w:val="24"/>
        </w:rPr>
        <w:t>yk zgodny z akumulatorem</w:t>
      </w:r>
      <w:r w:rsidR="00C13352">
        <w:rPr>
          <w:sz w:val="24"/>
          <w:szCs w:val="24"/>
        </w:rPr>
        <w:t xml:space="preserve"> z punktu nr 3</w:t>
      </w:r>
      <w:r w:rsidR="002D56AB">
        <w:rPr>
          <w:sz w:val="24"/>
          <w:szCs w:val="24"/>
        </w:rPr>
        <w:t>;</w:t>
      </w:r>
      <w:r w:rsidR="00954970">
        <w:rPr>
          <w:sz w:val="24"/>
          <w:szCs w:val="24"/>
        </w:rPr>
        <w:br/>
      </w:r>
      <w:r w:rsidR="00954970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="00A82DC6">
        <w:rPr>
          <w:rFonts w:eastAsia="Calibri" w:cstheme="minorHAnsi"/>
          <w:color w:val="000000" w:themeColor="text1"/>
          <w:sz w:val="24"/>
          <w:szCs w:val="24"/>
        </w:rPr>
        <w:t>i</w:t>
      </w:r>
      <w:r w:rsidR="00954970" w:rsidRPr="00954970">
        <w:rPr>
          <w:rFonts w:eastAsia="Calibri" w:cstheme="minorHAnsi"/>
          <w:color w:val="000000" w:themeColor="text1"/>
          <w:sz w:val="24"/>
          <w:szCs w:val="24"/>
        </w:rPr>
        <w:t>lość: 4 szt.</w:t>
      </w:r>
      <w:r w:rsidR="00D63E8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D63E89">
        <w:rPr>
          <w:rFonts w:eastAsia="Calibri" w:cstheme="minorHAnsi"/>
          <w:color w:val="000000" w:themeColor="text1"/>
          <w:sz w:val="24"/>
          <w:szCs w:val="24"/>
        </w:rPr>
        <w:br/>
      </w:r>
      <w:r w:rsidR="00D63E89">
        <w:rPr>
          <w:rFonts w:eastAsia="Calibri" w:cstheme="minorHAnsi"/>
          <w:color w:val="000000" w:themeColor="text1"/>
          <w:sz w:val="24"/>
          <w:szCs w:val="24"/>
        </w:rPr>
        <w:br/>
        <w:t xml:space="preserve">5. Zapasowy akumulator do zasilania aparatury zdalnego sterowania. </w:t>
      </w:r>
      <w:r w:rsidR="00C13352">
        <w:rPr>
          <w:rFonts w:eastAsia="Calibri" w:cstheme="minorHAnsi"/>
          <w:color w:val="000000" w:themeColor="text1"/>
          <w:sz w:val="24"/>
          <w:szCs w:val="24"/>
        </w:rPr>
        <w:br/>
        <w:t xml:space="preserve">- </w:t>
      </w:r>
      <w:r w:rsidR="00C13352">
        <w:rPr>
          <w:sz w:val="24"/>
          <w:szCs w:val="24"/>
        </w:rPr>
        <w:t xml:space="preserve">akumulator kompatybilny aparaturą  </w:t>
      </w:r>
      <w:proofErr w:type="spellStart"/>
      <w:r w:rsidR="00C13352">
        <w:rPr>
          <w:sz w:val="24"/>
          <w:szCs w:val="24"/>
        </w:rPr>
        <w:t>drona</w:t>
      </w:r>
      <w:proofErr w:type="spellEnd"/>
      <w:r w:rsidR="00C13352">
        <w:rPr>
          <w:sz w:val="24"/>
          <w:szCs w:val="24"/>
        </w:rPr>
        <w:t xml:space="preserve"> z punktu nr 1;</w:t>
      </w:r>
      <w:r w:rsidR="00C13352">
        <w:rPr>
          <w:sz w:val="24"/>
          <w:szCs w:val="24"/>
        </w:rPr>
        <w:br/>
        <w:t xml:space="preserve">- pojemność – nie mniejsza niż 8000 </w:t>
      </w:r>
      <w:proofErr w:type="spellStart"/>
      <w:r w:rsidR="00C13352">
        <w:rPr>
          <w:sz w:val="24"/>
          <w:szCs w:val="24"/>
        </w:rPr>
        <w:t>mAh</w:t>
      </w:r>
      <w:proofErr w:type="spellEnd"/>
      <w:r w:rsidR="003A38F5">
        <w:rPr>
          <w:sz w:val="24"/>
          <w:szCs w:val="24"/>
        </w:rPr>
        <w:br/>
        <w:t xml:space="preserve">- ilość 1 </w:t>
      </w:r>
      <w:proofErr w:type="spellStart"/>
      <w:r w:rsidR="003A38F5">
        <w:rPr>
          <w:sz w:val="24"/>
          <w:szCs w:val="24"/>
        </w:rPr>
        <w:t>szt</w:t>
      </w:r>
      <w:proofErr w:type="spellEnd"/>
    </w:p>
    <w:p w:rsidR="00780603" w:rsidRDefault="00383587" w:rsidP="00693E44">
      <w:r>
        <w:rPr>
          <w:sz w:val="24"/>
          <w:szCs w:val="24"/>
        </w:rPr>
        <w:t>6</w:t>
      </w:r>
      <w:r w:rsidR="002D56AB">
        <w:rPr>
          <w:sz w:val="24"/>
          <w:szCs w:val="24"/>
        </w:rPr>
        <w:t>.</w:t>
      </w:r>
      <w:r w:rsidR="00A82DC6">
        <w:rPr>
          <w:sz w:val="24"/>
          <w:szCs w:val="24"/>
        </w:rPr>
        <w:t xml:space="preserve"> Czterokanałowa ładowarka modelarska typu </w:t>
      </w:r>
      <w:proofErr w:type="spellStart"/>
      <w:r w:rsidR="00A82DC6">
        <w:rPr>
          <w:sz w:val="24"/>
          <w:szCs w:val="24"/>
        </w:rPr>
        <w:t>SkyRC</w:t>
      </w:r>
      <w:proofErr w:type="spellEnd"/>
      <w:r w:rsidR="00A82DC6">
        <w:rPr>
          <w:sz w:val="24"/>
          <w:szCs w:val="24"/>
        </w:rPr>
        <w:t xml:space="preserve"> Q200 lub równoważna o parametrach nie gorszych niż:</w:t>
      </w:r>
      <w:r w:rsidR="00A82DC6">
        <w:rPr>
          <w:sz w:val="24"/>
          <w:szCs w:val="24"/>
        </w:rPr>
        <w:br/>
        <w:t xml:space="preserve">- możliwość ładowania akumulatorów typu: Li-Po, </w:t>
      </w:r>
      <w:proofErr w:type="spellStart"/>
      <w:r w:rsidR="00A82DC6">
        <w:rPr>
          <w:sz w:val="24"/>
          <w:szCs w:val="24"/>
        </w:rPr>
        <w:t>LiHV</w:t>
      </w:r>
      <w:proofErr w:type="spellEnd"/>
      <w:r w:rsidR="00A82DC6">
        <w:rPr>
          <w:sz w:val="24"/>
          <w:szCs w:val="24"/>
        </w:rPr>
        <w:t xml:space="preserve">, </w:t>
      </w:r>
      <w:proofErr w:type="spellStart"/>
      <w:r w:rsidR="00A82DC6">
        <w:rPr>
          <w:sz w:val="24"/>
          <w:szCs w:val="24"/>
        </w:rPr>
        <w:t>LiFe</w:t>
      </w:r>
      <w:proofErr w:type="spellEnd"/>
      <w:r w:rsidR="00A82DC6">
        <w:rPr>
          <w:sz w:val="24"/>
          <w:szCs w:val="24"/>
        </w:rPr>
        <w:t>, Li-</w:t>
      </w:r>
      <w:proofErr w:type="spellStart"/>
      <w:r w:rsidR="00A82DC6">
        <w:rPr>
          <w:sz w:val="24"/>
          <w:szCs w:val="24"/>
        </w:rPr>
        <w:t>Ion</w:t>
      </w:r>
      <w:proofErr w:type="spellEnd"/>
      <w:r w:rsidR="00A82DC6">
        <w:rPr>
          <w:sz w:val="24"/>
          <w:szCs w:val="24"/>
        </w:rPr>
        <w:t xml:space="preserve">, Ni-MH, Ni-Cd, PB; </w:t>
      </w:r>
      <w:r w:rsidR="00CB2440">
        <w:rPr>
          <w:sz w:val="24"/>
          <w:szCs w:val="24"/>
        </w:rPr>
        <w:br/>
      </w:r>
      <w:r w:rsidR="00CB2440">
        <w:t xml:space="preserve">- ilość ładowanych cel dla </w:t>
      </w:r>
      <w:proofErr w:type="spellStart"/>
      <w:r w:rsidR="00CB2440">
        <w:t>LiPo</w:t>
      </w:r>
      <w:proofErr w:type="spellEnd"/>
      <w:r w:rsidR="00CB2440">
        <w:t>/</w:t>
      </w:r>
      <w:proofErr w:type="spellStart"/>
      <w:r w:rsidR="00CB2440">
        <w:t>LiFe</w:t>
      </w:r>
      <w:proofErr w:type="spellEnd"/>
      <w:r w:rsidR="00CB2440">
        <w:t>/</w:t>
      </w:r>
      <w:proofErr w:type="spellStart"/>
      <w:r w:rsidR="00CB2440">
        <w:t>Lilon</w:t>
      </w:r>
      <w:proofErr w:type="spellEnd"/>
      <w:r w:rsidR="00CB2440">
        <w:t>/</w:t>
      </w:r>
      <w:proofErr w:type="spellStart"/>
      <w:r w:rsidR="00CB2440">
        <w:t>LiHV</w:t>
      </w:r>
      <w:proofErr w:type="spellEnd"/>
      <w:r w:rsidR="00CB2440">
        <w:t xml:space="preserve"> : 1-6 S</w:t>
      </w:r>
      <w:r w:rsidR="00CB2440">
        <w:br/>
        <w:t xml:space="preserve">- ilość ładowanych cel dla </w:t>
      </w:r>
      <w:proofErr w:type="spellStart"/>
      <w:r w:rsidR="00CB2440">
        <w:t>NiMH</w:t>
      </w:r>
      <w:proofErr w:type="spellEnd"/>
      <w:r w:rsidR="00CB2440">
        <w:t>/</w:t>
      </w:r>
      <w:proofErr w:type="spellStart"/>
      <w:r w:rsidR="00CB2440">
        <w:t>NiCd</w:t>
      </w:r>
      <w:proofErr w:type="spellEnd"/>
      <w:r w:rsidR="00CB2440">
        <w:t>: 1-15 S</w:t>
      </w:r>
      <w:r w:rsidR="00A82DC6">
        <w:rPr>
          <w:sz w:val="24"/>
          <w:szCs w:val="24"/>
        </w:rPr>
        <w:br/>
      </w:r>
      <w:r w:rsidR="00A82DC6">
        <w:rPr>
          <w:sz w:val="24"/>
          <w:szCs w:val="24"/>
        </w:rPr>
        <w:lastRenderedPageBreak/>
        <w:t>- możliwość jednoczesnego ładowania minimum czterech różnych rodzajów akumulatorów;</w:t>
      </w:r>
      <w:r w:rsidR="00A82DC6">
        <w:rPr>
          <w:sz w:val="24"/>
          <w:szCs w:val="24"/>
        </w:rPr>
        <w:br/>
      </w:r>
      <w:r w:rsidR="003D27EB">
        <w:rPr>
          <w:sz w:val="24"/>
          <w:szCs w:val="24"/>
        </w:rPr>
        <w:t xml:space="preserve">- możliwość zasilania </w:t>
      </w:r>
      <w:r w:rsidR="00C05901">
        <w:rPr>
          <w:sz w:val="24"/>
          <w:szCs w:val="24"/>
        </w:rPr>
        <w:t xml:space="preserve">ładowarki </w:t>
      </w:r>
      <w:r w:rsidR="003D27EB">
        <w:rPr>
          <w:sz w:val="24"/>
          <w:szCs w:val="24"/>
        </w:rPr>
        <w:t>na</w:t>
      </w:r>
      <w:r w:rsidR="00CB2440">
        <w:rPr>
          <w:sz w:val="24"/>
          <w:szCs w:val="24"/>
        </w:rPr>
        <w:t>pięciem AC 100-240V/50Hz lub DC 11-18V;</w:t>
      </w:r>
      <w:r w:rsidR="00CB2440">
        <w:rPr>
          <w:sz w:val="24"/>
          <w:szCs w:val="24"/>
        </w:rPr>
        <w:br/>
        <w:t xml:space="preserve">- </w:t>
      </w:r>
      <w:r w:rsidR="00CB2440">
        <w:t>zakres prądu ładowania 0.1-10 A</w:t>
      </w:r>
      <w:r w:rsidR="00CB2440">
        <w:br/>
        <w:t>- zakres prądu rozładowania 0.1-2 A</w:t>
      </w:r>
      <w:r w:rsidR="00853A52">
        <w:br/>
        <w:t>- ilość – 1 szt</w:t>
      </w:r>
      <w:r w:rsidR="006C683A">
        <w:t>.</w:t>
      </w:r>
    </w:p>
    <w:p w:rsidR="00383587" w:rsidRPr="00780603" w:rsidRDefault="005E69B7" w:rsidP="001F59B2">
      <w:pPr>
        <w:rPr>
          <w:b/>
          <w:bCs/>
        </w:rPr>
      </w:pPr>
      <w:r>
        <w:br/>
      </w:r>
      <w:r w:rsidR="00383587">
        <w:t xml:space="preserve">7. Antena panelowa typu </w:t>
      </w:r>
      <w:r w:rsidR="00693E44" w:rsidRPr="00693E44">
        <w:rPr>
          <w:bCs/>
        </w:rPr>
        <w:t xml:space="preserve">4Hawks </w:t>
      </w:r>
      <w:proofErr w:type="spellStart"/>
      <w:r w:rsidR="00693E44" w:rsidRPr="00693E44">
        <w:rPr>
          <w:bCs/>
        </w:rPr>
        <w:t>RaptorSR</w:t>
      </w:r>
      <w:proofErr w:type="spellEnd"/>
      <w:r w:rsidR="00693E44">
        <w:rPr>
          <w:bCs/>
        </w:rPr>
        <w:t xml:space="preserve"> </w:t>
      </w:r>
      <w:r w:rsidR="00693E44">
        <w:rPr>
          <w:bCs/>
        </w:rPr>
        <w:br/>
        <w:t>- typ anteny – kierunkowa</w:t>
      </w:r>
      <w:r w:rsidR="00693E44">
        <w:rPr>
          <w:bCs/>
        </w:rPr>
        <w:br/>
        <w:t>- a</w:t>
      </w:r>
      <w:r w:rsidR="00693E44" w:rsidRPr="00693E44">
        <w:rPr>
          <w:bCs/>
        </w:rPr>
        <w:t xml:space="preserve">ntena musi być zgodna </w:t>
      </w:r>
      <w:r w:rsidR="00693E44">
        <w:rPr>
          <w:bCs/>
        </w:rPr>
        <w:t>elektrycznie i mechanicznie z aparaturą zdalnego sterowania</w:t>
      </w:r>
      <w:r w:rsidR="00F511DE">
        <w:rPr>
          <w:bCs/>
        </w:rPr>
        <w:t xml:space="preserve"> </w:t>
      </w:r>
      <w:r w:rsidR="00617457">
        <w:rPr>
          <w:bCs/>
        </w:rPr>
        <w:t>z punktu nr 1</w:t>
      </w:r>
      <w:r w:rsidR="00C956E3">
        <w:rPr>
          <w:bCs/>
        </w:rPr>
        <w:t>.</w:t>
      </w:r>
    </w:p>
    <w:p w:rsidR="00377F7F" w:rsidRPr="00617457" w:rsidRDefault="000E493C" w:rsidP="001F59B2">
      <w:r>
        <w:t>8</w:t>
      </w:r>
      <w:r w:rsidR="005E69B7">
        <w:t xml:space="preserve">. </w:t>
      </w:r>
      <w:r w:rsidR="001C7542">
        <w:t>Zapasowy k</w:t>
      </w:r>
      <w:r w:rsidR="005D6181">
        <w:rPr>
          <w:bCs/>
        </w:rPr>
        <w:t xml:space="preserve">omplet śmigieł typu A </w:t>
      </w:r>
      <w:r w:rsidR="003A38F5">
        <w:rPr>
          <w:bCs/>
        </w:rPr>
        <w:t>(3 szt.)</w:t>
      </w:r>
      <w:r w:rsidR="001C7542">
        <w:rPr>
          <w:bCs/>
        </w:rPr>
        <w:br/>
      </w:r>
      <w:r w:rsidR="00AD4B7D">
        <w:rPr>
          <w:bCs/>
        </w:rPr>
        <w:t>- kolor: czarny</w:t>
      </w:r>
      <w:r w:rsidR="00AD4B7D">
        <w:rPr>
          <w:bCs/>
        </w:rPr>
        <w:br/>
        <w:t xml:space="preserve">- ilość : </w:t>
      </w:r>
      <w:r>
        <w:rPr>
          <w:bCs/>
        </w:rPr>
        <w:t>2</w:t>
      </w:r>
      <w:r w:rsidR="00AD4B7D">
        <w:rPr>
          <w:bCs/>
        </w:rPr>
        <w:t xml:space="preserve"> </w:t>
      </w:r>
      <w:proofErr w:type="spellStart"/>
      <w:r w:rsidR="00AD4B7D">
        <w:rPr>
          <w:bCs/>
        </w:rPr>
        <w:t>kpl</w:t>
      </w:r>
      <w:proofErr w:type="spellEnd"/>
      <w:r w:rsidR="006C683A">
        <w:rPr>
          <w:bCs/>
        </w:rPr>
        <w:t>.</w:t>
      </w:r>
      <w:r w:rsidR="00AD4B7D">
        <w:rPr>
          <w:bCs/>
        </w:rPr>
        <w:t xml:space="preserve">  </w:t>
      </w:r>
      <w:r w:rsidR="00C05901">
        <w:br/>
      </w:r>
      <w:r w:rsidR="00C05901">
        <w:br/>
      </w:r>
      <w:r>
        <w:t>9</w:t>
      </w:r>
      <w:r w:rsidR="005D6181">
        <w:t xml:space="preserve">. </w:t>
      </w:r>
      <w:r w:rsidR="001C7542">
        <w:rPr>
          <w:bCs/>
        </w:rPr>
        <w:t>Zapasowy k</w:t>
      </w:r>
      <w:r w:rsidR="005D6181">
        <w:rPr>
          <w:bCs/>
        </w:rPr>
        <w:t xml:space="preserve">omplet śmigieł typu B </w:t>
      </w:r>
      <w:r w:rsidR="003A38F5">
        <w:rPr>
          <w:bCs/>
        </w:rPr>
        <w:t>(3 szt.)</w:t>
      </w:r>
      <w:r w:rsidR="00AD4B7D">
        <w:rPr>
          <w:bCs/>
        </w:rPr>
        <w:br/>
        <w:t>- kolor: czarny</w:t>
      </w:r>
      <w:r w:rsidR="005D6181">
        <w:rPr>
          <w:bCs/>
        </w:rPr>
        <w:br/>
      </w:r>
      <w:r w:rsidR="00C759DB">
        <w:rPr>
          <w:bCs/>
        </w:rPr>
        <w:t xml:space="preserve">- ilość : </w:t>
      </w:r>
      <w:r>
        <w:rPr>
          <w:bCs/>
        </w:rPr>
        <w:t>2</w:t>
      </w:r>
      <w:r w:rsidR="00C759DB">
        <w:rPr>
          <w:bCs/>
        </w:rPr>
        <w:t xml:space="preserve"> </w:t>
      </w:r>
      <w:proofErr w:type="spellStart"/>
      <w:r w:rsidR="00C759DB">
        <w:rPr>
          <w:bCs/>
        </w:rPr>
        <w:t>kpl</w:t>
      </w:r>
      <w:proofErr w:type="spellEnd"/>
      <w:r w:rsidR="006C683A">
        <w:rPr>
          <w:bCs/>
        </w:rPr>
        <w:t>.</w:t>
      </w:r>
      <w:r w:rsidR="005D6181">
        <w:br/>
      </w:r>
      <w:r w:rsidR="00C05901">
        <w:br/>
      </w:r>
      <w:r>
        <w:t>10</w:t>
      </w:r>
      <w:r w:rsidR="005D6181">
        <w:t xml:space="preserve">. Plecak transportowy </w:t>
      </w:r>
      <w:r w:rsidR="001C7542">
        <w:t xml:space="preserve">dla </w:t>
      </w:r>
      <w:proofErr w:type="spellStart"/>
      <w:r w:rsidR="001C7542">
        <w:t>drona</w:t>
      </w:r>
      <w:proofErr w:type="spellEnd"/>
      <w:r w:rsidR="005D6181">
        <w:t>.</w:t>
      </w:r>
      <w:r w:rsidR="005D6181">
        <w:br/>
        <w:t xml:space="preserve">Plecak musi być </w:t>
      </w:r>
      <w:r w:rsidR="001C7542">
        <w:t xml:space="preserve">dostosowany do przechowywania i zabezpieczenia </w:t>
      </w:r>
      <w:proofErr w:type="spellStart"/>
      <w:r w:rsidR="005D6181">
        <w:t>drona</w:t>
      </w:r>
      <w:proofErr w:type="spellEnd"/>
      <w:r w:rsidR="005D6181">
        <w:t>, aparatur</w:t>
      </w:r>
      <w:r w:rsidR="001C7542">
        <w:t>y zdalnego sterowania</w:t>
      </w:r>
      <w:r w:rsidR="005D6181">
        <w:t xml:space="preserve"> i </w:t>
      </w:r>
      <w:r w:rsidR="00F4357F">
        <w:t>akumulator</w:t>
      </w:r>
      <w:r w:rsidR="001C7542">
        <w:t>ów</w:t>
      </w:r>
      <w:r w:rsidR="005D6181">
        <w:t xml:space="preserve"> przed uszkodzeniem  w czasie transportu. </w:t>
      </w:r>
      <w:r w:rsidR="00F4357F">
        <w:br/>
      </w:r>
      <w:r w:rsidR="00C759DB">
        <w:t>ilość – 1 szt</w:t>
      </w:r>
      <w:r w:rsidR="006C683A">
        <w:t>.</w:t>
      </w:r>
      <w:r w:rsidR="003952E3">
        <w:br/>
      </w:r>
      <w:r w:rsidR="00F4357F">
        <w:br/>
      </w:r>
      <w:r w:rsidR="005D6181">
        <w:br/>
      </w:r>
    </w:p>
    <w:sectPr w:rsidR="00377F7F" w:rsidRPr="0061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A7"/>
    <w:rsid w:val="000C0CED"/>
    <w:rsid w:val="000E493C"/>
    <w:rsid w:val="000F1A82"/>
    <w:rsid w:val="000F414F"/>
    <w:rsid w:val="000F5300"/>
    <w:rsid w:val="00120A7A"/>
    <w:rsid w:val="0017343B"/>
    <w:rsid w:val="00177A1E"/>
    <w:rsid w:val="001C7542"/>
    <w:rsid w:val="001E7E55"/>
    <w:rsid w:val="001F59B2"/>
    <w:rsid w:val="002A6D77"/>
    <w:rsid w:val="002C4DC6"/>
    <w:rsid w:val="002D56AB"/>
    <w:rsid w:val="002E372C"/>
    <w:rsid w:val="00303F8E"/>
    <w:rsid w:val="00306612"/>
    <w:rsid w:val="00334BF8"/>
    <w:rsid w:val="00377D23"/>
    <w:rsid w:val="00377F7F"/>
    <w:rsid w:val="00383587"/>
    <w:rsid w:val="003952E3"/>
    <w:rsid w:val="003A38F5"/>
    <w:rsid w:val="003D27EB"/>
    <w:rsid w:val="0043507F"/>
    <w:rsid w:val="004A515E"/>
    <w:rsid w:val="005D6181"/>
    <w:rsid w:val="005E69B7"/>
    <w:rsid w:val="00617457"/>
    <w:rsid w:val="00693E44"/>
    <w:rsid w:val="006C683A"/>
    <w:rsid w:val="00703FC9"/>
    <w:rsid w:val="00707E0B"/>
    <w:rsid w:val="00707FF5"/>
    <w:rsid w:val="00780603"/>
    <w:rsid w:val="00794ADB"/>
    <w:rsid w:val="00833E28"/>
    <w:rsid w:val="00853A52"/>
    <w:rsid w:val="008A560A"/>
    <w:rsid w:val="008B2A6A"/>
    <w:rsid w:val="00916F4E"/>
    <w:rsid w:val="00954970"/>
    <w:rsid w:val="009602F7"/>
    <w:rsid w:val="00A82DC6"/>
    <w:rsid w:val="00AD4B7D"/>
    <w:rsid w:val="00B636CB"/>
    <w:rsid w:val="00B63F73"/>
    <w:rsid w:val="00C05901"/>
    <w:rsid w:val="00C13352"/>
    <w:rsid w:val="00C759DB"/>
    <w:rsid w:val="00C92BC7"/>
    <w:rsid w:val="00C956E3"/>
    <w:rsid w:val="00CB1DC1"/>
    <w:rsid w:val="00CB2440"/>
    <w:rsid w:val="00D63E89"/>
    <w:rsid w:val="00DD29E1"/>
    <w:rsid w:val="00DE1180"/>
    <w:rsid w:val="00E801A7"/>
    <w:rsid w:val="00EA7FE9"/>
    <w:rsid w:val="00EF22E2"/>
    <w:rsid w:val="00EF608F"/>
    <w:rsid w:val="00F4357F"/>
    <w:rsid w:val="00F511DE"/>
    <w:rsid w:val="00F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B82E-64FA-4530-BAFD-E62AFDD3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9B2"/>
  </w:style>
  <w:style w:type="paragraph" w:styleId="Nagwek1">
    <w:name w:val="heading 1"/>
    <w:basedOn w:val="Normalny"/>
    <w:next w:val="Normalny"/>
    <w:link w:val="Nagwek1Znak"/>
    <w:uiPriority w:val="9"/>
    <w:qFormat/>
    <w:rsid w:val="005E6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E69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KZIP</dc:creator>
  <cp:keywords/>
  <dc:description/>
  <cp:lastModifiedBy>Poplawska Violetta</cp:lastModifiedBy>
  <cp:revision>6</cp:revision>
  <dcterms:created xsi:type="dcterms:W3CDTF">2021-10-14T05:59:00Z</dcterms:created>
  <dcterms:modified xsi:type="dcterms:W3CDTF">2021-10-21T06:43:00Z</dcterms:modified>
</cp:coreProperties>
</file>