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416"/>
        <w:gridCol w:w="1203"/>
        <w:gridCol w:w="2025"/>
        <w:gridCol w:w="7707"/>
      </w:tblGrid>
      <w:tr w:rsidR="002E2A88" w:rsidRPr="00D05655" w14:paraId="68F61C0E" w14:textId="77777777" w:rsidTr="00B07A07">
        <w:trPr>
          <w:jc w:val="center"/>
        </w:trPr>
        <w:tc>
          <w:tcPr>
            <w:tcW w:w="0" w:type="auto"/>
            <w:vAlign w:val="center"/>
          </w:tcPr>
          <w:p w14:paraId="1D76011B" w14:textId="77777777" w:rsidR="002E2A88" w:rsidRPr="00D05655" w:rsidRDefault="002E2A88" w:rsidP="00B07A07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L.P.</w:t>
            </w:r>
          </w:p>
        </w:tc>
        <w:tc>
          <w:tcPr>
            <w:tcW w:w="0" w:type="auto"/>
            <w:vAlign w:val="center"/>
          </w:tcPr>
          <w:p w14:paraId="5315305D" w14:textId="77777777" w:rsidR="002E2A88" w:rsidRPr="00D05655" w:rsidRDefault="002E2A88" w:rsidP="00B07A07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Nazwa sprzętu (wyposażenia)</w:t>
            </w:r>
          </w:p>
        </w:tc>
        <w:tc>
          <w:tcPr>
            <w:tcW w:w="1203" w:type="dxa"/>
            <w:vAlign w:val="center"/>
          </w:tcPr>
          <w:p w14:paraId="6EED4B88" w14:textId="77777777" w:rsidR="002E2A88" w:rsidRPr="00D05655" w:rsidRDefault="002E2A88" w:rsidP="00B07A07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Liczba jednostek</w:t>
            </w:r>
          </w:p>
        </w:tc>
        <w:tc>
          <w:tcPr>
            <w:tcW w:w="2025" w:type="dxa"/>
            <w:vAlign w:val="center"/>
          </w:tcPr>
          <w:p w14:paraId="207781E4" w14:textId="77777777" w:rsidR="002E2A88" w:rsidRPr="00D05655" w:rsidRDefault="002E2A88" w:rsidP="00B07A07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Jednostka miary (szt., kpl., zestaw)</w:t>
            </w:r>
          </w:p>
        </w:tc>
        <w:tc>
          <w:tcPr>
            <w:tcW w:w="0" w:type="auto"/>
            <w:vAlign w:val="center"/>
          </w:tcPr>
          <w:p w14:paraId="23BEC772" w14:textId="77777777" w:rsidR="002E2A88" w:rsidRPr="00D05655" w:rsidRDefault="002E2A88" w:rsidP="00B07A07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Wymogi oraz uwagi Zamawiającego</w:t>
            </w:r>
          </w:p>
        </w:tc>
      </w:tr>
      <w:tr w:rsidR="002E2A88" w:rsidRPr="00D05655" w14:paraId="62A07A59" w14:textId="77777777" w:rsidTr="00B07A07">
        <w:trPr>
          <w:jc w:val="center"/>
        </w:trPr>
        <w:tc>
          <w:tcPr>
            <w:tcW w:w="0" w:type="auto"/>
            <w:vAlign w:val="center"/>
          </w:tcPr>
          <w:p w14:paraId="449F3567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2AD094F9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Torba ratownicza wraz z wyposażeniem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E528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7436FB0E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7C4A4BE2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Zestaw składający się z: </w:t>
            </w:r>
          </w:p>
          <w:p w14:paraId="494E0A6C" w14:textId="77777777" w:rsidR="002E2A88" w:rsidRPr="00D05655" w:rsidRDefault="002E2A88" w:rsidP="00B07A07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 xml:space="preserve">torby </w:t>
            </w:r>
          </w:p>
          <w:p w14:paraId="51F2ABAC" w14:textId="77777777" w:rsidR="002E2A88" w:rsidRPr="00D05655" w:rsidRDefault="002E2A88" w:rsidP="00B07A07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wyposażenia medycznego (w tym deski ortopedycznej, aluminiowej butli tlenowej wraz z reduktorem i szynami Kramera)</w:t>
            </w:r>
          </w:p>
          <w:p w14:paraId="65B0C88A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Zestaw skompletowany zgodnie z wytycznymi Komendanta Głównego Państwowej Straży Pożarnej z czerwca 2021 roku “Zasady Organizacji Ratownictwa Medycznego w Krajowym Systemie Ratowniczo-Gaśniczym”.</w:t>
            </w:r>
          </w:p>
          <w:p w14:paraId="4A0A34EB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Zestaw musi zawierać wszystkie elementy zgodnie z wytycznymi Komendanta Głównego PSP z czerwca 2021 roku – wg. Załącznika nr 3.1 -Ramowy minimalny standard wyposażenia zestawu ratownictwa</w:t>
            </w:r>
          </w:p>
          <w:p w14:paraId="049CEC99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Torba:</w:t>
            </w:r>
          </w:p>
          <w:p w14:paraId="132D592A" w14:textId="77777777" w:rsidR="002E2A88" w:rsidRPr="00D05655" w:rsidRDefault="002E2A88" w:rsidP="00B07A07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wymiary: długość - min. 65 cm, max. 80 cm, szerokość: 35 (+/- 5) cm, wysokość: 30 ( +/- 10) cm)</w:t>
            </w:r>
          </w:p>
          <w:p w14:paraId="4DC260D8" w14:textId="77777777" w:rsidR="002E2A88" w:rsidRPr="00D05655" w:rsidRDefault="002E2A88" w:rsidP="00B07A07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wykonanie z materiału wodoodpornego, zmywalnego oraz wytrzymałego na przetarcia</w:t>
            </w:r>
          </w:p>
          <w:p w14:paraId="350A2E56" w14:textId="77777777" w:rsidR="002E2A88" w:rsidRPr="00D05655" w:rsidRDefault="002E2A88" w:rsidP="00B07A07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wykonanie torby o charakterze modułowym</w:t>
            </w:r>
          </w:p>
        </w:tc>
      </w:tr>
      <w:tr w:rsidR="002E2A88" w:rsidRPr="00D05655" w14:paraId="39C50029" w14:textId="77777777" w:rsidTr="00B07A07">
        <w:trPr>
          <w:jc w:val="center"/>
        </w:trPr>
        <w:tc>
          <w:tcPr>
            <w:tcW w:w="0" w:type="auto"/>
            <w:vAlign w:val="center"/>
          </w:tcPr>
          <w:p w14:paraId="418291C2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0" w:type="auto"/>
            <w:vAlign w:val="center"/>
          </w:tcPr>
          <w:p w14:paraId="491E88C2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Drabina strażacka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46AE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1BB150A3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7C6F455E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Drabina dwuprzęsłowa</w:t>
            </w:r>
          </w:p>
          <w:p w14:paraId="53C52447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Drabina wykonana z aluminium, o profilu dwuteowym</w:t>
            </w:r>
          </w:p>
          <w:p w14:paraId="4D0D9ED2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Szczeble  antypoślizgowe</w:t>
            </w:r>
          </w:p>
          <w:p w14:paraId="1E92AEC4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Długość drabiny po wysunięciu –  min. lub równe 9500 mm   </w:t>
            </w:r>
          </w:p>
          <w:p w14:paraId="7C474BD3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Długość transportowa – min. lub równe 5400 mm,   </w:t>
            </w:r>
          </w:p>
          <w:p w14:paraId="5634C773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Wysokość transportowa – min. lub równe 140 mm,   </w:t>
            </w:r>
          </w:p>
          <w:p w14:paraId="41D472E6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Szerokość transportowa – min. lub równe 560 mm,   </w:t>
            </w:r>
          </w:p>
          <w:p w14:paraId="0E48BF85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Odległość pomiędzy sąsiednimi szczeblami – min. lub równe 280 mm,   </w:t>
            </w:r>
          </w:p>
          <w:p w14:paraId="17E7FC41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Masa drabiny – ok. 45 kg (+/- 10%)   </w:t>
            </w:r>
          </w:p>
        </w:tc>
      </w:tr>
      <w:tr w:rsidR="002E2A88" w:rsidRPr="00D05655" w14:paraId="7A6C0CF5" w14:textId="77777777" w:rsidTr="00B07A07">
        <w:trPr>
          <w:jc w:val="center"/>
        </w:trPr>
        <w:tc>
          <w:tcPr>
            <w:tcW w:w="0" w:type="auto"/>
            <w:vAlign w:val="center"/>
          </w:tcPr>
          <w:p w14:paraId="55A407B9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0C93474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Przenośny zbiornik na wodę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D5E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721DAD9A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7799DE75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Wymiary zewnętrzne zbiornika po rozstawieniu: długość: 4,00m (+/- 10%), szerokość: 4,00m (+/- 10%), wysokość: 1,00m (+/- 10%)</w:t>
            </w:r>
          </w:p>
          <w:p w14:paraId="64F835E6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lastRenderedPageBreak/>
              <w:t>Zbiornik składany, w co najmniej 4 punktach</w:t>
            </w:r>
          </w:p>
          <w:p w14:paraId="21389B16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Wymiary zbiornika po złożeniu: długość: 2,00m(+/- 10%) szerokość: 1,00m (+/- 10%), wysokość: min. 0,60m, max: 1,00m</w:t>
            </w:r>
          </w:p>
          <w:p w14:paraId="13A26F5D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Pojemność zbiornika: co najmniej lub równe 13 0000 litrów</w:t>
            </w:r>
          </w:p>
          <w:p w14:paraId="59970A7E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waga ok. 70 kg (+/- 10%)</w:t>
            </w:r>
          </w:p>
          <w:p w14:paraId="127A5719" w14:textId="77777777" w:rsidR="002E2A88" w:rsidRPr="00D05655" w:rsidRDefault="002E2A88" w:rsidP="00B07A07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Zbiornik musi mieć możliwość zainstalowania na stelażu nalewaków do zbiorników wodnych</w:t>
            </w:r>
          </w:p>
        </w:tc>
      </w:tr>
      <w:tr w:rsidR="002E2A88" w:rsidRPr="00D05655" w14:paraId="566528FB" w14:textId="77777777" w:rsidTr="00B07A07">
        <w:trPr>
          <w:jc w:val="center"/>
        </w:trPr>
        <w:tc>
          <w:tcPr>
            <w:tcW w:w="0" w:type="auto"/>
            <w:vAlign w:val="center"/>
          </w:tcPr>
          <w:p w14:paraId="1E39F9A8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lastRenderedPageBreak/>
              <w:br w:type="page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2B762D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Smok do pompy szlamowej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7583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14E60247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56F20F9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Smok wykonany ze stali oraz aluminium</w:t>
            </w:r>
          </w:p>
          <w:p w14:paraId="1F4E189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Podstawowa min. wysokość lustra wody: 60 mm (+/- 5%)</w:t>
            </w:r>
          </w:p>
          <w:p w14:paraId="1211F37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Regulacja wysokości lustra wody w zakresie: 60 mm - 10 mm, skok co 10 mm (+/- 5%)</w:t>
            </w:r>
          </w:p>
          <w:p w14:paraId="55B5957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zanieczyszczeń ≤ 5mm</w:t>
            </w:r>
          </w:p>
          <w:p w14:paraId="3234A8E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Kąt nasady od podstawy : 90 stopni</w:t>
            </w:r>
          </w:p>
          <w:p w14:paraId="2940DDF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Nasada : 110 mm</w:t>
            </w:r>
          </w:p>
          <w:p w14:paraId="388F449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Wydajność : 1600l/min (+/- 10%)</w:t>
            </w:r>
          </w:p>
          <w:p w14:paraId="6B4706C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 podstawy (w mm) : 250x250x60 (+/- 10% w każdym wymiarze)</w:t>
            </w:r>
          </w:p>
          <w:p w14:paraId="1EDB194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: 8 kg (+/- 10%)</w:t>
            </w:r>
          </w:p>
        </w:tc>
      </w:tr>
      <w:tr w:rsidR="002E2A88" w:rsidRPr="00D05655" w14:paraId="4C570A72" w14:textId="77777777" w:rsidTr="00B07A07">
        <w:trPr>
          <w:jc w:val="center"/>
        </w:trPr>
        <w:tc>
          <w:tcPr>
            <w:tcW w:w="0" w:type="auto"/>
            <w:vAlign w:val="center"/>
          </w:tcPr>
          <w:p w14:paraId="01E218E1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59E10E3C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Nalewak do zbiornika wodnego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EADE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5A9E13AC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7D65A33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wykonany ze stali oraz aluminium</w:t>
            </w:r>
          </w:p>
          <w:p w14:paraId="3F329CB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Nasada tłoczna: 75 mm</w:t>
            </w:r>
          </w:p>
          <w:p w14:paraId="13B2F38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Min. dwie zawleczki zabezpieczające.</w:t>
            </w:r>
          </w:p>
          <w:p w14:paraId="5335036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mniejsza lub równa 2,5 kg</w:t>
            </w:r>
          </w:p>
          <w:p w14:paraId="33CFF78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musi być kompatybilny i gotowy do montażu na przenośnym zbiorniku na wodę uwzględnionym w niniejszym OPZ</w:t>
            </w:r>
          </w:p>
        </w:tc>
      </w:tr>
      <w:tr w:rsidR="002E2A88" w:rsidRPr="00D05655" w14:paraId="3A755C5B" w14:textId="77777777" w:rsidTr="00B07A07">
        <w:trPr>
          <w:jc w:val="center"/>
        </w:trPr>
        <w:tc>
          <w:tcPr>
            <w:tcW w:w="0" w:type="auto"/>
            <w:vAlign w:val="center"/>
          </w:tcPr>
          <w:p w14:paraId="4238978C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01AB16D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Podwójny nalewak do zbiornika wodnego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54B9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2C602AE7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005AB6C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wykonany ze stali oraz aluminium</w:t>
            </w:r>
          </w:p>
          <w:p w14:paraId="33221E5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Nasada tłoczna: 2x75 mm (tj. nalewak podwójny)</w:t>
            </w:r>
          </w:p>
          <w:p w14:paraId="3EF2149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Min. dwie zawleczki zabezpieczające.</w:t>
            </w:r>
          </w:p>
          <w:p w14:paraId="680BF2A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mniejsza lub równa 3 kg</w:t>
            </w:r>
          </w:p>
          <w:p w14:paraId="2D69447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musi być kompatybilny i gotowy do montażu na przenośnym zbiorniku na wodę uwzględnionym w niniejszym OPZ</w:t>
            </w:r>
          </w:p>
        </w:tc>
      </w:tr>
      <w:tr w:rsidR="002E2A88" w:rsidRPr="00D05655" w14:paraId="2B9B42D2" w14:textId="77777777" w:rsidTr="00B07A07">
        <w:trPr>
          <w:jc w:val="center"/>
        </w:trPr>
        <w:tc>
          <w:tcPr>
            <w:tcW w:w="0" w:type="auto"/>
            <w:vAlign w:val="center"/>
          </w:tcPr>
          <w:p w14:paraId="4364ECF2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0" w:type="auto"/>
            <w:vAlign w:val="center"/>
          </w:tcPr>
          <w:p w14:paraId="11E2CA3F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Sygnalizator bezruchu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8D8E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6CC4630A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45186A6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Zasilanie bateryjne</w:t>
            </w:r>
          </w:p>
          <w:p w14:paraId="54B696F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Ciężar urządzenia z bateriami: mniejszy lub równy 225 g</w:t>
            </w:r>
          </w:p>
          <w:p w14:paraId="7BCA0EE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Wymiary urządzenia (W. x Sz. x G.): 100 x 75 x 45 mm (+/- 10%)</w:t>
            </w:r>
          </w:p>
          <w:p w14:paraId="11AB260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równoważne</w:t>
            </w:r>
          </w:p>
          <w:p w14:paraId="6DDE166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IP67 lub równoważną</w:t>
            </w:r>
          </w:p>
          <w:p w14:paraId="7C0F75E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Częstotliwość pracy: mieszcząca się w przedziale 2.6–3.0 kHz</w:t>
            </w:r>
          </w:p>
          <w:p w14:paraId="782A967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Alarmowanie dźwiękowe oraz świetlne</w:t>
            </w:r>
          </w:p>
          <w:p w14:paraId="14DAA5E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Alarmowanie świetlne (wskaźnik) – diody LED</w:t>
            </w:r>
          </w:p>
          <w:p w14:paraId="231B469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Alarm o głośności co najmniej lub równej 95 dB </w:t>
            </w:r>
          </w:p>
          <w:p w14:paraId="686FE71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Sygnalizator wyposażony w czujnik temperatury.</w:t>
            </w:r>
          </w:p>
          <w:p w14:paraId="2802690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Temperatura pracy w zakresie od -30°C do 60°C</w:t>
            </w:r>
          </w:p>
          <w:p w14:paraId="7F84FAE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być wodoszczelne</w:t>
            </w:r>
          </w:p>
        </w:tc>
      </w:tr>
      <w:tr w:rsidR="002E2A88" w:rsidRPr="00D05655" w14:paraId="39A7E9F7" w14:textId="77777777" w:rsidTr="00B07A07">
        <w:trPr>
          <w:jc w:val="center"/>
        </w:trPr>
        <w:tc>
          <w:tcPr>
            <w:tcW w:w="0" w:type="auto"/>
            <w:vAlign w:val="center"/>
          </w:tcPr>
          <w:p w14:paraId="7E5F3B57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26747CA2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Ubrania specjalne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86C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29F61291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60331DC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Ubranie zgodne z opisem ubrań specjalnych (spełniające warunki) OPZ KG PSP z dnia 9 kwietnia 2019 r.</w:t>
            </w:r>
          </w:p>
          <w:p w14:paraId="2409C0E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równoważne</w:t>
            </w:r>
          </w:p>
          <w:p w14:paraId="253AD39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Skład kompletu: </w:t>
            </w:r>
          </w:p>
          <w:p w14:paraId="5CD4D226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kurtka ciężka </w:t>
            </w:r>
          </w:p>
          <w:p w14:paraId="6B8EEAC5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kurtka lekka</w:t>
            </w:r>
          </w:p>
          <w:p w14:paraId="64D18824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spodnie</w:t>
            </w:r>
          </w:p>
          <w:p w14:paraId="5560C19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Kurtki i spodnie wykonane z tej samej tkaniny</w:t>
            </w:r>
          </w:p>
          <w:p w14:paraId="7BEFA90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dodatkowe wzmocnienia na łokciach i kolanach z wkładkami amortyzującymi,</w:t>
            </w:r>
          </w:p>
          <w:p w14:paraId="34335B7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Kurtki oraz spodnie musza zawierać otwory rewizyjne umieszczone w elementach ubrania </w:t>
            </w:r>
          </w:p>
          <w:p w14:paraId="31489E7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zamki (suwaki) typu anty-panic</w:t>
            </w:r>
          </w:p>
          <w:p w14:paraId="49F380C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regulowane szelki spodni</w:t>
            </w:r>
          </w:p>
          <w:p w14:paraId="1DA0852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możliwość regulacji obwodu pasa</w:t>
            </w:r>
          </w:p>
          <w:p w14:paraId="3220CC6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Specyfikacja układu warstwowego ciężkiej kurtki i spodni:</w:t>
            </w:r>
          </w:p>
          <w:p w14:paraId="2F4DB3AE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Tkanina zewnętrzna (82% Nomex® antystatyczny /18% para aramid)</w:t>
            </w:r>
          </w:p>
          <w:p w14:paraId="52F2D926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Membrana (80% meta aramid /20% para aramid + ePTFE)</w:t>
            </w:r>
          </w:p>
          <w:p w14:paraId="498176D2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Podszewka (54% meta aramid /29% para aramid /16% Wiskoza FR /1% powłoka antystatyczna)</w:t>
            </w:r>
          </w:p>
          <w:p w14:paraId="06B8455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Specyfikacja układu warstwowego lekkiej kurtki:</w:t>
            </w:r>
          </w:p>
          <w:p w14:paraId="6648AF0F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Wykonana z tkaniny aramidowej 220 g/m² (98% meta aramid, 2% tkanina antystatyczna)</w:t>
            </w:r>
          </w:p>
          <w:p w14:paraId="0D70C2D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współczynnik oporu pary wodnej Ret poniżej 10 m2 Pa/ W (+/-1 m2 Pa/ W)</w:t>
            </w:r>
          </w:p>
          <w:p w14:paraId="39EF9DA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Ubrania należy dostarczyć wg. rozmiaru (wzrost x obwód klatki piersiowej x obwód pasa (cm)):</w:t>
            </w:r>
          </w:p>
          <w:p w14:paraId="387EF61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D1 (170x124x112)</w:t>
            </w:r>
          </w:p>
          <w:p w14:paraId="79B2B613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D2 (176x124x112)</w:t>
            </w:r>
          </w:p>
          <w:p w14:paraId="57FFF72E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D3 (182x124x112)</w:t>
            </w:r>
          </w:p>
          <w:p w14:paraId="11BA785B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D4 (188x124x112)</w:t>
            </w:r>
          </w:p>
        </w:tc>
      </w:tr>
      <w:tr w:rsidR="002E2A88" w:rsidRPr="00D05655" w14:paraId="555C5817" w14:textId="77777777" w:rsidTr="00B07A07">
        <w:trPr>
          <w:jc w:val="center"/>
        </w:trPr>
        <w:tc>
          <w:tcPr>
            <w:tcW w:w="0" w:type="auto"/>
            <w:vAlign w:val="center"/>
          </w:tcPr>
          <w:p w14:paraId="79C77754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7439C01B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Detektor gazu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FE8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1CB3DA1D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3AC3546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Odporność: spełnia normę co najmniej IP68 lub równoważną</w:t>
            </w:r>
          </w:p>
          <w:p w14:paraId="728A441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Czujnik wykrywający co najmniej gazy: O2, H2S, CO, SO2, NO2</w:t>
            </w:r>
          </w:p>
          <w:p w14:paraId="3D63218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Zakres</w:t>
            </w:r>
            <w:r w:rsidRPr="00D05655">
              <w:rPr>
                <w:shd w:val="clear" w:color="auto" w:fill="FFFFFF"/>
              </w:rPr>
              <w:t xml:space="preserve"> temperatur roboczych: -40°C do +60°C</w:t>
            </w:r>
          </w:p>
          <w:p w14:paraId="1F0A764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nie przekraczające: 12 cm x 8 cm x 3,5 cm</w:t>
            </w:r>
          </w:p>
          <w:p w14:paraId="6F68AF7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równa lub mniejsza 250 gram</w:t>
            </w:r>
          </w:p>
          <w:p w14:paraId="1E20B6C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Odczyty gazu muszą być prowadzone w czasie rzeczywistym</w:t>
            </w:r>
          </w:p>
          <w:p w14:paraId="6811F4C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Bateria umożliwiająca czas pracy na ok. 24 h (+/- 1h)</w:t>
            </w:r>
          </w:p>
          <w:p w14:paraId="13E9088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Alarm o głośności co najmniej lub równej 95 dB (z odległości ok. 0,3m.)</w:t>
            </w:r>
          </w:p>
          <w:p w14:paraId="6DF91BC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ładowania do pełnego naładowania urządzenia nie może przekroczyć 5 godzin</w:t>
            </w:r>
          </w:p>
          <w:p w14:paraId="08AA867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posiadać rejestrów zdarzeń</w:t>
            </w:r>
          </w:p>
          <w:p w14:paraId="10F65F6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Zgodność z:</w:t>
            </w:r>
          </w:p>
          <w:p w14:paraId="56B78F4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dyrektywą 2014/34/UE (ATEX): II 1G Ex ia da IIC T4 Ga lub równoważną</w:t>
            </w:r>
          </w:p>
          <w:p w14:paraId="5B01210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dyrektywą 2014/30/UE (EMC): EN50270 Typ 2 lub równoważną</w:t>
            </w:r>
          </w:p>
        </w:tc>
      </w:tr>
      <w:tr w:rsidR="002E2A88" w:rsidRPr="00D05655" w14:paraId="2E702D2B" w14:textId="77777777" w:rsidTr="00B07A07">
        <w:trPr>
          <w:jc w:val="center"/>
        </w:trPr>
        <w:tc>
          <w:tcPr>
            <w:tcW w:w="0" w:type="auto"/>
            <w:vAlign w:val="center"/>
          </w:tcPr>
          <w:p w14:paraId="52AC48B0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366D7C14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Myjka do węży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D393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5BEA6CBE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4B5A93A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Myjka wykonana ze stali oraz aluminium</w:t>
            </w:r>
          </w:p>
          <w:p w14:paraId="6CDF7DA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Wlot wody (nasada) – 52 mm</w:t>
            </w:r>
          </w:p>
          <w:p w14:paraId="54E55A6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nominalna (otwór na węże) – 110 mm</w:t>
            </w:r>
          </w:p>
          <w:p w14:paraId="7DC9BAF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Urządzenie musi obsłużyć węże pożarnicze o średnicy 52 mm, 75 mm oraz 110 mm</w:t>
            </w:r>
          </w:p>
          <w:p w14:paraId="3F16939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Wysokość 320 mm (+/- 5%)</w:t>
            </w:r>
          </w:p>
          <w:p w14:paraId="6029A78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Szerokość 285 mm (+/- 5%)</w:t>
            </w:r>
          </w:p>
          <w:p w14:paraId="390BE5E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Głębokość 235 mm (+/- 5%)</w:t>
            </w:r>
          </w:p>
          <w:p w14:paraId="18802AF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– nie przekraczająca 5,5 kg</w:t>
            </w:r>
          </w:p>
          <w:p w14:paraId="07FDCB6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Myjka musi spełniać warunek samoczynnego przesuwania wewnątrz węża i jego jednoczesne mycie.</w:t>
            </w:r>
          </w:p>
        </w:tc>
      </w:tr>
      <w:tr w:rsidR="002E2A88" w:rsidRPr="00D05655" w14:paraId="46EC0BC9" w14:textId="77777777" w:rsidTr="00B07A07">
        <w:trPr>
          <w:jc w:val="center"/>
        </w:trPr>
        <w:tc>
          <w:tcPr>
            <w:tcW w:w="0" w:type="auto"/>
            <w:vAlign w:val="center"/>
          </w:tcPr>
          <w:p w14:paraId="208197CD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lastRenderedPageBreak/>
              <w:br w:type="page"/>
            </w:r>
          </w:p>
        </w:tc>
        <w:tc>
          <w:tcPr>
            <w:tcW w:w="0" w:type="auto"/>
            <w:vAlign w:val="center"/>
          </w:tcPr>
          <w:p w14:paraId="26A94A66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Rozdzielacz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E400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2912AFA4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4CE8DFA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Ciśnienie robocze w zakresie - 0,6-1,6 MPa</w:t>
            </w:r>
          </w:p>
          <w:p w14:paraId="1CD9B31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Szczelność – większe lub równe 1,8 MP (przy całkowitej szczelności)</w:t>
            </w:r>
          </w:p>
          <w:p w14:paraId="66B71DA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Rozdzielacz typu kulowego</w:t>
            </w:r>
          </w:p>
          <w:p w14:paraId="19F9ED1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Materiały wykonania: aluminium i mosiądz</w:t>
            </w:r>
          </w:p>
          <w:p w14:paraId="24090EC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Rozdzielenie strumienia wody z głównej linii wężowej na trzy linie. (Rozdzielenie z nasady 75 na trzy wyjścia – 52, 75 (główne) i 52)</w:t>
            </w:r>
          </w:p>
          <w:p w14:paraId="0A89B5F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rozdzielacza nie może przekroczyć 3,5 kg</w:t>
            </w:r>
          </w:p>
          <w:p w14:paraId="6015FF3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</w:pPr>
            <w:r w:rsidRPr="00D05655">
              <w:t>Nasada stała</w:t>
            </w:r>
          </w:p>
        </w:tc>
      </w:tr>
      <w:tr w:rsidR="002E2A88" w:rsidRPr="00D05655" w14:paraId="3AF6F5AC" w14:textId="77777777" w:rsidTr="00B07A07">
        <w:trPr>
          <w:jc w:val="center"/>
        </w:trPr>
        <w:tc>
          <w:tcPr>
            <w:tcW w:w="0" w:type="auto"/>
            <w:vAlign w:val="center"/>
          </w:tcPr>
          <w:p w14:paraId="688D0A10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05C8052C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Ostrzałka do łańcuchów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180A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3E56142B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07509BF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Moc – równa lub większa 800W</w:t>
            </w:r>
          </w:p>
          <w:p w14:paraId="3A7C7DF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Liczba obrotów – wyższa lub równa 3200 obr./min</w:t>
            </w:r>
          </w:p>
          <w:p w14:paraId="54F8624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Zewnętrzna średnica tarczy nie przekraczająca lub równa 150 mm</w:t>
            </w:r>
          </w:p>
          <w:p w14:paraId="57DE8AC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urządzenia nie przekraczająca lub równa 3,5 kg</w:t>
            </w:r>
          </w:p>
          <w:p w14:paraId="0F7E66A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Urządzenie musi posiadać: </w:t>
            </w:r>
          </w:p>
          <w:p w14:paraId="7F35129E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regulowane imadło do ostrzenia i zamontowania łańcucha</w:t>
            </w:r>
          </w:p>
          <w:p w14:paraId="3218449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blokadę ostrzonego łańcucha </w:t>
            </w:r>
          </w:p>
          <w:p w14:paraId="680B2A3E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ogranicznik</w:t>
            </w:r>
          </w:p>
          <w:p w14:paraId="0F6075E0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regulację skoku</w:t>
            </w:r>
          </w:p>
          <w:p w14:paraId="0296D4B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kilkustopniową regulacja kąta ostrzenia łańcucha wraz z podziałką, </w:t>
            </w:r>
          </w:p>
          <w:p w14:paraId="6F6A3442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regulacja bocznego ramienia urządzenia</w:t>
            </w:r>
          </w:p>
          <w:p w14:paraId="5863BD6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Tarcza musi być mocowana bezpośrednio do ośki</w:t>
            </w:r>
          </w:p>
          <w:p w14:paraId="0565880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Zasilanie urządzenia: 220-240V/50-60 Hz</w:t>
            </w:r>
          </w:p>
          <w:p w14:paraId="231F970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Kąt nastawiania (poprzez imadło): Prawo/Lewo 35 stopni (+/-15%)</w:t>
            </w:r>
          </w:p>
          <w:p w14:paraId="0DF1F3B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musi składać się z:</w:t>
            </w:r>
          </w:p>
          <w:p w14:paraId="1620475F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Ostrzałki</w:t>
            </w:r>
          </w:p>
          <w:p w14:paraId="6F5EB358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tarcze ostrzące</w:t>
            </w:r>
          </w:p>
          <w:p w14:paraId="1F131AC7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Kluczy do obsługi urządzenia</w:t>
            </w:r>
          </w:p>
        </w:tc>
      </w:tr>
      <w:tr w:rsidR="002E2A88" w:rsidRPr="00D05655" w14:paraId="63CBD121" w14:textId="77777777" w:rsidTr="00B07A07">
        <w:trPr>
          <w:jc w:val="center"/>
        </w:trPr>
        <w:tc>
          <w:tcPr>
            <w:tcW w:w="0" w:type="auto"/>
            <w:vAlign w:val="center"/>
          </w:tcPr>
          <w:p w14:paraId="2F3B95DC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BF0F29D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Bosak teleskopowy dielektryczny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34C6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3B2D4B33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53AAB10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teleskopowy, dielektryczny</w:t>
            </w:r>
          </w:p>
          <w:p w14:paraId="5655462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chroniący przed napięciem do wartości 20 000 V</w:t>
            </w:r>
          </w:p>
          <w:p w14:paraId="207161B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o długości równej lub większej 1,8 m (po rozłożeniu)</w:t>
            </w:r>
          </w:p>
          <w:p w14:paraId="38BEACF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Masa urządzenie nie przekraczająca 3 kg </w:t>
            </w:r>
          </w:p>
          <w:p w14:paraId="05FEEA8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wyposażony w bezstopniową regulację długości – blokada wysuwu możliwa na wszystkich pozycjach</w:t>
            </w:r>
          </w:p>
          <w:p w14:paraId="1F792D7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Teleskopowa konstrukcja urządzenia</w:t>
            </w:r>
          </w:p>
          <w:p w14:paraId="06D20CF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Hak musi być wykonany ze stali węglowej, </w:t>
            </w:r>
          </w:p>
          <w:p w14:paraId="434743C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Konstrukcja teleskopowa musi być wykonana z włókna szklanego</w:t>
            </w:r>
          </w:p>
          <w:p w14:paraId="20010FE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Spełnia normy PN-80/E-08502, PN-73/E-08502, PN-EN 61243-1:1998 lub równoważne</w:t>
            </w:r>
          </w:p>
        </w:tc>
      </w:tr>
      <w:tr w:rsidR="002E2A88" w:rsidRPr="00D05655" w14:paraId="34C4B5E6" w14:textId="77777777" w:rsidTr="00B07A07">
        <w:trPr>
          <w:jc w:val="center"/>
        </w:trPr>
        <w:tc>
          <w:tcPr>
            <w:tcW w:w="0" w:type="auto"/>
            <w:vAlign w:val="center"/>
          </w:tcPr>
          <w:p w14:paraId="1D22D261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5BEDA296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Siekiera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3C0B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33A34CE3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1AC9609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Siekiera typu rozłupującego</w:t>
            </w:r>
          </w:p>
          <w:p w14:paraId="3A8BE05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waga narzędzia: </w:t>
            </w:r>
            <w:r>
              <w:t>mniejsza</w:t>
            </w:r>
            <w:r w:rsidRPr="00D05655">
              <w:t xml:space="preserve"> lub równa 3 kg</w:t>
            </w:r>
          </w:p>
          <w:p w14:paraId="232B499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długość narzędzia: </w:t>
            </w:r>
            <w:r>
              <w:t>mniejsza</w:t>
            </w:r>
            <w:r w:rsidRPr="00D05655">
              <w:t xml:space="preserve"> lub równa  80 cm</w:t>
            </w:r>
          </w:p>
          <w:p w14:paraId="4EB4199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szerokość narzędzia: </w:t>
            </w:r>
            <w:r>
              <w:t>mniejsza</w:t>
            </w:r>
            <w:r w:rsidRPr="00D05655">
              <w:t xml:space="preserve"> lub równa 25 cm</w:t>
            </w:r>
          </w:p>
          <w:p w14:paraId="6E45FAC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główny: Stal</w:t>
            </w:r>
          </w:p>
          <w:p w14:paraId="0DB3D24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 głowicy: Stal hartowana</w:t>
            </w:r>
          </w:p>
          <w:p w14:paraId="4697E4F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 uchwytu: Włókno</w:t>
            </w:r>
          </w:p>
          <w:p w14:paraId="4C37770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Wykończenie narzędzia: Stal kuta</w:t>
            </w:r>
          </w:p>
          <w:p w14:paraId="06DF04B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Typ trzonka: z zakrzywioną końcówką</w:t>
            </w:r>
          </w:p>
        </w:tc>
      </w:tr>
      <w:tr w:rsidR="002E2A88" w:rsidRPr="00D05655" w14:paraId="13E74A62" w14:textId="77777777" w:rsidTr="00B07A07">
        <w:trPr>
          <w:jc w:val="center"/>
        </w:trPr>
        <w:tc>
          <w:tcPr>
            <w:tcW w:w="0" w:type="auto"/>
            <w:vAlign w:val="center"/>
          </w:tcPr>
          <w:p w14:paraId="79831517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0" w:type="auto"/>
            <w:vAlign w:val="center"/>
          </w:tcPr>
          <w:p w14:paraId="34CCF9B5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Latarka z trzymakiem do hełmu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364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14:paraId="781B869C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5308133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Uchwyt pasujący do hełmów Gallet oraz Dragon (tj. typ uniwersalny)</w:t>
            </w:r>
          </w:p>
          <w:p w14:paraId="77D6319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latarka spełnia certyfikaty iskrobezpieczności cULus, ATEX oraz IECEx, ATEX:  II 1 G Ex ia o pis IIC T3 Ga lub równoważne</w:t>
            </w:r>
          </w:p>
          <w:p w14:paraId="6F3A784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Latarka:</w:t>
            </w:r>
          </w:p>
          <w:p w14:paraId="31251BA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żywotność diody 50 000 h (+/-5%)</w:t>
            </w:r>
          </w:p>
          <w:p w14:paraId="77A1AF40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Zasilanie - 3 baterie AA (+/-5%)</w:t>
            </w:r>
          </w:p>
          <w:p w14:paraId="10CD1A32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Moc światła: 200 lm (+/-5%)</w:t>
            </w:r>
          </w:p>
          <w:p w14:paraId="2772B207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Czasy świecenia: co najmniej 11h</w:t>
            </w:r>
          </w:p>
          <w:p w14:paraId="7624836B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Zasięg światła skupionego: 145 m (+/-5%)</w:t>
            </w:r>
          </w:p>
          <w:p w14:paraId="71D287A5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</w:pPr>
            <w:r w:rsidRPr="00D05655">
              <w:t>Odporność: spełnia normę co najmniej IP67 (lub równorzędną)</w:t>
            </w:r>
          </w:p>
          <w:p w14:paraId="34AAB4CF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Masa latarki wraz z bateriami: nie przekracza 160 g</w:t>
            </w:r>
          </w:p>
        </w:tc>
      </w:tr>
      <w:tr w:rsidR="002E2A88" w:rsidRPr="00D05655" w14:paraId="71F0BE07" w14:textId="77777777" w:rsidTr="00B07A07">
        <w:trPr>
          <w:jc w:val="center"/>
        </w:trPr>
        <w:tc>
          <w:tcPr>
            <w:tcW w:w="0" w:type="auto"/>
            <w:vAlign w:val="center"/>
          </w:tcPr>
          <w:p w14:paraId="2B1D5BA2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20511B03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Kurtka typu "sztormiak"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0EAA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10</w:t>
            </w:r>
          </w:p>
        </w:tc>
        <w:tc>
          <w:tcPr>
            <w:tcW w:w="2025" w:type="dxa"/>
            <w:vAlign w:val="center"/>
          </w:tcPr>
          <w:p w14:paraId="4BED8206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71A1FA1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musi być wykonana z tkaniny poliamidowej</w:t>
            </w:r>
          </w:p>
          <w:p w14:paraId="6E04435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musi być wodoodporna</w:t>
            </w:r>
          </w:p>
          <w:p w14:paraId="3498F5C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Kolor kurtki: czarny</w:t>
            </w:r>
          </w:p>
          <w:p w14:paraId="6B1935D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Szwy kurtki podklejane</w:t>
            </w:r>
          </w:p>
          <w:p w14:paraId="413390E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musi posiadać kaptur</w:t>
            </w:r>
          </w:p>
          <w:p w14:paraId="724B14C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zapinana na zamek błyskawiczny, kryty listwą zapinaną na taśmę samoszczepną</w:t>
            </w:r>
          </w:p>
          <w:p w14:paraId="45692A3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Rękawy wykończone ściągaczem</w:t>
            </w:r>
          </w:p>
          <w:p w14:paraId="6E84D5F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Rękawy regulowane dodatkowo zapinką na taśmę samoszczepną</w:t>
            </w:r>
          </w:p>
          <w:p w14:paraId="7910829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winna posiadać co najmniej 2 kieszenie z patkami przykrywającymi ich górną część</w:t>
            </w:r>
          </w:p>
          <w:p w14:paraId="096E1D5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 górnej części ubrania, od wewnątrz winna znajdować się podszewka</w:t>
            </w:r>
          </w:p>
          <w:p w14:paraId="606867A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Sztormiak posiada następujące oznakowanie:</w:t>
            </w:r>
          </w:p>
          <w:p w14:paraId="205D2B5D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u dołu na całym obwodzie zestaw dwóch taśm ostrzegawczych (odblaskowej srebrnej i żółtej fluorescencyjnej) Taśma odblaskowa znajduje się powyżej taśmy żółtej,</w:t>
            </w:r>
          </w:p>
          <w:p w14:paraId="3155636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 na wysokości piersi z przodu i z tyłu — zestaw taśm ostrzegawczych jw.,</w:t>
            </w:r>
          </w:p>
          <w:p w14:paraId="33D25CDA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na lewej piersi powyżej taśm ostrzegawczych taśma samoszczepna o wymiarach 5 x 8 cm, do mocowania dystynkcji strażaka,</w:t>
            </w:r>
          </w:p>
          <w:p w14:paraId="2840DE27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 na lewej piersi na żółtej tkaninie ostrzegawczej o wymiarach 5 x 15 cm napis STRAŻ. Napis jest mocowany za pomocą taśmy samoszczepnej,</w:t>
            </w:r>
          </w:p>
          <w:p w14:paraId="5B975888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 z tyłu pod taśmami ostrzegawczymi napis STRAŻ, o wymiarach 12 x 34 cm na żółtej</w:t>
            </w:r>
          </w:p>
          <w:p w14:paraId="582C357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Ubrania należy dostarczyć wg. rozmiaru (wzrost x obwód klatki piersiowej (cm)):</w:t>
            </w:r>
          </w:p>
          <w:p w14:paraId="330D05AE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D1 (170x120)</w:t>
            </w:r>
          </w:p>
          <w:p w14:paraId="159FB510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3 kpl. D2 (176x120)</w:t>
            </w:r>
          </w:p>
          <w:p w14:paraId="2AF1D9EA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3 kpl. D3 (182x120)</w:t>
            </w:r>
          </w:p>
          <w:p w14:paraId="1B41BB34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C3 (182x112)</w:t>
            </w:r>
          </w:p>
          <w:p w14:paraId="43B78186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kpl. C4 (188x112)</w:t>
            </w:r>
          </w:p>
        </w:tc>
      </w:tr>
      <w:tr w:rsidR="002E2A88" w:rsidRPr="00D05655" w14:paraId="2A2BA87A" w14:textId="77777777" w:rsidTr="00B07A07">
        <w:trPr>
          <w:jc w:val="center"/>
        </w:trPr>
        <w:tc>
          <w:tcPr>
            <w:tcW w:w="0" w:type="auto"/>
            <w:vAlign w:val="center"/>
          </w:tcPr>
          <w:p w14:paraId="3BB71644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79DE1520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Radiotelefon z ładowarką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7871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66625ECA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66DB601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 skład zestawu wchodzi:</w:t>
            </w:r>
          </w:p>
          <w:p w14:paraId="09035EF4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radiotelefon z akumulatorem </w:t>
            </w:r>
          </w:p>
          <w:p w14:paraId="615E7A60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antena krótka</w:t>
            </w:r>
          </w:p>
          <w:p w14:paraId="00899683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ładowarka sieciowa wraz z dokiem ładującym</w:t>
            </w:r>
          </w:p>
          <w:p w14:paraId="395FC6B4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klips przypięciowy</w:t>
            </w:r>
          </w:p>
          <w:p w14:paraId="2A56BA30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mikrofonogłośnik</w:t>
            </w:r>
          </w:p>
          <w:p w14:paraId="5C319DBA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instrukcja obsługi</w:t>
            </w:r>
          </w:p>
          <w:p w14:paraId="767CBDB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Praca w trybie cyfrowym + praca w trybie analogowym; </w:t>
            </w:r>
          </w:p>
          <w:p w14:paraId="2A85EFF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musi posiadać pamięć na nie mniej niż 1000 kanałów</w:t>
            </w:r>
          </w:p>
          <w:p w14:paraId="6F53A74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musi zgodny ze standardem DMR (Digital Mobile Radio) lub równoważnym</w:t>
            </w:r>
          </w:p>
          <w:p w14:paraId="774532B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Akumulator litowo-jonowy o pojemności nie mniejszej lub równej 2100mAh</w:t>
            </w:r>
          </w:p>
          <w:p w14:paraId="34B8AF3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pracy na jednej baterii: nie mniejszy niż 15 godz.</w:t>
            </w:r>
          </w:p>
          <w:p w14:paraId="2C26A52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IP68 lub równoważną</w:t>
            </w:r>
          </w:p>
          <w:p w14:paraId="619995C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Zakres pracy w temp.: od -30°C do +60°C</w:t>
            </w:r>
          </w:p>
          <w:p w14:paraId="5C14461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posiadać co najmniej 3 programowalne przyciski</w:t>
            </w:r>
          </w:p>
          <w:p w14:paraId="10D0D24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nie może przekroczyć wagi 0,5 kg</w:t>
            </w:r>
          </w:p>
          <w:p w14:paraId="3620521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urządzenia nie przekraczające: 135 x 60 x 40 mm</w:t>
            </w:r>
          </w:p>
          <w:p w14:paraId="10FA748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musi posiadać wbudowane szyfrowanie</w:t>
            </w:r>
          </w:p>
          <w:p w14:paraId="73554B0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wyposażony w co najmniej 4-wierszowy ekran oraz klawisze do obsługi telefonu</w:t>
            </w:r>
          </w:p>
        </w:tc>
      </w:tr>
      <w:tr w:rsidR="002E2A88" w:rsidRPr="00D05655" w14:paraId="775A82EE" w14:textId="77777777" w:rsidTr="00B07A07">
        <w:trPr>
          <w:jc w:val="center"/>
        </w:trPr>
        <w:tc>
          <w:tcPr>
            <w:tcW w:w="0" w:type="auto"/>
            <w:vAlign w:val="center"/>
          </w:tcPr>
          <w:p w14:paraId="67EB29DC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43B1B915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Hełm strażacki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481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354ED597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2C64DBB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Kolor: Świecący żółty (RAL 1026 lub równoważny)</w:t>
            </w:r>
          </w:p>
          <w:p w14:paraId="344D0D5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Przyłbica: metalizowana, z możliwością chowania pod skorupę hełmu</w:t>
            </w:r>
          </w:p>
          <w:p w14:paraId="0B0575A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Latarka wraz z trzymakiem zainstalowane na hełmie</w:t>
            </w:r>
          </w:p>
          <w:p w14:paraId="6B7E961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rówoważny</w:t>
            </w:r>
          </w:p>
          <w:p w14:paraId="7250490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Możliwość podpięcia każdej maski do aparatów pow. z zaczepami</w:t>
            </w:r>
          </w:p>
          <w:p w14:paraId="0D0E10D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Masa hełmu nie może przekraczać 1,5 kg</w:t>
            </w:r>
          </w:p>
          <w:p w14:paraId="6FA9FC9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Hełm musi posiadać wewnętrzne okulary ochronne (przeźroczyste)</w:t>
            </w:r>
          </w:p>
          <w:p w14:paraId="674B6AC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Hełm wyposażony w pokrętło dopasowywania do obwodu głowy </w:t>
            </w:r>
          </w:p>
          <w:p w14:paraId="534BD99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przeznaczony do stosowania w niskich temperaturach - do -30 st.C</w:t>
            </w:r>
          </w:p>
          <w:p w14:paraId="1FE831E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odporny na ekstremalne temperatury - do 1000 st. C w ciągu 10 sekund</w:t>
            </w:r>
          </w:p>
          <w:p w14:paraId="29CF4AE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Skorupa wykonana z tworzywa kompozytowego</w:t>
            </w:r>
          </w:p>
          <w:p w14:paraId="10794D8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spełnia poniższe lub równoważne normy:</w:t>
            </w:r>
          </w:p>
          <w:p w14:paraId="18A0AE3B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443:2008  </w:t>
            </w:r>
          </w:p>
          <w:p w14:paraId="6748D404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EN 14458:2004</w:t>
            </w:r>
          </w:p>
          <w:p w14:paraId="6FFA7B56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166:2004 </w:t>
            </w:r>
          </w:p>
        </w:tc>
      </w:tr>
      <w:tr w:rsidR="002E2A88" w:rsidRPr="00D05655" w14:paraId="18CB6F70" w14:textId="77777777" w:rsidTr="00B07A07">
        <w:trPr>
          <w:jc w:val="center"/>
        </w:trPr>
        <w:tc>
          <w:tcPr>
            <w:tcW w:w="0" w:type="auto"/>
            <w:vAlign w:val="center"/>
          </w:tcPr>
          <w:p w14:paraId="665DEBDB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3C2E1317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Kamera termowizyjna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2DB9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4BAA0047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53D9771D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t>Odporność: spełnia normę co najmniej IP67 lub równoważną</w:t>
            </w:r>
          </w:p>
          <w:p w14:paraId="58BB6CC6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t xml:space="preserve">Zakres pracy w temp.: </w:t>
            </w:r>
            <w:r w:rsidRPr="00D05655">
              <w:rPr>
                <w:shd w:val="clear" w:color="auto" w:fill="FFFFFF"/>
              </w:rPr>
              <w:t> od -40°C do +260°C</w:t>
            </w:r>
          </w:p>
          <w:p w14:paraId="2948CE95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 xml:space="preserve">co najmniej pięć różnych trybów obrazowania, w tym: </w:t>
            </w:r>
          </w:p>
          <w:p w14:paraId="6929FE1F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ogniowy,</w:t>
            </w:r>
          </w:p>
          <w:p w14:paraId="0B06DCDB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poszukiwawczo-ratowniczy,</w:t>
            </w:r>
          </w:p>
          <w:p w14:paraId="21537F20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wykrywania ciepła,</w:t>
            </w:r>
          </w:p>
          <w:p w14:paraId="1B409FA1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wykrywania zimna,</w:t>
            </w:r>
          </w:p>
          <w:p w14:paraId="1938B563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analizy budynku</w:t>
            </w:r>
          </w:p>
          <w:p w14:paraId="2F935EE6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Ekran 3 calowy (+/-5%)</w:t>
            </w:r>
          </w:p>
          <w:p w14:paraId="43AC5F6B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Obrazowanie w czasie rzeczywistym</w:t>
            </w:r>
          </w:p>
          <w:p w14:paraId="46D558BF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Zestaw składający się z:</w:t>
            </w:r>
          </w:p>
          <w:p w14:paraId="01BA7F2B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kamery termowizyjnej</w:t>
            </w:r>
          </w:p>
          <w:p w14:paraId="6AAD37AF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walizki transportowej</w:t>
            </w:r>
          </w:p>
          <w:p w14:paraId="123E3515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oprogramowania</w:t>
            </w:r>
          </w:p>
          <w:p w14:paraId="77871E73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ładowarki</w:t>
            </w:r>
          </w:p>
          <w:p w14:paraId="15A807FC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instrukcji obsługi</w:t>
            </w:r>
          </w:p>
          <w:p w14:paraId="6A46F8BB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bCs/>
                <w:shd w:val="clear" w:color="auto" w:fill="FFFFFF"/>
              </w:rPr>
              <w:t>Zakres pomiaru temperatur</w:t>
            </w:r>
          </w:p>
          <w:p w14:paraId="3FC101E3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od –20°C do +150°C</w:t>
            </w:r>
          </w:p>
          <w:p w14:paraId="6A724724" w14:textId="77777777" w:rsidR="002E2A88" w:rsidRPr="00D05655" w:rsidRDefault="002E2A88" w:rsidP="00B07A07">
            <w:pPr>
              <w:pStyle w:val="Akapitzlist"/>
              <w:numPr>
                <w:ilvl w:val="1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od 0°C do +500°C</w:t>
            </w:r>
          </w:p>
          <w:p w14:paraId="3D201C93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bCs/>
                <w:shd w:val="clear" w:color="auto" w:fill="FFFFFF"/>
              </w:rPr>
              <w:t>Dokładność</w:t>
            </w:r>
            <w:r w:rsidRPr="00D05655">
              <w:rPr>
                <w:shd w:val="clear" w:color="auto" w:fill="FFFFFF"/>
              </w:rPr>
              <w:t xml:space="preserve"> pomiaru temperatury przez urządzenie – granica błędu </w:t>
            </w:r>
            <w:r>
              <w:rPr>
                <w:shd w:val="clear" w:color="auto" w:fill="FFFFFF"/>
              </w:rPr>
              <w:t xml:space="preserve">do </w:t>
            </w:r>
            <w:r w:rsidRPr="00D05655">
              <w:rPr>
                <w:shd w:val="clear" w:color="auto" w:fill="FFFFFF"/>
              </w:rPr>
              <w:t>4%</w:t>
            </w:r>
          </w:p>
          <w:p w14:paraId="13F50DD8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lastRenderedPageBreak/>
              <w:t>Akumulator/bateria litowo-jonowa, zapewniająca czas pracy na minimum 4 godz.</w:t>
            </w:r>
          </w:p>
          <w:p w14:paraId="3B20D429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Waga kamery z baterią nie może przekroczyć 0,7 kg</w:t>
            </w:r>
          </w:p>
          <w:p w14:paraId="757807AD" w14:textId="77777777" w:rsidR="002E2A88" w:rsidRPr="00D05655" w:rsidRDefault="002E2A88" w:rsidP="00B07A07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Wymiary kamery (dł. × szer. × wys.)</w:t>
            </w:r>
            <w:r w:rsidRPr="00D05655">
              <w:rPr>
                <w:shd w:val="clear" w:color="auto" w:fill="FFFFFF"/>
              </w:rPr>
              <w:tab/>
              <w:t>250 × 105 × 90 mm (+/-10%)</w:t>
            </w:r>
          </w:p>
        </w:tc>
      </w:tr>
      <w:tr w:rsidR="002E2A88" w:rsidRPr="00D05655" w14:paraId="501047BF" w14:textId="77777777" w:rsidTr="00B07A07">
        <w:trPr>
          <w:jc w:val="center"/>
        </w:trPr>
        <w:tc>
          <w:tcPr>
            <w:tcW w:w="0" w:type="auto"/>
            <w:vAlign w:val="center"/>
          </w:tcPr>
          <w:p w14:paraId="4F7ECB44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4E48D6A7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Kaseton wężowy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B489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019DCCE1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1DC996C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Noszak (Kaseton) przystosowany na pomieszczenie co najmniej 3 węży tłocznych 52 (odcinki po 20mb) </w:t>
            </w:r>
          </w:p>
          <w:p w14:paraId="59AAFFC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otwierana ściana boczna kasetonu</w:t>
            </w:r>
          </w:p>
          <w:p w14:paraId="102266D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wykonania: stal</w:t>
            </w:r>
          </w:p>
          <w:p w14:paraId="12CF3E0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Długość: 850 mm (+/-10%)</w:t>
            </w:r>
          </w:p>
          <w:p w14:paraId="338BBE8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Wysokość: 470 mm(+/-10%)</w:t>
            </w:r>
          </w:p>
          <w:p w14:paraId="13182F8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Szerokość: 130 mm(+/-10%)</w:t>
            </w:r>
          </w:p>
          <w:p w14:paraId="21E457F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kasetonu bez węży nie przekraczająca 3 kg</w:t>
            </w:r>
          </w:p>
        </w:tc>
      </w:tr>
      <w:tr w:rsidR="002E2A88" w:rsidRPr="00D05655" w14:paraId="095EEF28" w14:textId="77777777" w:rsidTr="00B07A07">
        <w:trPr>
          <w:jc w:val="center"/>
        </w:trPr>
        <w:tc>
          <w:tcPr>
            <w:tcW w:w="0" w:type="auto"/>
            <w:vAlign w:val="center"/>
          </w:tcPr>
          <w:p w14:paraId="1B9D4521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7B71B530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węże W25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71A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center"/>
          </w:tcPr>
          <w:p w14:paraId="58EEA33D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55F9505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wewnętrzna: 25 mm</w:t>
            </w:r>
          </w:p>
          <w:p w14:paraId="588C437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 węża – 20 m (+/-10%)</w:t>
            </w:r>
          </w:p>
          <w:p w14:paraId="180523F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Maksymalne ciśnienie robocze – większe lub równe 1,5 MPa</w:t>
            </w:r>
          </w:p>
          <w:p w14:paraId="18419E9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Ciśnienie próbne – większe lub równe  2,25 MPa</w:t>
            </w:r>
          </w:p>
          <w:p w14:paraId="286EA56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Ciśnienie rozrywające – większe lub równe  4,5 MPa</w:t>
            </w:r>
          </w:p>
          <w:p w14:paraId="37CB6AD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Końcówki wykonane z aluminium</w:t>
            </w:r>
          </w:p>
          <w:p w14:paraId="11CF2DA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Masa węża nie może przekroczyć 2,8 kg</w:t>
            </w:r>
          </w:p>
          <w:p w14:paraId="5416135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Wykładzina wewnętrzna węża: PCV</w:t>
            </w:r>
          </w:p>
          <w:p w14:paraId="6DF0BDA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 na niskie temperatury: do -30°C</w:t>
            </w:r>
          </w:p>
          <w:p w14:paraId="47A7BF3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równoważne</w:t>
            </w:r>
          </w:p>
        </w:tc>
      </w:tr>
      <w:tr w:rsidR="002E2A88" w:rsidRPr="00D05655" w14:paraId="5D71F250" w14:textId="77777777" w:rsidTr="00B07A07">
        <w:trPr>
          <w:jc w:val="center"/>
        </w:trPr>
        <w:tc>
          <w:tcPr>
            <w:tcW w:w="0" w:type="auto"/>
            <w:vAlign w:val="center"/>
          </w:tcPr>
          <w:p w14:paraId="1A098D07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7B74018F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Przełącznik (redukcja) 25/52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7BF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center"/>
          </w:tcPr>
          <w:p w14:paraId="61D1EA55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4D17B7D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Redukcja z 25 na 52 (mm) do węży pożarniczych</w:t>
            </w:r>
          </w:p>
          <w:p w14:paraId="21F386D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Wytrzymałość zaczepów większa lub równa 3,5 MPa</w:t>
            </w:r>
          </w:p>
          <w:p w14:paraId="1688F5F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Masa nie przekraczająca 0,40 kg</w:t>
            </w:r>
          </w:p>
          <w:p w14:paraId="1F50FB5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Rozstaw zaczepów: 66/31 mm</w:t>
            </w:r>
          </w:p>
          <w:p w14:paraId="00C7270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Wysokość: 33,5 mm (+/-10%)</w:t>
            </w:r>
          </w:p>
          <w:p w14:paraId="7331ED8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wykonania: aluminium</w:t>
            </w:r>
          </w:p>
        </w:tc>
      </w:tr>
      <w:tr w:rsidR="002E2A88" w:rsidRPr="00D05655" w14:paraId="73A01A43" w14:textId="77777777" w:rsidTr="00B07A07">
        <w:trPr>
          <w:jc w:val="center"/>
        </w:trPr>
        <w:tc>
          <w:tcPr>
            <w:tcW w:w="0" w:type="auto"/>
            <w:vAlign w:val="center"/>
          </w:tcPr>
          <w:p w14:paraId="7769DB20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33084254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Defibrylator AED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52FA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1EAD1F15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728E2F6F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Defibrylator w formie przenośnej (mobilnej)</w:t>
            </w:r>
          </w:p>
          <w:p w14:paraId="53BEA81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Zestaw zawiera:</w:t>
            </w:r>
          </w:p>
          <w:p w14:paraId="544444DD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defibrylator</w:t>
            </w:r>
          </w:p>
          <w:p w14:paraId="5A12B47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uniwersalne elektrody (dla dzieci i dorosłych),</w:t>
            </w:r>
          </w:p>
          <w:p w14:paraId="1AA12AF2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baterię,</w:t>
            </w:r>
          </w:p>
          <w:p w14:paraId="33F93BDD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torbę transportową,</w:t>
            </w:r>
          </w:p>
          <w:p w14:paraId="7B7A5EBB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Instrukcję użytkowania w j. polskim.</w:t>
            </w:r>
          </w:p>
          <w:p w14:paraId="209116C9" w14:textId="77777777" w:rsidR="002E2A88" w:rsidRPr="00D05655" w:rsidRDefault="002E2A88" w:rsidP="00B07A07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wymiary (w cm) 26 x 25,6 x 6,9 (+/-10%)</w:t>
            </w:r>
          </w:p>
          <w:p w14:paraId="7923D164" w14:textId="77777777" w:rsidR="002E2A88" w:rsidRPr="00D05655" w:rsidRDefault="002E2A88" w:rsidP="00B07A07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 xml:space="preserve">waga urządzenie wraz z baterią i elektrodami nie może przekroczyć 2,5 kg </w:t>
            </w:r>
          </w:p>
          <w:p w14:paraId="6E24E841" w14:textId="77777777" w:rsidR="002E2A88" w:rsidRPr="00D05655" w:rsidRDefault="002E2A88" w:rsidP="00B07A07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bateria litowo-manganowa 12V DC, 4,2Ah lub równoważna</w:t>
            </w:r>
          </w:p>
          <w:p w14:paraId="18EEFA6E" w14:textId="77777777" w:rsidR="002E2A88" w:rsidRPr="00D05655" w:rsidRDefault="002E2A88" w:rsidP="00B07A07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energia wstrząsu dorośli - 150 J, dzieci - 50 J</w:t>
            </w:r>
          </w:p>
          <w:p w14:paraId="230A0855" w14:textId="77777777" w:rsidR="002E2A88" w:rsidRPr="00D05655" w:rsidRDefault="002E2A88" w:rsidP="00B07A07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wydajność baterii – min. 200 wyładowań dla nowej baterii lub  min. 8 godzin pracy w temperaturze pokojowej</w:t>
            </w:r>
          </w:p>
          <w:p w14:paraId="52EE6B7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IP55 lub równoważną</w:t>
            </w:r>
          </w:p>
          <w:p w14:paraId="1F9D6BC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podawanie poleceń głosowych w j. polskim</w:t>
            </w:r>
          </w:p>
          <w:p w14:paraId="753B957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ładowania do wstrząsu nie powinien przekroczyć 6 s</w:t>
            </w:r>
          </w:p>
          <w:p w14:paraId="09E0F11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wyświetlacz musi pokazywać poziom naładowania baterii i stan elektrod</w:t>
            </w:r>
          </w:p>
          <w:p w14:paraId="158D952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urządzenie musi posiadać wewnętrzną kartę pamięci umożliwiającą zapis do 5 operacji </w:t>
            </w:r>
          </w:p>
        </w:tc>
      </w:tr>
      <w:tr w:rsidR="002E2A88" w:rsidRPr="00D05655" w14:paraId="7C91A880" w14:textId="77777777" w:rsidTr="00B07A07">
        <w:trPr>
          <w:jc w:val="center"/>
        </w:trPr>
        <w:tc>
          <w:tcPr>
            <w:tcW w:w="0" w:type="auto"/>
            <w:vAlign w:val="center"/>
          </w:tcPr>
          <w:p w14:paraId="601C6A68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3D2B118A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Maszt oświetleniowy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BB57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72BBDB22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2BD2A21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Lampa w systemie LED, składająca się z co najmniej 12 diod</w:t>
            </w:r>
          </w:p>
          <w:p w14:paraId="4AA0EDD9" w14:textId="254E79DE" w:rsidR="002E2A88" w:rsidRPr="00D05655" w:rsidRDefault="002E2A88" w:rsidP="00B07A07">
            <w:pPr>
              <w:pStyle w:val="Akapitzlist"/>
              <w:ind w:left="360"/>
              <w:jc w:val="both"/>
            </w:pPr>
            <w:r w:rsidRPr="008E4D98">
              <w:t xml:space="preserve">Moc oświetleniowa </w:t>
            </w:r>
            <w:r w:rsidR="008E4D98" w:rsidRPr="008E4D98">
              <w:t>ok.</w:t>
            </w:r>
            <w:r w:rsidRPr="008E4D98">
              <w:t xml:space="preserve"> 3 000 lumenów</w:t>
            </w:r>
            <w:r w:rsidR="008E4D98" w:rsidRPr="008E4D98">
              <w:t xml:space="preserve"> (+/-10%)</w:t>
            </w:r>
          </w:p>
          <w:p w14:paraId="1AD17F1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Rzucane światło winne być bliskie do naturalnego, białego oświetlenia, zbliżone do światła dziennego</w:t>
            </w:r>
          </w:p>
          <w:p w14:paraId="7205665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Latarkę na maszcie powinno się móc ustawić tak, aby oświetlała wybrany punkt lub obszar</w:t>
            </w:r>
          </w:p>
          <w:p w14:paraId="5434721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Co najmniej 3 ustawienia natężenia światła 900/1700/3000 lumenów (+/-10%)</w:t>
            </w:r>
          </w:p>
          <w:p w14:paraId="7B09F60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Możliwość ustawienia różnych kątów świeceni</w:t>
            </w:r>
            <w:bookmarkStart w:id="0" w:name="_GoBack"/>
            <w:bookmarkEnd w:id="0"/>
            <w:r w:rsidRPr="00D05655">
              <w:t>a poszczególnych lamp</w:t>
            </w:r>
          </w:p>
          <w:p w14:paraId="48307FA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pracy akumulatora – większy lub równy 10 godzin świecenia (przy trybie 900 lumenów)</w:t>
            </w:r>
          </w:p>
          <w:p w14:paraId="079DEF2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Konstrukcja teleskopowa masztu</w:t>
            </w:r>
          </w:p>
          <w:p w14:paraId="50EB871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Regulacja wysokości masztu w zakresie 1140 - 2240 mm (+/-10%)</w:t>
            </w:r>
          </w:p>
          <w:p w14:paraId="76A9C5A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Maszt w stanie złożenia (gotowość do transportu)   nie może przekroczyć 1 m</w:t>
            </w:r>
          </w:p>
          <w:p w14:paraId="6A11A5F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IP55 lub równoważną</w:t>
            </w:r>
          </w:p>
          <w:p w14:paraId="4219A57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Funkcja ostrzeżenia użytkownika o niskiej pojemności baterii</w:t>
            </w:r>
          </w:p>
          <w:p w14:paraId="6CED95C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 skład zestawu wchodzi:</w:t>
            </w:r>
          </w:p>
          <w:p w14:paraId="7198D5ED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Maszt oświetleniowy z lampą</w:t>
            </w:r>
          </w:p>
          <w:p w14:paraId="0F53DA10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Akumulator</w:t>
            </w:r>
          </w:p>
          <w:p w14:paraId="1EE1601F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Ładowarka</w:t>
            </w:r>
          </w:p>
          <w:p w14:paraId="4731439A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instrukcja w j. polskim)</w:t>
            </w:r>
          </w:p>
          <w:p w14:paraId="47FB499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(D x S x W) (mm)</w:t>
            </w:r>
            <w:r w:rsidRPr="00D05655">
              <w:tab/>
              <w:t>260 x 216 x 1000 mm (+/-10%)</w:t>
            </w:r>
          </w:p>
          <w:p w14:paraId="0E429C6B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Rodzaj akumulatora: litowo-jonowy </w:t>
            </w:r>
          </w:p>
          <w:p w14:paraId="2C776CB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urządzenia nie może przekroczyć 8 kg</w:t>
            </w:r>
          </w:p>
        </w:tc>
      </w:tr>
      <w:tr w:rsidR="002E2A88" w:rsidRPr="00D05655" w14:paraId="1990DEF0" w14:textId="77777777" w:rsidTr="00B07A07">
        <w:trPr>
          <w:jc w:val="center"/>
        </w:trPr>
        <w:tc>
          <w:tcPr>
            <w:tcW w:w="0" w:type="auto"/>
            <w:vAlign w:val="center"/>
          </w:tcPr>
          <w:p w14:paraId="7AFA2D68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6AACF92C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Prądownica pianowa z pojemnikiem i regulacją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F9B6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137B5DBD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7EC7CBF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składający się z:</w:t>
            </w:r>
          </w:p>
          <w:p w14:paraId="51E988D1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prądownicy wodno-pianowej</w:t>
            </w:r>
          </w:p>
          <w:p w14:paraId="0732A6F3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pojemnika na środek pianotwórczy o pojemności 5 litrów (+/-10%)</w:t>
            </w:r>
          </w:p>
          <w:p w14:paraId="3D3B76C5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nakładki do piany ciężkiej</w:t>
            </w:r>
          </w:p>
          <w:p w14:paraId="2D4829C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wykonania: nylon wzmocniony włóknem szklanym</w:t>
            </w:r>
          </w:p>
          <w:p w14:paraId="4477725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Typ przyłącza: 52</w:t>
            </w:r>
          </w:p>
          <w:p w14:paraId="356A2C2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Maksymalne ciśnienie robocze: ok. 14 bar (+/-10%)</w:t>
            </w:r>
          </w:p>
          <w:p w14:paraId="452D998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System kompatybilny z dowolnym, standardowym wężem pożarniczym 52</w:t>
            </w:r>
          </w:p>
          <w:p w14:paraId="0166DDE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osiągać przepływ na poziomie ok. 190 l/min (+/-10%)</w:t>
            </w:r>
          </w:p>
          <w:p w14:paraId="625CB4CC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Urządzenie musi być wyposażone w dozujący, procentowy zawór zwrotny. </w:t>
            </w:r>
          </w:p>
        </w:tc>
      </w:tr>
      <w:tr w:rsidR="002E2A88" w:rsidRPr="00D05655" w14:paraId="074C06A7" w14:textId="77777777" w:rsidTr="00B07A07">
        <w:trPr>
          <w:jc w:val="center"/>
        </w:trPr>
        <w:tc>
          <w:tcPr>
            <w:tcW w:w="0" w:type="auto"/>
            <w:vAlign w:val="center"/>
          </w:tcPr>
          <w:p w14:paraId="65C5608C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6015C003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Rękawice techniczne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52C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295D09E9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7151E9B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winne spełniać normy EN 420 i EN 388 oraz osiągają poziom ochrony 3433 C lub równoważną</w:t>
            </w:r>
          </w:p>
          <w:p w14:paraId="6E7FE28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Konstrukcja rękawic składająca się z nylonu oraz skóry naturalnej</w:t>
            </w:r>
          </w:p>
          <w:p w14:paraId="3B2329B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winny posiadać amortyzator uderzeń w części grzbietowej</w:t>
            </w:r>
          </w:p>
          <w:p w14:paraId="4F0534D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Rękawice winny posiadać odblaskowe paski wszyte obok amortyzatora uderzeń </w:t>
            </w:r>
          </w:p>
          <w:p w14:paraId="15C9F022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winny posiadać wzmocnienia u nasady kciuka oraz mankiet zapinany na rzep</w:t>
            </w:r>
          </w:p>
          <w:p w14:paraId="7F0E06C3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Rękawice winny posiadać podszewkę antyprzecięciowa, wykonaną z mieszanki nylonu oraz włókien szklanych (lub podobnych materiałów)</w:t>
            </w:r>
          </w:p>
          <w:p w14:paraId="582672C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należy dostarczyć wg. rozmiaru (obwód dłoni (cm)):</w:t>
            </w:r>
          </w:p>
          <w:p w14:paraId="560F2E5D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kpl. 10 (26 cm)</w:t>
            </w:r>
          </w:p>
          <w:p w14:paraId="1F728459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kpl. 12 (31 cm)</w:t>
            </w:r>
          </w:p>
        </w:tc>
      </w:tr>
      <w:tr w:rsidR="002E2A88" w:rsidRPr="00D05655" w14:paraId="059C9C80" w14:textId="77777777" w:rsidTr="00B07A07">
        <w:trPr>
          <w:jc w:val="center"/>
        </w:trPr>
        <w:tc>
          <w:tcPr>
            <w:tcW w:w="0" w:type="auto"/>
            <w:vAlign w:val="center"/>
          </w:tcPr>
          <w:p w14:paraId="0AA7F09D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67C6767F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Buty gumowe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092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 w14:paraId="4000133C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5DEEC89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posiadać właściwości elektroizolacyjne</w:t>
            </w:r>
          </w:p>
          <w:p w14:paraId="2C9293B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posiadać odblaski w tylnej części cholewki</w:t>
            </w:r>
          </w:p>
          <w:p w14:paraId="0E38955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posiadać stalowe wzmocnienie noska buta</w:t>
            </w:r>
          </w:p>
          <w:p w14:paraId="2BC4F7C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być odporne na:</w:t>
            </w:r>
          </w:p>
          <w:p w14:paraId="3E616AD9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wysoką temperaturę</w:t>
            </w:r>
          </w:p>
          <w:p w14:paraId="3A4CE877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przebicie podeszwy</w:t>
            </w:r>
          </w:p>
          <w:p w14:paraId="337EEAB5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poślizg</w:t>
            </w:r>
          </w:p>
          <w:p w14:paraId="26FEF48D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olej</w:t>
            </w:r>
          </w:p>
          <w:p w14:paraId="1DF8940D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musza być zabezpieczone przed przesiąkaniem wody do wnętrza</w:t>
            </w:r>
          </w:p>
          <w:p w14:paraId="64546D7E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być wyposażone w wyjmowaną wewnętrzną wkładkę ocieplającą/skarpetę.</w:t>
            </w:r>
          </w:p>
          <w:p w14:paraId="15F97283" w14:textId="77777777" w:rsidR="002E2A88" w:rsidRPr="00D05655" w:rsidRDefault="002E2A88" w:rsidP="00B07A07">
            <w:pPr>
              <w:pStyle w:val="Akapitzlist"/>
              <w:ind w:left="360"/>
              <w:jc w:val="both"/>
            </w:pPr>
            <w:r w:rsidRPr="00D05655">
              <w:t>Buty winne spełniać poniższe lub równoważne normy:</w:t>
            </w:r>
          </w:p>
          <w:p w14:paraId="1DAAC91C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15090:2012 </w:t>
            </w:r>
          </w:p>
          <w:p w14:paraId="3BF1EF85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50321:1999 </w:t>
            </w:r>
          </w:p>
          <w:p w14:paraId="4B7E8B92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20345:2011 </w:t>
            </w:r>
          </w:p>
          <w:p w14:paraId="50BD3A1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należy dostarczyć wg. rozmiaru (długość wkładki (cm)):</w:t>
            </w:r>
          </w:p>
          <w:p w14:paraId="066ADE07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43 kpl. (28 cm)</w:t>
            </w:r>
          </w:p>
          <w:p w14:paraId="4CD45935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44 (28,5 cm)</w:t>
            </w:r>
          </w:p>
          <w:p w14:paraId="096F159B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3 kpl. 45 (29 cm)</w:t>
            </w:r>
          </w:p>
        </w:tc>
      </w:tr>
      <w:tr w:rsidR="002E2A88" w:rsidRPr="00D05655" w14:paraId="18377A7D" w14:textId="77777777" w:rsidTr="00B07A07">
        <w:trPr>
          <w:jc w:val="center"/>
        </w:trPr>
        <w:tc>
          <w:tcPr>
            <w:tcW w:w="0" w:type="auto"/>
            <w:vAlign w:val="center"/>
          </w:tcPr>
          <w:p w14:paraId="642C8F06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C77BFAF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Lanca kominowa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62A2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0531B453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0" w:type="auto"/>
            <w:vAlign w:val="center"/>
          </w:tcPr>
          <w:p w14:paraId="5EDF94F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składający się z</w:t>
            </w:r>
          </w:p>
          <w:p w14:paraId="4262A624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lancy</w:t>
            </w:r>
          </w:p>
          <w:p w14:paraId="5D8C87D2" w14:textId="77777777" w:rsidR="002E2A88" w:rsidRPr="00D05655" w:rsidRDefault="002E2A88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szybkozłącza</w:t>
            </w:r>
          </w:p>
          <w:p w14:paraId="73436DD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Typ – lanca kominowa, mgłowa</w:t>
            </w:r>
          </w:p>
          <w:p w14:paraId="7CD98FD1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Medium - Woda</w:t>
            </w:r>
          </w:p>
          <w:p w14:paraId="416F467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Max. Ciśnienie robocze: 40 bar (+/-10%)</w:t>
            </w:r>
          </w:p>
          <w:p w14:paraId="64EF926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 węża: co najmniej lub równe 2m</w:t>
            </w:r>
          </w:p>
          <w:p w14:paraId="55D082B0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Przepływ przy 20 bar: 5l/min (+/-5%)</w:t>
            </w:r>
          </w:p>
          <w:p w14:paraId="3B326AC9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Przyłącze w standardzie 3/4” BSPP z zaworem kulowym </w:t>
            </w:r>
          </w:p>
        </w:tc>
      </w:tr>
      <w:tr w:rsidR="002E2A88" w:rsidRPr="0012689D" w14:paraId="3D91555A" w14:textId="77777777" w:rsidTr="00B07A07">
        <w:trPr>
          <w:jc w:val="center"/>
        </w:trPr>
        <w:tc>
          <w:tcPr>
            <w:tcW w:w="0" w:type="auto"/>
            <w:vAlign w:val="center"/>
          </w:tcPr>
          <w:p w14:paraId="2362BC3E" w14:textId="77777777" w:rsidR="002E2A88" w:rsidRPr="00D05655" w:rsidRDefault="002E2A88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DDC5E28" w14:textId="77777777" w:rsidR="002E2A88" w:rsidRPr="00D05655" w:rsidRDefault="002E2A88" w:rsidP="00B07A07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Węże ssawne W110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F0E3" w14:textId="77777777" w:rsidR="002E2A88" w:rsidRPr="00D05655" w:rsidRDefault="002E2A88" w:rsidP="00B07A07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0069EB77" w14:textId="77777777" w:rsidR="002E2A88" w:rsidRPr="00D05655" w:rsidRDefault="002E2A88" w:rsidP="00B07A07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0" w:type="auto"/>
            <w:vAlign w:val="center"/>
          </w:tcPr>
          <w:p w14:paraId="7A7AF424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wewnętrzna: 110 mm</w:t>
            </w:r>
          </w:p>
          <w:p w14:paraId="59F506F5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wąż typu ssawnego</w:t>
            </w:r>
          </w:p>
          <w:p w14:paraId="2818D33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ścianka węża musi być wykonana z PCV</w:t>
            </w:r>
          </w:p>
          <w:p w14:paraId="5B6C12F6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łączniki wykonane z aluminium</w:t>
            </w:r>
          </w:p>
          <w:p w14:paraId="5C205EBA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 odcinka: nie dłuższa lub równa 2,5m</w:t>
            </w:r>
          </w:p>
          <w:p w14:paraId="60DEECF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taśmowanie węża za pomocą opaski ślimakowych</w:t>
            </w:r>
          </w:p>
          <w:p w14:paraId="6335D968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wąż musi być elastyczny</w:t>
            </w:r>
          </w:p>
          <w:p w14:paraId="23E25987" w14:textId="77777777" w:rsidR="002E2A88" w:rsidRPr="00D05655" w:rsidRDefault="002E2A88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odcinka nie może przekraczać 11 kg</w:t>
            </w:r>
          </w:p>
        </w:tc>
      </w:tr>
    </w:tbl>
    <w:p w14:paraId="0B843836" w14:textId="77777777" w:rsidR="002E2A88" w:rsidRPr="0012689D" w:rsidRDefault="002E2A88" w:rsidP="002E2A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6D3346" w14:textId="77777777" w:rsidR="002E2A88" w:rsidRPr="0012689D" w:rsidRDefault="002E2A88" w:rsidP="002E2A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FB81C" w14:textId="77777777" w:rsidR="00633457" w:rsidRPr="002E2A88" w:rsidRDefault="00633457" w:rsidP="002E2A88"/>
    <w:sectPr w:rsidR="00633457" w:rsidRPr="002E2A88" w:rsidSect="00AB4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08B4" w14:textId="77777777" w:rsidR="00411F5A" w:rsidRDefault="00411F5A" w:rsidP="00EA7F2A">
      <w:pPr>
        <w:spacing w:after="0" w:line="240" w:lineRule="auto"/>
      </w:pPr>
      <w:r>
        <w:separator/>
      </w:r>
    </w:p>
  </w:endnote>
  <w:endnote w:type="continuationSeparator" w:id="0">
    <w:p w14:paraId="20BB2F71" w14:textId="77777777" w:rsidR="00411F5A" w:rsidRDefault="00411F5A" w:rsidP="00EA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8D28" w14:textId="77777777" w:rsidR="00411F5A" w:rsidRDefault="00411F5A" w:rsidP="00EA7F2A">
      <w:pPr>
        <w:spacing w:after="0" w:line="240" w:lineRule="auto"/>
      </w:pPr>
      <w:r>
        <w:separator/>
      </w:r>
    </w:p>
  </w:footnote>
  <w:footnote w:type="continuationSeparator" w:id="0">
    <w:p w14:paraId="102EA3BD" w14:textId="77777777" w:rsidR="00411F5A" w:rsidRDefault="00411F5A" w:rsidP="00EA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C0E"/>
    <w:multiLevelType w:val="hybridMultilevel"/>
    <w:tmpl w:val="7D7EF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14B5D"/>
    <w:multiLevelType w:val="multilevel"/>
    <w:tmpl w:val="C15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F0A10"/>
    <w:multiLevelType w:val="multilevel"/>
    <w:tmpl w:val="7BA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E1997"/>
    <w:multiLevelType w:val="hybridMultilevel"/>
    <w:tmpl w:val="F4028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458"/>
    <w:multiLevelType w:val="hybridMultilevel"/>
    <w:tmpl w:val="9F68F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825C7"/>
    <w:multiLevelType w:val="hybridMultilevel"/>
    <w:tmpl w:val="E20EF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C3A38"/>
    <w:multiLevelType w:val="multilevel"/>
    <w:tmpl w:val="794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65"/>
    <w:rsid w:val="000106E5"/>
    <w:rsid w:val="00010E5A"/>
    <w:rsid w:val="00056557"/>
    <w:rsid w:val="00056DB5"/>
    <w:rsid w:val="00066934"/>
    <w:rsid w:val="00096C1D"/>
    <w:rsid w:val="000B473F"/>
    <w:rsid w:val="000B5E31"/>
    <w:rsid w:val="000C4BCA"/>
    <w:rsid w:val="000E7B15"/>
    <w:rsid w:val="000F50DD"/>
    <w:rsid w:val="001046C1"/>
    <w:rsid w:val="00111714"/>
    <w:rsid w:val="001122FB"/>
    <w:rsid w:val="00120C1D"/>
    <w:rsid w:val="0012689D"/>
    <w:rsid w:val="00136703"/>
    <w:rsid w:val="00150AEF"/>
    <w:rsid w:val="00151F6B"/>
    <w:rsid w:val="0016139A"/>
    <w:rsid w:val="0016242F"/>
    <w:rsid w:val="00163CB5"/>
    <w:rsid w:val="00177A1D"/>
    <w:rsid w:val="001812C2"/>
    <w:rsid w:val="001A3187"/>
    <w:rsid w:val="001D22DD"/>
    <w:rsid w:val="001D3265"/>
    <w:rsid w:val="001D332B"/>
    <w:rsid w:val="001D4BAF"/>
    <w:rsid w:val="001E4E9A"/>
    <w:rsid w:val="00213088"/>
    <w:rsid w:val="00220581"/>
    <w:rsid w:val="002249DE"/>
    <w:rsid w:val="002279A4"/>
    <w:rsid w:val="00235F43"/>
    <w:rsid w:val="00244D4A"/>
    <w:rsid w:val="002462C9"/>
    <w:rsid w:val="00262C09"/>
    <w:rsid w:val="00271FE4"/>
    <w:rsid w:val="002972EC"/>
    <w:rsid w:val="002D140A"/>
    <w:rsid w:val="002D55E2"/>
    <w:rsid w:val="002E2A88"/>
    <w:rsid w:val="002E3489"/>
    <w:rsid w:val="002E488D"/>
    <w:rsid w:val="002F7C9E"/>
    <w:rsid w:val="00303379"/>
    <w:rsid w:val="00303A7A"/>
    <w:rsid w:val="00311749"/>
    <w:rsid w:val="00312150"/>
    <w:rsid w:val="0031496A"/>
    <w:rsid w:val="0033595E"/>
    <w:rsid w:val="003661FB"/>
    <w:rsid w:val="00366E6F"/>
    <w:rsid w:val="0037541D"/>
    <w:rsid w:val="00384023"/>
    <w:rsid w:val="003862AC"/>
    <w:rsid w:val="003A1245"/>
    <w:rsid w:val="003A261B"/>
    <w:rsid w:val="003C63D6"/>
    <w:rsid w:val="003D34A8"/>
    <w:rsid w:val="003D5D28"/>
    <w:rsid w:val="003D74E1"/>
    <w:rsid w:val="003E2493"/>
    <w:rsid w:val="003E7290"/>
    <w:rsid w:val="003E77DA"/>
    <w:rsid w:val="003F3014"/>
    <w:rsid w:val="003F4126"/>
    <w:rsid w:val="003F595A"/>
    <w:rsid w:val="00411F5A"/>
    <w:rsid w:val="00435432"/>
    <w:rsid w:val="004358F7"/>
    <w:rsid w:val="004548BD"/>
    <w:rsid w:val="004645C9"/>
    <w:rsid w:val="00471FD7"/>
    <w:rsid w:val="004767D0"/>
    <w:rsid w:val="00480203"/>
    <w:rsid w:val="004820F1"/>
    <w:rsid w:val="004967B9"/>
    <w:rsid w:val="004A1961"/>
    <w:rsid w:val="004A4FA4"/>
    <w:rsid w:val="004A5C6A"/>
    <w:rsid w:val="004B1607"/>
    <w:rsid w:val="004B3687"/>
    <w:rsid w:val="004B6ABD"/>
    <w:rsid w:val="004F3EFE"/>
    <w:rsid w:val="004F4BD7"/>
    <w:rsid w:val="004F6C56"/>
    <w:rsid w:val="005202C3"/>
    <w:rsid w:val="00532D35"/>
    <w:rsid w:val="0053791B"/>
    <w:rsid w:val="0054316F"/>
    <w:rsid w:val="00575011"/>
    <w:rsid w:val="005825B9"/>
    <w:rsid w:val="005A48DF"/>
    <w:rsid w:val="005A4B91"/>
    <w:rsid w:val="005C7F8F"/>
    <w:rsid w:val="0061211A"/>
    <w:rsid w:val="00616908"/>
    <w:rsid w:val="00616D2B"/>
    <w:rsid w:val="00617091"/>
    <w:rsid w:val="00617D0C"/>
    <w:rsid w:val="00617F3F"/>
    <w:rsid w:val="006231EB"/>
    <w:rsid w:val="00633457"/>
    <w:rsid w:val="0065706B"/>
    <w:rsid w:val="0066216A"/>
    <w:rsid w:val="006664E8"/>
    <w:rsid w:val="00670CFB"/>
    <w:rsid w:val="00683480"/>
    <w:rsid w:val="00686518"/>
    <w:rsid w:val="00693AA2"/>
    <w:rsid w:val="0069407A"/>
    <w:rsid w:val="006A2A97"/>
    <w:rsid w:val="006B1193"/>
    <w:rsid w:val="006C3162"/>
    <w:rsid w:val="006C330D"/>
    <w:rsid w:val="007026C9"/>
    <w:rsid w:val="00714F2C"/>
    <w:rsid w:val="0073146A"/>
    <w:rsid w:val="00745EAB"/>
    <w:rsid w:val="00747EF1"/>
    <w:rsid w:val="007512F1"/>
    <w:rsid w:val="007515E0"/>
    <w:rsid w:val="007549F8"/>
    <w:rsid w:val="00767630"/>
    <w:rsid w:val="00794CD1"/>
    <w:rsid w:val="007C4B4F"/>
    <w:rsid w:val="007D06EE"/>
    <w:rsid w:val="007D2382"/>
    <w:rsid w:val="007E79BA"/>
    <w:rsid w:val="00802B0E"/>
    <w:rsid w:val="00803AD4"/>
    <w:rsid w:val="0080561A"/>
    <w:rsid w:val="008251A4"/>
    <w:rsid w:val="00825C0B"/>
    <w:rsid w:val="00826B46"/>
    <w:rsid w:val="00840A12"/>
    <w:rsid w:val="00841C54"/>
    <w:rsid w:val="00846584"/>
    <w:rsid w:val="00882FAA"/>
    <w:rsid w:val="008A2084"/>
    <w:rsid w:val="008A6D5E"/>
    <w:rsid w:val="008B5CCC"/>
    <w:rsid w:val="008C5ABD"/>
    <w:rsid w:val="008E4D98"/>
    <w:rsid w:val="008F4F2B"/>
    <w:rsid w:val="00900912"/>
    <w:rsid w:val="00905153"/>
    <w:rsid w:val="00906262"/>
    <w:rsid w:val="00916A25"/>
    <w:rsid w:val="00926A70"/>
    <w:rsid w:val="00933C72"/>
    <w:rsid w:val="00935092"/>
    <w:rsid w:val="00954E93"/>
    <w:rsid w:val="009666A1"/>
    <w:rsid w:val="00973841"/>
    <w:rsid w:val="009A4683"/>
    <w:rsid w:val="009A4F04"/>
    <w:rsid w:val="009A64E1"/>
    <w:rsid w:val="009C4FBC"/>
    <w:rsid w:val="009D60D5"/>
    <w:rsid w:val="009E2268"/>
    <w:rsid w:val="00A039AD"/>
    <w:rsid w:val="00A04EC9"/>
    <w:rsid w:val="00A14DF1"/>
    <w:rsid w:val="00A26B67"/>
    <w:rsid w:val="00A341B9"/>
    <w:rsid w:val="00A40F4B"/>
    <w:rsid w:val="00A76A4D"/>
    <w:rsid w:val="00A8162F"/>
    <w:rsid w:val="00A9360E"/>
    <w:rsid w:val="00AB4A65"/>
    <w:rsid w:val="00AB4E02"/>
    <w:rsid w:val="00AC1173"/>
    <w:rsid w:val="00AC3FB8"/>
    <w:rsid w:val="00AC59C3"/>
    <w:rsid w:val="00AC7B65"/>
    <w:rsid w:val="00B12285"/>
    <w:rsid w:val="00B143D0"/>
    <w:rsid w:val="00B16674"/>
    <w:rsid w:val="00B33904"/>
    <w:rsid w:val="00B44D2B"/>
    <w:rsid w:val="00B56311"/>
    <w:rsid w:val="00B57B01"/>
    <w:rsid w:val="00B8162E"/>
    <w:rsid w:val="00B822DE"/>
    <w:rsid w:val="00B844CC"/>
    <w:rsid w:val="00B86A49"/>
    <w:rsid w:val="00B92132"/>
    <w:rsid w:val="00BB7456"/>
    <w:rsid w:val="00BC1CD9"/>
    <w:rsid w:val="00BE0A50"/>
    <w:rsid w:val="00BF2F73"/>
    <w:rsid w:val="00C01EE7"/>
    <w:rsid w:val="00C07E6F"/>
    <w:rsid w:val="00C141ED"/>
    <w:rsid w:val="00C256A6"/>
    <w:rsid w:val="00C31521"/>
    <w:rsid w:val="00C40BB6"/>
    <w:rsid w:val="00C45E2C"/>
    <w:rsid w:val="00C47171"/>
    <w:rsid w:val="00C511D6"/>
    <w:rsid w:val="00C5326B"/>
    <w:rsid w:val="00C55144"/>
    <w:rsid w:val="00C61EC3"/>
    <w:rsid w:val="00C62E95"/>
    <w:rsid w:val="00C744E9"/>
    <w:rsid w:val="00C85344"/>
    <w:rsid w:val="00C8681A"/>
    <w:rsid w:val="00CB6610"/>
    <w:rsid w:val="00CC25E2"/>
    <w:rsid w:val="00CD3E5C"/>
    <w:rsid w:val="00CE51C7"/>
    <w:rsid w:val="00CF576B"/>
    <w:rsid w:val="00D217C2"/>
    <w:rsid w:val="00D221E2"/>
    <w:rsid w:val="00D22C99"/>
    <w:rsid w:val="00D2658C"/>
    <w:rsid w:val="00D304C0"/>
    <w:rsid w:val="00D56CD8"/>
    <w:rsid w:val="00D57414"/>
    <w:rsid w:val="00D60235"/>
    <w:rsid w:val="00D6464C"/>
    <w:rsid w:val="00D85EA5"/>
    <w:rsid w:val="00DA66BD"/>
    <w:rsid w:val="00DD5BC0"/>
    <w:rsid w:val="00DF4FE2"/>
    <w:rsid w:val="00E01503"/>
    <w:rsid w:val="00E01723"/>
    <w:rsid w:val="00E020CF"/>
    <w:rsid w:val="00E02CE4"/>
    <w:rsid w:val="00E10D1B"/>
    <w:rsid w:val="00E169C9"/>
    <w:rsid w:val="00E252D0"/>
    <w:rsid w:val="00E266F9"/>
    <w:rsid w:val="00E3514A"/>
    <w:rsid w:val="00E371FD"/>
    <w:rsid w:val="00E47449"/>
    <w:rsid w:val="00E50F59"/>
    <w:rsid w:val="00E72E8B"/>
    <w:rsid w:val="00E8622C"/>
    <w:rsid w:val="00E97256"/>
    <w:rsid w:val="00EA7F2A"/>
    <w:rsid w:val="00EB0458"/>
    <w:rsid w:val="00EB0B61"/>
    <w:rsid w:val="00EB4083"/>
    <w:rsid w:val="00EB545C"/>
    <w:rsid w:val="00ED5BD9"/>
    <w:rsid w:val="00ED5CDC"/>
    <w:rsid w:val="00EF41AE"/>
    <w:rsid w:val="00F0337F"/>
    <w:rsid w:val="00F07961"/>
    <w:rsid w:val="00F07B0B"/>
    <w:rsid w:val="00F11A57"/>
    <w:rsid w:val="00F228D3"/>
    <w:rsid w:val="00F246F8"/>
    <w:rsid w:val="00F60F77"/>
    <w:rsid w:val="00F67D89"/>
    <w:rsid w:val="00F76757"/>
    <w:rsid w:val="00F8155D"/>
    <w:rsid w:val="00F81915"/>
    <w:rsid w:val="00F81DF8"/>
    <w:rsid w:val="00F8395B"/>
    <w:rsid w:val="00FB0345"/>
    <w:rsid w:val="00FB5792"/>
    <w:rsid w:val="00FB6DAA"/>
    <w:rsid w:val="00FC1BDE"/>
    <w:rsid w:val="00FD4120"/>
    <w:rsid w:val="00FE669C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169F"/>
  <w15:chartTrackingRefBased/>
  <w15:docId w15:val="{C87655E3-1831-4DD9-8E92-C5DB708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B4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2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A"/>
  </w:style>
  <w:style w:type="paragraph" w:styleId="Stopka">
    <w:name w:val="footer"/>
    <w:basedOn w:val="Normalny"/>
    <w:link w:val="Stopka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2A"/>
  </w:style>
  <w:style w:type="paragraph" w:styleId="Tekstdymka">
    <w:name w:val="Balloon Text"/>
    <w:basedOn w:val="Normalny"/>
    <w:link w:val="TekstdymkaZnak"/>
    <w:uiPriority w:val="99"/>
    <w:semiHidden/>
    <w:unhideWhenUsed/>
    <w:rsid w:val="0031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0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C503-EF6C-42CB-BDDD-864CEA91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2467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Kamiński</dc:creator>
  <cp:keywords/>
  <dc:description/>
  <cp:lastModifiedBy>Urszula Łapińska</cp:lastModifiedBy>
  <cp:revision>3</cp:revision>
  <cp:lastPrinted>2024-06-24T10:02:00Z</cp:lastPrinted>
  <dcterms:created xsi:type="dcterms:W3CDTF">2024-07-02T11:12:00Z</dcterms:created>
  <dcterms:modified xsi:type="dcterms:W3CDTF">2024-07-02T11:13:00Z</dcterms:modified>
</cp:coreProperties>
</file>