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9ADF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3A430FE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9C55E1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63B878E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3702B46C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054CB" w14:textId="6AB946C2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D5B">
        <w:rPr>
          <w:color w:val="000000"/>
          <w:sz w:val="20"/>
          <w:szCs w:val="20"/>
        </w:rPr>
        <w:t xml:space="preserve">Na potrzeby postępowania o udzielenie zamówienia </w:t>
      </w:r>
      <w:r w:rsidR="00151566">
        <w:rPr>
          <w:color w:val="000000"/>
          <w:sz w:val="20"/>
          <w:szCs w:val="20"/>
        </w:rPr>
        <w:t>publicznego</w:t>
      </w:r>
      <w:r w:rsidRPr="006E3D5B">
        <w:rPr>
          <w:color w:val="000000"/>
          <w:sz w:val="20"/>
          <w:szCs w:val="20"/>
        </w:rPr>
        <w:t xml:space="preserve"> pn</w:t>
      </w:r>
      <w:r w:rsidR="006E3D5B" w:rsidRPr="006E3D5B">
        <w:rPr>
          <w:sz w:val="20"/>
          <w:szCs w:val="20"/>
        </w:rPr>
        <w:t>.:</w:t>
      </w:r>
      <w:r w:rsidR="00151566">
        <w:rPr>
          <w:sz w:val="20"/>
          <w:szCs w:val="20"/>
        </w:rPr>
        <w:t xml:space="preserve"> </w:t>
      </w:r>
      <w:r w:rsidR="004D6BBC" w:rsidRPr="00D6294E">
        <w:rPr>
          <w:b/>
          <w:sz w:val="20"/>
          <w:szCs w:val="20"/>
        </w:rPr>
        <w:t>„</w:t>
      </w:r>
      <w:r w:rsidR="00BD6FFD" w:rsidRPr="00BD6FFD">
        <w:rPr>
          <w:b/>
          <w:sz w:val="20"/>
          <w:szCs w:val="20"/>
        </w:rPr>
        <w:t>Modernizacja chodników na Zatorzu w ramach Budżetu Obywatelskiego 2021</w:t>
      </w:r>
      <w:r w:rsidR="004D6BBC" w:rsidRPr="00D6294E">
        <w:rPr>
          <w:b/>
          <w:sz w:val="20"/>
          <w:szCs w:val="20"/>
        </w:rPr>
        <w:t>”</w:t>
      </w:r>
      <w:r w:rsidR="00BD6FFD">
        <w:rPr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oświadczam, że:</w:t>
      </w:r>
    </w:p>
    <w:p w14:paraId="3C51ED7A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E10335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E8F730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203C407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4280D65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A9BCB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327A7B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43590F3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86EC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AAE363C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48637E4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F510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703D249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8A6E71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14:paraId="05FCAD3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498D9F26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3F78" w14:textId="77777777" w:rsidR="00ED5BF0" w:rsidRDefault="00ED5BF0">
      <w:pPr>
        <w:spacing w:after="0" w:line="240" w:lineRule="auto"/>
      </w:pPr>
      <w:r>
        <w:separator/>
      </w:r>
    </w:p>
  </w:endnote>
  <w:endnote w:type="continuationSeparator" w:id="0">
    <w:p w14:paraId="106DE058" w14:textId="77777777" w:rsidR="00ED5BF0" w:rsidRDefault="00E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46ED" w14:textId="77777777" w:rsidR="00ED5BF0" w:rsidRDefault="00ED5BF0">
      <w:pPr>
        <w:spacing w:after="0" w:line="240" w:lineRule="auto"/>
      </w:pPr>
      <w:r>
        <w:separator/>
      </w:r>
    </w:p>
  </w:footnote>
  <w:footnote w:type="continuationSeparator" w:id="0">
    <w:p w14:paraId="743F82AF" w14:textId="77777777" w:rsidR="00ED5BF0" w:rsidRDefault="00E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462" w14:textId="139BEE04" w:rsidR="004907FB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BD6FFD">
      <w:rPr>
        <w:color w:val="000000"/>
      </w:rPr>
      <w:t>27</w:t>
    </w:r>
    <w:r w:rsidR="00AD353A">
      <w:rPr>
        <w:color w:val="00000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151566"/>
    <w:rsid w:val="00447874"/>
    <w:rsid w:val="00466F4A"/>
    <w:rsid w:val="004907FB"/>
    <w:rsid w:val="004D6BBC"/>
    <w:rsid w:val="0061060B"/>
    <w:rsid w:val="006E3D5B"/>
    <w:rsid w:val="006E6420"/>
    <w:rsid w:val="00792ACA"/>
    <w:rsid w:val="00913AFA"/>
    <w:rsid w:val="00AD353A"/>
    <w:rsid w:val="00BD6FFD"/>
    <w:rsid w:val="00D27629"/>
    <w:rsid w:val="00ED5BF0"/>
    <w:rsid w:val="00F6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B7AC"/>
  <w15:docId w15:val="{E24532C0-9E87-4AED-A052-8E5DBD1F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Maćkowiak Bogdan</cp:lastModifiedBy>
  <cp:revision>9</cp:revision>
  <dcterms:created xsi:type="dcterms:W3CDTF">2021-03-01T08:24:00Z</dcterms:created>
  <dcterms:modified xsi:type="dcterms:W3CDTF">2021-08-27T08:08:00Z</dcterms:modified>
</cp:coreProperties>
</file>