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0124A8" w14:textId="77777777" w:rsidR="006208FF" w:rsidRPr="00BC375B" w:rsidRDefault="006208FF" w:rsidP="00B857EA">
      <w:pPr>
        <w:pStyle w:val="Nagwek6"/>
        <w:tabs>
          <w:tab w:val="left" w:pos="0"/>
        </w:tabs>
        <w:spacing w:line="276" w:lineRule="auto"/>
      </w:pPr>
    </w:p>
    <w:p w14:paraId="27E81F5E" w14:textId="7E2D720A" w:rsidR="006208FF" w:rsidRDefault="006208FF" w:rsidP="006F5FE8">
      <w:pPr>
        <w:pStyle w:val="Nagwek6"/>
        <w:tabs>
          <w:tab w:val="left" w:pos="0"/>
        </w:tabs>
        <w:spacing w:line="276" w:lineRule="auto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UMOWA  NR </w:t>
      </w:r>
      <w:r w:rsidR="00974DD1" w:rsidRPr="00BC375B">
        <w:rPr>
          <w:rFonts w:ascii="Arial" w:hAnsi="Arial" w:cs="Arial"/>
        </w:rPr>
        <w:t>………</w:t>
      </w:r>
      <w:r w:rsidRPr="00BC375B">
        <w:rPr>
          <w:rFonts w:ascii="Arial" w:hAnsi="Arial" w:cs="Arial"/>
        </w:rPr>
        <w:t>/2</w:t>
      </w:r>
      <w:r w:rsidR="007C198D">
        <w:rPr>
          <w:rFonts w:ascii="Arial" w:hAnsi="Arial" w:cs="Arial"/>
        </w:rPr>
        <w:t>02</w:t>
      </w:r>
      <w:r w:rsidR="00B664BB">
        <w:rPr>
          <w:rFonts w:ascii="Arial" w:hAnsi="Arial" w:cs="Arial"/>
        </w:rPr>
        <w:t>2</w:t>
      </w:r>
      <w:r w:rsidR="007C198D">
        <w:rPr>
          <w:rFonts w:ascii="Arial" w:hAnsi="Arial" w:cs="Arial"/>
        </w:rPr>
        <w:t>/</w:t>
      </w:r>
      <w:r w:rsidR="00ED778B">
        <w:rPr>
          <w:rFonts w:ascii="Arial" w:hAnsi="Arial" w:cs="Arial"/>
        </w:rPr>
        <w:t>ŁIN</w:t>
      </w:r>
    </w:p>
    <w:p w14:paraId="03940C71" w14:textId="27C86033" w:rsidR="00DA4905" w:rsidRPr="00D8372B" w:rsidRDefault="00DA4905" w:rsidP="006F5FE8">
      <w:pPr>
        <w:jc w:val="center"/>
        <w:rPr>
          <w:rFonts w:ascii="Arial" w:hAnsi="Arial" w:cs="Arial"/>
          <w:b/>
          <w:bCs/>
        </w:rPr>
      </w:pPr>
      <w:r w:rsidRPr="00D8372B">
        <w:rPr>
          <w:rFonts w:ascii="Arial" w:hAnsi="Arial" w:cs="Arial"/>
          <w:b/>
          <w:bCs/>
        </w:rPr>
        <w:t xml:space="preserve">na aktualizację </w:t>
      </w:r>
      <w:r w:rsidR="00203584">
        <w:rPr>
          <w:rFonts w:ascii="Arial" w:hAnsi="Arial" w:cs="Arial"/>
          <w:b/>
          <w:bCs/>
        </w:rPr>
        <w:t xml:space="preserve"> specjalistycznego </w:t>
      </w:r>
      <w:r w:rsidRPr="00D8372B">
        <w:rPr>
          <w:rFonts w:ascii="Arial" w:hAnsi="Arial" w:cs="Arial"/>
          <w:b/>
          <w:bCs/>
        </w:rPr>
        <w:t xml:space="preserve">oprogramowania </w:t>
      </w:r>
      <w:r w:rsidR="00D8372B" w:rsidRPr="00D8372B">
        <w:rPr>
          <w:rFonts w:ascii="Arial" w:hAnsi="Arial" w:cs="Arial"/>
          <w:b/>
          <w:bCs/>
        </w:rPr>
        <w:t>X</w:t>
      </w:r>
      <w:r w:rsidR="00547A0E">
        <w:rPr>
          <w:rFonts w:ascii="Arial" w:hAnsi="Arial" w:cs="Arial"/>
          <w:b/>
          <w:bCs/>
        </w:rPr>
        <w:t>RY Complete</w:t>
      </w:r>
      <w:r w:rsidR="00D8372B" w:rsidRPr="00D8372B">
        <w:rPr>
          <w:rFonts w:ascii="Arial" w:hAnsi="Arial" w:cs="Arial"/>
          <w:b/>
          <w:bCs/>
        </w:rPr>
        <w:t xml:space="preserve"> </w:t>
      </w:r>
      <w:r w:rsidR="00E505EB">
        <w:rPr>
          <w:rFonts w:ascii="Arial" w:hAnsi="Arial" w:cs="Arial"/>
          <w:b/>
          <w:bCs/>
        </w:rPr>
        <w:t xml:space="preserve"> </w:t>
      </w:r>
      <w:r w:rsidR="00D8372B">
        <w:rPr>
          <w:rFonts w:ascii="Arial" w:hAnsi="Arial" w:cs="Arial"/>
          <w:b/>
          <w:bCs/>
        </w:rPr>
        <w:t>dla Laboratorium Kryminalistycznego KWP w Łodzi</w:t>
      </w:r>
    </w:p>
    <w:p w14:paraId="0F0826ED" w14:textId="77777777" w:rsidR="006208FF" w:rsidRPr="00BC375B" w:rsidRDefault="006208FF" w:rsidP="0034497E">
      <w:pPr>
        <w:spacing w:line="276" w:lineRule="auto"/>
        <w:jc w:val="both"/>
        <w:rPr>
          <w:sz w:val="24"/>
          <w:szCs w:val="24"/>
        </w:rPr>
      </w:pPr>
    </w:p>
    <w:p w14:paraId="46CA1A67" w14:textId="77777777" w:rsidR="006208FF" w:rsidRPr="00BC375B" w:rsidRDefault="006208FF" w:rsidP="0034497E">
      <w:pPr>
        <w:spacing w:line="276" w:lineRule="auto"/>
        <w:jc w:val="both"/>
        <w:rPr>
          <w:sz w:val="24"/>
          <w:szCs w:val="24"/>
        </w:rPr>
      </w:pPr>
    </w:p>
    <w:p w14:paraId="5263C61F" w14:textId="7D8CC2AD" w:rsidR="006208FF" w:rsidRPr="00BC375B" w:rsidRDefault="006208FF" w:rsidP="00135FB6">
      <w:pPr>
        <w:pStyle w:val="Tekstpodstawowywcity3"/>
        <w:ind w:left="0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>zawarta w dniu ................................................. w Łodzi pomiędzy</w:t>
      </w:r>
      <w:r w:rsidR="00203584">
        <w:rPr>
          <w:rFonts w:ascii="Arial" w:hAnsi="Arial" w:cs="Arial"/>
          <w:sz w:val="20"/>
        </w:rPr>
        <w:t xml:space="preserve"> Skarbem Państwa –</w:t>
      </w:r>
      <w:r w:rsidRPr="00BC375B">
        <w:rPr>
          <w:rFonts w:ascii="Arial" w:hAnsi="Arial" w:cs="Arial"/>
          <w:sz w:val="20"/>
        </w:rPr>
        <w:t xml:space="preserve"> Komend</w:t>
      </w:r>
      <w:r w:rsidR="00203584">
        <w:rPr>
          <w:rFonts w:ascii="Arial" w:hAnsi="Arial" w:cs="Arial"/>
          <w:sz w:val="20"/>
        </w:rPr>
        <w:t xml:space="preserve">antem </w:t>
      </w:r>
      <w:r w:rsidRPr="00BC375B">
        <w:rPr>
          <w:rFonts w:ascii="Arial" w:hAnsi="Arial" w:cs="Arial"/>
          <w:sz w:val="20"/>
        </w:rPr>
        <w:t xml:space="preserve"> Wojewódzk</w:t>
      </w:r>
      <w:r w:rsidR="00203584">
        <w:rPr>
          <w:rFonts w:ascii="Arial" w:hAnsi="Arial" w:cs="Arial"/>
          <w:sz w:val="20"/>
        </w:rPr>
        <w:t>im</w:t>
      </w:r>
      <w:r w:rsidRPr="00BC375B">
        <w:rPr>
          <w:rFonts w:ascii="Arial" w:hAnsi="Arial" w:cs="Arial"/>
          <w:sz w:val="20"/>
        </w:rPr>
        <w:t xml:space="preserve"> Policji </w:t>
      </w:r>
      <w:r w:rsidR="00203584">
        <w:rPr>
          <w:rFonts w:ascii="Arial" w:hAnsi="Arial" w:cs="Arial"/>
          <w:sz w:val="20"/>
        </w:rPr>
        <w:t>w Łodzi z siedzibą przy ul. Lutomierskiej 108/112</w:t>
      </w:r>
      <w:r w:rsidRPr="00BC375B">
        <w:rPr>
          <w:rFonts w:ascii="Arial" w:hAnsi="Arial" w:cs="Arial"/>
          <w:sz w:val="20"/>
        </w:rPr>
        <w:br/>
      </w:r>
    </w:p>
    <w:p w14:paraId="58B471E5" w14:textId="77777777" w:rsidR="006208FF" w:rsidRPr="00BC375B" w:rsidRDefault="006208FF" w:rsidP="00135FB6">
      <w:pPr>
        <w:pStyle w:val="Tekstpodstawowywcity3"/>
        <w:ind w:left="0" w:right="312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 xml:space="preserve">REGON : 470754976,                                                            NIP : 726-000-44-58,                </w:t>
      </w:r>
    </w:p>
    <w:p w14:paraId="1D8247D8" w14:textId="3B1BEFA3" w:rsidR="006208FF" w:rsidRPr="00BC375B" w:rsidRDefault="006208FF" w:rsidP="00135FB6">
      <w:pPr>
        <w:pStyle w:val="Tekstpodstawowywcity3"/>
        <w:ind w:left="0" w:right="312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>reprezentowan</w:t>
      </w:r>
      <w:r w:rsidR="00156FE1">
        <w:rPr>
          <w:rFonts w:ascii="Arial" w:hAnsi="Arial" w:cs="Arial"/>
          <w:sz w:val="20"/>
        </w:rPr>
        <w:t>ym</w:t>
      </w:r>
      <w:r w:rsidRPr="00BC375B">
        <w:rPr>
          <w:rFonts w:ascii="Arial" w:hAnsi="Arial" w:cs="Arial"/>
          <w:sz w:val="20"/>
        </w:rPr>
        <w:t xml:space="preserve"> przez: </w:t>
      </w:r>
    </w:p>
    <w:p w14:paraId="7F58570B" w14:textId="77777777" w:rsidR="00203584" w:rsidRDefault="00203584" w:rsidP="00135F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2A0AE14B" w14:textId="1A1C41B8" w:rsidR="00203584" w:rsidRPr="00BC375B" w:rsidRDefault="00203584" w:rsidP="002035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……………………………………………………………………………………………………………………….</w:t>
      </w:r>
      <w:r w:rsidR="006208FF" w:rsidRPr="00BC375B">
        <w:rPr>
          <w:rFonts w:ascii="Arial" w:hAnsi="Arial" w:cs="Arial"/>
          <w:i/>
          <w:iCs/>
        </w:rPr>
        <w:br/>
      </w:r>
    </w:p>
    <w:p w14:paraId="34331E28" w14:textId="55A893F4" w:rsidR="00547A0E" w:rsidRDefault="00547A0E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7C0C829" w14:textId="5E2B0A33" w:rsidR="006208FF" w:rsidRPr="00547A0E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A0E">
        <w:rPr>
          <w:rFonts w:ascii="Arial" w:hAnsi="Arial" w:cs="Arial"/>
        </w:rPr>
        <w:br/>
      </w:r>
    </w:p>
    <w:p w14:paraId="726EB5FE" w14:textId="3F40D29B" w:rsidR="00045E8D" w:rsidRPr="00547A0E" w:rsidRDefault="00547A0E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A0E"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14:paraId="34DC4B6B" w14:textId="024609D0" w:rsidR="00547A0E" w:rsidRPr="00547A0E" w:rsidRDefault="00547A0E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F31E0B" w14:textId="30D46FA8" w:rsidR="00547A0E" w:rsidRPr="00547A0E" w:rsidRDefault="00547A0E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CC3A79" w14:textId="15D339DF" w:rsidR="00547A0E" w:rsidRPr="00547A0E" w:rsidRDefault="00547A0E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7A0E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25F197A4" w14:textId="6D585E8E" w:rsidR="00974DD1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REGON</w:t>
      </w:r>
      <w:r w:rsidR="00045E8D">
        <w:rPr>
          <w:rFonts w:ascii="Arial" w:hAnsi="Arial" w:cs="Arial"/>
        </w:rPr>
        <w:t>:</w:t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  <w:t xml:space="preserve">       NIP</w:t>
      </w:r>
      <w:r w:rsidR="00045E8D">
        <w:rPr>
          <w:rFonts w:ascii="Arial" w:hAnsi="Arial" w:cs="Arial"/>
        </w:rPr>
        <w:t xml:space="preserve">: </w:t>
      </w:r>
    </w:p>
    <w:p w14:paraId="0B9764CF" w14:textId="77777777" w:rsidR="00045E8D" w:rsidRPr="00BC375B" w:rsidRDefault="00045E8D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F4597D" w14:textId="77777777" w:rsidR="00045E8D" w:rsidRDefault="00974DD1" w:rsidP="00974DD1">
      <w:pPr>
        <w:autoSpaceDE w:val="0"/>
        <w:autoSpaceDN w:val="0"/>
        <w:adjustRightInd w:val="0"/>
        <w:rPr>
          <w:rFonts w:ascii="Arial" w:hAnsi="Arial" w:cs="Arial"/>
        </w:rPr>
      </w:pPr>
      <w:r w:rsidRPr="00BC375B">
        <w:rPr>
          <w:rFonts w:ascii="Arial" w:hAnsi="Arial" w:cs="Arial"/>
        </w:rPr>
        <w:t>reprezentowan</w:t>
      </w:r>
      <w:r w:rsidR="00045E8D">
        <w:rPr>
          <w:rFonts w:ascii="Arial" w:hAnsi="Arial" w:cs="Arial"/>
        </w:rPr>
        <w:t>ą</w:t>
      </w:r>
      <w:r w:rsidRPr="00BC375B">
        <w:rPr>
          <w:rFonts w:ascii="Arial" w:hAnsi="Arial" w:cs="Arial"/>
        </w:rPr>
        <w:t xml:space="preserve"> przez : </w:t>
      </w:r>
    </w:p>
    <w:p w14:paraId="5D7E056A" w14:textId="77777777" w:rsidR="00045E8D" w:rsidRDefault="00045E8D" w:rsidP="00974DD1">
      <w:pPr>
        <w:autoSpaceDE w:val="0"/>
        <w:autoSpaceDN w:val="0"/>
        <w:adjustRightInd w:val="0"/>
        <w:rPr>
          <w:rFonts w:ascii="Arial" w:hAnsi="Arial" w:cs="Arial"/>
        </w:rPr>
      </w:pPr>
    </w:p>
    <w:p w14:paraId="3B7AC08E" w14:textId="0119FFFC" w:rsidR="00974DD1" w:rsidRPr="00BC375B" w:rsidRDefault="00974DD1" w:rsidP="00974DD1">
      <w:pPr>
        <w:autoSpaceDE w:val="0"/>
        <w:autoSpaceDN w:val="0"/>
        <w:adjustRightInd w:val="0"/>
        <w:rPr>
          <w:rFonts w:ascii="Arial" w:hAnsi="Arial" w:cs="Arial"/>
        </w:rPr>
      </w:pPr>
      <w:r w:rsidRPr="00BC375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1B89B8C3" w14:textId="12A758BD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</w:r>
    </w:p>
    <w:p w14:paraId="0D81D4CE" w14:textId="77777777" w:rsidR="006208FF" w:rsidRPr="00BC375B" w:rsidRDefault="006208FF" w:rsidP="00EC6ADB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8CD8CA5" w14:textId="2EB10CA9" w:rsidR="006208FF" w:rsidRPr="00BC375B" w:rsidRDefault="00203584" w:rsidP="00EC6ADB">
      <w:pPr>
        <w:pStyle w:val="Tytu"/>
        <w:spacing w:before="60" w:after="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zwanym dalej Wykonawcą, </w:t>
      </w:r>
      <w:r w:rsidR="006208FF" w:rsidRPr="00BC375B">
        <w:rPr>
          <w:rFonts w:ascii="Arial" w:hAnsi="Arial" w:cs="Arial"/>
          <w:b w:val="0"/>
          <w:sz w:val="20"/>
          <w:szCs w:val="20"/>
        </w:rPr>
        <w:t xml:space="preserve">na podstawie dokonanego przez Zamawiającego wyboru oferty </w:t>
      </w:r>
      <w:r>
        <w:rPr>
          <w:rFonts w:ascii="Arial" w:hAnsi="Arial" w:cs="Arial"/>
          <w:b w:val="0"/>
          <w:sz w:val="20"/>
          <w:szCs w:val="20"/>
        </w:rPr>
        <w:t xml:space="preserve">w postępowaniu przeprowadzonym z wyłączenia stosowania ustawy na podstawie art. 2 ust. 1 pkt 1 </w:t>
      </w:r>
      <w:proofErr w:type="spellStart"/>
      <w:r>
        <w:rPr>
          <w:rFonts w:ascii="Arial" w:hAnsi="Arial" w:cs="Arial"/>
          <w:b w:val="0"/>
          <w:sz w:val="20"/>
          <w:szCs w:val="20"/>
        </w:rPr>
        <w:t>uP</w:t>
      </w:r>
      <w:r w:rsidR="0094501B">
        <w:rPr>
          <w:rFonts w:ascii="Arial" w:hAnsi="Arial" w:cs="Arial"/>
          <w:b w:val="0"/>
          <w:sz w:val="20"/>
          <w:szCs w:val="20"/>
        </w:rPr>
        <w:t>zp</w:t>
      </w:r>
      <w:proofErr w:type="spellEnd"/>
      <w:r w:rsidR="0094501B">
        <w:rPr>
          <w:rFonts w:ascii="Arial" w:hAnsi="Arial" w:cs="Arial"/>
          <w:b w:val="0"/>
          <w:sz w:val="20"/>
          <w:szCs w:val="20"/>
        </w:rPr>
        <w:t>, nr sprawy: ŁIN</w:t>
      </w:r>
      <w:r w:rsidR="006F5FE8">
        <w:rPr>
          <w:rFonts w:ascii="Arial" w:hAnsi="Arial" w:cs="Arial"/>
          <w:b w:val="0"/>
          <w:sz w:val="20"/>
          <w:szCs w:val="20"/>
        </w:rPr>
        <w:t xml:space="preserve"> -I-2380/</w:t>
      </w:r>
      <w:r w:rsidR="00B664BB">
        <w:rPr>
          <w:rFonts w:ascii="Arial" w:hAnsi="Arial" w:cs="Arial"/>
          <w:b w:val="0"/>
          <w:sz w:val="20"/>
          <w:szCs w:val="20"/>
        </w:rPr>
        <w:t xml:space="preserve"> </w:t>
      </w:r>
      <w:r w:rsidR="00547A0E">
        <w:rPr>
          <w:rFonts w:ascii="Arial" w:hAnsi="Arial" w:cs="Arial"/>
          <w:b w:val="0"/>
          <w:sz w:val="20"/>
          <w:szCs w:val="20"/>
        </w:rPr>
        <w:t xml:space="preserve">  </w:t>
      </w:r>
      <w:r w:rsidR="00B664BB">
        <w:rPr>
          <w:rFonts w:ascii="Arial" w:hAnsi="Arial" w:cs="Arial"/>
          <w:b w:val="0"/>
          <w:sz w:val="20"/>
          <w:szCs w:val="20"/>
        </w:rPr>
        <w:t>/22</w:t>
      </w:r>
    </w:p>
    <w:p w14:paraId="10997D6C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</w:rPr>
      </w:pPr>
    </w:p>
    <w:p w14:paraId="6B6D45CA" w14:textId="77777777" w:rsidR="006208FF" w:rsidRPr="00BC375B" w:rsidRDefault="006208FF" w:rsidP="0034497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A1B4101" w14:textId="77777777" w:rsidR="006208FF" w:rsidRPr="00BC375B" w:rsidRDefault="006208FF" w:rsidP="0034497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299AF7C" w14:textId="77777777" w:rsidR="006208FF" w:rsidRPr="00BC375B" w:rsidRDefault="006208FF" w:rsidP="0034497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2694C07" w14:textId="77777777" w:rsidR="006208FF" w:rsidRPr="00BC375B" w:rsidRDefault="006208FF" w:rsidP="0034497E">
      <w:pPr>
        <w:spacing w:line="276" w:lineRule="auto"/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§ 1</w:t>
      </w:r>
    </w:p>
    <w:p w14:paraId="6C965F17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85BA7E3" w14:textId="4183E861" w:rsidR="00F979A9" w:rsidRPr="009A3E26" w:rsidRDefault="006208FF" w:rsidP="009A3E26">
      <w:pPr>
        <w:pStyle w:val="Nagwek6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BC375B">
        <w:rPr>
          <w:rFonts w:ascii="Arial" w:hAnsi="Arial" w:cs="Arial"/>
          <w:b w:val="0"/>
          <w:sz w:val="20"/>
        </w:rPr>
        <w:t>Przedmiotem niniejszej umowy jest</w:t>
      </w:r>
      <w:r w:rsidR="00DA536A" w:rsidRPr="00BC375B">
        <w:rPr>
          <w:rFonts w:ascii="Arial" w:hAnsi="Arial" w:cs="Arial"/>
          <w:b w:val="0"/>
          <w:sz w:val="20"/>
        </w:rPr>
        <w:t>:</w:t>
      </w:r>
      <w:r w:rsidR="00F979A9" w:rsidRPr="009A3E26">
        <w:rPr>
          <w:rFonts w:ascii="Arial" w:hAnsi="Arial" w:cs="Arial"/>
        </w:rPr>
        <w:t xml:space="preserve"> </w:t>
      </w:r>
      <w:r w:rsidR="00F979A9" w:rsidRPr="009A3E26">
        <w:rPr>
          <w:rFonts w:ascii="Arial" w:hAnsi="Arial" w:cs="Arial"/>
          <w:b w:val="0"/>
          <w:bCs/>
          <w:sz w:val="20"/>
        </w:rPr>
        <w:t>przedłużenie licencji na użytkowanie</w:t>
      </w:r>
      <w:r w:rsidR="00DA536A" w:rsidRPr="009A3E26">
        <w:rPr>
          <w:rFonts w:ascii="Arial" w:hAnsi="Arial" w:cs="Arial"/>
          <w:b w:val="0"/>
          <w:bCs/>
          <w:sz w:val="20"/>
        </w:rPr>
        <w:t xml:space="preserve"> </w:t>
      </w:r>
      <w:r w:rsidR="00F979A9" w:rsidRPr="009A3E26">
        <w:rPr>
          <w:rFonts w:ascii="Arial" w:hAnsi="Arial" w:cs="Arial"/>
          <w:b w:val="0"/>
          <w:bCs/>
          <w:sz w:val="20"/>
        </w:rPr>
        <w:t xml:space="preserve"> programu  X</w:t>
      </w:r>
      <w:r w:rsidR="00547A0E">
        <w:rPr>
          <w:rFonts w:ascii="Arial" w:hAnsi="Arial" w:cs="Arial"/>
          <w:b w:val="0"/>
          <w:bCs/>
          <w:sz w:val="20"/>
        </w:rPr>
        <w:t>RY Complete</w:t>
      </w:r>
      <w:r w:rsidR="00F979A9" w:rsidRPr="009A3E26">
        <w:rPr>
          <w:rFonts w:ascii="Arial" w:hAnsi="Arial" w:cs="Arial"/>
          <w:b w:val="0"/>
          <w:bCs/>
          <w:sz w:val="20"/>
        </w:rPr>
        <w:t xml:space="preserve"> </w:t>
      </w:r>
      <w:r w:rsidR="003C7FBD" w:rsidRPr="009A3E26">
        <w:rPr>
          <w:rFonts w:ascii="Arial" w:hAnsi="Arial" w:cs="Arial"/>
          <w:b w:val="0"/>
          <w:bCs/>
          <w:sz w:val="20"/>
        </w:rPr>
        <w:t xml:space="preserve"> </w:t>
      </w:r>
      <w:r w:rsidR="00CF2AE5">
        <w:rPr>
          <w:rFonts w:ascii="Arial" w:hAnsi="Arial" w:cs="Arial"/>
          <w:b w:val="0"/>
          <w:bCs/>
          <w:sz w:val="20"/>
        </w:rPr>
        <w:t xml:space="preserve">na okres </w:t>
      </w:r>
      <w:r w:rsidR="00547A0E">
        <w:rPr>
          <w:rFonts w:ascii="Arial" w:hAnsi="Arial" w:cs="Arial"/>
          <w:b w:val="0"/>
          <w:bCs/>
          <w:sz w:val="20"/>
        </w:rPr>
        <w:t>24</w:t>
      </w:r>
      <w:r w:rsidR="00CF2AE5">
        <w:rPr>
          <w:rFonts w:ascii="Arial" w:hAnsi="Arial" w:cs="Arial"/>
          <w:b w:val="0"/>
          <w:bCs/>
          <w:sz w:val="20"/>
        </w:rPr>
        <w:t xml:space="preserve"> miesięcy wraz ze wsparciem technicznym w tym okresie, począwszy od dnia wygaśnięcia dotychczasowej aktualizacji, zgodnie z załącznikiem nr 1 do umowy.</w:t>
      </w:r>
    </w:p>
    <w:p w14:paraId="3F4459CD" w14:textId="7F09FF3D" w:rsidR="006208FF" w:rsidRPr="00BC375B" w:rsidRDefault="00F979A9" w:rsidP="009A3E26">
      <w:pPr>
        <w:pStyle w:val="Tekstpodstawowy"/>
        <w:spacing w:after="120"/>
        <w:ind w:left="206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 </w:t>
      </w:r>
      <w:r w:rsidR="00DA536A" w:rsidRPr="00BC375B">
        <w:rPr>
          <w:rFonts w:ascii="Arial" w:hAnsi="Arial" w:cs="Arial"/>
        </w:rPr>
        <w:t xml:space="preserve"> </w:t>
      </w:r>
    </w:p>
    <w:p w14:paraId="3C35D900" w14:textId="1869E272" w:rsidR="006208FF" w:rsidRPr="00BC375B" w:rsidRDefault="00030291" w:rsidP="00A3153E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Aktualizacja nastąpi w terminie 7 dni od dnia podpisania niniejszej umowy, a</w:t>
      </w:r>
      <w:r w:rsidR="006208FF" w:rsidRPr="00BC375B">
        <w:rPr>
          <w:rFonts w:ascii="Arial" w:hAnsi="Arial" w:cs="Arial"/>
        </w:rPr>
        <w:t>ktualizacje kluczy licencyjnych będą się odbywały w trybie online.</w:t>
      </w:r>
    </w:p>
    <w:p w14:paraId="10F16996" w14:textId="77777777" w:rsidR="006208FF" w:rsidRPr="00BC375B" w:rsidRDefault="006208FF" w:rsidP="00977C7D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Wykonawca będzie świadczył wsparcie techniczne w zakresie obsługi oprogramowania, o którym mowa w § 1 ust. 1, jak również umożliwi w tym celu bezpośredni kontakt z producentem oprogramowania oraz bezpośredni dostęp do udostępnianych przez producenta oprogramowania, w zakresie obowiązujących warunków licencyjnych, materiałów. W szczególności Wykonawca przekaże Zamawiającemu wszelkie dane dostępowe (np. nazwa użytkownika, kody dostępu) umożliwiające samodzielne pobranie przez Zamawiającego ww. materiałów.</w:t>
      </w:r>
    </w:p>
    <w:p w14:paraId="11C2C2B9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7669831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§ 2</w:t>
      </w:r>
    </w:p>
    <w:p w14:paraId="05E95616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63984C01" w14:textId="77777777" w:rsidR="006208FF" w:rsidRPr="00BC375B" w:rsidRDefault="006208FF" w:rsidP="002E34CA">
      <w:pPr>
        <w:numPr>
          <w:ilvl w:val="0"/>
          <w:numId w:val="5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lastRenderedPageBreak/>
        <w:t>Wykonawca oświadcza że posiada nieograniczone prawo do sprzedaży  aktualizacji będących przedmiotem niniejszej umowy. O pojawieniu się nowej  aktualizacji Wykonawca będzie powiadamiał Zamawiającego, za pomocą poczty elektronicznej lub telefonicznie, bez zbędnej zwłoki.</w:t>
      </w:r>
    </w:p>
    <w:p w14:paraId="64A89D2D" w14:textId="77777777" w:rsidR="006208FF" w:rsidRPr="00BC375B" w:rsidRDefault="006208FF" w:rsidP="002E34CA">
      <w:pPr>
        <w:numPr>
          <w:ilvl w:val="0"/>
          <w:numId w:val="5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Wykonawca oświadcza, że wykona przedmiot umowy zgodnie z obowiązującymi przepisami prawa, normami branżowymi oraz treścią umowy.</w:t>
      </w:r>
    </w:p>
    <w:p w14:paraId="33A2A6E2" w14:textId="77777777" w:rsidR="006208FF" w:rsidRPr="00BC375B" w:rsidRDefault="006208FF" w:rsidP="002E34CA">
      <w:pPr>
        <w:numPr>
          <w:ilvl w:val="0"/>
          <w:numId w:val="5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Wykonawca odpowiada za wszelkie szkody z tytułu niewykonania lub niewłaściwego wykonania niniejszej umowy. </w:t>
      </w:r>
    </w:p>
    <w:p w14:paraId="01E8F649" w14:textId="77777777" w:rsidR="006208FF" w:rsidRPr="00BC375B" w:rsidRDefault="006208FF" w:rsidP="002E34CA">
      <w:pPr>
        <w:pStyle w:val="Nagwek6"/>
        <w:numPr>
          <w:ilvl w:val="0"/>
          <w:numId w:val="5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BC375B">
        <w:rPr>
          <w:rFonts w:ascii="Arial" w:hAnsi="Arial" w:cs="Arial"/>
          <w:b w:val="0"/>
          <w:sz w:val="20"/>
        </w:rPr>
        <w:t>Wykonawca oświadcza, że przedmiot umowy odpowiada standardom jakościowym  i technicznym przewidzianym dla jego funkcji.</w:t>
      </w:r>
    </w:p>
    <w:p w14:paraId="613CFB40" w14:textId="77777777" w:rsidR="006208FF" w:rsidRPr="00BC375B" w:rsidRDefault="006208FF" w:rsidP="002E34CA">
      <w:pPr>
        <w:pStyle w:val="Nagwek6"/>
        <w:numPr>
          <w:ilvl w:val="0"/>
          <w:numId w:val="5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BC375B">
        <w:rPr>
          <w:rFonts w:ascii="Arial" w:hAnsi="Arial" w:cs="Arial"/>
          <w:b w:val="0"/>
          <w:sz w:val="20"/>
        </w:rPr>
        <w:t>Wykonawca oświadcza, iż dysponuje odpowiednim zapleczem technicznym i osobowym do realizacji niniejszej umowy.</w:t>
      </w:r>
    </w:p>
    <w:p w14:paraId="7B7FB0F2" w14:textId="77777777" w:rsidR="006208FF" w:rsidRPr="00BC375B" w:rsidRDefault="006208FF" w:rsidP="000C4E56">
      <w:pPr>
        <w:pStyle w:val="Nagwek6"/>
        <w:numPr>
          <w:ilvl w:val="0"/>
          <w:numId w:val="5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BC375B">
        <w:rPr>
          <w:rFonts w:ascii="Arial" w:hAnsi="Arial" w:cs="Arial"/>
          <w:b w:val="0"/>
          <w:sz w:val="20"/>
        </w:rPr>
        <w:t xml:space="preserve">Zamawiający oświadcza, iż przedmiot umowy będzie wykorzystywany wyłącznie w związku </w:t>
      </w:r>
      <w:r w:rsidR="0056132D" w:rsidRPr="00BC375B">
        <w:rPr>
          <w:rFonts w:ascii="Arial" w:hAnsi="Arial" w:cs="Arial"/>
          <w:b w:val="0"/>
          <w:sz w:val="20"/>
        </w:rPr>
        <w:br/>
      </w:r>
      <w:r w:rsidRPr="00BC375B">
        <w:rPr>
          <w:rFonts w:ascii="Arial" w:hAnsi="Arial" w:cs="Arial"/>
          <w:b w:val="0"/>
          <w:sz w:val="20"/>
        </w:rPr>
        <w:t>z prowadzonymi przez niego działaniami ustawowymi i nie będzie udostępniany zarówno w części jak i w całości innym podmiotom.</w:t>
      </w:r>
    </w:p>
    <w:p w14:paraId="6CB43DEE" w14:textId="3C6A0E1E" w:rsidR="006208FF" w:rsidRDefault="006208FF" w:rsidP="00A3153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Wymienione w niniejszej umowie wsparcie techniczne </w:t>
      </w:r>
      <w:r w:rsidR="009166A6">
        <w:rPr>
          <w:rFonts w:ascii="Arial" w:hAnsi="Arial" w:cs="Arial"/>
        </w:rPr>
        <w:t xml:space="preserve">producenta oprogramowania </w:t>
      </w:r>
      <w:r w:rsidRPr="00BC375B">
        <w:rPr>
          <w:rFonts w:ascii="Arial" w:hAnsi="Arial" w:cs="Arial"/>
        </w:rPr>
        <w:t>będzie udzielane z wykorzystaniem poczty elektronicznej, telefonicznie lub pisemnie, w dni robocze, w godzinach od 08:00 do 16:00 przez …………………., tel. ………………..,  e-mail: ……………………</w:t>
      </w:r>
    </w:p>
    <w:p w14:paraId="59B8C3C7" w14:textId="65AD4502" w:rsidR="009166A6" w:rsidRPr="00BC375B" w:rsidRDefault="009166A6" w:rsidP="009166A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Wymienione w niniejszej umowie wsparcie techniczne </w:t>
      </w:r>
      <w:r>
        <w:rPr>
          <w:rFonts w:ascii="Arial" w:hAnsi="Arial" w:cs="Arial"/>
        </w:rPr>
        <w:t xml:space="preserve">sprzedawcy oprogramowania </w:t>
      </w:r>
      <w:r w:rsidRPr="00BC375B">
        <w:rPr>
          <w:rFonts w:ascii="Arial" w:hAnsi="Arial" w:cs="Arial"/>
        </w:rPr>
        <w:t>będzie udzielane z wykorzystaniem poczty elektronicznej, telefonicznie lub pisemnie, w dni robocze, w godzinach od 08:00 do 16:00 przez …………………., tel. ……………….., e-mail: ……………………</w:t>
      </w:r>
    </w:p>
    <w:p w14:paraId="203B8DED" w14:textId="77777777" w:rsidR="006208FF" w:rsidRPr="00BC375B" w:rsidRDefault="006208FF" w:rsidP="009166A6">
      <w:pPr>
        <w:spacing w:line="276" w:lineRule="auto"/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§ 3</w:t>
      </w:r>
    </w:p>
    <w:p w14:paraId="27C06E67" w14:textId="77777777" w:rsidR="006208FF" w:rsidRPr="00BC375B" w:rsidRDefault="006208FF" w:rsidP="00944118">
      <w:pPr>
        <w:pStyle w:val="Tekstpodstawowy"/>
        <w:tabs>
          <w:tab w:val="left" w:pos="1440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14:paraId="1C582CD4" w14:textId="30618108" w:rsidR="006208FF" w:rsidRPr="00BC375B" w:rsidRDefault="006208FF" w:rsidP="002E34CA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Odbiór przedmiotu umowy, o którym mowa w § 1 ust. 1 nastąpi na podstawie protokołu zdawczo-odbiorczego przygotowanego przez Wykonawcę. Przedmiot umowy określony w § 1 ust. 1  zostanie ujęty w protokole zdawczo-odbiorczym jako gotowość Wykonawcy do świadczenia usługi.</w:t>
      </w:r>
    </w:p>
    <w:p w14:paraId="7DBC7876" w14:textId="22E1F54D" w:rsidR="006208FF" w:rsidRPr="00BC375B" w:rsidRDefault="006208FF" w:rsidP="002E34CA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Podpisanie protokołu zdawczo-odbiorczego przez strony umowy lub osoby do tej czynności wyznaczone,  będzie podstawą  do wystawienia faktury VAT za realizacj</w:t>
      </w:r>
      <w:r w:rsidR="00D57765">
        <w:rPr>
          <w:rFonts w:ascii="Arial" w:hAnsi="Arial" w:cs="Arial"/>
        </w:rPr>
        <w:t>ę</w:t>
      </w:r>
      <w:r w:rsidRPr="00BC375B">
        <w:rPr>
          <w:rFonts w:ascii="Arial" w:hAnsi="Arial" w:cs="Arial"/>
        </w:rPr>
        <w:t xml:space="preserve"> przedmiotu umowy przez Wykonawcę.</w:t>
      </w:r>
    </w:p>
    <w:p w14:paraId="42663097" w14:textId="77777777" w:rsidR="006208FF" w:rsidRPr="00BC375B" w:rsidRDefault="006208FF" w:rsidP="002E34CA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Osobami wyznaczonymi jednoosobowo do podpisania protokołu  zdawczo-odbiorczego oraz odpowiedzialnymi za realizację niniejszej umowy są:</w:t>
      </w:r>
    </w:p>
    <w:p w14:paraId="6562F615" w14:textId="77777777" w:rsidR="006208FF" w:rsidRPr="00BC375B" w:rsidRDefault="006208FF" w:rsidP="002E34CA">
      <w:pPr>
        <w:numPr>
          <w:ilvl w:val="0"/>
          <w:numId w:val="3"/>
        </w:numPr>
        <w:tabs>
          <w:tab w:val="left" w:pos="984"/>
        </w:tabs>
        <w:spacing w:after="120"/>
        <w:ind w:left="568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Ze strony Zamawiającego – ……………………………. nr </w:t>
      </w:r>
      <w:proofErr w:type="spellStart"/>
      <w:r w:rsidRPr="00BC375B">
        <w:rPr>
          <w:rFonts w:ascii="Arial" w:hAnsi="Arial" w:cs="Arial"/>
        </w:rPr>
        <w:t>tel</w:t>
      </w:r>
      <w:proofErr w:type="spellEnd"/>
      <w:r w:rsidRPr="00BC375B">
        <w:rPr>
          <w:rFonts w:ascii="Arial" w:hAnsi="Arial" w:cs="Arial"/>
        </w:rPr>
        <w:t>: ………………….</w:t>
      </w:r>
    </w:p>
    <w:p w14:paraId="20876CAE" w14:textId="77777777" w:rsidR="006208FF" w:rsidRPr="00BC375B" w:rsidRDefault="006208FF" w:rsidP="002E34CA">
      <w:pPr>
        <w:numPr>
          <w:ilvl w:val="0"/>
          <w:numId w:val="3"/>
        </w:numPr>
        <w:tabs>
          <w:tab w:val="left" w:pos="984"/>
        </w:tabs>
        <w:spacing w:after="120"/>
        <w:ind w:left="568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Ze strony Wykonawcy      – …………………………….   nr </w:t>
      </w:r>
      <w:proofErr w:type="spellStart"/>
      <w:r w:rsidRPr="00BC375B">
        <w:rPr>
          <w:rFonts w:ascii="Arial" w:hAnsi="Arial" w:cs="Arial"/>
        </w:rPr>
        <w:t>tel</w:t>
      </w:r>
      <w:proofErr w:type="spellEnd"/>
      <w:r w:rsidRPr="00BC375B">
        <w:rPr>
          <w:rFonts w:ascii="Arial" w:hAnsi="Arial" w:cs="Arial"/>
        </w:rPr>
        <w:t>: ………………….</w:t>
      </w:r>
    </w:p>
    <w:p w14:paraId="06611C04" w14:textId="1F5EC7B0" w:rsidR="00E610AC" w:rsidRPr="00BC375B" w:rsidRDefault="00E610AC" w:rsidP="00E610AC">
      <w:pPr>
        <w:rPr>
          <w:rFonts w:ascii="Arial" w:eastAsia="Calibri" w:hAnsi="Arial" w:cs="Arial"/>
        </w:rPr>
      </w:pPr>
      <w:r w:rsidRPr="00BC375B">
        <w:rPr>
          <w:rFonts w:ascii="Arial" w:eastAsia="Calibri" w:hAnsi="Arial" w:cs="Arial"/>
        </w:rPr>
        <w:t xml:space="preserve">4. Wykonawca zobowiązuje się poinformować </w:t>
      </w:r>
      <w:r w:rsidR="00D57765">
        <w:rPr>
          <w:rFonts w:ascii="Arial" w:eastAsia="Calibri" w:hAnsi="Arial" w:cs="Arial"/>
        </w:rPr>
        <w:t xml:space="preserve">(art. 14 RODO) </w:t>
      </w:r>
      <w:r w:rsidRPr="00BC375B">
        <w:rPr>
          <w:rFonts w:ascii="Arial" w:eastAsia="Calibri" w:hAnsi="Arial" w:cs="Arial"/>
        </w:rPr>
        <w:t xml:space="preserve">osobę, o której mowa w ust. 3 pkt. 2 o </w:t>
      </w:r>
      <w:r w:rsidR="00D57765">
        <w:rPr>
          <w:rFonts w:ascii="Arial" w:eastAsia="Calibri" w:hAnsi="Arial" w:cs="Arial"/>
        </w:rPr>
        <w:t xml:space="preserve">udostępnieniu ich danych osobowych (imienia i nazwiska) Zamawiającemu </w:t>
      </w:r>
      <w:r w:rsidRPr="00BC375B">
        <w:rPr>
          <w:rFonts w:ascii="Arial" w:eastAsia="Calibri" w:hAnsi="Arial" w:cs="Arial"/>
        </w:rPr>
        <w:t xml:space="preserve">i o przetwarzaniu </w:t>
      </w:r>
      <w:r w:rsidR="003A7F89">
        <w:rPr>
          <w:rFonts w:ascii="Arial" w:eastAsia="Calibri" w:hAnsi="Arial" w:cs="Arial"/>
        </w:rPr>
        <w:t xml:space="preserve">tych </w:t>
      </w:r>
      <w:r w:rsidRPr="00BC375B">
        <w:rPr>
          <w:rFonts w:ascii="Arial" w:eastAsia="Calibri" w:hAnsi="Arial" w:cs="Arial"/>
        </w:rPr>
        <w:t>danych (w szczególności poprzez przechowywanie i utrwalanie) przez Zamawiającego w celu realizacji niniejszej umowy</w:t>
      </w:r>
      <w:r w:rsidR="003A7F89">
        <w:rPr>
          <w:rFonts w:ascii="Arial" w:eastAsia="Calibri" w:hAnsi="Arial" w:cs="Arial"/>
        </w:rPr>
        <w:t xml:space="preserve">, poprzez zapoznanie z klauzulą informacyjną, zamieszczoną pod adresem: </w:t>
      </w:r>
    </w:p>
    <w:p w14:paraId="567C7FE5" w14:textId="54342548" w:rsidR="006208FF" w:rsidRPr="00BC375B" w:rsidRDefault="003A7F89" w:rsidP="00944118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3A7F89">
        <w:rPr>
          <w:rFonts w:ascii="Arial" w:hAnsi="Arial" w:cs="Arial"/>
          <w:b/>
          <w:bCs/>
        </w:rPr>
        <w:t>http://bip.lodz.kwp.policja.gov.pl/KPL/ochrona-danych-osobowyc/28144,Ochrona-danych-osobowych.html</w:t>
      </w:r>
      <w:r>
        <w:rPr>
          <w:rFonts w:ascii="Arial" w:hAnsi="Arial" w:cs="Arial"/>
          <w:b/>
          <w:bCs/>
        </w:rPr>
        <w:t>.</w:t>
      </w:r>
    </w:p>
    <w:p w14:paraId="0143681C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11FDAD93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</w:rPr>
      </w:pPr>
      <w:r w:rsidRPr="00BC375B">
        <w:rPr>
          <w:rFonts w:ascii="Arial" w:hAnsi="Arial" w:cs="Arial"/>
          <w:b/>
          <w:bCs/>
        </w:rPr>
        <w:t>§ 4</w:t>
      </w:r>
    </w:p>
    <w:p w14:paraId="4BF8AB1B" w14:textId="77777777" w:rsidR="006208FF" w:rsidRPr="00BC375B" w:rsidRDefault="006208FF" w:rsidP="00944118">
      <w:pPr>
        <w:pStyle w:val="Nagwek"/>
        <w:widowControl/>
        <w:tabs>
          <w:tab w:val="clear" w:pos="4153"/>
          <w:tab w:val="clear" w:pos="8306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14:paraId="1DC913D3" w14:textId="11EE76AE" w:rsidR="0056132D" w:rsidRDefault="006208FF" w:rsidP="009B2419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Łączne Wynagrodzenie Wykonawcy z tytułu wykonania przedmiotu umowy za cały czas jej obowiązywania wynosi </w:t>
      </w:r>
      <w:r w:rsidR="003A7F89">
        <w:rPr>
          <w:rFonts w:ascii="Arial" w:hAnsi="Arial" w:cs="Arial"/>
        </w:rPr>
        <w:t>…………………….</w:t>
      </w:r>
      <w:r w:rsidRPr="00BC375B">
        <w:rPr>
          <w:rFonts w:ascii="Arial" w:hAnsi="Arial" w:cs="Arial"/>
        </w:rPr>
        <w:t xml:space="preserve">  zł brutto</w:t>
      </w:r>
      <w:r w:rsidRPr="00BC375B">
        <w:rPr>
          <w:rFonts w:ascii="Arial" w:hAnsi="Arial" w:cs="Arial"/>
          <w:i/>
          <w:iCs/>
        </w:rPr>
        <w:t xml:space="preserve"> </w:t>
      </w:r>
      <w:r w:rsidRPr="00BC375B">
        <w:rPr>
          <w:rFonts w:ascii="Arial" w:hAnsi="Arial" w:cs="Arial"/>
        </w:rPr>
        <w:t>(słownie:</w:t>
      </w:r>
      <w:r w:rsidR="003A7F89">
        <w:rPr>
          <w:rFonts w:ascii="Arial" w:hAnsi="Arial" w:cs="Arial"/>
        </w:rPr>
        <w:t>……………………………………</w:t>
      </w:r>
      <w:r w:rsidRPr="00BC375B">
        <w:rPr>
          <w:rFonts w:ascii="Arial" w:hAnsi="Arial" w:cs="Arial"/>
        </w:rPr>
        <w:t xml:space="preserve">). </w:t>
      </w:r>
    </w:p>
    <w:p w14:paraId="29382D61" w14:textId="6B0C7F56" w:rsidR="00D842FC" w:rsidRDefault="00AA1A2D" w:rsidP="00EA1B8D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Środki </w:t>
      </w:r>
      <w:r w:rsidR="006D29A0">
        <w:rPr>
          <w:rFonts w:ascii="Arial" w:hAnsi="Arial" w:cs="Arial"/>
        </w:rPr>
        <w:t>budżetowe – rozdział 75 404 paragraf 4300 pozycja budżetowa 430</w:t>
      </w:r>
      <w:r w:rsidR="00D842FC">
        <w:rPr>
          <w:rFonts w:ascii="Arial" w:hAnsi="Arial" w:cs="Arial"/>
        </w:rPr>
        <w:t> </w:t>
      </w:r>
      <w:r w:rsidR="006D29A0">
        <w:rPr>
          <w:rFonts w:ascii="Arial" w:hAnsi="Arial" w:cs="Arial"/>
        </w:rPr>
        <w:t>019</w:t>
      </w:r>
    </w:p>
    <w:p w14:paraId="4E98BC76" w14:textId="77777777" w:rsidR="0015296D" w:rsidRDefault="00D842FC" w:rsidP="00D842FC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wynagrodzenia nastąpi jednorazowo w terminie 30 dni, od dnia doręczenia do siedziby Zamawiającego prawidłowo wystawionej faktury VAT. Faktura VAT będzie zawierać numer rachunku bankowego Wykonawcy znajdujący się w wykazie podmiotów prowadzonym przez administrację skarbową na podstawie odrębnych przepisów podatkowych. Podstawą </w:t>
      </w:r>
      <w:r w:rsidR="0015296D">
        <w:rPr>
          <w:rFonts w:ascii="Arial" w:hAnsi="Arial" w:cs="Arial"/>
        </w:rPr>
        <w:t>do wypłaty wynagrodzenia będzie prawidłowo wystawiona przez Wykonawcę faktura VAT na adres płatnika:</w:t>
      </w:r>
    </w:p>
    <w:p w14:paraId="766DA1F2" w14:textId="77777777" w:rsidR="0015296D" w:rsidRPr="0015296D" w:rsidRDefault="0015296D" w:rsidP="0015296D">
      <w:pPr>
        <w:pStyle w:val="Akapitzlist"/>
        <w:ind w:left="739"/>
        <w:jc w:val="center"/>
        <w:rPr>
          <w:rFonts w:ascii="Arial" w:eastAsia="Calibri" w:hAnsi="Arial" w:cs="Arial"/>
          <w:b/>
        </w:rPr>
      </w:pPr>
      <w:r w:rsidRPr="0015296D">
        <w:rPr>
          <w:rFonts w:ascii="Arial" w:eastAsia="Calibri" w:hAnsi="Arial" w:cs="Arial"/>
          <w:b/>
        </w:rPr>
        <w:lastRenderedPageBreak/>
        <w:t>Komenda Wojewódzka Policji w Łodzi</w:t>
      </w:r>
    </w:p>
    <w:p w14:paraId="66EAB98C" w14:textId="77777777" w:rsidR="0015296D" w:rsidRPr="0015296D" w:rsidRDefault="0015296D" w:rsidP="0015296D">
      <w:pPr>
        <w:pStyle w:val="Akapitzlist"/>
        <w:ind w:left="739"/>
        <w:jc w:val="center"/>
        <w:rPr>
          <w:rFonts w:ascii="Arial" w:eastAsia="Calibri" w:hAnsi="Arial" w:cs="Arial"/>
          <w:b/>
        </w:rPr>
      </w:pPr>
      <w:r w:rsidRPr="0015296D">
        <w:rPr>
          <w:rFonts w:ascii="Arial" w:eastAsia="Calibri" w:hAnsi="Arial" w:cs="Arial"/>
          <w:b/>
        </w:rPr>
        <w:t>91-048 Łódź, ul. Lutomierska 108/112</w:t>
      </w:r>
    </w:p>
    <w:p w14:paraId="2992CCD0" w14:textId="3B2F242B" w:rsidR="0015296D" w:rsidRDefault="0015296D" w:rsidP="0015296D">
      <w:pPr>
        <w:pStyle w:val="Akapitzlist"/>
        <w:ind w:left="739"/>
        <w:jc w:val="center"/>
        <w:rPr>
          <w:rFonts w:ascii="Arial" w:eastAsia="Calibri" w:hAnsi="Arial" w:cs="Arial"/>
          <w:b/>
          <w:bCs/>
          <w:kern w:val="32"/>
          <w:u w:val="single"/>
        </w:rPr>
      </w:pPr>
      <w:r w:rsidRPr="0015296D">
        <w:rPr>
          <w:rFonts w:ascii="Arial" w:eastAsia="Calibri" w:hAnsi="Arial" w:cs="Arial"/>
          <w:b/>
          <w:bCs/>
          <w:kern w:val="32"/>
          <w:u w:val="single"/>
        </w:rPr>
        <w:t>NIP:  726-000-44-58</w:t>
      </w:r>
    </w:p>
    <w:p w14:paraId="3AD3D4C8" w14:textId="3342E2DE" w:rsidR="00116460" w:rsidRDefault="00687067" w:rsidP="00687067">
      <w:pPr>
        <w:tabs>
          <w:tab w:val="left" w:pos="142"/>
          <w:tab w:val="left" w:pos="3828"/>
        </w:tabs>
        <w:spacing w:before="40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kern w:val="32"/>
        </w:rPr>
        <w:t xml:space="preserve">     </w:t>
      </w:r>
      <w:r w:rsidR="0015296D">
        <w:rPr>
          <w:rFonts w:ascii="Arial" w:eastAsia="Calibri" w:hAnsi="Arial" w:cs="Arial"/>
          <w:kern w:val="32"/>
        </w:rPr>
        <w:t>n</w:t>
      </w:r>
      <w:r w:rsidR="0015296D" w:rsidRPr="0015296D">
        <w:rPr>
          <w:rFonts w:ascii="Arial" w:eastAsia="Calibri" w:hAnsi="Arial" w:cs="Arial"/>
          <w:kern w:val="32"/>
        </w:rPr>
        <w:t xml:space="preserve">a podstawie </w:t>
      </w:r>
      <w:r w:rsidR="00116460">
        <w:rPr>
          <w:rFonts w:ascii="Arial" w:eastAsia="Calibri" w:hAnsi="Arial" w:cs="Arial"/>
          <w:kern w:val="32"/>
        </w:rPr>
        <w:t xml:space="preserve">podpisanego przez obie strony protokołu, o którym mowa w </w:t>
      </w:r>
      <w:r w:rsidR="00116460" w:rsidRPr="00116460">
        <w:rPr>
          <w:rFonts w:ascii="Arial" w:hAnsi="Arial" w:cs="Arial"/>
        </w:rPr>
        <w:sym w:font="Times New Roman" w:char="00A7"/>
      </w:r>
      <w:r w:rsidR="00116460" w:rsidRPr="00116460">
        <w:rPr>
          <w:rFonts w:ascii="Arial" w:hAnsi="Arial" w:cs="Arial"/>
        </w:rPr>
        <w:t xml:space="preserve"> 3 ust. </w:t>
      </w:r>
      <w:r w:rsidR="0007407E">
        <w:rPr>
          <w:rFonts w:ascii="Arial" w:hAnsi="Arial" w:cs="Arial"/>
        </w:rPr>
        <w:t>2</w:t>
      </w:r>
      <w:r w:rsidR="00116460">
        <w:rPr>
          <w:rFonts w:ascii="Arial" w:hAnsi="Arial" w:cs="Arial"/>
        </w:rPr>
        <w:t>, poświadczającego</w:t>
      </w:r>
      <w:r>
        <w:rPr>
          <w:rFonts w:ascii="Arial" w:hAnsi="Arial" w:cs="Arial"/>
        </w:rPr>
        <w:t xml:space="preserve"> zrealizowanie usługi przez upoważnionego pracownika Zamawiającego.</w:t>
      </w:r>
    </w:p>
    <w:p w14:paraId="1E594C37" w14:textId="242EFF9E" w:rsidR="0015296D" w:rsidRPr="00687067" w:rsidRDefault="0015296D" w:rsidP="00687067">
      <w:pPr>
        <w:numPr>
          <w:ilvl w:val="0"/>
          <w:numId w:val="2"/>
        </w:numPr>
        <w:tabs>
          <w:tab w:val="left" w:pos="142"/>
          <w:tab w:val="left" w:pos="3828"/>
        </w:tabs>
        <w:spacing w:before="40"/>
        <w:jc w:val="both"/>
        <w:rPr>
          <w:rFonts w:ascii="Arial" w:hAnsi="Arial" w:cs="Arial"/>
        </w:rPr>
      </w:pPr>
      <w:r w:rsidRPr="0015296D">
        <w:rPr>
          <w:rFonts w:ascii="Arial" w:eastAsia="Calibri" w:hAnsi="Arial" w:cs="Arial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62CDA07C" w14:textId="0C544651" w:rsidR="0015296D" w:rsidRPr="00687067" w:rsidRDefault="0015296D" w:rsidP="00687067">
      <w:pPr>
        <w:numPr>
          <w:ilvl w:val="0"/>
          <w:numId w:val="2"/>
        </w:numPr>
        <w:tabs>
          <w:tab w:val="left" w:pos="142"/>
          <w:tab w:val="left" w:pos="3828"/>
        </w:tabs>
        <w:spacing w:before="40"/>
        <w:jc w:val="both"/>
        <w:rPr>
          <w:rFonts w:ascii="Arial" w:hAnsi="Arial" w:cs="Arial"/>
        </w:rPr>
      </w:pPr>
      <w:r w:rsidRPr="00687067">
        <w:rPr>
          <w:rFonts w:ascii="Arial" w:eastAsia="Calibri" w:hAnsi="Arial" w:cs="Arial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0592B255" w14:textId="640C5F7A" w:rsidR="0015296D" w:rsidRPr="00687067" w:rsidRDefault="0015296D" w:rsidP="00687067">
      <w:pPr>
        <w:numPr>
          <w:ilvl w:val="0"/>
          <w:numId w:val="2"/>
        </w:numPr>
        <w:tabs>
          <w:tab w:val="left" w:pos="142"/>
          <w:tab w:val="left" w:pos="3828"/>
        </w:tabs>
        <w:spacing w:before="40"/>
        <w:jc w:val="both"/>
        <w:rPr>
          <w:rFonts w:ascii="Arial" w:hAnsi="Arial" w:cs="Arial"/>
        </w:rPr>
      </w:pPr>
      <w:r w:rsidRPr="00687067">
        <w:rPr>
          <w:rFonts w:ascii="Arial" w:eastAsia="SimSun" w:hAnsi="Arial" w:cs="Arial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72C48DF1" w14:textId="65B85593" w:rsidR="0015296D" w:rsidRDefault="0015296D" w:rsidP="00687067">
      <w:pPr>
        <w:numPr>
          <w:ilvl w:val="0"/>
          <w:numId w:val="2"/>
        </w:numPr>
        <w:tabs>
          <w:tab w:val="left" w:pos="142"/>
          <w:tab w:val="left" w:pos="3828"/>
        </w:tabs>
        <w:spacing w:before="40"/>
        <w:jc w:val="both"/>
        <w:rPr>
          <w:rFonts w:ascii="Arial" w:hAnsi="Arial" w:cs="Arial"/>
        </w:rPr>
      </w:pPr>
      <w:r w:rsidRPr="00687067">
        <w:rPr>
          <w:rFonts w:ascii="Arial" w:hAnsi="Arial" w:cs="Arial"/>
          <w:lang w:eastAsia="zh-CN"/>
        </w:rPr>
        <w:t>Za dzień zapłaty uważa się dzień obciążenia rachunku bankowego Zamawiającego.</w:t>
      </w:r>
    </w:p>
    <w:p w14:paraId="7986388E" w14:textId="77777777" w:rsidR="0015296D" w:rsidRPr="00687067" w:rsidRDefault="0015296D" w:rsidP="00687067">
      <w:pPr>
        <w:numPr>
          <w:ilvl w:val="0"/>
          <w:numId w:val="2"/>
        </w:numPr>
        <w:tabs>
          <w:tab w:val="left" w:pos="142"/>
          <w:tab w:val="left" w:pos="3828"/>
        </w:tabs>
        <w:spacing w:before="40"/>
        <w:jc w:val="both"/>
        <w:rPr>
          <w:rFonts w:ascii="Arial" w:hAnsi="Arial" w:cs="Arial"/>
        </w:rPr>
      </w:pPr>
      <w:r w:rsidRPr="00687067">
        <w:rPr>
          <w:rFonts w:ascii="Arial" w:hAnsi="Arial" w:cs="Arial"/>
          <w:lang w:eastAsia="zh-CN"/>
        </w:rPr>
        <w:t xml:space="preserve">Zamawiający nie wyraża zgody na przeniesienie wierzytelności przysługujących Wykonawcy z tytułu niniejszej umowy na osoby trzecie. </w:t>
      </w:r>
    </w:p>
    <w:p w14:paraId="003FC66F" w14:textId="2D348FE8" w:rsidR="006208FF" w:rsidRPr="0015296D" w:rsidRDefault="00EA1B8D" w:rsidP="0015296D">
      <w:pPr>
        <w:spacing w:after="120"/>
        <w:ind w:left="397"/>
        <w:jc w:val="center"/>
        <w:rPr>
          <w:rFonts w:ascii="Arial" w:hAnsi="Arial" w:cs="Arial"/>
        </w:rPr>
      </w:pPr>
      <w:r w:rsidRPr="0015296D">
        <w:rPr>
          <w:rFonts w:ascii="Arial" w:hAnsi="Arial" w:cs="Arial"/>
        </w:rPr>
        <w:br/>
      </w:r>
    </w:p>
    <w:p w14:paraId="29AC3797" w14:textId="77777777" w:rsidR="006208FF" w:rsidRPr="00BC375B" w:rsidRDefault="006208FF" w:rsidP="00944118">
      <w:pPr>
        <w:tabs>
          <w:tab w:val="left" w:pos="142"/>
          <w:tab w:val="left" w:pos="3828"/>
        </w:tabs>
        <w:spacing w:before="40"/>
        <w:ind w:left="284" w:hanging="284"/>
        <w:jc w:val="center"/>
        <w:rPr>
          <w:rFonts w:ascii="Arial" w:hAnsi="Arial" w:cs="Arial"/>
          <w:b/>
          <w:bCs/>
        </w:rPr>
      </w:pPr>
    </w:p>
    <w:p w14:paraId="4EDD563A" w14:textId="77777777" w:rsidR="006208FF" w:rsidRPr="00BC375B" w:rsidRDefault="006208FF" w:rsidP="00944118">
      <w:pPr>
        <w:tabs>
          <w:tab w:val="left" w:pos="142"/>
          <w:tab w:val="left" w:pos="3828"/>
        </w:tabs>
        <w:spacing w:before="40"/>
        <w:ind w:left="284" w:hanging="284"/>
        <w:jc w:val="center"/>
        <w:rPr>
          <w:rFonts w:ascii="Arial" w:hAnsi="Arial" w:cs="Arial"/>
          <w:b/>
          <w:bCs/>
        </w:rPr>
      </w:pPr>
    </w:p>
    <w:p w14:paraId="1C41C40B" w14:textId="77777777" w:rsidR="006208FF" w:rsidRPr="00BC375B" w:rsidRDefault="006208FF" w:rsidP="00944118">
      <w:pPr>
        <w:tabs>
          <w:tab w:val="left" w:pos="142"/>
          <w:tab w:val="left" w:pos="3828"/>
        </w:tabs>
        <w:spacing w:before="40"/>
        <w:ind w:left="284" w:hanging="284"/>
        <w:jc w:val="center"/>
        <w:rPr>
          <w:rFonts w:ascii="Arial" w:hAnsi="Arial" w:cs="Arial"/>
          <w:b/>
          <w:bCs/>
        </w:rPr>
      </w:pPr>
    </w:p>
    <w:p w14:paraId="220A8CBA" w14:textId="77777777" w:rsidR="006208FF" w:rsidRPr="00BC375B" w:rsidRDefault="006208FF" w:rsidP="00944118">
      <w:pPr>
        <w:tabs>
          <w:tab w:val="left" w:pos="142"/>
          <w:tab w:val="left" w:pos="3828"/>
        </w:tabs>
        <w:spacing w:before="40"/>
        <w:ind w:left="284" w:hanging="284"/>
        <w:jc w:val="center"/>
        <w:rPr>
          <w:rFonts w:ascii="Arial" w:hAnsi="Arial" w:cs="Arial"/>
          <w:b/>
          <w:bCs/>
        </w:rPr>
      </w:pPr>
      <w:bookmarkStart w:id="0" w:name="_Hlk99707536"/>
      <w:r w:rsidRPr="00BC375B">
        <w:rPr>
          <w:rFonts w:ascii="Arial" w:hAnsi="Arial" w:cs="Arial"/>
          <w:b/>
          <w:bCs/>
        </w:rPr>
        <w:sym w:font="Times New Roman" w:char="00A7"/>
      </w:r>
      <w:r w:rsidRPr="00BC375B">
        <w:rPr>
          <w:rFonts w:ascii="Arial" w:hAnsi="Arial" w:cs="Arial"/>
          <w:b/>
          <w:bCs/>
        </w:rPr>
        <w:t xml:space="preserve"> 5</w:t>
      </w:r>
      <w:bookmarkStart w:id="1" w:name="_Hlk99707629"/>
    </w:p>
    <w:bookmarkEnd w:id="0"/>
    <w:bookmarkEnd w:id="1"/>
    <w:p w14:paraId="09C56DED" w14:textId="77777777" w:rsidR="006208FF" w:rsidRPr="00BC375B" w:rsidRDefault="006208FF" w:rsidP="00944118">
      <w:pPr>
        <w:tabs>
          <w:tab w:val="left" w:pos="142"/>
          <w:tab w:val="left" w:pos="3828"/>
        </w:tabs>
        <w:spacing w:before="40"/>
        <w:ind w:left="284" w:hanging="284"/>
        <w:jc w:val="center"/>
        <w:rPr>
          <w:rFonts w:ascii="Arial" w:hAnsi="Arial" w:cs="Arial"/>
          <w:b/>
          <w:bCs/>
        </w:rPr>
      </w:pPr>
    </w:p>
    <w:p w14:paraId="7616D2F8" w14:textId="40656827" w:rsidR="006208FF" w:rsidRPr="00BC375B" w:rsidRDefault="006208FF" w:rsidP="002E34CA">
      <w:pPr>
        <w:numPr>
          <w:ilvl w:val="0"/>
          <w:numId w:val="14"/>
        </w:numPr>
        <w:tabs>
          <w:tab w:val="left" w:pos="9000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Zamawiający może naliczyć Wykonawcy karę umowną za niedotrzymanie terminu </w:t>
      </w:r>
      <w:r w:rsidR="00D33AEE">
        <w:rPr>
          <w:rFonts w:ascii="Arial" w:hAnsi="Arial" w:cs="Arial"/>
        </w:rPr>
        <w:t>aktualizacji, o której mowa w</w:t>
      </w:r>
      <w:r w:rsidR="009D4940">
        <w:rPr>
          <w:rFonts w:ascii="Arial" w:hAnsi="Arial" w:cs="Arial"/>
        </w:rPr>
        <w:t xml:space="preserve"> </w:t>
      </w:r>
      <w:r w:rsidR="009D4940" w:rsidRPr="007B7CDF">
        <w:rPr>
          <w:rFonts w:ascii="Arial" w:hAnsi="Arial" w:cs="Arial"/>
        </w:rPr>
        <w:t xml:space="preserve">§ </w:t>
      </w:r>
      <w:r w:rsidR="009D4940">
        <w:rPr>
          <w:rFonts w:ascii="Arial" w:hAnsi="Arial" w:cs="Arial"/>
        </w:rPr>
        <w:t>1 ust. 2</w:t>
      </w:r>
      <w:r w:rsidR="00D33AEE">
        <w:rPr>
          <w:rFonts w:ascii="Arial" w:hAnsi="Arial" w:cs="Arial"/>
        </w:rPr>
        <w:t xml:space="preserve"> </w:t>
      </w:r>
      <w:r w:rsidRPr="00BC375B">
        <w:rPr>
          <w:rFonts w:ascii="Arial" w:hAnsi="Arial" w:cs="Arial"/>
        </w:rPr>
        <w:t xml:space="preserve">  w wysokości 0,5 % wartości przedmiotu umowy brutto podanej  w § 4 ust. 1, za każdy roboczy dzień </w:t>
      </w:r>
      <w:r w:rsidR="00DD584A">
        <w:rPr>
          <w:rFonts w:ascii="Arial" w:hAnsi="Arial" w:cs="Arial"/>
        </w:rPr>
        <w:t>zwłoki</w:t>
      </w:r>
      <w:r w:rsidR="00974824">
        <w:rPr>
          <w:rFonts w:ascii="Arial" w:hAnsi="Arial" w:cs="Arial"/>
        </w:rPr>
        <w:t xml:space="preserve"> </w:t>
      </w:r>
      <w:r w:rsidRPr="00BC375B">
        <w:rPr>
          <w:rFonts w:ascii="Arial" w:hAnsi="Arial" w:cs="Arial"/>
        </w:rPr>
        <w:t xml:space="preserve">w stosunku do terminu, o którym mowa w § 1  ust. </w:t>
      </w:r>
      <w:r w:rsidR="008E56FE">
        <w:rPr>
          <w:rFonts w:ascii="Arial" w:hAnsi="Arial" w:cs="Arial"/>
        </w:rPr>
        <w:t>2</w:t>
      </w:r>
      <w:r w:rsidRPr="00BC375B">
        <w:rPr>
          <w:rFonts w:ascii="Arial" w:hAnsi="Arial" w:cs="Arial"/>
        </w:rPr>
        <w:t xml:space="preserve">  umowy. W przypadku gdy opóźnienie w realizacji przedmiotu umowy przekroczy 10 dni roboczych, Wykonawca zapłaci Zamawiającemu karę umowną w wysokości 10 % wartości zamówienia brutto. </w:t>
      </w:r>
    </w:p>
    <w:p w14:paraId="64A864EF" w14:textId="386F92FD" w:rsidR="006208FF" w:rsidRPr="00BC375B" w:rsidRDefault="006208FF" w:rsidP="002E34CA">
      <w:pPr>
        <w:numPr>
          <w:ilvl w:val="0"/>
          <w:numId w:val="14"/>
        </w:numPr>
        <w:tabs>
          <w:tab w:val="left" w:pos="426"/>
          <w:tab w:val="left" w:pos="9000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W przypadku nie realizowania </w:t>
      </w:r>
      <w:r w:rsidR="008E56FE">
        <w:rPr>
          <w:rFonts w:ascii="Arial" w:hAnsi="Arial" w:cs="Arial"/>
        </w:rPr>
        <w:t>przez Wykonawcę</w:t>
      </w:r>
      <w:r w:rsidRPr="00BC375B">
        <w:rPr>
          <w:rFonts w:ascii="Arial" w:hAnsi="Arial" w:cs="Arial"/>
        </w:rPr>
        <w:t xml:space="preserve"> umowy w sposób zgodny z jej postanowieniami  przez Wykonawcę, po pisemnym wezwaniu do jej wykonywania i wyznaczeniu terminu na zmianę postępowania, Zamawiający może odstąpić od jej dalszej realizacji  i naliczyć tytułem kar umownych kwotę w wysokości 10 % wartości umowy brutto</w:t>
      </w:r>
      <w:r w:rsidR="008E56FE">
        <w:rPr>
          <w:rFonts w:ascii="Arial" w:hAnsi="Arial" w:cs="Arial"/>
        </w:rPr>
        <w:t xml:space="preserve">, o której mowa w </w:t>
      </w:r>
      <w:r w:rsidR="008E56FE" w:rsidRPr="007B7CDF">
        <w:rPr>
          <w:rFonts w:ascii="Arial" w:hAnsi="Arial" w:cs="Arial"/>
        </w:rPr>
        <w:t xml:space="preserve">§ </w:t>
      </w:r>
      <w:r w:rsidR="008E56FE">
        <w:rPr>
          <w:rFonts w:ascii="Arial" w:hAnsi="Arial" w:cs="Arial"/>
        </w:rPr>
        <w:t>4 ust. 1</w:t>
      </w:r>
      <w:r w:rsidRPr="00BC375B">
        <w:rPr>
          <w:rFonts w:ascii="Arial" w:hAnsi="Arial" w:cs="Arial"/>
        </w:rPr>
        <w:t>. Odstąpienie od umowy nie pozbawia możliwości dochodzenia przez Zamawiającego kar umownych naliczonych do chwili odstąpienia.</w:t>
      </w:r>
    </w:p>
    <w:p w14:paraId="2B3513F2" w14:textId="77777777" w:rsidR="006208FF" w:rsidRPr="00BC375B" w:rsidRDefault="006208FF" w:rsidP="002E34CA">
      <w:pPr>
        <w:numPr>
          <w:ilvl w:val="0"/>
          <w:numId w:val="14"/>
        </w:numPr>
        <w:tabs>
          <w:tab w:val="left" w:pos="426"/>
          <w:tab w:val="left" w:pos="3828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W przypadku odstąpienia przez Zamawiającego od umowy Wykonawca zobowiązany jest do zwrotu na rzecz Zamawiającego kwoty otrzymanego wynagrodzenia za aktualizację i wsparcie techniczne proporcjonalnie pomniejszonej o czas obowiązywania umowy. </w:t>
      </w:r>
    </w:p>
    <w:p w14:paraId="052D8E88" w14:textId="77777777" w:rsidR="00C17CE8" w:rsidRDefault="00EA1B8D" w:rsidP="00C17CE8">
      <w:pPr>
        <w:numPr>
          <w:ilvl w:val="0"/>
          <w:numId w:val="14"/>
        </w:numPr>
        <w:tabs>
          <w:tab w:val="clear" w:pos="397"/>
          <w:tab w:val="num" w:pos="142"/>
          <w:tab w:val="left" w:pos="426"/>
          <w:tab w:val="left" w:pos="3828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maksymalna wartość kar umownych</w:t>
      </w:r>
      <w:r w:rsidR="00315855">
        <w:rPr>
          <w:rFonts w:ascii="Arial" w:hAnsi="Arial" w:cs="Arial"/>
        </w:rPr>
        <w:t xml:space="preserve">, których mogą dochodzić </w:t>
      </w:r>
      <w:r w:rsidR="008E56FE">
        <w:rPr>
          <w:rFonts w:ascii="Arial" w:hAnsi="Arial" w:cs="Arial"/>
        </w:rPr>
        <w:t xml:space="preserve">strony nie może przekroczyć 30 % wartości brutto umowy, o której mowa w </w:t>
      </w:r>
      <w:r w:rsidR="008E56FE" w:rsidRPr="007B7CDF">
        <w:rPr>
          <w:rFonts w:ascii="Arial" w:hAnsi="Arial" w:cs="Arial"/>
        </w:rPr>
        <w:t xml:space="preserve">§ </w:t>
      </w:r>
      <w:r w:rsidR="008E56FE">
        <w:rPr>
          <w:rFonts w:ascii="Arial" w:hAnsi="Arial" w:cs="Arial"/>
        </w:rPr>
        <w:t>4 ust. 1</w:t>
      </w:r>
      <w:r w:rsidR="008E56FE" w:rsidRPr="00BC375B">
        <w:rPr>
          <w:rFonts w:ascii="Arial" w:hAnsi="Arial" w:cs="Arial"/>
        </w:rPr>
        <w:t xml:space="preserve">. </w:t>
      </w:r>
    </w:p>
    <w:p w14:paraId="79B04490" w14:textId="77777777" w:rsidR="00C17CE8" w:rsidRDefault="008E56FE" w:rsidP="00C17CE8">
      <w:pPr>
        <w:numPr>
          <w:ilvl w:val="0"/>
          <w:numId w:val="14"/>
        </w:numPr>
        <w:tabs>
          <w:tab w:val="clear" w:pos="397"/>
          <w:tab w:val="num" w:pos="142"/>
          <w:tab w:val="left" w:pos="426"/>
          <w:tab w:val="left" w:pos="3828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Zamawiający za</w:t>
      </w:r>
      <w:r w:rsidR="00C17CE8">
        <w:rPr>
          <w:rFonts w:ascii="Arial" w:hAnsi="Arial" w:cs="Arial"/>
        </w:rPr>
        <w:t>strzega sobie prawo potrącenia naliczonych kar umownych, o którym mowa w ust. 1 z należności przysługującej Wykonawcy.</w:t>
      </w:r>
    </w:p>
    <w:p w14:paraId="0B677B4D" w14:textId="7D829698" w:rsidR="006208FF" w:rsidRPr="00C17CE8" w:rsidRDefault="00C17CE8" w:rsidP="00C17CE8">
      <w:pPr>
        <w:numPr>
          <w:ilvl w:val="0"/>
          <w:numId w:val="14"/>
        </w:numPr>
        <w:tabs>
          <w:tab w:val="clear" w:pos="397"/>
          <w:tab w:val="num" w:pos="142"/>
          <w:tab w:val="left" w:pos="426"/>
          <w:tab w:val="left" w:pos="3828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przypadku poniesienia szkody przewyższającej wysokość kar umownych Zamawiającemu przysługuje prawo dochodzenia odszkodowania na zasadach ogólnych</w:t>
      </w:r>
    </w:p>
    <w:p w14:paraId="5B6EC9D1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§ 6</w:t>
      </w:r>
    </w:p>
    <w:p w14:paraId="444132B7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14435D84" w14:textId="77777777" w:rsidR="006208FF" w:rsidRPr="00BC375B" w:rsidRDefault="006208FF" w:rsidP="002E34CA">
      <w:pPr>
        <w:pStyle w:val="Tekstpodstawowy3"/>
        <w:tabs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>1.</w:t>
      </w:r>
      <w:r w:rsidRPr="00BC375B">
        <w:rPr>
          <w:rFonts w:ascii="Arial" w:hAnsi="Arial" w:cs="Arial"/>
          <w:sz w:val="20"/>
        </w:rPr>
        <w:tab/>
        <w:t xml:space="preserve">Strony zobowiązują się wzajemnie do zachowania w poufności wszelkich informacji, jakie uzyskały w związku z zawarciem, wykonywaniem (wykonaniem) lub rozwiązaniem niniejszej umowy, co do </w:t>
      </w:r>
      <w:r w:rsidRPr="00BC375B">
        <w:rPr>
          <w:rFonts w:ascii="Arial" w:hAnsi="Arial" w:cs="Arial"/>
          <w:sz w:val="20"/>
        </w:rPr>
        <w:lastRenderedPageBreak/>
        <w:t>których mogą powziąć podejrzenie, iż są poufnymi informacjami lub, że jako takie są traktowane przez drugą stronę.</w:t>
      </w:r>
    </w:p>
    <w:p w14:paraId="77674BEB" w14:textId="77777777" w:rsidR="006208FF" w:rsidRPr="00BC375B" w:rsidRDefault="006208FF" w:rsidP="002E34CA">
      <w:pPr>
        <w:pStyle w:val="Tekstpodstawowy3"/>
        <w:tabs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>2.</w:t>
      </w:r>
      <w:r w:rsidRPr="00BC375B">
        <w:rPr>
          <w:rFonts w:ascii="Arial" w:hAnsi="Arial" w:cs="Arial"/>
          <w:sz w:val="20"/>
        </w:rPr>
        <w:tab/>
        <w:t>W przypadku jakichkolwiek wątpliwości co do charakteru danej informacji, przed jej ujawnieniem lub uczynieniem dostępną, strona zwróci się do drugiej strony o wskazanie, czy informację tę ma traktować jako poufną.</w:t>
      </w:r>
    </w:p>
    <w:p w14:paraId="50D874B3" w14:textId="77777777" w:rsidR="006208FF" w:rsidRPr="00BC375B" w:rsidRDefault="006208FF" w:rsidP="002E34CA">
      <w:pPr>
        <w:pStyle w:val="Tekstpodstawowy3"/>
        <w:tabs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>3.</w:t>
      </w:r>
      <w:r w:rsidRPr="00BC375B">
        <w:rPr>
          <w:rFonts w:ascii="Arial" w:hAnsi="Arial" w:cs="Arial"/>
          <w:sz w:val="20"/>
        </w:rPr>
        <w:tab/>
        <w:t>Każda ze stron obowiązana jest dołożyć należytej staranności w celu przestrzegania postanowień niniejszego paragrafu przez swoich pracowników oraz osoby działające na jej zlecenie lub w jej interesie, bez względu na podstawę prawną związku tych osób ze stroną.</w:t>
      </w:r>
    </w:p>
    <w:p w14:paraId="1B01DA76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3A8F9AB9" w14:textId="0429606E" w:rsidR="00F24114" w:rsidRDefault="006208FF" w:rsidP="00D90606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2" w:name="_Hlk99700794"/>
      <w:r w:rsidRPr="00BC375B">
        <w:rPr>
          <w:rFonts w:ascii="Arial" w:hAnsi="Arial" w:cs="Arial"/>
          <w:b/>
          <w:bCs/>
        </w:rPr>
        <w:t>§ 7</w:t>
      </w:r>
    </w:p>
    <w:p w14:paraId="4265138F" w14:textId="5401F75F" w:rsidR="00F24114" w:rsidRPr="00F24114" w:rsidRDefault="00F24114" w:rsidP="005E4B52">
      <w:pPr>
        <w:rPr>
          <w:rFonts w:ascii="Arial" w:hAnsi="Arial" w:cs="Arial"/>
        </w:rPr>
      </w:pPr>
      <w:r w:rsidRPr="00F24114">
        <w:rPr>
          <w:rFonts w:ascii="Arial" w:hAnsi="Arial" w:cs="Arial"/>
        </w:rPr>
        <w:t>Wsz</w:t>
      </w:r>
      <w:r>
        <w:rPr>
          <w:rFonts w:ascii="Arial" w:hAnsi="Arial" w:cs="Arial"/>
        </w:rPr>
        <w:t>elkie zmiany postanowień zawartej umowy wymagają formy pisemnej aneksu pod rygorem nieważności</w:t>
      </w:r>
      <w:r w:rsidR="005E4B52">
        <w:rPr>
          <w:rFonts w:ascii="Arial" w:hAnsi="Arial" w:cs="Arial"/>
        </w:rPr>
        <w:t>.</w:t>
      </w:r>
    </w:p>
    <w:bookmarkEnd w:id="2"/>
    <w:p w14:paraId="49BD17B0" w14:textId="76428F87" w:rsidR="005E4B52" w:rsidRDefault="005E4B52" w:rsidP="005E4B52">
      <w:pPr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8</w:t>
      </w:r>
    </w:p>
    <w:p w14:paraId="7D85D9E3" w14:textId="2F394A2C" w:rsidR="006208FF" w:rsidRDefault="005E4B52" w:rsidP="005E4B52">
      <w:pPr>
        <w:tabs>
          <w:tab w:val="left" w:pos="0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uregulowanych niniejszą umową będą miały zastosowanie przepisy Kodeksu cywilnego</w:t>
      </w:r>
    </w:p>
    <w:p w14:paraId="699CB774" w14:textId="1AA36685" w:rsidR="005E4B52" w:rsidRDefault="005E4B52" w:rsidP="005E4B52">
      <w:pPr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9</w:t>
      </w:r>
    </w:p>
    <w:p w14:paraId="43DF53C0" w14:textId="77777777" w:rsidR="005E4B52" w:rsidRPr="00BC375B" w:rsidRDefault="005E4B52" w:rsidP="005E4B52">
      <w:pPr>
        <w:tabs>
          <w:tab w:val="left" w:pos="0"/>
        </w:tabs>
        <w:ind w:left="142" w:hanging="142"/>
        <w:jc w:val="both"/>
        <w:rPr>
          <w:rFonts w:ascii="Arial" w:hAnsi="Arial" w:cs="Arial"/>
        </w:rPr>
      </w:pPr>
    </w:p>
    <w:p w14:paraId="20ABD5FF" w14:textId="36826765" w:rsidR="005E4B52" w:rsidRDefault="005E4B52" w:rsidP="005E4B52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22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14:paraId="7B3D591F" w14:textId="43C5711F" w:rsidR="005E4B52" w:rsidRDefault="005E4B52" w:rsidP="005E4B52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22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Wszczęcie postępowania polubownego następuje poprzez skierowanie na piśmie konkretnego pisemnego roszczenia do drugiej strony.</w:t>
      </w:r>
    </w:p>
    <w:p w14:paraId="7B90F105" w14:textId="08918D87" w:rsidR="005E4B52" w:rsidRDefault="005E4B52" w:rsidP="005E4B52">
      <w:pPr>
        <w:ind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 w:rsidR="00B22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36920A9E" w14:textId="03935949" w:rsidR="00B220D6" w:rsidRDefault="00B220D6" w:rsidP="00B220D6">
      <w:pPr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10</w:t>
      </w:r>
    </w:p>
    <w:p w14:paraId="725A7CAA" w14:textId="5462F491" w:rsidR="00DC72ED" w:rsidRDefault="006B1C0B" w:rsidP="007B7CDF">
      <w:pPr>
        <w:jc w:val="both"/>
        <w:rPr>
          <w:rFonts w:ascii="Arial" w:hAnsi="Arial" w:cs="Arial"/>
          <w:b/>
          <w:bCs/>
        </w:rPr>
      </w:pPr>
      <w:r w:rsidRPr="006B1C0B">
        <w:rPr>
          <w:rFonts w:ascii="Arial" w:hAnsi="Arial" w:cs="Arial"/>
        </w:rPr>
        <w:t>Spory</w:t>
      </w:r>
      <w:r>
        <w:rPr>
          <w:rFonts w:ascii="Arial" w:hAnsi="Arial" w:cs="Arial"/>
        </w:rPr>
        <w:t xml:space="preserve"> wynikłe na tle realizacji niniejszej umowy rozpatrywać będzie Sąd właściwy dla siedziby Zamawiającego, po bezskutecznym przeprowadzeniu postępowania polubownego, o którym mowa </w:t>
      </w:r>
      <w:r w:rsidR="007B7CD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DC72ED" w:rsidRPr="007B7CDF">
        <w:rPr>
          <w:rFonts w:ascii="Arial" w:hAnsi="Arial" w:cs="Arial"/>
        </w:rPr>
        <w:t>§ 9</w:t>
      </w:r>
    </w:p>
    <w:p w14:paraId="67FEB5C3" w14:textId="6009F6DD" w:rsidR="00F24114" w:rsidRPr="00F24114" w:rsidRDefault="00F24114" w:rsidP="00B220D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284"/>
        <w:jc w:val="center"/>
        <w:rPr>
          <w:rFonts w:ascii="Arial" w:hAnsi="Arial" w:cs="Arial"/>
        </w:rPr>
      </w:pPr>
      <w:r w:rsidRPr="00F241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11</w:t>
      </w:r>
    </w:p>
    <w:p w14:paraId="13A7B1AB" w14:textId="1C5220CA" w:rsidR="006208FF" w:rsidRPr="00BC375B" w:rsidRDefault="006208FF" w:rsidP="003A5EA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Umowę sporządzono w 2 jednobrzmiących egzemplarzach, po jednym egzemplarzu dla każdej ze stron. </w:t>
      </w:r>
    </w:p>
    <w:p w14:paraId="2357A65E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7496354B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ZAMAWIAJĄCY:</w:t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  <w:t xml:space="preserve">     WYKONAWCA:</w:t>
      </w:r>
      <w:r w:rsidRPr="00BC375B">
        <w:rPr>
          <w:rFonts w:ascii="Arial" w:hAnsi="Arial" w:cs="Arial"/>
          <w:b/>
          <w:bCs/>
        </w:rPr>
        <w:tab/>
      </w:r>
    </w:p>
    <w:p w14:paraId="41877396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6A065B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 xml:space="preserve">    </w:t>
      </w:r>
    </w:p>
    <w:p w14:paraId="728281C2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B8F23B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9317390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……………………….….</w:t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  <w:t>…………………………………..</w:t>
      </w:r>
    </w:p>
    <w:p w14:paraId="392B22A5" w14:textId="77777777" w:rsidR="006208FF" w:rsidRPr="00BC375B" w:rsidRDefault="006208FF" w:rsidP="0034497E">
      <w:pPr>
        <w:pStyle w:val="Tekstpodstawowywcity31"/>
        <w:spacing w:after="0" w:line="276" w:lineRule="auto"/>
        <w:ind w:left="6372"/>
        <w:jc w:val="both"/>
        <w:rPr>
          <w:rFonts w:ascii="Arial" w:hAnsi="Arial" w:cs="Arial"/>
          <w:sz w:val="20"/>
          <w:szCs w:val="20"/>
        </w:rPr>
      </w:pPr>
    </w:p>
    <w:p w14:paraId="4642BA99" w14:textId="77777777" w:rsidR="006208FF" w:rsidRPr="00BC375B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8FD61E4" w14:textId="77777777" w:rsidR="006208FF" w:rsidRPr="00BC375B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29AFC1C6" w14:textId="77777777" w:rsidR="006208FF" w:rsidRPr="00BC375B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A99462" w14:textId="77777777" w:rsidR="006208FF" w:rsidRPr="00BC375B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C0BA48" w14:textId="77777777" w:rsidR="00F24114" w:rsidRDefault="00F24114" w:rsidP="00E505EB">
      <w:pPr>
        <w:rPr>
          <w:rFonts w:ascii="Arial" w:hAnsi="Arial" w:cs="Arial"/>
        </w:rPr>
      </w:pPr>
    </w:p>
    <w:p w14:paraId="35EEEC23" w14:textId="77777777" w:rsidR="00F24114" w:rsidRDefault="00F24114" w:rsidP="00E505EB">
      <w:pPr>
        <w:rPr>
          <w:rFonts w:ascii="Arial" w:hAnsi="Arial" w:cs="Arial"/>
        </w:rPr>
      </w:pPr>
    </w:p>
    <w:p w14:paraId="721DB17D" w14:textId="7C76AB60" w:rsidR="00F24114" w:rsidRDefault="00F24114" w:rsidP="00E505EB">
      <w:pPr>
        <w:rPr>
          <w:rFonts w:ascii="Arial" w:hAnsi="Arial" w:cs="Arial"/>
        </w:rPr>
      </w:pPr>
    </w:p>
    <w:p w14:paraId="6F996F6B" w14:textId="6C544B49" w:rsidR="00547A0E" w:rsidRDefault="00547A0E" w:rsidP="00E505EB">
      <w:pPr>
        <w:rPr>
          <w:rFonts w:ascii="Arial" w:hAnsi="Arial" w:cs="Arial"/>
        </w:rPr>
      </w:pPr>
    </w:p>
    <w:p w14:paraId="78D9339D" w14:textId="3F9E173B" w:rsidR="00547A0E" w:rsidRDefault="00547A0E" w:rsidP="00E505EB">
      <w:pPr>
        <w:rPr>
          <w:rFonts w:ascii="Arial" w:hAnsi="Arial" w:cs="Arial"/>
        </w:rPr>
      </w:pPr>
    </w:p>
    <w:p w14:paraId="2EEDFC64" w14:textId="7AF84684" w:rsidR="00547A0E" w:rsidRDefault="00547A0E" w:rsidP="00E505EB">
      <w:pPr>
        <w:rPr>
          <w:rFonts w:ascii="Arial" w:hAnsi="Arial" w:cs="Arial"/>
        </w:rPr>
      </w:pPr>
    </w:p>
    <w:p w14:paraId="21B62D04" w14:textId="64E9BE0E" w:rsidR="00547A0E" w:rsidRDefault="00547A0E" w:rsidP="00E505EB">
      <w:pPr>
        <w:rPr>
          <w:rFonts w:ascii="Arial" w:hAnsi="Arial" w:cs="Arial"/>
        </w:rPr>
      </w:pPr>
    </w:p>
    <w:p w14:paraId="762D037D" w14:textId="37EBBB89" w:rsidR="00547A0E" w:rsidRDefault="00547A0E" w:rsidP="00E505EB">
      <w:pPr>
        <w:rPr>
          <w:rFonts w:ascii="Arial" w:hAnsi="Arial" w:cs="Arial"/>
        </w:rPr>
      </w:pPr>
    </w:p>
    <w:p w14:paraId="69864A9D" w14:textId="5FE94CB0" w:rsidR="00547A0E" w:rsidRDefault="00547A0E" w:rsidP="00E505EB">
      <w:pPr>
        <w:rPr>
          <w:rFonts w:ascii="Arial" w:hAnsi="Arial" w:cs="Arial"/>
        </w:rPr>
      </w:pPr>
    </w:p>
    <w:p w14:paraId="142FEC1C" w14:textId="0D819E6E" w:rsidR="00547A0E" w:rsidRDefault="00547A0E" w:rsidP="00E505EB">
      <w:pPr>
        <w:rPr>
          <w:rFonts w:ascii="Arial" w:hAnsi="Arial" w:cs="Arial"/>
        </w:rPr>
      </w:pPr>
    </w:p>
    <w:p w14:paraId="40A7948A" w14:textId="77FA3CE8" w:rsidR="00547A0E" w:rsidRDefault="00547A0E" w:rsidP="00E505EB">
      <w:pPr>
        <w:rPr>
          <w:rFonts w:ascii="Arial" w:hAnsi="Arial" w:cs="Arial"/>
        </w:rPr>
      </w:pPr>
    </w:p>
    <w:p w14:paraId="55FF9B1F" w14:textId="49EEE46E" w:rsidR="00547A0E" w:rsidRDefault="00547A0E" w:rsidP="00E505EB">
      <w:pPr>
        <w:rPr>
          <w:rFonts w:ascii="Arial" w:hAnsi="Arial" w:cs="Arial"/>
        </w:rPr>
      </w:pPr>
    </w:p>
    <w:p w14:paraId="6CBE2693" w14:textId="77777777" w:rsidR="00547A0E" w:rsidRDefault="00547A0E" w:rsidP="00E505EB">
      <w:pPr>
        <w:rPr>
          <w:rFonts w:ascii="Arial" w:hAnsi="Arial" w:cs="Arial"/>
        </w:rPr>
      </w:pPr>
    </w:p>
    <w:p w14:paraId="39E764D5" w14:textId="3BAC952A" w:rsidR="00E505EB" w:rsidRPr="00DE2251" w:rsidRDefault="00E505EB" w:rsidP="00E505EB">
      <w:pPr>
        <w:rPr>
          <w:rFonts w:ascii="Arial" w:hAnsi="Arial" w:cs="Arial"/>
        </w:rPr>
      </w:pPr>
      <w:r w:rsidRPr="00DE2251">
        <w:rPr>
          <w:rFonts w:ascii="Arial" w:hAnsi="Arial" w:cs="Arial"/>
        </w:rPr>
        <w:lastRenderedPageBreak/>
        <w:t xml:space="preserve">Karta akceptacji umowy dotycząca postępowania nr </w:t>
      </w:r>
      <w:r w:rsidR="00FA1AC7">
        <w:rPr>
          <w:rFonts w:ascii="Arial" w:hAnsi="Arial" w:cs="Arial"/>
        </w:rPr>
        <w:t>ŁIN-I-2380/</w:t>
      </w:r>
      <w:r w:rsidR="00DE6A04">
        <w:rPr>
          <w:rFonts w:ascii="Arial" w:hAnsi="Arial" w:cs="Arial"/>
        </w:rPr>
        <w:t xml:space="preserve">  </w:t>
      </w:r>
      <w:r w:rsidR="00FA1AC7">
        <w:rPr>
          <w:rFonts w:ascii="Arial" w:hAnsi="Arial" w:cs="Arial"/>
        </w:rPr>
        <w:t>/22</w:t>
      </w:r>
    </w:p>
    <w:p w14:paraId="7D14177E" w14:textId="77777777" w:rsidR="00E505EB" w:rsidRPr="00DE2251" w:rsidRDefault="00E505EB" w:rsidP="00E505EB">
      <w:pPr>
        <w:rPr>
          <w:rFonts w:ascii="Arial" w:hAnsi="Arial" w:cs="Arial"/>
        </w:rPr>
      </w:pPr>
    </w:p>
    <w:p w14:paraId="06D62DFE" w14:textId="77777777" w:rsidR="00E505EB" w:rsidRPr="00DE2251" w:rsidRDefault="00E505EB" w:rsidP="00E505EB">
      <w:pPr>
        <w:rPr>
          <w:rFonts w:ascii="Arial" w:hAnsi="Arial" w:cs="Arial"/>
        </w:rPr>
      </w:pPr>
    </w:p>
    <w:p w14:paraId="61AF2E6E" w14:textId="77777777" w:rsidR="00E505EB" w:rsidRPr="00DE2251" w:rsidRDefault="00E505EB" w:rsidP="00E505EB">
      <w:pPr>
        <w:rPr>
          <w:rFonts w:ascii="Arial" w:hAnsi="Arial" w:cs="Arial"/>
        </w:rPr>
      </w:pPr>
      <w:r w:rsidRPr="00DE2251">
        <w:rPr>
          <w:rFonts w:ascii="Arial" w:hAnsi="Arial" w:cs="Arial"/>
        </w:rPr>
        <w:t>1)</w:t>
      </w:r>
    </w:p>
    <w:p w14:paraId="189524E7" w14:textId="77777777" w:rsidR="00E505EB" w:rsidRPr="00DE2251" w:rsidRDefault="00E505EB" w:rsidP="00E505EB">
      <w:pPr>
        <w:rPr>
          <w:rFonts w:ascii="Arial" w:hAnsi="Arial" w:cs="Arial"/>
        </w:rPr>
      </w:pPr>
    </w:p>
    <w:p w14:paraId="2CB57DD2" w14:textId="77777777" w:rsidR="00E505EB" w:rsidRPr="00DE2251" w:rsidRDefault="00E505EB" w:rsidP="00E505EB">
      <w:pPr>
        <w:rPr>
          <w:rFonts w:ascii="Arial" w:hAnsi="Arial" w:cs="Arial"/>
        </w:rPr>
      </w:pPr>
    </w:p>
    <w:p w14:paraId="49A8BB34" w14:textId="77777777" w:rsidR="00E505EB" w:rsidRPr="00DE2251" w:rsidRDefault="00E505EB" w:rsidP="00E505EB">
      <w:pPr>
        <w:rPr>
          <w:rFonts w:ascii="Arial" w:hAnsi="Arial" w:cs="Arial"/>
        </w:rPr>
      </w:pPr>
      <w:r w:rsidRPr="00DE2251">
        <w:rPr>
          <w:rFonts w:ascii="Arial" w:hAnsi="Arial" w:cs="Arial"/>
        </w:rPr>
        <w:t>……………………………………</w:t>
      </w:r>
    </w:p>
    <w:p w14:paraId="69229287" w14:textId="77777777" w:rsidR="00E505EB" w:rsidRPr="00DE2251" w:rsidRDefault="00E505EB" w:rsidP="00E505EB">
      <w:pPr>
        <w:rPr>
          <w:rFonts w:ascii="Arial" w:hAnsi="Arial" w:cs="Arial"/>
        </w:rPr>
      </w:pPr>
      <w:r w:rsidRPr="00DE2251">
        <w:rPr>
          <w:rFonts w:ascii="Arial" w:hAnsi="Arial" w:cs="Arial"/>
        </w:rPr>
        <w:t>Główny Księgowy</w:t>
      </w:r>
      <w:r>
        <w:rPr>
          <w:rFonts w:ascii="Arial" w:hAnsi="Arial" w:cs="Arial"/>
        </w:rPr>
        <w:t xml:space="preserve"> </w:t>
      </w:r>
      <w:r w:rsidRPr="00DE225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E2251">
        <w:rPr>
          <w:rFonts w:ascii="Arial" w:hAnsi="Arial" w:cs="Arial"/>
        </w:rPr>
        <w:t>Naczelnik Wydziału Finansów KWP w Łodzi</w:t>
      </w:r>
    </w:p>
    <w:p w14:paraId="6E5C40AC" w14:textId="77777777" w:rsidR="00E505EB" w:rsidRPr="00DE2251" w:rsidRDefault="00E505EB" w:rsidP="00E505EB">
      <w:pPr>
        <w:rPr>
          <w:rFonts w:ascii="Arial" w:hAnsi="Arial" w:cs="Arial"/>
        </w:rPr>
      </w:pPr>
    </w:p>
    <w:p w14:paraId="2A76E140" w14:textId="77777777" w:rsidR="00FA1AC7" w:rsidRDefault="00FA1AC7" w:rsidP="00E505EB">
      <w:pPr>
        <w:rPr>
          <w:rFonts w:ascii="Arial" w:hAnsi="Arial" w:cs="Arial"/>
        </w:rPr>
      </w:pPr>
    </w:p>
    <w:p w14:paraId="413D3C5B" w14:textId="77777777" w:rsidR="00FA1AC7" w:rsidRDefault="00FA1AC7" w:rsidP="00E505EB">
      <w:pPr>
        <w:rPr>
          <w:rFonts w:ascii="Arial" w:hAnsi="Arial" w:cs="Arial"/>
        </w:rPr>
      </w:pPr>
    </w:p>
    <w:p w14:paraId="14237667" w14:textId="77777777" w:rsidR="00FA1AC7" w:rsidRDefault="00FA1AC7" w:rsidP="00E505EB">
      <w:pPr>
        <w:rPr>
          <w:rFonts w:ascii="Arial" w:hAnsi="Arial" w:cs="Arial"/>
        </w:rPr>
      </w:pPr>
    </w:p>
    <w:p w14:paraId="6429FB72" w14:textId="654145E6" w:rsidR="00E505EB" w:rsidRPr="00DE2251" w:rsidRDefault="00E505EB" w:rsidP="00E505EB">
      <w:pPr>
        <w:rPr>
          <w:rFonts w:ascii="Arial" w:hAnsi="Arial" w:cs="Arial"/>
        </w:rPr>
      </w:pPr>
      <w:r w:rsidRPr="00DE2251">
        <w:rPr>
          <w:rFonts w:ascii="Arial" w:hAnsi="Arial" w:cs="Arial"/>
        </w:rPr>
        <w:t>2)</w:t>
      </w:r>
    </w:p>
    <w:p w14:paraId="39A03315" w14:textId="77777777" w:rsidR="00E505EB" w:rsidRPr="00DE2251" w:rsidRDefault="00E505EB" w:rsidP="00E505EB">
      <w:pPr>
        <w:rPr>
          <w:rFonts w:ascii="Arial" w:hAnsi="Arial" w:cs="Arial"/>
          <w:b/>
        </w:rPr>
      </w:pPr>
      <w:r w:rsidRPr="00DE2251">
        <w:rPr>
          <w:rFonts w:ascii="Arial" w:hAnsi="Arial" w:cs="Arial"/>
        </w:rPr>
        <w:t>akceptacja pod względem prawnym</w:t>
      </w:r>
    </w:p>
    <w:p w14:paraId="51D49155" w14:textId="77777777" w:rsidR="00E505EB" w:rsidRPr="00DE2251" w:rsidRDefault="00E505EB" w:rsidP="00E505EB">
      <w:pPr>
        <w:autoSpaceDE w:val="0"/>
        <w:spacing w:after="200"/>
        <w:jc w:val="both"/>
        <w:rPr>
          <w:rFonts w:ascii="Arial" w:hAnsi="Arial" w:cs="Arial"/>
        </w:rPr>
      </w:pPr>
    </w:p>
    <w:p w14:paraId="62D84883" w14:textId="77777777" w:rsidR="00E505EB" w:rsidRPr="00DE2251" w:rsidRDefault="00E505EB" w:rsidP="00E505EB">
      <w:pPr>
        <w:autoSpaceDE w:val="0"/>
        <w:spacing w:after="200"/>
        <w:jc w:val="both"/>
        <w:rPr>
          <w:rFonts w:ascii="Arial" w:hAnsi="Arial" w:cs="Arial"/>
          <w:i/>
          <w:iCs/>
          <w:sz w:val="18"/>
          <w:szCs w:val="18"/>
        </w:rPr>
      </w:pPr>
      <w:r w:rsidRPr="00DE2251">
        <w:rPr>
          <w:rFonts w:ascii="Arial" w:hAnsi="Arial" w:cs="Arial"/>
          <w:sz w:val="18"/>
          <w:szCs w:val="18"/>
        </w:rPr>
        <w:tab/>
      </w:r>
      <w:r w:rsidRPr="00DE2251">
        <w:rPr>
          <w:rFonts w:ascii="Arial" w:hAnsi="Arial" w:cs="Arial"/>
          <w:sz w:val="18"/>
          <w:szCs w:val="18"/>
        </w:rPr>
        <w:tab/>
      </w:r>
      <w:r w:rsidRPr="00DE2251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</w:t>
      </w:r>
    </w:p>
    <w:p w14:paraId="1E62B33E" w14:textId="77777777" w:rsidR="00E505EB" w:rsidRPr="00DE2251" w:rsidRDefault="00E505EB" w:rsidP="00E505EB">
      <w:pPr>
        <w:autoSpaceDE w:val="0"/>
        <w:spacing w:after="200"/>
        <w:jc w:val="both"/>
        <w:rPr>
          <w:rFonts w:ascii="Arial" w:hAnsi="Arial" w:cs="Arial"/>
          <w:i/>
          <w:iCs/>
        </w:rPr>
      </w:pPr>
      <w:r w:rsidRPr="00DE2251">
        <w:rPr>
          <w:rFonts w:ascii="Arial" w:hAnsi="Arial" w:cs="Arial"/>
        </w:rPr>
        <w:t>......................................................</w:t>
      </w:r>
    </w:p>
    <w:p w14:paraId="4B830958" w14:textId="77777777" w:rsidR="00E505EB" w:rsidRPr="00DE2251" w:rsidRDefault="00E505EB" w:rsidP="00E505EB">
      <w:pPr>
        <w:spacing w:after="200"/>
        <w:rPr>
          <w:rFonts w:ascii="Arial" w:hAnsi="Arial" w:cs="Arial"/>
        </w:rPr>
      </w:pPr>
      <w:r w:rsidRPr="00DE2251">
        <w:rPr>
          <w:rFonts w:ascii="Arial" w:hAnsi="Arial" w:cs="Arial"/>
          <w:i/>
          <w:iCs/>
        </w:rPr>
        <w:t>radca prawny KWP</w:t>
      </w:r>
      <w:r w:rsidRPr="00DE2251">
        <w:rPr>
          <w:rFonts w:ascii="Arial" w:hAnsi="Arial" w:cs="Arial"/>
        </w:rPr>
        <w:t xml:space="preserve"> w Łodzi</w:t>
      </w:r>
    </w:p>
    <w:p w14:paraId="7D0A5B2B" w14:textId="77777777" w:rsidR="00E505EB" w:rsidRDefault="00E505EB" w:rsidP="00E505EB">
      <w:pPr>
        <w:spacing w:after="200"/>
        <w:rPr>
          <w:rFonts w:ascii="Arial" w:hAnsi="Arial" w:cs="Arial"/>
        </w:rPr>
      </w:pPr>
    </w:p>
    <w:p w14:paraId="11587789" w14:textId="77777777" w:rsidR="00E505EB" w:rsidRDefault="00E505EB" w:rsidP="00E505EB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</w:p>
    <w:p w14:paraId="09EE8070" w14:textId="77777777" w:rsidR="00E505EB" w:rsidRDefault="00E505EB" w:rsidP="00E505EB">
      <w:pPr>
        <w:spacing w:after="200"/>
        <w:rPr>
          <w:rFonts w:ascii="Arial" w:hAnsi="Arial" w:cs="Arial"/>
        </w:rPr>
      </w:pPr>
    </w:p>
    <w:p w14:paraId="1DC20EF9" w14:textId="77777777" w:rsidR="00E505EB" w:rsidRDefault="00E505EB" w:rsidP="00E505EB">
      <w:pPr>
        <w:spacing w:after="200"/>
        <w:rPr>
          <w:rFonts w:ascii="Arial" w:hAnsi="Arial" w:cs="Arial"/>
        </w:rPr>
      </w:pPr>
    </w:p>
    <w:p w14:paraId="38C52878" w14:textId="77777777" w:rsidR="00E505EB" w:rsidRPr="000D7D58" w:rsidRDefault="00E505EB" w:rsidP="00E505EB">
      <w:pPr>
        <w:spacing w:after="200"/>
        <w:rPr>
          <w:rFonts w:ascii="Arial" w:hAnsi="Arial" w:cs="Arial"/>
        </w:rPr>
      </w:pPr>
      <w:r w:rsidRPr="000D7D58">
        <w:rPr>
          <w:rFonts w:ascii="Arial" w:hAnsi="Arial" w:cs="Arial"/>
        </w:rPr>
        <w:t>……………………………………….</w:t>
      </w:r>
    </w:p>
    <w:p w14:paraId="7EAE5E67" w14:textId="77777777" w:rsidR="00E505EB" w:rsidRPr="000D7D58" w:rsidRDefault="00E505EB" w:rsidP="00E505EB">
      <w:pPr>
        <w:rPr>
          <w:rFonts w:ascii="Arial" w:hAnsi="Arial" w:cs="Arial"/>
        </w:rPr>
      </w:pPr>
      <w:r w:rsidRPr="000D7D58">
        <w:rPr>
          <w:rFonts w:ascii="Arial" w:hAnsi="Arial" w:cs="Arial"/>
        </w:rPr>
        <w:t xml:space="preserve">kierownik komórki organizacyjnej </w:t>
      </w:r>
      <w:r w:rsidRPr="000D7D58">
        <w:rPr>
          <w:rFonts w:ascii="Arial" w:hAnsi="Arial" w:cs="Arial"/>
        </w:rPr>
        <w:br/>
        <w:t xml:space="preserve">           lub jego Zastępca</w:t>
      </w:r>
    </w:p>
    <w:p w14:paraId="42AE4A12" w14:textId="0D4A4BB8" w:rsidR="006208FF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4797E6" w14:textId="339B4C64" w:rsidR="00E505EB" w:rsidRDefault="00E505EB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CE594A" w14:textId="7244583A" w:rsidR="00E505EB" w:rsidRDefault="00E505EB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F99BEF" w14:textId="7CE00B31" w:rsidR="00E505EB" w:rsidRDefault="00E505EB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CDEDAE" w14:textId="77777777" w:rsidR="006208FF" w:rsidRPr="008A6829" w:rsidRDefault="006208FF" w:rsidP="0034497E">
      <w:pPr>
        <w:pStyle w:val="Tekstpodstawowywcity3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434BDFA" w14:textId="77777777" w:rsidR="00F24114" w:rsidRDefault="008A6829" w:rsidP="008A6829">
      <w:pPr>
        <w:rPr>
          <w:rFonts w:ascii="Arial" w:hAnsi="Arial" w:cs="Arial"/>
        </w:rPr>
      </w:pPr>
      <w:r w:rsidRPr="008A6829">
        <w:rPr>
          <w:rFonts w:ascii="Arial" w:hAnsi="Arial" w:cs="Arial"/>
        </w:rPr>
        <w:t xml:space="preserve">                                                                                </w:t>
      </w:r>
    </w:p>
    <w:p w14:paraId="64C5B3FC" w14:textId="77777777" w:rsidR="00F24114" w:rsidRDefault="00F24114" w:rsidP="008A6829">
      <w:pPr>
        <w:rPr>
          <w:rFonts w:ascii="Arial" w:hAnsi="Arial" w:cs="Arial"/>
        </w:rPr>
      </w:pPr>
    </w:p>
    <w:p w14:paraId="2693DD6F" w14:textId="77777777" w:rsidR="00F24114" w:rsidRDefault="00F24114" w:rsidP="008A6829">
      <w:pPr>
        <w:rPr>
          <w:rFonts w:ascii="Arial" w:hAnsi="Arial" w:cs="Arial"/>
        </w:rPr>
      </w:pPr>
    </w:p>
    <w:p w14:paraId="28877B11" w14:textId="77777777" w:rsidR="00F24114" w:rsidRDefault="00F24114" w:rsidP="008A6829">
      <w:pPr>
        <w:rPr>
          <w:rFonts w:ascii="Arial" w:hAnsi="Arial" w:cs="Arial"/>
        </w:rPr>
      </w:pPr>
    </w:p>
    <w:p w14:paraId="52F88EA7" w14:textId="77777777" w:rsidR="00F24114" w:rsidRDefault="00F24114" w:rsidP="008A6829">
      <w:pPr>
        <w:rPr>
          <w:rFonts w:ascii="Arial" w:hAnsi="Arial" w:cs="Arial"/>
        </w:rPr>
      </w:pPr>
    </w:p>
    <w:p w14:paraId="32FCFE69" w14:textId="77777777" w:rsidR="00F24114" w:rsidRDefault="00F24114" w:rsidP="008A6829">
      <w:pPr>
        <w:rPr>
          <w:rFonts w:ascii="Arial" w:hAnsi="Arial" w:cs="Arial"/>
        </w:rPr>
      </w:pPr>
    </w:p>
    <w:p w14:paraId="050FE1E5" w14:textId="77777777" w:rsidR="00F24114" w:rsidRDefault="00F24114" w:rsidP="008A6829">
      <w:pPr>
        <w:rPr>
          <w:rFonts w:ascii="Arial" w:hAnsi="Arial" w:cs="Arial"/>
        </w:rPr>
      </w:pPr>
    </w:p>
    <w:p w14:paraId="07B80B2D" w14:textId="77777777" w:rsidR="00F24114" w:rsidRDefault="00F24114" w:rsidP="008A6829">
      <w:pPr>
        <w:rPr>
          <w:rFonts w:ascii="Arial" w:hAnsi="Arial" w:cs="Arial"/>
        </w:rPr>
      </w:pPr>
    </w:p>
    <w:p w14:paraId="7885619D" w14:textId="77777777" w:rsidR="00F24114" w:rsidRDefault="00F24114" w:rsidP="008A6829">
      <w:pPr>
        <w:rPr>
          <w:rFonts w:ascii="Arial" w:hAnsi="Arial" w:cs="Arial"/>
        </w:rPr>
      </w:pPr>
    </w:p>
    <w:p w14:paraId="53DE9E7E" w14:textId="77777777" w:rsidR="009A3E26" w:rsidRDefault="002424D8" w:rsidP="008A6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45E26769" w14:textId="77777777" w:rsidR="009A3E26" w:rsidRDefault="009A3E26" w:rsidP="008A6829">
      <w:pPr>
        <w:rPr>
          <w:rFonts w:ascii="Arial" w:hAnsi="Arial" w:cs="Arial"/>
        </w:rPr>
      </w:pPr>
    </w:p>
    <w:p w14:paraId="0DCEB443" w14:textId="77777777" w:rsidR="009A3E26" w:rsidRDefault="009A3E26" w:rsidP="008A6829">
      <w:pPr>
        <w:rPr>
          <w:rFonts w:ascii="Arial" w:hAnsi="Arial" w:cs="Arial"/>
        </w:rPr>
      </w:pPr>
    </w:p>
    <w:p w14:paraId="0F58EFDD" w14:textId="77777777" w:rsidR="009A3E26" w:rsidRDefault="009A3E26" w:rsidP="008A6829">
      <w:pPr>
        <w:rPr>
          <w:rFonts w:ascii="Arial" w:hAnsi="Arial" w:cs="Arial"/>
        </w:rPr>
      </w:pPr>
    </w:p>
    <w:p w14:paraId="4C2D34C1" w14:textId="77777777" w:rsidR="009A3E26" w:rsidRDefault="009A3E26" w:rsidP="008A6829">
      <w:pPr>
        <w:rPr>
          <w:rFonts w:ascii="Arial" w:hAnsi="Arial" w:cs="Arial"/>
        </w:rPr>
      </w:pPr>
    </w:p>
    <w:p w14:paraId="2A29E889" w14:textId="77777777" w:rsidR="009A3E26" w:rsidRDefault="009A3E26" w:rsidP="008A6829">
      <w:pPr>
        <w:rPr>
          <w:rFonts w:ascii="Arial" w:hAnsi="Arial" w:cs="Arial"/>
        </w:rPr>
      </w:pPr>
    </w:p>
    <w:p w14:paraId="0A86BDA1" w14:textId="77777777" w:rsidR="009A3E26" w:rsidRDefault="009A3E26" w:rsidP="008A6829">
      <w:pPr>
        <w:rPr>
          <w:rFonts w:ascii="Arial" w:hAnsi="Arial" w:cs="Arial"/>
        </w:rPr>
      </w:pPr>
    </w:p>
    <w:p w14:paraId="2DFBAFA1" w14:textId="77777777" w:rsidR="009A3E26" w:rsidRDefault="009A3E26" w:rsidP="008A6829">
      <w:pPr>
        <w:rPr>
          <w:rFonts w:ascii="Arial" w:hAnsi="Arial" w:cs="Arial"/>
        </w:rPr>
      </w:pPr>
    </w:p>
    <w:p w14:paraId="6F542E1E" w14:textId="77777777" w:rsidR="009A3E26" w:rsidRDefault="009A3E26" w:rsidP="008A6829">
      <w:pPr>
        <w:rPr>
          <w:rFonts w:ascii="Arial" w:hAnsi="Arial" w:cs="Arial"/>
        </w:rPr>
      </w:pPr>
    </w:p>
    <w:p w14:paraId="68C74A09" w14:textId="77777777" w:rsidR="009A3E26" w:rsidRDefault="009A3E26" w:rsidP="008A6829">
      <w:pPr>
        <w:rPr>
          <w:rFonts w:ascii="Arial" w:hAnsi="Arial" w:cs="Arial"/>
        </w:rPr>
      </w:pPr>
    </w:p>
    <w:p w14:paraId="2C9DC305" w14:textId="77777777" w:rsidR="009A3E26" w:rsidRDefault="009A3E26" w:rsidP="008A6829">
      <w:pPr>
        <w:rPr>
          <w:rFonts w:ascii="Arial" w:hAnsi="Arial" w:cs="Arial"/>
        </w:rPr>
      </w:pPr>
    </w:p>
    <w:p w14:paraId="6DAAFC5A" w14:textId="77777777" w:rsidR="009A3E26" w:rsidRDefault="009A3E26" w:rsidP="008A6829">
      <w:pPr>
        <w:rPr>
          <w:rFonts w:ascii="Arial" w:hAnsi="Arial" w:cs="Arial"/>
        </w:rPr>
      </w:pPr>
    </w:p>
    <w:p w14:paraId="3CFB174E" w14:textId="77777777" w:rsidR="009A3E26" w:rsidRDefault="009A3E26" w:rsidP="008A6829">
      <w:pPr>
        <w:rPr>
          <w:rFonts w:ascii="Arial" w:hAnsi="Arial" w:cs="Arial"/>
        </w:rPr>
      </w:pPr>
    </w:p>
    <w:p w14:paraId="2B0CCFFC" w14:textId="77777777" w:rsidR="00FA1AC7" w:rsidRDefault="009A3E26" w:rsidP="008A682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</w:t>
      </w:r>
      <w:r w:rsidR="002424D8">
        <w:rPr>
          <w:rFonts w:ascii="Arial" w:hAnsi="Arial" w:cs="Arial"/>
        </w:rPr>
        <w:t xml:space="preserve">  </w:t>
      </w:r>
    </w:p>
    <w:p w14:paraId="0624236D" w14:textId="1463E676" w:rsidR="008A6829" w:rsidRPr="008A6829" w:rsidRDefault="003A7F89" w:rsidP="008A6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C07884">
        <w:rPr>
          <w:rFonts w:ascii="Arial" w:hAnsi="Arial" w:cs="Arial"/>
        </w:rPr>
        <w:t xml:space="preserve"> </w:t>
      </w:r>
      <w:r w:rsidR="008A6829" w:rsidRPr="008A6829">
        <w:rPr>
          <w:rFonts w:ascii="Arial" w:hAnsi="Arial" w:cs="Arial"/>
        </w:rPr>
        <w:t>Załącznik nr 1 do umowy nr……/20</w:t>
      </w:r>
      <w:r w:rsidR="00030291">
        <w:rPr>
          <w:rFonts w:ascii="Arial" w:hAnsi="Arial" w:cs="Arial"/>
        </w:rPr>
        <w:t>22</w:t>
      </w:r>
      <w:r w:rsidR="008A6829" w:rsidRPr="008A6829">
        <w:rPr>
          <w:rFonts w:ascii="Arial" w:hAnsi="Arial" w:cs="Arial"/>
        </w:rPr>
        <w:t xml:space="preserve">/ z </w:t>
      </w:r>
      <w:proofErr w:type="spellStart"/>
      <w:r w:rsidR="008A6829" w:rsidRPr="008A6829">
        <w:rPr>
          <w:rFonts w:ascii="Arial" w:hAnsi="Arial" w:cs="Arial"/>
        </w:rPr>
        <w:t>dn</w:t>
      </w:r>
      <w:proofErr w:type="spellEnd"/>
      <w:r w:rsidR="008A6829" w:rsidRPr="008A6829">
        <w:rPr>
          <w:rFonts w:ascii="Arial" w:hAnsi="Arial" w:cs="Arial"/>
        </w:rPr>
        <w:t>…….</w:t>
      </w:r>
    </w:p>
    <w:p w14:paraId="336FBFB3" w14:textId="77777777" w:rsidR="008A6829" w:rsidRPr="008A6829" w:rsidRDefault="008A6829" w:rsidP="008A6829">
      <w:pPr>
        <w:rPr>
          <w:rFonts w:ascii="Arial" w:hAnsi="Arial" w:cs="Arial"/>
        </w:rPr>
      </w:pPr>
    </w:p>
    <w:p w14:paraId="611A0B38" w14:textId="77777777" w:rsidR="008A6829" w:rsidRPr="008A6829" w:rsidRDefault="008A6829" w:rsidP="008A68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</w:tblGrid>
      <w:tr w:rsidR="00F25CFB" w:rsidRPr="00F25CFB" w14:paraId="47938E5D" w14:textId="77777777" w:rsidTr="00F25CFB">
        <w:tc>
          <w:tcPr>
            <w:tcW w:w="1838" w:type="dxa"/>
            <w:shd w:val="clear" w:color="auto" w:fill="auto"/>
          </w:tcPr>
          <w:p w14:paraId="3F2D5157" w14:textId="77777777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 xml:space="preserve">Numer klucza </w:t>
            </w:r>
          </w:p>
        </w:tc>
        <w:tc>
          <w:tcPr>
            <w:tcW w:w="4253" w:type="dxa"/>
            <w:shd w:val="clear" w:color="auto" w:fill="auto"/>
          </w:tcPr>
          <w:p w14:paraId="489642F5" w14:textId="77777777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Termin zakończenia obecnej aktualizacji</w:t>
            </w:r>
          </w:p>
        </w:tc>
      </w:tr>
      <w:tr w:rsidR="00F25CFB" w:rsidRPr="00F25CFB" w14:paraId="2B926B5A" w14:textId="77777777" w:rsidTr="00F25CFB">
        <w:tc>
          <w:tcPr>
            <w:tcW w:w="1838" w:type="dxa"/>
            <w:shd w:val="clear" w:color="auto" w:fill="auto"/>
          </w:tcPr>
          <w:p w14:paraId="02C96C11" w14:textId="7AEDE690" w:rsidR="008A6829" w:rsidRPr="00F25CFB" w:rsidRDefault="00547A0E" w:rsidP="0023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2-2770264</w:t>
            </w:r>
          </w:p>
        </w:tc>
        <w:tc>
          <w:tcPr>
            <w:tcW w:w="4253" w:type="dxa"/>
            <w:shd w:val="clear" w:color="auto" w:fill="auto"/>
          </w:tcPr>
          <w:p w14:paraId="04437955" w14:textId="32C8FA4D" w:rsidR="008A6829" w:rsidRPr="00F25CFB" w:rsidRDefault="00547A0E" w:rsidP="0023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14.12.2022</w:t>
            </w:r>
            <w:r w:rsidR="008A6829" w:rsidRPr="00F25CFB">
              <w:rPr>
                <w:rFonts w:ascii="Arial" w:hAnsi="Arial" w:cs="Arial"/>
              </w:rPr>
              <w:t xml:space="preserve"> r.</w:t>
            </w:r>
          </w:p>
        </w:tc>
      </w:tr>
    </w:tbl>
    <w:p w14:paraId="51E14B50" w14:textId="77777777" w:rsidR="008A6829" w:rsidRPr="00135FB6" w:rsidRDefault="008A6829" w:rsidP="0034497E">
      <w:pPr>
        <w:pStyle w:val="Tekstpodstawowywcity3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8A6829" w:rsidRPr="00135FB6" w:rsidSect="008E004E">
      <w:footerReference w:type="default" r:id="rId8"/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ED55" w14:textId="77777777" w:rsidR="00E72E76" w:rsidRDefault="00E72E76">
      <w:r>
        <w:separator/>
      </w:r>
    </w:p>
  </w:endnote>
  <w:endnote w:type="continuationSeparator" w:id="0">
    <w:p w14:paraId="1F942307" w14:textId="77777777" w:rsidR="00E72E76" w:rsidRDefault="00E7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axCE-Light">
    <w:altName w:val="Arial Narro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E967" w14:textId="77777777" w:rsidR="006208FF" w:rsidRDefault="00000000">
    <w:pPr>
      <w:pStyle w:val="Stopka"/>
    </w:pPr>
    <w:r>
      <w:rPr>
        <w:noProof/>
        <w:lang w:eastAsia="pl-PL"/>
      </w:rPr>
      <w:pict w14:anchorId="1ABC269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4.75pt;height:11.25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I4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" stroked="f">
          <v:fill opacity="0"/>
          <v:textbox inset="0,0,0,0">
            <w:txbxContent>
              <w:p w14:paraId="3F21755A" w14:textId="77777777" w:rsidR="006208FF" w:rsidRDefault="006208F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3E3C" w14:textId="77777777" w:rsidR="00E72E76" w:rsidRDefault="00E72E76">
      <w:r>
        <w:separator/>
      </w:r>
    </w:p>
  </w:footnote>
  <w:footnote w:type="continuationSeparator" w:id="0">
    <w:p w14:paraId="5F4AEBC8" w14:textId="77777777" w:rsidR="00E72E76" w:rsidRDefault="00E7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70B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2CE7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A4E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5AA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E86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A27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09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A62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8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4C0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cs="Times New Roman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Times New Roman" w:hAnsi="Times New Roman"/>
        <w:b/>
      </w:rPr>
    </w:lvl>
  </w:abstractNum>
  <w:abstractNum w:abstractNumId="1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20" w15:restartNumberingAfterBreak="0">
    <w:nsid w:val="0000000B"/>
    <w:multiLevelType w:val="multilevel"/>
    <w:tmpl w:val="15E4216C"/>
    <w:name w:val="WW8Num11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2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2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</w:abstractNum>
  <w:abstractNum w:abstractNumId="25" w15:restartNumberingAfterBreak="0">
    <w:nsid w:val="040272CC"/>
    <w:multiLevelType w:val="multilevel"/>
    <w:tmpl w:val="31421B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3D0356C"/>
    <w:multiLevelType w:val="hybridMultilevel"/>
    <w:tmpl w:val="F87AF91E"/>
    <w:lvl w:ilvl="0" w:tplc="408836F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8ED68D2"/>
    <w:multiLevelType w:val="multilevel"/>
    <w:tmpl w:val="6882C47E"/>
    <w:lvl w:ilvl="0">
      <w:start w:val="1"/>
      <w:numFmt w:val="decimal"/>
      <w:pStyle w:val="Paragraf"/>
      <w:lvlText w:val="§ 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cs="Times New Roman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Garamond" w:hAnsi="Garamond" w:cs="Garamond" w:hint="default"/>
        <w:b w:val="0"/>
        <w:bCs w:val="0"/>
        <w:i w:val="0"/>
        <w:iCs w:val="0"/>
        <w:spacing w:val="0"/>
        <w:position w:val="0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Garamond" w:hint="default"/>
        <w:b w:val="0"/>
        <w:bCs w:val="0"/>
        <w:i w:val="0"/>
        <w:iCs w:val="0"/>
        <w:spacing w:val="0"/>
        <w:position w:val="0"/>
        <w:sz w:val="24"/>
        <w:szCs w:val="24"/>
        <w:u w:val="none"/>
      </w:rPr>
    </w:lvl>
    <w:lvl w:ilvl="5">
      <w:start w:val="1"/>
      <w:numFmt w:val="none"/>
      <w:isLgl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Garamond" w:hint="default"/>
        <w:b w:val="0"/>
        <w:bCs w:val="0"/>
        <w:i w:val="0"/>
        <w:iCs w:val="0"/>
        <w:spacing w:val="0"/>
        <w:position w:val="0"/>
        <w:sz w:val="24"/>
        <w:szCs w:val="24"/>
        <w:u w:val="none"/>
      </w:rPr>
    </w:lvl>
    <w:lvl w:ilvl="6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</w:abstractNum>
  <w:abstractNum w:abstractNumId="28" w15:restartNumberingAfterBreak="0">
    <w:nsid w:val="23565C70"/>
    <w:multiLevelType w:val="hybridMultilevel"/>
    <w:tmpl w:val="1EA4CD2C"/>
    <w:lvl w:ilvl="0" w:tplc="408836F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3A9551A"/>
    <w:multiLevelType w:val="hybridMultilevel"/>
    <w:tmpl w:val="19089D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8D659FE"/>
    <w:multiLevelType w:val="hybridMultilevel"/>
    <w:tmpl w:val="49FEFEF8"/>
    <w:name w:val="WW8Num122"/>
    <w:lvl w:ilvl="0" w:tplc="9EE8C564">
      <w:start w:val="1"/>
      <w:numFmt w:val="decimal"/>
      <w:lvlText w:val="%1."/>
      <w:lvlJc w:val="left"/>
      <w:pPr>
        <w:ind w:left="360" w:hanging="360"/>
      </w:pPr>
      <w:rPr>
        <w:rFonts w:ascii="DaxCE-Light" w:hAnsi="DaxCE-Light" w:cs="DaxCE-Light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31" w15:restartNumberingAfterBreak="0">
    <w:nsid w:val="2CE92336"/>
    <w:multiLevelType w:val="hybridMultilevel"/>
    <w:tmpl w:val="F9ACF4CE"/>
    <w:lvl w:ilvl="0" w:tplc="35B27296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ECB3251"/>
    <w:multiLevelType w:val="hybridMultilevel"/>
    <w:tmpl w:val="C1D6C2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504766"/>
    <w:multiLevelType w:val="hybridMultilevel"/>
    <w:tmpl w:val="CE620B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ED6A69"/>
    <w:multiLevelType w:val="hybridMultilevel"/>
    <w:tmpl w:val="34CE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6FD6169"/>
    <w:multiLevelType w:val="hybridMultilevel"/>
    <w:tmpl w:val="1ADE1C1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B726A84"/>
    <w:multiLevelType w:val="hybridMultilevel"/>
    <w:tmpl w:val="32EE22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7601F0C"/>
    <w:multiLevelType w:val="hybridMultilevel"/>
    <w:tmpl w:val="401499DC"/>
    <w:lvl w:ilvl="0" w:tplc="04150011">
      <w:start w:val="1"/>
      <w:numFmt w:val="decimal"/>
      <w:lvlText w:val="%1)"/>
      <w:lvlJc w:val="left"/>
      <w:pPr>
        <w:ind w:left="2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40" w:hanging="360"/>
      </w:pPr>
      <w:rPr>
        <w:rFonts w:cs="Times New Roman"/>
      </w:rPr>
    </w:lvl>
    <w:lvl w:ilvl="2" w:tplc="4A423C56">
      <w:start w:val="1"/>
      <w:numFmt w:val="lowerLetter"/>
      <w:lvlText w:val="%3)"/>
      <w:lvlJc w:val="left"/>
      <w:pPr>
        <w:tabs>
          <w:tab w:val="num" w:pos="4040"/>
        </w:tabs>
        <w:ind w:left="40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4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80" w:hanging="180"/>
      </w:pPr>
      <w:rPr>
        <w:rFonts w:cs="Times New Roman"/>
      </w:rPr>
    </w:lvl>
  </w:abstractNum>
  <w:abstractNum w:abstractNumId="39" w15:restartNumberingAfterBreak="0">
    <w:nsid w:val="68B9546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B23C79"/>
    <w:multiLevelType w:val="hybridMultilevel"/>
    <w:tmpl w:val="68C4BD20"/>
    <w:lvl w:ilvl="0" w:tplc="408836F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5415F1"/>
    <w:multiLevelType w:val="hybridMultilevel"/>
    <w:tmpl w:val="02909B6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74C660A"/>
    <w:multiLevelType w:val="singleLevel"/>
    <w:tmpl w:val="0000000C"/>
    <w:name w:val="WW8Num1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43" w15:restartNumberingAfterBreak="0">
    <w:nsid w:val="77874456"/>
    <w:multiLevelType w:val="hybridMultilevel"/>
    <w:tmpl w:val="D980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423C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4946439">
    <w:abstractNumId w:val="10"/>
  </w:num>
  <w:num w:numId="2" w16cid:durableId="2134589578">
    <w:abstractNumId w:val="13"/>
  </w:num>
  <w:num w:numId="3" w16cid:durableId="2045670143">
    <w:abstractNumId w:val="14"/>
  </w:num>
  <w:num w:numId="4" w16cid:durableId="1028217030">
    <w:abstractNumId w:val="41"/>
  </w:num>
  <w:num w:numId="5" w16cid:durableId="1616983108">
    <w:abstractNumId w:val="26"/>
  </w:num>
  <w:num w:numId="6" w16cid:durableId="1435322344">
    <w:abstractNumId w:val="31"/>
  </w:num>
  <w:num w:numId="7" w16cid:durableId="1110392892">
    <w:abstractNumId w:val="43"/>
  </w:num>
  <w:num w:numId="8" w16cid:durableId="1943419729">
    <w:abstractNumId w:val="38"/>
  </w:num>
  <w:num w:numId="9" w16cid:durableId="437262938">
    <w:abstractNumId w:val="36"/>
  </w:num>
  <w:num w:numId="10" w16cid:durableId="1501458016">
    <w:abstractNumId w:val="27"/>
  </w:num>
  <w:num w:numId="11" w16cid:durableId="348722165">
    <w:abstractNumId w:val="35"/>
  </w:num>
  <w:num w:numId="12" w16cid:durableId="2062707893">
    <w:abstractNumId w:val="25"/>
  </w:num>
  <w:num w:numId="13" w16cid:durableId="165363371">
    <w:abstractNumId w:val="33"/>
  </w:num>
  <w:num w:numId="14" w16cid:durableId="1776361278">
    <w:abstractNumId w:val="39"/>
  </w:num>
  <w:num w:numId="15" w16cid:durableId="1874074510">
    <w:abstractNumId w:val="32"/>
  </w:num>
  <w:num w:numId="16" w16cid:durableId="443429111">
    <w:abstractNumId w:val="40"/>
  </w:num>
  <w:num w:numId="17" w16cid:durableId="2072579209">
    <w:abstractNumId w:val="37"/>
  </w:num>
  <w:num w:numId="18" w16cid:durableId="1535267141">
    <w:abstractNumId w:val="8"/>
  </w:num>
  <w:num w:numId="19" w16cid:durableId="942953518">
    <w:abstractNumId w:val="3"/>
  </w:num>
  <w:num w:numId="20" w16cid:durableId="1916427308">
    <w:abstractNumId w:val="2"/>
  </w:num>
  <w:num w:numId="21" w16cid:durableId="772827402">
    <w:abstractNumId w:val="1"/>
  </w:num>
  <w:num w:numId="22" w16cid:durableId="227616480">
    <w:abstractNumId w:val="0"/>
  </w:num>
  <w:num w:numId="23" w16cid:durableId="431166587">
    <w:abstractNumId w:val="9"/>
  </w:num>
  <w:num w:numId="24" w16cid:durableId="237983732">
    <w:abstractNumId w:val="7"/>
  </w:num>
  <w:num w:numId="25" w16cid:durableId="1666320518">
    <w:abstractNumId w:val="6"/>
  </w:num>
  <w:num w:numId="26" w16cid:durableId="1332834169">
    <w:abstractNumId w:val="5"/>
  </w:num>
  <w:num w:numId="27" w16cid:durableId="2134136166">
    <w:abstractNumId w:val="4"/>
  </w:num>
  <w:num w:numId="28" w16cid:durableId="629359288">
    <w:abstractNumId w:val="29"/>
  </w:num>
  <w:num w:numId="29" w16cid:durableId="278992361">
    <w:abstractNumId w:val="28"/>
  </w:num>
  <w:num w:numId="30" w16cid:durableId="49565660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441"/>
    <w:rsid w:val="00005DB5"/>
    <w:rsid w:val="00017589"/>
    <w:rsid w:val="00017B4D"/>
    <w:rsid w:val="00021708"/>
    <w:rsid w:val="00024E9D"/>
    <w:rsid w:val="00030291"/>
    <w:rsid w:val="00035FE4"/>
    <w:rsid w:val="00042555"/>
    <w:rsid w:val="00045E8D"/>
    <w:rsid w:val="00047194"/>
    <w:rsid w:val="00062945"/>
    <w:rsid w:val="00070B26"/>
    <w:rsid w:val="0007407E"/>
    <w:rsid w:val="00095804"/>
    <w:rsid w:val="000A1B2A"/>
    <w:rsid w:val="000B0CE7"/>
    <w:rsid w:val="000B18D6"/>
    <w:rsid w:val="000B26EE"/>
    <w:rsid w:val="000C00B3"/>
    <w:rsid w:val="000C4E56"/>
    <w:rsid w:val="000D7FC6"/>
    <w:rsid w:val="000F753C"/>
    <w:rsid w:val="00103A0B"/>
    <w:rsid w:val="0010432F"/>
    <w:rsid w:val="001111EA"/>
    <w:rsid w:val="00114FA4"/>
    <w:rsid w:val="00115579"/>
    <w:rsid w:val="001155F6"/>
    <w:rsid w:val="00116460"/>
    <w:rsid w:val="00120228"/>
    <w:rsid w:val="0012514E"/>
    <w:rsid w:val="00130257"/>
    <w:rsid w:val="001338F8"/>
    <w:rsid w:val="001358C5"/>
    <w:rsid w:val="00135FB6"/>
    <w:rsid w:val="001364D2"/>
    <w:rsid w:val="00142874"/>
    <w:rsid w:val="001520A1"/>
    <w:rsid w:val="0015296D"/>
    <w:rsid w:val="00155AF5"/>
    <w:rsid w:val="00156FE1"/>
    <w:rsid w:val="001764BB"/>
    <w:rsid w:val="00184D3A"/>
    <w:rsid w:val="0019441E"/>
    <w:rsid w:val="001A267B"/>
    <w:rsid w:val="001B03AA"/>
    <w:rsid w:val="001B68D3"/>
    <w:rsid w:val="001D0832"/>
    <w:rsid w:val="001D115E"/>
    <w:rsid w:val="001D14C8"/>
    <w:rsid w:val="001D7F5F"/>
    <w:rsid w:val="001F09F2"/>
    <w:rsid w:val="001F4745"/>
    <w:rsid w:val="00203584"/>
    <w:rsid w:val="0021109B"/>
    <w:rsid w:val="002139D6"/>
    <w:rsid w:val="00217A1A"/>
    <w:rsid w:val="002407D5"/>
    <w:rsid w:val="002424D8"/>
    <w:rsid w:val="00246667"/>
    <w:rsid w:val="0025653D"/>
    <w:rsid w:val="0025673E"/>
    <w:rsid w:val="00257846"/>
    <w:rsid w:val="0026007B"/>
    <w:rsid w:val="002603B8"/>
    <w:rsid w:val="00285FA4"/>
    <w:rsid w:val="00293B07"/>
    <w:rsid w:val="002A0DF0"/>
    <w:rsid w:val="002A1042"/>
    <w:rsid w:val="002A4BA7"/>
    <w:rsid w:val="002A4E4C"/>
    <w:rsid w:val="002B413B"/>
    <w:rsid w:val="002E34CA"/>
    <w:rsid w:val="002E512E"/>
    <w:rsid w:val="002F6740"/>
    <w:rsid w:val="002F7095"/>
    <w:rsid w:val="002F76A0"/>
    <w:rsid w:val="00303D3C"/>
    <w:rsid w:val="00310A8C"/>
    <w:rsid w:val="003125A8"/>
    <w:rsid w:val="00313B08"/>
    <w:rsid w:val="00315855"/>
    <w:rsid w:val="00324F46"/>
    <w:rsid w:val="003250EC"/>
    <w:rsid w:val="00336DA8"/>
    <w:rsid w:val="00337804"/>
    <w:rsid w:val="0034497E"/>
    <w:rsid w:val="00353687"/>
    <w:rsid w:val="0037034F"/>
    <w:rsid w:val="00386A55"/>
    <w:rsid w:val="0038715D"/>
    <w:rsid w:val="00394F9F"/>
    <w:rsid w:val="003A1A13"/>
    <w:rsid w:val="003A36D4"/>
    <w:rsid w:val="003A5EA4"/>
    <w:rsid w:val="003A7F89"/>
    <w:rsid w:val="003B171F"/>
    <w:rsid w:val="003B3078"/>
    <w:rsid w:val="003B5A72"/>
    <w:rsid w:val="003C09EB"/>
    <w:rsid w:val="003C4ADC"/>
    <w:rsid w:val="003C67E0"/>
    <w:rsid w:val="003C7FBD"/>
    <w:rsid w:val="003E0D71"/>
    <w:rsid w:val="003E172B"/>
    <w:rsid w:val="003E33E5"/>
    <w:rsid w:val="003F742F"/>
    <w:rsid w:val="003F782B"/>
    <w:rsid w:val="004027EA"/>
    <w:rsid w:val="0041249A"/>
    <w:rsid w:val="00417D35"/>
    <w:rsid w:val="00426457"/>
    <w:rsid w:val="00426D83"/>
    <w:rsid w:val="00430640"/>
    <w:rsid w:val="00440D8C"/>
    <w:rsid w:val="00447E4A"/>
    <w:rsid w:val="004510E0"/>
    <w:rsid w:val="00452BF7"/>
    <w:rsid w:val="0047679E"/>
    <w:rsid w:val="0048415D"/>
    <w:rsid w:val="00495582"/>
    <w:rsid w:val="00496469"/>
    <w:rsid w:val="004B0A6E"/>
    <w:rsid w:val="004C1552"/>
    <w:rsid w:val="004C3355"/>
    <w:rsid w:val="004D027B"/>
    <w:rsid w:val="004D4F38"/>
    <w:rsid w:val="004D589E"/>
    <w:rsid w:val="00517F3D"/>
    <w:rsid w:val="00525BF7"/>
    <w:rsid w:val="00547A0E"/>
    <w:rsid w:val="00547F18"/>
    <w:rsid w:val="00552549"/>
    <w:rsid w:val="00554C5C"/>
    <w:rsid w:val="00556B9A"/>
    <w:rsid w:val="0056132D"/>
    <w:rsid w:val="00581CFE"/>
    <w:rsid w:val="005A241A"/>
    <w:rsid w:val="005A2C92"/>
    <w:rsid w:val="005A6E8F"/>
    <w:rsid w:val="005B3BBB"/>
    <w:rsid w:val="005D2B81"/>
    <w:rsid w:val="005E1E48"/>
    <w:rsid w:val="005E3884"/>
    <w:rsid w:val="005E4B52"/>
    <w:rsid w:val="005F2DD2"/>
    <w:rsid w:val="005F6058"/>
    <w:rsid w:val="005F70B3"/>
    <w:rsid w:val="00612C0F"/>
    <w:rsid w:val="00614DF5"/>
    <w:rsid w:val="00616035"/>
    <w:rsid w:val="00616512"/>
    <w:rsid w:val="006208FF"/>
    <w:rsid w:val="0062677F"/>
    <w:rsid w:val="00632AA8"/>
    <w:rsid w:val="006350FA"/>
    <w:rsid w:val="00635C7F"/>
    <w:rsid w:val="0064234B"/>
    <w:rsid w:val="0065364E"/>
    <w:rsid w:val="006606B7"/>
    <w:rsid w:val="00663C08"/>
    <w:rsid w:val="006745A4"/>
    <w:rsid w:val="00677952"/>
    <w:rsid w:val="0068225B"/>
    <w:rsid w:val="00687067"/>
    <w:rsid w:val="00690503"/>
    <w:rsid w:val="00692FD9"/>
    <w:rsid w:val="006A1D10"/>
    <w:rsid w:val="006A213B"/>
    <w:rsid w:val="006A226A"/>
    <w:rsid w:val="006A34E1"/>
    <w:rsid w:val="006A7ED7"/>
    <w:rsid w:val="006B1C0B"/>
    <w:rsid w:val="006B3203"/>
    <w:rsid w:val="006C07E0"/>
    <w:rsid w:val="006C1997"/>
    <w:rsid w:val="006D04B4"/>
    <w:rsid w:val="006D29A0"/>
    <w:rsid w:val="006D6E9F"/>
    <w:rsid w:val="006E5845"/>
    <w:rsid w:val="006F476F"/>
    <w:rsid w:val="006F5FE8"/>
    <w:rsid w:val="006F753D"/>
    <w:rsid w:val="007017FC"/>
    <w:rsid w:val="00701DAB"/>
    <w:rsid w:val="007163F2"/>
    <w:rsid w:val="00722F95"/>
    <w:rsid w:val="00731B6A"/>
    <w:rsid w:val="007326AA"/>
    <w:rsid w:val="00741805"/>
    <w:rsid w:val="0074335C"/>
    <w:rsid w:val="0075035A"/>
    <w:rsid w:val="007572A8"/>
    <w:rsid w:val="00763A88"/>
    <w:rsid w:val="0076577E"/>
    <w:rsid w:val="007746BB"/>
    <w:rsid w:val="00780815"/>
    <w:rsid w:val="00780C5A"/>
    <w:rsid w:val="00785AF7"/>
    <w:rsid w:val="00787E01"/>
    <w:rsid w:val="00787FC1"/>
    <w:rsid w:val="00791A6E"/>
    <w:rsid w:val="00792161"/>
    <w:rsid w:val="007A1735"/>
    <w:rsid w:val="007A20A7"/>
    <w:rsid w:val="007A380A"/>
    <w:rsid w:val="007B7446"/>
    <w:rsid w:val="007B7CDF"/>
    <w:rsid w:val="007C1544"/>
    <w:rsid w:val="007C198D"/>
    <w:rsid w:val="007C25AA"/>
    <w:rsid w:val="007C6062"/>
    <w:rsid w:val="007D1442"/>
    <w:rsid w:val="007E1883"/>
    <w:rsid w:val="007F0168"/>
    <w:rsid w:val="007F07C5"/>
    <w:rsid w:val="007F64A8"/>
    <w:rsid w:val="007F7B0B"/>
    <w:rsid w:val="00802E55"/>
    <w:rsid w:val="008126B1"/>
    <w:rsid w:val="00817E6E"/>
    <w:rsid w:val="00853C79"/>
    <w:rsid w:val="00853ED9"/>
    <w:rsid w:val="00872B4C"/>
    <w:rsid w:val="00873928"/>
    <w:rsid w:val="008A2FF0"/>
    <w:rsid w:val="008A50EA"/>
    <w:rsid w:val="008A5612"/>
    <w:rsid w:val="008A6829"/>
    <w:rsid w:val="008A6988"/>
    <w:rsid w:val="008A7795"/>
    <w:rsid w:val="008C04A4"/>
    <w:rsid w:val="008C2609"/>
    <w:rsid w:val="008C3DDB"/>
    <w:rsid w:val="008D19CE"/>
    <w:rsid w:val="008D4B85"/>
    <w:rsid w:val="008D72C4"/>
    <w:rsid w:val="008E004E"/>
    <w:rsid w:val="008E2441"/>
    <w:rsid w:val="008E3F27"/>
    <w:rsid w:val="008E56FE"/>
    <w:rsid w:val="008E64B8"/>
    <w:rsid w:val="008F09DD"/>
    <w:rsid w:val="008F0A11"/>
    <w:rsid w:val="008F5E44"/>
    <w:rsid w:val="008F693F"/>
    <w:rsid w:val="0090287E"/>
    <w:rsid w:val="00907839"/>
    <w:rsid w:val="00911547"/>
    <w:rsid w:val="00915A9A"/>
    <w:rsid w:val="009166A6"/>
    <w:rsid w:val="009322BE"/>
    <w:rsid w:val="00933E6F"/>
    <w:rsid w:val="00944118"/>
    <w:rsid w:val="0094501B"/>
    <w:rsid w:val="0094585A"/>
    <w:rsid w:val="0095477F"/>
    <w:rsid w:val="00957546"/>
    <w:rsid w:val="00961FCD"/>
    <w:rsid w:val="00974824"/>
    <w:rsid w:val="00974DD1"/>
    <w:rsid w:val="0097543C"/>
    <w:rsid w:val="009764A5"/>
    <w:rsid w:val="00977C7D"/>
    <w:rsid w:val="00981086"/>
    <w:rsid w:val="009816BA"/>
    <w:rsid w:val="00984EED"/>
    <w:rsid w:val="009A3926"/>
    <w:rsid w:val="009A3E26"/>
    <w:rsid w:val="009B0203"/>
    <w:rsid w:val="009B1FCA"/>
    <w:rsid w:val="009B2419"/>
    <w:rsid w:val="009B24C0"/>
    <w:rsid w:val="009B360B"/>
    <w:rsid w:val="009B7936"/>
    <w:rsid w:val="009C1931"/>
    <w:rsid w:val="009C71E2"/>
    <w:rsid w:val="009D4940"/>
    <w:rsid w:val="009D4BF6"/>
    <w:rsid w:val="009E2996"/>
    <w:rsid w:val="009E31D9"/>
    <w:rsid w:val="009F6962"/>
    <w:rsid w:val="00A0284C"/>
    <w:rsid w:val="00A03FD1"/>
    <w:rsid w:val="00A06C5C"/>
    <w:rsid w:val="00A1266F"/>
    <w:rsid w:val="00A13451"/>
    <w:rsid w:val="00A21A9D"/>
    <w:rsid w:val="00A272DA"/>
    <w:rsid w:val="00A27F37"/>
    <w:rsid w:val="00A3153E"/>
    <w:rsid w:val="00A329F5"/>
    <w:rsid w:val="00A35675"/>
    <w:rsid w:val="00A432A1"/>
    <w:rsid w:val="00A50A25"/>
    <w:rsid w:val="00A52008"/>
    <w:rsid w:val="00A57D9E"/>
    <w:rsid w:val="00A57DFB"/>
    <w:rsid w:val="00A64D7C"/>
    <w:rsid w:val="00A67661"/>
    <w:rsid w:val="00A83CFE"/>
    <w:rsid w:val="00A84D56"/>
    <w:rsid w:val="00A85C65"/>
    <w:rsid w:val="00A861F7"/>
    <w:rsid w:val="00A86490"/>
    <w:rsid w:val="00A90502"/>
    <w:rsid w:val="00A908B7"/>
    <w:rsid w:val="00A918F3"/>
    <w:rsid w:val="00A93673"/>
    <w:rsid w:val="00AA0344"/>
    <w:rsid w:val="00AA1A2D"/>
    <w:rsid w:val="00AA1F4D"/>
    <w:rsid w:val="00AA6675"/>
    <w:rsid w:val="00AA6D6B"/>
    <w:rsid w:val="00AD2ADA"/>
    <w:rsid w:val="00AE7B52"/>
    <w:rsid w:val="00B01E69"/>
    <w:rsid w:val="00B021DD"/>
    <w:rsid w:val="00B129D1"/>
    <w:rsid w:val="00B220D6"/>
    <w:rsid w:val="00B228BB"/>
    <w:rsid w:val="00B30037"/>
    <w:rsid w:val="00B35D85"/>
    <w:rsid w:val="00B44267"/>
    <w:rsid w:val="00B564E3"/>
    <w:rsid w:val="00B664BB"/>
    <w:rsid w:val="00B74AB9"/>
    <w:rsid w:val="00B81385"/>
    <w:rsid w:val="00B82A97"/>
    <w:rsid w:val="00B84DF1"/>
    <w:rsid w:val="00B857EA"/>
    <w:rsid w:val="00B947C4"/>
    <w:rsid w:val="00B95924"/>
    <w:rsid w:val="00B96F3D"/>
    <w:rsid w:val="00BA4CB5"/>
    <w:rsid w:val="00BA7215"/>
    <w:rsid w:val="00BB50C7"/>
    <w:rsid w:val="00BB568C"/>
    <w:rsid w:val="00BB5C32"/>
    <w:rsid w:val="00BB6BE3"/>
    <w:rsid w:val="00BC375B"/>
    <w:rsid w:val="00BD5D5A"/>
    <w:rsid w:val="00BE4121"/>
    <w:rsid w:val="00BF1E1E"/>
    <w:rsid w:val="00BF5425"/>
    <w:rsid w:val="00BF670D"/>
    <w:rsid w:val="00C07884"/>
    <w:rsid w:val="00C17CE8"/>
    <w:rsid w:val="00C214DB"/>
    <w:rsid w:val="00C217D2"/>
    <w:rsid w:val="00C22D92"/>
    <w:rsid w:val="00C245FD"/>
    <w:rsid w:val="00C3199C"/>
    <w:rsid w:val="00C32D4F"/>
    <w:rsid w:val="00C4596C"/>
    <w:rsid w:val="00C460F1"/>
    <w:rsid w:val="00C5722B"/>
    <w:rsid w:val="00C766E7"/>
    <w:rsid w:val="00C76F4D"/>
    <w:rsid w:val="00C817CA"/>
    <w:rsid w:val="00C908FB"/>
    <w:rsid w:val="00C92CE9"/>
    <w:rsid w:val="00C93D55"/>
    <w:rsid w:val="00C95ADD"/>
    <w:rsid w:val="00CA3823"/>
    <w:rsid w:val="00CB3A51"/>
    <w:rsid w:val="00CD0A7A"/>
    <w:rsid w:val="00CD1DB9"/>
    <w:rsid w:val="00CD2BAD"/>
    <w:rsid w:val="00CD7928"/>
    <w:rsid w:val="00CF2AE5"/>
    <w:rsid w:val="00CF56FC"/>
    <w:rsid w:val="00CF5A07"/>
    <w:rsid w:val="00D00DAD"/>
    <w:rsid w:val="00D051A7"/>
    <w:rsid w:val="00D07793"/>
    <w:rsid w:val="00D11EE8"/>
    <w:rsid w:val="00D152AC"/>
    <w:rsid w:val="00D21F48"/>
    <w:rsid w:val="00D275D3"/>
    <w:rsid w:val="00D33AEE"/>
    <w:rsid w:val="00D36A43"/>
    <w:rsid w:val="00D4065A"/>
    <w:rsid w:val="00D5267B"/>
    <w:rsid w:val="00D57765"/>
    <w:rsid w:val="00D637BC"/>
    <w:rsid w:val="00D6713D"/>
    <w:rsid w:val="00D70F79"/>
    <w:rsid w:val="00D731C9"/>
    <w:rsid w:val="00D833D6"/>
    <w:rsid w:val="00D8372B"/>
    <w:rsid w:val="00D842FC"/>
    <w:rsid w:val="00D87A9E"/>
    <w:rsid w:val="00D90089"/>
    <w:rsid w:val="00D90606"/>
    <w:rsid w:val="00D93837"/>
    <w:rsid w:val="00DA4905"/>
    <w:rsid w:val="00DA536A"/>
    <w:rsid w:val="00DB70D3"/>
    <w:rsid w:val="00DB78EC"/>
    <w:rsid w:val="00DC72ED"/>
    <w:rsid w:val="00DD584A"/>
    <w:rsid w:val="00DD792D"/>
    <w:rsid w:val="00DE18E2"/>
    <w:rsid w:val="00DE6A04"/>
    <w:rsid w:val="00DF25A3"/>
    <w:rsid w:val="00DF2F4C"/>
    <w:rsid w:val="00DF3094"/>
    <w:rsid w:val="00E04CF0"/>
    <w:rsid w:val="00E246DF"/>
    <w:rsid w:val="00E26CEE"/>
    <w:rsid w:val="00E30A1A"/>
    <w:rsid w:val="00E34AE3"/>
    <w:rsid w:val="00E44702"/>
    <w:rsid w:val="00E448A0"/>
    <w:rsid w:val="00E505EB"/>
    <w:rsid w:val="00E5120C"/>
    <w:rsid w:val="00E60459"/>
    <w:rsid w:val="00E604BC"/>
    <w:rsid w:val="00E610AC"/>
    <w:rsid w:val="00E70B15"/>
    <w:rsid w:val="00E72E76"/>
    <w:rsid w:val="00E732D4"/>
    <w:rsid w:val="00E73866"/>
    <w:rsid w:val="00E83A6A"/>
    <w:rsid w:val="00E92EB4"/>
    <w:rsid w:val="00E97588"/>
    <w:rsid w:val="00EA1B8D"/>
    <w:rsid w:val="00EA36DE"/>
    <w:rsid w:val="00EA49CA"/>
    <w:rsid w:val="00EB06F5"/>
    <w:rsid w:val="00EB4C31"/>
    <w:rsid w:val="00EC3E87"/>
    <w:rsid w:val="00EC6ADB"/>
    <w:rsid w:val="00ED24CF"/>
    <w:rsid w:val="00ED4C72"/>
    <w:rsid w:val="00ED6DB2"/>
    <w:rsid w:val="00ED778B"/>
    <w:rsid w:val="00ED79A0"/>
    <w:rsid w:val="00F02E7C"/>
    <w:rsid w:val="00F036D9"/>
    <w:rsid w:val="00F04A75"/>
    <w:rsid w:val="00F2368A"/>
    <w:rsid w:val="00F24114"/>
    <w:rsid w:val="00F25CFB"/>
    <w:rsid w:val="00F3020E"/>
    <w:rsid w:val="00F343A0"/>
    <w:rsid w:val="00F55A50"/>
    <w:rsid w:val="00F654AB"/>
    <w:rsid w:val="00F7378B"/>
    <w:rsid w:val="00F8318F"/>
    <w:rsid w:val="00F95366"/>
    <w:rsid w:val="00F979A9"/>
    <w:rsid w:val="00FA1AC7"/>
    <w:rsid w:val="00FA7DC3"/>
    <w:rsid w:val="00FB0906"/>
    <w:rsid w:val="00FB751F"/>
    <w:rsid w:val="00FC4D3F"/>
    <w:rsid w:val="00FD6D4C"/>
    <w:rsid w:val="00FE0713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75B97B"/>
  <w15:docId w15:val="{660360EC-E2E0-4520-BAD8-3C89480B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D4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2D4F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2D4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2D4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460F1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uiPriority w:val="99"/>
    <w:semiHidden/>
    <w:locked/>
    <w:rsid w:val="00C460F1"/>
    <w:rPr>
      <w:rFonts w:ascii="Cambria" w:hAnsi="Cambria" w:cs="Times New Roman"/>
      <w:b/>
      <w:i/>
      <w:sz w:val="28"/>
      <w:lang w:eastAsia="ar-SA" w:bidi="ar-SA"/>
    </w:rPr>
  </w:style>
  <w:style w:type="character" w:customStyle="1" w:styleId="Heading6Char">
    <w:name w:val="Heading 6 Char"/>
    <w:uiPriority w:val="99"/>
    <w:semiHidden/>
    <w:locked/>
    <w:rsid w:val="00C460F1"/>
    <w:rPr>
      <w:rFonts w:ascii="Calibri" w:hAnsi="Calibri" w:cs="Times New Roman"/>
      <w:b/>
      <w:lang w:eastAsia="ar-SA" w:bidi="ar-SA"/>
    </w:rPr>
  </w:style>
  <w:style w:type="character" w:customStyle="1" w:styleId="Nagwek1Znak">
    <w:name w:val="Nagłówek 1 Znak"/>
    <w:link w:val="Nagwek1"/>
    <w:uiPriority w:val="99"/>
    <w:locked/>
    <w:rsid w:val="00C32D4F"/>
    <w:rPr>
      <w:rFonts w:ascii="Arial" w:hAnsi="Arial"/>
      <w:b/>
      <w:kern w:val="1"/>
      <w:sz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C32D4F"/>
    <w:rPr>
      <w:rFonts w:ascii="Arial" w:hAnsi="Arial"/>
      <w:b/>
      <w:i/>
      <w:sz w:val="20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C32D4F"/>
    <w:rPr>
      <w:b/>
      <w:sz w:val="24"/>
      <w:lang w:val="pl-PL" w:eastAsia="ar-SA" w:bidi="ar-SA"/>
    </w:rPr>
  </w:style>
  <w:style w:type="character" w:customStyle="1" w:styleId="WW8Num8z0">
    <w:name w:val="WW8Num8z0"/>
    <w:uiPriority w:val="99"/>
    <w:rsid w:val="00C32D4F"/>
    <w:rPr>
      <w:b/>
    </w:rPr>
  </w:style>
  <w:style w:type="character" w:customStyle="1" w:styleId="Absatz-Standardschriftart">
    <w:name w:val="Absatz-Standardschriftart"/>
    <w:uiPriority w:val="99"/>
    <w:rsid w:val="00C32D4F"/>
  </w:style>
  <w:style w:type="character" w:customStyle="1" w:styleId="WW-Absatz-Standardschriftart">
    <w:name w:val="WW-Absatz-Standardschriftart"/>
    <w:uiPriority w:val="99"/>
    <w:rsid w:val="00C32D4F"/>
  </w:style>
  <w:style w:type="character" w:customStyle="1" w:styleId="WW8Num9z0">
    <w:name w:val="WW8Num9z0"/>
    <w:uiPriority w:val="99"/>
    <w:rsid w:val="00C32D4F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C32D4F"/>
  </w:style>
  <w:style w:type="character" w:customStyle="1" w:styleId="Domylnaczcionkaakapitu2">
    <w:name w:val="Domyślna czcionka akapitu2"/>
    <w:uiPriority w:val="99"/>
    <w:rsid w:val="00C32D4F"/>
  </w:style>
  <w:style w:type="character" w:customStyle="1" w:styleId="WW-Absatz-Standardschriftart11">
    <w:name w:val="WW-Absatz-Standardschriftart11"/>
    <w:uiPriority w:val="99"/>
    <w:rsid w:val="00C32D4F"/>
  </w:style>
  <w:style w:type="character" w:customStyle="1" w:styleId="WW8Num8z1">
    <w:name w:val="WW8Num8z1"/>
    <w:uiPriority w:val="99"/>
    <w:rsid w:val="00C32D4F"/>
    <w:rPr>
      <w:rFonts w:ascii="Symbol" w:hAnsi="Symbol"/>
      <w:b/>
    </w:rPr>
  </w:style>
  <w:style w:type="character" w:customStyle="1" w:styleId="WW8Num19z0">
    <w:name w:val="WW8Num19z0"/>
    <w:uiPriority w:val="99"/>
    <w:rsid w:val="00C32D4F"/>
    <w:rPr>
      <w:rFonts w:ascii="Times New Roman" w:hAnsi="Times New Roman"/>
    </w:rPr>
  </w:style>
  <w:style w:type="character" w:customStyle="1" w:styleId="WW8Num19z1">
    <w:name w:val="WW8Num19z1"/>
    <w:uiPriority w:val="99"/>
    <w:rsid w:val="00C32D4F"/>
    <w:rPr>
      <w:rFonts w:ascii="Courier New" w:hAnsi="Courier New"/>
    </w:rPr>
  </w:style>
  <w:style w:type="character" w:customStyle="1" w:styleId="WW8Num19z2">
    <w:name w:val="WW8Num19z2"/>
    <w:uiPriority w:val="99"/>
    <w:rsid w:val="00C32D4F"/>
    <w:rPr>
      <w:rFonts w:ascii="Wingdings" w:hAnsi="Wingdings"/>
    </w:rPr>
  </w:style>
  <w:style w:type="character" w:customStyle="1" w:styleId="WW8Num19z3">
    <w:name w:val="WW8Num19z3"/>
    <w:uiPriority w:val="99"/>
    <w:rsid w:val="00C32D4F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C32D4F"/>
  </w:style>
  <w:style w:type="character" w:styleId="Numerstrony">
    <w:name w:val="page number"/>
    <w:uiPriority w:val="99"/>
    <w:rsid w:val="00C32D4F"/>
    <w:rPr>
      <w:rFonts w:cs="Times New Roman"/>
    </w:rPr>
  </w:style>
  <w:style w:type="character" w:customStyle="1" w:styleId="Odwoaniedokomentarza1">
    <w:name w:val="Odwołanie do komentarza1"/>
    <w:uiPriority w:val="99"/>
    <w:rsid w:val="00C32D4F"/>
    <w:rPr>
      <w:sz w:val="16"/>
    </w:rPr>
  </w:style>
  <w:style w:type="paragraph" w:customStyle="1" w:styleId="Heading">
    <w:name w:val="Heading"/>
    <w:basedOn w:val="Normalny"/>
    <w:next w:val="Tekstpodstawowy"/>
    <w:uiPriority w:val="99"/>
    <w:rsid w:val="00C32D4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32D4F"/>
    <w:pPr>
      <w:widowControl w:val="0"/>
      <w:spacing w:after="160"/>
    </w:pPr>
  </w:style>
  <w:style w:type="character" w:customStyle="1" w:styleId="BodyTextChar">
    <w:name w:val="Body Text Char"/>
    <w:uiPriority w:val="99"/>
    <w:semiHidden/>
    <w:locked/>
    <w:rsid w:val="00C32D4F"/>
    <w:rPr>
      <w:rFonts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C32D4F"/>
  </w:style>
  <w:style w:type="paragraph" w:customStyle="1" w:styleId="Caption1">
    <w:name w:val="Caption1"/>
    <w:basedOn w:val="Normalny"/>
    <w:uiPriority w:val="99"/>
    <w:rsid w:val="00C32D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32D4F"/>
    <w:pPr>
      <w:suppressLineNumbers/>
    </w:pPr>
  </w:style>
  <w:style w:type="paragraph" w:customStyle="1" w:styleId="Tekstpodstawowy31">
    <w:name w:val="Tekst podstawowy 31"/>
    <w:basedOn w:val="Normalny"/>
    <w:uiPriority w:val="99"/>
    <w:rsid w:val="00C32D4F"/>
    <w:pPr>
      <w:jc w:val="both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32D4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locked/>
    <w:rsid w:val="00C460F1"/>
    <w:rPr>
      <w:rFonts w:cs="Times New Roman"/>
      <w:sz w:val="20"/>
      <w:lang w:eastAsia="ar-SA" w:bidi="ar-SA"/>
    </w:rPr>
  </w:style>
  <w:style w:type="character" w:customStyle="1" w:styleId="NagwekZnak">
    <w:name w:val="Nagłówek Znak"/>
    <w:link w:val="Nagwek"/>
    <w:uiPriority w:val="99"/>
    <w:semiHidden/>
    <w:locked/>
    <w:rsid w:val="00C32D4F"/>
    <w:rPr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32D4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C460F1"/>
    <w:rPr>
      <w:rFonts w:cs="Times New Roman"/>
      <w:sz w:val="20"/>
      <w:lang w:eastAsia="ar-SA" w:bidi="ar-SA"/>
    </w:rPr>
  </w:style>
  <w:style w:type="character" w:customStyle="1" w:styleId="StopkaZnak">
    <w:name w:val="Stopka Znak"/>
    <w:link w:val="Stopka"/>
    <w:uiPriority w:val="99"/>
    <w:semiHidden/>
    <w:locked/>
    <w:rsid w:val="00C32D4F"/>
    <w:rPr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32D4F"/>
    <w:rPr>
      <w:sz w:val="2"/>
    </w:rPr>
  </w:style>
  <w:style w:type="character" w:customStyle="1" w:styleId="BalloonTextChar">
    <w:name w:val="Balloon Text Char"/>
    <w:uiPriority w:val="99"/>
    <w:semiHidden/>
    <w:locked/>
    <w:rsid w:val="00C460F1"/>
    <w:rPr>
      <w:rFonts w:cs="Times New Roman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C32D4F"/>
    <w:rPr>
      <w:sz w:val="2"/>
      <w:lang w:eastAsia="ar-SA" w:bidi="ar-SA"/>
    </w:rPr>
  </w:style>
  <w:style w:type="paragraph" w:customStyle="1" w:styleId="FR1">
    <w:name w:val="FR1"/>
    <w:uiPriority w:val="99"/>
    <w:rsid w:val="00C32D4F"/>
    <w:pPr>
      <w:widowControl w:val="0"/>
      <w:suppressAutoHyphens/>
      <w:overflowPunct w:val="0"/>
      <w:autoSpaceDE w:val="0"/>
      <w:spacing w:before="560"/>
      <w:jc w:val="center"/>
      <w:textAlignment w:val="baseline"/>
    </w:pPr>
    <w:rPr>
      <w:b/>
      <w:bCs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C32D4F"/>
    <w:pPr>
      <w:widowControl w:val="0"/>
      <w:overflowPunct w:val="0"/>
      <w:autoSpaceDE w:val="0"/>
      <w:spacing w:before="60" w:line="252" w:lineRule="auto"/>
      <w:jc w:val="both"/>
      <w:textAlignment w:val="baseline"/>
    </w:pPr>
    <w:rPr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C32D4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C32D4F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C460F1"/>
    <w:rPr>
      <w:rFonts w:cs="Times New Roman"/>
      <w:sz w:val="20"/>
      <w:lang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2D4F"/>
    <w:rPr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32D4F"/>
    <w:pPr>
      <w:spacing w:after="120" w:line="480" w:lineRule="auto"/>
    </w:pPr>
  </w:style>
  <w:style w:type="paragraph" w:customStyle="1" w:styleId="Tekstkomentarza1">
    <w:name w:val="Tekst komentarza1"/>
    <w:basedOn w:val="Normalny"/>
    <w:uiPriority w:val="99"/>
    <w:rsid w:val="00C32D4F"/>
  </w:style>
  <w:style w:type="paragraph" w:styleId="Tekstkomentarza">
    <w:name w:val="annotation text"/>
    <w:basedOn w:val="Normalny"/>
    <w:link w:val="TekstkomentarzaZnak"/>
    <w:uiPriority w:val="99"/>
    <w:rsid w:val="00A90502"/>
  </w:style>
  <w:style w:type="character" w:customStyle="1" w:styleId="CommentTextChar">
    <w:name w:val="Comment Text Char"/>
    <w:uiPriority w:val="99"/>
    <w:semiHidden/>
    <w:locked/>
    <w:rsid w:val="00C32D4F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32D4F"/>
    <w:rPr>
      <w:b/>
    </w:rPr>
  </w:style>
  <w:style w:type="character" w:customStyle="1" w:styleId="CommentSubjectChar">
    <w:name w:val="Comment Subject Char"/>
    <w:uiPriority w:val="99"/>
    <w:semiHidden/>
    <w:locked/>
    <w:rsid w:val="00C460F1"/>
    <w:rPr>
      <w:rFonts w:cs="Times New Roman"/>
      <w:b/>
      <w:sz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2D4F"/>
    <w:rPr>
      <w:b/>
      <w:sz w:val="20"/>
      <w:lang w:eastAsia="ar-SA" w:bidi="ar-SA"/>
    </w:rPr>
  </w:style>
  <w:style w:type="paragraph" w:customStyle="1" w:styleId="TableContents">
    <w:name w:val="Table Contents"/>
    <w:basedOn w:val="Normalny"/>
    <w:uiPriority w:val="99"/>
    <w:rsid w:val="00C32D4F"/>
    <w:pPr>
      <w:suppressLineNumbers/>
    </w:pPr>
  </w:style>
  <w:style w:type="paragraph" w:customStyle="1" w:styleId="TableHeading">
    <w:name w:val="Table Heading"/>
    <w:basedOn w:val="TableContents"/>
    <w:uiPriority w:val="99"/>
    <w:rsid w:val="00C32D4F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uiPriority w:val="99"/>
    <w:rsid w:val="00C32D4F"/>
  </w:style>
  <w:style w:type="table" w:styleId="Tabela-Siatka">
    <w:name w:val="Table Grid"/>
    <w:basedOn w:val="Standardowy"/>
    <w:uiPriority w:val="39"/>
    <w:rsid w:val="002F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A90502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locked/>
    <w:rsid w:val="00A90502"/>
    <w:rPr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B7936"/>
    <w:pPr>
      <w:spacing w:after="120"/>
    </w:pPr>
    <w:rPr>
      <w:sz w:val="16"/>
    </w:rPr>
  </w:style>
  <w:style w:type="character" w:customStyle="1" w:styleId="BodyText3Char">
    <w:name w:val="Body Text 3 Char"/>
    <w:uiPriority w:val="99"/>
    <w:semiHidden/>
    <w:locked/>
    <w:rsid w:val="00C460F1"/>
    <w:rPr>
      <w:rFonts w:cs="Times New Roman"/>
      <w:sz w:val="16"/>
      <w:lang w:eastAsia="ar-SA" w:bidi="ar-SA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32D4F"/>
    <w:rPr>
      <w:sz w:val="16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9B1FCA"/>
    <w:pPr>
      <w:shd w:val="clear" w:color="auto" w:fill="000080"/>
    </w:pPr>
    <w:rPr>
      <w:sz w:val="2"/>
    </w:rPr>
  </w:style>
  <w:style w:type="character" w:customStyle="1" w:styleId="DocumentMapChar">
    <w:name w:val="Document Map Char"/>
    <w:uiPriority w:val="99"/>
    <w:semiHidden/>
    <w:locked/>
    <w:rsid w:val="00C460F1"/>
    <w:rPr>
      <w:rFonts w:cs="Times New Roman"/>
      <w:sz w:val="2"/>
      <w:lang w:eastAsia="ar-SA" w:bidi="ar-SA"/>
    </w:rPr>
  </w:style>
  <w:style w:type="character" w:customStyle="1" w:styleId="MapadokumentuZnak">
    <w:name w:val="Mapa dokumentu Znak"/>
    <w:link w:val="Mapadokumentu"/>
    <w:uiPriority w:val="99"/>
    <w:semiHidden/>
    <w:locked/>
    <w:rsid w:val="00C32D4F"/>
    <w:rPr>
      <w:sz w:val="2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locked/>
    <w:rsid w:val="008D4B85"/>
    <w:rPr>
      <w:lang w:eastAsia="ar-SA" w:bidi="ar-SA"/>
    </w:rPr>
  </w:style>
  <w:style w:type="paragraph" w:customStyle="1" w:styleId="Paragraf">
    <w:name w:val="Paragraf"/>
    <w:basedOn w:val="Nagwek2"/>
    <w:next w:val="Ustpnumerowany"/>
    <w:uiPriority w:val="99"/>
    <w:rsid w:val="008D4B85"/>
    <w:pPr>
      <w:keepLines/>
      <w:numPr>
        <w:numId w:val="10"/>
      </w:numPr>
      <w:spacing w:before="600" w:after="180"/>
      <w:jc w:val="both"/>
      <w:outlineLvl w:val="0"/>
    </w:pPr>
    <w:rPr>
      <w:rFonts w:ascii="Palatino Linotype" w:hAnsi="Palatino Linotype" w:cs="Palatino Linotype"/>
      <w:i w:val="0"/>
      <w:smallCaps/>
      <w:kern w:val="16"/>
      <w:sz w:val="22"/>
      <w:szCs w:val="22"/>
      <w:lang w:eastAsia="pl-PL"/>
    </w:rPr>
  </w:style>
  <w:style w:type="paragraph" w:customStyle="1" w:styleId="Ustpnumerowany">
    <w:name w:val="Ustęp numerowany"/>
    <w:basedOn w:val="Normalny"/>
    <w:uiPriority w:val="99"/>
    <w:rsid w:val="008D4B85"/>
    <w:pPr>
      <w:numPr>
        <w:ilvl w:val="1"/>
        <w:numId w:val="10"/>
      </w:numPr>
      <w:suppressAutoHyphens w:val="0"/>
      <w:spacing w:before="180"/>
      <w:jc w:val="both"/>
    </w:pPr>
    <w:rPr>
      <w:rFonts w:ascii="Palatino Linotype" w:hAnsi="Palatino Linotype" w:cs="Palatino Linotype"/>
      <w:kern w:val="16"/>
      <w:sz w:val="22"/>
      <w:szCs w:val="22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B74AB9"/>
    <w:pPr>
      <w:ind w:left="720"/>
      <w:contextualSpacing/>
    </w:pPr>
  </w:style>
  <w:style w:type="character" w:styleId="Hipercze">
    <w:name w:val="Hyperlink"/>
    <w:uiPriority w:val="99"/>
    <w:rsid w:val="00A3153E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EC6AD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EC6ADB"/>
    <w:rPr>
      <w:rFonts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EC6AD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EC6ADB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135F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11E2-70ED-41C7-8671-4E1BF9C6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6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Media Sp z o.o.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MP</dc:creator>
  <cp:keywords/>
  <dc:description/>
  <cp:lastModifiedBy>JuliaGalusińska</cp:lastModifiedBy>
  <cp:revision>25</cp:revision>
  <cp:lastPrinted>2022-11-16T11:05:00Z</cp:lastPrinted>
  <dcterms:created xsi:type="dcterms:W3CDTF">2016-05-12T11:24:00Z</dcterms:created>
  <dcterms:modified xsi:type="dcterms:W3CDTF">2022-11-16T11:08:00Z</dcterms:modified>
</cp:coreProperties>
</file>