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Default="00A975DB" w:rsidP="00A975DB">
      <w:pPr>
        <w:ind w:firstLine="708"/>
        <w:jc w:val="center"/>
      </w:pPr>
    </w:p>
    <w:p w:rsidR="006C6EA8" w:rsidRDefault="00A975DB" w:rsidP="00A975DB">
      <w:pPr>
        <w:ind w:firstLine="708"/>
        <w:jc w:val="center"/>
      </w:pPr>
      <w:r>
        <w:t>PRZEDMIAR</w:t>
      </w:r>
    </w:p>
    <w:p w:rsidR="006C6EA8" w:rsidRDefault="006C6EA8" w:rsidP="0030583E">
      <w:pPr>
        <w:ind w:firstLine="708"/>
      </w:pPr>
    </w:p>
    <w:tbl>
      <w:tblPr>
        <w:tblW w:w="97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900"/>
        <w:gridCol w:w="900"/>
        <w:gridCol w:w="1060"/>
        <w:gridCol w:w="4280"/>
        <w:gridCol w:w="600"/>
        <w:gridCol w:w="1500"/>
      </w:tblGrid>
      <w:tr w:rsidR="00A975DB" w:rsidRPr="00A975DB" w:rsidTr="00A975DB">
        <w:trPr>
          <w:trHeight w:val="45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A975DB" w:rsidRPr="00A975DB" w:rsidTr="00A975DB">
        <w:trPr>
          <w:trHeight w:val="25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Urząd Miejski w Bobolicach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Kod poz.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Nr ST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Zadanie nr 1- Roboty budowlane. Modernizacja pomieszczeń.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Roboty rozbiórkowe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0354/04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Wykucie z muru ościeżnic drewnianych o powierzchni do 2m2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0811/07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Rozebranie posadzek z płytek z kamieni sztucznych na zaprawie cementowej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4-04 0504/07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 - Rozebranie posadzek z wykładzin z tworzyw sztucznych w płytkach- ściany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0132/01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baterii umywalkowej i zmywakowej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0131/01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zaworu czerpalnego (wypływowego) z zakorkowaniem podejścia średnicy 15-20mm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0235/06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urządzeń sanitarnych - umywalki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0230/02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rurociągu z rur żeliwnych kanalizacyjnych średnicy 150mm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7,8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0235/08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urządzeń sanitarnych - ustępu z miską fajansową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0520/02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grzejnika żeliwnego członowego o powierzchni ogrzewalnej do 5,0m2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Roboty budowlane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2-02u1 B-0202-001700/04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Licowanie ścian płytkami kamionkowymi szkliwionymi 30x30cm układanymi przy zastosowaniu masy klejącej na gotowym i wyrównanym podłożu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A975DB" w:rsidRPr="00A975DB" w:rsidTr="00A975D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2-02u1 B-0202-001900/04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Posadzki z płytek terakotowych szkliwionych 30x40cm układanych na gotowym i wyrównanym podłożu przy zastosowaniu masy klejącej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2-02s 2006/04.1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Okładziny stropów pojedyncze z płyt gipsowo-kartonowych (suche tynki gipsowe) na rusztach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2-17 0122/01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Przewody wentylacyjne z blachy stalowej kołowe, typ S (Spiro) (z udziałem kształtek do 35%) o średnicy do 100mm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2-02s 1017/02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- skrzydła drzwiowe płytowe wewnętrzne, jednodzielne wewnątrz lokalowe, fabrycznie wykończone pełne o powierzchni ponad 1,60m2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1108/09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szklenie ram - montaż luster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0203/04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przewodów wtynkowych DYp lub kabelkowych płaskich YDYp do 7,5mm2 układanych bez kucia i zaprawiania bruzd na podłożu innym niż betonowe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0308/02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wyłączników, przełączników do 10A w obudowie uszczelnionej w podłożu ceglanym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0603/03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opraw żarowych ściennych lub sufitowych bez specjalnych zabezpieczeń w podłożu ceglanym lub gruzobetonie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Instalacje sanitarne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2-15 0205/04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Rurociągi z PCW o średnicy 110mm na ścianach łączone metodą wciskową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7,8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2-15 0205/02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Rurociągi z PCW o średnicy 50mm na ścianach łączone metodą wciskową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INSTAL 0102/02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Rurociągi miedziane (na ścianach w budynkach niemieszkalnych) o średnicy zewnętrznej 15mm i grubości ścianek 1,0mm - lutowanie miękkie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INSTAL 0304/02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Podejście do pionu c.o. o średnicy zewnętrznej 15mm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INSTAL 0305/01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Rury przyłączne o średnicy zewnętrznej 15mm do grzejnika c.o. płytowego, konwektorowego lub członowego na ścianach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INSTAL 0109/01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Zawór przelotowy i zwrotny wodociągowy, gwintowany o średnicy nominalnej 15mm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INSTAL 0108/05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Próby szczelności instalacji wodociągowej o średnicy zewnętrznej do 35mm w budynkach niemieszkalnych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4-02 0515/01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grzejnika żeliwnego członowego o powierzchni ogrzewania do  2,5m2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4-07 0102/02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rurociągu miedzianego o średnicy 15-18mm i grubości ścianki 1,0mm lutowanego na ścianach w budynkach niemieszkalnych - lutowanie miękkie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1.4 Dostawa i montaż armatury sanitarnej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2-15u2 0104/03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Montaż umywalki na gotowym elemencie montażowym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2-15u2 0104/01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Montaż ustępu na gotowym elemencie montażowym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 1218/03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Wsporniki ramienne ze stali okrągłej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5-08 0514/01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Montaż na gotowym podłożu elektrycznej suszarki do rąk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5-08 0514/01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Montaż na gotowym podłożu dozownika mydła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5-08 0514/01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Montaż na gotowym podłożu pojemnika na papier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5-08 0514/01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Montaż pojemnika na ręczniki jednorazowe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5-08 0514/01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Analogia. Kosz na śmieci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Wymiana drzwi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KNR-W 4-01 0353/05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Wykucie z muru ościeżnic drewnianych o powierzchni ponad 2m2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0708/02.1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Wykonanie tynków zwykłych wewnętrznych kategorii III z zaprawy cementowo-wapiennej na ościeżach o szerokości do 25cm na podłożach z cegieł, pustaków ceramicznych, betonów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KNR-W 2-02 1022/06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- skrzydła drzwiowe płytowe wewnętrzne dwuskrzydłowe, fabrycznie wykończone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KNR-W 2-02 1022/06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 -Wymiana ościeżnicy regulowanej stalowej malowanej proszkowo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Podłoga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0428/03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Rozebranie paneli podłogowych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0108/09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Wywiezienie gruzu spryzmowanego samochodami skrzyniowymi na odległość do 1km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1001/05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Ręczne kucie bruzd dla przewodów wtynkowych w podłożu ceglanym- oświetlenie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0203/05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przewodów wtynkowych ADYp lub kabelkowych płaskich YADYp powyżej 7,5mm2 układanych na podłożu betonowym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2-02s 1102/04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Podkład przy posadzkach z tworzyw sztucznych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2-02s 1113/03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Posadzki z tworzyw sztucznych- panele antypoślizgowe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2-02s 1113/06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Posadzki z tworzyw sztucznych  - listwy przyścienne z polichlorku winylu klejone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0306/01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Wymiana gniazd wtyczkowych, włącznik oświetlenia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975DB" w:rsidRPr="00A975DB" w:rsidTr="00A975D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4-03 0401/02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Analogia - Wymiana puszek podtynkowych o średnicy powyżej 60mm z 3 odgałęzieniami dla przewodów o przekroju - montaż puszek podłogowych wraz z gniazdkami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KNNR 7 0507/04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Drobne elementy aluminiowe - progi i listwy osłaniające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Roboty końcowe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1215/04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Mycie po robotach malarskich okien zespolonych i drzwi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6,8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KNR 4-01 1215/07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Mycie po robotach malarskich podłóg drewnianych malowanych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10,63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Zadanie nr 2- Dostawa. Udogodnienia dla osób niepełnosprawnych.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dostawa przenośnej pętli magnetycznej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dostawa planów tyflograficznych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75DB" w:rsidRPr="00A975DB" w:rsidTr="00A975D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Zadanie nr 3 - Roboty budowlane - malarskie sala nr 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KNNR 3 0605/04.1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Malowanie dwukrotne z przygotowaniem powierzchni ścian i sufitów farbą emulsyjną na wysokości do 5m od podłogi- ściany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87</w:t>
            </w:r>
          </w:p>
        </w:tc>
      </w:tr>
      <w:tr w:rsidR="00A975DB" w:rsidRPr="00A975DB" w:rsidTr="00A975D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KNNR 3 0605/04.1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Malowanie dwukrotne z przygotowaniem powierzchni ścian i sufitów farbą emulsyjną na wysokości do 5m od podłogi- sufit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A975DB" w:rsidRPr="00A975DB" w:rsidTr="00A975D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vericali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DB" w:rsidRPr="00A975DB" w:rsidRDefault="00A975DB" w:rsidP="00A975D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10,5</w:t>
            </w:r>
          </w:p>
        </w:tc>
      </w:tr>
    </w:tbl>
    <w:p w:rsidR="00B1780C" w:rsidRDefault="00B1780C" w:rsidP="0030583E">
      <w:pPr>
        <w:ind w:firstLine="708"/>
      </w:pPr>
    </w:p>
    <w:p w:rsidR="00DC1A6E" w:rsidRPr="00DC1A6E" w:rsidRDefault="00DC1A6E" w:rsidP="00DC1A6E">
      <w:pPr>
        <w:tabs>
          <w:tab w:val="left" w:pos="3285"/>
        </w:tabs>
        <w:jc w:val="center"/>
        <w:rPr>
          <w:sz w:val="24"/>
        </w:rPr>
      </w:pPr>
    </w:p>
    <w:sectPr w:rsidR="00DC1A6E" w:rsidRPr="00DC1A6E" w:rsidSect="001509A3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1418" w:left="1418" w:header="0" w:footer="48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C3" w:rsidRDefault="001300C3">
      <w:pPr>
        <w:spacing w:line="240" w:lineRule="auto"/>
      </w:pPr>
      <w:r>
        <w:separator/>
      </w:r>
    </w:p>
  </w:endnote>
  <w:endnote w:type="continuationSeparator" w:id="1">
    <w:p w:rsidR="001300C3" w:rsidRDefault="00130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07636"/>
      <w:docPartObj>
        <w:docPartGallery w:val="Page Numbers (Top of Page)"/>
        <w:docPartUnique/>
      </w:docPartObj>
    </w:sdtPr>
    <w:sdtContent>
      <w:p w:rsidR="00A41108" w:rsidRDefault="00A41108" w:rsidP="00A41108">
        <w:pPr>
          <w:pStyle w:val="Stopka"/>
          <w:jc w:val="right"/>
        </w:pPr>
      </w:p>
      <w:p w:rsidR="00A41108" w:rsidRDefault="00A41108" w:rsidP="00A41108">
        <w:pPr>
          <w:pStyle w:val="Stopka"/>
          <w:jc w:val="right"/>
        </w:pPr>
        <w:r>
          <w:t xml:space="preserve">Strona </w:t>
        </w:r>
        <w:r w:rsidR="00C167F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167F5">
          <w:rPr>
            <w:b/>
            <w:sz w:val="24"/>
            <w:szCs w:val="24"/>
          </w:rPr>
          <w:fldChar w:fldCharType="separate"/>
        </w:r>
        <w:r w:rsidR="00217CC9">
          <w:rPr>
            <w:b/>
            <w:noProof/>
          </w:rPr>
          <w:t>3</w:t>
        </w:r>
        <w:r w:rsidR="00C167F5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C167F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167F5">
          <w:rPr>
            <w:b/>
            <w:sz w:val="24"/>
            <w:szCs w:val="24"/>
          </w:rPr>
          <w:fldChar w:fldCharType="separate"/>
        </w:r>
        <w:r w:rsidR="00217CC9">
          <w:rPr>
            <w:b/>
            <w:noProof/>
          </w:rPr>
          <w:t>3</w:t>
        </w:r>
        <w:r w:rsidR="00C167F5">
          <w:rPr>
            <w:b/>
            <w:sz w:val="24"/>
            <w:szCs w:val="24"/>
          </w:rPr>
          <w:fldChar w:fldCharType="end"/>
        </w:r>
      </w:p>
    </w:sdtContent>
  </w:sdt>
  <w:p w:rsidR="00A41108" w:rsidRDefault="00A41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bookmarkStart w:id="0" w:name="_Hlk112365034"/>
    <w:bookmarkStart w:id="1" w:name="_Hlk112365033"/>
    <w:bookmarkStart w:id="2" w:name="_Hlk112363067"/>
    <w:bookmarkStart w:id="3" w:name="_Hlk112363066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-305427</wp:posOffset>
          </wp:positionH>
          <wp:positionV relativeFrom="paragraph">
            <wp:posOffset>-220625</wp:posOffset>
          </wp:positionV>
          <wp:extent cx="1709668" cy="902524"/>
          <wp:effectExtent l="19050" t="0" r="4832" b="0"/>
          <wp:wrapTight wrapText="bothSides">
            <wp:wrapPolygon edited="0">
              <wp:start x="-241" y="0"/>
              <wp:lineTo x="-241" y="20972"/>
              <wp:lineTo x="21661" y="20972"/>
              <wp:lineTo x="21661" y="0"/>
              <wp:lineTo x="-241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68" cy="902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A6E">
      <w:rPr>
        <w:i/>
      </w:rPr>
      <w:t xml:space="preserve">Likwidacja barier w budynku Urzędu Miejskiego w Bobolicach </w:t>
    </w:r>
    <w:r>
      <w:rPr>
        <w:i/>
      </w:rPr>
      <w:br/>
    </w:r>
    <w:r w:rsidRPr="00DC1A6E">
      <w:rPr>
        <w:i/>
      </w:rPr>
      <w:t>w ramach Programu "Dostępny Samorząd - granty"</w:t>
    </w:r>
    <w:r>
      <w:rPr>
        <w:i/>
      </w:rPr>
      <w:t>.</w:t>
    </w:r>
    <w:bookmarkEnd w:id="0"/>
    <w:bookmarkEnd w:id="1"/>
    <w:bookmarkEnd w:id="2"/>
    <w:bookmarkEnd w:id="3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</w:p>
  <w:p w:rsidR="00A41108" w:rsidRPr="007F1096" w:rsidRDefault="00A41108" w:rsidP="007F1096">
    <w:pPr>
      <w:pStyle w:val="Stopka"/>
      <w:jc w:val="right"/>
    </w:pPr>
    <w:r>
      <w:rPr>
        <w:i/>
      </w:rPr>
      <w:tab/>
    </w:r>
    <w:r>
      <w:rPr>
        <w:i/>
      </w:rPr>
      <w:tab/>
    </w:r>
    <w:sdt>
      <w:sdtPr>
        <w:id w:val="810570653"/>
        <w:docPartObj>
          <w:docPartGallery w:val="Page Numbers (Top of Page)"/>
          <w:docPartUnique/>
        </w:docPartObj>
      </w:sdtPr>
      <w:sdtContent>
        <w:r w:rsidRPr="007F1096">
          <w:t xml:space="preserve">Strona </w:t>
        </w:r>
        <w:fldSimple w:instr="PAGE">
          <w:r w:rsidR="00217CC9">
            <w:rPr>
              <w:noProof/>
            </w:rPr>
            <w:t>1</w:t>
          </w:r>
        </w:fldSimple>
        <w:r w:rsidRPr="007F1096">
          <w:t xml:space="preserve"> z </w:t>
        </w:r>
        <w:fldSimple w:instr="NUMPAGES">
          <w:r w:rsidR="00217CC9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C3" w:rsidRDefault="001300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1300C3" w:rsidRDefault="00130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Pr="00B868F5" w:rsidRDefault="00A41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108" w:rsidRPr="000F4CA6" w:rsidRDefault="00A41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5A"/>
    <w:multiLevelType w:val="hybridMultilevel"/>
    <w:tmpl w:val="993E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A0912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468"/>
    <w:multiLevelType w:val="multilevel"/>
    <w:tmpl w:val="0C0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5EF8"/>
    <w:multiLevelType w:val="hybridMultilevel"/>
    <w:tmpl w:val="09D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569DC"/>
    <w:multiLevelType w:val="hybridMultilevel"/>
    <w:tmpl w:val="F80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86051"/>
    <w:multiLevelType w:val="hybridMultilevel"/>
    <w:tmpl w:val="D04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A418D"/>
    <w:multiLevelType w:val="hybridMultilevel"/>
    <w:tmpl w:val="79C0409E"/>
    <w:lvl w:ilvl="0" w:tplc="6506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F2E5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057D8"/>
    <w:multiLevelType w:val="hybridMultilevel"/>
    <w:tmpl w:val="5B763310"/>
    <w:lvl w:ilvl="0" w:tplc="0D5A9E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C0A7F12"/>
    <w:multiLevelType w:val="multilevel"/>
    <w:tmpl w:val="55F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63B6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25B71"/>
    <w:multiLevelType w:val="hybridMultilevel"/>
    <w:tmpl w:val="A9802912"/>
    <w:lvl w:ilvl="0" w:tplc="9DA09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2F01"/>
    <w:multiLevelType w:val="hybridMultilevel"/>
    <w:tmpl w:val="CBBEF18E"/>
    <w:lvl w:ilvl="0" w:tplc="6F98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5506D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25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33"/>
  </w:num>
  <w:num w:numId="12">
    <w:abstractNumId w:val="30"/>
  </w:num>
  <w:num w:numId="13">
    <w:abstractNumId w:val="20"/>
  </w:num>
  <w:num w:numId="14">
    <w:abstractNumId w:val="16"/>
  </w:num>
  <w:num w:numId="15">
    <w:abstractNumId w:val="18"/>
  </w:num>
  <w:num w:numId="16">
    <w:abstractNumId w:val="29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0"/>
  </w:num>
  <w:num w:numId="22">
    <w:abstractNumId w:val="26"/>
  </w:num>
  <w:num w:numId="23">
    <w:abstractNumId w:val="10"/>
  </w:num>
  <w:num w:numId="24">
    <w:abstractNumId w:val="22"/>
  </w:num>
  <w:num w:numId="25">
    <w:abstractNumId w:val="24"/>
  </w:num>
  <w:num w:numId="26">
    <w:abstractNumId w:val="21"/>
  </w:num>
  <w:num w:numId="27">
    <w:abstractNumId w:val="13"/>
  </w:num>
  <w:num w:numId="28">
    <w:abstractNumId w:val="3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1"/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868F5"/>
    <w:rsid w:val="0001537D"/>
    <w:rsid w:val="00026378"/>
    <w:rsid w:val="000477B4"/>
    <w:rsid w:val="00050604"/>
    <w:rsid w:val="000518C2"/>
    <w:rsid w:val="00053CA8"/>
    <w:rsid w:val="00077316"/>
    <w:rsid w:val="00091E7E"/>
    <w:rsid w:val="00092842"/>
    <w:rsid w:val="000A290D"/>
    <w:rsid w:val="000A34FB"/>
    <w:rsid w:val="000B09F4"/>
    <w:rsid w:val="000D19BF"/>
    <w:rsid w:val="000E6AFF"/>
    <w:rsid w:val="000F4CA6"/>
    <w:rsid w:val="00104D1E"/>
    <w:rsid w:val="00122643"/>
    <w:rsid w:val="00126123"/>
    <w:rsid w:val="001300C3"/>
    <w:rsid w:val="00132623"/>
    <w:rsid w:val="0014029D"/>
    <w:rsid w:val="0014266E"/>
    <w:rsid w:val="001509A3"/>
    <w:rsid w:val="00161E95"/>
    <w:rsid w:val="00163201"/>
    <w:rsid w:val="0016534E"/>
    <w:rsid w:val="0018202C"/>
    <w:rsid w:val="0019354E"/>
    <w:rsid w:val="001A7E1B"/>
    <w:rsid w:val="001C3794"/>
    <w:rsid w:val="001C6331"/>
    <w:rsid w:val="001D7DA1"/>
    <w:rsid w:val="001F59A6"/>
    <w:rsid w:val="001F70C8"/>
    <w:rsid w:val="00217CC9"/>
    <w:rsid w:val="002461E7"/>
    <w:rsid w:val="00250CF3"/>
    <w:rsid w:val="00252250"/>
    <w:rsid w:val="00265742"/>
    <w:rsid w:val="00266E15"/>
    <w:rsid w:val="0027356F"/>
    <w:rsid w:val="0027539E"/>
    <w:rsid w:val="0028790D"/>
    <w:rsid w:val="002A3319"/>
    <w:rsid w:val="002D2710"/>
    <w:rsid w:val="002D62F9"/>
    <w:rsid w:val="002F5BBA"/>
    <w:rsid w:val="0030583E"/>
    <w:rsid w:val="0032268E"/>
    <w:rsid w:val="00323140"/>
    <w:rsid w:val="00324541"/>
    <w:rsid w:val="00342BCC"/>
    <w:rsid w:val="00342EEF"/>
    <w:rsid w:val="0034321A"/>
    <w:rsid w:val="003436A6"/>
    <w:rsid w:val="003523C6"/>
    <w:rsid w:val="00357D2D"/>
    <w:rsid w:val="00387E8F"/>
    <w:rsid w:val="0039031B"/>
    <w:rsid w:val="003A0CBE"/>
    <w:rsid w:val="003A1C0A"/>
    <w:rsid w:val="003B48DF"/>
    <w:rsid w:val="003B68DC"/>
    <w:rsid w:val="003C5F68"/>
    <w:rsid w:val="003E5F06"/>
    <w:rsid w:val="003F53A7"/>
    <w:rsid w:val="00404737"/>
    <w:rsid w:val="0041072C"/>
    <w:rsid w:val="004124EF"/>
    <w:rsid w:val="0043376A"/>
    <w:rsid w:val="00433E69"/>
    <w:rsid w:val="00454EFE"/>
    <w:rsid w:val="004964FA"/>
    <w:rsid w:val="004A230F"/>
    <w:rsid w:val="004D7961"/>
    <w:rsid w:val="004E0639"/>
    <w:rsid w:val="004E16B1"/>
    <w:rsid w:val="00502415"/>
    <w:rsid w:val="005070F0"/>
    <w:rsid w:val="00517F03"/>
    <w:rsid w:val="00521308"/>
    <w:rsid w:val="00542D99"/>
    <w:rsid w:val="00546DEE"/>
    <w:rsid w:val="00567974"/>
    <w:rsid w:val="005A78E4"/>
    <w:rsid w:val="005B4445"/>
    <w:rsid w:val="005D3EBB"/>
    <w:rsid w:val="005E09D8"/>
    <w:rsid w:val="005F2CC0"/>
    <w:rsid w:val="00601369"/>
    <w:rsid w:val="0062731B"/>
    <w:rsid w:val="00633FB3"/>
    <w:rsid w:val="00644574"/>
    <w:rsid w:val="00645141"/>
    <w:rsid w:val="00645BEE"/>
    <w:rsid w:val="006771E9"/>
    <w:rsid w:val="00686EBB"/>
    <w:rsid w:val="00697C75"/>
    <w:rsid w:val="006A310D"/>
    <w:rsid w:val="006B3880"/>
    <w:rsid w:val="006B5076"/>
    <w:rsid w:val="006C6EA8"/>
    <w:rsid w:val="006D0BB8"/>
    <w:rsid w:val="006D4832"/>
    <w:rsid w:val="006E60D7"/>
    <w:rsid w:val="006E6136"/>
    <w:rsid w:val="006E6F3F"/>
    <w:rsid w:val="006F3289"/>
    <w:rsid w:val="006F7175"/>
    <w:rsid w:val="0070142F"/>
    <w:rsid w:val="00713E99"/>
    <w:rsid w:val="007305E5"/>
    <w:rsid w:val="00757E69"/>
    <w:rsid w:val="00760455"/>
    <w:rsid w:val="00760BE9"/>
    <w:rsid w:val="0076348C"/>
    <w:rsid w:val="00771B71"/>
    <w:rsid w:val="007806C8"/>
    <w:rsid w:val="0079581E"/>
    <w:rsid w:val="007A0ADC"/>
    <w:rsid w:val="007A1BD8"/>
    <w:rsid w:val="007C0BE1"/>
    <w:rsid w:val="007C7ECE"/>
    <w:rsid w:val="007D1C8E"/>
    <w:rsid w:val="007D6226"/>
    <w:rsid w:val="007E008B"/>
    <w:rsid w:val="007E2C1D"/>
    <w:rsid w:val="007E3988"/>
    <w:rsid w:val="007E504A"/>
    <w:rsid w:val="007F1096"/>
    <w:rsid w:val="0080060F"/>
    <w:rsid w:val="008044F9"/>
    <w:rsid w:val="008202B0"/>
    <w:rsid w:val="008228BF"/>
    <w:rsid w:val="00825AE5"/>
    <w:rsid w:val="00850167"/>
    <w:rsid w:val="008540AC"/>
    <w:rsid w:val="008570FF"/>
    <w:rsid w:val="00866193"/>
    <w:rsid w:val="00870EEA"/>
    <w:rsid w:val="00871EAD"/>
    <w:rsid w:val="00874FD7"/>
    <w:rsid w:val="00894D9E"/>
    <w:rsid w:val="008A25C8"/>
    <w:rsid w:val="008C0DD2"/>
    <w:rsid w:val="008C1037"/>
    <w:rsid w:val="008C1941"/>
    <w:rsid w:val="008C39CF"/>
    <w:rsid w:val="008C6298"/>
    <w:rsid w:val="008D2095"/>
    <w:rsid w:val="008D43C9"/>
    <w:rsid w:val="008D6273"/>
    <w:rsid w:val="008F09E6"/>
    <w:rsid w:val="0090247B"/>
    <w:rsid w:val="00914B7A"/>
    <w:rsid w:val="0092417A"/>
    <w:rsid w:val="0092652F"/>
    <w:rsid w:val="009269D2"/>
    <w:rsid w:val="00935369"/>
    <w:rsid w:val="00945190"/>
    <w:rsid w:val="0094526F"/>
    <w:rsid w:val="00946765"/>
    <w:rsid w:val="00960D51"/>
    <w:rsid w:val="009A1E32"/>
    <w:rsid w:val="009A2FE8"/>
    <w:rsid w:val="009B60BC"/>
    <w:rsid w:val="009C1FB9"/>
    <w:rsid w:val="009C638C"/>
    <w:rsid w:val="009D0ED7"/>
    <w:rsid w:val="009E3A01"/>
    <w:rsid w:val="00A125F9"/>
    <w:rsid w:val="00A14AE7"/>
    <w:rsid w:val="00A23326"/>
    <w:rsid w:val="00A24328"/>
    <w:rsid w:val="00A37C35"/>
    <w:rsid w:val="00A41108"/>
    <w:rsid w:val="00A45B62"/>
    <w:rsid w:val="00A75E1C"/>
    <w:rsid w:val="00A94D81"/>
    <w:rsid w:val="00A975DB"/>
    <w:rsid w:val="00AA1C80"/>
    <w:rsid w:val="00AB4ACB"/>
    <w:rsid w:val="00AC1539"/>
    <w:rsid w:val="00AC41A8"/>
    <w:rsid w:val="00AD0876"/>
    <w:rsid w:val="00AD4482"/>
    <w:rsid w:val="00AE259D"/>
    <w:rsid w:val="00B04DF2"/>
    <w:rsid w:val="00B1780C"/>
    <w:rsid w:val="00B26F75"/>
    <w:rsid w:val="00B66B2F"/>
    <w:rsid w:val="00B71470"/>
    <w:rsid w:val="00B868F5"/>
    <w:rsid w:val="00B90A5A"/>
    <w:rsid w:val="00B922C4"/>
    <w:rsid w:val="00B92CE8"/>
    <w:rsid w:val="00B967CA"/>
    <w:rsid w:val="00BC5A3B"/>
    <w:rsid w:val="00BD2BDD"/>
    <w:rsid w:val="00BF6648"/>
    <w:rsid w:val="00C167F5"/>
    <w:rsid w:val="00C241D3"/>
    <w:rsid w:val="00C24796"/>
    <w:rsid w:val="00C2636C"/>
    <w:rsid w:val="00C61D3D"/>
    <w:rsid w:val="00C65679"/>
    <w:rsid w:val="00C72B8F"/>
    <w:rsid w:val="00C778D0"/>
    <w:rsid w:val="00CA526E"/>
    <w:rsid w:val="00CD1134"/>
    <w:rsid w:val="00CD6777"/>
    <w:rsid w:val="00CE016E"/>
    <w:rsid w:val="00CE4458"/>
    <w:rsid w:val="00CF31A1"/>
    <w:rsid w:val="00D11AFD"/>
    <w:rsid w:val="00D30AF5"/>
    <w:rsid w:val="00D435F5"/>
    <w:rsid w:val="00D44CF7"/>
    <w:rsid w:val="00D5171E"/>
    <w:rsid w:val="00D526F6"/>
    <w:rsid w:val="00D647F2"/>
    <w:rsid w:val="00D6570A"/>
    <w:rsid w:val="00D7035E"/>
    <w:rsid w:val="00D72258"/>
    <w:rsid w:val="00D7396C"/>
    <w:rsid w:val="00D769D0"/>
    <w:rsid w:val="00D82CE8"/>
    <w:rsid w:val="00D94AEA"/>
    <w:rsid w:val="00D96435"/>
    <w:rsid w:val="00D9647D"/>
    <w:rsid w:val="00DA79B0"/>
    <w:rsid w:val="00DC1A6E"/>
    <w:rsid w:val="00DC41F9"/>
    <w:rsid w:val="00DD1C68"/>
    <w:rsid w:val="00DF0878"/>
    <w:rsid w:val="00E01178"/>
    <w:rsid w:val="00E02F22"/>
    <w:rsid w:val="00E060A9"/>
    <w:rsid w:val="00E20ABD"/>
    <w:rsid w:val="00E302A6"/>
    <w:rsid w:val="00E37D6F"/>
    <w:rsid w:val="00E441DC"/>
    <w:rsid w:val="00E541E0"/>
    <w:rsid w:val="00E6587B"/>
    <w:rsid w:val="00E65E62"/>
    <w:rsid w:val="00E70F1A"/>
    <w:rsid w:val="00EA4821"/>
    <w:rsid w:val="00EA5BC9"/>
    <w:rsid w:val="00EA6905"/>
    <w:rsid w:val="00EB348B"/>
    <w:rsid w:val="00EC053E"/>
    <w:rsid w:val="00EC5246"/>
    <w:rsid w:val="00ED1349"/>
    <w:rsid w:val="00ED5E25"/>
    <w:rsid w:val="00EE2184"/>
    <w:rsid w:val="00F015F4"/>
    <w:rsid w:val="00F21BFA"/>
    <w:rsid w:val="00F223FC"/>
    <w:rsid w:val="00F234B6"/>
    <w:rsid w:val="00F24594"/>
    <w:rsid w:val="00F252CA"/>
    <w:rsid w:val="00F26DC4"/>
    <w:rsid w:val="00F43CA8"/>
    <w:rsid w:val="00F60BE6"/>
    <w:rsid w:val="00F62574"/>
    <w:rsid w:val="00FA1C80"/>
    <w:rsid w:val="00FA6CB1"/>
    <w:rsid w:val="00FB1DA1"/>
    <w:rsid w:val="00FB222C"/>
    <w:rsid w:val="00FC7274"/>
    <w:rsid w:val="00FD4FB3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1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  <w:rsid w:val="00713E99"/>
  </w:style>
  <w:style w:type="paragraph" w:styleId="Stopka">
    <w:name w:val="footer"/>
    <w:basedOn w:val="Normalny"/>
    <w:uiPriority w:val="99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  <w:uiPriority w:val="99"/>
    <w:rsid w:val="00713E99"/>
  </w:style>
  <w:style w:type="paragraph" w:customStyle="1" w:styleId="Podstawowyakapitowy">
    <w:name w:val="[Podstawowy akapitowy]"/>
    <w:basedOn w:val="Normalny"/>
    <w:rsid w:val="00713E9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rsid w:val="00713E99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13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rsid w:val="00266E15"/>
    <w:pPr>
      <w:widowControl w:val="0"/>
      <w:spacing w:line="240" w:lineRule="auto"/>
    </w:pPr>
    <w:rPr>
      <w:rFonts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E15"/>
    <w:rPr>
      <w:rFonts w:ascii="Times New Roman" w:hAnsi="Times New Roman" w:cs="Arial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266E1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31B"/>
    <w:rPr>
      <w:rFonts w:ascii="Times New Roman" w:hAnsi="Times New Roman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F6648"/>
  </w:style>
  <w:style w:type="character" w:customStyle="1" w:styleId="sr-only">
    <w:name w:val="sr-only"/>
    <w:basedOn w:val="Domylnaczcionkaakapitu"/>
    <w:rsid w:val="00A1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D4EE2-36C8-4D60-95A7-421F1A3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1004</TotalTime>
  <Pages>1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Budownictwo</cp:lastModifiedBy>
  <cp:revision>44</cp:revision>
  <cp:lastPrinted>2023-02-03T11:34:00Z</cp:lastPrinted>
  <dcterms:created xsi:type="dcterms:W3CDTF">2023-01-31T11:59:00Z</dcterms:created>
  <dcterms:modified xsi:type="dcterms:W3CDTF">2023-02-03T11:38:00Z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