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6A7EF1A1"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966C66">
        <w:rPr>
          <w:rFonts w:ascii="Comic Sans MS" w:hAnsi="Comic Sans MS"/>
          <w:sz w:val="20"/>
          <w:szCs w:val="20"/>
        </w:rPr>
        <w:t>kwiecień</w:t>
      </w:r>
      <w:r w:rsidR="00146932">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227AFAF" w14:textId="7E25A0A9" w:rsidR="00925797" w:rsidRPr="00D22EDA" w:rsidRDefault="00D22EDA">
      <w:pPr>
        <w:pStyle w:val="Nagwek"/>
        <w:jc w:val="center"/>
        <w:rPr>
          <w:rFonts w:ascii="Comic Sans MS" w:eastAsia="Comic Sans MS" w:hAnsi="Comic Sans MS" w:cs="Comic Sans MS"/>
          <w:b/>
          <w:bCs/>
          <w:sz w:val="28"/>
          <w:szCs w:val="28"/>
        </w:rPr>
      </w:pPr>
      <w:bookmarkStart w:id="0" w:name="_Hlk74732362"/>
      <w:bookmarkStart w:id="1" w:name="_Hlk74732227"/>
      <w:r w:rsidRPr="00D22EDA">
        <w:rPr>
          <w:rFonts w:ascii="Comic Sans MS" w:hAnsi="Comic Sans MS"/>
          <w:b/>
          <w:bCs/>
          <w:sz w:val="28"/>
          <w:szCs w:val="28"/>
        </w:rPr>
        <w:t>„</w:t>
      </w:r>
      <w:bookmarkStart w:id="2" w:name="_Hlk98139121"/>
      <w:bookmarkStart w:id="3" w:name="_Hlk42523644"/>
      <w:r w:rsidR="000F24BA" w:rsidRPr="000F24BA">
        <w:rPr>
          <w:rFonts w:ascii="Comic Sans MS" w:hAnsi="Comic Sans MS"/>
          <w:b/>
          <w:bCs/>
        </w:rPr>
        <w:t>P</w:t>
      </w:r>
      <w:r w:rsidR="00146932" w:rsidRPr="000F24BA">
        <w:rPr>
          <w:rFonts w:ascii="Comic Sans MS" w:hAnsi="Comic Sans MS"/>
          <w:b/>
          <w:bCs/>
        </w:rPr>
        <w:t xml:space="preserve">rzebudowa </w:t>
      </w:r>
      <w:r w:rsidR="000F24BA" w:rsidRPr="000F24BA">
        <w:rPr>
          <w:rFonts w:ascii="Comic Sans MS" w:hAnsi="Comic Sans MS"/>
          <w:b/>
          <w:bCs/>
        </w:rPr>
        <w:t>i rozbudowa zaplecza obiektów sportowych przy stadionie miejskim w Ośnie Lubuskim wraz z niezbędną infrastrukturą techniczną</w:t>
      </w:r>
      <w:bookmarkEnd w:id="2"/>
      <w:r w:rsidRPr="00D22EDA">
        <w:rPr>
          <w:rFonts w:ascii="Comic Sans MS" w:hAnsi="Comic Sans MS"/>
          <w:b/>
          <w:bCs/>
          <w:sz w:val="28"/>
          <w:szCs w:val="28"/>
        </w:rPr>
        <w:t>”</w:t>
      </w:r>
      <w:bookmarkEnd w:id="0"/>
      <w:r w:rsidRPr="00D22EDA">
        <w:rPr>
          <w:rFonts w:ascii="Arial Unicode MS" w:hAnsi="Arial Unicode MS"/>
          <w:sz w:val="28"/>
          <w:szCs w:val="28"/>
        </w:rPr>
        <w:br/>
      </w:r>
      <w:bookmarkEnd w:id="3"/>
    </w:p>
    <w:bookmarkEnd w:id="1"/>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1BB7B69C"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Znak sprawy: </w:t>
      </w:r>
      <w:r w:rsidRPr="00D22EDA">
        <w:rPr>
          <w:rFonts w:ascii="Arial Narrow" w:hAnsi="Arial Narrow"/>
          <w:b/>
          <w:bCs/>
          <w:lang w:val="pl-PL"/>
        </w:rPr>
        <w:t>ZF.271.</w:t>
      </w:r>
      <w:r w:rsidR="00966C66">
        <w:rPr>
          <w:rFonts w:ascii="Arial Narrow" w:hAnsi="Arial Narrow"/>
          <w:b/>
          <w:bCs/>
          <w:lang w:val="pl-PL"/>
        </w:rPr>
        <w:t>5</w:t>
      </w:r>
      <w:r w:rsidR="00AE5577">
        <w:rPr>
          <w:rFonts w:ascii="Arial Narrow" w:hAnsi="Arial Narrow"/>
          <w:b/>
          <w:bCs/>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4"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4"/>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5" w:name="_Hlk69196339"/>
      <w:r w:rsidRPr="00D22EDA">
        <w:rPr>
          <w:rFonts w:ascii="Arial Narrow" w:hAnsi="Arial Narrow"/>
          <w:lang w:val="pl-PL"/>
        </w:rPr>
        <w:t>, jeżeli są już znani</w:t>
      </w:r>
      <w:bookmarkEnd w:id="5"/>
      <w:r w:rsidRPr="00D22EDA">
        <w:rPr>
          <w:rFonts w:ascii="Arial Narrow" w:hAnsi="Arial Narrow"/>
          <w:lang w:val="pl-PL"/>
        </w:rPr>
        <w:t>.</w:t>
      </w:r>
    </w:p>
    <w:p w14:paraId="501C94E2" w14:textId="515E8BF3"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stanowiących załącznik nr </w:t>
      </w:r>
      <w:r w:rsidR="004D3F90">
        <w:rPr>
          <w:rFonts w:ascii="Arial Narrow" w:hAnsi="Arial Narrow"/>
          <w:lang w:val="pl-PL"/>
        </w:rPr>
        <w:t>9</w:t>
      </w:r>
      <w:r w:rsidRPr="00D22EDA">
        <w:rPr>
          <w:rFonts w:ascii="Arial Narrow" w:hAnsi="Arial Narrow"/>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6" w:name="_Hlk66967560"/>
      <w:r w:rsidRPr="004A383E">
        <w:rPr>
          <w:rFonts w:ascii="Arial Narrow" w:hAnsi="Arial Narrow"/>
          <w:lang w:val="pl-PL"/>
        </w:rPr>
        <w:t xml:space="preserve">95 ust. 1 </w:t>
      </w:r>
      <w:bookmarkEnd w:id="6"/>
      <w:r w:rsidRPr="004A383E">
        <w:rPr>
          <w:rFonts w:ascii="Arial Narrow" w:hAnsi="Arial Narrow"/>
          <w:lang w:val="pl-PL"/>
        </w:rPr>
        <w:t>ustawy Pzp Zamawiający wymaga zatrudnienia przez Wykonawcę lub Podwykonawcę na podstawie stosunku pracy, osób wykonujących następujący rodzaj czynności</w:t>
      </w:r>
      <w:bookmarkStart w:id="7" w:name="_Hlk76994925"/>
      <w:r w:rsidRPr="004A383E">
        <w:rPr>
          <w:rFonts w:ascii="Arial Narrow" w:hAnsi="Arial Narrow"/>
          <w:lang w:val="pl-PL"/>
        </w:rPr>
        <w:t xml:space="preserve">: </w:t>
      </w:r>
      <w:bookmarkStart w:id="8"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8"/>
    </w:p>
    <w:bookmarkEnd w:id="7"/>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9"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9"/>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Projektowane postanowienia umowy w sprawie zamówienia publicznego, które zostaną wprowadzone do treści tej umowy, określone zostały w załączniku nr 10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7777777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DD1E274" w:rsidR="008C40A0" w:rsidRPr="00E62D2B" w:rsidRDefault="00D22EDA" w:rsidP="00EF0F68">
      <w:pPr>
        <w:pStyle w:val="Akapitzlist"/>
        <w:numPr>
          <w:ilvl w:val="0"/>
          <w:numId w:val="15"/>
        </w:numPr>
        <w:spacing w:after="0" w:line="240" w:lineRule="auto"/>
        <w:jc w:val="both"/>
        <w:rPr>
          <w:rStyle w:val="Hipercze"/>
          <w:rFonts w:ascii="Arial Narrow" w:hAnsi="Arial Narrow"/>
          <w:u w:val="none"/>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E62D2B" w:rsidRDefault="00D22EDA" w:rsidP="008C40A0">
      <w:pPr>
        <w:pStyle w:val="Akapitzlist"/>
        <w:numPr>
          <w:ilvl w:val="0"/>
          <w:numId w:val="15"/>
        </w:numPr>
        <w:spacing w:after="0" w:line="240" w:lineRule="auto"/>
        <w:jc w:val="both"/>
        <w:rPr>
          <w:rStyle w:val="Brak"/>
          <w:rFonts w:ascii="Arial Narrow" w:hAnsi="Arial Narrow"/>
        </w:rPr>
      </w:pPr>
      <w:r w:rsidRPr="00E62D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E62D2B">
        <w:rPr>
          <w:rFonts w:ascii="Arial Narrow" w:hAnsi="Arial Narrow"/>
        </w:rPr>
        <w:t xml:space="preserve"> </w:t>
      </w:r>
      <w:hyperlink r:id="rId13" w:history="1">
        <w:r w:rsidR="008C40A0" w:rsidRPr="00E62D2B">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5661DE">
      <w:pPr>
        <w:pStyle w:val="Akapitzlist"/>
        <w:numPr>
          <w:ilvl w:val="0"/>
          <w:numId w:val="16"/>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3B1A1E7C" w:rsidR="00925797" w:rsidRPr="00613FBB" w:rsidRDefault="00D22EDA" w:rsidP="00613FBB">
      <w:pPr>
        <w:pStyle w:val="Akapitzlist"/>
        <w:numPr>
          <w:ilvl w:val="0"/>
          <w:numId w:val="19"/>
        </w:numPr>
        <w:spacing w:after="0"/>
        <w:jc w:val="both"/>
        <w:rPr>
          <w:rFonts w:ascii="Arial Narrow" w:hAnsi="Arial Narrow"/>
          <w:b/>
          <w:bCs/>
        </w:rPr>
      </w:pPr>
      <w:r w:rsidRPr="00D22EDA">
        <w:rPr>
          <w:rStyle w:val="Brak"/>
          <w:rFonts w:ascii="Arial Narrow" w:hAnsi="Arial Narrow"/>
          <w:lang w:val="pl-PL"/>
        </w:rPr>
        <w:t>Przedmiotem zamówienia jest</w:t>
      </w:r>
      <w:bookmarkStart w:id="10" w:name="_Hlk42523903"/>
      <w:r w:rsidRPr="00D22EDA">
        <w:rPr>
          <w:rStyle w:val="Brak"/>
          <w:rFonts w:ascii="Arial Narrow" w:hAnsi="Arial Narrow"/>
          <w:lang w:val="pl-PL"/>
        </w:rPr>
        <w:t xml:space="preserve"> </w:t>
      </w:r>
      <w:bookmarkStart w:id="11" w:name="_Hlk57206938"/>
      <w:bookmarkEnd w:id="10"/>
      <w:r w:rsidR="00613FBB" w:rsidRPr="00613FBB">
        <w:rPr>
          <w:rFonts w:ascii="Arial Narrow" w:hAnsi="Arial Narrow"/>
          <w:b/>
          <w:bCs/>
        </w:rPr>
        <w:t>„</w:t>
      </w:r>
      <w:bookmarkStart w:id="12" w:name="_Hlk98415439"/>
      <w:r w:rsidR="00613FBB" w:rsidRPr="00613FBB">
        <w:rPr>
          <w:rFonts w:ascii="Arial Narrow" w:hAnsi="Arial Narrow"/>
          <w:b/>
          <w:bCs/>
        </w:rPr>
        <w:t>Przebudowa i rozbudowa zaplecza obiektów sportowych przy stadionie miejskim w Ośnie Lubuskim wraz z niezbędną infrastrukturą techniczną</w:t>
      </w:r>
      <w:bookmarkEnd w:id="12"/>
      <w:r w:rsidR="00613FBB" w:rsidRPr="00613FBB">
        <w:rPr>
          <w:rFonts w:ascii="Arial Narrow" w:hAnsi="Arial Narrow"/>
          <w:b/>
          <w:bCs/>
        </w:rPr>
        <w:t>”</w:t>
      </w:r>
      <w:r w:rsidRPr="00613FBB">
        <w:rPr>
          <w:rStyle w:val="Brak"/>
          <w:rFonts w:ascii="Arial Narrow" w:hAnsi="Arial Narrow"/>
          <w:b/>
          <w:bCs/>
          <w:lang w:val="pl-PL"/>
        </w:rPr>
        <w:t>.</w:t>
      </w:r>
    </w:p>
    <w:bookmarkEnd w:id="11"/>
    <w:p w14:paraId="563E2F63" w14:textId="0F800BAE" w:rsidR="00FC2944" w:rsidRPr="006F294F" w:rsidRDefault="000836A2" w:rsidP="00D63913">
      <w:pPr>
        <w:pStyle w:val="Akapitzlist"/>
        <w:numPr>
          <w:ilvl w:val="0"/>
          <w:numId w:val="21"/>
        </w:numPr>
        <w:spacing w:after="0"/>
        <w:jc w:val="both"/>
        <w:rPr>
          <w:rFonts w:ascii="Arial Narrow" w:hAnsi="Arial Narrow"/>
          <w:color w:val="auto"/>
          <w:lang w:val="pl-PL"/>
        </w:rPr>
      </w:pPr>
      <w:r w:rsidRPr="000836A2">
        <w:rPr>
          <w:rFonts w:ascii="Arial Narrow" w:hAnsi="Arial Narrow"/>
          <w:color w:val="auto"/>
          <w:lang w:val="pl-PL"/>
        </w:rPr>
        <w:t>Istniejący budynek zaplecza sportowego stadionu zostanie poddany kompleksowej przebudowie</w:t>
      </w:r>
      <w:r w:rsidR="00DB210B">
        <w:rPr>
          <w:rFonts w:ascii="Arial Narrow" w:hAnsi="Arial Narrow"/>
          <w:color w:val="auto"/>
          <w:lang w:val="pl-PL"/>
        </w:rPr>
        <w:t xml:space="preserve">, </w:t>
      </w:r>
      <w:r w:rsidRPr="000836A2">
        <w:rPr>
          <w:rFonts w:ascii="Arial Narrow" w:hAnsi="Arial Narrow"/>
          <w:color w:val="auto"/>
        </w:rPr>
        <w:t xml:space="preserve">częściowej rozbiórce oraz rozbudowie. </w:t>
      </w:r>
    </w:p>
    <w:p w14:paraId="083BDE43" w14:textId="4854F49B" w:rsidR="006F294F" w:rsidRPr="006F294F" w:rsidRDefault="006F294F" w:rsidP="00D63913">
      <w:pPr>
        <w:pStyle w:val="Akapitzlist"/>
        <w:numPr>
          <w:ilvl w:val="0"/>
          <w:numId w:val="21"/>
        </w:numPr>
        <w:spacing w:after="0"/>
        <w:jc w:val="both"/>
        <w:rPr>
          <w:rFonts w:ascii="Arial Narrow" w:hAnsi="Arial Narrow"/>
          <w:color w:val="auto"/>
          <w:lang w:val="pl-PL"/>
        </w:rPr>
      </w:pPr>
      <w:r w:rsidRPr="006F294F">
        <w:rPr>
          <w:rFonts w:ascii="Arial Narrow" w:hAnsi="Arial Narrow"/>
          <w:color w:val="auto"/>
          <w:lang w:val="pl-PL"/>
        </w:rPr>
        <w:t>Budynek socjalno-administracyjny znajduje się w Ośnie Lubuskim przy ul. Sportowej 3.</w:t>
      </w:r>
    </w:p>
    <w:p w14:paraId="428116F2" w14:textId="1EA7B2F8" w:rsidR="00D63913" w:rsidRDefault="00E62D2B" w:rsidP="00D63913">
      <w:pPr>
        <w:pStyle w:val="Akapitzlist"/>
        <w:numPr>
          <w:ilvl w:val="0"/>
          <w:numId w:val="21"/>
        </w:numPr>
        <w:spacing w:after="0"/>
        <w:jc w:val="both"/>
        <w:rPr>
          <w:rFonts w:ascii="Arial Narrow" w:hAnsi="Arial Narrow"/>
          <w:color w:val="auto"/>
          <w:lang w:val="pl-PL"/>
        </w:rPr>
      </w:pPr>
      <w:r>
        <w:rPr>
          <w:rFonts w:ascii="Arial Narrow" w:hAnsi="Arial Narrow"/>
          <w:color w:val="auto"/>
          <w:lang w:val="pl-PL"/>
        </w:rPr>
        <w:t>Zakres zamówienia</w:t>
      </w:r>
      <w:r w:rsidR="00D63913" w:rsidRPr="00D63913">
        <w:rPr>
          <w:rFonts w:ascii="Arial Narrow" w:hAnsi="Arial Narrow"/>
          <w:color w:val="auto"/>
          <w:lang w:val="pl-PL"/>
        </w:rPr>
        <w:t xml:space="preserve"> obejmuje</w:t>
      </w:r>
      <w:r w:rsidR="00D63913">
        <w:rPr>
          <w:rFonts w:ascii="Arial Narrow" w:hAnsi="Arial Narrow"/>
          <w:color w:val="auto"/>
          <w:lang w:val="pl-PL"/>
        </w:rPr>
        <w:t>:</w:t>
      </w:r>
    </w:p>
    <w:p w14:paraId="1690F8A3" w14:textId="12537001" w:rsidR="00B65172" w:rsidRPr="00005CC7" w:rsidRDefault="00B65172" w:rsidP="001538C3">
      <w:pPr>
        <w:pStyle w:val="Akapitzlist"/>
        <w:numPr>
          <w:ilvl w:val="0"/>
          <w:numId w:val="241"/>
        </w:numPr>
        <w:spacing w:after="0"/>
        <w:ind w:left="357"/>
        <w:jc w:val="both"/>
        <w:rPr>
          <w:rFonts w:ascii="Arial Narrow" w:hAnsi="Arial Narrow"/>
          <w:color w:val="auto"/>
          <w:lang w:val="pl-PL"/>
        </w:rPr>
      </w:pPr>
      <w:r>
        <w:rPr>
          <w:rFonts w:ascii="Arial Narrow" w:hAnsi="Arial Narrow"/>
          <w:color w:val="auto"/>
        </w:rPr>
        <w:t>r</w:t>
      </w:r>
      <w:r w:rsidRPr="00B65172">
        <w:rPr>
          <w:rFonts w:ascii="Arial Narrow" w:hAnsi="Arial Narrow"/>
          <w:color w:val="auto"/>
        </w:rPr>
        <w:t>ozbiórk</w:t>
      </w:r>
      <w:r>
        <w:rPr>
          <w:rFonts w:ascii="Arial Narrow" w:hAnsi="Arial Narrow"/>
          <w:color w:val="auto"/>
        </w:rPr>
        <w:t>ę</w:t>
      </w:r>
      <w:r w:rsidRPr="00B65172">
        <w:rPr>
          <w:rFonts w:ascii="Arial Narrow" w:hAnsi="Arial Narrow"/>
          <w:color w:val="auto"/>
        </w:rPr>
        <w:t xml:space="preserve"> przybudówki istniejącego obiektu, zawierającej na parterze kotłownię, sanitariaty na piętrze oraz schody zewnętrzne. Przybudówka to dwukondygnacyjna, niepodpiwniczona dobudowa do głównego budynku o konstrukcji </w:t>
      </w:r>
      <w:r w:rsidRPr="00B65172">
        <w:rPr>
          <w:rFonts w:ascii="Arial Narrow" w:hAnsi="Arial Narrow"/>
          <w:color w:val="auto"/>
        </w:rPr>
        <w:lastRenderedPageBreak/>
        <w:t xml:space="preserve">tradycyjnej murowanej. Strop międzykondygnacyjny </w:t>
      </w:r>
      <w:r w:rsidRPr="00005CC7">
        <w:rPr>
          <w:rFonts w:ascii="Arial Narrow" w:hAnsi="Arial Narrow"/>
          <w:color w:val="auto"/>
          <w:lang w:val="pl-PL"/>
        </w:rPr>
        <w:t>żelbetowy. Rozbiórkę należy rozpocząć od demontażu dachu, następnie wyburzać ściany piętra oraz strop. W dalszej kolejności wyburzyć należy żelbetowe schody zewnętrzne oraz ściany parteru i ławy fundamentowe</w:t>
      </w:r>
      <w:r w:rsidR="00E66FC1">
        <w:rPr>
          <w:rFonts w:ascii="Arial Narrow" w:hAnsi="Arial Narrow"/>
          <w:color w:val="auto"/>
          <w:lang w:val="pl-PL"/>
        </w:rPr>
        <w:t>;</w:t>
      </w:r>
    </w:p>
    <w:p w14:paraId="7FF10AB8" w14:textId="24814BA3" w:rsidR="00005CC7" w:rsidRPr="00005CC7" w:rsidRDefault="00B65172" w:rsidP="001538C3">
      <w:pPr>
        <w:pStyle w:val="Akapitzlist"/>
        <w:numPr>
          <w:ilvl w:val="0"/>
          <w:numId w:val="241"/>
        </w:numPr>
        <w:spacing w:after="0"/>
        <w:ind w:left="357" w:hanging="357"/>
        <w:rPr>
          <w:rFonts w:ascii="Arial Narrow" w:hAnsi="Arial Narrow"/>
          <w:color w:val="auto"/>
          <w:lang w:val="pl-PL"/>
        </w:rPr>
      </w:pPr>
      <w:r w:rsidRPr="00005CC7">
        <w:rPr>
          <w:rFonts w:ascii="Arial Narrow" w:hAnsi="Arial Narrow"/>
          <w:color w:val="auto"/>
          <w:lang w:val="pl-PL"/>
        </w:rPr>
        <w:t>rozbiórki w części głównej budynku</w:t>
      </w:r>
      <w:r w:rsidR="00005CC7" w:rsidRPr="00005CC7">
        <w:rPr>
          <w:rFonts w:ascii="Arial Narrow" w:hAnsi="Arial Narrow"/>
          <w:color w:val="auto"/>
          <w:lang w:val="pl-PL"/>
        </w:rPr>
        <w:t>, w tym:</w:t>
      </w:r>
    </w:p>
    <w:p w14:paraId="3CEFF274" w14:textId="0F3F841C"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wyburzeni</w:t>
      </w:r>
      <w:r w:rsidR="00005CC7" w:rsidRPr="00005CC7">
        <w:rPr>
          <w:rFonts w:ascii="Arial Narrow" w:hAnsi="Arial Narrow"/>
          <w:color w:val="auto"/>
          <w:lang w:val="pl-PL"/>
        </w:rPr>
        <w:t>e</w:t>
      </w:r>
      <w:r w:rsidRPr="00005CC7">
        <w:rPr>
          <w:rFonts w:ascii="Arial Narrow" w:hAnsi="Arial Narrow"/>
          <w:color w:val="auto"/>
          <w:lang w:val="pl-PL"/>
        </w:rPr>
        <w:t xml:space="preserve"> ścianek działowych na parterze oraz wykucie nowych otworów drzwiowych</w:t>
      </w:r>
    </w:p>
    <w:p w14:paraId="5C35290D" w14:textId="10D6A29D"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poszerzenie otworów drzwiowych w ściankach działowych na piętrze</w:t>
      </w:r>
    </w:p>
    <w:p w14:paraId="7E74BA8D" w14:textId="608F2485"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rozbiórka posadzki parteru (wraz z podbudową) i na piętrze (do stropu)</w:t>
      </w:r>
    </w:p>
    <w:p w14:paraId="5F25A377" w14:textId="7BA6BF89"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demontaż istniejącej stolarki okiennej i drzwiowej w obiekcie</w:t>
      </w:r>
      <w:r w:rsidR="00E66FC1">
        <w:rPr>
          <w:rFonts w:ascii="Arial Narrow" w:hAnsi="Arial Narrow"/>
          <w:color w:val="auto"/>
          <w:lang w:val="pl-PL"/>
        </w:rPr>
        <w:t>;</w:t>
      </w:r>
    </w:p>
    <w:p w14:paraId="3A9ABB1A" w14:textId="5A76B95C" w:rsidR="00D63913" w:rsidRPr="002B52EA" w:rsidRDefault="00D63913" w:rsidP="001538C3">
      <w:pPr>
        <w:pStyle w:val="Akapitzlist"/>
        <w:numPr>
          <w:ilvl w:val="0"/>
          <w:numId w:val="241"/>
        </w:numPr>
        <w:spacing w:after="0"/>
        <w:ind w:left="357" w:hanging="357"/>
        <w:jc w:val="both"/>
        <w:rPr>
          <w:rFonts w:ascii="Arial Narrow" w:hAnsi="Arial Narrow"/>
          <w:color w:val="auto"/>
          <w:lang w:val="pl-PL"/>
        </w:rPr>
      </w:pPr>
      <w:r w:rsidRPr="00005CC7">
        <w:rPr>
          <w:rFonts w:ascii="Arial Narrow" w:hAnsi="Arial Narrow"/>
          <w:color w:val="auto"/>
        </w:rPr>
        <w:t xml:space="preserve">dobudowę budynku parterowego o konstrukcji murowanej o pow. zabudowy </w:t>
      </w:r>
      <w:r w:rsidR="00CA26D9">
        <w:rPr>
          <w:rFonts w:ascii="Arial Narrow" w:hAnsi="Arial Narrow"/>
          <w:color w:val="auto"/>
        </w:rPr>
        <w:t xml:space="preserve">ok. </w:t>
      </w:r>
      <w:r w:rsidRPr="00005CC7">
        <w:rPr>
          <w:rFonts w:ascii="Arial Narrow" w:hAnsi="Arial Narrow"/>
          <w:color w:val="auto"/>
        </w:rPr>
        <w:t>493,6 m</w:t>
      </w:r>
      <w:r w:rsidRPr="00005CC7">
        <w:rPr>
          <w:rFonts w:ascii="Arial Narrow" w:hAnsi="Arial Narrow"/>
          <w:color w:val="auto"/>
          <w:vertAlign w:val="superscript"/>
        </w:rPr>
        <w:t>2</w:t>
      </w:r>
      <w:r w:rsidRPr="00005CC7">
        <w:rPr>
          <w:rFonts w:ascii="Arial Narrow" w:hAnsi="Arial Narrow"/>
          <w:color w:val="auto"/>
        </w:rPr>
        <w:t xml:space="preserve"> do istniejącego obiektu dwukondygnacyjnego i połączenie budynków klatką schodową (przebudowa </w:t>
      </w:r>
      <w:r w:rsidR="00B65172" w:rsidRPr="00005CC7">
        <w:rPr>
          <w:rFonts w:ascii="Arial Narrow" w:hAnsi="Arial Narrow"/>
          <w:color w:val="auto"/>
        </w:rPr>
        <w:t xml:space="preserve">ok. </w:t>
      </w:r>
      <w:r w:rsidRPr="00005CC7">
        <w:rPr>
          <w:rFonts w:ascii="Arial Narrow" w:hAnsi="Arial Narrow"/>
          <w:color w:val="auto"/>
        </w:rPr>
        <w:t>87,7 m</w:t>
      </w:r>
      <w:r w:rsidRPr="00005CC7">
        <w:rPr>
          <w:rFonts w:ascii="Arial Narrow" w:hAnsi="Arial Narrow"/>
          <w:color w:val="auto"/>
          <w:vertAlign w:val="superscript"/>
        </w:rPr>
        <w:t>2</w:t>
      </w:r>
      <w:r w:rsidRPr="00005CC7">
        <w:rPr>
          <w:rFonts w:ascii="Arial Narrow" w:hAnsi="Arial Narrow"/>
          <w:color w:val="auto"/>
        </w:rPr>
        <w:t xml:space="preserve">, rozbudowa </w:t>
      </w:r>
      <w:r w:rsidR="00B65172" w:rsidRPr="00005CC7">
        <w:rPr>
          <w:rFonts w:ascii="Arial Narrow" w:hAnsi="Arial Narrow"/>
          <w:color w:val="auto"/>
        </w:rPr>
        <w:t xml:space="preserve">ok. </w:t>
      </w:r>
      <w:r w:rsidRPr="00005CC7">
        <w:rPr>
          <w:rFonts w:ascii="Arial Narrow" w:hAnsi="Arial Narrow"/>
          <w:color w:val="auto"/>
        </w:rPr>
        <w:t>405,9 m</w:t>
      </w:r>
      <w:r w:rsidRPr="00005CC7">
        <w:rPr>
          <w:rFonts w:ascii="Arial Narrow" w:hAnsi="Arial Narrow"/>
          <w:color w:val="auto"/>
          <w:vertAlign w:val="superscript"/>
        </w:rPr>
        <w:t>2</w:t>
      </w:r>
      <w:r w:rsidRPr="00005CC7">
        <w:rPr>
          <w:rFonts w:ascii="Arial Narrow" w:hAnsi="Arial Narrow"/>
          <w:color w:val="auto"/>
        </w:rPr>
        <w:t>)</w:t>
      </w:r>
      <w:r w:rsidR="002B52EA">
        <w:rPr>
          <w:rFonts w:ascii="Arial Narrow" w:hAnsi="Arial Narrow"/>
          <w:color w:val="auto"/>
        </w:rPr>
        <w:t>.</w:t>
      </w:r>
    </w:p>
    <w:p w14:paraId="766B8B7A" w14:textId="01E9219F" w:rsidR="00E66FC1" w:rsidRDefault="002B52EA" w:rsidP="00E66FC1">
      <w:pPr>
        <w:pStyle w:val="Akapitzlist"/>
        <w:spacing w:after="0"/>
        <w:ind w:left="357"/>
        <w:jc w:val="both"/>
        <w:rPr>
          <w:rFonts w:ascii="Arial Narrow" w:hAnsi="Arial Narrow"/>
          <w:color w:val="auto"/>
          <w:lang w:val="pl-PL"/>
        </w:rPr>
      </w:pPr>
      <w:r w:rsidRPr="002B52EA">
        <w:rPr>
          <w:rFonts w:ascii="Arial Narrow" w:hAnsi="Arial Narrow"/>
          <w:color w:val="auto"/>
          <w:lang w:val="pl-PL"/>
        </w:rPr>
        <w:t>Uwaga: w ramach I etapu inwestycji zostały wykonane fundamenty pod budynek parterowy</w:t>
      </w:r>
      <w:r w:rsidR="00E66FC1">
        <w:rPr>
          <w:rFonts w:ascii="Arial Narrow" w:hAnsi="Arial Narrow"/>
          <w:color w:val="auto"/>
          <w:lang w:val="pl-PL"/>
        </w:rPr>
        <w:t>;</w:t>
      </w:r>
      <w:r w:rsidR="001047EF">
        <w:rPr>
          <w:rFonts w:ascii="Arial Narrow" w:hAnsi="Arial Narrow"/>
          <w:color w:val="auto"/>
          <w:lang w:val="pl-PL"/>
        </w:rPr>
        <w:t xml:space="preserve"> zamówienie nie obejmuje wykonania fundamentów pod tym budynkiem (zdjęcia wykonanych fundamentów w załączeniu);</w:t>
      </w:r>
    </w:p>
    <w:p w14:paraId="3993E4B5" w14:textId="6F82F03C" w:rsidR="0099648A" w:rsidRPr="007214BA" w:rsidRDefault="0099648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wykonanie dachu nad pomieszczeniem wentylatorowni i nad klatką schodową – konstrukcja i pokrycie</w:t>
      </w:r>
      <w:r w:rsidR="007214BA" w:rsidRPr="007214BA">
        <w:rPr>
          <w:rFonts w:ascii="Arial Narrow" w:eastAsia="Arial Unicode MS" w:hAnsi="Arial Narrow" w:cs="Arial Unicode MS"/>
          <w:color w:val="auto"/>
          <w:sz w:val="24"/>
          <w:szCs w:val="24"/>
          <w:lang w:val="pl-PL"/>
        </w:rPr>
        <w:t xml:space="preserve"> </w:t>
      </w:r>
      <w:r w:rsidR="007214BA" w:rsidRPr="007214BA">
        <w:rPr>
          <w:rFonts w:ascii="Arial Narrow" w:hAnsi="Arial Narrow"/>
          <w:color w:val="auto"/>
          <w:lang w:val="pl-PL"/>
        </w:rPr>
        <w:t>wraz z obróbkami blacharskimi</w:t>
      </w:r>
      <w:r w:rsidRPr="007214BA">
        <w:rPr>
          <w:rFonts w:ascii="Arial Narrow" w:hAnsi="Arial Narrow"/>
          <w:color w:val="auto"/>
          <w:lang w:val="pl-PL"/>
        </w:rPr>
        <w:t>;</w:t>
      </w:r>
    </w:p>
    <w:p w14:paraId="75E0B03A" w14:textId="3F52CD89" w:rsidR="0099648A" w:rsidRPr="007214BA" w:rsidRDefault="0099648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 xml:space="preserve">wykonanie dachu płaskiego – </w:t>
      </w:r>
      <w:r w:rsidR="007214BA" w:rsidRPr="007214BA">
        <w:rPr>
          <w:rFonts w:ascii="Arial Narrow" w:hAnsi="Arial Narrow"/>
          <w:color w:val="auto"/>
          <w:lang w:val="pl-PL"/>
        </w:rPr>
        <w:t>konstrukcja</w:t>
      </w:r>
      <w:r w:rsidRPr="007214BA">
        <w:rPr>
          <w:rFonts w:ascii="Arial Narrow" w:hAnsi="Arial Narrow"/>
          <w:color w:val="auto"/>
          <w:lang w:val="pl-PL"/>
        </w:rPr>
        <w:t xml:space="preserve"> i pokrycie</w:t>
      </w:r>
      <w:r w:rsidR="007214BA">
        <w:rPr>
          <w:rFonts w:ascii="Arial Narrow" w:hAnsi="Arial Narrow"/>
          <w:color w:val="auto"/>
          <w:lang w:val="pl-PL"/>
        </w:rPr>
        <w:t xml:space="preserve"> </w:t>
      </w:r>
      <w:r w:rsidR="007214BA" w:rsidRPr="007214BA">
        <w:rPr>
          <w:rFonts w:ascii="Arial Narrow" w:hAnsi="Arial Narrow"/>
          <w:color w:val="auto"/>
          <w:lang w:val="pl-PL"/>
        </w:rPr>
        <w:t>wraz z obróbkami blacharskimi</w:t>
      </w:r>
      <w:r w:rsidR="007214BA">
        <w:rPr>
          <w:rFonts w:ascii="Arial Narrow" w:hAnsi="Arial Narrow"/>
          <w:color w:val="auto"/>
          <w:lang w:val="pl-PL"/>
        </w:rPr>
        <w:t>;</w:t>
      </w:r>
    </w:p>
    <w:p w14:paraId="34AF6E39" w14:textId="77777777" w:rsidR="00555518" w:rsidRDefault="007214B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wykonanie pokrycia dachu nad częścią istniejącą</w:t>
      </w:r>
      <w:r>
        <w:rPr>
          <w:rFonts w:ascii="Arial Narrow" w:hAnsi="Arial Narrow"/>
          <w:color w:val="auto"/>
          <w:lang w:val="pl-PL"/>
        </w:rPr>
        <w:t xml:space="preserve"> wraz z obróbkami blacharskimi;</w:t>
      </w:r>
    </w:p>
    <w:p w14:paraId="2BB2E92E" w14:textId="62B9444D" w:rsidR="00E66FC1" w:rsidRPr="00555518" w:rsidRDefault="00E66FC1" w:rsidP="001538C3">
      <w:pPr>
        <w:pStyle w:val="Akapitzlist"/>
        <w:numPr>
          <w:ilvl w:val="0"/>
          <w:numId w:val="241"/>
        </w:numPr>
        <w:spacing w:after="0"/>
        <w:ind w:left="357" w:hanging="357"/>
        <w:jc w:val="both"/>
        <w:rPr>
          <w:rFonts w:ascii="Arial Narrow" w:hAnsi="Arial Narrow"/>
          <w:color w:val="auto"/>
          <w:lang w:val="pl-PL"/>
        </w:rPr>
      </w:pPr>
      <w:r w:rsidRPr="00555518">
        <w:rPr>
          <w:rFonts w:ascii="Arial Narrow" w:hAnsi="Arial Narrow"/>
          <w:color w:val="auto"/>
        </w:rPr>
        <w:t>wykonanie fundamentów w części przeznaczonej do rozbiórki i przebudowy;</w:t>
      </w:r>
    </w:p>
    <w:p w14:paraId="787E31BC" w14:textId="3734843A" w:rsidR="00555518"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elewacji – wykończenie i kolorystyka;</w:t>
      </w:r>
    </w:p>
    <w:p w14:paraId="74C18174" w14:textId="6269D010" w:rsidR="00EE57A0" w:rsidRDefault="0006410F"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montaż</w:t>
      </w:r>
      <w:r w:rsidR="00EE57A0">
        <w:rPr>
          <w:rFonts w:ascii="Arial Narrow" w:hAnsi="Arial Narrow"/>
          <w:color w:val="auto"/>
          <w:lang w:val="pl-PL"/>
        </w:rPr>
        <w:t xml:space="preserve"> stolarki okiennej i drzwiowej;</w:t>
      </w:r>
    </w:p>
    <w:p w14:paraId="51111D99" w14:textId="726AB5F9" w:rsidR="00EE57A0"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okładzin podłogowych i ściennych;</w:t>
      </w:r>
    </w:p>
    <w:p w14:paraId="383080A8" w14:textId="77777777" w:rsidR="00EE5521"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 xml:space="preserve">wykonanie </w:t>
      </w:r>
      <w:r w:rsidR="00EE5521">
        <w:rPr>
          <w:rFonts w:ascii="Arial Narrow" w:hAnsi="Arial Narrow"/>
          <w:color w:val="auto"/>
          <w:lang w:val="pl-PL"/>
        </w:rPr>
        <w:t>tynków wewnętrznych;</w:t>
      </w:r>
    </w:p>
    <w:p w14:paraId="02D3F32B" w14:textId="1182FDAA" w:rsidR="00EE57A0" w:rsidRDefault="00EE5521"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malowanie ścian i sufitów;</w:t>
      </w:r>
    </w:p>
    <w:p w14:paraId="694A1BC7" w14:textId="149FCF00" w:rsidR="00EE5521" w:rsidRDefault="00EE5521"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instalacji sanitarnych, w tym:</w:t>
      </w:r>
      <w:r w:rsidR="0064206A">
        <w:rPr>
          <w:rFonts w:ascii="Arial Narrow" w:hAnsi="Arial Narrow"/>
          <w:color w:val="auto"/>
          <w:lang w:val="pl-PL"/>
        </w:rPr>
        <w:t xml:space="preserve"> </w:t>
      </w:r>
      <w:r w:rsidRPr="0064206A">
        <w:rPr>
          <w:rFonts w:ascii="Arial Narrow" w:hAnsi="Arial Narrow"/>
          <w:color w:val="auto"/>
          <w:lang w:val="pl-PL"/>
        </w:rPr>
        <w:t>instalacja wodociągowa</w:t>
      </w:r>
      <w:r w:rsidR="0064206A" w:rsidRPr="0064206A">
        <w:rPr>
          <w:rFonts w:ascii="Arial Narrow" w:hAnsi="Arial Narrow"/>
          <w:color w:val="auto"/>
          <w:lang w:val="pl-PL"/>
        </w:rPr>
        <w:t xml:space="preserve">; </w:t>
      </w:r>
      <w:r w:rsidR="00A80CED">
        <w:rPr>
          <w:rFonts w:ascii="Arial Narrow" w:hAnsi="Arial Narrow"/>
          <w:color w:val="auto"/>
          <w:lang w:val="pl-PL"/>
        </w:rPr>
        <w:t xml:space="preserve">instalacja </w:t>
      </w:r>
      <w:r w:rsidR="0064206A" w:rsidRPr="0064206A">
        <w:rPr>
          <w:rFonts w:ascii="Arial Narrow" w:hAnsi="Arial Narrow"/>
          <w:color w:val="auto"/>
          <w:lang w:val="pl-PL"/>
        </w:rPr>
        <w:t xml:space="preserve">sanitarna; instalacja c.o.; instalacja gazowa; technologia kotłowni; instalacja wentylacji mechanicznej; instalacja klimatyzacji </w:t>
      </w:r>
      <w:r w:rsidR="00A80CED">
        <w:rPr>
          <w:rFonts w:ascii="Arial Narrow" w:hAnsi="Arial Narrow"/>
          <w:color w:val="auto"/>
          <w:lang w:val="pl-PL"/>
        </w:rPr>
        <w:t>i</w:t>
      </w:r>
      <w:r w:rsidR="0064206A" w:rsidRPr="0064206A">
        <w:rPr>
          <w:rFonts w:ascii="Arial Narrow" w:hAnsi="Arial Narrow"/>
          <w:color w:val="auto"/>
          <w:lang w:val="pl-PL"/>
        </w:rPr>
        <w:t xml:space="preserve"> odprowadzenia skroplin;</w:t>
      </w:r>
    </w:p>
    <w:p w14:paraId="1B28F3FF" w14:textId="4D092854" w:rsidR="00A80CED" w:rsidRPr="00DE25AD" w:rsidRDefault="00A80CED"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instalacji elektrycznych, w tym</w:t>
      </w:r>
      <w:r w:rsidR="006134EF">
        <w:rPr>
          <w:rFonts w:ascii="Arial Narrow" w:hAnsi="Arial Narrow"/>
          <w:color w:val="auto"/>
          <w:lang w:val="pl-PL"/>
        </w:rPr>
        <w:t xml:space="preserve"> rozdzielnicę RG zasilającą projektowany budynek socjalno-administracyjny; rozdzielnicę TK zasilającą urządzenia elektryczne w pom. </w:t>
      </w:r>
      <w:r w:rsidR="000C0D56">
        <w:rPr>
          <w:rFonts w:ascii="Arial Narrow" w:hAnsi="Arial Narrow"/>
          <w:color w:val="auto"/>
          <w:lang w:val="pl-PL"/>
        </w:rPr>
        <w:t>k</w:t>
      </w:r>
      <w:r w:rsidR="006134EF">
        <w:rPr>
          <w:rFonts w:ascii="Arial Narrow" w:hAnsi="Arial Narrow"/>
          <w:color w:val="auto"/>
          <w:lang w:val="pl-PL"/>
        </w:rPr>
        <w:t>otłowni; instalacje WLZ; instalacje oświetlenia; instalacje gniazd wtykowych i wpustów zasilających urządzenia wentylacji i nagrzewnic; ochronę przepięciową; instalacje połączeń wyrównawczych;</w:t>
      </w:r>
    </w:p>
    <w:p w14:paraId="0F6B422D" w14:textId="432AF9AD" w:rsidR="00CA26D9" w:rsidRPr="00555518" w:rsidRDefault="007B1C9B" w:rsidP="001538C3">
      <w:pPr>
        <w:pStyle w:val="Akapitzlist"/>
        <w:numPr>
          <w:ilvl w:val="0"/>
          <w:numId w:val="241"/>
        </w:numPr>
        <w:spacing w:after="0"/>
        <w:jc w:val="both"/>
        <w:rPr>
          <w:rFonts w:ascii="Arial Narrow" w:hAnsi="Arial Narrow"/>
          <w:color w:val="auto"/>
          <w:lang w:val="pl-PL"/>
        </w:rPr>
      </w:pPr>
      <w:r>
        <w:rPr>
          <w:rFonts w:ascii="Arial Narrow" w:hAnsi="Arial Narrow"/>
          <w:color w:val="auto"/>
          <w:lang w:val="pl-PL"/>
        </w:rPr>
        <w:t>uzbrojenie terenu</w:t>
      </w:r>
      <w:r w:rsidR="00555518">
        <w:rPr>
          <w:rFonts w:ascii="Arial Narrow" w:hAnsi="Arial Narrow"/>
          <w:color w:val="auto"/>
          <w:lang w:val="pl-PL"/>
        </w:rPr>
        <w:t>: wykonanie przyłącza elektroenergetycznego, wodociągowego, kanalizacji sanitarnej, gazowego;</w:t>
      </w:r>
    </w:p>
    <w:p w14:paraId="6B311B2C" w14:textId="324F638F" w:rsidR="00CA26D9" w:rsidRPr="00CA26D9" w:rsidRDefault="00CA26D9"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rPr>
        <w:t xml:space="preserve">zagospodarowanie terenu, tj. </w:t>
      </w:r>
      <w:r w:rsidRPr="00CA26D9">
        <w:rPr>
          <w:rFonts w:ascii="Arial Narrow" w:hAnsi="Arial Narrow"/>
          <w:color w:val="auto"/>
          <w:lang w:val="pl-PL"/>
        </w:rPr>
        <w:t>budowa drogi dojazdowej wewnętrznej i parkingu o nawierzchni z kostki bet</w:t>
      </w:r>
      <w:r>
        <w:rPr>
          <w:rFonts w:ascii="Arial Narrow" w:hAnsi="Arial Narrow"/>
          <w:color w:val="auto"/>
          <w:lang w:val="pl-PL"/>
        </w:rPr>
        <w:t xml:space="preserve">onowej powierzchni ok. </w:t>
      </w:r>
      <w:r w:rsidRPr="00CA26D9">
        <w:rPr>
          <w:rFonts w:ascii="Arial Narrow" w:hAnsi="Arial Narrow"/>
          <w:color w:val="auto"/>
          <w:lang w:val="pl-PL"/>
        </w:rPr>
        <w:t>734 m</w:t>
      </w:r>
      <w:r w:rsidRPr="00CA26D9">
        <w:rPr>
          <w:rFonts w:ascii="Arial Narrow" w:hAnsi="Arial Narrow"/>
          <w:color w:val="auto"/>
          <w:vertAlign w:val="superscript"/>
          <w:lang w:val="pl-PL"/>
        </w:rPr>
        <w:t>2</w:t>
      </w:r>
      <w:r w:rsidRPr="00CA26D9">
        <w:rPr>
          <w:rFonts w:ascii="Arial Narrow" w:hAnsi="Arial Narrow"/>
          <w:color w:val="auto"/>
          <w:lang w:val="pl-PL"/>
        </w:rPr>
        <w:t xml:space="preserve"> oraz chodników </w:t>
      </w:r>
      <w:r>
        <w:rPr>
          <w:rFonts w:ascii="Arial Narrow" w:hAnsi="Arial Narrow"/>
          <w:color w:val="auto"/>
          <w:lang w:val="pl-PL"/>
        </w:rPr>
        <w:t>ok.</w:t>
      </w:r>
      <w:r w:rsidRPr="00CA26D9">
        <w:rPr>
          <w:rFonts w:ascii="Arial Narrow" w:hAnsi="Arial Narrow"/>
          <w:color w:val="auto"/>
          <w:lang w:val="pl-PL"/>
        </w:rPr>
        <w:t>105 m</w:t>
      </w:r>
      <w:r w:rsidRPr="00CA26D9">
        <w:rPr>
          <w:rFonts w:ascii="Arial Narrow" w:hAnsi="Arial Narrow"/>
          <w:color w:val="auto"/>
          <w:vertAlign w:val="superscript"/>
          <w:lang w:val="pl-PL"/>
        </w:rPr>
        <w:t>2</w:t>
      </w:r>
      <w:r w:rsidR="003D7D1D">
        <w:rPr>
          <w:rFonts w:ascii="Arial Narrow" w:hAnsi="Arial Narrow"/>
          <w:color w:val="auto"/>
          <w:vertAlign w:val="superscript"/>
          <w:lang w:val="pl-PL"/>
        </w:rPr>
        <w:t xml:space="preserve"> </w:t>
      </w:r>
    </w:p>
    <w:p w14:paraId="38B1F8FE" w14:textId="268BE925" w:rsidR="003D7D1D" w:rsidRPr="003D7D1D" w:rsidRDefault="003D7D1D" w:rsidP="001538C3">
      <w:pPr>
        <w:pStyle w:val="Akapitzlist"/>
        <w:numPr>
          <w:ilvl w:val="0"/>
          <w:numId w:val="241"/>
        </w:numPr>
        <w:spacing w:after="0"/>
        <w:ind w:left="357" w:hanging="357"/>
        <w:rPr>
          <w:rFonts w:ascii="Arial Narrow" w:hAnsi="Arial Narrow"/>
          <w:color w:val="auto"/>
          <w:lang w:val="pl-PL"/>
        </w:rPr>
      </w:pPr>
      <w:r w:rsidRPr="003D7D1D">
        <w:rPr>
          <w:rFonts w:ascii="Arial Narrow" w:hAnsi="Arial Narrow"/>
          <w:color w:val="auto"/>
          <w:lang w:val="pl-PL"/>
        </w:rPr>
        <w:t>wykonanie przyłączy: energetyczne, wodociągowe, kan. sanitarnej, gazowe</w:t>
      </w:r>
      <w:r w:rsidR="00EE27EB">
        <w:rPr>
          <w:rFonts w:ascii="Arial Narrow" w:hAnsi="Arial Narrow"/>
          <w:color w:val="auto"/>
          <w:lang w:val="pl-PL"/>
        </w:rPr>
        <w:t>.</w:t>
      </w:r>
    </w:p>
    <w:p w14:paraId="2F162F15" w14:textId="79923145" w:rsidR="00D63913" w:rsidRPr="00D95F8B" w:rsidRDefault="00CA26D9" w:rsidP="001538C3">
      <w:pPr>
        <w:pStyle w:val="Akapitzlist"/>
        <w:numPr>
          <w:ilvl w:val="0"/>
          <w:numId w:val="241"/>
        </w:numPr>
        <w:spacing w:after="0"/>
        <w:ind w:left="357" w:hanging="357"/>
        <w:jc w:val="both"/>
        <w:rPr>
          <w:rFonts w:ascii="Arial Narrow" w:hAnsi="Arial Narrow"/>
          <w:color w:val="auto"/>
          <w:lang w:val="pl-PL"/>
        </w:rPr>
      </w:pPr>
      <w:r w:rsidRPr="00DE25AD">
        <w:rPr>
          <w:rFonts w:ascii="Arial Narrow" w:hAnsi="Arial Narrow"/>
          <w:color w:val="auto"/>
        </w:rPr>
        <w:t xml:space="preserve">W ramach zadania nastąpi </w:t>
      </w:r>
      <w:r w:rsidRPr="00D95F8B">
        <w:rPr>
          <w:rFonts w:ascii="Arial Narrow" w:hAnsi="Arial Narrow"/>
          <w:color w:val="auto"/>
          <w:lang w:val="pl-PL"/>
        </w:rPr>
        <w:t xml:space="preserve">zmiana </w:t>
      </w:r>
      <w:r w:rsidR="00D63913" w:rsidRPr="00D95F8B">
        <w:rPr>
          <w:rFonts w:ascii="Arial Narrow" w:hAnsi="Arial Narrow"/>
          <w:color w:val="auto"/>
          <w:lang w:val="pl-PL"/>
        </w:rPr>
        <w:t xml:space="preserve">sposobu ogrzewania </w:t>
      </w:r>
      <w:r w:rsidR="00D95F8B" w:rsidRPr="00D95F8B">
        <w:rPr>
          <w:rFonts w:ascii="Arial Narrow" w:hAnsi="Arial Narrow"/>
          <w:color w:val="auto"/>
          <w:lang w:val="pl-PL"/>
        </w:rPr>
        <w:t xml:space="preserve">budynku </w:t>
      </w:r>
      <w:r w:rsidR="00D63913" w:rsidRPr="00D95F8B">
        <w:rPr>
          <w:rFonts w:ascii="Arial Narrow" w:hAnsi="Arial Narrow"/>
          <w:color w:val="auto"/>
          <w:lang w:val="pl-PL"/>
        </w:rPr>
        <w:t>z węglowego na gazowe</w:t>
      </w:r>
      <w:r w:rsidRPr="00D95F8B">
        <w:rPr>
          <w:rFonts w:ascii="Arial Narrow" w:hAnsi="Arial Narrow"/>
          <w:color w:val="auto"/>
          <w:lang w:val="pl-PL"/>
        </w:rPr>
        <w:t>.</w:t>
      </w:r>
    </w:p>
    <w:p w14:paraId="0C71DCAB" w14:textId="6195EBEE" w:rsidR="00925797" w:rsidRDefault="00D22EDA" w:rsidP="005661DE">
      <w:pPr>
        <w:pStyle w:val="Akapitzlist"/>
        <w:numPr>
          <w:ilvl w:val="0"/>
          <w:numId w:val="21"/>
        </w:numPr>
        <w:spacing w:after="0"/>
        <w:jc w:val="both"/>
        <w:rPr>
          <w:rStyle w:val="Brak"/>
          <w:rFonts w:ascii="Arial Narrow" w:hAnsi="Arial Narrow"/>
          <w:lang w:val="pl-PL"/>
        </w:rPr>
      </w:pPr>
      <w:r w:rsidRPr="00D95F8B">
        <w:rPr>
          <w:rStyle w:val="Brak"/>
          <w:rFonts w:ascii="Arial Narrow" w:hAnsi="Arial Narrow"/>
          <w:lang w:val="pl-PL"/>
        </w:rPr>
        <w:t>Szczegóły rozwiązań projektowych zawiera dokumentacja techniczna</w:t>
      </w:r>
      <w:r w:rsidR="00292FF2" w:rsidRPr="00D95F8B">
        <w:rPr>
          <w:rStyle w:val="Brak"/>
          <w:rFonts w:ascii="Arial Narrow" w:hAnsi="Arial Narrow"/>
          <w:lang w:val="pl-PL"/>
        </w:rPr>
        <w:t xml:space="preserve"> (projekt</w:t>
      </w:r>
      <w:r w:rsidR="00CC682E">
        <w:rPr>
          <w:rStyle w:val="Brak"/>
          <w:rFonts w:ascii="Arial Narrow" w:hAnsi="Arial Narrow"/>
          <w:lang w:val="pl-PL"/>
        </w:rPr>
        <w:t>y</w:t>
      </w:r>
      <w:r w:rsidR="00292FF2" w:rsidRPr="00D95F8B">
        <w:rPr>
          <w:rStyle w:val="Brak"/>
          <w:rFonts w:ascii="Arial Narrow" w:hAnsi="Arial Narrow"/>
          <w:lang w:val="pl-PL"/>
        </w:rPr>
        <w:t xml:space="preserve"> budowlan</w:t>
      </w:r>
      <w:r w:rsidR="00CC682E">
        <w:rPr>
          <w:rStyle w:val="Brak"/>
          <w:rFonts w:ascii="Arial Narrow" w:hAnsi="Arial Narrow"/>
          <w:lang w:val="pl-PL"/>
        </w:rPr>
        <w:t>e</w:t>
      </w:r>
      <w:r w:rsidR="00292FF2" w:rsidRPr="00D95F8B">
        <w:rPr>
          <w:rStyle w:val="Brak"/>
          <w:rFonts w:ascii="Arial Narrow" w:hAnsi="Arial Narrow"/>
          <w:lang w:val="pl-PL"/>
        </w:rPr>
        <w:t xml:space="preserve"> i wykonawcz</w:t>
      </w:r>
      <w:r w:rsidR="00CC682E">
        <w:rPr>
          <w:rStyle w:val="Brak"/>
          <w:rFonts w:ascii="Arial Narrow" w:hAnsi="Arial Narrow"/>
          <w:lang w:val="pl-PL"/>
        </w:rPr>
        <w:t>e</w:t>
      </w:r>
      <w:r w:rsidR="00292FF2" w:rsidRPr="00D95F8B">
        <w:rPr>
          <w:rStyle w:val="Brak"/>
          <w:rFonts w:ascii="Arial Narrow" w:hAnsi="Arial Narrow"/>
          <w:lang w:val="pl-PL"/>
        </w:rPr>
        <w:t>)</w:t>
      </w:r>
      <w:r w:rsidRPr="00D95F8B">
        <w:rPr>
          <w:rStyle w:val="Brak"/>
          <w:rFonts w:ascii="Arial Narrow" w:hAnsi="Arial Narrow"/>
          <w:lang w:val="pl-PL"/>
        </w:rPr>
        <w:t xml:space="preserve">. Przedmiot zamówienia należy wykonać zgodnie z </w:t>
      </w:r>
      <w:r w:rsidR="006C2A9B" w:rsidRPr="00D95F8B">
        <w:rPr>
          <w:rStyle w:val="Brak"/>
          <w:rFonts w:ascii="Arial Narrow" w:hAnsi="Arial Narrow"/>
          <w:lang w:val="pl-PL"/>
        </w:rPr>
        <w:t xml:space="preserve">ww. </w:t>
      </w:r>
      <w:r w:rsidRPr="00D95F8B">
        <w:rPr>
          <w:rStyle w:val="Brak"/>
          <w:rFonts w:ascii="Arial Narrow" w:hAnsi="Arial Narrow"/>
          <w:lang w:val="pl-PL"/>
        </w:rPr>
        <w:t>projekt</w:t>
      </w:r>
      <w:r w:rsidR="006C2A9B" w:rsidRPr="00D95F8B">
        <w:rPr>
          <w:rStyle w:val="Brak"/>
          <w:rFonts w:ascii="Arial Narrow" w:hAnsi="Arial Narrow"/>
          <w:lang w:val="pl-PL"/>
        </w:rPr>
        <w:t xml:space="preserve">ami - </w:t>
      </w:r>
      <w:r w:rsidRPr="00D95F8B">
        <w:rPr>
          <w:rStyle w:val="Brak"/>
          <w:rFonts w:ascii="Arial Narrow" w:hAnsi="Arial Narrow"/>
          <w:lang w:val="pl-PL"/>
        </w:rPr>
        <w:t xml:space="preserve">załącznik nr </w:t>
      </w:r>
      <w:r w:rsidR="005415A1">
        <w:rPr>
          <w:rStyle w:val="Brak"/>
          <w:rFonts w:ascii="Arial Narrow" w:hAnsi="Arial Narrow"/>
          <w:lang w:val="pl-PL"/>
        </w:rPr>
        <w:t xml:space="preserve">10 </w:t>
      </w:r>
      <w:r w:rsidRPr="00D95F8B">
        <w:rPr>
          <w:rStyle w:val="Brak"/>
          <w:rFonts w:ascii="Arial Narrow" w:hAnsi="Arial Narrow"/>
          <w:lang w:val="pl-PL"/>
        </w:rPr>
        <w:t>SWZ</w:t>
      </w:r>
      <w:r w:rsidR="00427A7F">
        <w:rPr>
          <w:rStyle w:val="Brak"/>
          <w:rFonts w:ascii="Arial Narrow" w:hAnsi="Arial Narrow"/>
          <w:lang w:val="pl-PL"/>
        </w:rPr>
        <w:t xml:space="preserve"> </w:t>
      </w:r>
      <w:r w:rsidRPr="00292FF2">
        <w:rPr>
          <w:rStyle w:val="Brak"/>
          <w:rFonts w:ascii="Arial Narrow" w:hAnsi="Arial Narrow"/>
          <w:lang w:val="pl-PL"/>
        </w:rPr>
        <w:t>oraz specyfikacją techniczną wykonania i odbioru robót budowlanych stanowiącą załącznik nr 1</w:t>
      </w:r>
      <w:r w:rsidR="004D3F90">
        <w:rPr>
          <w:rStyle w:val="Brak"/>
          <w:rFonts w:ascii="Arial Narrow" w:hAnsi="Arial Narrow"/>
          <w:lang w:val="pl-PL"/>
        </w:rPr>
        <w:t>1</w:t>
      </w:r>
      <w:r w:rsidRPr="00292FF2">
        <w:rPr>
          <w:rStyle w:val="Brak"/>
          <w:rFonts w:ascii="Arial Narrow" w:hAnsi="Arial Narrow"/>
          <w:lang w:val="pl-PL"/>
        </w:rPr>
        <w:t xml:space="preserve"> do SWZ. </w:t>
      </w:r>
    </w:p>
    <w:p w14:paraId="5667AECE" w14:textId="05F24CF5" w:rsidR="00427A7F" w:rsidRPr="00BA671D" w:rsidRDefault="00427A7F" w:rsidP="00BA671D">
      <w:pPr>
        <w:pStyle w:val="Akapitzlist"/>
        <w:numPr>
          <w:ilvl w:val="0"/>
          <w:numId w:val="21"/>
        </w:numPr>
        <w:spacing w:after="0"/>
        <w:jc w:val="both"/>
        <w:rPr>
          <w:rStyle w:val="Brak"/>
          <w:rFonts w:ascii="Arial Narrow" w:hAnsi="Arial Narrow"/>
          <w:lang w:val="pl-PL"/>
        </w:rPr>
      </w:pPr>
      <w:r w:rsidRPr="00BA671D">
        <w:rPr>
          <w:rStyle w:val="Brak"/>
          <w:rFonts w:ascii="Arial Narrow" w:hAnsi="Arial Narrow"/>
          <w:b/>
          <w:bCs/>
          <w:color w:val="FF0000"/>
          <w:lang w:val="pl-PL"/>
        </w:rPr>
        <w:t>UWAGA:</w:t>
      </w:r>
      <w:r w:rsidRPr="00BA671D">
        <w:rPr>
          <w:rStyle w:val="Brak"/>
          <w:rFonts w:ascii="Arial Narrow" w:hAnsi="Arial Narrow"/>
          <w:color w:val="FF0000"/>
          <w:lang w:val="pl-PL"/>
        </w:rPr>
        <w:t xml:space="preserve"> </w:t>
      </w:r>
      <w:r w:rsidRPr="00BA671D">
        <w:rPr>
          <w:rStyle w:val="Brak"/>
          <w:rFonts w:ascii="Arial Narrow" w:hAnsi="Arial Narrow"/>
          <w:lang w:val="pl-PL"/>
        </w:rPr>
        <w:t>Załączon</w:t>
      </w:r>
      <w:r w:rsidR="00634618" w:rsidRPr="00BA671D">
        <w:rPr>
          <w:rStyle w:val="Brak"/>
          <w:rFonts w:ascii="Arial Narrow" w:hAnsi="Arial Narrow"/>
          <w:lang w:val="pl-PL"/>
        </w:rPr>
        <w:t>e</w:t>
      </w:r>
      <w:r w:rsidRPr="00BA671D">
        <w:rPr>
          <w:rStyle w:val="Brak"/>
          <w:rFonts w:ascii="Arial Narrow" w:hAnsi="Arial Narrow"/>
          <w:lang w:val="pl-PL"/>
        </w:rPr>
        <w:t xml:space="preserve"> do SWZ przedmiar</w:t>
      </w:r>
      <w:r w:rsidR="00634618" w:rsidRPr="00BA671D">
        <w:rPr>
          <w:rStyle w:val="Brak"/>
          <w:rFonts w:ascii="Arial Narrow" w:hAnsi="Arial Narrow"/>
          <w:lang w:val="pl-PL"/>
        </w:rPr>
        <w:t>y</w:t>
      </w:r>
      <w:r w:rsidRPr="00BA671D">
        <w:rPr>
          <w:rStyle w:val="Brak"/>
          <w:rFonts w:ascii="Arial Narrow" w:hAnsi="Arial Narrow"/>
          <w:lang w:val="pl-PL"/>
        </w:rPr>
        <w:t xml:space="preserve"> robót ma</w:t>
      </w:r>
      <w:r w:rsidR="00634618" w:rsidRPr="00BA671D">
        <w:rPr>
          <w:rStyle w:val="Brak"/>
          <w:rFonts w:ascii="Arial Narrow" w:hAnsi="Arial Narrow"/>
          <w:lang w:val="pl-PL"/>
        </w:rPr>
        <w:t>ją</w:t>
      </w:r>
      <w:r w:rsidRPr="00BA671D">
        <w:rPr>
          <w:rStyle w:val="Brak"/>
          <w:rFonts w:ascii="Arial Narrow" w:hAnsi="Arial Narrow"/>
          <w:lang w:val="pl-PL"/>
        </w:rPr>
        <w:t xml:space="preserve"> wyłącznie charakter poglądowy</w:t>
      </w:r>
      <w:r w:rsidR="00634618" w:rsidRPr="00BA671D">
        <w:rPr>
          <w:rStyle w:val="Brak"/>
          <w:rFonts w:ascii="Arial Narrow" w:hAnsi="Arial Narrow"/>
          <w:lang w:val="pl-PL"/>
        </w:rPr>
        <w:t>, pomocniczy, informacyjny</w:t>
      </w:r>
      <w:r w:rsidRPr="00BA671D">
        <w:rPr>
          <w:rStyle w:val="Brak"/>
          <w:rFonts w:ascii="Arial Narrow" w:hAnsi="Arial Narrow"/>
          <w:lang w:val="pl-PL"/>
        </w:rPr>
        <w:t>.</w:t>
      </w:r>
      <w:r w:rsidR="00634618" w:rsidRPr="00634618">
        <w:t xml:space="preserve"> </w:t>
      </w:r>
      <w:r w:rsidR="00634618" w:rsidRPr="00BA671D">
        <w:rPr>
          <w:rStyle w:val="Brak"/>
          <w:rFonts w:ascii="Arial Narrow" w:hAnsi="Arial Narrow"/>
          <w:lang w:val="pl-PL"/>
        </w:rPr>
        <w:t>Ilości i zakres prac wskazan</w:t>
      </w:r>
      <w:r w:rsidR="005E16AA" w:rsidRPr="00BA671D">
        <w:rPr>
          <w:rStyle w:val="Brak"/>
          <w:rFonts w:ascii="Arial Narrow" w:hAnsi="Arial Narrow"/>
          <w:lang w:val="pl-PL"/>
        </w:rPr>
        <w:t>e</w:t>
      </w:r>
      <w:r w:rsidR="00634618" w:rsidRPr="00BA671D">
        <w:rPr>
          <w:rStyle w:val="Brak"/>
          <w:rFonts w:ascii="Arial Narrow" w:hAnsi="Arial Narrow"/>
          <w:lang w:val="pl-PL"/>
        </w:rPr>
        <w:t xml:space="preserve"> w przedmiarach robót nie są wiążące dla </w:t>
      </w:r>
      <w:r w:rsidR="00516E46">
        <w:rPr>
          <w:rStyle w:val="Brak"/>
          <w:rFonts w:ascii="Arial Narrow" w:hAnsi="Arial Narrow"/>
          <w:lang w:val="pl-PL"/>
        </w:rPr>
        <w:t>W</w:t>
      </w:r>
      <w:r w:rsidR="00634618" w:rsidRPr="00BA671D">
        <w:rPr>
          <w:rStyle w:val="Brak"/>
          <w:rFonts w:ascii="Arial Narrow" w:hAnsi="Arial Narrow"/>
          <w:lang w:val="pl-PL"/>
        </w:rPr>
        <w:t>ykonawcy. Wykonawca przy wycenie prac nie musi korzystać z załączonych przedmiarów robót. Podstawą rozliczenia robót z Wykonawcą jest wynagrodzenie ryczałtowe</w:t>
      </w:r>
      <w:r w:rsidR="00634618">
        <w:t xml:space="preserve">, </w:t>
      </w:r>
      <w:r w:rsidR="00421214">
        <w:t>a</w:t>
      </w:r>
      <w:r w:rsidR="00634618" w:rsidRPr="00BA671D">
        <w:rPr>
          <w:rStyle w:val="Brak"/>
          <w:rFonts w:ascii="Arial Narrow" w:hAnsi="Arial Narrow"/>
          <w:lang w:val="pl-PL"/>
        </w:rPr>
        <w:t xml:space="preserve"> podstawą sporządzenia przez Wykonawcę wyceny</w:t>
      </w:r>
      <w:r w:rsidR="00421214" w:rsidRPr="00BA671D">
        <w:rPr>
          <w:rStyle w:val="Brak"/>
          <w:rFonts w:ascii="Arial Narrow" w:hAnsi="Arial Narrow"/>
          <w:lang w:val="pl-PL"/>
        </w:rPr>
        <w:t xml:space="preserve"> jest</w:t>
      </w:r>
      <w:r w:rsidR="00634618" w:rsidRPr="00BA671D">
        <w:rPr>
          <w:rStyle w:val="Brak"/>
          <w:rFonts w:ascii="Arial Narrow" w:hAnsi="Arial Narrow"/>
          <w:lang w:val="pl-PL"/>
        </w:rPr>
        <w:t xml:space="preserve"> dokumentacj</w:t>
      </w:r>
      <w:r w:rsidR="00421214" w:rsidRPr="00BA671D">
        <w:rPr>
          <w:rStyle w:val="Brak"/>
          <w:rFonts w:ascii="Arial Narrow" w:hAnsi="Arial Narrow"/>
          <w:lang w:val="pl-PL"/>
        </w:rPr>
        <w:t>a</w:t>
      </w:r>
      <w:r w:rsidR="00634618" w:rsidRPr="00BA671D">
        <w:rPr>
          <w:rStyle w:val="Brak"/>
          <w:rFonts w:ascii="Arial Narrow" w:hAnsi="Arial Narrow"/>
          <w:lang w:val="pl-PL"/>
        </w:rPr>
        <w:t xml:space="preserve"> projektow</w:t>
      </w:r>
      <w:r w:rsidR="00421214" w:rsidRPr="00BA671D">
        <w:rPr>
          <w:rStyle w:val="Brak"/>
          <w:rFonts w:ascii="Arial Narrow" w:hAnsi="Arial Narrow"/>
          <w:lang w:val="pl-PL"/>
        </w:rPr>
        <w:t>a</w:t>
      </w:r>
      <w:r w:rsidR="005E16AA" w:rsidRPr="00BA671D">
        <w:rPr>
          <w:rStyle w:val="Brak"/>
          <w:rFonts w:ascii="Arial Narrow" w:hAnsi="Arial Narrow"/>
          <w:lang w:val="pl-PL"/>
        </w:rPr>
        <w:t>,</w:t>
      </w:r>
      <w:r w:rsidR="00421214" w:rsidRPr="00BA671D">
        <w:rPr>
          <w:rStyle w:val="Brak"/>
          <w:rFonts w:ascii="Arial Narrow" w:hAnsi="Arial Narrow"/>
          <w:lang w:val="pl-PL"/>
        </w:rPr>
        <w:t xml:space="preserve"> STWiORB</w:t>
      </w:r>
      <w:r w:rsidR="00634618" w:rsidRPr="00BA671D">
        <w:rPr>
          <w:rStyle w:val="Brak"/>
          <w:rFonts w:ascii="Arial Narrow" w:hAnsi="Arial Narrow"/>
          <w:lang w:val="pl-PL"/>
        </w:rPr>
        <w:t xml:space="preserve"> oraz opis przedmiotu zamówienia</w:t>
      </w:r>
      <w:r w:rsidR="00421214" w:rsidRPr="00BA671D">
        <w:rPr>
          <w:rStyle w:val="Brak"/>
          <w:rFonts w:ascii="Arial Narrow" w:hAnsi="Arial Narrow"/>
          <w:lang w:val="pl-PL"/>
        </w:rPr>
        <w:t>.</w:t>
      </w:r>
    </w:p>
    <w:p w14:paraId="3752EC43" w14:textId="708614B6" w:rsidR="00185441" w:rsidRDefault="00185441" w:rsidP="00185441">
      <w:pPr>
        <w:pStyle w:val="Akapitzlist"/>
        <w:numPr>
          <w:ilvl w:val="0"/>
          <w:numId w:val="21"/>
        </w:numPr>
        <w:spacing w:after="0"/>
        <w:rPr>
          <w:rFonts w:ascii="Arial Narrow" w:hAnsi="Arial Narrow"/>
          <w:b/>
          <w:bCs/>
          <w:lang w:val="pl-PL"/>
        </w:rPr>
      </w:pPr>
      <w:r w:rsidRPr="00185441">
        <w:rPr>
          <w:rFonts w:ascii="Arial Narrow" w:hAnsi="Arial Narrow"/>
          <w:b/>
          <w:bCs/>
          <w:lang w:val="pl-PL"/>
        </w:rPr>
        <w:t>Źródłem finansowania jest Program Rządowy Fundusz Polski Ład: Program Inwestycji Strategicznych.</w:t>
      </w:r>
    </w:p>
    <w:p w14:paraId="62D58034" w14:textId="0823E0DA" w:rsidR="00954175" w:rsidRPr="00DB210B" w:rsidRDefault="00954175" w:rsidP="00185441">
      <w:pPr>
        <w:pStyle w:val="Akapitzlist"/>
        <w:numPr>
          <w:ilvl w:val="0"/>
          <w:numId w:val="21"/>
        </w:numPr>
        <w:spacing w:after="0"/>
        <w:rPr>
          <w:rFonts w:ascii="Arial Narrow" w:hAnsi="Arial Narrow"/>
          <w:b/>
          <w:bCs/>
          <w:color w:val="auto"/>
          <w:sz w:val="24"/>
          <w:szCs w:val="24"/>
          <w:lang w:val="pl-PL"/>
        </w:rPr>
      </w:pPr>
      <w:r w:rsidRPr="00DB210B">
        <w:rPr>
          <w:rFonts w:ascii="Arial Narrow" w:hAnsi="Arial Narrow"/>
          <w:b/>
          <w:bCs/>
          <w:color w:val="auto"/>
          <w:sz w:val="24"/>
          <w:szCs w:val="24"/>
          <w:lang w:val="pl-PL"/>
        </w:rPr>
        <w:t xml:space="preserve">Na czas przebudowy i rozbudowy obiektu </w:t>
      </w:r>
      <w:r w:rsidR="00AE4C26" w:rsidRPr="00EE27EB">
        <w:rPr>
          <w:rFonts w:ascii="Arial Narrow" w:hAnsi="Arial Narrow"/>
          <w:b/>
          <w:bCs/>
          <w:color w:val="auto"/>
          <w:sz w:val="24"/>
          <w:szCs w:val="24"/>
          <w:lang w:val="pl-PL"/>
        </w:rPr>
        <w:t xml:space="preserve">z jego obrębu </w:t>
      </w:r>
      <w:r w:rsidRPr="00DB210B">
        <w:rPr>
          <w:rFonts w:ascii="Arial Narrow" w:hAnsi="Arial Narrow"/>
          <w:b/>
          <w:bCs/>
          <w:color w:val="auto"/>
          <w:sz w:val="24"/>
          <w:szCs w:val="24"/>
          <w:lang w:val="pl-PL"/>
        </w:rPr>
        <w:t xml:space="preserve">wyłączona zostanie </w:t>
      </w:r>
      <w:r w:rsidR="00AE4C26" w:rsidRPr="00DB210B">
        <w:rPr>
          <w:rFonts w:ascii="Arial Narrow" w:hAnsi="Arial Narrow"/>
          <w:b/>
          <w:bCs/>
          <w:color w:val="auto"/>
          <w:sz w:val="24"/>
          <w:szCs w:val="24"/>
          <w:lang w:val="pl-PL"/>
        </w:rPr>
        <w:t xml:space="preserve">wszelka </w:t>
      </w:r>
      <w:r w:rsidRPr="00DB210B">
        <w:rPr>
          <w:rFonts w:ascii="Arial Narrow" w:hAnsi="Arial Narrow"/>
          <w:b/>
          <w:bCs/>
          <w:color w:val="auto"/>
          <w:sz w:val="24"/>
          <w:szCs w:val="24"/>
          <w:lang w:val="pl-PL"/>
        </w:rPr>
        <w:t>działalność</w:t>
      </w:r>
      <w:r w:rsidR="00AE4C26" w:rsidRPr="00DB210B">
        <w:rPr>
          <w:rFonts w:ascii="Arial Narrow" w:hAnsi="Arial Narrow"/>
          <w:b/>
          <w:bCs/>
          <w:color w:val="auto"/>
          <w:sz w:val="24"/>
          <w:szCs w:val="24"/>
          <w:lang w:val="pl-PL"/>
        </w:rPr>
        <w:t xml:space="preserve">. </w:t>
      </w:r>
      <w:r w:rsidRPr="00DB210B">
        <w:rPr>
          <w:rFonts w:ascii="Arial Narrow" w:hAnsi="Arial Narrow"/>
          <w:b/>
          <w:bCs/>
          <w:color w:val="auto"/>
          <w:sz w:val="24"/>
          <w:szCs w:val="24"/>
          <w:lang w:val="pl-PL"/>
        </w:rPr>
        <w:t xml:space="preserve"> </w:t>
      </w:r>
    </w:p>
    <w:p w14:paraId="3FADA6EB" w14:textId="4303C29E" w:rsidR="0079349A" w:rsidRPr="00185441" w:rsidRDefault="00D22EDA" w:rsidP="00185441">
      <w:pPr>
        <w:pStyle w:val="Akapitzlist"/>
        <w:numPr>
          <w:ilvl w:val="0"/>
          <w:numId w:val="21"/>
        </w:numPr>
        <w:spacing w:after="0"/>
        <w:jc w:val="both"/>
        <w:rPr>
          <w:rStyle w:val="Brak"/>
          <w:rFonts w:ascii="Arial Narrow" w:hAnsi="Arial Narrow"/>
          <w:lang w:val="pl-PL"/>
        </w:rPr>
      </w:pPr>
      <w:r w:rsidRPr="00185441">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185441">
        <w:rPr>
          <w:rStyle w:val="Brak"/>
          <w:rFonts w:ascii="Arial Unicode MS" w:hAnsi="Arial Unicode MS"/>
          <w:lang w:val="pl-PL"/>
        </w:rPr>
        <w:t>́</w:t>
      </w:r>
      <w:r w:rsidRPr="00185441">
        <w:rPr>
          <w:rStyle w:val="Brak"/>
          <w:rFonts w:ascii="Arial Narrow" w:hAnsi="Arial Narrow"/>
          <w:lang w:val="pl-PL"/>
        </w:rPr>
        <w:t xml:space="preserve">rych mowa </w:t>
      </w:r>
      <w:r w:rsidRPr="00185441">
        <w:rPr>
          <w:rStyle w:val="Brak"/>
          <w:rFonts w:ascii="Arial Unicode MS" w:eastAsia="Arial Unicode MS" w:hAnsi="Arial Unicode MS" w:cs="Arial Unicode MS"/>
          <w:lang w:val="pl-PL"/>
        </w:rPr>
        <w:br/>
      </w:r>
      <w:r w:rsidRPr="00185441">
        <w:rPr>
          <w:rStyle w:val="Brak"/>
          <w:rFonts w:ascii="Arial Narrow" w:hAnsi="Arial Narrow"/>
          <w:lang w:val="pl-PL"/>
        </w:rPr>
        <w:t>w art. 101 ust. 1 ustawy Pzp, zamawiający wskazuje, z</w:t>
      </w:r>
      <w:r w:rsidRPr="00185441">
        <w:rPr>
          <w:rStyle w:val="Brak"/>
          <w:rFonts w:ascii="Arial" w:hAnsi="Arial"/>
          <w:lang w:val="pl-PL"/>
        </w:rPr>
        <w:t>̇</w:t>
      </w:r>
      <w:r w:rsidRPr="00185441">
        <w:rPr>
          <w:rStyle w:val="Brak"/>
          <w:rFonts w:ascii="Arial Narrow" w:hAnsi="Arial Narrow"/>
          <w:lang w:val="pl-PL"/>
        </w:rPr>
        <w:t xml:space="preserve">e dopuszcza rozwiązania równoważne opisywanym, </w:t>
      </w:r>
      <w:r w:rsidR="001B6333" w:rsidRPr="00185441">
        <w:rPr>
          <w:rStyle w:val="Brak"/>
          <w:rFonts w:ascii="Arial Unicode MS" w:eastAsia="Arial Unicode MS" w:hAnsi="Arial Unicode MS" w:cs="Arial Unicode MS"/>
          <w:lang w:val="pl-PL"/>
        </w:rPr>
        <w:br/>
      </w:r>
      <w:r w:rsidRPr="00185441">
        <w:rPr>
          <w:rStyle w:val="Brak"/>
          <w:rFonts w:ascii="Arial Narrow" w:hAnsi="Arial Narrow"/>
          <w:lang w:val="pl-PL"/>
        </w:rPr>
        <w:t>a odniesieniu takiemu towarzysza</w:t>
      </w:r>
      <w:r w:rsidRPr="00185441">
        <w:rPr>
          <w:rStyle w:val="Brak"/>
          <w:rFonts w:ascii="Arial" w:hAnsi="Arial"/>
          <w:lang w:val="pl-PL"/>
        </w:rPr>
        <w:t>̨</w:t>
      </w:r>
      <w:r w:rsidRPr="00185441">
        <w:rPr>
          <w:rStyle w:val="Brak"/>
          <w:rFonts w:ascii="Arial Narrow" w:hAnsi="Arial Narrow"/>
          <w:lang w:val="pl-PL"/>
        </w:rPr>
        <w:t xml:space="preserve"> wyrazy „lub równoważne”. </w:t>
      </w:r>
    </w:p>
    <w:p w14:paraId="20450CFD" w14:textId="77777777" w:rsidR="00925797" w:rsidRPr="00D22EDA" w:rsidRDefault="00D22EDA" w:rsidP="005661DE">
      <w:pPr>
        <w:pStyle w:val="Akapitzlist"/>
        <w:numPr>
          <w:ilvl w:val="0"/>
          <w:numId w:val="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661DE">
      <w:pPr>
        <w:numPr>
          <w:ilvl w:val="0"/>
          <w:numId w:val="24"/>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52B3F5FB" w14:textId="3DCE37D7" w:rsidR="00925797" w:rsidRPr="000C5408" w:rsidRDefault="00D22EDA" w:rsidP="005661DE">
      <w:pPr>
        <w:numPr>
          <w:ilvl w:val="0"/>
          <w:numId w:val="24"/>
        </w:numPr>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2B410860" w14:textId="07484CA3" w:rsidR="000C5408" w:rsidRPr="000C5408" w:rsidRDefault="000C5408" w:rsidP="005661DE">
      <w:pPr>
        <w:numPr>
          <w:ilvl w:val="0"/>
          <w:numId w:val="24"/>
        </w:numPr>
        <w:rPr>
          <w:rStyle w:val="Brak"/>
          <w:rFonts w:ascii="Arial Narrow" w:hAnsi="Arial Narrow"/>
          <w:b/>
          <w:bCs/>
          <w:color w:val="auto"/>
          <w:sz w:val="22"/>
          <w:szCs w:val="22"/>
        </w:rPr>
      </w:pPr>
      <w:r w:rsidRPr="000C5408">
        <w:rPr>
          <w:rStyle w:val="Brak"/>
          <w:rFonts w:ascii="Arial Narrow" w:hAnsi="Arial Narrow"/>
          <w:sz w:val="22"/>
          <w:szCs w:val="22"/>
        </w:rPr>
        <w:t xml:space="preserve">45260000-7 </w:t>
      </w:r>
      <w:r>
        <w:rPr>
          <w:rStyle w:val="Brak"/>
          <w:rFonts w:ascii="Arial Narrow" w:hAnsi="Arial Narrow"/>
          <w:sz w:val="22"/>
          <w:szCs w:val="22"/>
        </w:rPr>
        <w:t>Roboty w zakresie wykonywania pokryć i konstrukcji dachowych i inne podobne roboty specjalistyczne</w:t>
      </w:r>
    </w:p>
    <w:p w14:paraId="7BB0B652" w14:textId="5BEBECCE" w:rsidR="000C5408"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45261000-4 Wykonywanie pokryć i konstrukcji dachowych oraz podobne roboty</w:t>
      </w:r>
    </w:p>
    <w:p w14:paraId="04E87A86" w14:textId="14CB171E"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lastRenderedPageBreak/>
        <w:t>45212200-8 Roboty budowlane w zakresie budowy obiektów sportowych</w:t>
      </w:r>
    </w:p>
    <w:p w14:paraId="4E429F5B" w14:textId="5B2DBB36"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45262800-9 Rozbudowa budynków</w:t>
      </w:r>
    </w:p>
    <w:p w14:paraId="0473E495" w14:textId="42BD5ADD"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45262700-8 Przebudowa budynków</w:t>
      </w:r>
    </w:p>
    <w:p w14:paraId="7553A76D" w14:textId="336A3680" w:rsidR="00E73A88" w:rsidRPr="00D41902" w:rsidRDefault="00E73A88" w:rsidP="005661DE">
      <w:pPr>
        <w:numPr>
          <w:ilvl w:val="0"/>
          <w:numId w:val="24"/>
        </w:numPr>
        <w:rPr>
          <w:rStyle w:val="Brak"/>
          <w:rFonts w:ascii="Arial Narrow" w:hAnsi="Arial Narrow"/>
          <w:color w:val="auto"/>
          <w:sz w:val="22"/>
          <w:szCs w:val="22"/>
        </w:rPr>
      </w:pPr>
      <w:r w:rsidRPr="00E73A88">
        <w:rPr>
          <w:rFonts w:ascii="Arial Narrow" w:hAnsi="Arial Narrow"/>
          <w:color w:val="auto"/>
          <w:sz w:val="22"/>
          <w:szCs w:val="22"/>
        </w:rPr>
        <w:t>45262500-6 Roboty murarskie i murowe</w:t>
      </w:r>
    </w:p>
    <w:p w14:paraId="6EE7AC56" w14:textId="5C535CF8" w:rsidR="00D96C6B" w:rsidRPr="00D95F8B" w:rsidRDefault="00D22EDA" w:rsidP="005661DE">
      <w:pPr>
        <w:numPr>
          <w:ilvl w:val="0"/>
          <w:numId w:val="24"/>
        </w:numPr>
        <w:rPr>
          <w:rStyle w:val="Brak"/>
          <w:rFonts w:ascii="Arial Narrow" w:hAnsi="Arial Narrow"/>
          <w:b/>
          <w:bCs/>
          <w:color w:val="auto"/>
          <w:sz w:val="22"/>
          <w:szCs w:val="22"/>
        </w:rPr>
      </w:pPr>
      <w:r w:rsidRPr="00D95F8B">
        <w:rPr>
          <w:rStyle w:val="Brak"/>
          <w:rFonts w:ascii="Arial Narrow" w:hAnsi="Arial Narrow"/>
          <w:color w:val="auto"/>
          <w:sz w:val="22"/>
          <w:szCs w:val="22"/>
        </w:rPr>
        <w:t>45300000-0 - Roboty instalacyjne w budynkach</w:t>
      </w:r>
    </w:p>
    <w:p w14:paraId="2419C835" w14:textId="7E3044DB"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0C2253A0" w14:textId="454F4EF7" w:rsidR="00DC476E" w:rsidRPr="000C5408"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73BE8A4" w14:textId="721B6BE1" w:rsidR="00DC476E" w:rsidRPr="000C5408" w:rsidRDefault="00DC476E" w:rsidP="000C5408">
      <w:pPr>
        <w:numPr>
          <w:ilvl w:val="0"/>
          <w:numId w:val="24"/>
        </w:numPr>
        <w:rPr>
          <w:rFonts w:ascii="Arial Narrow" w:hAnsi="Arial Narrow"/>
          <w:b/>
          <w:bCs/>
          <w:color w:val="auto"/>
          <w:sz w:val="22"/>
          <w:szCs w:val="22"/>
        </w:rPr>
      </w:pPr>
      <w:r w:rsidRPr="000C5408">
        <w:rPr>
          <w:rFonts w:ascii="Arial Narrow" w:hAnsi="Arial Narrow"/>
          <w:color w:val="auto"/>
          <w:sz w:val="22"/>
          <w:szCs w:val="22"/>
        </w:rPr>
        <w:t xml:space="preserve">45220000-5 - Roboty inżynieryjne i budowlane </w:t>
      </w:r>
    </w:p>
    <w:p w14:paraId="33E19650" w14:textId="4DC5BE1F"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70505D84" w14:textId="11541CAB"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62084B7" w14:textId="7EC95509"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389052BF" w14:textId="6DC5D9F4"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45231000-5 - Roboty budowlane w zakresie budowy rurociągów, ciągów komunikacyjnych i linii energetycznych</w:t>
      </w:r>
    </w:p>
    <w:p w14:paraId="13C3434E" w14:textId="0B391741"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45233253-7 - Roboty w zakresie nawierzchni dróg dla pieszych </w:t>
      </w:r>
    </w:p>
    <w:p w14:paraId="44F9B99D" w14:textId="702CAF48"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45300000-0 - Roboty instalacyjne w budynkach</w:t>
      </w:r>
    </w:p>
    <w:p w14:paraId="3B52914E" w14:textId="2B782B17"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45332000-3 - Roboty instalacyjne wodne i kanalizacyjne </w:t>
      </w:r>
    </w:p>
    <w:p w14:paraId="699D2BEF" w14:textId="6979B068"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45332200-5 - Roboty instalacyjne hydrauliczne </w:t>
      </w:r>
    </w:p>
    <w:p w14:paraId="7617EF90" w14:textId="0F15DC77" w:rsidR="00D96C6B" w:rsidRPr="00105EC1" w:rsidRDefault="00134B38" w:rsidP="005661DE">
      <w:pPr>
        <w:numPr>
          <w:ilvl w:val="0"/>
          <w:numId w:val="24"/>
        </w:numPr>
        <w:rPr>
          <w:rStyle w:val="Brak"/>
          <w:rFonts w:ascii="Arial Narrow" w:hAnsi="Arial Narrow"/>
          <w:b/>
          <w:bCs/>
          <w:color w:val="auto"/>
          <w:sz w:val="22"/>
          <w:szCs w:val="22"/>
        </w:rPr>
      </w:pPr>
      <w:r w:rsidRPr="00105EC1">
        <w:rPr>
          <w:rStyle w:val="Brak"/>
          <w:rFonts w:ascii="Arial Narrow" w:eastAsia="Arial Narrow" w:hAnsi="Arial Narrow" w:cs="Arial Narrow"/>
          <w:color w:val="auto"/>
          <w:sz w:val="22"/>
          <w:szCs w:val="22"/>
        </w:rPr>
        <w:t xml:space="preserve">39236000-5 </w:t>
      </w:r>
      <w:r w:rsidR="005354FC" w:rsidRPr="00105EC1">
        <w:rPr>
          <w:rStyle w:val="Brak"/>
          <w:rFonts w:ascii="Arial Narrow" w:eastAsia="Arial Narrow" w:hAnsi="Arial Narrow" w:cs="Arial Narrow"/>
          <w:color w:val="auto"/>
          <w:sz w:val="22"/>
          <w:szCs w:val="22"/>
        </w:rPr>
        <w:t>-</w:t>
      </w:r>
      <w:r w:rsidRPr="00105EC1">
        <w:rPr>
          <w:rStyle w:val="Brak"/>
          <w:rFonts w:ascii="Arial Narrow" w:eastAsia="Arial Narrow" w:hAnsi="Arial Narrow" w:cs="Arial Narrow"/>
          <w:color w:val="auto"/>
          <w:sz w:val="22"/>
          <w:szCs w:val="22"/>
        </w:rPr>
        <w:t xml:space="preserve"> Kabiny natryskowe</w:t>
      </w:r>
    </w:p>
    <w:p w14:paraId="321B208D" w14:textId="6FED4340" w:rsidR="005354FC" w:rsidRPr="00105EC1" w:rsidRDefault="005354FC" w:rsidP="005661DE">
      <w:pPr>
        <w:numPr>
          <w:ilvl w:val="0"/>
          <w:numId w:val="24"/>
        </w:numPr>
        <w:rPr>
          <w:rFonts w:ascii="Arial Narrow" w:hAnsi="Arial Narrow"/>
          <w:b/>
          <w:bCs/>
          <w:color w:val="auto"/>
          <w:sz w:val="22"/>
          <w:szCs w:val="22"/>
        </w:rPr>
      </w:pPr>
      <w:r w:rsidRPr="00105EC1">
        <w:rPr>
          <w:rStyle w:val="Brak"/>
          <w:rFonts w:ascii="Arial Narrow" w:eastAsia="Arial Narrow" w:hAnsi="Arial Narrow" w:cs="Arial Narrow"/>
          <w:color w:val="auto"/>
          <w:sz w:val="22"/>
          <w:szCs w:val="22"/>
        </w:rPr>
        <w:t xml:space="preserve">44411700-1 - </w:t>
      </w:r>
      <w:r w:rsidRPr="00105EC1">
        <w:rPr>
          <w:rFonts w:ascii="Arial Narrow" w:eastAsia="Arial Narrow" w:hAnsi="Arial Narrow" w:cs="Arial Narrow"/>
          <w:color w:val="auto"/>
          <w:sz w:val="22"/>
          <w:szCs w:val="22"/>
        </w:rPr>
        <w:t>Deski sedesowe, pokrywy, muszle, miski klozetowe i rezerwuary</w:t>
      </w:r>
    </w:p>
    <w:p w14:paraId="2ABA726C" w14:textId="04605B10" w:rsidR="005354FC" w:rsidRPr="00105EC1" w:rsidRDefault="005354FC" w:rsidP="005661DE">
      <w:pPr>
        <w:numPr>
          <w:ilvl w:val="0"/>
          <w:numId w:val="24"/>
        </w:numPr>
        <w:rPr>
          <w:rFonts w:ascii="Arial Narrow" w:hAnsi="Arial Narrow"/>
          <w:b/>
          <w:bCs/>
          <w:color w:val="auto"/>
          <w:sz w:val="22"/>
          <w:szCs w:val="22"/>
        </w:rPr>
      </w:pPr>
      <w:r w:rsidRPr="00105EC1">
        <w:rPr>
          <w:rFonts w:ascii="Arial Narrow" w:eastAsia="Arial Narrow" w:hAnsi="Arial Narrow" w:cs="Arial Narrow"/>
          <w:color w:val="auto"/>
          <w:sz w:val="22"/>
          <w:szCs w:val="22"/>
        </w:rPr>
        <w:t xml:space="preserve">44411300-7 </w:t>
      </w:r>
      <w:r w:rsidR="00DC476E" w:rsidRPr="00105EC1">
        <w:rPr>
          <w:rFonts w:ascii="Arial Narrow" w:eastAsia="Arial Narrow" w:hAnsi="Arial Narrow" w:cs="Arial Narrow"/>
          <w:color w:val="auto"/>
          <w:sz w:val="22"/>
          <w:szCs w:val="22"/>
        </w:rPr>
        <w:t>–</w:t>
      </w:r>
      <w:r w:rsidRPr="00105EC1">
        <w:rPr>
          <w:rFonts w:ascii="Arial Narrow" w:eastAsia="Arial Narrow" w:hAnsi="Arial Narrow" w:cs="Arial Narrow"/>
          <w:color w:val="auto"/>
          <w:sz w:val="22"/>
          <w:szCs w:val="22"/>
        </w:rPr>
        <w:t xml:space="preserve"> Umywalki</w:t>
      </w:r>
    </w:p>
    <w:p w14:paraId="6433D12F" w14:textId="77777777" w:rsidR="00DC476E" w:rsidRPr="00DC476E" w:rsidRDefault="00DC476E" w:rsidP="00DC476E">
      <w:pPr>
        <w:ind w:left="851"/>
        <w:rPr>
          <w:rStyle w:val="Brak"/>
          <w:rFonts w:ascii="Arial Narrow" w:hAnsi="Arial Narrow"/>
          <w:b/>
          <w:bCs/>
          <w:sz w:val="22"/>
          <w:szCs w:val="22"/>
        </w:rPr>
      </w:pPr>
    </w:p>
    <w:p w14:paraId="6FC59DCD" w14:textId="514A6986" w:rsidR="00006276" w:rsidRPr="00006276" w:rsidRDefault="00006276" w:rsidP="00006276">
      <w:pPr>
        <w:pStyle w:val="Akapitzlist"/>
        <w:numPr>
          <w:ilvl w:val="0"/>
          <w:numId w:val="22"/>
        </w:numPr>
        <w:rPr>
          <w:rStyle w:val="Brak"/>
          <w:rFonts w:ascii="Arial Narrow" w:hAnsi="Arial Narrow"/>
          <w:lang w:val="pl-PL"/>
        </w:rPr>
      </w:pPr>
      <w:bookmarkStart w:id="13" w:name="_Hlk98415502"/>
      <w:bookmarkStart w:id="14" w:name="_Hlk48302270"/>
      <w:r w:rsidRPr="00006276">
        <w:rPr>
          <w:rStyle w:val="Brak"/>
          <w:rFonts w:ascii="Arial Narrow" w:hAnsi="Arial Narrow"/>
          <w:lang w:val="pl-PL"/>
        </w:rPr>
        <w:t>Dopuszczalne zmiany postanowień umowy zostały zawarte w projektowanych warunkach umowy</w:t>
      </w:r>
      <w:bookmarkEnd w:id="13"/>
      <w:r w:rsidRPr="00006276">
        <w:rPr>
          <w:rStyle w:val="Brak"/>
          <w:rFonts w:ascii="Arial Narrow" w:hAnsi="Arial Narrow"/>
          <w:lang w:val="pl-PL"/>
        </w:rPr>
        <w:t xml:space="preserve">. </w:t>
      </w:r>
    </w:p>
    <w:bookmarkEnd w:id="14"/>
    <w:p w14:paraId="029A268C" w14:textId="77777777" w:rsidR="00925797" w:rsidRPr="00672B17" w:rsidRDefault="00D22EDA" w:rsidP="005661DE">
      <w:pPr>
        <w:pStyle w:val="Akapitzlist"/>
        <w:numPr>
          <w:ilvl w:val="0"/>
          <w:numId w:val="27"/>
        </w:numPr>
        <w:jc w:val="both"/>
        <w:rPr>
          <w:rFonts w:ascii="Arial Narrow" w:hAnsi="Arial Narrow"/>
          <w:color w:val="auto"/>
          <w:lang w:val="pl-PL"/>
        </w:rPr>
      </w:pPr>
      <w:r w:rsidRPr="00672B17">
        <w:rPr>
          <w:rStyle w:val="Brak"/>
          <w:rFonts w:ascii="Arial Narrow" w:hAnsi="Arial Narrow"/>
          <w:b/>
          <w:bCs/>
          <w:color w:val="auto"/>
          <w:lang w:val="pl-PL"/>
        </w:rPr>
        <w:t>WARUNKI PŁATNOŚCI.</w:t>
      </w:r>
      <w:bookmarkStart w:id="15" w:name="_Hlk46212385"/>
      <w:r w:rsidRPr="00672B17">
        <w:rPr>
          <w:rStyle w:val="Brak"/>
          <w:rFonts w:ascii="Arial Narrow" w:hAnsi="Arial Narrow"/>
          <w:b/>
          <w:bCs/>
          <w:color w:val="auto"/>
          <w:lang w:val="pl-PL"/>
        </w:rPr>
        <w:t xml:space="preserve"> </w:t>
      </w:r>
      <w:bookmarkStart w:id="16" w:name="_Hlk57375097"/>
      <w:bookmarkEnd w:id="15"/>
    </w:p>
    <w:p w14:paraId="015309AE" w14:textId="593BE6DE" w:rsidR="000A22FE" w:rsidRPr="00672B17" w:rsidRDefault="00D33845" w:rsidP="00CD6BAF">
      <w:pPr>
        <w:pStyle w:val="Akapitzlist"/>
        <w:numPr>
          <w:ilvl w:val="0"/>
          <w:numId w:val="29"/>
        </w:numPr>
        <w:spacing w:after="0"/>
        <w:ind w:left="425" w:hanging="357"/>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Rządowy Fundusz Polski Ład: Program Inwestycji Strategicznych</w:t>
      </w:r>
      <w:r w:rsidR="000A22FE" w:rsidRPr="00672B17">
        <w:rPr>
          <w:rFonts w:ascii="Arial Narrow" w:hAnsi="Arial Narrow"/>
          <w:b/>
          <w:bCs/>
          <w:color w:val="auto"/>
          <w:lang w:val="pl-PL"/>
        </w:rPr>
        <w:t>.</w:t>
      </w:r>
    </w:p>
    <w:p w14:paraId="6A14C55D" w14:textId="3F97B683" w:rsidR="0068546D" w:rsidRPr="00672B17" w:rsidRDefault="0068546D" w:rsidP="00CD6BAF">
      <w:pPr>
        <w:pStyle w:val="Akapitzlist"/>
        <w:numPr>
          <w:ilvl w:val="0"/>
          <w:numId w:val="29"/>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została zakwalifikowana przez Prezesa Rady Ministrów do otrzymania Promesy inwestycyjnej zwanej dalej „Promesą” do kwoty 3 195 000 zł.</w:t>
      </w:r>
      <w:r w:rsidR="0032162A" w:rsidRPr="00672B17">
        <w:rPr>
          <w:color w:val="auto"/>
        </w:rPr>
        <w:t xml:space="preserve"> </w:t>
      </w:r>
      <w:r w:rsidR="0032162A" w:rsidRPr="00672B17">
        <w:rPr>
          <w:rFonts w:ascii="Arial Narrow" w:hAnsi="Arial Narrow"/>
          <w:color w:val="auto"/>
          <w:lang w:val="pl-PL"/>
        </w:rPr>
        <w:t>Kwota Promesy nie ulegnie zwiększeniu.</w:t>
      </w:r>
    </w:p>
    <w:p w14:paraId="7211E1C2" w14:textId="44E1EB75" w:rsidR="0032162A" w:rsidRPr="00672B17" w:rsidRDefault="00EB4136" w:rsidP="00CD6BAF">
      <w:pPr>
        <w:pStyle w:val="Akapitzlist"/>
        <w:numPr>
          <w:ilvl w:val="0"/>
          <w:numId w:val="29"/>
        </w:numPr>
        <w:spacing w:after="0"/>
        <w:ind w:left="425" w:hanging="357"/>
        <w:jc w:val="both"/>
        <w:rPr>
          <w:rFonts w:ascii="Arial Narrow" w:hAnsi="Arial Narrow"/>
          <w:color w:val="auto"/>
          <w:lang w:val="pl-PL"/>
        </w:rPr>
      </w:pPr>
      <w:bookmarkStart w:id="17"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Ośno Lubuskie w realizacji inwestycji </w:t>
      </w:r>
      <w:r w:rsidR="00B15FC8" w:rsidRPr="00672B17">
        <w:rPr>
          <w:rFonts w:ascii="Arial Narrow" w:hAnsi="Arial Narrow"/>
          <w:color w:val="auto"/>
          <w:lang w:val="pl-PL"/>
        </w:rPr>
        <w:t xml:space="preserve"> pozostanie na poziomie 10 %</w:t>
      </w:r>
      <w:r w:rsidR="00EC3267" w:rsidRPr="00672B17">
        <w:rPr>
          <w:rFonts w:ascii="Arial Narrow" w:hAnsi="Arial Narrow"/>
          <w:color w:val="auto"/>
          <w:lang w:val="pl-PL"/>
        </w:rPr>
        <w:t xml:space="preserve"> wartości inwestycji (umowy brutto z wybranym wykonawcą).</w:t>
      </w:r>
    </w:p>
    <w:bookmarkEnd w:id="17"/>
    <w:p w14:paraId="23C7D968" w14:textId="26B6BB48" w:rsidR="0032162A" w:rsidRPr="00672B17" w:rsidRDefault="0032162A" w:rsidP="00756FAE">
      <w:pPr>
        <w:pStyle w:val="Akapitzlist"/>
        <w:numPr>
          <w:ilvl w:val="0"/>
          <w:numId w:val="29"/>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Gminy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więcej niż 10 %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78C5C7F3" w:rsidR="00BA2D5B" w:rsidRPr="00672B17" w:rsidRDefault="00BA2D5B" w:rsidP="00756FAE">
      <w:pPr>
        <w:pStyle w:val="Akapitzlist"/>
        <w:numPr>
          <w:ilvl w:val="0"/>
          <w:numId w:val="29"/>
        </w:numPr>
        <w:spacing w:after="0"/>
        <w:jc w:val="both"/>
        <w:rPr>
          <w:rFonts w:ascii="Arial Narrow" w:hAnsi="Arial Narrow"/>
          <w:color w:val="auto"/>
          <w:lang w:val="pl-PL"/>
        </w:rPr>
      </w:pPr>
      <w:r w:rsidRPr="00672B17">
        <w:rPr>
          <w:rFonts w:ascii="Arial Narrow" w:hAnsi="Arial Narrow"/>
          <w:color w:val="auto"/>
          <w:lang w:val="pl-PL"/>
        </w:rPr>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Programu, w części niepokrytej udziałem własnym Gminy Ośno Lubuskie, na czas poprzedzający wypłatę transz dofinansowania z Programu w ramach udzielonej wstępnej Promesy, to Wykonawca zapewnia finansowanie inwestycji.</w:t>
      </w:r>
    </w:p>
    <w:p w14:paraId="6EC58D58" w14:textId="58555D41" w:rsidR="00925797" w:rsidRPr="00672B17" w:rsidRDefault="00D22EDA" w:rsidP="00EC3267">
      <w:pPr>
        <w:pStyle w:val="Akapitzlist"/>
        <w:numPr>
          <w:ilvl w:val="0"/>
          <w:numId w:val="29"/>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Zamawiający przewiduje zapłatę wynagrodzenia należnego Wykonawcy w częściach, w następujący sposób:</w:t>
      </w:r>
      <w:bookmarkEnd w:id="16"/>
    </w:p>
    <w:p w14:paraId="0186FECA" w14:textId="16584806" w:rsidR="001F1BB8" w:rsidRPr="00672B17" w:rsidRDefault="00033EE3" w:rsidP="001F1BB8">
      <w:pPr>
        <w:pStyle w:val="Akapitzlist"/>
        <w:numPr>
          <w:ilvl w:val="0"/>
          <w:numId w:val="31"/>
        </w:numPr>
        <w:spacing w:after="0"/>
        <w:ind w:left="425" w:hanging="357"/>
        <w:jc w:val="both"/>
        <w:rPr>
          <w:rFonts w:ascii="Arial Narrow" w:hAnsi="Arial Narrow"/>
          <w:color w:val="auto"/>
          <w:lang w:val="pl-PL"/>
        </w:rPr>
      </w:pPr>
      <w:bookmarkStart w:id="18" w:name="_Hlk68605833"/>
      <w:bookmarkStart w:id="19" w:name="_Hlk87429486"/>
      <w:r w:rsidRPr="00672B17">
        <w:rPr>
          <w:rStyle w:val="Brak"/>
          <w:rFonts w:ascii="Arial Narrow" w:hAnsi="Arial Narrow"/>
          <w:color w:val="auto"/>
          <w:lang w:val="pl-PL"/>
        </w:rPr>
        <w:t>pierwsz</w:t>
      </w:r>
      <w:r w:rsidR="00D33845" w:rsidRPr="00672B17">
        <w:rPr>
          <w:rStyle w:val="Brak"/>
          <w:rFonts w:ascii="Arial Narrow" w:hAnsi="Arial Narrow"/>
          <w:color w:val="auto"/>
          <w:lang w:val="pl-PL"/>
        </w:rPr>
        <w:t>a</w:t>
      </w:r>
      <w:r w:rsidR="00D22EDA" w:rsidRPr="00672B17">
        <w:rPr>
          <w:rStyle w:val="Brak"/>
          <w:rFonts w:ascii="Arial Narrow" w:hAnsi="Arial Narrow"/>
          <w:color w:val="auto"/>
          <w:lang w:val="pl-PL"/>
        </w:rPr>
        <w:t xml:space="preserve"> płatność częściow</w:t>
      </w:r>
      <w:r w:rsidR="00670AF4" w:rsidRPr="00672B17">
        <w:rPr>
          <w:rStyle w:val="Brak"/>
          <w:rFonts w:ascii="Arial Narrow" w:hAnsi="Arial Narrow"/>
          <w:color w:val="auto"/>
          <w:lang w:val="pl-PL"/>
        </w:rPr>
        <w:t>a</w:t>
      </w:r>
      <w:r w:rsidR="00292FF2" w:rsidRPr="00672B17">
        <w:rPr>
          <w:rStyle w:val="Brak"/>
          <w:rFonts w:ascii="Arial Narrow" w:hAnsi="Arial Narrow"/>
          <w:color w:val="auto"/>
          <w:lang w:val="pl-PL"/>
        </w:rPr>
        <w:t xml:space="preserve"> w </w:t>
      </w:r>
      <w:r w:rsidR="00D22EDA" w:rsidRPr="00672B17">
        <w:rPr>
          <w:rStyle w:val="Brak"/>
          <w:rFonts w:ascii="Arial Narrow" w:hAnsi="Arial Narrow"/>
          <w:color w:val="auto"/>
          <w:lang w:val="pl-PL"/>
        </w:rPr>
        <w:t xml:space="preserve">wysokości </w:t>
      </w:r>
      <w:r w:rsidR="00D22EDA" w:rsidRPr="009C0D32">
        <w:rPr>
          <w:rStyle w:val="Brak"/>
          <w:rFonts w:ascii="Arial Narrow" w:hAnsi="Arial Narrow"/>
          <w:color w:val="auto"/>
          <w:lang w:val="pl-PL"/>
        </w:rPr>
        <w:t xml:space="preserve">nie większej </w:t>
      </w:r>
      <w:r w:rsidR="00DB2D69" w:rsidRPr="009C0D32">
        <w:rPr>
          <w:rStyle w:val="Brak"/>
          <w:rFonts w:ascii="Arial Narrow" w:hAnsi="Arial Narrow"/>
          <w:color w:val="auto"/>
          <w:lang w:val="pl-PL"/>
        </w:rPr>
        <w:t>niż</w:t>
      </w:r>
      <w:r w:rsidR="005E5707" w:rsidRPr="009C0D32">
        <w:rPr>
          <w:rStyle w:val="Brak"/>
          <w:rFonts w:ascii="Arial Narrow" w:hAnsi="Arial Narrow"/>
          <w:color w:val="auto"/>
          <w:lang w:val="pl-PL"/>
        </w:rPr>
        <w:t xml:space="preserve"> równowartość </w:t>
      </w:r>
      <w:r w:rsidR="001F1BB8" w:rsidRPr="009C0D32">
        <w:rPr>
          <w:rStyle w:val="Brak"/>
          <w:rFonts w:ascii="Arial Narrow" w:hAnsi="Arial Narrow"/>
          <w:color w:val="auto"/>
          <w:lang w:val="pl-PL"/>
        </w:rPr>
        <w:t>udziału środków własnych</w:t>
      </w:r>
      <w:r w:rsidR="005E5707" w:rsidRPr="009C0D32">
        <w:rPr>
          <w:rStyle w:val="Brak"/>
          <w:rFonts w:ascii="Arial Narrow" w:hAnsi="Arial Narrow"/>
          <w:color w:val="auto"/>
          <w:lang w:val="pl-PL"/>
        </w:rPr>
        <w:t xml:space="preserve"> Gminy Ośno Lubuskie w realizacji inwestycji</w:t>
      </w:r>
      <w:r w:rsidR="00670AF4" w:rsidRPr="009C0D32">
        <w:rPr>
          <w:rStyle w:val="Brak"/>
          <w:rFonts w:ascii="Arial Narrow" w:hAnsi="Arial Narrow"/>
          <w:color w:val="auto"/>
          <w:lang w:val="pl-PL"/>
        </w:rPr>
        <w:t xml:space="preserve">. </w:t>
      </w:r>
      <w:r w:rsidR="001F1BB8" w:rsidRPr="009C0D32">
        <w:rPr>
          <w:rFonts w:ascii="Arial Narrow" w:hAnsi="Arial Narrow"/>
          <w:color w:val="auto"/>
          <w:lang w:val="pl-PL"/>
        </w:rPr>
        <w:t>W rama</w:t>
      </w:r>
      <w:r w:rsidR="001F1BB8" w:rsidRPr="00672B17">
        <w:rPr>
          <w:rFonts w:ascii="Arial Narrow" w:hAnsi="Arial Narrow"/>
          <w:color w:val="auto"/>
          <w:lang w:val="pl-PL"/>
        </w:rPr>
        <w:t>ch pierwszej płatności Zamawiający zapłaci Wykonawcy równowartość wkładu własnego, po wykonaniu części robót budowlanych;</w:t>
      </w:r>
    </w:p>
    <w:p w14:paraId="1F22BD75" w14:textId="173FD4DD" w:rsidR="001F1BB8" w:rsidRPr="00672B17" w:rsidRDefault="001F1BB8" w:rsidP="001F1BB8">
      <w:pPr>
        <w:pStyle w:val="Akapitzlist"/>
        <w:numPr>
          <w:ilvl w:val="0"/>
          <w:numId w:val="31"/>
        </w:numPr>
        <w:spacing w:after="0"/>
        <w:ind w:left="425" w:hanging="357"/>
        <w:jc w:val="both"/>
        <w:rPr>
          <w:rFonts w:ascii="Arial Narrow" w:hAnsi="Arial Narrow"/>
          <w:color w:val="auto"/>
          <w:lang w:val="pl-PL"/>
        </w:rPr>
      </w:pPr>
      <w:r w:rsidRPr="00672B17">
        <w:rPr>
          <w:rStyle w:val="Brak"/>
          <w:rFonts w:ascii="Arial Narrow" w:hAnsi="Arial Narrow"/>
          <w:color w:val="auto"/>
          <w:lang w:val="pl-PL"/>
        </w:rPr>
        <w:t xml:space="preserve">druga płatność częściowa w wysokości nie wyższej niż 50% kwoty Promesy, po wykonaniu </w:t>
      </w:r>
      <w:r w:rsidRPr="00672B17">
        <w:rPr>
          <w:rFonts w:ascii="Arial Narrow" w:hAnsi="Arial Narrow"/>
          <w:color w:val="auto"/>
          <w:lang w:val="pl-PL"/>
        </w:rPr>
        <w:t>części robót budowlanych;</w:t>
      </w:r>
    </w:p>
    <w:p w14:paraId="06D5E1C1" w14:textId="6DC70527" w:rsidR="001F1BB8" w:rsidRPr="00672B17" w:rsidRDefault="001F1BB8" w:rsidP="001F1BB8">
      <w:pPr>
        <w:pStyle w:val="Akapitzlist"/>
        <w:numPr>
          <w:ilvl w:val="0"/>
          <w:numId w:val="31"/>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płatność końcowa, w ramach której Zamawiający rozliczy </w:t>
      </w:r>
      <w:r w:rsidR="00747E06" w:rsidRPr="00672B17">
        <w:rPr>
          <w:rFonts w:ascii="Arial Narrow" w:hAnsi="Arial Narrow"/>
          <w:color w:val="auto"/>
          <w:lang w:val="pl-PL"/>
        </w:rPr>
        <w:t xml:space="preserve">pozostałą do rozliczenia kwotę dofinansowania z Promesy (tj. wartość </w:t>
      </w:r>
      <w:r w:rsidR="00ED1883" w:rsidRPr="00672B17">
        <w:rPr>
          <w:rFonts w:ascii="Arial Narrow" w:hAnsi="Arial Narrow"/>
          <w:color w:val="auto"/>
          <w:lang w:val="pl-PL"/>
        </w:rPr>
        <w:t xml:space="preserve">całkowita </w:t>
      </w:r>
      <w:r w:rsidR="00747E06" w:rsidRPr="00672B17">
        <w:rPr>
          <w:rFonts w:ascii="Arial Narrow" w:hAnsi="Arial Narrow"/>
          <w:color w:val="auto"/>
          <w:lang w:val="pl-PL"/>
        </w:rPr>
        <w:t xml:space="preserve">Promesy pomniejszona o wypłaconą </w:t>
      </w:r>
      <w:r w:rsidR="00ED1883" w:rsidRPr="00672B17">
        <w:rPr>
          <w:rFonts w:ascii="Arial Narrow" w:hAnsi="Arial Narrow"/>
          <w:color w:val="auto"/>
          <w:lang w:val="pl-PL"/>
        </w:rPr>
        <w:t xml:space="preserve">już </w:t>
      </w:r>
      <w:r w:rsidR="00747E06" w:rsidRPr="00672B17">
        <w:rPr>
          <w:rFonts w:ascii="Arial Narrow" w:hAnsi="Arial Narrow"/>
          <w:color w:val="auto"/>
          <w:lang w:val="pl-PL"/>
        </w:rPr>
        <w:t xml:space="preserve">kwotę </w:t>
      </w:r>
      <w:r w:rsidR="00ED1883" w:rsidRPr="00672B17">
        <w:rPr>
          <w:rFonts w:ascii="Arial Narrow" w:hAnsi="Arial Narrow"/>
          <w:color w:val="auto"/>
          <w:lang w:val="pl-PL"/>
        </w:rPr>
        <w:t xml:space="preserve">z </w:t>
      </w:r>
      <w:r w:rsidR="00747E06" w:rsidRPr="00672B17">
        <w:rPr>
          <w:rFonts w:ascii="Arial Narrow" w:hAnsi="Arial Narrow"/>
          <w:color w:val="auto"/>
          <w:lang w:val="pl-PL"/>
        </w:rPr>
        <w:t>Promesy)</w:t>
      </w:r>
      <w:r w:rsidRPr="00672B17">
        <w:rPr>
          <w:rFonts w:ascii="Arial Narrow" w:hAnsi="Arial Narrow"/>
          <w:color w:val="auto"/>
          <w:lang w:val="pl-PL"/>
        </w:rPr>
        <w:t xml:space="preserve">, po wykonaniu całości robót budowlanych i dokonaniu odbioru końcowego </w:t>
      </w:r>
      <w:r w:rsidR="00ED1883" w:rsidRPr="00672B17">
        <w:rPr>
          <w:rFonts w:ascii="Arial Narrow" w:hAnsi="Arial Narrow"/>
          <w:color w:val="auto"/>
          <w:lang w:val="pl-PL"/>
        </w:rPr>
        <w:t xml:space="preserve">robót </w:t>
      </w:r>
      <w:r w:rsidRPr="00672B17">
        <w:rPr>
          <w:rFonts w:ascii="Arial Narrow" w:hAnsi="Arial Narrow"/>
          <w:color w:val="auto"/>
          <w:lang w:val="pl-PL"/>
        </w:rPr>
        <w:t>po zakończeniu inwestycji</w:t>
      </w:r>
      <w:r w:rsidR="001F4AAC" w:rsidRPr="00672B17">
        <w:rPr>
          <w:rFonts w:ascii="Arial Narrow" w:hAnsi="Arial Narrow"/>
          <w:color w:val="auto"/>
          <w:lang w:val="pl-PL"/>
        </w:rPr>
        <w:t>;</w:t>
      </w:r>
    </w:p>
    <w:p w14:paraId="41B0B45D" w14:textId="529F4230" w:rsidR="002115C8" w:rsidRPr="00672B17" w:rsidRDefault="00530D65" w:rsidP="00054049">
      <w:pPr>
        <w:pStyle w:val="Akapitzlist"/>
        <w:numPr>
          <w:ilvl w:val="0"/>
          <w:numId w:val="31"/>
        </w:numPr>
        <w:spacing w:after="0"/>
        <w:ind w:left="425" w:hanging="357"/>
        <w:jc w:val="both"/>
        <w:rPr>
          <w:rFonts w:ascii="Arial Narrow" w:hAnsi="Arial Narrow"/>
          <w:strike/>
          <w:color w:val="auto"/>
          <w:lang w:val="pl-PL"/>
        </w:rPr>
      </w:pPr>
      <w:r w:rsidRPr="00672B17">
        <w:rPr>
          <w:rFonts w:ascii="Arial Narrow" w:hAnsi="Arial Narrow"/>
          <w:color w:val="auto"/>
          <w:lang w:val="pl-PL"/>
        </w:rPr>
        <w:t>jeżeli w trakcie realizacji umowy wystąpi konieczność zmiany wynagrodzenia</w:t>
      </w:r>
      <w:r w:rsidR="00AF26F5" w:rsidRPr="00672B17">
        <w:rPr>
          <w:rFonts w:ascii="Arial Narrow" w:hAnsi="Arial Narrow"/>
          <w:color w:val="auto"/>
          <w:lang w:val="pl-PL"/>
        </w:rPr>
        <w:t>,</w:t>
      </w:r>
      <w:r w:rsidR="002115C8" w:rsidRPr="00672B17">
        <w:rPr>
          <w:rFonts w:ascii="Arial Narrow" w:hAnsi="Arial Narrow"/>
          <w:color w:val="auto"/>
          <w:lang w:val="pl-PL"/>
        </w:rPr>
        <w:t xml:space="preserve"> Zamawiający rozliczy</w:t>
      </w:r>
      <w:r w:rsidR="00AF26F5" w:rsidRPr="00672B17">
        <w:rPr>
          <w:rFonts w:ascii="Arial Narrow" w:hAnsi="Arial Narrow"/>
          <w:color w:val="auto"/>
          <w:lang w:val="pl-PL"/>
        </w:rPr>
        <w:t xml:space="preserve"> te płatności zgodnie z postanowieniami zawartymi we wzorze umowy;</w:t>
      </w:r>
    </w:p>
    <w:p w14:paraId="14BAA49F" w14:textId="1598EE79" w:rsidR="001F4AAC" w:rsidRPr="00672B17" w:rsidRDefault="001F4AAC" w:rsidP="00F37798">
      <w:pPr>
        <w:pStyle w:val="Akapitzlist"/>
        <w:numPr>
          <w:ilvl w:val="0"/>
          <w:numId w:val="31"/>
        </w:numPr>
        <w:spacing w:after="0"/>
        <w:ind w:left="425" w:hanging="357"/>
        <w:jc w:val="both"/>
        <w:rPr>
          <w:rStyle w:val="Brak"/>
          <w:rFonts w:ascii="Arial Narrow" w:hAnsi="Arial Narrow"/>
          <w:color w:val="auto"/>
          <w:lang w:val="pl-PL"/>
        </w:rPr>
      </w:pPr>
      <w:r w:rsidRPr="00672B17">
        <w:rPr>
          <w:rStyle w:val="Brak"/>
          <w:rFonts w:ascii="Arial Narrow" w:hAnsi="Arial Narrow"/>
          <w:color w:val="auto"/>
          <w:lang w:val="pl-PL"/>
        </w:rPr>
        <w:t xml:space="preserve">każda płatność </w:t>
      </w:r>
      <w:r w:rsidR="00C33F91" w:rsidRPr="00672B17">
        <w:rPr>
          <w:rStyle w:val="Brak"/>
          <w:rFonts w:ascii="Arial Narrow" w:hAnsi="Arial Narrow"/>
          <w:color w:val="auto"/>
          <w:lang w:val="pl-PL"/>
        </w:rPr>
        <w:t xml:space="preserve">określona w pkt.6 lit. a) – </w:t>
      </w:r>
      <w:r w:rsidR="00535D41" w:rsidRPr="00672B17">
        <w:rPr>
          <w:rStyle w:val="Brak"/>
          <w:rFonts w:ascii="Arial Narrow" w:hAnsi="Arial Narrow"/>
          <w:color w:val="auto"/>
          <w:lang w:val="pl-PL"/>
        </w:rPr>
        <w:t>d</w:t>
      </w:r>
      <w:r w:rsidR="00C33F91" w:rsidRPr="00672B17">
        <w:rPr>
          <w:rStyle w:val="Brak"/>
          <w:rFonts w:ascii="Arial Narrow" w:hAnsi="Arial Narrow"/>
          <w:color w:val="auto"/>
          <w:lang w:val="pl-PL"/>
        </w:rPr>
        <w:t xml:space="preserve">) </w:t>
      </w:r>
      <w:r w:rsidRPr="00672B17">
        <w:rPr>
          <w:rStyle w:val="Brak"/>
          <w:rFonts w:ascii="Arial Narrow" w:hAnsi="Arial Narrow"/>
          <w:color w:val="auto"/>
          <w:lang w:val="pl-PL"/>
        </w:rPr>
        <w:t>zostanie zrealizowana po dokonaniu odbioru robót</w:t>
      </w:r>
      <w:r w:rsidR="00366FC1" w:rsidRPr="00672B17">
        <w:rPr>
          <w:rStyle w:val="Brak"/>
          <w:rFonts w:ascii="Arial Narrow" w:hAnsi="Arial Narrow"/>
          <w:color w:val="auto"/>
          <w:lang w:val="pl-PL"/>
        </w:rPr>
        <w:t>.</w:t>
      </w:r>
    </w:p>
    <w:p w14:paraId="0D1316A7" w14:textId="5D9D84EA" w:rsidR="00925797" w:rsidRDefault="001F4AAC" w:rsidP="00F37798">
      <w:pPr>
        <w:pStyle w:val="Akapitzlist"/>
        <w:numPr>
          <w:ilvl w:val="0"/>
          <w:numId w:val="29"/>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Gmina Ośno Lubuskie dokona zapłaty na rzecz wykonawcy ze środków własnych w terminie do 30 dni a w przypadku drugiej płatności częściowej i płatności końcowej (finansowanych ze środków </w:t>
      </w:r>
      <w:r w:rsidR="00733D5E" w:rsidRPr="00A2658F">
        <w:rPr>
          <w:rFonts w:ascii="Arial Narrow" w:hAnsi="Arial Narrow"/>
          <w:lang w:val="pl-PL"/>
        </w:rPr>
        <w:t>Programu – środki Promesy</w:t>
      </w:r>
      <w:r w:rsidRPr="00A2658F">
        <w:rPr>
          <w:rFonts w:ascii="Arial Narrow" w:hAnsi="Arial Narrow"/>
          <w:lang w:val="pl-PL"/>
        </w:rPr>
        <w:t>) w terminie nie dłuższym niż 35 dni od dnia otrzymania przez Zamawiającego prawidłowo wystawionej faktury.</w:t>
      </w:r>
      <w:bookmarkEnd w:id="18"/>
      <w:bookmarkEnd w:id="19"/>
    </w:p>
    <w:p w14:paraId="7F00F5C5" w14:textId="04AFA765" w:rsidR="005355A3" w:rsidRDefault="005355A3" w:rsidP="00F37798">
      <w:pPr>
        <w:pStyle w:val="Akapitzlist"/>
        <w:numPr>
          <w:ilvl w:val="0"/>
          <w:numId w:val="29"/>
        </w:numPr>
        <w:spacing w:after="0"/>
        <w:ind w:left="425" w:hanging="357"/>
        <w:jc w:val="both"/>
        <w:rPr>
          <w:rFonts w:ascii="Arial Narrow" w:hAnsi="Arial Narrow"/>
          <w:lang w:val="pl-PL"/>
        </w:rPr>
      </w:pPr>
      <w:r>
        <w:rPr>
          <w:rFonts w:ascii="Arial Narrow" w:hAnsi="Arial Narrow"/>
          <w:lang w:val="pl-PL"/>
        </w:rPr>
        <w:t xml:space="preserve">Zamawiający zaleca, aby etapy prac realizować </w:t>
      </w:r>
      <w:r w:rsidR="00363893">
        <w:rPr>
          <w:rFonts w:ascii="Arial Narrow" w:hAnsi="Arial Narrow"/>
          <w:lang w:val="pl-PL"/>
        </w:rPr>
        <w:t xml:space="preserve">w taki sposób, </w:t>
      </w:r>
      <w:r w:rsidR="004C7041">
        <w:rPr>
          <w:rFonts w:ascii="Arial Narrow" w:hAnsi="Arial Narrow"/>
          <w:lang w:val="pl-PL"/>
        </w:rPr>
        <w:t>żeby</w:t>
      </w:r>
      <w:r w:rsidR="00363893">
        <w:rPr>
          <w:rFonts w:ascii="Arial Narrow" w:hAnsi="Arial Narrow"/>
          <w:lang w:val="pl-PL"/>
        </w:rPr>
        <w:t xml:space="preserve"> realizacja płatności mogła nastąpić</w:t>
      </w:r>
      <w:r>
        <w:rPr>
          <w:rFonts w:ascii="Arial Narrow" w:hAnsi="Arial Narrow"/>
          <w:lang w:val="pl-PL"/>
        </w:rPr>
        <w:t>:</w:t>
      </w:r>
    </w:p>
    <w:p w14:paraId="72B03242" w14:textId="3FA98FEC" w:rsidR="005355A3" w:rsidRDefault="005355A3" w:rsidP="005355A3">
      <w:pPr>
        <w:pStyle w:val="Akapitzlist"/>
        <w:spacing w:after="0"/>
        <w:ind w:left="425"/>
        <w:jc w:val="both"/>
        <w:rPr>
          <w:rFonts w:ascii="Arial Narrow" w:hAnsi="Arial Narrow"/>
          <w:lang w:val="pl-PL"/>
        </w:rPr>
      </w:pPr>
      <w:r>
        <w:rPr>
          <w:rFonts w:ascii="Arial Narrow" w:hAnsi="Arial Narrow"/>
          <w:lang w:val="pl-PL"/>
        </w:rPr>
        <w:lastRenderedPageBreak/>
        <w:t xml:space="preserve">- </w:t>
      </w:r>
      <w:r w:rsidR="00363893">
        <w:rPr>
          <w:rFonts w:ascii="Arial Narrow" w:hAnsi="Arial Narrow"/>
          <w:lang w:val="pl-PL"/>
        </w:rPr>
        <w:t xml:space="preserve">I płatność </w:t>
      </w:r>
      <w:r w:rsidR="00E63188">
        <w:rPr>
          <w:rFonts w:ascii="Arial Narrow" w:hAnsi="Arial Narrow"/>
          <w:lang w:val="pl-PL"/>
        </w:rPr>
        <w:t>najpóźniej</w:t>
      </w:r>
      <w:r w:rsidR="00AA5FAC">
        <w:rPr>
          <w:rFonts w:ascii="Arial Narrow" w:hAnsi="Arial Narrow"/>
          <w:lang w:val="pl-PL"/>
        </w:rPr>
        <w:t xml:space="preserve"> w</w:t>
      </w:r>
      <w:r>
        <w:rPr>
          <w:rFonts w:ascii="Arial Narrow" w:hAnsi="Arial Narrow"/>
          <w:lang w:val="pl-PL"/>
        </w:rPr>
        <w:t xml:space="preserve"> III kw. 2022 r. </w:t>
      </w:r>
    </w:p>
    <w:p w14:paraId="3F0AE02C" w14:textId="244118D4" w:rsidR="00E63188" w:rsidRDefault="00E63188" w:rsidP="005355A3">
      <w:pPr>
        <w:pStyle w:val="Akapitzlist"/>
        <w:spacing w:after="0"/>
        <w:ind w:left="425"/>
        <w:jc w:val="both"/>
        <w:rPr>
          <w:rFonts w:ascii="Arial Narrow" w:hAnsi="Arial Narrow"/>
          <w:lang w:val="pl-PL"/>
        </w:rPr>
      </w:pPr>
      <w:r>
        <w:rPr>
          <w:rFonts w:ascii="Arial Narrow" w:hAnsi="Arial Narrow"/>
          <w:lang w:val="pl-PL"/>
        </w:rPr>
        <w:t>- II płatność najpóźniej w IV kw. 2022 r.</w:t>
      </w:r>
    </w:p>
    <w:p w14:paraId="70624DC9" w14:textId="327C91CD" w:rsidR="00E63188" w:rsidRDefault="00E63188" w:rsidP="005355A3">
      <w:pPr>
        <w:pStyle w:val="Akapitzlist"/>
        <w:spacing w:after="0"/>
        <w:ind w:left="425"/>
        <w:jc w:val="both"/>
        <w:rPr>
          <w:rFonts w:ascii="Arial Narrow" w:hAnsi="Arial Narrow"/>
          <w:lang w:val="pl-PL"/>
        </w:rPr>
      </w:pPr>
      <w:r>
        <w:rPr>
          <w:rFonts w:ascii="Arial Narrow" w:hAnsi="Arial Narrow"/>
          <w:lang w:val="pl-PL"/>
        </w:rPr>
        <w:t xml:space="preserve">- </w:t>
      </w:r>
      <w:r w:rsidR="00AA5FAC">
        <w:rPr>
          <w:rFonts w:ascii="Arial Narrow" w:hAnsi="Arial Narrow"/>
          <w:lang w:val="pl-PL"/>
        </w:rPr>
        <w:t xml:space="preserve">III płatność </w:t>
      </w:r>
      <w:r w:rsidR="002E20E8">
        <w:rPr>
          <w:rFonts w:ascii="Arial Narrow" w:hAnsi="Arial Narrow"/>
          <w:lang w:val="pl-PL"/>
        </w:rPr>
        <w:t xml:space="preserve">nie </w:t>
      </w:r>
      <w:r w:rsidR="004C7041">
        <w:rPr>
          <w:rFonts w:ascii="Arial Narrow" w:hAnsi="Arial Narrow"/>
          <w:lang w:val="pl-PL"/>
        </w:rPr>
        <w:t xml:space="preserve">później </w:t>
      </w:r>
      <w:r w:rsidR="002E20E8">
        <w:rPr>
          <w:rFonts w:ascii="Arial Narrow" w:hAnsi="Arial Narrow"/>
          <w:lang w:val="pl-PL"/>
        </w:rPr>
        <w:t xml:space="preserve">niż </w:t>
      </w:r>
      <w:r w:rsidR="004C7041">
        <w:rPr>
          <w:rFonts w:ascii="Arial Narrow" w:hAnsi="Arial Narrow"/>
          <w:lang w:val="pl-PL"/>
        </w:rPr>
        <w:t xml:space="preserve">w II kw. 2023 r </w:t>
      </w:r>
      <w:r w:rsidR="00AA5FAC">
        <w:rPr>
          <w:rFonts w:ascii="Arial Narrow" w:hAnsi="Arial Narrow"/>
          <w:lang w:val="pl-PL"/>
        </w:rPr>
        <w:t>.</w:t>
      </w:r>
    </w:p>
    <w:p w14:paraId="0370EE7C" w14:textId="77777777" w:rsidR="005068F7" w:rsidRPr="00A2658F" w:rsidRDefault="005068F7" w:rsidP="00D6719E">
      <w:pPr>
        <w:pStyle w:val="Akapitzlist"/>
        <w:spacing w:after="0"/>
        <w:ind w:left="425"/>
        <w:jc w:val="both"/>
        <w:rPr>
          <w:rStyle w:val="Brak"/>
          <w:rFonts w:ascii="Arial Narrow" w:hAnsi="Arial Narrow"/>
          <w:lang w:val="pl-PL"/>
        </w:rPr>
      </w:pPr>
    </w:p>
    <w:p w14:paraId="3058AE1B" w14:textId="2FB0C776" w:rsidR="00925797" w:rsidRPr="00D22EDA" w:rsidRDefault="00D22EDA" w:rsidP="001538C3">
      <w:pPr>
        <w:pStyle w:val="Akapitzlist"/>
        <w:numPr>
          <w:ilvl w:val="0"/>
          <w:numId w:val="33"/>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zamówień</w:t>
      </w:r>
      <w:r w:rsidR="00CA334F" w:rsidRPr="00CA334F">
        <w:rPr>
          <w:rFonts w:ascii="Arial Narrow" w:hAnsi="Arial Narrow"/>
          <w:b/>
          <w:bCs/>
          <w:color w:val="auto"/>
          <w:u w:val="single" w:color="FF0000"/>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5661DE">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5661DE">
      <w:pPr>
        <w:numPr>
          <w:ilvl w:val="0"/>
          <w:numId w:val="27"/>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1294464A" w:rsidR="00925797" w:rsidRPr="002B425A" w:rsidRDefault="00D22EDA" w:rsidP="001538C3">
      <w:pPr>
        <w:numPr>
          <w:ilvl w:val="0"/>
          <w:numId w:val="34"/>
        </w:numPr>
        <w:jc w:val="both"/>
        <w:rPr>
          <w:rStyle w:val="Brak"/>
          <w:rFonts w:ascii="Arial Narrow" w:hAnsi="Arial Narrow"/>
          <w:b/>
          <w:bCs/>
          <w:color w:val="auto"/>
          <w:sz w:val="22"/>
          <w:szCs w:val="22"/>
        </w:rPr>
      </w:pPr>
      <w:r w:rsidRPr="002B425A">
        <w:rPr>
          <w:rStyle w:val="Brak"/>
          <w:rFonts w:ascii="Arial Narrow" w:hAnsi="Arial Narrow"/>
          <w:b/>
          <w:bCs/>
          <w:color w:val="auto"/>
          <w:sz w:val="22"/>
          <w:szCs w:val="22"/>
        </w:rPr>
        <w:t>TERMIN WYKONANIA ZAMÓWIENIA</w:t>
      </w:r>
      <w:r w:rsidR="00A02287" w:rsidRPr="002B425A">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542B6DD6" w:rsidR="00925797" w:rsidRPr="00501FDF" w:rsidRDefault="00D22EDA" w:rsidP="001538C3">
      <w:pPr>
        <w:numPr>
          <w:ilvl w:val="1"/>
          <w:numId w:val="36"/>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A95337">
        <w:rPr>
          <w:rStyle w:val="Brak"/>
          <w:rFonts w:ascii="Arial Narrow" w:hAnsi="Arial Narrow"/>
          <w:b/>
          <w:bCs/>
          <w:sz w:val="22"/>
          <w:szCs w:val="22"/>
        </w:rPr>
        <w:t>czternastu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2B425A" w:rsidRDefault="00D22EDA" w:rsidP="002B425A">
      <w:pPr>
        <w:numPr>
          <w:ilvl w:val="1"/>
          <w:numId w:val="36"/>
        </w:numPr>
        <w:jc w:val="both"/>
        <w:rPr>
          <w:rFonts w:ascii="Arial Narrow" w:eastAsia="Arial Narrow" w:hAnsi="Arial Narrow" w:cs="Arial Narrow"/>
          <w:b/>
          <w:bCs/>
          <w:sz w:val="22"/>
          <w:szCs w:val="22"/>
        </w:rPr>
      </w:pPr>
      <w:r w:rsidRPr="002B425A">
        <w:rPr>
          <w:rStyle w:val="Brak"/>
          <w:rFonts w:ascii="Arial Narrow" w:hAnsi="Arial Narrow"/>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1538C3">
      <w:pPr>
        <w:pStyle w:val="Akapitzlist"/>
        <w:numPr>
          <w:ilvl w:val="0"/>
          <w:numId w:val="3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031B8A1D" w:rsidR="00925797" w:rsidRPr="00D22EDA" w:rsidRDefault="00D22EDA" w:rsidP="001538C3">
      <w:pPr>
        <w:pStyle w:val="Akapitzlist"/>
        <w:numPr>
          <w:ilvl w:val="0"/>
          <w:numId w:val="3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BF67D0">
        <w:rPr>
          <w:rStyle w:val="Brak"/>
          <w:rFonts w:ascii="Arial Narrow" w:hAnsi="Arial Narrow"/>
          <w:lang w:val="pl-PL"/>
        </w:rPr>
        <w:t>5</w:t>
      </w:r>
      <w:r w:rsidR="00261750">
        <w:rPr>
          <w:rStyle w:val="Brak"/>
          <w:rFonts w:ascii="Arial Narrow" w:hAnsi="Arial Narrow"/>
          <w:lang w:val="pl-PL"/>
        </w:rPr>
        <w:t>0</w:t>
      </w:r>
      <w:r w:rsidR="009817CD">
        <w:rPr>
          <w:rStyle w:val="Brak"/>
          <w:rFonts w:ascii="Arial Narrow" w:hAnsi="Arial Narrow"/>
          <w:lang w:val="pl-PL"/>
        </w:rPr>
        <w:t>0</w:t>
      </w:r>
      <w:r w:rsidRPr="00D22EDA">
        <w:rPr>
          <w:rStyle w:val="Brak"/>
          <w:rFonts w:ascii="Arial Narrow" w:hAnsi="Arial Narrow"/>
          <w:lang w:val="pl-PL"/>
        </w:rPr>
        <w:t> 000 PLN (</w:t>
      </w:r>
      <w:r w:rsidR="00BF67D0">
        <w:rPr>
          <w:rStyle w:val="Brak"/>
          <w:rFonts w:ascii="Arial Narrow" w:hAnsi="Arial Narrow"/>
          <w:lang w:val="pl-PL"/>
        </w:rPr>
        <w:t>pięćset</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76574F99" w14:textId="0E95904E" w:rsidR="006A2660" w:rsidRDefault="006A2660">
      <w:pPr>
        <w:jc w:val="both"/>
        <w:rPr>
          <w:rStyle w:val="Brak"/>
          <w:rFonts w:ascii="Arial Narrow" w:hAnsi="Arial Narrow"/>
          <w:sz w:val="22"/>
          <w:szCs w:val="22"/>
        </w:rPr>
      </w:pPr>
    </w:p>
    <w:p w14:paraId="1ACDAD38" w14:textId="77777777" w:rsidR="006A2660" w:rsidRDefault="006A2660">
      <w:pPr>
        <w:jc w:val="both"/>
        <w:rPr>
          <w:rStyle w:val="Brak"/>
          <w:rFonts w:ascii="Arial Narrow" w:hAnsi="Arial Narrow"/>
          <w:sz w:val="22"/>
          <w:szCs w:val="22"/>
        </w:rPr>
      </w:pP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1538C3">
      <w:pPr>
        <w:pStyle w:val="Akapitzlist"/>
        <w:numPr>
          <w:ilvl w:val="0"/>
          <w:numId w:val="40"/>
        </w:numPr>
        <w:jc w:val="both"/>
        <w:rPr>
          <w:rFonts w:ascii="Arial Narrow" w:hAnsi="Arial Narrow"/>
          <w:lang w:val="pl-PL"/>
        </w:rPr>
      </w:pPr>
      <w:r w:rsidRPr="00D22EDA">
        <w:rPr>
          <w:rStyle w:val="Brak"/>
          <w:rFonts w:ascii="Arial Narrow" w:hAnsi="Arial Narrow"/>
          <w:b/>
          <w:bCs/>
          <w:lang w:val="pl-PL"/>
        </w:rPr>
        <w:lastRenderedPageBreak/>
        <w:t>Posiadania zdolności technicznej lub zawodowej</w:t>
      </w:r>
      <w:r w:rsidRPr="00D22EDA">
        <w:rPr>
          <w:rStyle w:val="Brak"/>
          <w:rFonts w:ascii="Arial Narrow" w:hAnsi="Arial Narrow"/>
          <w:lang w:val="pl-PL"/>
        </w:rPr>
        <w:t>:</w:t>
      </w:r>
    </w:p>
    <w:p w14:paraId="1EE5E75C" w14:textId="0FDD89E7" w:rsidR="009C5973" w:rsidRPr="009C5973" w:rsidRDefault="00D22EDA" w:rsidP="001538C3">
      <w:pPr>
        <w:numPr>
          <w:ilvl w:val="0"/>
          <w:numId w:val="42"/>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 xml:space="preserve">co najmniej </w:t>
      </w:r>
      <w:r w:rsidRPr="009210FA">
        <w:rPr>
          <w:rStyle w:val="Brak"/>
          <w:rFonts w:ascii="Arial Narrow" w:hAnsi="Arial Narrow"/>
          <w:b/>
          <w:bCs/>
        </w:rPr>
        <w:t>dwie roboty budowlane</w:t>
      </w:r>
      <w:r w:rsidRPr="00D22EDA">
        <w:rPr>
          <w:rStyle w:val="Brak"/>
          <w:rFonts w:ascii="Arial Narrow" w:hAnsi="Arial Narrow"/>
        </w:rPr>
        <w:t xml:space="preserve">, </w:t>
      </w:r>
      <w:r w:rsidR="00033EE3">
        <w:rPr>
          <w:rStyle w:val="Brak"/>
          <w:rFonts w:ascii="Arial Narrow" w:hAnsi="Arial Narrow"/>
        </w:rPr>
        <w:t>które</w:t>
      </w:r>
      <w:r w:rsidRPr="00D22EDA">
        <w:rPr>
          <w:rStyle w:val="Brak"/>
          <w:rFonts w:ascii="Arial Narrow" w:hAnsi="Arial Narrow"/>
        </w:rPr>
        <w:t xml:space="preserve"> polegał</w:t>
      </w:r>
      <w:r w:rsidR="00033EE3">
        <w:rPr>
          <w:rStyle w:val="Brak"/>
          <w:rFonts w:ascii="Arial Narrow" w:hAnsi="Arial Narrow"/>
        </w:rPr>
        <w:t>y</w:t>
      </w:r>
      <w:r w:rsidRPr="00D22EDA">
        <w:rPr>
          <w:rStyle w:val="Brak"/>
          <w:rFonts w:ascii="Arial Narrow" w:hAnsi="Arial Narrow"/>
        </w:rPr>
        <w:t xml:space="preserve"> na </w:t>
      </w:r>
      <w:r w:rsidR="00E42E4C">
        <w:rPr>
          <w:rStyle w:val="Brak"/>
          <w:rFonts w:ascii="Arial Narrow" w:hAnsi="Arial Narrow"/>
        </w:rPr>
        <w:t xml:space="preserve">budowie lub </w:t>
      </w:r>
      <w:r w:rsidR="003B32E4">
        <w:rPr>
          <w:rStyle w:val="Brak"/>
          <w:rFonts w:ascii="Arial Narrow" w:hAnsi="Arial Narrow"/>
        </w:rPr>
        <w:t>przebudowie lub remoncie</w:t>
      </w:r>
      <w:r w:rsidRPr="00D22EDA">
        <w:rPr>
          <w:rStyle w:val="Brak"/>
          <w:rFonts w:ascii="Arial Narrow" w:hAnsi="Arial Narrow"/>
        </w:rPr>
        <w:t xml:space="preserve"> budynku, </w:t>
      </w:r>
      <w:r w:rsidR="009C5973">
        <w:rPr>
          <w:rStyle w:val="Brak"/>
          <w:rFonts w:ascii="Arial Narrow" w:hAnsi="Arial Narrow"/>
        </w:rPr>
        <w:t>w ramach których wykonawca</w:t>
      </w:r>
      <w:r w:rsidRPr="00D22EDA">
        <w:rPr>
          <w:rStyle w:val="Brak"/>
          <w:rFonts w:ascii="Arial Narrow" w:hAnsi="Arial Narrow"/>
        </w:rPr>
        <w:t xml:space="preserve"> wykona</w:t>
      </w:r>
      <w:r w:rsidR="009C5973">
        <w:rPr>
          <w:rStyle w:val="Brak"/>
          <w:rFonts w:ascii="Arial Narrow" w:hAnsi="Arial Narrow"/>
        </w:rPr>
        <w:t>ł co najmniej:</w:t>
      </w:r>
    </w:p>
    <w:p w14:paraId="69E9D847" w14:textId="01107823" w:rsidR="00501FDF" w:rsidRDefault="00501FDF" w:rsidP="001538C3">
      <w:pPr>
        <w:pStyle w:val="Akapitzlist"/>
        <w:numPr>
          <w:ilvl w:val="0"/>
          <w:numId w:val="231"/>
        </w:numPr>
        <w:spacing w:after="0"/>
        <w:ind w:left="782" w:hanging="357"/>
        <w:jc w:val="both"/>
        <w:rPr>
          <w:rStyle w:val="Brak"/>
          <w:rFonts w:ascii="Arial Narrow" w:hAnsi="Arial Narrow"/>
          <w:lang w:val="pl-PL"/>
        </w:rPr>
      </w:pPr>
      <w:r>
        <w:rPr>
          <w:rStyle w:val="Brak"/>
          <w:rFonts w:ascii="Arial Narrow" w:hAnsi="Arial Narrow"/>
          <w:lang w:val="pl-PL"/>
        </w:rPr>
        <w:t>fundamenty,</w:t>
      </w:r>
    </w:p>
    <w:p w14:paraId="23C85A95" w14:textId="4000632F" w:rsidR="009C5973"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00033EE3" w:rsidRPr="009C5973">
        <w:rPr>
          <w:rStyle w:val="Brak"/>
          <w:rFonts w:ascii="Arial Narrow" w:hAnsi="Arial Narrow"/>
          <w:lang w:val="pl-PL"/>
        </w:rPr>
        <w:t xml:space="preserve"> </w:t>
      </w:r>
      <w:r w:rsidRPr="009C5973">
        <w:rPr>
          <w:rStyle w:val="Brak"/>
          <w:rFonts w:ascii="Arial Narrow" w:hAnsi="Arial Narrow"/>
          <w:lang w:val="pl-PL"/>
        </w:rPr>
        <w:t>konstrukcyjn</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5EA4EBD9" w14:textId="77777777" w:rsidR="009C5973"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Pr="009C5973">
        <w:rPr>
          <w:rStyle w:val="Brak"/>
          <w:rFonts w:ascii="Arial Narrow" w:hAnsi="Arial Narrow"/>
          <w:lang w:val="pl-PL"/>
        </w:rPr>
        <w:t xml:space="preserve"> działow</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7335CDAA" w14:textId="5B32A436" w:rsidR="009C5973" w:rsidRPr="00501FDF" w:rsidRDefault="00501FDF" w:rsidP="00501FDF">
      <w:pPr>
        <w:pStyle w:val="Akapitzlist"/>
        <w:numPr>
          <w:ilvl w:val="0"/>
          <w:numId w:val="231"/>
        </w:numPr>
        <w:spacing w:after="0"/>
        <w:ind w:left="782" w:hanging="357"/>
        <w:jc w:val="both"/>
        <w:rPr>
          <w:rStyle w:val="Brak"/>
          <w:rFonts w:ascii="Arial Narrow" w:hAnsi="Arial Narrow"/>
          <w:lang w:val="pl-PL"/>
        </w:rPr>
      </w:pPr>
      <w:r>
        <w:rPr>
          <w:rStyle w:val="Brak"/>
          <w:rFonts w:ascii="Arial Narrow" w:hAnsi="Arial Narrow"/>
          <w:lang w:val="pl-PL"/>
        </w:rPr>
        <w:t>instalacje sanitarne, w tym centralnego ogrzewania</w:t>
      </w:r>
    </w:p>
    <w:p w14:paraId="3C73E123" w14:textId="14A1B0C4" w:rsidR="00925797"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pokryci</w:t>
      </w:r>
      <w:r w:rsidR="009C5973" w:rsidRPr="009C5973">
        <w:rPr>
          <w:rStyle w:val="Brak"/>
          <w:rFonts w:ascii="Arial Narrow" w:hAnsi="Arial Narrow"/>
          <w:lang w:val="pl-PL"/>
        </w:rPr>
        <w:t>e</w:t>
      </w:r>
      <w:r w:rsidRPr="009C5973">
        <w:rPr>
          <w:rStyle w:val="Brak"/>
          <w:rFonts w:ascii="Arial Narrow" w:hAnsi="Arial Narrow"/>
          <w:lang w:val="pl-PL"/>
        </w:rPr>
        <w:t xml:space="preserve"> dachowe (</w:t>
      </w:r>
      <w:r w:rsidR="00A33637" w:rsidRPr="009C5973">
        <w:rPr>
          <w:rStyle w:val="Brak"/>
          <w:rFonts w:ascii="Arial Narrow" w:hAnsi="Arial Narrow"/>
          <w:lang w:val="pl-PL"/>
        </w:rPr>
        <w:t>minimum pokrycie dachu</w:t>
      </w:r>
      <w:r w:rsidRPr="009C5973">
        <w:rPr>
          <w:rStyle w:val="Brak"/>
          <w:rFonts w:ascii="Arial Narrow" w:hAnsi="Arial Narrow"/>
          <w:lang w:val="pl-PL"/>
        </w:rPr>
        <w:t xml:space="preserve">). </w:t>
      </w:r>
    </w:p>
    <w:p w14:paraId="1B2F512D" w14:textId="77777777" w:rsidR="009C5973" w:rsidRDefault="009C5973" w:rsidP="00DB73CF">
      <w:pPr>
        <w:ind w:left="426"/>
        <w:jc w:val="both"/>
        <w:rPr>
          <w:rFonts w:ascii="Arial Narrow" w:hAnsi="Arial Narrow"/>
          <w:sz w:val="22"/>
          <w:szCs w:val="22"/>
        </w:rPr>
      </w:pPr>
    </w:p>
    <w:p w14:paraId="287F2705" w14:textId="1A070AA0" w:rsidR="00DB73CF" w:rsidRDefault="00DB73CF" w:rsidP="002B425A">
      <w:pPr>
        <w:jc w:val="both"/>
        <w:rPr>
          <w:rFonts w:ascii="Arial Narrow" w:hAnsi="Arial Narrow"/>
          <w:sz w:val="22"/>
          <w:szCs w:val="22"/>
        </w:rPr>
      </w:pPr>
      <w:r w:rsidRPr="00DB73CF">
        <w:rPr>
          <w:rFonts w:ascii="Arial Narrow" w:hAnsi="Arial Narrow"/>
          <w:sz w:val="22"/>
          <w:szCs w:val="22"/>
        </w:rPr>
        <w:t xml:space="preserve">Pod pojęciem przebudowa lub remont </w:t>
      </w:r>
      <w:r>
        <w:rPr>
          <w:rFonts w:ascii="Arial Narrow" w:hAnsi="Arial Narrow"/>
          <w:sz w:val="22"/>
          <w:szCs w:val="22"/>
        </w:rPr>
        <w:t>budynku</w:t>
      </w:r>
      <w:r w:rsidRPr="00DB73CF">
        <w:rPr>
          <w:rFonts w:ascii="Arial Narrow" w:hAnsi="Arial Narrow"/>
          <w:sz w:val="22"/>
          <w:szCs w:val="22"/>
        </w:rPr>
        <w:t xml:space="preserve"> należy rozumieć także odbudowę, rozbudowę, nadbudowę</w:t>
      </w:r>
      <w:r>
        <w:rPr>
          <w:rFonts w:ascii="Arial Narrow" w:hAnsi="Arial Narrow"/>
          <w:sz w:val="22"/>
          <w:szCs w:val="22"/>
        </w:rPr>
        <w:t xml:space="preserve"> budynku </w:t>
      </w:r>
      <w:r>
        <w:rPr>
          <w:rFonts w:ascii="Arial Narrow" w:hAnsi="Arial Narrow"/>
          <w:sz w:val="22"/>
          <w:szCs w:val="22"/>
        </w:rPr>
        <w:br/>
        <w:t>(</w:t>
      </w:r>
      <w:r w:rsidRPr="00DB73CF">
        <w:rPr>
          <w:rFonts w:ascii="Arial Narrow" w:hAnsi="Arial Narrow"/>
          <w:sz w:val="22"/>
          <w:szCs w:val="22"/>
        </w:rPr>
        <w:t>obiektu budowlanego</w:t>
      </w:r>
      <w:r>
        <w:rPr>
          <w:rFonts w:ascii="Arial Narrow" w:hAnsi="Arial Narrow"/>
          <w:sz w:val="22"/>
          <w:szCs w:val="22"/>
        </w:rPr>
        <w:t>)</w:t>
      </w:r>
      <w:r w:rsidRPr="00DB73CF">
        <w:rPr>
          <w:rFonts w:ascii="Arial Narrow" w:hAnsi="Arial Narrow"/>
          <w:sz w:val="22"/>
          <w:szCs w:val="22"/>
        </w:rPr>
        <w:t xml:space="preserve"> lub jego remont.</w:t>
      </w:r>
    </w:p>
    <w:p w14:paraId="4B5DB958" w14:textId="7537BD68" w:rsidR="008F332B" w:rsidRPr="008F332B" w:rsidRDefault="008F332B" w:rsidP="002B425A">
      <w:pPr>
        <w:jc w:val="both"/>
        <w:rPr>
          <w:rFonts w:ascii="Arial Narrow" w:hAnsi="Arial Narrow"/>
          <w:sz w:val="22"/>
          <w:szCs w:val="22"/>
        </w:rPr>
      </w:pPr>
      <w:r w:rsidRPr="008F332B">
        <w:rPr>
          <w:rFonts w:ascii="Arial Narrow" w:hAnsi="Arial Narrow"/>
          <w:sz w:val="22"/>
          <w:szCs w:val="22"/>
        </w:rPr>
        <w:t>Ocenie podlegać będzie fakt wykonania określonej w pkt. 2.1) lit. a-e) roboty niezależnie od jej wartości. Warunek zostanie uznany za spełniony zarówno w przypadku gdy wykonawca wykaże wykonanie powyższych robót w ramach dwóch robót/umów/zadań/inwestycji, jak również w przypadku wykazania ich wykonania w większej ilości robót, z uwzględnieniem stawianego warunku, tj. co najmniej dwukrotnie wykonane.</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D00AA67" w14:textId="77777777" w:rsidR="00B26EEE" w:rsidRPr="00D22EDA" w:rsidRDefault="00B26EEE" w:rsidP="00B26EEE">
      <w:pPr>
        <w:jc w:val="both"/>
        <w:rPr>
          <w:rStyle w:val="Brak"/>
          <w:rFonts w:ascii="Arial Narrow" w:eastAsia="Arial Narrow" w:hAnsi="Arial Narrow" w:cs="Arial Narrow"/>
          <w:sz w:val="22"/>
          <w:szCs w:val="22"/>
        </w:rPr>
      </w:pPr>
    </w:p>
    <w:p w14:paraId="388221D4" w14:textId="77777777" w:rsidR="00A030E8" w:rsidRPr="00167655" w:rsidRDefault="00D22EDA" w:rsidP="001538C3">
      <w:pPr>
        <w:numPr>
          <w:ilvl w:val="0"/>
          <w:numId w:val="42"/>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1A54C785" w14:textId="3B249380"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budowy i wykaże się posiadaniem uprawnień do kierowania robotami budowlanymi w specjalności konstrukcyjno-budowlanej </w:t>
      </w:r>
      <w:r w:rsidRPr="00167655">
        <w:rPr>
          <w:rStyle w:val="Brak"/>
          <w:rFonts w:ascii="Arial Narrow" w:hAnsi="Arial Narrow"/>
          <w:color w:val="auto"/>
          <w:lang w:val="pl-PL"/>
        </w:rPr>
        <w:t>bez ograniczeń</w:t>
      </w:r>
      <w:r w:rsidRPr="00167655">
        <w:rPr>
          <w:rStyle w:val="Brak"/>
          <w:rFonts w:ascii="Arial Narrow" w:hAnsi="Arial Narrow"/>
          <w:lang w:val="pl-PL"/>
        </w:rPr>
        <w:t xml:space="preserve">; </w:t>
      </w:r>
    </w:p>
    <w:p w14:paraId="4176EE4A" w14:textId="5DC606EA"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AA076D6" w14:textId="3A1800A7"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elektrycznych i wykaże się posiadaniem uprawnień do kierowania robotami budowlanymi w zakresie sieci, instalacji i urządzeń elektrycznych i elektroenergetycznych;</w:t>
      </w:r>
    </w:p>
    <w:p w14:paraId="03E13E6B" w14:textId="45DDD93D" w:rsidR="00925797" w:rsidRPr="00D22EDA" w:rsidRDefault="00D22EDA" w:rsidP="00A030E8">
      <w:pPr>
        <w:ind w:left="426"/>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1538C3">
      <w:pPr>
        <w:pStyle w:val="DomylneA"/>
        <w:numPr>
          <w:ilvl w:val="0"/>
          <w:numId w:val="43"/>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1538C3">
      <w:pPr>
        <w:pStyle w:val="Akapitzlist"/>
        <w:numPr>
          <w:ilvl w:val="0"/>
          <w:numId w:val="43"/>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1538C3">
      <w:pPr>
        <w:pStyle w:val="Akapitzlist"/>
        <w:numPr>
          <w:ilvl w:val="0"/>
          <w:numId w:val="43"/>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122220FC" w14:textId="52FE3AA1" w:rsidR="00C016D9" w:rsidRPr="00C016D9" w:rsidRDefault="00C016D9" w:rsidP="00C016D9">
      <w:pPr>
        <w:pStyle w:val="Akapitzlist"/>
        <w:numPr>
          <w:ilvl w:val="0"/>
          <w:numId w:val="250"/>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będącego osobą fizyczną, którego prawomocnie skazano za przestępstwo:</w:t>
      </w:r>
    </w:p>
    <w:p w14:paraId="70357614" w14:textId="625E27C2"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4DFFC74A" w14:textId="000C55D5"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handlu ludźmi, o którym mowa w art. 189a Kodeksu karnego,</w:t>
      </w:r>
    </w:p>
    <w:p w14:paraId="55813E27" w14:textId="5B1D6EC9"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8190CA" w14:textId="6703FEF8"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7D8E37" w14:textId="4C6CFC59"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charakterze terrorystycznym, o którym mowa w art. 115 § 20 Kodeksu karnego, lub mające na celu popełnienie tego przestępstwa,</w:t>
      </w:r>
    </w:p>
    <w:p w14:paraId="16166018" w14:textId="4894A6FC"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21C4B2F" w14:textId="7F5E19D1"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65E284" w14:textId="4799C1FC"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D99C29E" w14:textId="00BCF80C"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urzędującego członka jego organu zarządzającego lub nadzorczego,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wspólnika spółki w spółce jawnej lub partnerskiej albo komplementariusza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spółce komandytowej lub komandytowo-akcyjnej lub prokurenta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prawomocnie skazano za przestępstwo, o którym mowa w pkt 1;</w:t>
      </w:r>
    </w:p>
    <w:p w14:paraId="78108F82" w14:textId="3E761FD0"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wobec którego wydano prawomocny wyrok sądu lub ostateczną decyzję</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administracyjną o zaleganiu z uiszczeniem podatków, opłat lub składek na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ubezpieczenie społeczne lub zdrowotne, chyba że wykonawca odpowiednio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przed upływem terminu do składania wniosków o dopuszczenie do udziału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postępowaniu albo przed upływem terminu składania ofert dokonał</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płatności należnych podatków, opłat lub składek na ubezpieczenie społeczne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zdrowotne wraz z odsetkami lub grzywnami lub zawarł wiążące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porozumienie w sprawie spłaty tych należności;</w:t>
      </w:r>
    </w:p>
    <w:p w14:paraId="7965D0C5" w14:textId="673B5865"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 xml:space="preserve"> wobec którego prawomocnie orzeczono zakaz ubiegania się o zamówienia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publiczne;</w:t>
      </w:r>
    </w:p>
    <w:p w14:paraId="25B57BF4" w14:textId="0FE85AE0"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zamawiający może stwierdzić, na podstawie wiarygodnych przesłanek,</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że wykonawca zawarł z innymi wykonawcami porozumienie mające na celu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zakłócenie konkurencji, w szczególności jeżeli należąc do tej samej grupy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kapitałowej w rozumieniu ustawy z dnia 16 lutego 2007 r. o ochronie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i konsumentów, złożyli odrębne oferty, oferty częściowe lub</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wnioski o dopuszczenie do udziału w postępowaniu, chyba że wykażą, 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przygotowali te oferty lub wnioski niezależnie od siebie;</w:t>
      </w:r>
    </w:p>
    <w:p w14:paraId="7DB6EAAA" w14:textId="5D7F0CAE" w:rsidR="000B3262"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w przypadkach, o których mowa w art. 85 ust. 1, doszło do zakłócenia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wynikającego z wcześniejszego zaangażowania tego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podmiotu, który należy z wykonawcą do tej samej grupy kapitałowej</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rozumieniu ustawy z dnia 16 lutego 2007 r. o ochronie konkurencji</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i konsumentów, chyba że spowodowane tym zakłócenie konkurencji może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być wyeliminowane w inny sposób niż przez wykluczenie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 xml:space="preserve">z udziału w postępowaniu </w:t>
      </w:r>
      <w:r w:rsidR="00026436">
        <w:rPr>
          <w:rStyle w:val="Brak"/>
          <w:rFonts w:ascii="Arial Narrow" w:hAnsi="Arial Narrow"/>
          <w:color w:val="auto"/>
          <w:lang w:val="pl-PL"/>
        </w:rPr>
        <w:br/>
      </w:r>
      <w:r w:rsidRPr="00026436">
        <w:rPr>
          <w:rStyle w:val="Brak"/>
          <w:rFonts w:ascii="Arial Narrow" w:hAnsi="Arial Narrow"/>
          <w:color w:val="auto"/>
          <w:lang w:val="pl-PL"/>
        </w:rPr>
        <w:t>o udzielenie zamówieni</w:t>
      </w:r>
      <w:r w:rsidR="00026436">
        <w:rPr>
          <w:rStyle w:val="Brak"/>
          <w:rFonts w:ascii="Arial Narrow" w:hAnsi="Arial Narrow"/>
          <w:color w:val="auto"/>
          <w:lang w:val="pl-PL"/>
        </w:rPr>
        <w:t>a.</w:t>
      </w:r>
    </w:p>
    <w:p w14:paraId="6E164A79" w14:textId="77777777" w:rsidR="00026436" w:rsidRPr="00026436" w:rsidRDefault="00026436" w:rsidP="00026436">
      <w:pPr>
        <w:pStyle w:val="Akapitzlist"/>
        <w:spacing w:after="0"/>
        <w:ind w:left="351"/>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22CA8CF5" w14:textId="5E43A3B6" w:rsidR="00925797" w:rsidRPr="00314AB7" w:rsidRDefault="00314AB7" w:rsidP="00314AB7">
      <w:pPr>
        <w:pStyle w:val="Akapitzlist"/>
        <w:numPr>
          <w:ilvl w:val="0"/>
          <w:numId w:val="53"/>
        </w:numPr>
        <w:spacing w:after="0" w:line="240" w:lineRule="auto"/>
        <w:jc w:val="both"/>
        <w:rPr>
          <w:rFonts w:ascii="Arial Narrow" w:hAnsi="Arial Narrow"/>
          <w:lang w:val="pl-PL"/>
        </w:rPr>
      </w:pPr>
      <w:r w:rsidRPr="00314AB7">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22EDA" w:rsidRPr="00314AB7">
        <w:rPr>
          <w:rStyle w:val="Brak"/>
          <w:rFonts w:ascii="Arial Narrow" w:hAnsi="Arial Narrow"/>
          <w:lang w:val="pl-PL"/>
        </w:rPr>
        <w:t>;</w:t>
      </w:r>
    </w:p>
    <w:p w14:paraId="446079C9" w14:textId="1013484C" w:rsidR="00314AB7" w:rsidRPr="00314AB7" w:rsidRDefault="00314AB7" w:rsidP="00314AB7">
      <w:pPr>
        <w:pStyle w:val="Akapitzlist"/>
        <w:numPr>
          <w:ilvl w:val="0"/>
          <w:numId w:val="53"/>
        </w:numPr>
        <w:spacing w:after="0" w:line="240" w:lineRule="auto"/>
        <w:jc w:val="both"/>
        <w:rPr>
          <w:rStyle w:val="Brak"/>
          <w:rFonts w:ascii="Arial Narrow" w:hAnsi="Arial Narrow"/>
          <w:lang w:val="pl-PL"/>
        </w:rPr>
      </w:pPr>
      <w:r w:rsidRPr="00314AB7">
        <w:rPr>
          <w:rStyle w:val="Brak"/>
          <w:rFonts w:ascii="Arial Narrow" w:hAnsi="Arial Narrow"/>
          <w:lang w:val="pl-PL"/>
        </w:rPr>
        <w:t>który w sposób zawiniony poważnie naruszył obowiązki zawodowe, co</w:t>
      </w:r>
      <w:r>
        <w:rPr>
          <w:rStyle w:val="Brak"/>
          <w:rFonts w:ascii="Arial Narrow" w:hAnsi="Arial Narrow"/>
          <w:lang w:val="pl-PL"/>
        </w:rPr>
        <w:t xml:space="preserve"> </w:t>
      </w:r>
      <w:r w:rsidRPr="00314AB7">
        <w:rPr>
          <w:rStyle w:val="Brak"/>
          <w:rFonts w:ascii="Arial Narrow" w:hAnsi="Arial Narrow"/>
          <w:lang w:val="pl-PL"/>
        </w:rPr>
        <w:t>podważa jego uczciwość, w szczególności gdy wykonawca w wyniku</w:t>
      </w:r>
      <w:r>
        <w:rPr>
          <w:rStyle w:val="Brak"/>
          <w:rFonts w:ascii="Arial Narrow" w:hAnsi="Arial Narrow"/>
          <w:lang w:val="pl-PL"/>
        </w:rPr>
        <w:t xml:space="preserve"> </w:t>
      </w:r>
      <w:r w:rsidRPr="00314AB7">
        <w:rPr>
          <w:rStyle w:val="Brak"/>
          <w:rFonts w:ascii="Arial Narrow" w:hAnsi="Arial Narrow"/>
          <w:lang w:val="pl-PL"/>
        </w:rPr>
        <w:t>zamierzonego działania lub rażącego niedbalstwa nie wykonał lub</w:t>
      </w:r>
      <w:r>
        <w:rPr>
          <w:rStyle w:val="Brak"/>
          <w:rFonts w:ascii="Arial Narrow" w:hAnsi="Arial Narrow"/>
          <w:lang w:val="pl-PL"/>
        </w:rPr>
        <w:t xml:space="preserve"> </w:t>
      </w:r>
      <w:r w:rsidRPr="00314AB7">
        <w:rPr>
          <w:rStyle w:val="Brak"/>
          <w:rFonts w:ascii="Arial Narrow" w:hAnsi="Arial Narrow"/>
          <w:lang w:val="pl-PL"/>
        </w:rPr>
        <w:t>nienależycie wykonał zamówienie, co zamawiający jest w stanie wykazać za</w:t>
      </w:r>
      <w:r>
        <w:rPr>
          <w:rStyle w:val="Brak"/>
          <w:rFonts w:ascii="Arial Narrow" w:hAnsi="Arial Narrow"/>
          <w:lang w:val="pl-PL"/>
        </w:rPr>
        <w:t xml:space="preserve"> </w:t>
      </w:r>
      <w:r w:rsidRPr="00314AB7">
        <w:rPr>
          <w:rStyle w:val="Brak"/>
          <w:rFonts w:ascii="Arial Narrow" w:hAnsi="Arial Narrow"/>
          <w:lang w:val="pl-PL"/>
        </w:rPr>
        <w:t>pomocą stosownych dowodów</w:t>
      </w:r>
      <w:r>
        <w:rPr>
          <w:rStyle w:val="Brak"/>
          <w:rFonts w:ascii="Arial Narrow" w:hAnsi="Arial Narrow"/>
          <w:lang w:val="pl-PL"/>
        </w:rPr>
        <w:t>;</w:t>
      </w:r>
    </w:p>
    <w:p w14:paraId="2DA8D4D9" w14:textId="17B175BF" w:rsidR="0081470C" w:rsidRPr="00A8276A" w:rsidRDefault="0081470C" w:rsidP="00A8276A">
      <w:pPr>
        <w:pStyle w:val="Akapitzlist"/>
        <w:numPr>
          <w:ilvl w:val="0"/>
          <w:numId w:val="53"/>
        </w:numPr>
        <w:spacing w:after="0"/>
        <w:jc w:val="both"/>
        <w:rPr>
          <w:rStyle w:val="Brak"/>
          <w:rFonts w:ascii="Arial Narrow" w:hAnsi="Arial Narrow"/>
          <w:lang w:val="pl-PL"/>
        </w:rPr>
      </w:pPr>
      <w:r w:rsidRPr="0081470C">
        <w:rPr>
          <w:rStyle w:val="Brak"/>
          <w:rFonts w:ascii="Arial Narrow" w:hAnsi="Arial Narrow"/>
          <w:lang w:val="pl-PL"/>
        </w:rPr>
        <w:t>który, z przyczyn leżących po jego stronie, w znacznym stopniu lub zakresie</w:t>
      </w:r>
      <w:r>
        <w:rPr>
          <w:rStyle w:val="Brak"/>
          <w:rFonts w:ascii="Arial Narrow" w:hAnsi="Arial Narrow"/>
          <w:lang w:val="pl-PL"/>
        </w:rPr>
        <w:t xml:space="preserve"> </w:t>
      </w:r>
      <w:r w:rsidRPr="0081470C">
        <w:rPr>
          <w:rStyle w:val="Brak"/>
          <w:rFonts w:ascii="Arial Narrow" w:hAnsi="Arial Narrow"/>
          <w:lang w:val="pl-PL"/>
        </w:rPr>
        <w:t>nie wykonał lub nienależycie wykonał albo długotrwale nienależycie</w:t>
      </w:r>
      <w:r>
        <w:rPr>
          <w:rStyle w:val="Brak"/>
          <w:rFonts w:ascii="Arial Narrow" w:hAnsi="Arial Narrow"/>
          <w:lang w:val="pl-PL"/>
        </w:rPr>
        <w:t xml:space="preserve"> </w:t>
      </w:r>
      <w:r w:rsidRPr="0081470C">
        <w:rPr>
          <w:rStyle w:val="Brak"/>
          <w:rFonts w:ascii="Arial Narrow" w:hAnsi="Arial Narrow"/>
          <w:lang w:val="pl-PL"/>
        </w:rPr>
        <w:t>wykonywał istotne zobowiązanie wynikające z wcześniejszej umowy</w:t>
      </w:r>
      <w:r>
        <w:rPr>
          <w:rStyle w:val="Brak"/>
          <w:rFonts w:ascii="Arial Narrow" w:hAnsi="Arial Narrow"/>
          <w:lang w:val="pl-PL"/>
        </w:rPr>
        <w:t xml:space="preserve"> </w:t>
      </w:r>
      <w:r w:rsidRPr="0081470C">
        <w:rPr>
          <w:rStyle w:val="Brak"/>
          <w:rFonts w:ascii="Arial Narrow" w:hAnsi="Arial Narrow"/>
          <w:lang w:val="pl-PL"/>
        </w:rPr>
        <w:t>w sprawie zamówienia publicznego lub umowy koncesji, co doprowadziło do</w:t>
      </w:r>
      <w:r>
        <w:rPr>
          <w:rStyle w:val="Brak"/>
          <w:rFonts w:ascii="Arial Narrow" w:hAnsi="Arial Narrow"/>
          <w:lang w:val="pl-PL"/>
        </w:rPr>
        <w:t xml:space="preserve"> </w:t>
      </w:r>
      <w:r w:rsidRPr="00A8276A">
        <w:rPr>
          <w:rStyle w:val="Brak"/>
          <w:rFonts w:ascii="Arial Narrow" w:hAnsi="Arial Narrow"/>
          <w:lang w:val="pl-PL"/>
        </w:rPr>
        <w:t>wypowiedzenia lub odstąpienia od umowy, odszkodowania, wykonania zastępczego lub realizacji uprawnień z tytułu rękojmi za wady</w:t>
      </w:r>
      <w:r w:rsidR="00314AB7" w:rsidRPr="00A8276A">
        <w:rPr>
          <w:rStyle w:val="Brak"/>
          <w:rFonts w:ascii="Arial Narrow" w:hAnsi="Arial Narrow"/>
          <w:lang w:val="pl-PL"/>
        </w:rPr>
        <w:t>;</w:t>
      </w:r>
    </w:p>
    <w:p w14:paraId="25A76345" w14:textId="6BCBDCDE" w:rsidR="00925797" w:rsidRDefault="00A8276A" w:rsidP="00A8276A">
      <w:pPr>
        <w:pStyle w:val="Akapitzlist"/>
        <w:numPr>
          <w:ilvl w:val="0"/>
          <w:numId w:val="53"/>
        </w:numPr>
        <w:spacing w:after="0"/>
        <w:jc w:val="both"/>
        <w:rPr>
          <w:rFonts w:ascii="Arial Narrow" w:hAnsi="Arial Narrow"/>
          <w:lang w:val="pl-PL"/>
        </w:rPr>
      </w:pPr>
      <w:r w:rsidRPr="00A8276A">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06E514C2" w14:textId="77777777" w:rsidR="00A8276A" w:rsidRPr="00A8276A" w:rsidRDefault="00A8276A" w:rsidP="00A8276A">
      <w:pPr>
        <w:pStyle w:val="Akapitzlist"/>
        <w:spacing w:after="0"/>
        <w:ind w:left="357"/>
        <w:jc w:val="both"/>
        <w:rPr>
          <w:rStyle w:val="Brak"/>
          <w:rFonts w:ascii="Arial Narrow" w:hAnsi="Arial Narrow"/>
          <w:lang w:val="pl-PL"/>
        </w:rPr>
      </w:pPr>
    </w:p>
    <w:p w14:paraId="21981EFE" w14:textId="6EC32CAC" w:rsidR="00925797" w:rsidRPr="00D22EDA" w:rsidRDefault="00D22EDA" w:rsidP="001538C3">
      <w:pPr>
        <w:pStyle w:val="Akapitzlist"/>
        <w:numPr>
          <w:ilvl w:val="0"/>
          <w:numId w:val="54"/>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rsidP="001538C3">
      <w:pPr>
        <w:pStyle w:val="Akapitzlist"/>
        <w:numPr>
          <w:ilvl w:val="2"/>
          <w:numId w:val="56"/>
        </w:numPr>
        <w:spacing w:after="0"/>
        <w:jc w:val="both"/>
        <w:rPr>
          <w:rFonts w:ascii="Arial Narrow" w:hAnsi="Arial Narrow"/>
          <w:lang w:val="pl-PL"/>
        </w:rPr>
      </w:pPr>
      <w:r w:rsidRPr="00D22EDA">
        <w:rPr>
          <w:rStyle w:val="Brak"/>
          <w:rFonts w:ascii="Arial Narrow" w:hAnsi="Arial Narrow"/>
          <w:lang w:val="pl-PL"/>
        </w:rPr>
        <w:lastRenderedPageBreak/>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rsidP="001538C3">
      <w:pPr>
        <w:pStyle w:val="Akapitzlist"/>
        <w:numPr>
          <w:ilvl w:val="2"/>
          <w:numId w:val="56"/>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1538C3">
      <w:pPr>
        <w:numPr>
          <w:ilvl w:val="2"/>
          <w:numId w:val="57"/>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20"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20"/>
      <w:r w:rsidRPr="00D22EDA">
        <w:rPr>
          <w:rStyle w:val="Brak"/>
          <w:rFonts w:ascii="Arial Narrow" w:hAnsi="Arial Narrow"/>
          <w:sz w:val="22"/>
          <w:szCs w:val="22"/>
        </w:rPr>
        <w:t>.</w:t>
      </w:r>
    </w:p>
    <w:p w14:paraId="61D71E31" w14:textId="77777777" w:rsidR="00925797" w:rsidRPr="00C25566" w:rsidRDefault="00D22EDA" w:rsidP="001538C3">
      <w:pPr>
        <w:numPr>
          <w:ilvl w:val="2"/>
          <w:numId w:val="57"/>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1538C3">
      <w:pPr>
        <w:numPr>
          <w:ilvl w:val="2"/>
          <w:numId w:val="60"/>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1538C3">
      <w:pPr>
        <w:pStyle w:val="Akapitzlist"/>
        <w:numPr>
          <w:ilvl w:val="0"/>
          <w:numId w:val="61"/>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D22EDA" w:rsidRDefault="00D22EDA" w:rsidP="001538C3">
      <w:pPr>
        <w:pStyle w:val="Akapitzlist"/>
        <w:numPr>
          <w:ilvl w:val="0"/>
          <w:numId w:val="63"/>
        </w:numPr>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rsidP="001538C3">
      <w:pPr>
        <w:pStyle w:val="Akapitzlist"/>
        <w:numPr>
          <w:ilvl w:val="0"/>
          <w:numId w:val="6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w:t>
      </w:r>
      <w:r w:rsidRPr="00D22EDA">
        <w:rPr>
          <w:rStyle w:val="Brak"/>
          <w:rFonts w:ascii="Arial Narrow" w:hAnsi="Arial Narrow"/>
          <w:lang w:val="pl-PL"/>
        </w:rPr>
        <w:lastRenderedPageBreak/>
        <w:t xml:space="preserve">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C81CED">
        <w:rPr>
          <w:rStyle w:val="Brak"/>
          <w:rFonts w:ascii="Arial Narrow" w:hAnsi="Arial Narrow"/>
          <w:b/>
          <w:bCs/>
          <w:lang w:val="pl-PL"/>
        </w:rPr>
        <w:t>), dotyczy robót budowlanych, w których wykonaniu wykonawca ten bezpośrednio uczestniczył.</w:t>
      </w:r>
    </w:p>
    <w:p w14:paraId="6FB2FE79"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rsidP="001538C3">
      <w:pPr>
        <w:pStyle w:val="Akapitzlist"/>
        <w:numPr>
          <w:ilvl w:val="0"/>
          <w:numId w:val="66"/>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rsidP="00FD7E5F">
      <w:pPr>
        <w:pStyle w:val="Akapitzlist"/>
        <w:numPr>
          <w:ilvl w:val="0"/>
          <w:numId w:val="67"/>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77777777"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Wymagania jakie musi spełniać oferta składana przez Wykonawców ubiegających się wspólnie </w:t>
      </w:r>
      <w:r w:rsidRPr="00D22EDA">
        <w:rPr>
          <w:rStyle w:val="Brak"/>
          <w:rFonts w:ascii="Arial Unicode MS" w:hAnsi="Arial Unicode MS"/>
          <w:sz w:val="22"/>
          <w:szCs w:val="22"/>
        </w:rPr>
        <w:br/>
      </w:r>
      <w:r w:rsidRPr="00D22EDA">
        <w:rPr>
          <w:rStyle w:val="Brak"/>
          <w:rFonts w:ascii="Arial Narrow" w:hAnsi="Arial Narrow"/>
          <w:sz w:val="22"/>
          <w:szCs w:val="22"/>
        </w:rPr>
        <w:t>o udzielenie zamówienia.</w:t>
      </w:r>
    </w:p>
    <w:p w14:paraId="3F39057F" w14:textId="77777777" w:rsidR="00925797" w:rsidRPr="00D22EDA" w:rsidRDefault="00D22EDA" w:rsidP="001538C3">
      <w:pPr>
        <w:pStyle w:val="Akapitzlist"/>
        <w:numPr>
          <w:ilvl w:val="2"/>
          <w:numId w:val="69"/>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1538C3">
      <w:pPr>
        <w:numPr>
          <w:ilvl w:val="2"/>
          <w:numId w:val="69"/>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1538C3">
      <w:pPr>
        <w:numPr>
          <w:ilvl w:val="2"/>
          <w:numId w:val="70"/>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rsidP="001538C3">
      <w:pPr>
        <w:numPr>
          <w:ilvl w:val="2"/>
          <w:numId w:val="71"/>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1538C3">
      <w:pPr>
        <w:pStyle w:val="Akapitzlist"/>
        <w:numPr>
          <w:ilvl w:val="0"/>
          <w:numId w:val="72"/>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018549BC" w:rsidR="00925797" w:rsidRPr="00D22EDA" w:rsidRDefault="00D22EDA" w:rsidP="001538C3">
      <w:pPr>
        <w:pStyle w:val="Akapitzlist"/>
        <w:numPr>
          <w:ilvl w:val="2"/>
          <w:numId w:val="72"/>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DF552D">
        <w:rPr>
          <w:rStyle w:val="Brak"/>
          <w:rFonts w:ascii="Arial Narrow" w:hAnsi="Arial Narrow"/>
          <w:lang w:val="pl-PL"/>
        </w:rPr>
        <w:t>1</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w:t>
      </w:r>
      <w:r w:rsidRPr="00D22EDA">
        <w:rPr>
          <w:rStyle w:val="Brak"/>
          <w:rFonts w:ascii="Arial Narrow" w:hAnsi="Arial Narrow"/>
          <w:lang w:val="pl-PL"/>
        </w:rPr>
        <w:lastRenderedPageBreak/>
        <w:t>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1538C3">
      <w:pPr>
        <w:pStyle w:val="Akapitzlist"/>
        <w:numPr>
          <w:ilvl w:val="2"/>
          <w:numId w:val="7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1B928F92" w:rsidR="00925797" w:rsidRPr="00F50D3B" w:rsidRDefault="00D22EDA" w:rsidP="001538C3">
      <w:pPr>
        <w:pStyle w:val="Akapitzlist"/>
        <w:numPr>
          <w:ilvl w:val="2"/>
          <w:numId w:val="73"/>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DF552D">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1538C3">
      <w:pPr>
        <w:pStyle w:val="Akapitzlist"/>
        <w:numPr>
          <w:ilvl w:val="0"/>
          <w:numId w:val="64"/>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1538C3">
      <w:pPr>
        <w:pStyle w:val="Akapitzlist"/>
        <w:numPr>
          <w:ilvl w:val="0"/>
          <w:numId w:val="75"/>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21"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21"/>
      <w:r w:rsidR="00F741A6">
        <w:rPr>
          <w:rFonts w:ascii="Arial Narrow" w:hAnsi="Arial Narrow"/>
          <w:lang w:val="pl-PL"/>
        </w:rPr>
        <w:t xml:space="preserve"> .</w:t>
      </w:r>
    </w:p>
    <w:p w14:paraId="3C33EEB2" w14:textId="77777777" w:rsidR="00F741A6" w:rsidRDefault="00F741A6" w:rsidP="001538C3">
      <w:pPr>
        <w:pStyle w:val="Akapitzlist"/>
        <w:numPr>
          <w:ilvl w:val="0"/>
          <w:numId w:val="75"/>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1538C3">
      <w:pPr>
        <w:pStyle w:val="Akapitzlist"/>
        <w:numPr>
          <w:ilvl w:val="0"/>
          <w:numId w:val="234"/>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56752FF2" w:rsidR="00F741A6" w:rsidRPr="00F741A6" w:rsidRDefault="00F741A6" w:rsidP="001538C3">
      <w:pPr>
        <w:pStyle w:val="Akapitzlist"/>
        <w:numPr>
          <w:ilvl w:val="0"/>
          <w:numId w:val="234"/>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77777777" w:rsidR="00F741A6" w:rsidRPr="00F741A6" w:rsidRDefault="00F741A6" w:rsidP="001538C3">
      <w:pPr>
        <w:pStyle w:val="Akapitzlist"/>
        <w:numPr>
          <w:ilvl w:val="0"/>
          <w:numId w:val="75"/>
        </w:numPr>
        <w:spacing w:after="0"/>
        <w:ind w:left="714" w:hanging="357"/>
        <w:jc w:val="both"/>
        <w:rPr>
          <w:rFonts w:ascii="Arial Narrow" w:hAnsi="Arial Narrow"/>
          <w:lang w:val="pl-PL"/>
        </w:rPr>
      </w:pPr>
      <w:r w:rsidRPr="00F741A6">
        <w:rPr>
          <w:rFonts w:ascii="Arial Narrow" w:hAnsi="Arial Narrow"/>
          <w:lang w:val="pl-PL"/>
        </w:rPr>
        <w:t xml:space="preserve">Zamawiający informuje, iż e-mail służy jako narzędzie awaryjne, dopuszczalne w komunikacji przez Zamawiającego i Wykonawcę w sytuacji awarii Platformy. </w:t>
      </w:r>
      <w:r w:rsidRPr="00596822">
        <w:rPr>
          <w:rFonts w:ascii="Arial Narrow" w:hAnsi="Arial Narrow"/>
          <w:b/>
          <w:bCs/>
          <w:lang w:val="pl-PL"/>
        </w:rPr>
        <w:t>Niedopuszczalne jest składanie ofert za pomocą tego narzędzia</w:t>
      </w:r>
      <w:r w:rsidRPr="00F741A6">
        <w:rPr>
          <w:rFonts w:ascii="Arial Narrow" w:hAnsi="Arial Narrow"/>
          <w:lang w:val="pl-PL"/>
        </w:rPr>
        <w:t xml:space="preserve">. </w:t>
      </w:r>
    </w:p>
    <w:p w14:paraId="7133620A" w14:textId="67972FBA" w:rsidR="0083238F" w:rsidRPr="00F741A6" w:rsidRDefault="0083238F" w:rsidP="001538C3">
      <w:pPr>
        <w:pStyle w:val="Akapitzlist"/>
        <w:numPr>
          <w:ilvl w:val="0"/>
          <w:numId w:val="7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E32C3C2"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lastRenderedPageBreak/>
        <w:t xml:space="preserve">z 2020r.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nie mniejszej niż 512 kb/s,</w:t>
      </w:r>
    </w:p>
    <w:p w14:paraId="7436066A" w14:textId="6C9962ED"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1538C3">
      <w:pPr>
        <w:pStyle w:val="Akapitzlist"/>
        <w:numPr>
          <w:ilvl w:val="0"/>
          <w:numId w:val="237"/>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1538C3">
      <w:pPr>
        <w:pStyle w:val="Akapitzlist"/>
        <w:numPr>
          <w:ilvl w:val="0"/>
          <w:numId w:val="237"/>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rsidP="00FD7E5F">
      <w:pPr>
        <w:pStyle w:val="Akapitzlist"/>
        <w:numPr>
          <w:ilvl w:val="0"/>
          <w:numId w:val="7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1538C3">
      <w:pPr>
        <w:pStyle w:val="Akapitzlist"/>
        <w:numPr>
          <w:ilvl w:val="0"/>
          <w:numId w:val="7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1538C3">
      <w:pPr>
        <w:pStyle w:val="Akapitzlist"/>
        <w:numPr>
          <w:ilvl w:val="0"/>
          <w:numId w:val="238"/>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1538C3">
      <w:pPr>
        <w:pStyle w:val="Akapitzlist"/>
        <w:numPr>
          <w:ilvl w:val="0"/>
          <w:numId w:val="238"/>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rsidP="001538C3">
      <w:pPr>
        <w:pStyle w:val="Akapitzlist"/>
        <w:numPr>
          <w:ilvl w:val="0"/>
          <w:numId w:val="238"/>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1538C3">
      <w:pPr>
        <w:pStyle w:val="Akapitzlist"/>
        <w:numPr>
          <w:ilvl w:val="0"/>
          <w:numId w:val="239"/>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1538C3">
      <w:pPr>
        <w:pStyle w:val="Akapitzlist"/>
        <w:numPr>
          <w:ilvl w:val="0"/>
          <w:numId w:val="239"/>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rsidP="001538C3">
      <w:pPr>
        <w:pStyle w:val="Akapitzlist"/>
        <w:numPr>
          <w:ilvl w:val="0"/>
          <w:numId w:val="75"/>
        </w:numPr>
        <w:spacing w:after="0"/>
        <w:ind w:left="714" w:hanging="357"/>
        <w:jc w:val="both"/>
        <w:rPr>
          <w:rFonts w:ascii="Arial Narrow" w:hAnsi="Arial Narrow"/>
          <w:strike/>
          <w:lang w:val="pl-PL"/>
        </w:rPr>
      </w:pPr>
      <w:r w:rsidRPr="00147BC6">
        <w:rPr>
          <w:rFonts w:ascii="Arial Narrow" w:hAnsi="Arial Narrow"/>
          <w:lang w:val="pl-PL"/>
        </w:rPr>
        <w:lastRenderedPageBreak/>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Pr="00147BC6" w:rsidRDefault="0083238F" w:rsidP="001538C3">
      <w:pPr>
        <w:pStyle w:val="Akapitzlist"/>
        <w:numPr>
          <w:ilvl w:val="0"/>
          <w:numId w:val="75"/>
        </w:numPr>
        <w:spacing w:after="0"/>
        <w:ind w:left="714" w:hanging="357"/>
        <w:jc w:val="both"/>
        <w:rPr>
          <w:rStyle w:val="Brak"/>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6C70EFE2" w14:textId="60267EE6" w:rsidR="00925797" w:rsidRPr="00147BC6" w:rsidRDefault="00D22EDA" w:rsidP="001538C3">
      <w:pPr>
        <w:pStyle w:val="Akapitzlist"/>
        <w:numPr>
          <w:ilvl w:val="0"/>
          <w:numId w:val="79"/>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24C83099"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0"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22" w:name="_Hlk92102474"/>
      <w:r w:rsidR="006A0E6A">
        <w:rPr>
          <w:rStyle w:val="Brak"/>
          <w:rFonts w:ascii="Arial Narrow" w:hAnsi="Arial Narrow"/>
          <w:b/>
          <w:bCs/>
          <w:color w:val="auto"/>
          <w:lang w:val="pl-PL"/>
        </w:rPr>
        <w:t>2</w:t>
      </w:r>
      <w:r w:rsidR="001639AC">
        <w:rPr>
          <w:rStyle w:val="Brak"/>
          <w:rFonts w:ascii="Arial Narrow" w:hAnsi="Arial Narrow"/>
          <w:b/>
          <w:bCs/>
          <w:color w:val="auto"/>
          <w:lang w:val="pl-PL"/>
        </w:rPr>
        <w:t>9</w:t>
      </w:r>
      <w:r w:rsidR="00154692" w:rsidRPr="00147BC6">
        <w:rPr>
          <w:rStyle w:val="Brak"/>
          <w:rFonts w:ascii="Arial Narrow" w:hAnsi="Arial Narrow"/>
          <w:b/>
          <w:bCs/>
          <w:color w:val="auto"/>
          <w:lang w:val="pl-PL"/>
        </w:rPr>
        <w:t xml:space="preserve"> kwietnia</w:t>
      </w:r>
      <w:r w:rsidRPr="00147BC6">
        <w:rPr>
          <w:rStyle w:val="Brak"/>
          <w:rFonts w:ascii="Arial Narrow" w:hAnsi="Arial Narrow"/>
          <w:b/>
          <w:bCs/>
          <w:color w:val="auto"/>
          <w:lang w:val="pl-PL"/>
        </w:rPr>
        <w:t xml:space="preserve"> 2022 r.</w:t>
      </w:r>
      <w:r w:rsidR="00C10120" w:rsidRPr="00147BC6">
        <w:rPr>
          <w:rStyle w:val="Brak"/>
          <w:rFonts w:ascii="Arial Narrow" w:hAnsi="Arial Narrow"/>
          <w:b/>
          <w:bCs/>
          <w:color w:val="auto"/>
          <w:lang w:val="pl-PL"/>
        </w:rPr>
        <w:t xml:space="preserve"> do godz. 10:00</w:t>
      </w:r>
      <w:bookmarkEnd w:id="22"/>
      <w:r w:rsidR="00C10120" w:rsidRPr="00147BC6">
        <w:rPr>
          <w:rStyle w:val="Brak"/>
          <w:rFonts w:ascii="Arial Narrow" w:hAnsi="Arial Narrow"/>
          <w:b/>
          <w:bCs/>
          <w:color w:val="auto"/>
          <w:lang w:val="pl-PL"/>
        </w:rPr>
        <w:t>.</w:t>
      </w:r>
    </w:p>
    <w:p w14:paraId="2C3AA6D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rsidP="001538C3">
      <w:pPr>
        <w:pStyle w:val="Akapitzlist"/>
        <w:numPr>
          <w:ilvl w:val="3"/>
          <w:numId w:val="81"/>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2"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w:t>
      </w:r>
      <w:r w:rsidRPr="00154692">
        <w:rPr>
          <w:rFonts w:ascii="Arial Narrow" w:hAnsi="Arial Narrow"/>
          <w:color w:val="auto"/>
          <w:lang w:val="pl-PL"/>
        </w:rPr>
        <w:lastRenderedPageBreak/>
        <w:t>zaufania w odniesieniu do transakcji elektronicznych na rynku wewnętrznym (eIDAS) (UE) nr 910/2014 - od 1 lipca 2016 roku”.</w:t>
      </w:r>
    </w:p>
    <w:p w14:paraId="755905A8" w14:textId="717C6F43"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4"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154692" w:rsidRDefault="00D22EDA" w:rsidP="001538C3">
      <w:pPr>
        <w:pStyle w:val="Akapitzlist"/>
        <w:numPr>
          <w:ilvl w:val="3"/>
          <w:numId w:val="81"/>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rsidP="001538C3">
      <w:pPr>
        <w:pStyle w:val="Akapitzlist"/>
        <w:numPr>
          <w:ilvl w:val="3"/>
          <w:numId w:val="81"/>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1538C3">
      <w:pPr>
        <w:pStyle w:val="Akapitzlist"/>
        <w:numPr>
          <w:ilvl w:val="0"/>
          <w:numId w:val="84"/>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1538C3">
      <w:pPr>
        <w:pStyle w:val="Akapitzlist"/>
        <w:numPr>
          <w:ilvl w:val="0"/>
          <w:numId w:val="86"/>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1538C3">
      <w:pPr>
        <w:pStyle w:val="Akapitzlist"/>
        <w:numPr>
          <w:ilvl w:val="0"/>
          <w:numId w:val="86"/>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rsidP="001538C3">
      <w:pPr>
        <w:pStyle w:val="Akapitzlist"/>
        <w:numPr>
          <w:ilvl w:val="0"/>
          <w:numId w:val="86"/>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rsidP="00445A20">
      <w:pPr>
        <w:pStyle w:val="Akapitzlist"/>
        <w:numPr>
          <w:ilvl w:val="0"/>
          <w:numId w:val="86"/>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1538C3">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6C5D3316"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ofertą </w:t>
      </w:r>
      <w:r w:rsidRPr="00F004F9">
        <w:rPr>
          <w:rStyle w:val="Brak"/>
          <w:rFonts w:ascii="Arial Narrow" w:hAnsi="Arial Narrow"/>
          <w:b/>
          <w:bCs/>
          <w:color w:val="auto"/>
          <w:lang w:val="pl-PL"/>
        </w:rPr>
        <w:t xml:space="preserve">upływa </w:t>
      </w:r>
      <w:r w:rsidR="006A0E6A">
        <w:rPr>
          <w:rStyle w:val="Brak"/>
          <w:rFonts w:ascii="Arial Narrow" w:hAnsi="Arial Narrow"/>
          <w:b/>
          <w:bCs/>
          <w:color w:val="auto"/>
          <w:lang w:val="pl-PL"/>
        </w:rPr>
        <w:t>2</w:t>
      </w:r>
      <w:r w:rsidR="001639AC">
        <w:rPr>
          <w:rStyle w:val="Brak"/>
          <w:rFonts w:ascii="Arial Narrow" w:hAnsi="Arial Narrow"/>
          <w:b/>
          <w:bCs/>
          <w:color w:val="auto"/>
          <w:lang w:val="pl-PL"/>
        </w:rPr>
        <w:t>8</w:t>
      </w:r>
      <w:r w:rsidR="00F547F8">
        <w:rPr>
          <w:rStyle w:val="Brak"/>
          <w:rFonts w:ascii="Arial Narrow" w:hAnsi="Arial Narrow"/>
          <w:b/>
          <w:bCs/>
          <w:color w:val="auto"/>
          <w:lang w:val="pl-PL"/>
        </w:rPr>
        <w:t xml:space="preserve"> maja</w:t>
      </w:r>
      <w:r w:rsidRPr="00F004F9">
        <w:rPr>
          <w:rStyle w:val="Brak"/>
          <w:rFonts w:ascii="Arial Narrow" w:hAnsi="Arial Narrow"/>
          <w:b/>
          <w:bCs/>
          <w:color w:val="auto"/>
          <w:lang w:val="pl-PL"/>
        </w:rPr>
        <w:t xml:space="preserve"> 202</w:t>
      </w:r>
      <w:r w:rsidR="000C4AA1">
        <w:rPr>
          <w:rStyle w:val="Brak"/>
          <w:rFonts w:ascii="Arial Narrow" w:hAnsi="Arial Narrow"/>
          <w:b/>
          <w:bCs/>
          <w:color w:val="auto"/>
          <w:lang w:val="pl-PL"/>
        </w:rPr>
        <w:t>2</w:t>
      </w:r>
      <w:r w:rsidRPr="00F004F9">
        <w:rPr>
          <w:rStyle w:val="Brak"/>
          <w:rFonts w:ascii="Arial Narrow" w:hAnsi="Arial Narrow"/>
          <w:b/>
          <w:bCs/>
          <w:color w:val="auto"/>
          <w:lang w:val="pl-PL"/>
        </w:rPr>
        <w:t xml:space="preserve"> r.</w:t>
      </w:r>
      <w:r w:rsidRPr="00F004F9">
        <w:rPr>
          <w:rStyle w:val="Brak"/>
          <w:rFonts w:ascii="Arial Narrow" w:hAnsi="Arial Narrow"/>
          <w:color w:val="auto"/>
          <w:lang w:val="pl-PL"/>
        </w:rPr>
        <w:t xml:space="preserve"> 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1538C3">
      <w:pPr>
        <w:pStyle w:val="Akapitzlist"/>
        <w:numPr>
          <w:ilvl w:val="0"/>
          <w:numId w:val="89"/>
        </w:numPr>
        <w:spacing w:after="0"/>
        <w:ind w:left="714" w:hanging="357"/>
        <w:jc w:val="both"/>
        <w:rPr>
          <w:rStyle w:val="Brak"/>
          <w:rFonts w:ascii="Arial Narrow" w:hAnsi="Arial Narrow"/>
          <w:lang w:val="pl-PL"/>
        </w:rPr>
      </w:pPr>
      <w:r w:rsidRPr="00D22EDA">
        <w:rPr>
          <w:rStyle w:val="Brak"/>
          <w:rFonts w:ascii="Arial Narrow" w:hAnsi="Arial Narrow"/>
          <w:lang w:val="pl-PL"/>
        </w:rPr>
        <w:lastRenderedPageBreak/>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1538C3">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40BD3901"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6A0E6A">
        <w:rPr>
          <w:rStyle w:val="Brak"/>
          <w:rFonts w:ascii="Arial Narrow" w:hAnsi="Arial Narrow"/>
          <w:b/>
          <w:bCs/>
          <w:lang w:val="pl-PL"/>
        </w:rPr>
        <w:t>2</w:t>
      </w:r>
      <w:r w:rsidR="001639AC">
        <w:rPr>
          <w:rStyle w:val="Brak"/>
          <w:rFonts w:ascii="Arial Narrow" w:hAnsi="Arial Narrow"/>
          <w:b/>
          <w:bCs/>
          <w:lang w:val="pl-PL"/>
        </w:rPr>
        <w:t>9</w:t>
      </w:r>
      <w:r w:rsidR="000E6961">
        <w:rPr>
          <w:rFonts w:ascii="Arial Narrow" w:hAnsi="Arial Narrow"/>
          <w:b/>
          <w:bCs/>
          <w:lang w:val="pl-PL"/>
        </w:rPr>
        <w:t xml:space="preserve"> kwietnia</w:t>
      </w:r>
      <w:r w:rsidR="00D35E20" w:rsidRPr="00D35E20">
        <w:rPr>
          <w:rFonts w:ascii="Arial Narrow" w:hAnsi="Arial Narrow"/>
          <w:b/>
          <w:bCs/>
          <w:lang w:val="pl-PL"/>
        </w:rPr>
        <w:t xml:space="preserve"> 2022 r. </w:t>
      </w:r>
      <w:r w:rsidR="00D35E20">
        <w:rPr>
          <w:rFonts w:ascii="Arial Narrow" w:hAnsi="Arial Narrow"/>
          <w:b/>
          <w:bCs/>
          <w:lang w:val="pl-PL"/>
        </w:rPr>
        <w:t>o</w:t>
      </w:r>
      <w:r w:rsidR="00D35E20" w:rsidRPr="00D35E20">
        <w:rPr>
          <w:rFonts w:ascii="Arial Narrow" w:hAnsi="Arial Narrow"/>
          <w:b/>
          <w:bCs/>
          <w:lang w:val="pl-PL"/>
        </w:rPr>
        <w:t xml:space="preserve"> godz. 10:0</w:t>
      </w:r>
      <w:r w:rsidR="00D35E20">
        <w:rPr>
          <w:rFonts w:ascii="Arial Narrow" w:hAnsi="Arial Narrow"/>
          <w:b/>
          <w:bCs/>
          <w:lang w:val="pl-PL"/>
        </w:rPr>
        <w:t>5,</w:t>
      </w:r>
      <w:r w:rsidRPr="00C10120">
        <w:rPr>
          <w:rStyle w:val="Brak"/>
          <w:rFonts w:ascii="Arial Narrow" w:hAnsi="Arial Narrow"/>
          <w:lang w:val="pl-PL"/>
        </w:rPr>
        <w:t xml:space="preserve"> 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rsidP="001538C3">
      <w:pPr>
        <w:pStyle w:val="Akapitzlist"/>
        <w:numPr>
          <w:ilvl w:val="0"/>
          <w:numId w:val="92"/>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rsidP="001538C3">
      <w:pPr>
        <w:pStyle w:val="Akapitzlist"/>
        <w:numPr>
          <w:ilvl w:val="0"/>
          <w:numId w:val="94"/>
        </w:numPr>
        <w:jc w:val="both"/>
        <w:rPr>
          <w:rFonts w:ascii="Arial Narrow" w:hAnsi="Arial Narrow"/>
          <w:b/>
          <w:bCs/>
          <w:lang w:val="pl-PL"/>
        </w:rPr>
      </w:pPr>
      <w:r w:rsidRPr="00D22EDA">
        <w:rPr>
          <w:rStyle w:val="Brak"/>
          <w:rFonts w:ascii="Arial Narrow" w:hAnsi="Arial Narrow"/>
          <w:b/>
          <w:bCs/>
          <w:lang w:val="pl-PL"/>
        </w:rPr>
        <w:t>WADIUM</w:t>
      </w:r>
    </w:p>
    <w:p w14:paraId="7FBEF8D9" w14:textId="5BD375C9"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 xml:space="preserve">Zamawiający żąda od Wykonawców wniesienia wadium w kwocie </w:t>
      </w:r>
      <w:r w:rsidR="00A551DB">
        <w:rPr>
          <w:rStyle w:val="Brak"/>
          <w:rFonts w:ascii="Arial Narrow" w:hAnsi="Arial Narrow"/>
          <w:lang w:val="pl-PL"/>
        </w:rPr>
        <w:t>5 000</w:t>
      </w:r>
      <w:r w:rsidRPr="00D22EDA">
        <w:rPr>
          <w:rStyle w:val="Brak"/>
          <w:rFonts w:ascii="Arial Narrow" w:hAnsi="Arial Narrow"/>
          <w:lang w:val="pl-PL"/>
        </w:rPr>
        <w:t>,00 PLN (</w:t>
      </w:r>
      <w:r w:rsidR="00A551DB">
        <w:rPr>
          <w:rStyle w:val="Brak"/>
          <w:rFonts w:ascii="Arial Narrow" w:hAnsi="Arial Narrow"/>
          <w:lang w:val="pl-PL"/>
        </w:rPr>
        <w:t>pięć tysięcy</w:t>
      </w:r>
      <w:r w:rsidRPr="00D22EDA">
        <w:rPr>
          <w:rStyle w:val="Brak"/>
          <w:rFonts w:ascii="Arial Narrow" w:hAnsi="Arial Narrow"/>
          <w:lang w:val="pl-PL"/>
        </w:rPr>
        <w:t xml:space="preserve"> złotych).</w:t>
      </w:r>
    </w:p>
    <w:p w14:paraId="5C5D8A27" w14:textId="77777777"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rsidP="001538C3">
      <w:pPr>
        <w:pStyle w:val="Akapitzlist"/>
        <w:numPr>
          <w:ilvl w:val="1"/>
          <w:numId w:val="97"/>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rsidP="001538C3">
      <w:pPr>
        <w:pStyle w:val="Akapitzlist"/>
        <w:numPr>
          <w:ilvl w:val="1"/>
          <w:numId w:val="97"/>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rsidP="001538C3">
      <w:pPr>
        <w:pStyle w:val="Akapitzlist"/>
        <w:numPr>
          <w:ilvl w:val="1"/>
          <w:numId w:val="98"/>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rsidP="001538C3">
      <w:pPr>
        <w:pStyle w:val="Akapitzlist"/>
        <w:numPr>
          <w:ilvl w:val="1"/>
          <w:numId w:val="98"/>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rsidP="001538C3">
      <w:pPr>
        <w:numPr>
          <w:ilvl w:val="0"/>
          <w:numId w:val="99"/>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26E2002E" w14:textId="77777777"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472D9D5B"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lastRenderedPageBreak/>
        <w:t>Cena oferty musi zostać podana w PLN (złotych polskich) z dokładnością do dwóch miejsc po przecinku.</w:t>
      </w:r>
    </w:p>
    <w:p w14:paraId="3BFA9230" w14:textId="27C43E2C"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formularzu oferty należy podać cenę netto, wartość podatku VAT oraz cenę brutto (wraz z VAT)</w:t>
      </w:r>
      <w:r w:rsidR="00E064E4" w:rsidRPr="00672B17">
        <w:rPr>
          <w:rStyle w:val="Brak"/>
          <w:rFonts w:ascii="Arial Narrow" w:hAnsi="Arial Narrow"/>
          <w:color w:val="auto"/>
          <w:sz w:val="22"/>
          <w:szCs w:val="22"/>
        </w:rPr>
        <w:t xml:space="preserve"> za realizację zamówienia</w:t>
      </w:r>
      <w:r w:rsidRPr="00672B17">
        <w:rPr>
          <w:rStyle w:val="Brak"/>
          <w:rFonts w:ascii="Arial Narrow" w:hAnsi="Arial Narrow"/>
          <w:color w:val="auto"/>
          <w:sz w:val="22"/>
          <w:szCs w:val="22"/>
        </w:rPr>
        <w:t xml:space="preserve"> </w:t>
      </w:r>
      <w:r w:rsidR="00445A20" w:rsidRPr="00672B17">
        <w:rPr>
          <w:rStyle w:val="Brak"/>
          <w:rFonts w:ascii="Arial Narrow" w:hAnsi="Arial Narrow"/>
          <w:color w:val="auto"/>
          <w:sz w:val="22"/>
          <w:szCs w:val="22"/>
        </w:rPr>
        <w:t xml:space="preserve">oraz wartość brutto </w:t>
      </w:r>
      <w:r w:rsidR="00DC266E" w:rsidRPr="00672B17">
        <w:rPr>
          <w:rStyle w:val="Brak"/>
          <w:rFonts w:ascii="Arial Narrow" w:hAnsi="Arial Narrow"/>
          <w:color w:val="auto"/>
          <w:sz w:val="22"/>
          <w:szCs w:val="22"/>
        </w:rPr>
        <w:t xml:space="preserve">głównych </w:t>
      </w:r>
      <w:r w:rsidR="00445A20" w:rsidRPr="00672B17">
        <w:rPr>
          <w:rStyle w:val="Brak"/>
          <w:rFonts w:ascii="Arial Narrow" w:hAnsi="Arial Narrow"/>
          <w:color w:val="auto"/>
          <w:sz w:val="22"/>
          <w:szCs w:val="22"/>
        </w:rPr>
        <w:t>elementów robót składających się na cenę, zgodnie z tabelą zawartą w formularzu ofertowym.</w:t>
      </w:r>
      <w:r w:rsidRPr="00672B17">
        <w:rPr>
          <w:rStyle w:val="Brak"/>
          <w:rFonts w:ascii="Arial Narrow" w:hAnsi="Arial Narrow"/>
          <w:color w:val="auto"/>
          <w:sz w:val="22"/>
          <w:szCs w:val="22"/>
        </w:rPr>
        <w:t xml:space="preserve"> </w:t>
      </w:r>
    </w:p>
    <w:p w14:paraId="6C185287"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Wykonawca, który na podstawie odrębnych przepisów, nie jest zobowiązany do uiszczenia podatku od towarów i usług VAT w Polsce, zobowiązany jest do podania ceny w złotych (PLN) bez podatku VAT (netto).</w:t>
      </w:r>
    </w:p>
    <w:p w14:paraId="7C22EA58" w14:textId="282E79AF"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rsidP="00740F74">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rsidP="001538C3">
      <w:pPr>
        <w:numPr>
          <w:ilvl w:val="0"/>
          <w:numId w:val="67"/>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rsidP="001538C3">
      <w:pPr>
        <w:pStyle w:val="Akapitzlist"/>
        <w:numPr>
          <w:ilvl w:val="0"/>
          <w:numId w:val="10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D35E20">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D35E20">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672B17" w:rsidRDefault="00D22EDA" w:rsidP="001538C3">
      <w:pPr>
        <w:pStyle w:val="Akapitzlist"/>
        <w:numPr>
          <w:ilvl w:val="0"/>
          <w:numId w:val="10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rsidP="001538C3">
      <w:pPr>
        <w:numPr>
          <w:ilvl w:val="0"/>
          <w:numId w:val="106"/>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Pr="00672B17" w:rsidRDefault="00457520" w:rsidP="001538C3">
      <w:pPr>
        <w:pStyle w:val="Akapitzlist"/>
        <w:numPr>
          <w:ilvl w:val="0"/>
          <w:numId w:val="106"/>
        </w:numPr>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rsidP="001538C3">
      <w:pPr>
        <w:pStyle w:val="Akapitzlist"/>
        <w:numPr>
          <w:ilvl w:val="0"/>
          <w:numId w:val="106"/>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lastRenderedPageBreak/>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rsidP="001538C3">
      <w:pPr>
        <w:pStyle w:val="Akapitzlist"/>
        <w:numPr>
          <w:ilvl w:val="0"/>
          <w:numId w:val="107"/>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77777777" w:rsidR="00925797" w:rsidRPr="00672B17" w:rsidRDefault="00D22EDA" w:rsidP="001538C3">
      <w:pPr>
        <w:pStyle w:val="Akapitzlist"/>
        <w:numPr>
          <w:ilvl w:val="0"/>
          <w:numId w:val="109"/>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1538C3">
      <w:pPr>
        <w:pStyle w:val="Akapitzlist"/>
        <w:numPr>
          <w:ilvl w:val="0"/>
          <w:numId w:val="110"/>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1538C3">
      <w:pPr>
        <w:pStyle w:val="Akapitzlist"/>
        <w:numPr>
          <w:ilvl w:val="0"/>
          <w:numId w:val="112"/>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1538C3">
      <w:pPr>
        <w:pStyle w:val="Akapitzlist"/>
        <w:numPr>
          <w:ilvl w:val="0"/>
          <w:numId w:val="115"/>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35131D55" w:rsidR="00925797" w:rsidRPr="00D22EDA" w:rsidRDefault="00D22EDA" w:rsidP="0081408A">
      <w:pPr>
        <w:ind w:left="142"/>
        <w:jc w:val="both"/>
        <w:rPr>
          <w:rStyle w:val="Brak"/>
          <w:rFonts w:ascii="Arial Narrow" w:eastAsia="Arial Narrow" w:hAnsi="Arial Narrow" w:cs="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47C17500" w14:textId="77777777" w:rsidR="00925797" w:rsidRPr="00D22EDA" w:rsidRDefault="00925797">
      <w:pPr>
        <w:ind w:left="502"/>
        <w:jc w:val="both"/>
        <w:rPr>
          <w:rStyle w:val="Brak"/>
          <w:rFonts w:ascii="Arial Narrow" w:eastAsia="Arial Narrow" w:hAnsi="Arial Narrow" w:cs="Arial Narrow"/>
        </w:rPr>
      </w:pPr>
    </w:p>
    <w:p w14:paraId="63B24FC0" w14:textId="77777777" w:rsidR="00925797" w:rsidRPr="00D22EDA" w:rsidRDefault="00D22EDA" w:rsidP="001538C3">
      <w:pPr>
        <w:pStyle w:val="Akapitzlist"/>
        <w:numPr>
          <w:ilvl w:val="0"/>
          <w:numId w:val="116"/>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1538C3">
      <w:pPr>
        <w:numPr>
          <w:ilvl w:val="0"/>
          <w:numId w:val="67"/>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1670D90F" w14:textId="77777777" w:rsidR="00925797" w:rsidRPr="00D22EDA" w:rsidRDefault="00925797">
      <w:pPr>
        <w:pStyle w:val="Akapitzlist"/>
        <w:spacing w:after="0"/>
        <w:ind w:left="499"/>
        <w:jc w:val="both"/>
        <w:rPr>
          <w:lang w:val="pl-PL"/>
        </w:rPr>
      </w:pPr>
    </w:p>
    <w:p w14:paraId="0243CCE0" w14:textId="77777777" w:rsidR="00925797" w:rsidRPr="00D22EDA" w:rsidRDefault="00D22EDA" w:rsidP="001538C3">
      <w:pPr>
        <w:numPr>
          <w:ilvl w:val="0"/>
          <w:numId w:val="119"/>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b/>
          <w:bCs/>
          <w:lang w:val="pl-PL"/>
        </w:rPr>
        <w:lastRenderedPageBreak/>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4802C631" w:rsidR="00925797" w:rsidRPr="00090959" w:rsidRDefault="00D22EDA" w:rsidP="001538C3">
      <w:pPr>
        <w:pStyle w:val="Akapitzlist"/>
        <w:numPr>
          <w:ilvl w:val="1"/>
          <w:numId w:val="120"/>
        </w:numPr>
        <w:spacing w:after="0"/>
        <w:jc w:val="both"/>
        <w:rPr>
          <w:rFonts w:ascii="Arial Narrow" w:hAnsi="Arial Narrow"/>
          <w:color w:val="FF0000"/>
          <w:lang w:val="pl-PL"/>
        </w:rPr>
      </w:pPr>
      <w:r w:rsidRPr="00D22EDA">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sprawy </w:t>
      </w:r>
      <w:r w:rsidRPr="008F1D3B">
        <w:rPr>
          <w:rStyle w:val="Brak"/>
          <w:rFonts w:ascii="Arial Narrow" w:hAnsi="Arial Narrow"/>
          <w:b/>
          <w:bCs/>
          <w:color w:val="auto"/>
          <w:lang w:val="pl-PL"/>
        </w:rPr>
        <w:t>ZF.271.</w:t>
      </w:r>
      <w:r w:rsidR="001639AC">
        <w:rPr>
          <w:rStyle w:val="Brak"/>
          <w:rFonts w:ascii="Arial Narrow" w:hAnsi="Arial Narrow"/>
          <w:b/>
          <w:bCs/>
          <w:color w:val="auto"/>
          <w:lang w:val="pl-PL"/>
        </w:rPr>
        <w:t>5</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D35E20">
        <w:rPr>
          <w:rStyle w:val="Brak"/>
          <w:rFonts w:ascii="Arial Narrow" w:hAnsi="Arial Narrow"/>
          <w:b/>
          <w:bCs/>
          <w:color w:val="auto"/>
          <w:lang w:val="pl-PL"/>
        </w:rPr>
        <w:t>2</w:t>
      </w:r>
      <w:r w:rsidRPr="008F1D3B">
        <w:rPr>
          <w:rStyle w:val="Brak"/>
          <w:rFonts w:ascii="Arial Narrow" w:hAnsi="Arial Narrow"/>
          <w:color w:val="auto"/>
          <w:lang w:val="pl-PL"/>
        </w:rPr>
        <w:t>”.</w:t>
      </w:r>
    </w:p>
    <w:p w14:paraId="2C9E920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1538C3">
      <w:pPr>
        <w:pStyle w:val="Akapitzlist"/>
        <w:numPr>
          <w:ilvl w:val="1"/>
          <w:numId w:val="120"/>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1538C3">
      <w:pPr>
        <w:numPr>
          <w:ilvl w:val="0"/>
          <w:numId w:val="67"/>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1538C3">
      <w:pPr>
        <w:pStyle w:val="Akapitzlist"/>
        <w:numPr>
          <w:ilvl w:val="0"/>
          <w:numId w:val="123"/>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1538C3">
      <w:pPr>
        <w:pStyle w:val="Akapitzlist"/>
        <w:numPr>
          <w:ilvl w:val="0"/>
          <w:numId w:val="123"/>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1538C3">
      <w:pPr>
        <w:pStyle w:val="Akapitzlist"/>
        <w:numPr>
          <w:ilvl w:val="1"/>
          <w:numId w:val="124"/>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1538C3">
      <w:pPr>
        <w:pStyle w:val="Akapitzlist"/>
        <w:numPr>
          <w:ilvl w:val="1"/>
          <w:numId w:val="124"/>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rsidP="001538C3">
      <w:pPr>
        <w:pStyle w:val="Akapitzlist"/>
        <w:numPr>
          <w:ilvl w:val="0"/>
          <w:numId w:val="125"/>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9BF08A1"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Projektowane postanowienia umowy, które stanowią załącznik nr </w:t>
      </w:r>
      <w:r w:rsidR="00B55A83">
        <w:rPr>
          <w:rStyle w:val="Brak"/>
          <w:rFonts w:ascii="Arial Narrow" w:hAnsi="Arial Narrow"/>
          <w:lang w:val="pl-PL"/>
        </w:rPr>
        <w:t>9</w:t>
      </w:r>
      <w:r w:rsidRPr="00D22EDA">
        <w:rPr>
          <w:rStyle w:val="Brak"/>
          <w:rFonts w:ascii="Arial Narrow" w:hAnsi="Arial Narrow"/>
          <w:lang w:val="pl-PL"/>
        </w:rPr>
        <w:t xml:space="preserve"> do SWZ zostaną uzupełnione o zapisy wynikające ze złożonej oferty.</w:t>
      </w:r>
    </w:p>
    <w:p w14:paraId="4571E049"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31CEFC37" w14:textId="77777777" w:rsidR="00925797" w:rsidRPr="00D22EDA" w:rsidRDefault="00D22EDA" w:rsidP="001538C3">
      <w:pPr>
        <w:pStyle w:val="Akapitzlist"/>
        <w:numPr>
          <w:ilvl w:val="1"/>
          <w:numId w:val="128"/>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1538C3">
      <w:pPr>
        <w:pStyle w:val="Akapitzlist"/>
        <w:numPr>
          <w:ilvl w:val="0"/>
          <w:numId w:val="130"/>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Default="00D22EDA" w:rsidP="001538C3">
      <w:pPr>
        <w:numPr>
          <w:ilvl w:val="0"/>
          <w:numId w:val="130"/>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735503F9" w14:textId="75B9690E" w:rsidR="009001D3" w:rsidRDefault="009001D3" w:rsidP="009001D3">
      <w:pPr>
        <w:ind w:left="493"/>
        <w:jc w:val="both"/>
        <w:rPr>
          <w:rStyle w:val="Brak"/>
          <w:rFonts w:ascii="Arial Narrow" w:hAnsi="Arial Narrow"/>
          <w:sz w:val="22"/>
          <w:szCs w:val="22"/>
        </w:rPr>
      </w:pPr>
      <w:r>
        <w:rPr>
          <w:rStyle w:val="Brak"/>
          <w:rFonts w:ascii="Arial Narrow" w:hAnsi="Arial Narrow"/>
          <w:sz w:val="22"/>
          <w:szCs w:val="22"/>
        </w:rPr>
        <w:t>Ponadto:</w:t>
      </w:r>
    </w:p>
    <w:p w14:paraId="036D99DA" w14:textId="0F0566EC" w:rsidR="00925797" w:rsidRPr="009001D3" w:rsidRDefault="00B80F3F" w:rsidP="009001D3">
      <w:pPr>
        <w:pStyle w:val="Akapitzlist"/>
        <w:numPr>
          <w:ilvl w:val="0"/>
          <w:numId w:val="252"/>
        </w:numPr>
        <w:spacing w:after="0"/>
        <w:jc w:val="both"/>
        <w:rPr>
          <w:rFonts w:ascii="Arial Narrow" w:hAnsi="Arial Narrow"/>
        </w:rPr>
      </w:pPr>
      <w:r w:rsidRPr="004A5DAB">
        <w:rPr>
          <w:rFonts w:ascii="Arial Narrow" w:hAnsi="Arial Narrow"/>
          <w:color w:val="auto"/>
        </w:rPr>
        <w:lastRenderedPageBreak/>
        <w:t>W terminie 7 dni od podpisania umowy Wykonawca przedstawi Zamawiającemu</w:t>
      </w:r>
      <w:r w:rsidRPr="004A5DAB">
        <w:rPr>
          <w:rFonts w:ascii="Arial Narrow" w:hAnsi="Arial Narrow"/>
          <w:color w:val="auto"/>
          <w:lang w:val="pl-PL"/>
        </w:rPr>
        <w:t xml:space="preserve">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w:t>
      </w:r>
      <w:r w:rsidRPr="004A5DAB">
        <w:rPr>
          <w:rFonts w:ascii="Arial Narrow" w:hAnsi="Arial Narrow"/>
          <w:color w:val="auto"/>
        </w:rPr>
        <w:t xml:space="preserve">, </w:t>
      </w:r>
      <w:r w:rsidRPr="004A5DAB">
        <w:rPr>
          <w:rFonts w:ascii="Arial Narrow" w:eastAsia="Arial Unicode MS" w:hAnsi="Arial Narrow" w:cs="Arial Unicode MS"/>
          <w:color w:val="auto"/>
          <w:sz w:val="24"/>
          <w:szCs w:val="24"/>
          <w:lang w:val="pl-PL"/>
        </w:rPr>
        <w:t xml:space="preserve">który będzie stanowił materiał pomocniczy do określania wartości płatności przejściowych </w:t>
      </w:r>
      <w:r w:rsidRPr="00B80F3F">
        <w:rPr>
          <w:rFonts w:ascii="Arial Narrow" w:eastAsia="Arial Unicode MS" w:hAnsi="Arial Narrow" w:cs="Arial Unicode MS"/>
          <w:color w:val="auto"/>
          <w:sz w:val="24"/>
          <w:szCs w:val="24"/>
          <w:lang w:val="pl-PL"/>
        </w:rPr>
        <w:t>oraz stopnia  zaawansowania  robót</w:t>
      </w:r>
      <w:r>
        <w:rPr>
          <w:rFonts w:ascii="Arial Narrow" w:eastAsia="Arial Unicode MS" w:hAnsi="Arial Narrow" w:cs="Arial Unicode MS"/>
          <w:color w:val="auto"/>
          <w:sz w:val="24"/>
          <w:szCs w:val="24"/>
          <w:lang w:val="pl-PL"/>
        </w:rPr>
        <w:t>. Wzór TECR stanowi załącznik nr 12 SWZ.</w:t>
      </w:r>
    </w:p>
    <w:p w14:paraId="5D4A1CA9" w14:textId="4C60E2EF" w:rsidR="009001D3" w:rsidRPr="009001D3" w:rsidRDefault="009001D3" w:rsidP="009001D3">
      <w:pPr>
        <w:pStyle w:val="Akapitzlist"/>
        <w:numPr>
          <w:ilvl w:val="0"/>
          <w:numId w:val="252"/>
        </w:numPr>
        <w:spacing w:after="0"/>
        <w:jc w:val="both"/>
        <w:rPr>
          <w:rFonts w:ascii="Arial Narrow" w:hAnsi="Arial Narrow"/>
        </w:rPr>
      </w:pPr>
      <w:r w:rsidRPr="009001D3">
        <w:rPr>
          <w:rFonts w:ascii="Arial Narrow" w:hAnsi="Arial Narrow"/>
          <w:lang w:val="pl-PL"/>
        </w:rPr>
        <w:t xml:space="preserve">Wykonawca  przedłoży Zamawiającemu dokumenty  potwierdzające  zawarcie  umowy ubezpieczenia, w tym </w:t>
      </w:r>
      <w:r w:rsidRPr="009001D3">
        <w:rPr>
          <w:rFonts w:ascii="Arial Narrow" w:hAnsi="Arial Narrow"/>
          <w:lang w:val="pl-PL"/>
        </w:rPr>
        <w:br/>
        <w:t>w szczególności kopię umowy i polisy ubezpieczenia, nie później niż do dnia przekazania  terenu  budowy</w:t>
      </w:r>
      <w:r>
        <w:rPr>
          <w:rFonts w:ascii="Arial Narrow" w:hAnsi="Arial Narrow"/>
          <w:lang w:val="pl-PL"/>
        </w:rPr>
        <w:t>.</w:t>
      </w:r>
    </w:p>
    <w:p w14:paraId="3BEEC7A9" w14:textId="77777777" w:rsidR="009001D3" w:rsidRPr="00B80F3F" w:rsidRDefault="009001D3" w:rsidP="009001D3">
      <w:pPr>
        <w:pStyle w:val="Akapitzlist"/>
        <w:spacing w:after="0"/>
        <w:ind w:left="850"/>
        <w:jc w:val="both"/>
        <w:rPr>
          <w:rFonts w:ascii="Arial Narrow" w:hAnsi="Arial Narrow"/>
        </w:rPr>
      </w:pPr>
    </w:p>
    <w:p w14:paraId="791099B9" w14:textId="77777777" w:rsidR="00925797" w:rsidRPr="00D22EDA" w:rsidRDefault="00D22EDA" w:rsidP="001538C3">
      <w:pPr>
        <w:pStyle w:val="Akapitzlist"/>
        <w:numPr>
          <w:ilvl w:val="0"/>
          <w:numId w:val="131"/>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rsidP="001538C3">
      <w:pPr>
        <w:pStyle w:val="Akapitzlist"/>
        <w:numPr>
          <w:ilvl w:val="1"/>
          <w:numId w:val="133"/>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1538C3">
      <w:pPr>
        <w:pStyle w:val="Akapitzlist"/>
        <w:numPr>
          <w:ilvl w:val="1"/>
          <w:numId w:val="133"/>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1538C3">
      <w:pPr>
        <w:pStyle w:val="Akapitzlist"/>
        <w:numPr>
          <w:ilvl w:val="1"/>
          <w:numId w:val="133"/>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4BD32C96" w14:textId="6509DD93" w:rsidR="00925797"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w:t>
      </w:r>
      <w:r w:rsidR="00451C2D">
        <w:rPr>
          <w:rStyle w:val="Brak"/>
          <w:rFonts w:ascii="Arial Narrow" w:hAnsi="Arial Narrow"/>
          <w:lang w:val="pl-PL"/>
        </w:rPr>
        <w:t>9</w:t>
      </w:r>
      <w:r w:rsidR="007842FF">
        <w:rPr>
          <w:rStyle w:val="Brak"/>
          <w:rFonts w:ascii="Arial Narrow" w:hAnsi="Arial Narrow"/>
          <w:lang w:val="pl-PL"/>
        </w:rPr>
        <w:t>)</w:t>
      </w:r>
    </w:p>
    <w:p w14:paraId="7F626156" w14:textId="4A9EB7D7" w:rsidR="00925797"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Dokumentacja techniczna</w:t>
      </w:r>
      <w:r w:rsidR="00A551DB" w:rsidRPr="0081408A">
        <w:rPr>
          <w:rStyle w:val="Brak"/>
          <w:rFonts w:ascii="Arial Narrow" w:hAnsi="Arial Narrow"/>
          <w:lang w:val="pl-PL"/>
        </w:rPr>
        <w:t xml:space="preserve"> (projekt</w:t>
      </w:r>
      <w:r w:rsidR="007C204E">
        <w:rPr>
          <w:rStyle w:val="Brak"/>
          <w:rFonts w:ascii="Arial Narrow" w:hAnsi="Arial Narrow"/>
          <w:lang w:val="pl-PL"/>
        </w:rPr>
        <w:t>y</w:t>
      </w:r>
      <w:r w:rsidR="00A551DB" w:rsidRPr="0081408A">
        <w:rPr>
          <w:rStyle w:val="Brak"/>
          <w:rFonts w:ascii="Arial Narrow" w:hAnsi="Arial Narrow"/>
          <w:lang w:val="pl-PL"/>
        </w:rPr>
        <w:t xml:space="preserve"> budowlan</w:t>
      </w:r>
      <w:r w:rsidR="007C204E">
        <w:rPr>
          <w:rStyle w:val="Brak"/>
          <w:rFonts w:ascii="Arial Narrow" w:hAnsi="Arial Narrow"/>
          <w:lang w:val="pl-PL"/>
        </w:rPr>
        <w:t>e</w:t>
      </w:r>
      <w:r w:rsidR="00451C2D">
        <w:rPr>
          <w:rStyle w:val="Brak"/>
          <w:rFonts w:ascii="Arial Narrow" w:hAnsi="Arial Narrow"/>
          <w:lang w:val="pl-PL"/>
        </w:rPr>
        <w:t xml:space="preserve"> i </w:t>
      </w:r>
      <w:r w:rsidR="00A551DB" w:rsidRPr="0081408A">
        <w:rPr>
          <w:rStyle w:val="Brak"/>
          <w:rFonts w:ascii="Arial Narrow" w:hAnsi="Arial Narrow"/>
          <w:lang w:val="pl-PL"/>
        </w:rPr>
        <w:t>wykonawcz</w:t>
      </w:r>
      <w:r w:rsidR="007C204E">
        <w:rPr>
          <w:rStyle w:val="Brak"/>
          <w:rFonts w:ascii="Arial Narrow" w:hAnsi="Arial Narrow"/>
          <w:lang w:val="pl-PL"/>
        </w:rPr>
        <w:t>e</w:t>
      </w:r>
      <w:r w:rsidR="00A551DB" w:rsidRPr="0081408A">
        <w:rPr>
          <w:rStyle w:val="Brak"/>
          <w:rFonts w:ascii="Arial Narrow" w:hAnsi="Arial Narrow"/>
          <w:lang w:val="pl-PL"/>
        </w:rPr>
        <w:t>)</w:t>
      </w:r>
      <w:r w:rsidR="007842FF">
        <w:rPr>
          <w:rStyle w:val="Brak"/>
          <w:rFonts w:ascii="Arial Narrow" w:hAnsi="Arial Narrow"/>
          <w:lang w:val="pl-PL"/>
        </w:rPr>
        <w:t xml:space="preserve"> – załącznik nr 1</w:t>
      </w:r>
      <w:r w:rsidR="00451C2D">
        <w:rPr>
          <w:rStyle w:val="Brak"/>
          <w:rFonts w:ascii="Arial Narrow" w:hAnsi="Arial Narrow"/>
          <w:lang w:val="pl-PL"/>
        </w:rPr>
        <w:t>0</w:t>
      </w:r>
    </w:p>
    <w:p w14:paraId="759CBCA3" w14:textId="58543AB7" w:rsidR="006B56E3"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color w:val="auto"/>
          <w:lang w:val="pl-PL"/>
        </w:rPr>
      </w:pPr>
      <w:r w:rsidRPr="00F248A6">
        <w:rPr>
          <w:rStyle w:val="Brak"/>
          <w:rFonts w:ascii="Arial Narrow" w:hAnsi="Arial Narrow"/>
          <w:color w:val="auto"/>
          <w:lang w:val="pl-PL"/>
        </w:rPr>
        <w:t>STWiORB</w:t>
      </w:r>
      <w:r w:rsidR="007842FF">
        <w:rPr>
          <w:rStyle w:val="Brak"/>
          <w:rFonts w:ascii="Arial Narrow" w:hAnsi="Arial Narrow"/>
          <w:color w:val="auto"/>
          <w:lang w:val="pl-PL"/>
        </w:rPr>
        <w:t xml:space="preserve"> – załącznik nr 1</w:t>
      </w:r>
      <w:r w:rsidR="00451C2D">
        <w:rPr>
          <w:rStyle w:val="Brak"/>
          <w:rFonts w:ascii="Arial Narrow" w:hAnsi="Arial Narrow"/>
          <w:color w:val="auto"/>
          <w:lang w:val="pl-PL"/>
        </w:rPr>
        <w:t>1</w:t>
      </w:r>
    </w:p>
    <w:p w14:paraId="325D56E6" w14:textId="7AED5226" w:rsidR="00B80F3F" w:rsidRDefault="00B80F3F" w:rsidP="001538C3">
      <w:pPr>
        <w:pStyle w:val="Akapitzlist"/>
        <w:numPr>
          <w:ilvl w:val="1"/>
          <w:numId w:val="134"/>
        </w:numPr>
        <w:tabs>
          <w:tab w:val="clear" w:pos="1701"/>
          <w:tab w:val="clear" w:pos="2552"/>
        </w:tabs>
        <w:spacing w:after="0"/>
        <w:ind w:left="851" w:hanging="338"/>
        <w:jc w:val="both"/>
        <w:rPr>
          <w:rStyle w:val="Brak"/>
          <w:rFonts w:ascii="Arial Narrow" w:hAnsi="Arial Narrow"/>
          <w:color w:val="auto"/>
          <w:lang w:val="pl-PL"/>
        </w:rPr>
      </w:pPr>
      <w:r>
        <w:rPr>
          <w:rStyle w:val="Brak"/>
          <w:rFonts w:ascii="Arial Narrow" w:hAnsi="Arial Narrow"/>
          <w:color w:val="auto"/>
          <w:lang w:val="pl-PL"/>
        </w:rPr>
        <w:t xml:space="preserve">Tabela Elementów Ceny Ryczałtowej – </w:t>
      </w:r>
      <w:r w:rsidR="00C75E95">
        <w:rPr>
          <w:rStyle w:val="Brak"/>
          <w:rFonts w:ascii="Arial Narrow" w:hAnsi="Arial Narrow"/>
          <w:color w:val="auto"/>
          <w:lang w:val="pl-PL"/>
        </w:rPr>
        <w:t>załącznik nr 12.</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pPr>
        <w:pStyle w:val="Nagwek"/>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68297989" w:rsidR="00925797" w:rsidRPr="00D22EDA" w:rsidRDefault="00D22EDA">
      <w:pPr>
        <w:pStyle w:val="Nagwek"/>
        <w:spacing w:after="0"/>
        <w:rPr>
          <w:rStyle w:val="Brak"/>
          <w:rFonts w:ascii="Arial Narrow" w:eastAsia="Arial Narrow" w:hAnsi="Arial Narrow" w:cs="Arial Narrow"/>
          <w:b/>
          <w:bCs/>
          <w:sz w:val="22"/>
          <w:szCs w:val="22"/>
        </w:rPr>
      </w:pPr>
      <w:bookmarkStart w:id="23" w:name="_Hlk74733000"/>
      <w:r w:rsidRPr="00D22EDA">
        <w:rPr>
          <w:rStyle w:val="Brak"/>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Pr="00D22EDA">
        <w:rPr>
          <w:rStyle w:val="Brak"/>
          <w:rFonts w:ascii="Arial Narrow" w:hAnsi="Arial Narrow"/>
          <w:b/>
          <w:bCs/>
          <w:sz w:val="22"/>
          <w:szCs w:val="22"/>
        </w:rPr>
        <w:t>.</w:t>
      </w:r>
    </w:p>
    <w:bookmarkEnd w:id="23"/>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pPr>
        <w:jc w:val="both"/>
        <w:rPr>
          <w:rStyle w:val="Brak"/>
          <w:rFonts w:ascii="Arial Narrow" w:eastAsia="Arial Narrow" w:hAnsi="Arial Narrow" w:cs="Arial Narrow"/>
          <w:sz w:val="22"/>
          <w:szCs w:val="22"/>
        </w:rPr>
      </w:pPr>
    </w:p>
    <w:p w14:paraId="12B26C3A" w14:textId="77777777" w:rsidR="00925797" w:rsidRPr="00D22EDA" w:rsidRDefault="00D22EDA" w:rsidP="001538C3">
      <w:pPr>
        <w:numPr>
          <w:ilvl w:val="0"/>
          <w:numId w:val="136"/>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1538C3">
      <w:pPr>
        <w:numPr>
          <w:ilvl w:val="0"/>
          <w:numId w:val="136"/>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D22EDA" w:rsidRDefault="00925797" w:rsidP="00F371C1">
      <w:pPr>
        <w:jc w:val="both"/>
        <w:rPr>
          <w:rStyle w:val="Brak"/>
          <w:rFonts w:ascii="Arial Narrow" w:eastAsia="Arial Narrow" w:hAnsi="Arial Narrow" w:cs="Arial Narrow"/>
          <w:sz w:val="22"/>
          <w:szCs w:val="22"/>
        </w:rPr>
      </w:pP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62DF7C0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fax,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fax,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D14BF1">
      <w:pPr>
        <w:pStyle w:val="Akapitzlist"/>
        <w:numPr>
          <w:ilvl w:val="0"/>
          <w:numId w:val="138"/>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1C56BE9A" w:rsidR="00255FAE" w:rsidRDefault="005774DE" w:rsidP="00CE32E0">
      <w:pPr>
        <w:spacing w:line="360" w:lineRule="auto"/>
        <w:jc w:val="both"/>
        <w:rPr>
          <w:rStyle w:val="Brak"/>
          <w:rFonts w:ascii="Arial Narrow" w:hAnsi="Arial Narrow"/>
          <w:sz w:val="22"/>
          <w:szCs w:val="22"/>
        </w:rPr>
      </w:pPr>
      <w:r>
        <w:rPr>
          <w:rStyle w:val="Brak"/>
          <w:rFonts w:ascii="Arial Narrow" w:hAnsi="Arial Narrow"/>
          <w:sz w:val="22"/>
          <w:szCs w:val="22"/>
        </w:rPr>
        <w:t>w</w:t>
      </w:r>
      <w:r w:rsidR="00255FAE">
        <w:rPr>
          <w:rStyle w:val="Brak"/>
          <w:rFonts w:ascii="Arial Narrow" w:hAnsi="Arial Narrow"/>
          <w:sz w:val="22"/>
          <w:szCs w:val="22"/>
        </w:rPr>
        <w:t xml:space="preserve"> tym:</w:t>
      </w:r>
    </w:p>
    <w:tbl>
      <w:tblPr>
        <w:tblW w:w="9771" w:type="dxa"/>
        <w:tblCellMar>
          <w:left w:w="70" w:type="dxa"/>
          <w:right w:w="70" w:type="dxa"/>
        </w:tblCellMar>
        <w:tblLook w:val="04A0" w:firstRow="1" w:lastRow="0" w:firstColumn="1" w:lastColumn="0" w:noHBand="0" w:noVBand="1"/>
      </w:tblPr>
      <w:tblGrid>
        <w:gridCol w:w="424"/>
        <w:gridCol w:w="7221"/>
        <w:gridCol w:w="2126"/>
      </w:tblGrid>
      <w:tr w:rsidR="00D14BF1" w:rsidRPr="00D14BF1" w14:paraId="0DF34E71" w14:textId="77777777" w:rsidTr="005774DE">
        <w:trPr>
          <w:trHeight w:val="235"/>
        </w:trPr>
        <w:tc>
          <w:tcPr>
            <w:tcW w:w="4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Lp.</w:t>
            </w:r>
          </w:p>
        </w:tc>
        <w:tc>
          <w:tcPr>
            <w:tcW w:w="7221"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D14BF1"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5774DE">
              <w:rPr>
                <w:rFonts w:ascii="Calibri" w:eastAsia="Times New Roman" w:hAnsi="Calibri" w:cs="Calibri"/>
                <w:b/>
                <w:bCs/>
                <w:sz w:val="18"/>
                <w:szCs w:val="18"/>
                <w:bdr w:val="none" w:sz="0" w:space="0" w:color="auto"/>
              </w:rPr>
              <w:t xml:space="preserve">TABELA ELEMENTÓW </w:t>
            </w:r>
            <w:r w:rsidR="00E33F95" w:rsidRPr="005774DE">
              <w:rPr>
                <w:rFonts w:ascii="Calibri" w:eastAsia="Times New Roman" w:hAnsi="Calibri" w:cs="Calibri"/>
                <w:b/>
                <w:bCs/>
                <w:sz w:val="18"/>
                <w:szCs w:val="18"/>
                <w:bdr w:val="none" w:sz="0" w:space="0" w:color="auto"/>
              </w:rPr>
              <w:t>ROBÓT BUDOWLANYCH</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D14BF1"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WARTOŚĆ BRUTTO</w:t>
            </w:r>
          </w:p>
        </w:tc>
      </w:tr>
      <w:tr w:rsidR="00D14BF1" w:rsidRPr="00D14BF1" w14:paraId="1096C152"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w:t>
            </w:r>
          </w:p>
        </w:tc>
        <w:tc>
          <w:tcPr>
            <w:tcW w:w="7221" w:type="dxa"/>
            <w:tcBorders>
              <w:top w:val="nil"/>
              <w:left w:val="nil"/>
              <w:bottom w:val="single" w:sz="4" w:space="0" w:color="auto"/>
              <w:right w:val="single" w:sz="4" w:space="0" w:color="auto"/>
            </w:tcBorders>
            <w:shd w:val="clear" w:color="000000" w:fill="FFFF00"/>
            <w:noWrap/>
            <w:vAlign w:val="bottom"/>
            <w:hideMark/>
          </w:tcPr>
          <w:p w14:paraId="23806E58" w14:textId="1703FFF1"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BRANŻA BUDOWLANA</w:t>
            </w:r>
            <w:r w:rsidR="000D6788">
              <w:rPr>
                <w:rFonts w:ascii="Calibri" w:eastAsia="Times New Roman" w:hAnsi="Calibri" w:cs="Calibri"/>
                <w:b/>
                <w:bCs/>
                <w:sz w:val="16"/>
                <w:szCs w:val="16"/>
                <w:bdr w:val="none" w:sz="0" w:space="0" w:color="auto"/>
              </w:rPr>
              <w:t>, w tym:</w:t>
            </w:r>
            <w:r w:rsidR="005B3508">
              <w:rPr>
                <w:rFonts w:ascii="Calibri" w:eastAsia="Times New Roman" w:hAnsi="Calibri" w:cs="Calibri"/>
                <w:b/>
                <w:bCs/>
                <w:sz w:val="16"/>
                <w:szCs w:val="16"/>
                <w:bdr w:val="none" w:sz="0" w:space="0" w:color="auto"/>
              </w:rPr>
              <w:t xml:space="preserve">                                                                                           </w:t>
            </w:r>
            <w:r w:rsidR="00B8212A" w:rsidRPr="00B8212A">
              <w:rPr>
                <w:rFonts w:ascii="Calibri" w:eastAsia="Times New Roman" w:hAnsi="Calibri" w:cs="Calibri"/>
                <w:b/>
                <w:bCs/>
                <w:sz w:val="16"/>
                <w:szCs w:val="16"/>
                <w:bdr w:val="none" w:sz="0" w:space="0" w:color="auto"/>
              </w:rPr>
              <w:t>suma poz. od I.1 do I.15</w:t>
            </w:r>
            <w:r w:rsidR="00B8212A">
              <w:rPr>
                <w:rFonts w:ascii="Calibri" w:eastAsia="Times New Roman" w:hAnsi="Calibri" w:cs="Calibri"/>
                <w:b/>
                <w:bCs/>
                <w:sz w:val="16"/>
                <w:szCs w:val="16"/>
                <w:bdr w:val="none" w:sz="0" w:space="0" w:color="auto"/>
              </w:rPr>
              <w:t xml:space="preserve"> </w:t>
            </w:r>
          </w:p>
        </w:tc>
        <w:tc>
          <w:tcPr>
            <w:tcW w:w="2126" w:type="dxa"/>
            <w:tcBorders>
              <w:top w:val="nil"/>
              <w:left w:val="nil"/>
              <w:bottom w:val="single" w:sz="4" w:space="0" w:color="auto"/>
              <w:right w:val="single" w:sz="8" w:space="0" w:color="auto"/>
            </w:tcBorders>
            <w:shd w:val="clear" w:color="000000" w:fill="FFFF00"/>
            <w:noWrap/>
            <w:vAlign w:val="bottom"/>
            <w:hideMark/>
          </w:tcPr>
          <w:p w14:paraId="1115E8F5" w14:textId="006230F5" w:rsidR="00D976E5" w:rsidRPr="00D14BF1" w:rsidRDefault="00D976E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4"/>
                <w:szCs w:val="14"/>
                <w:bdr w:val="none" w:sz="0" w:space="0" w:color="auto"/>
              </w:rPr>
            </w:pPr>
          </w:p>
        </w:tc>
      </w:tr>
      <w:tr w:rsidR="00D14BF1" w:rsidRPr="00D14BF1" w14:paraId="02722C4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8310C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792664C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PRACE PRZYGOTOWAWCZE - ROZBIÓRKI I DEMONTAŻE</w:t>
            </w:r>
          </w:p>
        </w:tc>
        <w:tc>
          <w:tcPr>
            <w:tcW w:w="2126" w:type="dxa"/>
            <w:tcBorders>
              <w:top w:val="nil"/>
              <w:left w:val="nil"/>
              <w:bottom w:val="single" w:sz="4" w:space="0" w:color="auto"/>
              <w:right w:val="single" w:sz="8" w:space="0" w:color="auto"/>
            </w:tcBorders>
            <w:shd w:val="clear" w:color="auto" w:fill="auto"/>
            <w:noWrap/>
            <w:vAlign w:val="bottom"/>
            <w:hideMark/>
          </w:tcPr>
          <w:p w14:paraId="50F5D82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9FB1DB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1189C8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58396B2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KONSTRUKCJE ŻELBETOWE</w:t>
            </w:r>
          </w:p>
        </w:tc>
        <w:tc>
          <w:tcPr>
            <w:tcW w:w="2126" w:type="dxa"/>
            <w:tcBorders>
              <w:top w:val="nil"/>
              <w:left w:val="nil"/>
              <w:bottom w:val="single" w:sz="4" w:space="0" w:color="auto"/>
              <w:right w:val="single" w:sz="8" w:space="0" w:color="auto"/>
            </w:tcBorders>
            <w:shd w:val="clear" w:color="auto" w:fill="auto"/>
            <w:noWrap/>
            <w:vAlign w:val="bottom"/>
            <w:hideMark/>
          </w:tcPr>
          <w:p w14:paraId="2DD11AB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18009F8"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1AF247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3</w:t>
            </w:r>
          </w:p>
        </w:tc>
        <w:tc>
          <w:tcPr>
            <w:tcW w:w="7221" w:type="dxa"/>
            <w:tcBorders>
              <w:top w:val="nil"/>
              <w:left w:val="nil"/>
              <w:bottom w:val="single" w:sz="4" w:space="0" w:color="auto"/>
              <w:right w:val="single" w:sz="4" w:space="0" w:color="auto"/>
            </w:tcBorders>
            <w:shd w:val="clear" w:color="auto" w:fill="auto"/>
            <w:noWrap/>
            <w:vAlign w:val="bottom"/>
            <w:hideMark/>
          </w:tcPr>
          <w:p w14:paraId="7717755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KONSTRUKCJA STALOWA</w:t>
            </w:r>
          </w:p>
        </w:tc>
        <w:tc>
          <w:tcPr>
            <w:tcW w:w="2126" w:type="dxa"/>
            <w:tcBorders>
              <w:top w:val="nil"/>
              <w:left w:val="nil"/>
              <w:bottom w:val="single" w:sz="4" w:space="0" w:color="auto"/>
              <w:right w:val="single" w:sz="8" w:space="0" w:color="auto"/>
            </w:tcBorders>
            <w:shd w:val="clear" w:color="auto" w:fill="auto"/>
            <w:noWrap/>
            <w:vAlign w:val="bottom"/>
            <w:hideMark/>
          </w:tcPr>
          <w:p w14:paraId="59FCC78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C5B3BD3"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80B4D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4</w:t>
            </w:r>
          </w:p>
        </w:tc>
        <w:tc>
          <w:tcPr>
            <w:tcW w:w="7221" w:type="dxa"/>
            <w:tcBorders>
              <w:top w:val="nil"/>
              <w:left w:val="nil"/>
              <w:bottom w:val="single" w:sz="4" w:space="0" w:color="auto"/>
              <w:right w:val="single" w:sz="4" w:space="0" w:color="auto"/>
            </w:tcBorders>
            <w:shd w:val="clear" w:color="auto" w:fill="auto"/>
            <w:noWrap/>
            <w:vAlign w:val="bottom"/>
            <w:hideMark/>
          </w:tcPr>
          <w:p w14:paraId="249DA32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KONSTRUKCJE MUROWE</w:t>
            </w:r>
          </w:p>
        </w:tc>
        <w:tc>
          <w:tcPr>
            <w:tcW w:w="2126" w:type="dxa"/>
            <w:tcBorders>
              <w:top w:val="nil"/>
              <w:left w:val="nil"/>
              <w:bottom w:val="single" w:sz="4" w:space="0" w:color="auto"/>
              <w:right w:val="single" w:sz="8" w:space="0" w:color="auto"/>
            </w:tcBorders>
            <w:shd w:val="clear" w:color="auto" w:fill="auto"/>
            <w:noWrap/>
            <w:vAlign w:val="bottom"/>
            <w:hideMark/>
          </w:tcPr>
          <w:p w14:paraId="4E87D7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635C6AA0"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312F6D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5</w:t>
            </w:r>
          </w:p>
        </w:tc>
        <w:tc>
          <w:tcPr>
            <w:tcW w:w="7221" w:type="dxa"/>
            <w:tcBorders>
              <w:top w:val="nil"/>
              <w:left w:val="nil"/>
              <w:bottom w:val="single" w:sz="4" w:space="0" w:color="auto"/>
              <w:right w:val="single" w:sz="4" w:space="0" w:color="auto"/>
            </w:tcBorders>
            <w:shd w:val="clear" w:color="auto" w:fill="auto"/>
            <w:noWrap/>
            <w:vAlign w:val="bottom"/>
            <w:hideMark/>
          </w:tcPr>
          <w:p w14:paraId="6994E3E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ŚCIANY DZIAŁOWE</w:t>
            </w:r>
          </w:p>
        </w:tc>
        <w:tc>
          <w:tcPr>
            <w:tcW w:w="2126" w:type="dxa"/>
            <w:tcBorders>
              <w:top w:val="nil"/>
              <w:left w:val="nil"/>
              <w:bottom w:val="single" w:sz="4" w:space="0" w:color="auto"/>
              <w:right w:val="single" w:sz="8" w:space="0" w:color="auto"/>
            </w:tcBorders>
            <w:shd w:val="clear" w:color="auto" w:fill="auto"/>
            <w:noWrap/>
            <w:vAlign w:val="bottom"/>
            <w:hideMark/>
          </w:tcPr>
          <w:p w14:paraId="0FF9206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7D65D9"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B73753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6</w:t>
            </w:r>
          </w:p>
        </w:tc>
        <w:tc>
          <w:tcPr>
            <w:tcW w:w="7221" w:type="dxa"/>
            <w:tcBorders>
              <w:top w:val="nil"/>
              <w:left w:val="nil"/>
              <w:bottom w:val="single" w:sz="4" w:space="0" w:color="auto"/>
              <w:right w:val="single" w:sz="4" w:space="0" w:color="auto"/>
            </w:tcBorders>
            <w:shd w:val="clear" w:color="auto" w:fill="auto"/>
            <w:noWrap/>
            <w:vAlign w:val="bottom"/>
            <w:hideMark/>
          </w:tcPr>
          <w:p w14:paraId="4764607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NAD POMIESZCZENIEM WENTYLATOROWNI I NAD KLATKĄ SCHODOWĄ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70D5E3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F503E9"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DB9194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7</w:t>
            </w:r>
          </w:p>
        </w:tc>
        <w:tc>
          <w:tcPr>
            <w:tcW w:w="7221" w:type="dxa"/>
            <w:tcBorders>
              <w:top w:val="nil"/>
              <w:left w:val="nil"/>
              <w:bottom w:val="single" w:sz="4" w:space="0" w:color="auto"/>
              <w:right w:val="single" w:sz="4" w:space="0" w:color="auto"/>
            </w:tcBorders>
            <w:shd w:val="clear" w:color="auto" w:fill="auto"/>
            <w:noWrap/>
            <w:vAlign w:val="bottom"/>
            <w:hideMark/>
          </w:tcPr>
          <w:p w14:paraId="210AFA9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PŁASKI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3D3CC8E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CB00A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5A3FD5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8</w:t>
            </w:r>
          </w:p>
        </w:tc>
        <w:tc>
          <w:tcPr>
            <w:tcW w:w="7221" w:type="dxa"/>
            <w:tcBorders>
              <w:top w:val="nil"/>
              <w:left w:val="nil"/>
              <w:bottom w:val="single" w:sz="4" w:space="0" w:color="auto"/>
              <w:right w:val="single" w:sz="4" w:space="0" w:color="auto"/>
            </w:tcBorders>
            <w:shd w:val="clear" w:color="auto" w:fill="auto"/>
            <w:noWrap/>
            <w:vAlign w:val="bottom"/>
            <w:hideMark/>
          </w:tcPr>
          <w:p w14:paraId="0F3B3B4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NAD CZĘŚCIĄ ISTNIEJĄCĄ - POKRYCIE</w:t>
            </w:r>
          </w:p>
        </w:tc>
        <w:tc>
          <w:tcPr>
            <w:tcW w:w="2126" w:type="dxa"/>
            <w:tcBorders>
              <w:top w:val="nil"/>
              <w:left w:val="nil"/>
              <w:bottom w:val="single" w:sz="4" w:space="0" w:color="auto"/>
              <w:right w:val="single" w:sz="8" w:space="0" w:color="auto"/>
            </w:tcBorders>
            <w:shd w:val="clear" w:color="auto" w:fill="auto"/>
            <w:noWrap/>
            <w:vAlign w:val="bottom"/>
            <w:hideMark/>
          </w:tcPr>
          <w:p w14:paraId="6E5D63C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2CF83A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9E5A5B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9</w:t>
            </w:r>
          </w:p>
        </w:tc>
        <w:tc>
          <w:tcPr>
            <w:tcW w:w="7221" w:type="dxa"/>
            <w:tcBorders>
              <w:top w:val="nil"/>
              <w:left w:val="nil"/>
              <w:bottom w:val="single" w:sz="4" w:space="0" w:color="auto"/>
              <w:right w:val="single" w:sz="4" w:space="0" w:color="auto"/>
            </w:tcBorders>
            <w:shd w:val="clear" w:color="auto" w:fill="auto"/>
            <w:noWrap/>
            <w:vAlign w:val="bottom"/>
            <w:hideMark/>
          </w:tcPr>
          <w:p w14:paraId="7A13588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ZADASZENIE NAD WEJŚCIEM PRZY KLATCE SCHODOWEJ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53377D5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E95F0DC"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DF9DDA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10</w:t>
            </w:r>
          </w:p>
        </w:tc>
        <w:tc>
          <w:tcPr>
            <w:tcW w:w="7221" w:type="dxa"/>
            <w:tcBorders>
              <w:top w:val="nil"/>
              <w:left w:val="nil"/>
              <w:bottom w:val="single" w:sz="4" w:space="0" w:color="auto"/>
              <w:right w:val="single" w:sz="4" w:space="0" w:color="auto"/>
            </w:tcBorders>
            <w:shd w:val="clear" w:color="auto" w:fill="auto"/>
            <w:noWrap/>
            <w:vAlign w:val="bottom"/>
            <w:hideMark/>
          </w:tcPr>
          <w:p w14:paraId="35BA316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SUFITY PODWIESZANE</w:t>
            </w:r>
          </w:p>
        </w:tc>
        <w:tc>
          <w:tcPr>
            <w:tcW w:w="2126" w:type="dxa"/>
            <w:tcBorders>
              <w:top w:val="nil"/>
              <w:left w:val="nil"/>
              <w:bottom w:val="single" w:sz="4" w:space="0" w:color="auto"/>
              <w:right w:val="single" w:sz="8" w:space="0" w:color="auto"/>
            </w:tcBorders>
            <w:shd w:val="clear" w:color="auto" w:fill="auto"/>
            <w:noWrap/>
            <w:vAlign w:val="bottom"/>
            <w:hideMark/>
          </w:tcPr>
          <w:p w14:paraId="43062A6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A755F0"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94605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11</w:t>
            </w:r>
          </w:p>
        </w:tc>
        <w:tc>
          <w:tcPr>
            <w:tcW w:w="7221" w:type="dxa"/>
            <w:tcBorders>
              <w:top w:val="nil"/>
              <w:left w:val="nil"/>
              <w:bottom w:val="single" w:sz="4" w:space="0" w:color="auto"/>
              <w:right w:val="single" w:sz="4" w:space="0" w:color="auto"/>
            </w:tcBorders>
            <w:shd w:val="clear" w:color="auto" w:fill="auto"/>
            <w:noWrap/>
            <w:vAlign w:val="bottom"/>
            <w:hideMark/>
          </w:tcPr>
          <w:p w14:paraId="4E45816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TYNKI, ROBOTY MALARSKIE, OKŁADZINY ŚCIAN</w:t>
            </w:r>
          </w:p>
        </w:tc>
        <w:tc>
          <w:tcPr>
            <w:tcW w:w="2126" w:type="dxa"/>
            <w:tcBorders>
              <w:top w:val="nil"/>
              <w:left w:val="nil"/>
              <w:bottom w:val="single" w:sz="4" w:space="0" w:color="auto"/>
              <w:right w:val="single" w:sz="8" w:space="0" w:color="auto"/>
            </w:tcBorders>
            <w:shd w:val="clear" w:color="auto" w:fill="auto"/>
            <w:noWrap/>
            <w:vAlign w:val="bottom"/>
            <w:hideMark/>
          </w:tcPr>
          <w:p w14:paraId="5B8356D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B9A3EC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698BE3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12</w:t>
            </w:r>
          </w:p>
        </w:tc>
        <w:tc>
          <w:tcPr>
            <w:tcW w:w="7221" w:type="dxa"/>
            <w:tcBorders>
              <w:top w:val="nil"/>
              <w:left w:val="nil"/>
              <w:bottom w:val="single" w:sz="4" w:space="0" w:color="auto"/>
              <w:right w:val="single" w:sz="4" w:space="0" w:color="auto"/>
            </w:tcBorders>
            <w:shd w:val="clear" w:color="auto" w:fill="auto"/>
            <w:noWrap/>
            <w:vAlign w:val="bottom"/>
            <w:hideMark/>
          </w:tcPr>
          <w:p w14:paraId="4CC71322" w14:textId="258A437B"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POSADZKI</w:t>
            </w:r>
          </w:p>
        </w:tc>
        <w:tc>
          <w:tcPr>
            <w:tcW w:w="2126" w:type="dxa"/>
            <w:tcBorders>
              <w:top w:val="nil"/>
              <w:left w:val="nil"/>
              <w:bottom w:val="single" w:sz="4" w:space="0" w:color="auto"/>
              <w:right w:val="single" w:sz="8" w:space="0" w:color="auto"/>
            </w:tcBorders>
            <w:shd w:val="clear" w:color="auto" w:fill="auto"/>
            <w:noWrap/>
            <w:vAlign w:val="bottom"/>
            <w:hideMark/>
          </w:tcPr>
          <w:p w14:paraId="0C35EB8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210A5DA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3CEE37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13</w:t>
            </w:r>
          </w:p>
        </w:tc>
        <w:tc>
          <w:tcPr>
            <w:tcW w:w="7221" w:type="dxa"/>
            <w:tcBorders>
              <w:top w:val="nil"/>
              <w:left w:val="nil"/>
              <w:bottom w:val="single" w:sz="4" w:space="0" w:color="auto"/>
              <w:right w:val="single" w:sz="4" w:space="0" w:color="auto"/>
            </w:tcBorders>
            <w:shd w:val="clear" w:color="auto" w:fill="auto"/>
            <w:noWrap/>
            <w:vAlign w:val="bottom"/>
            <w:hideMark/>
          </w:tcPr>
          <w:p w14:paraId="02F9710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ELEWACJA</w:t>
            </w:r>
          </w:p>
        </w:tc>
        <w:tc>
          <w:tcPr>
            <w:tcW w:w="2126" w:type="dxa"/>
            <w:tcBorders>
              <w:top w:val="nil"/>
              <w:left w:val="nil"/>
              <w:bottom w:val="single" w:sz="4" w:space="0" w:color="auto"/>
              <w:right w:val="single" w:sz="8" w:space="0" w:color="auto"/>
            </w:tcBorders>
            <w:shd w:val="clear" w:color="auto" w:fill="auto"/>
            <w:noWrap/>
            <w:vAlign w:val="bottom"/>
            <w:hideMark/>
          </w:tcPr>
          <w:p w14:paraId="3670D0E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20328B6"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FF"/>
            <w:noWrap/>
            <w:vAlign w:val="bottom"/>
            <w:hideMark/>
          </w:tcPr>
          <w:p w14:paraId="25B86BB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14</w:t>
            </w:r>
          </w:p>
        </w:tc>
        <w:tc>
          <w:tcPr>
            <w:tcW w:w="7221" w:type="dxa"/>
            <w:tcBorders>
              <w:top w:val="nil"/>
              <w:left w:val="nil"/>
              <w:bottom w:val="single" w:sz="4" w:space="0" w:color="auto"/>
              <w:right w:val="single" w:sz="4" w:space="0" w:color="auto"/>
            </w:tcBorders>
            <w:shd w:val="clear" w:color="000000" w:fill="FFFFFF"/>
            <w:noWrap/>
            <w:vAlign w:val="bottom"/>
            <w:hideMark/>
          </w:tcPr>
          <w:p w14:paraId="2F0962B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STOLARKA</w:t>
            </w:r>
          </w:p>
        </w:tc>
        <w:tc>
          <w:tcPr>
            <w:tcW w:w="2126" w:type="dxa"/>
            <w:tcBorders>
              <w:top w:val="nil"/>
              <w:left w:val="nil"/>
              <w:bottom w:val="single" w:sz="4" w:space="0" w:color="auto"/>
              <w:right w:val="single" w:sz="8" w:space="0" w:color="auto"/>
            </w:tcBorders>
            <w:shd w:val="clear" w:color="auto" w:fill="auto"/>
            <w:noWrap/>
            <w:vAlign w:val="bottom"/>
            <w:hideMark/>
          </w:tcPr>
          <w:p w14:paraId="161BC28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1070BD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E3D9C4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15</w:t>
            </w:r>
          </w:p>
        </w:tc>
        <w:tc>
          <w:tcPr>
            <w:tcW w:w="7221" w:type="dxa"/>
            <w:tcBorders>
              <w:top w:val="nil"/>
              <w:left w:val="nil"/>
              <w:bottom w:val="single" w:sz="4" w:space="0" w:color="auto"/>
              <w:right w:val="single" w:sz="4" w:space="0" w:color="auto"/>
            </w:tcBorders>
            <w:shd w:val="clear" w:color="auto" w:fill="auto"/>
            <w:noWrap/>
            <w:vAlign w:val="bottom"/>
            <w:hideMark/>
          </w:tcPr>
          <w:p w14:paraId="6CA0C7D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ZAGOSPODAROWANIE TERENU</w:t>
            </w:r>
          </w:p>
        </w:tc>
        <w:tc>
          <w:tcPr>
            <w:tcW w:w="2126" w:type="dxa"/>
            <w:tcBorders>
              <w:top w:val="nil"/>
              <w:left w:val="nil"/>
              <w:bottom w:val="single" w:sz="4" w:space="0" w:color="auto"/>
              <w:right w:val="single" w:sz="8" w:space="0" w:color="auto"/>
            </w:tcBorders>
            <w:shd w:val="clear" w:color="auto" w:fill="auto"/>
            <w:noWrap/>
            <w:vAlign w:val="bottom"/>
            <w:hideMark/>
          </w:tcPr>
          <w:p w14:paraId="6F1FC6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B35713"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II</w:t>
            </w:r>
          </w:p>
        </w:tc>
        <w:tc>
          <w:tcPr>
            <w:tcW w:w="7221" w:type="dxa"/>
            <w:tcBorders>
              <w:top w:val="nil"/>
              <w:left w:val="nil"/>
              <w:bottom w:val="single" w:sz="4" w:space="0" w:color="auto"/>
              <w:right w:val="single" w:sz="4" w:space="0" w:color="auto"/>
            </w:tcBorders>
            <w:shd w:val="clear" w:color="000000" w:fill="FFFF00"/>
            <w:noWrap/>
            <w:vAlign w:val="bottom"/>
            <w:hideMark/>
          </w:tcPr>
          <w:p w14:paraId="0146E32F" w14:textId="2C7170E0"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xml:space="preserve">BRANŻA ELEKTRYCZNA </w:t>
            </w:r>
            <w:r w:rsidR="000D6788">
              <w:rPr>
                <w:rFonts w:ascii="Calibri" w:eastAsia="Times New Roman" w:hAnsi="Calibri" w:cs="Calibri"/>
                <w:b/>
                <w:bCs/>
                <w:sz w:val="16"/>
                <w:szCs w:val="16"/>
                <w:bdr w:val="none" w:sz="0" w:space="0" w:color="auto"/>
              </w:rPr>
              <w:t>, w tym:</w:t>
            </w:r>
            <w:r w:rsidRPr="00D14BF1">
              <w:rPr>
                <w:rFonts w:ascii="Calibri" w:eastAsia="Times New Roman" w:hAnsi="Calibri" w:cs="Calibri"/>
                <w:b/>
                <w:bCs/>
                <w:sz w:val="16"/>
                <w:szCs w:val="16"/>
                <w:bdr w:val="none" w:sz="0" w:space="0" w:color="auto"/>
              </w:rPr>
              <w:t xml:space="preserve">                                                                                                   </w:t>
            </w:r>
            <w:r w:rsidR="00B8212A">
              <w:rPr>
                <w:rFonts w:ascii="Calibri" w:eastAsia="Times New Roman" w:hAnsi="Calibri" w:cs="Calibri"/>
                <w:b/>
                <w:bCs/>
                <w:sz w:val="16"/>
                <w:szCs w:val="16"/>
                <w:bdr w:val="none" w:sz="0" w:space="0" w:color="auto"/>
              </w:rPr>
              <w:t xml:space="preserve">suma poz. II.1 i II.2 </w:t>
            </w:r>
          </w:p>
        </w:tc>
        <w:tc>
          <w:tcPr>
            <w:tcW w:w="2126" w:type="dxa"/>
            <w:tcBorders>
              <w:top w:val="nil"/>
              <w:left w:val="nil"/>
              <w:bottom w:val="single" w:sz="4" w:space="0" w:color="auto"/>
              <w:right w:val="single" w:sz="8" w:space="0" w:color="auto"/>
            </w:tcBorders>
            <w:shd w:val="clear" w:color="000000" w:fill="FFFF00"/>
            <w:noWrap/>
            <w:vAlign w:val="bottom"/>
            <w:hideMark/>
          </w:tcPr>
          <w:p w14:paraId="1786212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461850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E203AD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657D745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SIECI ZEWNĘTRZNE</w:t>
            </w:r>
          </w:p>
        </w:tc>
        <w:tc>
          <w:tcPr>
            <w:tcW w:w="2126" w:type="dxa"/>
            <w:tcBorders>
              <w:top w:val="nil"/>
              <w:left w:val="nil"/>
              <w:bottom w:val="single" w:sz="4" w:space="0" w:color="auto"/>
              <w:right w:val="single" w:sz="8" w:space="0" w:color="auto"/>
            </w:tcBorders>
            <w:shd w:val="clear" w:color="auto" w:fill="auto"/>
            <w:noWrap/>
            <w:vAlign w:val="bottom"/>
            <w:hideMark/>
          </w:tcPr>
          <w:p w14:paraId="18E56BB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2D14271"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C3A011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7848A020" w14:textId="3D7EE301"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INSTALACJE WEWNĘTRZNE</w:t>
            </w:r>
          </w:p>
        </w:tc>
        <w:tc>
          <w:tcPr>
            <w:tcW w:w="2126" w:type="dxa"/>
            <w:tcBorders>
              <w:top w:val="nil"/>
              <w:left w:val="nil"/>
              <w:bottom w:val="single" w:sz="4" w:space="0" w:color="auto"/>
              <w:right w:val="single" w:sz="8" w:space="0" w:color="auto"/>
            </w:tcBorders>
            <w:shd w:val="clear" w:color="auto" w:fill="auto"/>
            <w:noWrap/>
            <w:vAlign w:val="bottom"/>
            <w:hideMark/>
          </w:tcPr>
          <w:p w14:paraId="1533E4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DDBBB4E"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69BAF5E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lastRenderedPageBreak/>
              <w:t>III</w:t>
            </w:r>
          </w:p>
        </w:tc>
        <w:tc>
          <w:tcPr>
            <w:tcW w:w="7221" w:type="dxa"/>
            <w:tcBorders>
              <w:top w:val="nil"/>
              <w:left w:val="nil"/>
              <w:bottom w:val="single" w:sz="4" w:space="0" w:color="auto"/>
              <w:right w:val="single" w:sz="4" w:space="0" w:color="auto"/>
            </w:tcBorders>
            <w:shd w:val="clear" w:color="000000" w:fill="FFFF00"/>
            <w:noWrap/>
            <w:vAlign w:val="bottom"/>
            <w:hideMark/>
          </w:tcPr>
          <w:p w14:paraId="4479CF54" w14:textId="57024774"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INSTALACJE SANITARNE</w:t>
            </w:r>
            <w:r w:rsidR="000D6788">
              <w:rPr>
                <w:rFonts w:ascii="Calibri" w:eastAsia="Times New Roman" w:hAnsi="Calibri" w:cs="Calibri"/>
                <w:b/>
                <w:bCs/>
                <w:sz w:val="16"/>
                <w:szCs w:val="16"/>
                <w:bdr w:val="none" w:sz="0" w:space="0" w:color="auto"/>
              </w:rPr>
              <w:t>, w tym:</w:t>
            </w:r>
            <w:r w:rsidR="00B8212A">
              <w:rPr>
                <w:rFonts w:ascii="Calibri" w:eastAsia="Times New Roman" w:hAnsi="Calibri" w:cs="Calibri"/>
                <w:b/>
                <w:bCs/>
                <w:sz w:val="16"/>
                <w:szCs w:val="16"/>
                <w:bdr w:val="none" w:sz="0" w:space="0" w:color="auto"/>
              </w:rPr>
              <w:t xml:space="preserve">                                                                                    suma poz. od III.1 do III.14</w:t>
            </w:r>
          </w:p>
        </w:tc>
        <w:tc>
          <w:tcPr>
            <w:tcW w:w="2126" w:type="dxa"/>
            <w:tcBorders>
              <w:top w:val="nil"/>
              <w:left w:val="nil"/>
              <w:bottom w:val="single" w:sz="4" w:space="0" w:color="auto"/>
              <w:right w:val="single" w:sz="8" w:space="0" w:color="auto"/>
            </w:tcBorders>
            <w:shd w:val="clear" w:color="000000" w:fill="FFFF00"/>
            <w:noWrap/>
            <w:vAlign w:val="bottom"/>
            <w:hideMark/>
          </w:tcPr>
          <w:p w14:paraId="1013ACE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916355F"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1AD867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090B4E2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PRZYŁĄCZE WODOCIĄGOWE</w:t>
            </w:r>
          </w:p>
        </w:tc>
        <w:tc>
          <w:tcPr>
            <w:tcW w:w="2126" w:type="dxa"/>
            <w:tcBorders>
              <w:top w:val="nil"/>
              <w:left w:val="nil"/>
              <w:bottom w:val="single" w:sz="4" w:space="0" w:color="auto"/>
              <w:right w:val="single" w:sz="8" w:space="0" w:color="auto"/>
            </w:tcBorders>
            <w:shd w:val="clear" w:color="auto" w:fill="auto"/>
            <w:noWrap/>
            <w:vAlign w:val="bottom"/>
            <w:hideMark/>
          </w:tcPr>
          <w:p w14:paraId="11C120D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6E6907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40A3FC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383C721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PRZYŁĄCZA I SIEĆ KANALIZACJI SANITARNEJ</w:t>
            </w:r>
          </w:p>
        </w:tc>
        <w:tc>
          <w:tcPr>
            <w:tcW w:w="2126" w:type="dxa"/>
            <w:tcBorders>
              <w:top w:val="nil"/>
              <w:left w:val="nil"/>
              <w:bottom w:val="single" w:sz="4" w:space="0" w:color="auto"/>
              <w:right w:val="single" w:sz="8" w:space="0" w:color="auto"/>
            </w:tcBorders>
            <w:shd w:val="clear" w:color="auto" w:fill="auto"/>
            <w:noWrap/>
            <w:vAlign w:val="bottom"/>
            <w:hideMark/>
          </w:tcPr>
          <w:p w14:paraId="01F248F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78E5538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641D3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3</w:t>
            </w:r>
          </w:p>
        </w:tc>
        <w:tc>
          <w:tcPr>
            <w:tcW w:w="7221" w:type="dxa"/>
            <w:tcBorders>
              <w:top w:val="nil"/>
              <w:left w:val="nil"/>
              <w:bottom w:val="single" w:sz="4" w:space="0" w:color="auto"/>
              <w:right w:val="single" w:sz="4" w:space="0" w:color="auto"/>
            </w:tcBorders>
            <w:shd w:val="clear" w:color="auto" w:fill="auto"/>
            <w:noWrap/>
            <w:vAlign w:val="bottom"/>
            <w:hideMark/>
          </w:tcPr>
          <w:p w14:paraId="766CAEC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PRACE ZIEMNE I NAWIERZCHNIOWE</w:t>
            </w:r>
          </w:p>
        </w:tc>
        <w:tc>
          <w:tcPr>
            <w:tcW w:w="2126" w:type="dxa"/>
            <w:tcBorders>
              <w:top w:val="nil"/>
              <w:left w:val="nil"/>
              <w:bottom w:val="single" w:sz="4" w:space="0" w:color="auto"/>
              <w:right w:val="single" w:sz="8" w:space="0" w:color="auto"/>
            </w:tcBorders>
            <w:shd w:val="clear" w:color="auto" w:fill="auto"/>
            <w:noWrap/>
            <w:vAlign w:val="bottom"/>
            <w:hideMark/>
          </w:tcPr>
          <w:p w14:paraId="427AB7A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874F95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0C1EFD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4</w:t>
            </w:r>
          </w:p>
        </w:tc>
        <w:tc>
          <w:tcPr>
            <w:tcW w:w="7221" w:type="dxa"/>
            <w:tcBorders>
              <w:top w:val="nil"/>
              <w:left w:val="nil"/>
              <w:bottom w:val="single" w:sz="4" w:space="0" w:color="auto"/>
              <w:right w:val="single" w:sz="4" w:space="0" w:color="auto"/>
            </w:tcBorders>
            <w:shd w:val="clear" w:color="auto" w:fill="auto"/>
            <w:noWrap/>
            <w:vAlign w:val="bottom"/>
            <w:hideMark/>
          </w:tcPr>
          <w:p w14:paraId="7B1A820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WODOCIĄGOWA</w:t>
            </w:r>
          </w:p>
        </w:tc>
        <w:tc>
          <w:tcPr>
            <w:tcW w:w="2126" w:type="dxa"/>
            <w:tcBorders>
              <w:top w:val="nil"/>
              <w:left w:val="nil"/>
              <w:bottom w:val="single" w:sz="4" w:space="0" w:color="auto"/>
              <w:right w:val="single" w:sz="8" w:space="0" w:color="auto"/>
            </w:tcBorders>
            <w:shd w:val="clear" w:color="auto" w:fill="auto"/>
            <w:noWrap/>
            <w:vAlign w:val="bottom"/>
            <w:hideMark/>
          </w:tcPr>
          <w:p w14:paraId="42FB944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F74E6BC"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A8EF86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5</w:t>
            </w:r>
          </w:p>
        </w:tc>
        <w:tc>
          <w:tcPr>
            <w:tcW w:w="7221" w:type="dxa"/>
            <w:tcBorders>
              <w:top w:val="nil"/>
              <w:left w:val="nil"/>
              <w:bottom w:val="single" w:sz="4" w:space="0" w:color="auto"/>
              <w:right w:val="single" w:sz="4" w:space="0" w:color="auto"/>
            </w:tcBorders>
            <w:shd w:val="clear" w:color="auto" w:fill="auto"/>
            <w:noWrap/>
            <w:vAlign w:val="bottom"/>
            <w:hideMark/>
          </w:tcPr>
          <w:p w14:paraId="69DCEAF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KANALIZACJI SANITARNEJ</w:t>
            </w:r>
          </w:p>
        </w:tc>
        <w:tc>
          <w:tcPr>
            <w:tcW w:w="2126" w:type="dxa"/>
            <w:tcBorders>
              <w:top w:val="nil"/>
              <w:left w:val="nil"/>
              <w:bottom w:val="single" w:sz="4" w:space="0" w:color="auto"/>
              <w:right w:val="single" w:sz="8" w:space="0" w:color="auto"/>
            </w:tcBorders>
            <w:shd w:val="clear" w:color="auto" w:fill="auto"/>
            <w:noWrap/>
            <w:vAlign w:val="bottom"/>
            <w:hideMark/>
          </w:tcPr>
          <w:p w14:paraId="5B2F44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A3DA96"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C4869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6</w:t>
            </w:r>
          </w:p>
        </w:tc>
        <w:tc>
          <w:tcPr>
            <w:tcW w:w="7221" w:type="dxa"/>
            <w:tcBorders>
              <w:top w:val="nil"/>
              <w:left w:val="nil"/>
              <w:bottom w:val="single" w:sz="4" w:space="0" w:color="auto"/>
              <w:right w:val="single" w:sz="4" w:space="0" w:color="auto"/>
            </w:tcBorders>
            <w:shd w:val="clear" w:color="auto" w:fill="auto"/>
            <w:noWrap/>
            <w:vAlign w:val="bottom"/>
            <w:hideMark/>
          </w:tcPr>
          <w:p w14:paraId="486B8BC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C.O.</w:t>
            </w:r>
          </w:p>
        </w:tc>
        <w:tc>
          <w:tcPr>
            <w:tcW w:w="2126" w:type="dxa"/>
            <w:tcBorders>
              <w:top w:val="nil"/>
              <w:left w:val="nil"/>
              <w:bottom w:val="single" w:sz="4" w:space="0" w:color="auto"/>
              <w:right w:val="single" w:sz="8" w:space="0" w:color="auto"/>
            </w:tcBorders>
            <w:shd w:val="clear" w:color="auto" w:fill="auto"/>
            <w:noWrap/>
            <w:vAlign w:val="bottom"/>
            <w:hideMark/>
          </w:tcPr>
          <w:p w14:paraId="60DED52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B14248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C0586C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7</w:t>
            </w:r>
          </w:p>
        </w:tc>
        <w:tc>
          <w:tcPr>
            <w:tcW w:w="7221" w:type="dxa"/>
            <w:tcBorders>
              <w:top w:val="nil"/>
              <w:left w:val="nil"/>
              <w:bottom w:val="single" w:sz="4" w:space="0" w:color="auto"/>
              <w:right w:val="single" w:sz="4" w:space="0" w:color="auto"/>
            </w:tcBorders>
            <w:shd w:val="clear" w:color="auto" w:fill="auto"/>
            <w:noWrap/>
            <w:vAlign w:val="bottom"/>
            <w:hideMark/>
          </w:tcPr>
          <w:p w14:paraId="6B107BC6"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TECHNOLOGIA KOTŁOWNI - CZĘŚĆ GRZEWCZA</w:t>
            </w:r>
          </w:p>
        </w:tc>
        <w:tc>
          <w:tcPr>
            <w:tcW w:w="2126" w:type="dxa"/>
            <w:tcBorders>
              <w:top w:val="nil"/>
              <w:left w:val="nil"/>
              <w:bottom w:val="single" w:sz="4" w:space="0" w:color="auto"/>
              <w:right w:val="single" w:sz="8" w:space="0" w:color="auto"/>
            </w:tcBorders>
            <w:shd w:val="clear" w:color="auto" w:fill="auto"/>
            <w:noWrap/>
            <w:vAlign w:val="bottom"/>
            <w:hideMark/>
          </w:tcPr>
          <w:p w14:paraId="726941F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EA3A27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ECB194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8</w:t>
            </w:r>
          </w:p>
        </w:tc>
        <w:tc>
          <w:tcPr>
            <w:tcW w:w="7221" w:type="dxa"/>
            <w:tcBorders>
              <w:top w:val="nil"/>
              <w:left w:val="nil"/>
              <w:bottom w:val="single" w:sz="4" w:space="0" w:color="auto"/>
              <w:right w:val="single" w:sz="4" w:space="0" w:color="auto"/>
            </w:tcBorders>
            <w:shd w:val="clear" w:color="auto" w:fill="auto"/>
            <w:noWrap/>
            <w:vAlign w:val="bottom"/>
            <w:hideMark/>
          </w:tcPr>
          <w:p w14:paraId="309498E6"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ZASILANIE UKŁADU GRZEWCZEGO WODĄ ZMIĘKCZONĄ</w:t>
            </w:r>
          </w:p>
        </w:tc>
        <w:tc>
          <w:tcPr>
            <w:tcW w:w="2126" w:type="dxa"/>
            <w:tcBorders>
              <w:top w:val="nil"/>
              <w:left w:val="nil"/>
              <w:bottom w:val="single" w:sz="4" w:space="0" w:color="auto"/>
              <w:right w:val="single" w:sz="8" w:space="0" w:color="auto"/>
            </w:tcBorders>
            <w:shd w:val="clear" w:color="auto" w:fill="auto"/>
            <w:noWrap/>
            <w:vAlign w:val="bottom"/>
            <w:hideMark/>
          </w:tcPr>
          <w:p w14:paraId="4FBA719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2923743"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69D74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9</w:t>
            </w:r>
          </w:p>
        </w:tc>
        <w:tc>
          <w:tcPr>
            <w:tcW w:w="7221" w:type="dxa"/>
            <w:tcBorders>
              <w:top w:val="nil"/>
              <w:left w:val="nil"/>
              <w:bottom w:val="single" w:sz="4" w:space="0" w:color="auto"/>
              <w:right w:val="single" w:sz="4" w:space="0" w:color="auto"/>
            </w:tcBorders>
            <w:shd w:val="clear" w:color="auto" w:fill="auto"/>
            <w:noWrap/>
            <w:vAlign w:val="bottom"/>
            <w:hideMark/>
          </w:tcPr>
          <w:p w14:paraId="019C32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C.T. - UKŁADY PODMIESZANIA PRZY CENTRALACH</w:t>
            </w:r>
          </w:p>
        </w:tc>
        <w:tc>
          <w:tcPr>
            <w:tcW w:w="2126" w:type="dxa"/>
            <w:tcBorders>
              <w:top w:val="nil"/>
              <w:left w:val="nil"/>
              <w:bottom w:val="single" w:sz="4" w:space="0" w:color="auto"/>
              <w:right w:val="single" w:sz="8" w:space="0" w:color="auto"/>
            </w:tcBorders>
            <w:shd w:val="clear" w:color="auto" w:fill="auto"/>
            <w:noWrap/>
            <w:vAlign w:val="bottom"/>
            <w:hideMark/>
          </w:tcPr>
          <w:p w14:paraId="603A95D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B7532B5"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E5EDD7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10</w:t>
            </w:r>
          </w:p>
        </w:tc>
        <w:tc>
          <w:tcPr>
            <w:tcW w:w="7221" w:type="dxa"/>
            <w:tcBorders>
              <w:top w:val="nil"/>
              <w:left w:val="nil"/>
              <w:bottom w:val="single" w:sz="4" w:space="0" w:color="auto"/>
              <w:right w:val="single" w:sz="4" w:space="0" w:color="auto"/>
            </w:tcBorders>
            <w:shd w:val="clear" w:color="auto" w:fill="auto"/>
            <w:noWrap/>
            <w:vAlign w:val="bottom"/>
            <w:hideMark/>
          </w:tcPr>
          <w:p w14:paraId="18629C5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WODY - KOTŁOWNIA</w:t>
            </w:r>
          </w:p>
        </w:tc>
        <w:tc>
          <w:tcPr>
            <w:tcW w:w="2126" w:type="dxa"/>
            <w:tcBorders>
              <w:top w:val="nil"/>
              <w:left w:val="nil"/>
              <w:bottom w:val="single" w:sz="4" w:space="0" w:color="auto"/>
              <w:right w:val="single" w:sz="8" w:space="0" w:color="auto"/>
            </w:tcBorders>
            <w:shd w:val="clear" w:color="auto" w:fill="auto"/>
            <w:noWrap/>
            <w:vAlign w:val="bottom"/>
            <w:hideMark/>
          </w:tcPr>
          <w:p w14:paraId="1A153A9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7D9567DA"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A2715A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11</w:t>
            </w:r>
          </w:p>
        </w:tc>
        <w:tc>
          <w:tcPr>
            <w:tcW w:w="7221" w:type="dxa"/>
            <w:tcBorders>
              <w:top w:val="nil"/>
              <w:left w:val="nil"/>
              <w:bottom w:val="single" w:sz="4" w:space="0" w:color="auto"/>
              <w:right w:val="single" w:sz="4" w:space="0" w:color="auto"/>
            </w:tcBorders>
            <w:shd w:val="clear" w:color="auto" w:fill="auto"/>
            <w:noWrap/>
            <w:vAlign w:val="bottom"/>
            <w:hideMark/>
          </w:tcPr>
          <w:p w14:paraId="6876A7F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IZOLACJA RUROCIĄGÓW</w:t>
            </w:r>
          </w:p>
        </w:tc>
        <w:tc>
          <w:tcPr>
            <w:tcW w:w="2126" w:type="dxa"/>
            <w:tcBorders>
              <w:top w:val="nil"/>
              <w:left w:val="nil"/>
              <w:bottom w:val="single" w:sz="4" w:space="0" w:color="auto"/>
              <w:right w:val="single" w:sz="8" w:space="0" w:color="auto"/>
            </w:tcBorders>
            <w:shd w:val="clear" w:color="auto" w:fill="auto"/>
            <w:noWrap/>
            <w:vAlign w:val="bottom"/>
            <w:hideMark/>
          </w:tcPr>
          <w:p w14:paraId="2B15C78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C04C71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7BE0B2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12</w:t>
            </w:r>
          </w:p>
        </w:tc>
        <w:tc>
          <w:tcPr>
            <w:tcW w:w="7221" w:type="dxa"/>
            <w:tcBorders>
              <w:top w:val="nil"/>
              <w:left w:val="nil"/>
              <w:bottom w:val="single" w:sz="4" w:space="0" w:color="auto"/>
              <w:right w:val="single" w:sz="4" w:space="0" w:color="auto"/>
            </w:tcBorders>
            <w:shd w:val="clear" w:color="auto" w:fill="auto"/>
            <w:noWrap/>
            <w:vAlign w:val="bottom"/>
            <w:hideMark/>
          </w:tcPr>
          <w:p w14:paraId="00BEEC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GAZOWA</w:t>
            </w:r>
          </w:p>
        </w:tc>
        <w:tc>
          <w:tcPr>
            <w:tcW w:w="2126" w:type="dxa"/>
            <w:tcBorders>
              <w:top w:val="nil"/>
              <w:left w:val="nil"/>
              <w:bottom w:val="single" w:sz="4" w:space="0" w:color="auto"/>
              <w:right w:val="single" w:sz="8" w:space="0" w:color="auto"/>
            </w:tcBorders>
            <w:shd w:val="clear" w:color="auto" w:fill="auto"/>
            <w:noWrap/>
            <w:vAlign w:val="bottom"/>
            <w:hideMark/>
          </w:tcPr>
          <w:p w14:paraId="3778453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6F89A3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E55CC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13</w:t>
            </w:r>
          </w:p>
        </w:tc>
        <w:tc>
          <w:tcPr>
            <w:tcW w:w="7221" w:type="dxa"/>
            <w:tcBorders>
              <w:top w:val="nil"/>
              <w:left w:val="nil"/>
              <w:bottom w:val="single" w:sz="4" w:space="0" w:color="auto"/>
              <w:right w:val="single" w:sz="4" w:space="0" w:color="auto"/>
            </w:tcBorders>
            <w:shd w:val="clear" w:color="auto" w:fill="auto"/>
            <w:noWrap/>
            <w:vAlign w:val="bottom"/>
            <w:hideMark/>
          </w:tcPr>
          <w:p w14:paraId="3C8B090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SPALINOWA I WENTYLACJI GRAWITACYJNEJ KOTŁOWNI</w:t>
            </w:r>
          </w:p>
        </w:tc>
        <w:tc>
          <w:tcPr>
            <w:tcW w:w="2126" w:type="dxa"/>
            <w:tcBorders>
              <w:top w:val="nil"/>
              <w:left w:val="nil"/>
              <w:bottom w:val="single" w:sz="4" w:space="0" w:color="auto"/>
              <w:right w:val="single" w:sz="8" w:space="0" w:color="auto"/>
            </w:tcBorders>
            <w:shd w:val="clear" w:color="auto" w:fill="auto"/>
            <w:noWrap/>
            <w:vAlign w:val="bottom"/>
            <w:hideMark/>
          </w:tcPr>
          <w:p w14:paraId="3CE70D5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9AE548F"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A417D1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14</w:t>
            </w:r>
          </w:p>
        </w:tc>
        <w:tc>
          <w:tcPr>
            <w:tcW w:w="7221" w:type="dxa"/>
            <w:tcBorders>
              <w:top w:val="nil"/>
              <w:left w:val="nil"/>
              <w:bottom w:val="single" w:sz="4" w:space="0" w:color="auto"/>
              <w:right w:val="single" w:sz="4" w:space="0" w:color="auto"/>
            </w:tcBorders>
            <w:shd w:val="clear" w:color="auto" w:fill="auto"/>
            <w:noWrap/>
            <w:vAlign w:val="bottom"/>
            <w:hideMark/>
          </w:tcPr>
          <w:p w14:paraId="0D67881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WENTYLACJI MECHANICZNEJ</w:t>
            </w:r>
          </w:p>
        </w:tc>
        <w:tc>
          <w:tcPr>
            <w:tcW w:w="2126" w:type="dxa"/>
            <w:tcBorders>
              <w:top w:val="nil"/>
              <w:left w:val="nil"/>
              <w:bottom w:val="single" w:sz="4" w:space="0" w:color="auto"/>
              <w:right w:val="single" w:sz="8" w:space="0" w:color="auto"/>
            </w:tcBorders>
            <w:shd w:val="clear" w:color="auto" w:fill="auto"/>
            <w:noWrap/>
            <w:vAlign w:val="bottom"/>
            <w:hideMark/>
          </w:tcPr>
          <w:p w14:paraId="57DB789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bl>
    <w:p w14:paraId="7EE4A3CF" w14:textId="246D3DE7" w:rsidR="00255FAE" w:rsidRDefault="00255FAE" w:rsidP="00F75D3C">
      <w:pPr>
        <w:jc w:val="both"/>
        <w:rPr>
          <w:rStyle w:val="Brak"/>
          <w:rFonts w:ascii="Arial Narrow" w:hAnsi="Arial Narrow"/>
          <w:sz w:val="22"/>
          <w:szCs w:val="22"/>
        </w:rPr>
      </w:pPr>
    </w:p>
    <w:p w14:paraId="64D452BC"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EA2C461"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BB68AC">
        <w:rPr>
          <w:rStyle w:val="Brak"/>
          <w:rFonts w:ascii="Arial Narrow" w:hAnsi="Arial Narrow"/>
          <w:color w:val="auto"/>
          <w:lang w:val="pl-PL"/>
        </w:rPr>
        <w:t>czternastu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022017F2"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Składam niniejszą ofertę we własnym imieniu / 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24434A26" w14:textId="40699A8A"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4" w:name="_Hlk87344800"/>
      <w:r w:rsidRPr="00D22EDA">
        <w:rPr>
          <w:rStyle w:val="Brak"/>
          <w:rFonts w:ascii="Arial Narrow" w:hAnsi="Arial Narrow"/>
          <w:lang w:val="pl-PL"/>
        </w:rPr>
        <w:t xml:space="preserve">(tekst jednolity </w:t>
      </w:r>
      <w:r w:rsidR="00AA279F" w:rsidRPr="00AA279F">
        <w:rPr>
          <w:rFonts w:ascii="Arial Narrow" w:hAnsi="Arial Narrow"/>
          <w:lang w:val="pl-PL"/>
        </w:rPr>
        <w:t xml:space="preserve">Dz.U. </w:t>
      </w:r>
      <w:r w:rsidR="00AA279F">
        <w:rPr>
          <w:rFonts w:ascii="Arial Narrow" w:hAnsi="Arial Narrow"/>
          <w:lang w:val="pl-PL"/>
        </w:rPr>
        <w:br/>
      </w:r>
      <w:r w:rsidR="00AA279F" w:rsidRPr="00AA279F">
        <w:rPr>
          <w:rFonts w:ascii="Arial Narrow" w:hAnsi="Arial Narrow"/>
          <w:lang w:val="pl-PL"/>
        </w:rPr>
        <w:t>z 2021 r., poz. 1129</w:t>
      </w:r>
      <w:r w:rsidR="00BB4A76">
        <w:rPr>
          <w:rFonts w:ascii="Arial Narrow" w:hAnsi="Arial Narrow"/>
          <w:lang w:val="pl-PL"/>
        </w:rPr>
        <w:t xml:space="preserve"> ze zm.</w:t>
      </w:r>
      <w:r w:rsidRPr="00D22EDA">
        <w:rPr>
          <w:rStyle w:val="Brak"/>
          <w:rFonts w:ascii="Arial Narrow" w:hAnsi="Arial Narrow"/>
          <w:lang w:val="pl-PL"/>
        </w:rPr>
        <w:t>)</w:t>
      </w:r>
      <w:bookmarkEnd w:id="24"/>
      <w:r w:rsidRPr="00D22EDA">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p>
    <w:p w14:paraId="4480663A" w14:textId="77777777" w:rsidR="00925797" w:rsidRPr="00D22EDA"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2CF54AB6" w14:textId="77777777" w:rsidR="00925797" w:rsidRPr="00D22EDA" w:rsidRDefault="00D22EDA" w:rsidP="001538C3">
      <w:pPr>
        <w:pStyle w:val="Akapitzlist"/>
        <w:numPr>
          <w:ilvl w:val="0"/>
          <w:numId w:val="142"/>
        </w:numPr>
        <w:jc w:val="both"/>
        <w:rPr>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bookmarkStart w:id="25"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5"/>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64197B2F" w:rsidR="00925797" w:rsidRPr="00D22EDA" w:rsidRDefault="00D22EDA" w:rsidP="001538C3">
      <w:pPr>
        <w:pStyle w:val="Akapitzlist"/>
        <w:numPr>
          <w:ilvl w:val="0"/>
          <w:numId w:val="143"/>
        </w:numPr>
        <w:jc w:val="both"/>
        <w:rPr>
          <w:rFonts w:ascii="Arial Narrow" w:hAnsi="Arial Narrow"/>
          <w:i/>
          <w:iCs/>
          <w:lang w:val="pl-PL"/>
        </w:rPr>
      </w:pPr>
      <w:r w:rsidRPr="00D22EDA">
        <w:rPr>
          <w:rStyle w:val="Brak"/>
          <w:rFonts w:ascii="Arial Narrow" w:hAnsi="Arial Narrow"/>
          <w:lang w:val="pl-PL"/>
        </w:rPr>
        <w:lastRenderedPageBreak/>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Pr="00D358D8">
        <w:rPr>
          <w:rStyle w:val="Brak"/>
          <w:rFonts w:ascii="Arial Narrow" w:hAnsi="Arial Narrow"/>
          <w:lang w:val="pl-PL"/>
        </w:rPr>
        <w:t>będzie</w:t>
      </w:r>
      <w:r w:rsidR="00D358D8">
        <w:rPr>
          <w:rStyle w:val="Brak"/>
          <w:rFonts w:ascii="Arial Narrow" w:hAnsi="Arial Narrow"/>
          <w:lang w:val="pl-PL"/>
        </w:rPr>
        <w:t xml:space="preserve"> </w:t>
      </w:r>
      <w:r w:rsidR="00D358D8" w:rsidRPr="00D358D8">
        <w:rPr>
          <w:rStyle w:val="Brak"/>
          <w:rFonts w:ascii="Arial Narrow" w:hAnsi="Arial Narrow"/>
          <w:lang w:val="pl-PL"/>
        </w:rPr>
        <w:t>/</w:t>
      </w:r>
      <w:r w:rsidR="00D358D8">
        <w:rPr>
          <w:rStyle w:val="Brak"/>
          <w:rFonts w:ascii="Arial Narrow" w:hAnsi="Arial Narrow"/>
          <w:lang w:val="pl-PL"/>
        </w:rPr>
        <w:t xml:space="preserve"> </w:t>
      </w:r>
      <w:r w:rsidR="00D358D8" w:rsidRPr="00D358D8">
        <w:rPr>
          <w:rStyle w:val="Brak"/>
          <w:rFonts w:ascii="Arial Narrow" w:hAnsi="Arial Narrow"/>
          <w:lang w:val="pl-PL"/>
        </w:rPr>
        <w:t>nie będzie</w:t>
      </w:r>
      <w:r w:rsidR="004A5DAB">
        <w:rPr>
          <w:rStyle w:val="Brak"/>
          <w:rFonts w:ascii="Arial Narrow" w:hAnsi="Arial Narrow"/>
          <w:lang w:val="pl-PL"/>
        </w:rPr>
        <w:t xml:space="preserve"> </w:t>
      </w:r>
      <w:r w:rsidR="004A5DAB" w:rsidRPr="004A5DAB">
        <w:rPr>
          <w:rFonts w:ascii="Arial Narrow" w:hAnsi="Arial Narrow"/>
          <w:i/>
          <w:iCs/>
          <w:lang w:val="pl-PL"/>
        </w:rPr>
        <w:t>(</w:t>
      </w:r>
      <w:r w:rsidR="004A5DAB" w:rsidRPr="004A5DAB">
        <w:rPr>
          <w:rFonts w:ascii="Arial Narrow" w:hAnsi="Arial Narrow"/>
          <w:b/>
          <w:bCs/>
          <w:i/>
          <w:iCs/>
          <w:lang w:val="pl-PL"/>
        </w:rPr>
        <w:t>niepotrzebne skreślić</w:t>
      </w:r>
      <w:r w:rsidR="004A5DAB" w:rsidRPr="004A5DAB">
        <w:rPr>
          <w:rFonts w:ascii="Arial Narrow" w:hAnsi="Arial Narrow"/>
          <w:i/>
          <w:iCs/>
          <w:lang w:val="pl-PL"/>
        </w:rPr>
        <w:t>)</w:t>
      </w:r>
      <w:r w:rsidR="004A5DAB">
        <w:rPr>
          <w:rFonts w:ascii="Arial Narrow" w:hAnsi="Arial Narrow"/>
          <w:lang w:val="pl-PL"/>
        </w:rPr>
        <w:t xml:space="preserve"> </w:t>
      </w:r>
      <w:r w:rsidRPr="00D22EDA">
        <w:rPr>
          <w:rStyle w:val="Brak"/>
          <w:rFonts w:ascii="Arial Narrow" w:hAnsi="Arial Narrow"/>
          <w:lang w:val="pl-PL"/>
        </w:rPr>
        <w:t xml:space="preserve">prowadził do powstania </w:t>
      </w:r>
      <w:r w:rsidR="004A5DAB">
        <w:rPr>
          <w:rStyle w:val="Brak"/>
          <w:rFonts w:ascii="Arial Narrow" w:hAnsi="Arial Narrow"/>
          <w:lang w:val="pl-PL"/>
        </w:rPr>
        <w:br/>
      </w:r>
      <w:r w:rsidRPr="00D22EDA">
        <w:rPr>
          <w:rStyle w:val="Brak"/>
          <w:rFonts w:ascii="Arial Narrow" w:hAnsi="Arial Narrow"/>
          <w:lang w:val="pl-PL"/>
        </w:rPr>
        <w:t>u Zamawiającego obowiązku podatkowego zgodnie z przepisami o podatku od towarów i usług.</w:t>
      </w:r>
      <w:r w:rsidRPr="00D22EDA">
        <w:rPr>
          <w:rStyle w:val="Brak"/>
          <w:rFonts w:ascii="Arial Narrow" w:hAnsi="Arial Narrow"/>
          <w:i/>
          <w:iCs/>
          <w:lang w:val="pl-PL"/>
        </w:rPr>
        <w:t xml:space="preserve"> </w:t>
      </w:r>
      <w:r w:rsidRPr="00D22EDA">
        <w:rPr>
          <w:rStyle w:val="Brak"/>
          <w:rFonts w:ascii="Arial Narrow" w:hAnsi="Arial Narrow"/>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a stawka podatku od towarów i usług, która, będzie miała zastosowanie będzie wynosiła ………………… %</w:t>
      </w:r>
      <w:r w:rsidRPr="00D22EDA">
        <w:rPr>
          <w:rStyle w:val="Brak"/>
          <w:rFonts w:ascii="Arial Unicode MS" w:eastAsia="Arial Unicode MS" w:hAnsi="Arial Unicode MS" w:cs="Arial Unicode MS"/>
          <w:lang w:val="pl-PL"/>
        </w:rPr>
        <w:br/>
      </w:r>
      <w:r w:rsidRPr="00D22EDA">
        <w:rPr>
          <w:rStyle w:val="Brak"/>
          <w:rFonts w:ascii="Arial Narrow" w:hAnsi="Arial Narrow"/>
          <w:i/>
          <w:iCs/>
          <w:lang w:val="pl-PL"/>
        </w:rPr>
        <w:t>(należy punkt usunąć lub w wykropkowane pola należy wpisać adnotację „</w:t>
      </w:r>
      <w:r w:rsidRPr="00D22EDA">
        <w:rPr>
          <w:rStyle w:val="Brak"/>
          <w:rFonts w:ascii="Arial Narrow" w:hAnsi="Arial Narrow"/>
          <w:b/>
          <w:bCs/>
          <w:i/>
          <w:iCs/>
          <w:lang w:val="pl-PL"/>
        </w:rPr>
        <w:t>nie dotyczy”</w:t>
      </w:r>
      <w:r w:rsidRPr="00D22EDA">
        <w:rPr>
          <w:rStyle w:val="Brak"/>
          <w:rFonts w:ascii="Arial Narrow" w:hAnsi="Arial Narrow"/>
          <w:lang w:val="pl-PL"/>
        </w:rPr>
        <w:t>,</w:t>
      </w:r>
      <w:r w:rsidRPr="00D22EDA">
        <w:rPr>
          <w:rStyle w:val="Brak"/>
          <w:rFonts w:ascii="Arial Narrow" w:hAnsi="Arial Narrow"/>
          <w:i/>
          <w:iCs/>
          <w:lang w:val="pl-PL"/>
        </w:rPr>
        <w:t xml:space="preserve"> jeśli wybór oferty nie będzie</w:t>
      </w:r>
      <w:r w:rsidRPr="00D22EDA">
        <w:rPr>
          <w:rStyle w:val="Brak"/>
          <w:rFonts w:ascii="Arial Narrow" w:hAnsi="Arial Narrow"/>
          <w:b/>
          <w:bCs/>
          <w:i/>
          <w:iCs/>
          <w:lang w:val="pl-PL"/>
        </w:rPr>
        <w:t xml:space="preserve"> </w:t>
      </w:r>
      <w:r w:rsidRPr="00D22EDA">
        <w:rPr>
          <w:rStyle w:val="Brak"/>
          <w:rFonts w:ascii="Arial Narrow" w:hAnsi="Arial Narrow"/>
          <w:i/>
          <w:iCs/>
          <w:lang w:val="pl-PL"/>
        </w:rPr>
        <w:t>prowadził do powstania u Zamawiającego obowiązku podatkowego).</w:t>
      </w:r>
    </w:p>
    <w:p w14:paraId="4172AB02" w14:textId="77777777" w:rsidR="00925797" w:rsidRPr="00D22EDA" w:rsidRDefault="00D22EDA" w:rsidP="001538C3">
      <w:pPr>
        <w:pStyle w:val="Akapitzlist"/>
        <w:numPr>
          <w:ilvl w:val="0"/>
          <w:numId w:val="141"/>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rsidP="001538C3">
      <w:pPr>
        <w:pStyle w:val="Akapitzlist"/>
        <w:numPr>
          <w:ilvl w:val="0"/>
          <w:numId w:val="145"/>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1538C3">
      <w:pPr>
        <w:pStyle w:val="Akapitzlist"/>
        <w:numPr>
          <w:ilvl w:val="0"/>
          <w:numId w:val="145"/>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1538C3">
      <w:pPr>
        <w:pStyle w:val="Akapitzlist"/>
        <w:numPr>
          <w:ilvl w:val="0"/>
          <w:numId w:val="145"/>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5E71614F" w:rsidR="00925797" w:rsidRPr="00D22EDA" w:rsidRDefault="00D22EDA">
      <w:pPr>
        <w:ind w:left="567" w:firstLine="142"/>
        <w:jc w:val="both"/>
        <w:rPr>
          <w:rStyle w:val="Brak"/>
          <w:rFonts w:ascii="Arial Narrow" w:eastAsia="Arial Narrow" w:hAnsi="Arial Narrow" w:cs="Arial Narrow"/>
          <w:sz w:val="21"/>
          <w:szCs w:val="21"/>
        </w:rPr>
      </w:pPr>
      <w:bookmarkStart w:id="26" w:name="_Hlk72145707"/>
      <w:r w:rsidRPr="00D22EDA">
        <w:rPr>
          <w:rStyle w:val="Brak"/>
          <w:rFonts w:ascii="Arial Narrow" w:hAnsi="Arial Narrow"/>
          <w:sz w:val="21"/>
          <w:szCs w:val="21"/>
        </w:rPr>
        <w:t>*(</w:t>
      </w:r>
      <w:r w:rsidR="00090959">
        <w:rPr>
          <w:rStyle w:val="Brak"/>
          <w:rFonts w:ascii="Arial Narrow" w:hAnsi="Arial Narrow"/>
          <w:sz w:val="21"/>
          <w:szCs w:val="21"/>
        </w:rPr>
        <w:t>nie</w:t>
      </w:r>
      <w:r w:rsidRPr="00D22EDA">
        <w:rPr>
          <w:rStyle w:val="Brak"/>
          <w:rFonts w:ascii="Arial Narrow" w:hAnsi="Arial Narrow"/>
          <w:sz w:val="21"/>
          <w:szCs w:val="21"/>
        </w:rPr>
        <w:t xml:space="preserve">właściwe </w:t>
      </w:r>
      <w:r w:rsidR="00090959">
        <w:rPr>
          <w:rStyle w:val="Brak"/>
          <w:rFonts w:ascii="Arial Narrow" w:hAnsi="Arial Narrow"/>
          <w:sz w:val="21"/>
          <w:szCs w:val="21"/>
        </w:rPr>
        <w:t>sk</w:t>
      </w:r>
      <w:r w:rsidRPr="00D22EDA">
        <w:rPr>
          <w:rStyle w:val="Brak"/>
          <w:rFonts w:ascii="Arial Narrow" w:hAnsi="Arial Narrow"/>
          <w:sz w:val="21"/>
          <w:szCs w:val="21"/>
        </w:rPr>
        <w:t>reślić</w:t>
      </w:r>
      <w:bookmarkEnd w:id="26"/>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1538C3">
      <w:pPr>
        <w:pStyle w:val="Akapitzlist"/>
        <w:numPr>
          <w:ilvl w:val="0"/>
          <w:numId w:val="146"/>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1538C3">
      <w:pPr>
        <w:pStyle w:val="Akapitzlist"/>
        <w:numPr>
          <w:ilvl w:val="0"/>
          <w:numId w:val="141"/>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1FC7C97F" w14:textId="4E89E27B" w:rsidR="00874EA6" w:rsidRDefault="00874EA6">
      <w:pPr>
        <w:jc w:val="both"/>
        <w:rPr>
          <w:rStyle w:val="Brak"/>
          <w:rFonts w:ascii="Arial Narrow" w:eastAsia="Arial Narrow" w:hAnsi="Arial Narrow" w:cs="Arial Narrow"/>
          <w:sz w:val="22"/>
          <w:szCs w:val="22"/>
        </w:rPr>
      </w:pPr>
    </w:p>
    <w:p w14:paraId="1AC25E41" w14:textId="2DA6A7B9" w:rsidR="00874EA6" w:rsidRDefault="00874EA6">
      <w:pPr>
        <w:jc w:val="both"/>
        <w:rPr>
          <w:rStyle w:val="Brak"/>
          <w:rFonts w:ascii="Arial Narrow" w:eastAsia="Arial Narrow" w:hAnsi="Arial Narrow" w:cs="Arial Narrow"/>
          <w:sz w:val="22"/>
          <w:szCs w:val="22"/>
        </w:rPr>
      </w:pPr>
    </w:p>
    <w:p w14:paraId="6D7D4251" w14:textId="7965FCA8" w:rsidR="00874EA6" w:rsidRDefault="00874EA6">
      <w:pPr>
        <w:jc w:val="both"/>
        <w:rPr>
          <w:rStyle w:val="Brak"/>
          <w:rFonts w:ascii="Arial Narrow" w:eastAsia="Arial Narrow" w:hAnsi="Arial Narrow" w:cs="Arial Narrow"/>
          <w:sz w:val="22"/>
          <w:szCs w:val="22"/>
        </w:rPr>
      </w:pPr>
    </w:p>
    <w:p w14:paraId="589AB423" w14:textId="77777777" w:rsidR="00874EA6" w:rsidRPr="00D22EDA"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2C26288" w14:textId="77777777" w:rsidR="00F75D3C" w:rsidRDefault="00F75D3C">
      <w:pPr>
        <w:jc w:val="right"/>
        <w:rPr>
          <w:rStyle w:val="Brak"/>
          <w:rFonts w:ascii="Arial Narrow" w:hAnsi="Arial Narrow"/>
          <w:sz w:val="22"/>
          <w:szCs w:val="22"/>
        </w:rPr>
      </w:pPr>
    </w:p>
    <w:p w14:paraId="28A596FA" w14:textId="77777777" w:rsidR="00F75D3C" w:rsidRDefault="00F75D3C">
      <w:pPr>
        <w:jc w:val="right"/>
        <w:rPr>
          <w:rStyle w:val="Brak"/>
          <w:rFonts w:ascii="Arial Narrow" w:hAnsi="Arial Narrow"/>
          <w:sz w:val="22"/>
          <w:szCs w:val="22"/>
        </w:rPr>
      </w:pPr>
    </w:p>
    <w:p w14:paraId="07560359" w14:textId="77777777" w:rsidR="00F75D3C" w:rsidRDefault="00F75D3C">
      <w:pPr>
        <w:jc w:val="right"/>
        <w:rPr>
          <w:rStyle w:val="Brak"/>
          <w:rFonts w:ascii="Arial Narrow" w:hAnsi="Arial Narrow"/>
          <w:sz w:val="22"/>
          <w:szCs w:val="22"/>
        </w:rPr>
      </w:pPr>
    </w:p>
    <w:p w14:paraId="4FF2FFAA" w14:textId="77777777" w:rsidR="00F75D3C" w:rsidRDefault="00F75D3C">
      <w:pPr>
        <w:jc w:val="right"/>
        <w:rPr>
          <w:rStyle w:val="Brak"/>
          <w:rFonts w:ascii="Arial Narrow" w:hAnsi="Arial Narrow"/>
          <w:sz w:val="22"/>
          <w:szCs w:val="22"/>
        </w:rPr>
      </w:pPr>
    </w:p>
    <w:p w14:paraId="171E49DC" w14:textId="77777777" w:rsidR="00F75D3C" w:rsidRDefault="00F75D3C">
      <w:pPr>
        <w:jc w:val="right"/>
        <w:rPr>
          <w:rStyle w:val="Brak"/>
          <w:rFonts w:ascii="Arial Narrow" w:hAnsi="Arial Narrow"/>
          <w:sz w:val="22"/>
          <w:szCs w:val="22"/>
        </w:rPr>
      </w:pPr>
    </w:p>
    <w:p w14:paraId="3B099301" w14:textId="77777777" w:rsidR="00F75D3C" w:rsidRDefault="00F75D3C">
      <w:pPr>
        <w:jc w:val="right"/>
        <w:rPr>
          <w:rStyle w:val="Brak"/>
          <w:rFonts w:ascii="Arial Narrow" w:hAnsi="Arial Narrow"/>
          <w:sz w:val="22"/>
          <w:szCs w:val="22"/>
        </w:rPr>
      </w:pPr>
    </w:p>
    <w:p w14:paraId="750FDE79" w14:textId="77777777" w:rsidR="00F75D3C" w:rsidRDefault="00F75D3C">
      <w:pPr>
        <w:jc w:val="right"/>
        <w:rPr>
          <w:rStyle w:val="Brak"/>
          <w:rFonts w:ascii="Arial Narrow" w:hAnsi="Arial Narrow"/>
          <w:sz w:val="22"/>
          <w:szCs w:val="22"/>
        </w:rPr>
      </w:pPr>
    </w:p>
    <w:p w14:paraId="57705724" w14:textId="77777777" w:rsidR="00F75D3C" w:rsidRDefault="00F75D3C">
      <w:pPr>
        <w:jc w:val="right"/>
        <w:rPr>
          <w:rStyle w:val="Brak"/>
          <w:rFonts w:ascii="Arial Narrow" w:hAnsi="Arial Narrow"/>
          <w:sz w:val="22"/>
          <w:szCs w:val="22"/>
        </w:rPr>
      </w:pPr>
    </w:p>
    <w:p w14:paraId="261DA1ED" w14:textId="77777777" w:rsidR="00F75D3C" w:rsidRDefault="00F75D3C">
      <w:pPr>
        <w:jc w:val="right"/>
        <w:rPr>
          <w:rStyle w:val="Brak"/>
          <w:rFonts w:ascii="Arial Narrow" w:hAnsi="Arial Narrow"/>
          <w:sz w:val="22"/>
          <w:szCs w:val="22"/>
        </w:rPr>
      </w:pPr>
    </w:p>
    <w:p w14:paraId="1127AF1C" w14:textId="77777777" w:rsidR="00F75D3C" w:rsidRDefault="00F75D3C">
      <w:pPr>
        <w:jc w:val="right"/>
        <w:rPr>
          <w:rStyle w:val="Brak"/>
          <w:rFonts w:ascii="Arial Narrow" w:hAnsi="Arial Narrow"/>
          <w:sz w:val="22"/>
          <w:szCs w:val="22"/>
        </w:rPr>
      </w:pPr>
    </w:p>
    <w:p w14:paraId="49DB705F" w14:textId="77777777" w:rsidR="00F75D3C" w:rsidRDefault="00F75D3C">
      <w:pPr>
        <w:jc w:val="right"/>
        <w:rPr>
          <w:rStyle w:val="Brak"/>
          <w:rFonts w:ascii="Arial Narrow" w:hAnsi="Arial Narrow"/>
          <w:sz w:val="22"/>
          <w:szCs w:val="22"/>
        </w:rPr>
      </w:pPr>
    </w:p>
    <w:p w14:paraId="06924EFE" w14:textId="77777777" w:rsidR="00F75D3C" w:rsidRDefault="00F75D3C">
      <w:pPr>
        <w:jc w:val="right"/>
        <w:rPr>
          <w:rStyle w:val="Brak"/>
          <w:rFonts w:ascii="Arial Narrow" w:hAnsi="Arial Narrow"/>
          <w:sz w:val="22"/>
          <w:szCs w:val="22"/>
        </w:rPr>
      </w:pPr>
    </w:p>
    <w:p w14:paraId="66A26527" w14:textId="77777777" w:rsidR="00F75D3C" w:rsidRDefault="00F75D3C">
      <w:pPr>
        <w:jc w:val="right"/>
        <w:rPr>
          <w:rStyle w:val="Brak"/>
          <w:rFonts w:ascii="Arial Narrow" w:hAnsi="Arial Narrow"/>
          <w:sz w:val="22"/>
          <w:szCs w:val="22"/>
        </w:rPr>
      </w:pPr>
    </w:p>
    <w:p w14:paraId="0D95270C" w14:textId="77777777" w:rsidR="00F75D3C" w:rsidRDefault="00F75D3C">
      <w:pPr>
        <w:jc w:val="right"/>
        <w:rPr>
          <w:rStyle w:val="Brak"/>
          <w:rFonts w:ascii="Arial Narrow" w:hAnsi="Arial Narrow"/>
          <w:sz w:val="22"/>
          <w:szCs w:val="22"/>
        </w:rPr>
      </w:pPr>
    </w:p>
    <w:p w14:paraId="77936104" w14:textId="77777777" w:rsidR="00F75D3C" w:rsidRDefault="00F75D3C">
      <w:pPr>
        <w:jc w:val="right"/>
        <w:rPr>
          <w:rStyle w:val="Brak"/>
          <w:rFonts w:ascii="Arial Narrow" w:hAnsi="Arial Narrow"/>
          <w:sz w:val="22"/>
          <w:szCs w:val="22"/>
        </w:rPr>
      </w:pPr>
    </w:p>
    <w:p w14:paraId="004F68C1" w14:textId="77777777" w:rsidR="00F75D3C" w:rsidRDefault="00F75D3C">
      <w:pPr>
        <w:jc w:val="right"/>
        <w:rPr>
          <w:rStyle w:val="Brak"/>
          <w:rFonts w:ascii="Arial Narrow" w:hAnsi="Arial Narrow"/>
          <w:sz w:val="22"/>
          <w:szCs w:val="22"/>
        </w:rPr>
      </w:pPr>
    </w:p>
    <w:p w14:paraId="1B3C71B5" w14:textId="77777777" w:rsidR="00F75D3C" w:rsidRDefault="00F75D3C">
      <w:pPr>
        <w:jc w:val="right"/>
        <w:rPr>
          <w:rStyle w:val="Brak"/>
          <w:rFonts w:ascii="Arial Narrow" w:hAnsi="Arial Narrow"/>
          <w:sz w:val="22"/>
          <w:szCs w:val="22"/>
        </w:rPr>
      </w:pPr>
    </w:p>
    <w:p w14:paraId="3372C29C" w14:textId="77777777" w:rsidR="00F75D3C" w:rsidRDefault="00F75D3C">
      <w:pPr>
        <w:jc w:val="right"/>
        <w:rPr>
          <w:rStyle w:val="Brak"/>
          <w:rFonts w:ascii="Arial Narrow" w:hAnsi="Arial Narrow"/>
          <w:sz w:val="22"/>
          <w:szCs w:val="22"/>
        </w:rPr>
      </w:pPr>
    </w:p>
    <w:p w14:paraId="329BE9E3" w14:textId="77777777" w:rsidR="00F75D3C" w:rsidRDefault="00F75D3C">
      <w:pPr>
        <w:jc w:val="right"/>
        <w:rPr>
          <w:rStyle w:val="Brak"/>
          <w:rFonts w:ascii="Arial Narrow" w:hAnsi="Arial Narrow"/>
          <w:sz w:val="22"/>
          <w:szCs w:val="22"/>
        </w:rPr>
      </w:pPr>
    </w:p>
    <w:p w14:paraId="1B62FCF7" w14:textId="77777777" w:rsidR="00F75D3C" w:rsidRDefault="00F75D3C">
      <w:pPr>
        <w:jc w:val="right"/>
        <w:rPr>
          <w:rStyle w:val="Brak"/>
          <w:rFonts w:ascii="Arial Narrow" w:hAnsi="Arial Narrow"/>
          <w:sz w:val="22"/>
          <w:szCs w:val="22"/>
        </w:rPr>
      </w:pPr>
    </w:p>
    <w:p w14:paraId="7537A3C0" w14:textId="77777777" w:rsidR="00F75D3C" w:rsidRDefault="00F75D3C">
      <w:pPr>
        <w:jc w:val="right"/>
        <w:rPr>
          <w:rStyle w:val="Brak"/>
          <w:rFonts w:ascii="Arial Narrow" w:hAnsi="Arial Narrow"/>
          <w:sz w:val="22"/>
          <w:szCs w:val="22"/>
        </w:rPr>
      </w:pPr>
    </w:p>
    <w:p w14:paraId="6682244C" w14:textId="77777777" w:rsidR="00F75D3C" w:rsidRDefault="00F75D3C">
      <w:pPr>
        <w:jc w:val="right"/>
        <w:rPr>
          <w:rStyle w:val="Brak"/>
          <w:rFonts w:ascii="Arial Narrow" w:hAnsi="Arial Narrow"/>
          <w:sz w:val="22"/>
          <w:szCs w:val="22"/>
        </w:rPr>
      </w:pPr>
    </w:p>
    <w:p w14:paraId="6FD96AFF" w14:textId="77777777" w:rsidR="00F75D3C" w:rsidRDefault="00F75D3C">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46117F1E"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061B4B02"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xml:space="preserve">Oświadczam, że spełniam warunki udziału w postępowaniu określone przez Zamawiającego </w:t>
      </w:r>
      <w:r w:rsidR="00874EA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7"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7"/>
      <w:r w:rsidRPr="00D22EDA">
        <w:rPr>
          <w:rStyle w:val="Brak"/>
          <w:rFonts w:ascii="Arial Narrow" w:hAnsi="Arial Narrow"/>
          <w:b/>
          <w:bCs/>
          <w:sz w:val="22"/>
          <w:szCs w:val="22"/>
        </w:rPr>
        <w:t xml:space="preserve"> </w:t>
      </w:r>
      <w:bookmarkStart w:id="28" w:name="_Hlk68681140"/>
      <w:r w:rsidRPr="00D22EDA">
        <w:rPr>
          <w:rStyle w:val="Brak"/>
          <w:rFonts w:ascii="Arial Narrow" w:hAnsi="Arial Narrow"/>
          <w:b/>
          <w:bCs/>
          <w:sz w:val="22"/>
          <w:szCs w:val="22"/>
        </w:rPr>
        <w:t>z dnia 11 września 2019 r.</w:t>
      </w:r>
      <w:bookmarkEnd w:id="28"/>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4E2441E6"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282DCAF8"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4), 5) lub 7)</w:t>
      </w:r>
      <w:r w:rsidRPr="00D22EDA">
        <w:rPr>
          <w:rStyle w:val="Brak"/>
          <w:rFonts w:ascii="Arial Narrow" w:hAnsi="Arial Narrow"/>
          <w:sz w:val="22"/>
          <w:szCs w:val="22"/>
        </w:rPr>
        <w:t xml:space="preserve">  </w:t>
      </w:r>
      <w:r w:rsidR="005415A1" w:rsidRPr="005415A1">
        <w:rPr>
          <w:rFonts w:ascii="Arial Narrow" w:hAnsi="Arial Narrow"/>
          <w:b/>
          <w:bCs/>
          <w:sz w:val="22"/>
          <w:szCs w:val="22"/>
        </w:rPr>
        <w:t xml:space="preserve">oraz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5D68E49A" w:rsidR="00925797" w:rsidRPr="00D22EDA" w:rsidRDefault="00D22EDA">
      <w:pPr>
        <w:pStyle w:val="Nagwek"/>
        <w:spacing w:after="0"/>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F05B357" w14:textId="77777777" w:rsidR="00925797" w:rsidRPr="00D22EDA" w:rsidRDefault="00D22EDA" w:rsidP="001538C3">
      <w:pPr>
        <w:pStyle w:val="Nagwek"/>
        <w:numPr>
          <w:ilvl w:val="0"/>
          <w:numId w:val="151"/>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rsidP="001538C3">
      <w:pPr>
        <w:pStyle w:val="Nagwek"/>
        <w:numPr>
          <w:ilvl w:val="0"/>
          <w:numId w:val="150"/>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9" w:name="_Hlk68247194"/>
      <w:r w:rsidRPr="00D22EDA">
        <w:rPr>
          <w:rStyle w:val="Brak"/>
          <w:rFonts w:ascii="Arial Narrow" w:hAnsi="Arial Narrow"/>
          <w:sz w:val="22"/>
          <w:szCs w:val="22"/>
          <w:u w:color="0000FF"/>
        </w:rPr>
        <w:t>Jednocześnie wskazuję, iż w/w środki dowodowe można pozyskać: ………………………………………………………………………………………………………………….</w:t>
      </w:r>
      <w:bookmarkEnd w:id="29"/>
    </w:p>
    <w:p w14:paraId="779E972E" w14:textId="77777777" w:rsidR="00925797" w:rsidRPr="00D22EDA" w:rsidRDefault="00D22EDA" w:rsidP="001538C3">
      <w:pPr>
        <w:pStyle w:val="Nagwek"/>
        <w:numPr>
          <w:ilvl w:val="0"/>
          <w:numId w:val="150"/>
        </w:numPr>
        <w:jc w:val="both"/>
        <w:rPr>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w rozumieniu ustawy z dnia 17 lutego 2005 r. o informatyzacji działalności podmiotów realizujących zadania publiczne. Jednocześnie wskazuję następujące dane umożliwiające dostęp do tych środków: ………………………………………………………………………………………………………………………………………</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7D7A720A" w14:textId="77777777" w:rsidR="00925797" w:rsidRPr="00D22EDA" w:rsidRDefault="00925797">
      <w:pPr>
        <w:jc w:val="right"/>
        <w:rPr>
          <w:rStyle w:val="Brak"/>
          <w:rFonts w:ascii="Arial Unicode MS" w:hAnsi="Arial Unicode MS"/>
          <w:color w:val="0000FF"/>
          <w:u w:color="0000FF"/>
        </w:rPr>
      </w:pPr>
    </w:p>
    <w:p w14:paraId="5D75F141" w14:textId="77777777" w:rsidR="00925797" w:rsidRPr="00D22EDA" w:rsidRDefault="00925797">
      <w:pPr>
        <w:jc w:val="right"/>
        <w:rPr>
          <w:rStyle w:val="Brak"/>
          <w:rFonts w:ascii="Arial Unicode MS" w:hAnsi="Arial Unicode MS"/>
          <w:color w:val="0000FF"/>
          <w:u w:color="0000FF"/>
        </w:rPr>
      </w:pPr>
    </w:p>
    <w:p w14:paraId="10B532B1" w14:textId="77777777" w:rsidR="00925797" w:rsidRPr="00D22EDA" w:rsidRDefault="00925797">
      <w:pPr>
        <w:jc w:val="right"/>
        <w:rPr>
          <w:rStyle w:val="Brak"/>
          <w:rFonts w:ascii="Arial Unicode MS" w:hAnsi="Arial Unicode MS"/>
          <w:color w:val="0000FF"/>
          <w:u w:color="0000FF"/>
        </w:rPr>
      </w:pPr>
    </w:p>
    <w:p w14:paraId="12666F3E" w14:textId="7627D535" w:rsidR="00925797" w:rsidRDefault="00925797">
      <w:pPr>
        <w:jc w:val="right"/>
        <w:rPr>
          <w:rStyle w:val="Brak"/>
          <w:rFonts w:ascii="Arial Unicode MS" w:hAnsi="Arial Unicode MS"/>
          <w:color w:val="0000FF"/>
          <w:u w:color="0000FF"/>
        </w:rPr>
      </w:pPr>
    </w:p>
    <w:p w14:paraId="712B4AE3" w14:textId="77777777" w:rsidR="00310D77" w:rsidRPr="00D22EDA" w:rsidRDefault="00310D77">
      <w:pPr>
        <w:jc w:val="right"/>
        <w:rPr>
          <w:rStyle w:val="Brak"/>
          <w:rFonts w:ascii="Arial Unicode MS" w:hAnsi="Arial Unicode MS"/>
          <w:color w:val="0000FF"/>
          <w:u w:color="0000FF"/>
        </w:rPr>
      </w:pPr>
    </w:p>
    <w:p w14:paraId="7EC6672D" w14:textId="77777777" w:rsidR="00925797" w:rsidRPr="00D22EDA" w:rsidRDefault="00925797">
      <w:pPr>
        <w:jc w:val="right"/>
        <w:rPr>
          <w:rStyle w:val="Brak"/>
          <w:rFonts w:ascii="Arial Unicode MS" w:hAnsi="Arial Unicode MS"/>
          <w:color w:val="0000FF"/>
          <w:u w:color="0000FF"/>
        </w:rPr>
      </w:pPr>
    </w:p>
    <w:p w14:paraId="75576EE3" w14:textId="77777777" w:rsidR="009862F4" w:rsidRDefault="009862F4">
      <w:pPr>
        <w:jc w:val="right"/>
        <w:rPr>
          <w:rStyle w:val="Brak"/>
          <w:rFonts w:ascii="Arial Narrow" w:hAnsi="Arial Narrow"/>
          <w:sz w:val="22"/>
          <w:szCs w:val="22"/>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48AE2ED5"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A551DB" w:rsidRPr="00A551DB">
        <w:rPr>
          <w:rFonts w:ascii="Arial Narrow" w:hAnsi="Arial Narrow"/>
          <w:b/>
          <w:bCs/>
          <w:sz w:val="22"/>
          <w:szCs w:val="22"/>
        </w:rPr>
        <w:t>„</w:t>
      </w:r>
      <w:r w:rsidR="00A11AD2" w:rsidRPr="00A11AD2">
        <w:rPr>
          <w:rFonts w:ascii="Arial Narrow" w:hAnsi="Arial Narrow"/>
          <w:b/>
          <w:bCs/>
          <w:sz w:val="22"/>
          <w:szCs w:val="22"/>
        </w:rPr>
        <w:t xml:space="preserve">Przebudowa i rozbudowa zaplecza obiektów sportowych przy stadionie miejskim w Ośnie Lubuskim wraz </w:t>
      </w:r>
      <w:r w:rsidR="00445A20">
        <w:rPr>
          <w:rFonts w:ascii="Arial Narrow" w:hAnsi="Arial Narrow"/>
          <w:b/>
          <w:bCs/>
          <w:sz w:val="22"/>
          <w:szCs w:val="22"/>
        </w:rPr>
        <w:br/>
      </w:r>
      <w:r w:rsidR="00A11AD2" w:rsidRPr="00A11AD2">
        <w:rPr>
          <w:rFonts w:ascii="Arial Narrow" w:hAnsi="Arial Narrow"/>
          <w:b/>
          <w:bCs/>
          <w:sz w:val="22"/>
          <w:szCs w:val="22"/>
        </w:rPr>
        <w:t>z niezbędną infrastrukturą techniczną</w:t>
      </w:r>
      <w:r w:rsidR="00A551DB" w:rsidRP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1538C3">
      <w:pPr>
        <w:pStyle w:val="Nagwek"/>
        <w:numPr>
          <w:ilvl w:val="0"/>
          <w:numId w:val="153"/>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70979198" w:rsidR="00925797" w:rsidRDefault="00D22EDA" w:rsidP="001538C3">
      <w:pPr>
        <w:pStyle w:val="Nagwek"/>
        <w:numPr>
          <w:ilvl w:val="0"/>
          <w:numId w:val="153"/>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 xml:space="preserve">, </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1DF4A228" w14:textId="739CFAB7" w:rsidR="00925797" w:rsidRPr="00310D77" w:rsidRDefault="00D22EDA" w:rsidP="001538C3">
      <w:pPr>
        <w:pStyle w:val="Nagwek"/>
        <w:numPr>
          <w:ilvl w:val="0"/>
          <w:numId w:val="153"/>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2B416592"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137BCCE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77777777" w:rsidR="00925797" w:rsidRPr="00D22EDA" w:rsidRDefault="00925797">
      <w:pPr>
        <w:pStyle w:val="DomylneB"/>
        <w:spacing w:before="120" w:after="120"/>
        <w:jc w:val="both"/>
        <w:rPr>
          <w:rStyle w:val="Brak"/>
          <w:rFonts w:ascii="Arial Narrow" w:eastAsia="Arial Narrow" w:hAnsi="Arial Narrow" w:cs="Arial Narrow"/>
        </w:rPr>
      </w:pP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30"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30"/>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2ADED7C6" w14:textId="59617C55"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 xml:space="preserve">PESEL, </w:t>
      </w:r>
    </w:p>
    <w:p w14:paraId="42089335" w14:textId="1484761A"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i/>
          <w:iCs/>
        </w:rPr>
        <w:t>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56F708B4"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4A58A5" w:rsidRPr="004A58A5">
        <w:rPr>
          <w:rFonts w:ascii="Arial Narrow" w:hAnsi="Arial Narrow"/>
          <w:b/>
          <w:bCs/>
          <w:sz w:val="22"/>
          <w:szCs w:val="22"/>
        </w:rPr>
        <w:t>Przebudowa i rozbudowa zaplecza obiektów sportowych przy stadionie miejskim w Ośnie Lubuskim wraz z niezbędną infrastrukturą techniczną</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D22EDA" w:rsidRDefault="00D22EDA">
      <w:pPr>
        <w:pStyle w:val="DomylneB"/>
        <w:spacing w:before="120" w:after="120"/>
        <w:jc w:val="both"/>
      </w:pPr>
      <w:r w:rsidRPr="000D6788">
        <w:rPr>
          <w:rStyle w:val="Brak"/>
          <w:rFonts w:ascii="Arial Narrow" w:hAnsi="Arial Narrow"/>
          <w:i/>
          <w:iCs/>
          <w:color w:val="auto"/>
          <w:sz w:val="20"/>
          <w:szCs w:val="20"/>
        </w:rPr>
        <w:t>* wypełnić tyle razy, ile to konieczne</w:t>
      </w:r>
      <w:r w:rsidRPr="00D22EDA">
        <w:rPr>
          <w:rStyle w:val="Brak"/>
          <w:rFonts w:ascii="Arial Unicode MS" w:eastAsia="Arial Unicode MS" w:hAnsi="Arial Unicode MS" w:cs="Arial Unicode M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31"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31"/>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D22EDA"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77777777" w:rsidR="00925797" w:rsidRPr="00D22EDA" w:rsidRDefault="00D22EDA">
            <w:pPr>
              <w:jc w:val="center"/>
            </w:pPr>
            <w:r w:rsidRPr="00D22EDA">
              <w:rPr>
                <w:rStyle w:val="Brak"/>
                <w:rFonts w:ascii="Arial Narrow" w:hAnsi="Arial Narrow"/>
                <w:sz w:val="22"/>
                <w:szCs w:val="22"/>
              </w:rPr>
              <w:t>Uprawnienia</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D14E" w14:textId="77777777" w:rsidR="00984690" w:rsidRDefault="00984690">
      <w:r>
        <w:separator/>
      </w:r>
    </w:p>
  </w:endnote>
  <w:endnote w:type="continuationSeparator" w:id="0">
    <w:p w14:paraId="2F506CD5" w14:textId="77777777" w:rsidR="00984690" w:rsidRDefault="0098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2A65" w14:textId="77777777" w:rsidR="00984690" w:rsidRDefault="00984690">
      <w:r>
        <w:separator/>
      </w:r>
    </w:p>
  </w:footnote>
  <w:footnote w:type="continuationSeparator" w:id="0">
    <w:p w14:paraId="11DB5AC3" w14:textId="77777777" w:rsidR="00984690" w:rsidRDefault="00984690">
      <w:r>
        <w:continuationSeparator/>
      </w:r>
    </w:p>
  </w:footnote>
  <w:footnote w:type="continuationNotice" w:id="1">
    <w:p w14:paraId="513DAD1F" w14:textId="77777777" w:rsidR="00984690" w:rsidRDefault="00984690"/>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27B5FF21" w:rsidR="00A42920" w:rsidRPr="00613FBB" w:rsidRDefault="000450B6" w:rsidP="000450B6">
    <w:pPr>
      <w:jc w:val="center"/>
      <w:rPr>
        <w:rFonts w:ascii="Arial Narrow" w:hAnsi="Arial Narrow"/>
        <w:i/>
        <w:iCs/>
        <w:sz w:val="18"/>
        <w:szCs w:val="18"/>
      </w:rPr>
    </w:pPr>
    <w:r w:rsidRPr="00613FBB">
      <w:rPr>
        <w:rFonts w:ascii="Arial Narrow" w:hAnsi="Arial Narrow"/>
        <w:i/>
        <w:iCs/>
        <w:sz w:val="18"/>
        <w:szCs w:val="18"/>
      </w:rPr>
      <w:t>„</w:t>
    </w:r>
    <w:r w:rsidR="000F24BA" w:rsidRPr="00613FBB">
      <w:rPr>
        <w:rFonts w:ascii="Arial Narrow" w:hAnsi="Arial Narrow"/>
        <w:sz w:val="18"/>
        <w:szCs w:val="18"/>
      </w:rPr>
      <w:t>Przebudowa i rozbudowa zaplecza obiektów sportowych przy stadionie miejskim w Ośnie Lubuskim wraz z niezbędną infrastrukturą techniczną</w:t>
    </w:r>
    <w:r w:rsidR="00613FBB" w:rsidRPr="00613FBB">
      <w:rPr>
        <w:rFonts w:ascii="Arial Narrow" w:hAnsi="Arial Narrow"/>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25A6D8C"/>
    <w:multiLevelType w:val="hybridMultilevel"/>
    <w:tmpl w:val="CE6ECD74"/>
    <w:numStyleLink w:val="Zaimportowanystyl90"/>
  </w:abstractNum>
  <w:abstractNum w:abstractNumId="3" w15:restartNumberingAfterBreak="0">
    <w:nsid w:val="026A4EAB"/>
    <w:multiLevelType w:val="hybridMultilevel"/>
    <w:tmpl w:val="A9E2CD3A"/>
    <w:numStyleLink w:val="Zaimportowanystyl39"/>
  </w:abstractNum>
  <w:abstractNum w:abstractNumId="4"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 w15:restartNumberingAfterBreak="0">
    <w:nsid w:val="0AEF1DEC"/>
    <w:multiLevelType w:val="multilevel"/>
    <w:tmpl w:val="16F64DE0"/>
    <w:numStyleLink w:val="Zaimportowanystyl58"/>
  </w:abstractNum>
  <w:abstractNum w:abstractNumId="16"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DD9626B"/>
    <w:multiLevelType w:val="hybridMultilevel"/>
    <w:tmpl w:val="D2267B30"/>
    <w:numStyleLink w:val="Zaimportowanystyl770"/>
  </w:abstractNum>
  <w:abstractNum w:abstractNumId="18" w15:restartNumberingAfterBreak="0">
    <w:nsid w:val="0DDC5B57"/>
    <w:multiLevelType w:val="hybridMultilevel"/>
    <w:tmpl w:val="8FC88450"/>
    <w:numStyleLink w:val="Zaimportowanystyl100"/>
  </w:abstractNum>
  <w:abstractNum w:abstractNumId="19"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F8E68AC"/>
    <w:multiLevelType w:val="hybridMultilevel"/>
    <w:tmpl w:val="173E22D0"/>
    <w:numStyleLink w:val="Zaimportowanystyl69"/>
  </w:abstractNum>
  <w:abstractNum w:abstractNumId="22"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1E827A1"/>
    <w:multiLevelType w:val="hybridMultilevel"/>
    <w:tmpl w:val="6FE4F53E"/>
    <w:numStyleLink w:val="Zaimportowanystyl400"/>
  </w:abstractNum>
  <w:abstractNum w:abstractNumId="25" w15:restartNumberingAfterBreak="0">
    <w:nsid w:val="11FF05E3"/>
    <w:multiLevelType w:val="multilevel"/>
    <w:tmpl w:val="3FECCBE8"/>
    <w:numStyleLink w:val="Zaimportowanystyl45"/>
  </w:abstractNum>
  <w:abstractNum w:abstractNumId="26" w15:restartNumberingAfterBreak="0">
    <w:nsid w:val="12533F87"/>
    <w:multiLevelType w:val="hybridMultilevel"/>
    <w:tmpl w:val="151648F8"/>
    <w:numStyleLink w:val="Zaimportowanystyl41"/>
  </w:abstractNum>
  <w:abstractNum w:abstractNumId="27"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2CD6F41"/>
    <w:multiLevelType w:val="hybridMultilevel"/>
    <w:tmpl w:val="703C3508"/>
    <w:numStyleLink w:val="Zaimportowanystyl52"/>
  </w:abstractNum>
  <w:abstractNum w:abstractNumId="29" w15:restartNumberingAfterBreak="0">
    <w:nsid w:val="13171F48"/>
    <w:multiLevelType w:val="hybridMultilevel"/>
    <w:tmpl w:val="C1A8FB84"/>
    <w:numStyleLink w:val="Zaimportowanystyl1"/>
  </w:abstractNum>
  <w:abstractNum w:abstractNumId="30" w15:restartNumberingAfterBreak="0">
    <w:nsid w:val="13B664A8"/>
    <w:multiLevelType w:val="hybridMultilevel"/>
    <w:tmpl w:val="1FA084DE"/>
    <w:numStyleLink w:val="Zaimportowanystyl97"/>
  </w:abstractNum>
  <w:abstractNum w:abstractNumId="31"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C7A3635"/>
    <w:multiLevelType w:val="hybridMultilevel"/>
    <w:tmpl w:val="DC681254"/>
    <w:numStyleLink w:val="Zaimportowanystyl11"/>
  </w:abstractNum>
  <w:abstractNum w:abstractNumId="36" w15:restartNumberingAfterBreak="0">
    <w:nsid w:val="1D3E1132"/>
    <w:multiLevelType w:val="hybridMultilevel"/>
    <w:tmpl w:val="F3C2E826"/>
    <w:numStyleLink w:val="Zaimportowanystyl13"/>
  </w:abstractNum>
  <w:abstractNum w:abstractNumId="37"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DD47DFD"/>
    <w:multiLevelType w:val="hybridMultilevel"/>
    <w:tmpl w:val="0798AF6A"/>
    <w:numStyleLink w:val="Zaimportowanystyl36"/>
  </w:abstractNum>
  <w:abstractNum w:abstractNumId="39" w15:restartNumberingAfterBreak="0">
    <w:nsid w:val="1E876179"/>
    <w:multiLevelType w:val="hybridMultilevel"/>
    <w:tmpl w:val="AADA1E6E"/>
    <w:numStyleLink w:val="Zaimportowanystyl76"/>
  </w:abstractNum>
  <w:abstractNum w:abstractNumId="40"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F20C61"/>
    <w:multiLevelType w:val="hybridMultilevel"/>
    <w:tmpl w:val="906AB2CA"/>
    <w:numStyleLink w:val="Zaimportowanystyl81"/>
  </w:abstractNum>
  <w:abstractNum w:abstractNumId="44"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4325640"/>
    <w:multiLevelType w:val="hybridMultilevel"/>
    <w:tmpl w:val="A38A8710"/>
    <w:numStyleLink w:val="Zaimportowanystyl42"/>
  </w:abstractNum>
  <w:abstractNum w:abstractNumId="46"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603716F"/>
    <w:multiLevelType w:val="hybridMultilevel"/>
    <w:tmpl w:val="702A5CC4"/>
    <w:numStyleLink w:val="Zaimportowanystyl3"/>
  </w:abstractNum>
  <w:abstractNum w:abstractNumId="49" w15:restartNumberingAfterBreak="0">
    <w:nsid w:val="265241C1"/>
    <w:multiLevelType w:val="hybridMultilevel"/>
    <w:tmpl w:val="1F4E76CC"/>
    <w:numStyleLink w:val="Zaimportowanystyl75"/>
  </w:abstractNum>
  <w:abstractNum w:abstractNumId="50" w15:restartNumberingAfterBreak="0">
    <w:nsid w:val="26C922AA"/>
    <w:multiLevelType w:val="hybridMultilevel"/>
    <w:tmpl w:val="6C8C9972"/>
    <w:numStyleLink w:val="Zaimportowanystyl54"/>
  </w:abstractNum>
  <w:abstractNum w:abstractNumId="51"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2B871D6C"/>
    <w:multiLevelType w:val="hybridMultilevel"/>
    <w:tmpl w:val="0CBCD91C"/>
    <w:numStyleLink w:val="Zaimportowanystyl24"/>
  </w:abstractNum>
  <w:abstractNum w:abstractNumId="55"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E9A0017"/>
    <w:multiLevelType w:val="hybridMultilevel"/>
    <w:tmpl w:val="DE62D4EE"/>
    <w:numStyleLink w:val="Zaimportowanystyl31"/>
  </w:abstractNum>
  <w:abstractNum w:abstractNumId="59" w15:restartNumberingAfterBreak="0">
    <w:nsid w:val="2F342434"/>
    <w:multiLevelType w:val="hybridMultilevel"/>
    <w:tmpl w:val="5D54FCF8"/>
    <w:numStyleLink w:val="Zaimportowanystyl44"/>
  </w:abstractNum>
  <w:abstractNum w:abstractNumId="60"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0A20676"/>
    <w:multiLevelType w:val="hybridMultilevel"/>
    <w:tmpl w:val="E9609318"/>
    <w:numStyleLink w:val="Zaimportowanystyl38"/>
  </w:abstractNum>
  <w:abstractNum w:abstractNumId="6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4B261C"/>
    <w:multiLevelType w:val="hybridMultilevel"/>
    <w:tmpl w:val="CFC0B24A"/>
    <w:numStyleLink w:val="Zaimportowanystyl79"/>
  </w:abstractNum>
  <w:abstractNum w:abstractNumId="69"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41B29B7"/>
    <w:multiLevelType w:val="hybridMultilevel"/>
    <w:tmpl w:val="7544149A"/>
    <w:numStyleLink w:val="Zaimportowanystyl5"/>
  </w:abstractNum>
  <w:abstractNum w:abstractNumId="73"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64D67E4"/>
    <w:multiLevelType w:val="hybridMultilevel"/>
    <w:tmpl w:val="DCD0AD26"/>
    <w:numStyleLink w:val="Zaimportowanystyl87"/>
  </w:abstractNum>
  <w:abstractNum w:abstractNumId="77" w15:restartNumberingAfterBreak="0">
    <w:nsid w:val="365754C5"/>
    <w:multiLevelType w:val="hybridMultilevel"/>
    <w:tmpl w:val="205CE81C"/>
    <w:numStyleLink w:val="Zaimportowanystyl300"/>
  </w:abstractNum>
  <w:abstractNum w:abstractNumId="78" w15:restartNumberingAfterBreak="0">
    <w:nsid w:val="3719798A"/>
    <w:multiLevelType w:val="hybridMultilevel"/>
    <w:tmpl w:val="248454B0"/>
    <w:numStyleLink w:val="Zaimportowanystyl6"/>
  </w:abstractNum>
  <w:abstractNum w:abstractNumId="79" w15:restartNumberingAfterBreak="0">
    <w:nsid w:val="379D4F83"/>
    <w:multiLevelType w:val="hybridMultilevel"/>
    <w:tmpl w:val="A0F6AE0A"/>
    <w:numStyleLink w:val="Zaimportowanystyl30"/>
  </w:abstractNum>
  <w:abstractNum w:abstractNumId="80"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3BA27E79"/>
    <w:multiLevelType w:val="hybridMultilevel"/>
    <w:tmpl w:val="76541456"/>
    <w:numStyleLink w:val="Zaimportowanystyl4"/>
  </w:abstractNum>
  <w:abstractNum w:abstractNumId="83" w15:restartNumberingAfterBreak="0">
    <w:nsid w:val="3C0A1064"/>
    <w:multiLevelType w:val="hybridMultilevel"/>
    <w:tmpl w:val="DA7424A8"/>
    <w:numStyleLink w:val="Zaimportowanystyl98"/>
  </w:abstractNum>
  <w:abstractNum w:abstractNumId="84" w15:restartNumberingAfterBreak="0">
    <w:nsid w:val="3CF07498"/>
    <w:multiLevelType w:val="hybridMultilevel"/>
    <w:tmpl w:val="531CE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B02F05"/>
    <w:multiLevelType w:val="hybridMultilevel"/>
    <w:tmpl w:val="9E640AFA"/>
    <w:numStyleLink w:val="Zaimportowanystyl26"/>
  </w:abstractNum>
  <w:abstractNum w:abstractNumId="8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440F3BC8"/>
    <w:multiLevelType w:val="hybridMultilevel"/>
    <w:tmpl w:val="8C2844F0"/>
    <w:numStyleLink w:val="Zaimportowanystyl89"/>
  </w:abstractNum>
  <w:abstractNum w:abstractNumId="92" w15:restartNumberingAfterBreak="0">
    <w:nsid w:val="4489096F"/>
    <w:multiLevelType w:val="hybridMultilevel"/>
    <w:tmpl w:val="239A2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75F53F0"/>
    <w:multiLevelType w:val="hybridMultilevel"/>
    <w:tmpl w:val="11B48D9C"/>
    <w:numStyleLink w:val="Zaimportowanystyl63"/>
  </w:abstractNum>
  <w:abstractNum w:abstractNumId="96" w15:restartNumberingAfterBreak="0">
    <w:nsid w:val="47D739ED"/>
    <w:multiLevelType w:val="hybridMultilevel"/>
    <w:tmpl w:val="9B0C99C0"/>
    <w:numStyleLink w:val="Zaimportowanystyl19"/>
  </w:abstractNum>
  <w:abstractNum w:abstractNumId="97"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9CB4695"/>
    <w:multiLevelType w:val="hybridMultilevel"/>
    <w:tmpl w:val="7C5EAD9C"/>
    <w:numStyleLink w:val="Zaimportowanystyl66"/>
  </w:abstractNum>
  <w:abstractNum w:abstractNumId="100" w15:restartNumberingAfterBreak="0">
    <w:nsid w:val="4A93342D"/>
    <w:multiLevelType w:val="hybridMultilevel"/>
    <w:tmpl w:val="7CDCAA48"/>
    <w:numStyleLink w:val="Zaimportowanystyl60"/>
  </w:abstractNum>
  <w:abstractNum w:abstractNumId="101" w15:restartNumberingAfterBreak="0">
    <w:nsid w:val="4B640A3A"/>
    <w:multiLevelType w:val="hybridMultilevel"/>
    <w:tmpl w:val="071E81E0"/>
    <w:numStyleLink w:val="Zaimportowanystyl84"/>
  </w:abstractNum>
  <w:abstractNum w:abstractNumId="102" w15:restartNumberingAfterBreak="0">
    <w:nsid w:val="4E0C5E9B"/>
    <w:multiLevelType w:val="multilevel"/>
    <w:tmpl w:val="4C2468EC"/>
    <w:numStyleLink w:val="Zaimportowanystyl15"/>
  </w:abstractNum>
  <w:abstractNum w:abstractNumId="103"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E91604D"/>
    <w:multiLevelType w:val="hybridMultilevel"/>
    <w:tmpl w:val="629C77B2"/>
    <w:numStyleLink w:val="Zaimportowanystyl18"/>
  </w:abstractNum>
  <w:abstractNum w:abstractNumId="10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501F7FC2"/>
    <w:multiLevelType w:val="hybridMultilevel"/>
    <w:tmpl w:val="E9C4C0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12B2170"/>
    <w:multiLevelType w:val="hybridMultilevel"/>
    <w:tmpl w:val="B688F016"/>
    <w:numStyleLink w:val="Zaimportowanystyl71"/>
  </w:abstractNum>
  <w:abstractNum w:abstractNumId="110" w15:restartNumberingAfterBreak="0">
    <w:nsid w:val="521709C0"/>
    <w:multiLevelType w:val="hybridMultilevel"/>
    <w:tmpl w:val="12D4B7C4"/>
    <w:numStyleLink w:val="Zaimportowanystyl77"/>
  </w:abstractNum>
  <w:abstractNum w:abstractNumId="11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7B74FEF"/>
    <w:multiLevelType w:val="hybridMultilevel"/>
    <w:tmpl w:val="5B3695D2"/>
    <w:numStyleLink w:val="Zaimportowanystyl96"/>
  </w:abstractNum>
  <w:abstractNum w:abstractNumId="117"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7FF1EF5"/>
    <w:multiLevelType w:val="multilevel"/>
    <w:tmpl w:val="737CE9B8"/>
    <w:numStyleLink w:val="Zaimportowanystyl8"/>
  </w:abstractNum>
  <w:abstractNum w:abstractNumId="119"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1" w15:restartNumberingAfterBreak="0">
    <w:nsid w:val="59D876C8"/>
    <w:multiLevelType w:val="hybridMultilevel"/>
    <w:tmpl w:val="B66A90B6"/>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9F71366"/>
    <w:multiLevelType w:val="hybridMultilevel"/>
    <w:tmpl w:val="C9FEA1CA"/>
    <w:numStyleLink w:val="Zaimportowanystyl23"/>
  </w:abstractNum>
  <w:abstractNum w:abstractNumId="124"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5CBB3443"/>
    <w:multiLevelType w:val="hybridMultilevel"/>
    <w:tmpl w:val="0A0A5DAC"/>
    <w:numStyleLink w:val="Zaimportowanystyl20"/>
  </w:abstractNum>
  <w:abstractNum w:abstractNumId="126" w15:restartNumberingAfterBreak="0">
    <w:nsid w:val="5CD7007D"/>
    <w:multiLevelType w:val="hybridMultilevel"/>
    <w:tmpl w:val="925C3A32"/>
    <w:numStyleLink w:val="Zaimportowanystyl102"/>
  </w:abstractNum>
  <w:abstractNum w:abstractNumId="127" w15:restartNumberingAfterBreak="0">
    <w:nsid w:val="5CE33FCD"/>
    <w:multiLevelType w:val="multilevel"/>
    <w:tmpl w:val="E02A6F3C"/>
    <w:numStyleLink w:val="Zaimportowanystyl48"/>
  </w:abstractNum>
  <w:abstractNum w:abstractNumId="128"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5EE13AC4"/>
    <w:multiLevelType w:val="hybridMultilevel"/>
    <w:tmpl w:val="4D5059DC"/>
    <w:numStyleLink w:val="Zaimportowanystyl86"/>
  </w:abstractNum>
  <w:abstractNum w:abstractNumId="130" w15:restartNumberingAfterBreak="0">
    <w:nsid w:val="5F76703E"/>
    <w:multiLevelType w:val="hybridMultilevel"/>
    <w:tmpl w:val="DE2A8828"/>
    <w:numStyleLink w:val="Zaimportowanystyl35"/>
  </w:abstractNum>
  <w:abstractNum w:abstractNumId="13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0EE4791"/>
    <w:multiLevelType w:val="hybridMultilevel"/>
    <w:tmpl w:val="D728D3D2"/>
    <w:numStyleLink w:val="Zaimportowanystyl160"/>
  </w:abstractNum>
  <w:abstractNum w:abstractNumId="136" w15:restartNumberingAfterBreak="0">
    <w:nsid w:val="61071C3C"/>
    <w:multiLevelType w:val="hybridMultilevel"/>
    <w:tmpl w:val="205E1E16"/>
    <w:numStyleLink w:val="Zaimportowanystyl83"/>
  </w:abstractNum>
  <w:abstractNum w:abstractNumId="137"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1A65B93"/>
    <w:multiLevelType w:val="hybridMultilevel"/>
    <w:tmpl w:val="57A24960"/>
    <w:numStyleLink w:val="Zaimportowanystyl74"/>
  </w:abstractNum>
  <w:abstractNum w:abstractNumId="139"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61D15078"/>
    <w:multiLevelType w:val="hybridMultilevel"/>
    <w:tmpl w:val="8AE04A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628C5C27"/>
    <w:multiLevelType w:val="hybridMultilevel"/>
    <w:tmpl w:val="3D14B7D2"/>
    <w:numStyleLink w:val="Zaimportowanystyl99"/>
  </w:abstractNum>
  <w:abstractNum w:abstractNumId="143"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4F41CD"/>
    <w:multiLevelType w:val="hybridMultilevel"/>
    <w:tmpl w:val="1E249A80"/>
    <w:numStyleLink w:val="Zaimportowanystyl17"/>
  </w:abstractNum>
  <w:abstractNum w:abstractNumId="146"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47" w15:restartNumberingAfterBreak="0">
    <w:nsid w:val="67230767"/>
    <w:multiLevelType w:val="hybridMultilevel"/>
    <w:tmpl w:val="C7FC98CC"/>
    <w:numStyleLink w:val="Zaimportowanystyl33"/>
  </w:abstractNum>
  <w:abstractNum w:abstractNumId="14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801463E"/>
    <w:multiLevelType w:val="hybridMultilevel"/>
    <w:tmpl w:val="2CCA9B9A"/>
    <w:numStyleLink w:val="Zaimportowanystyl12"/>
  </w:abstractNum>
  <w:abstractNum w:abstractNumId="150" w15:restartNumberingAfterBreak="0">
    <w:nsid w:val="6A120877"/>
    <w:multiLevelType w:val="multilevel"/>
    <w:tmpl w:val="0E66CB54"/>
    <w:numStyleLink w:val="Zaimportowanystyl2"/>
  </w:abstractNum>
  <w:abstractNum w:abstractNumId="15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B586013"/>
    <w:multiLevelType w:val="hybridMultilevel"/>
    <w:tmpl w:val="14B4B10A"/>
    <w:numStyleLink w:val="Zaimportowanystyl101"/>
  </w:abstractNum>
  <w:abstractNum w:abstractNumId="154" w15:restartNumberingAfterBreak="0">
    <w:nsid w:val="6BE57C10"/>
    <w:multiLevelType w:val="hybridMultilevel"/>
    <w:tmpl w:val="AA040390"/>
    <w:numStyleLink w:val="Zaimportowanystyl29"/>
  </w:abstractNum>
  <w:abstractNum w:abstractNumId="155"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DFE7A0F"/>
    <w:multiLevelType w:val="hybridMultilevel"/>
    <w:tmpl w:val="1618DCD6"/>
    <w:numStyleLink w:val="Zaimportowanystyl91"/>
  </w:abstractNum>
  <w:abstractNum w:abstractNumId="157"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FC072A4"/>
    <w:multiLevelType w:val="hybridMultilevel"/>
    <w:tmpl w:val="859E6E74"/>
    <w:numStyleLink w:val="Zaimportowanystyl85"/>
  </w:abstractNum>
  <w:abstractNum w:abstractNumId="160" w15:restartNumberingAfterBreak="0">
    <w:nsid w:val="7013557F"/>
    <w:multiLevelType w:val="hybridMultilevel"/>
    <w:tmpl w:val="531830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09C535C"/>
    <w:multiLevelType w:val="hybridMultilevel"/>
    <w:tmpl w:val="5B3C8D6E"/>
    <w:numStyleLink w:val="Zaimportowanystyl9"/>
  </w:abstractNum>
  <w:abstractNum w:abstractNumId="162" w15:restartNumberingAfterBreak="0">
    <w:nsid w:val="72090362"/>
    <w:multiLevelType w:val="hybridMultilevel"/>
    <w:tmpl w:val="51407278"/>
    <w:numStyleLink w:val="Zaimportowanystyl82"/>
  </w:abstractNum>
  <w:abstractNum w:abstractNumId="163"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74344B61"/>
    <w:multiLevelType w:val="hybridMultilevel"/>
    <w:tmpl w:val="031821EA"/>
    <w:numStyleLink w:val="Zaimportowanystyl34"/>
  </w:abstractNum>
  <w:abstractNum w:abstractNumId="166"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52013D3"/>
    <w:multiLevelType w:val="hybridMultilevel"/>
    <w:tmpl w:val="6B562C10"/>
    <w:numStyleLink w:val="Zaimportowanystyl72"/>
  </w:abstractNum>
  <w:abstractNum w:abstractNumId="169"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759A5BE4"/>
    <w:multiLevelType w:val="hybridMultilevel"/>
    <w:tmpl w:val="A4CEE2E8"/>
    <w:numStyleLink w:val="Zaimportowanystyl14"/>
  </w:abstractNum>
  <w:abstractNum w:abstractNumId="17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2" w15:restartNumberingAfterBreak="0">
    <w:nsid w:val="77BE06B2"/>
    <w:multiLevelType w:val="hybridMultilevel"/>
    <w:tmpl w:val="1F5A2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5"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7"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C5C3BFF"/>
    <w:multiLevelType w:val="hybridMultilevel"/>
    <w:tmpl w:val="5E38F8E4"/>
    <w:numStyleLink w:val="Zaimportowanystyl10"/>
  </w:abstractNum>
  <w:abstractNum w:abstractNumId="179" w15:restartNumberingAfterBreak="0">
    <w:nsid w:val="7CD3051E"/>
    <w:multiLevelType w:val="multilevel"/>
    <w:tmpl w:val="506A87CC"/>
    <w:numStyleLink w:val="Zaimportowanystyl27"/>
  </w:abstractNum>
  <w:abstractNum w:abstractNumId="180" w15:restartNumberingAfterBreak="0">
    <w:nsid w:val="7D784420"/>
    <w:multiLevelType w:val="hybridMultilevel"/>
    <w:tmpl w:val="20E0AE8C"/>
    <w:numStyleLink w:val="Zaimportowanystyl32"/>
  </w:abstractNum>
  <w:abstractNum w:abstractNumId="181"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FA774E2"/>
    <w:multiLevelType w:val="hybridMultilevel"/>
    <w:tmpl w:val="BAD86E60"/>
    <w:numStyleLink w:val="Zaimportowanystyl16"/>
  </w:abstractNum>
  <w:num w:numId="1" w16cid:durableId="244921708">
    <w:abstractNumId w:val="27"/>
  </w:num>
  <w:num w:numId="2" w16cid:durableId="1104417074">
    <w:abstractNumId w:val="29"/>
  </w:num>
  <w:num w:numId="3" w16cid:durableId="855575809">
    <w:abstractNumId w:val="87"/>
  </w:num>
  <w:num w:numId="4" w16cid:durableId="1555463166">
    <w:abstractNumId w:val="150"/>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238754455">
    <w:abstractNumId w:val="42"/>
  </w:num>
  <w:num w:numId="6" w16cid:durableId="323507505">
    <w:abstractNumId w:val="48"/>
  </w:num>
  <w:num w:numId="7" w16cid:durableId="1399673795">
    <w:abstractNumId w:val="46"/>
  </w:num>
  <w:num w:numId="8" w16cid:durableId="355931893">
    <w:abstractNumId w:val="82"/>
  </w:num>
  <w:num w:numId="9" w16cid:durableId="1245141053">
    <w:abstractNumId w:val="48"/>
    <w:lvlOverride w:ilvl="0">
      <w:startOverride w:val="9"/>
    </w:lvlOverride>
  </w:num>
  <w:num w:numId="10" w16cid:durableId="2013025013">
    <w:abstractNumId w:val="151"/>
  </w:num>
  <w:num w:numId="11" w16cid:durableId="1024211591">
    <w:abstractNumId w:val="72"/>
  </w:num>
  <w:num w:numId="12" w16cid:durableId="1297952643">
    <w:abstractNumId w:val="48"/>
    <w:lvlOverride w:ilvl="0">
      <w:startOverride w:val="10"/>
    </w:lvlOverride>
  </w:num>
  <w:num w:numId="13" w16cid:durableId="548954162">
    <w:abstractNumId w:val="29"/>
    <w:lvlOverride w:ilvl="0">
      <w:startOverride w:val="2"/>
      <w:lvl w:ilvl="0" w:tplc="93F490CC">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26240727">
    <w:abstractNumId w:val="175"/>
  </w:num>
  <w:num w:numId="15" w16cid:durableId="357049892">
    <w:abstractNumId w:val="78"/>
    <w:lvlOverride w:ilvl="0">
      <w:lvl w:ilvl="0" w:tplc="A602276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1825731794">
    <w:abstractNumId w:val="78"/>
    <w:lvlOverride w:ilvl="0">
      <w:lvl w:ilvl="0" w:tplc="A6022766">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00C852">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749616">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244D24">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24992E">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6A8BF2">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E6C702">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08A1AC">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12D2BE">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2142847381">
    <w:abstractNumId w:val="29"/>
    <w:lvlOverride w:ilvl="0">
      <w:startOverride w:val="3"/>
      <w:lvl w:ilvl="0" w:tplc="93F490CC">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16cid:durableId="178936096">
    <w:abstractNumId w:val="56"/>
  </w:num>
  <w:num w:numId="19" w16cid:durableId="1878544588">
    <w:abstractNumId w:val="178"/>
    <w:lvlOverride w:ilvl="0">
      <w:lvl w:ilvl="0" w:tplc="7B2CB614">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584097552">
    <w:abstractNumId w:val="155"/>
  </w:num>
  <w:num w:numId="21" w16cid:durableId="2103139570">
    <w:abstractNumId w:val="178"/>
    <w:lvlOverride w:ilvl="0">
      <w:lvl w:ilvl="0" w:tplc="7B2CB614">
        <w:start w:val="1"/>
        <w:numFmt w:val="decimal"/>
        <w:lvlText w:val="%1."/>
        <w:lvlJc w:val="left"/>
        <w:pPr>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7AB446">
        <w:start w:val="1"/>
        <w:numFmt w:val="lowerLetter"/>
        <w:lvlText w:val="%2."/>
        <w:lvlJc w:val="left"/>
        <w:pPr>
          <w:ind w:left="10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E24D90">
        <w:start w:val="1"/>
        <w:numFmt w:val="lowerRoman"/>
        <w:lvlText w:val="%3."/>
        <w:lvlJc w:val="left"/>
        <w:pPr>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06FB8C">
        <w:start w:val="1"/>
        <w:numFmt w:val="decimal"/>
        <w:lvlText w:val="%4."/>
        <w:lvlJc w:val="left"/>
        <w:pPr>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28A88C">
        <w:start w:val="1"/>
        <w:numFmt w:val="lowerLetter"/>
        <w:lvlText w:val="%5."/>
        <w:lvlJc w:val="left"/>
        <w:pPr>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CC5ADE">
        <w:start w:val="1"/>
        <w:numFmt w:val="lowerRoman"/>
        <w:lvlText w:val="%6."/>
        <w:lvlJc w:val="left"/>
        <w:pPr>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808D48">
        <w:start w:val="1"/>
        <w:numFmt w:val="decimal"/>
        <w:lvlText w:val="%7."/>
        <w:lvlJc w:val="left"/>
        <w:pPr>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0A48B4">
        <w:start w:val="1"/>
        <w:numFmt w:val="lowerLetter"/>
        <w:lvlText w:val="%8."/>
        <w:lvlJc w:val="left"/>
        <w:pPr>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7416A8">
        <w:start w:val="1"/>
        <w:numFmt w:val="lowerRoman"/>
        <w:lvlText w:val="%9."/>
        <w:lvlJc w:val="left"/>
        <w:pPr>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2" w16cid:durableId="563683480">
    <w:abstractNumId w:val="178"/>
    <w:lvlOverride w:ilvl="0">
      <w:lvl w:ilvl="0" w:tplc="7B2CB614">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7AB446">
        <w:start w:val="1"/>
        <w:numFmt w:val="lowerLetter"/>
        <w:lvlText w:val="%2."/>
        <w:lvlJc w:val="left"/>
        <w:pPr>
          <w:ind w:left="10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E24D90">
        <w:start w:val="1"/>
        <w:numFmt w:val="lowerRoman"/>
        <w:lvlText w:val="%3."/>
        <w:lvlJc w:val="left"/>
        <w:pPr>
          <w:ind w:left="180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06FB8C">
        <w:start w:val="1"/>
        <w:numFmt w:val="decimal"/>
        <w:lvlText w:val="%4."/>
        <w:lvlJc w:val="left"/>
        <w:pPr>
          <w:ind w:left="252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28A88C">
        <w:start w:val="1"/>
        <w:numFmt w:val="lowerLetter"/>
        <w:lvlText w:val="%5."/>
        <w:lvlJc w:val="left"/>
        <w:pPr>
          <w:ind w:left="324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CC5ADE">
        <w:start w:val="1"/>
        <w:numFmt w:val="lowerRoman"/>
        <w:lvlText w:val="%6."/>
        <w:lvlJc w:val="left"/>
        <w:pPr>
          <w:ind w:left="396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808D48">
        <w:start w:val="1"/>
        <w:numFmt w:val="decimal"/>
        <w:lvlText w:val="%7."/>
        <w:lvlJc w:val="left"/>
        <w:pPr>
          <w:ind w:left="46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0A48B4">
        <w:start w:val="1"/>
        <w:numFmt w:val="lowerLetter"/>
        <w:lvlText w:val="%8."/>
        <w:lvlJc w:val="left"/>
        <w:pPr>
          <w:ind w:left="540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7416A8">
        <w:start w:val="1"/>
        <w:numFmt w:val="lowerRoman"/>
        <w:lvlText w:val="%9."/>
        <w:lvlJc w:val="left"/>
        <w:pPr>
          <w:ind w:left="612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3" w16cid:durableId="628166705">
    <w:abstractNumId w:val="65"/>
  </w:num>
  <w:num w:numId="24" w16cid:durableId="1238054580">
    <w:abstractNumId w:val="59"/>
    <w:lvlOverride w:ilvl="0">
      <w:lvl w:ilvl="0" w:tplc="4F4A23E4">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16cid:durableId="1935016281">
    <w:abstractNumId w:val="57"/>
  </w:num>
  <w:num w:numId="26" w16cid:durableId="142478306">
    <w:abstractNumId w:val="25"/>
  </w:num>
  <w:num w:numId="27" w16cid:durableId="1923685146">
    <w:abstractNumId w:val="29"/>
    <w:lvlOverride w:ilvl="0">
      <w:startOverride w:val="5"/>
      <w:lvl w:ilvl="0" w:tplc="93F490CC">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985471337">
    <w:abstractNumId w:val="119"/>
  </w:num>
  <w:num w:numId="29" w16cid:durableId="350835683">
    <w:abstractNumId w:val="118"/>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1463226100">
    <w:abstractNumId w:val="93"/>
  </w:num>
  <w:num w:numId="31" w16cid:durableId="200636689">
    <w:abstractNumId w:val="161"/>
  </w:num>
  <w:num w:numId="32" w16cid:durableId="2013601701">
    <w:abstractNumId w:val="34"/>
  </w:num>
  <w:num w:numId="33" w16cid:durableId="866914448">
    <w:abstractNumId w:val="29"/>
    <w:lvlOverride w:ilvl="0">
      <w:startOverride w:val="6"/>
      <w:lvl w:ilvl="0" w:tplc="93F490CC">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862283599">
    <w:abstractNumId w:val="29"/>
    <w:lvlOverride w:ilvl="0">
      <w:lvl w:ilvl="0" w:tplc="93F490CC">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608A64">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08B7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EE2F25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AD06AE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A0F3AA">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6836C6">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BCC3400">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58EE02A">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5" w16cid:durableId="1176458785">
    <w:abstractNumId w:val="23"/>
  </w:num>
  <w:num w:numId="36" w16cid:durableId="941301636">
    <w:abstractNumId w:val="127"/>
  </w:num>
  <w:num w:numId="37" w16cid:durableId="82458818">
    <w:abstractNumId w:val="29"/>
    <w:lvlOverride w:ilvl="0">
      <w:startOverride w:val="10"/>
      <w:lvl w:ilvl="0" w:tplc="93F490CC">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16cid:durableId="248659480">
    <w:abstractNumId w:val="80"/>
  </w:num>
  <w:num w:numId="39" w16cid:durableId="36705038">
    <w:abstractNumId w:val="35"/>
    <w:lvlOverride w:ilvl="0">
      <w:lvl w:ilvl="0" w:tplc="71A6792A">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0" w16cid:durableId="326905410">
    <w:abstractNumId w:val="35"/>
    <w:lvlOverride w:ilvl="0">
      <w:lvl w:ilvl="0" w:tplc="71A6792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D35621D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2A4D9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FC3C5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6CB19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08363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2E337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42C5E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BAFCC6">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452335041">
    <w:abstractNumId w:val="124"/>
  </w:num>
  <w:num w:numId="42" w16cid:durableId="389353458">
    <w:abstractNumId w:val="28"/>
  </w:num>
  <w:num w:numId="43" w16cid:durableId="1964535045">
    <w:abstractNumId w:val="28"/>
    <w:lvlOverride w:ilvl="0">
      <w:lvl w:ilvl="0" w:tplc="0B505DB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33CDCFE">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8F2F9E2">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4E6B242">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4C3718">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06E9006">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5BA3E30">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D221090">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8E8C368">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16cid:durableId="1240402533">
    <w:abstractNumId w:val="41"/>
  </w:num>
  <w:num w:numId="45" w16cid:durableId="1167667048">
    <w:abstractNumId w:val="50"/>
  </w:num>
  <w:num w:numId="46" w16cid:durableId="580524585">
    <w:abstractNumId w:val="16"/>
  </w:num>
  <w:num w:numId="47" w16cid:durableId="799106046">
    <w:abstractNumId w:val="149"/>
  </w:num>
  <w:num w:numId="48" w16cid:durableId="748117940">
    <w:abstractNumId w:val="22"/>
  </w:num>
  <w:num w:numId="49" w16cid:durableId="99302259">
    <w:abstractNumId w:val="36"/>
  </w:num>
  <w:num w:numId="50" w16cid:durableId="1864203404">
    <w:abstractNumId w:val="36"/>
    <w:lvlOverride w:ilvl="0">
      <w:startOverride w:val="2"/>
    </w:lvlOverride>
  </w:num>
  <w:num w:numId="51" w16cid:durableId="42140679">
    <w:abstractNumId w:val="36"/>
    <w:lvlOverride w:ilvl="0">
      <w:lvl w:ilvl="0" w:tplc="600AD87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C678B4">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300DC4">
        <w:start w:val="1"/>
        <w:numFmt w:val="lowerRoman"/>
        <w:lvlText w:val="%3."/>
        <w:lvlJc w:val="left"/>
        <w:pPr>
          <w:ind w:left="150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426DE6">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36438E">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96215A">
        <w:start w:val="1"/>
        <w:numFmt w:val="lowerRoman"/>
        <w:lvlText w:val="%6."/>
        <w:lvlJc w:val="left"/>
        <w:pPr>
          <w:ind w:left="366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86AB66">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5C05C4">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1E4BA6">
        <w:start w:val="1"/>
        <w:numFmt w:val="lowerRoman"/>
        <w:lvlText w:val="%9."/>
        <w:lvlJc w:val="left"/>
        <w:pPr>
          <w:ind w:left="5826"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472484534">
    <w:abstractNumId w:val="113"/>
  </w:num>
  <w:num w:numId="53" w16cid:durableId="1995603662">
    <w:abstractNumId w:val="170"/>
  </w:num>
  <w:num w:numId="54" w16cid:durableId="1751804206">
    <w:abstractNumId w:val="29"/>
    <w:lvlOverride w:ilvl="0">
      <w:startOverride w:val="11"/>
      <w:lvl w:ilvl="0" w:tplc="93F490CC">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5" w16cid:durableId="378868116">
    <w:abstractNumId w:val="20"/>
  </w:num>
  <w:num w:numId="56" w16cid:durableId="1366904560">
    <w:abstractNumId w:val="102"/>
  </w:num>
  <w:num w:numId="57" w16cid:durableId="1991401697">
    <w:abstractNumId w:val="102"/>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1087070595">
    <w:abstractNumId w:val="108"/>
  </w:num>
  <w:num w:numId="59" w16cid:durableId="1210069918">
    <w:abstractNumId w:val="182"/>
  </w:num>
  <w:num w:numId="60" w16cid:durableId="1427841936">
    <w:abstractNumId w:val="102"/>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1" w16cid:durableId="1430617601">
    <w:abstractNumId w:val="29"/>
    <w:lvlOverride w:ilvl="0">
      <w:startOverride w:val="12"/>
      <w:lvl w:ilvl="0" w:tplc="93F490CC">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2" w16cid:durableId="1724600572">
    <w:abstractNumId w:val="157"/>
  </w:num>
  <w:num w:numId="63" w16cid:durableId="1103643901">
    <w:abstractNumId w:val="145"/>
  </w:num>
  <w:num w:numId="64" w16cid:durableId="938568183">
    <w:abstractNumId w:val="29"/>
    <w:lvlOverride w:ilvl="0">
      <w:startOverride w:val="13"/>
      <w:lvl w:ilvl="0" w:tplc="93F490CC">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5" w16cid:durableId="774180322">
    <w:abstractNumId w:val="177"/>
  </w:num>
  <w:num w:numId="66" w16cid:durableId="986058900">
    <w:abstractNumId w:val="105"/>
  </w:num>
  <w:num w:numId="67" w16cid:durableId="1393310479">
    <w:abstractNumId w:val="29"/>
    <w:lvlOverride w:ilvl="0">
      <w:startOverride w:val="14"/>
      <w:lvl w:ilvl="0" w:tplc="93F490CC">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A08B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2F25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D06A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A0F3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6836C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CC340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8EE02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16cid:durableId="1648197177">
    <w:abstractNumId w:val="166"/>
  </w:num>
  <w:num w:numId="69" w16cid:durableId="1706981277">
    <w:abstractNumId w:val="15"/>
  </w:num>
  <w:num w:numId="70" w16cid:durableId="1479111248">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1" w16cid:durableId="439229088">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2" w16cid:durableId="2023320089">
    <w:abstractNumId w:val="29"/>
    <w:lvlOverride w:ilvl="0">
      <w:startOverride w:val="15"/>
      <w:lvl w:ilvl="0" w:tplc="93F490CC">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2F258">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D06AEE">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A0F3AA">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6836C6">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CC3400">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8EE02A">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16cid:durableId="1489663684">
    <w:abstractNumId w:val="29"/>
    <w:lvlOverride w:ilvl="0">
      <w:lvl w:ilvl="0" w:tplc="93F490C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608A64">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08B7E">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2F258">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D06AEE">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A0F3AA">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836C6">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CC3400">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8EE02A">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2064912056">
    <w:abstractNumId w:val="10"/>
  </w:num>
  <w:num w:numId="75" w16cid:durableId="240261580">
    <w:abstractNumId w:val="96"/>
  </w:num>
  <w:num w:numId="76" w16cid:durableId="283653379">
    <w:abstractNumId w:val="148"/>
  </w:num>
  <w:num w:numId="77" w16cid:durableId="1606619758">
    <w:abstractNumId w:val="158"/>
  </w:num>
  <w:num w:numId="78" w16cid:durableId="321861235">
    <w:abstractNumId w:val="137"/>
  </w:num>
  <w:num w:numId="79" w16cid:durableId="660500489">
    <w:abstractNumId w:val="29"/>
    <w:lvlOverride w:ilvl="0">
      <w:startOverride w:val="17"/>
      <w:lvl w:ilvl="0" w:tplc="93F490CC">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0" w16cid:durableId="1517231932">
    <w:abstractNumId w:val="6"/>
  </w:num>
  <w:num w:numId="81" w16cid:durableId="514535556">
    <w:abstractNumId w:val="123"/>
  </w:num>
  <w:num w:numId="82" w16cid:durableId="624190494">
    <w:abstractNumId w:val="181"/>
  </w:num>
  <w:num w:numId="83" w16cid:durableId="674839217">
    <w:abstractNumId w:val="54"/>
  </w:num>
  <w:num w:numId="84" w16cid:durableId="1308821153">
    <w:abstractNumId w:val="29"/>
    <w:lvlOverride w:ilvl="0">
      <w:startOverride w:val="18"/>
      <w:lvl w:ilvl="0" w:tplc="93F490CC">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5" w16cid:durableId="534930882">
    <w:abstractNumId w:val="19"/>
  </w:num>
  <w:num w:numId="86" w16cid:durableId="232013468">
    <w:abstractNumId w:val="7"/>
  </w:num>
  <w:num w:numId="87" w16cid:durableId="1576672031">
    <w:abstractNumId w:val="29"/>
    <w:lvlOverride w:ilvl="0">
      <w:startOverride w:val="19"/>
      <w:lvl w:ilvl="0" w:tplc="93F490CC">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713575392">
    <w:abstractNumId w:val="69"/>
  </w:num>
  <w:num w:numId="89" w16cid:durableId="1944878528">
    <w:abstractNumId w:val="85"/>
  </w:num>
  <w:num w:numId="90" w16cid:durableId="776221861">
    <w:abstractNumId w:val="29"/>
    <w:lvlOverride w:ilvl="0">
      <w:startOverride w:val="20"/>
      <w:lvl w:ilvl="0" w:tplc="93F490CC">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1" w16cid:durableId="1907908078">
    <w:abstractNumId w:val="74"/>
  </w:num>
  <w:num w:numId="92" w16cid:durableId="627932652">
    <w:abstractNumId w:val="179"/>
  </w:num>
  <w:num w:numId="93" w16cid:durableId="122618961">
    <w:abstractNumId w:val="103"/>
  </w:num>
  <w:num w:numId="94" w16cid:durableId="1743599784">
    <w:abstractNumId w:val="29"/>
    <w:lvlOverride w:ilvl="0">
      <w:startOverride w:val="21"/>
      <w:lvl w:ilvl="0" w:tplc="93F490CC">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5" w16cid:durableId="2053263821">
    <w:abstractNumId w:val="143"/>
  </w:num>
  <w:num w:numId="96" w16cid:durableId="1396657679">
    <w:abstractNumId w:val="154"/>
  </w:num>
  <w:num w:numId="97" w16cid:durableId="1716730648">
    <w:abstractNumId w:val="29"/>
    <w:lvlOverride w:ilvl="0">
      <w:startOverride w:val="1"/>
      <w:lvl w:ilvl="0" w:tplc="93F490C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68608A64">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A08B7E">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2F258">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D06AEE">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A0F3AA">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6836C6">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CC3400">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8EE02A">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483350716">
    <w:abstractNumId w:val="29"/>
    <w:lvlOverride w:ilvl="0">
      <w:lvl w:ilvl="0" w:tplc="93F490C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608A64">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A08B7E">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2F258">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D06AEE">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A0F3AA">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836C6">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CC3400">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8EE02A">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757900744">
    <w:abstractNumId w:val="29"/>
    <w:lvlOverride w:ilvl="0">
      <w:startOverride w:val="22"/>
      <w:lvl w:ilvl="0" w:tplc="93F490CC">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A08B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2F25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D06A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A0F3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6836C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CC340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8EE02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1351495499">
    <w:abstractNumId w:val="29"/>
    <w:lvlOverride w:ilvl="0">
      <w:lvl w:ilvl="0" w:tplc="93F490C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608A64">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A08B7E">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2F258">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D06AEE">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A0F3AA">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836C6">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CC3400">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8EE02A">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16cid:durableId="1504205998">
    <w:abstractNumId w:val="29"/>
    <w:lvlOverride w:ilvl="0">
      <w:lvl w:ilvl="0" w:tplc="93F490C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608A64">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A08B7E">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2F258">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D06AEE">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A0F3AA">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836C6">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CC3400">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8EE02A">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16cid:durableId="531847334">
    <w:abstractNumId w:val="8"/>
  </w:num>
  <w:num w:numId="103" w16cid:durableId="1036348669">
    <w:abstractNumId w:val="79"/>
  </w:num>
  <w:num w:numId="104" w16cid:durableId="214053340">
    <w:abstractNumId w:val="13"/>
  </w:num>
  <w:num w:numId="105" w16cid:durableId="1202208495">
    <w:abstractNumId w:val="95"/>
    <w:lvlOverride w:ilvl="0">
      <w:lvl w:ilvl="0" w:tplc="CE74B97A">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6" w16cid:durableId="77679987">
    <w:abstractNumId w:val="95"/>
    <w:lvlOverride w:ilvl="0">
      <w:lvl w:ilvl="0" w:tplc="CE74B97A">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7" w16cid:durableId="932204265">
    <w:abstractNumId w:val="79"/>
    <w:lvlOverride w:ilvl="0">
      <w:startOverride w:val="3"/>
    </w:lvlOverride>
  </w:num>
  <w:num w:numId="108" w16cid:durableId="707296386">
    <w:abstractNumId w:val="97"/>
  </w:num>
  <w:num w:numId="109" w16cid:durableId="1381783552">
    <w:abstractNumId w:val="58"/>
  </w:num>
  <w:num w:numId="110" w16cid:durableId="1686439567">
    <w:abstractNumId w:val="29"/>
    <w:lvlOverride w:ilvl="0">
      <w:startOverride w:val="24"/>
      <w:lvl w:ilvl="0" w:tplc="93F490CC">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08B7E">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E2F258">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D06AEE">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A0F3AA">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B6836C6">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CC3400">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8EE02A">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1" w16cid:durableId="1417821312">
    <w:abstractNumId w:val="66"/>
  </w:num>
  <w:num w:numId="112" w16cid:durableId="775489578">
    <w:abstractNumId w:val="180"/>
  </w:num>
  <w:num w:numId="113" w16cid:durableId="365640099">
    <w:abstractNumId w:val="40"/>
  </w:num>
  <w:num w:numId="114" w16cid:durableId="182597544">
    <w:abstractNumId w:val="147"/>
  </w:num>
  <w:num w:numId="115" w16cid:durableId="877662170">
    <w:abstractNumId w:val="180"/>
    <w:lvlOverride w:ilvl="0">
      <w:startOverride w:val="2"/>
      <w:lvl w:ilvl="0" w:tplc="28B4EE76">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D6DF1A">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CEC449A">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2205878">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985286">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D6101A">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5EE09E">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668686">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22C8A0">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6" w16cid:durableId="2013870425">
    <w:abstractNumId w:val="29"/>
    <w:lvlOverride w:ilvl="0">
      <w:startOverride w:val="25"/>
      <w:lvl w:ilvl="0" w:tplc="93F490CC">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A08B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2F25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D06A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A0F3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6836C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CC340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8EE02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2020808942">
    <w:abstractNumId w:val="122"/>
  </w:num>
  <w:num w:numId="118" w16cid:durableId="1983537259">
    <w:abstractNumId w:val="165"/>
  </w:num>
  <w:num w:numId="119" w16cid:durableId="1894809241">
    <w:abstractNumId w:val="29"/>
    <w:lvlOverride w:ilvl="0">
      <w:startOverride w:val="27"/>
      <w:lvl w:ilvl="0" w:tplc="93F490CC">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A08B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2F25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D06A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A0F3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6836C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CC340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8EE02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1413510134">
    <w:abstractNumId w:val="29"/>
    <w:lvlOverride w:ilvl="0">
      <w:lvl w:ilvl="0" w:tplc="93F490C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608A64">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A0A08B7E">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2F258">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D06AEE">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A0F3AA">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836C6">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CC3400">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8EE02A">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16cid:durableId="1264649206">
    <w:abstractNumId w:val="29"/>
    <w:lvlOverride w:ilvl="0">
      <w:lvl w:ilvl="0" w:tplc="93F490C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608A64">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A08B7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2F25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D06AE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A0F3AA">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836C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CC340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8EE02A">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 w16cid:durableId="349987150">
    <w:abstractNumId w:val="98"/>
  </w:num>
  <w:num w:numId="123" w16cid:durableId="1279415205">
    <w:abstractNumId w:val="130"/>
  </w:num>
  <w:num w:numId="124" w16cid:durableId="1746954777">
    <w:abstractNumId w:val="29"/>
    <w:lvlOverride w:ilvl="0">
      <w:startOverride w:val="1"/>
      <w:lvl w:ilvl="0" w:tplc="93F490C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68608A64">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A0A08B7E">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EEE2F258">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AAD06AEE">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8EA0F3AA">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4B6836C6">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BCC3400">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458EE02A">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5" w16cid:durableId="1131552126">
    <w:abstractNumId w:val="29"/>
    <w:lvlOverride w:ilvl="0">
      <w:startOverride w:val="29"/>
      <w:lvl w:ilvl="0" w:tplc="93F490CC">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A08B7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2F25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D06AE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A0F3AA">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6836C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CC340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8EE02A">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16cid:durableId="1496800799">
    <w:abstractNumId w:val="173"/>
  </w:num>
  <w:num w:numId="127" w16cid:durableId="1921744095">
    <w:abstractNumId w:val="126"/>
  </w:num>
  <w:num w:numId="128" w16cid:durableId="1171679318">
    <w:abstractNumId w:val="29"/>
    <w:lvlOverride w:ilvl="0">
      <w:startOverride w:val="1"/>
      <w:lvl w:ilvl="0" w:tplc="93F490C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68608A64">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A08B7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2F25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D06AE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A0F3AA">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6836C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CC340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8EE02A">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9" w16cid:durableId="109401295">
    <w:abstractNumId w:val="111"/>
  </w:num>
  <w:num w:numId="130" w16cid:durableId="1907952649">
    <w:abstractNumId w:val="99"/>
  </w:num>
  <w:num w:numId="131" w16cid:durableId="859590453">
    <w:abstractNumId w:val="29"/>
    <w:lvlOverride w:ilvl="0">
      <w:startOverride w:val="31"/>
      <w:lvl w:ilvl="0" w:tplc="93F490CC">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608A64">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A08B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2F25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D06A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A0F3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6836C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CC340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8EE02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16cid:durableId="1918203863">
    <w:abstractNumId w:val="52"/>
  </w:num>
  <w:num w:numId="133" w16cid:durableId="197469336">
    <w:abstractNumId w:val="125"/>
  </w:num>
  <w:num w:numId="134" w16cid:durableId="1250043023">
    <w:abstractNumId w:val="125"/>
    <w:lvlOverride w:ilvl="0">
      <w:lvl w:ilvl="0" w:tplc="2506D486">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2C7F3A">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82FB24">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FA1CCA">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360C30">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00B344">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54AB16">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002A3C">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12763C">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16cid:durableId="1830099731">
    <w:abstractNumId w:val="117"/>
  </w:num>
  <w:num w:numId="136" w16cid:durableId="351030841">
    <w:abstractNumId w:val="21"/>
  </w:num>
  <w:num w:numId="137" w16cid:durableId="1438064492">
    <w:abstractNumId w:val="37"/>
  </w:num>
  <w:num w:numId="138" w16cid:durableId="1025205848">
    <w:abstractNumId w:val="38"/>
  </w:num>
  <w:num w:numId="139" w16cid:durableId="1744642026">
    <w:abstractNumId w:val="38"/>
    <w:lvlOverride w:ilvl="0">
      <w:lvl w:ilvl="0" w:tplc="A212074E">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4441E2A">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0229346">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550E90E">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2BC5294">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B58CC3C">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0806BEA">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1C61748">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6BA8476">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0" w16cid:durableId="1281886714">
    <w:abstractNumId w:val="61"/>
  </w:num>
  <w:num w:numId="141" w16cid:durableId="1139033752">
    <w:abstractNumId w:val="1"/>
  </w:num>
  <w:num w:numId="142" w16cid:durableId="253169960">
    <w:abstractNumId w:val="1"/>
    <w:lvlOverride w:ilvl="0">
      <w:startOverride w:val="11"/>
    </w:lvlOverride>
  </w:num>
  <w:num w:numId="143" w16cid:durableId="355157825">
    <w:abstractNumId w:val="1"/>
    <w:lvlOverride w:ilvl="0">
      <w:startOverride w:val="12"/>
    </w:lvlOverride>
  </w:num>
  <w:num w:numId="144" w16cid:durableId="1179008016">
    <w:abstractNumId w:val="134"/>
  </w:num>
  <w:num w:numId="145" w16cid:durableId="1421633484">
    <w:abstractNumId w:val="77"/>
  </w:num>
  <w:num w:numId="146" w16cid:durableId="180050288">
    <w:abstractNumId w:val="1"/>
    <w:lvlOverride w:ilvl="0">
      <w:startOverride w:val="14"/>
    </w:lvlOverride>
  </w:num>
  <w:num w:numId="147" w16cid:durableId="1285380459">
    <w:abstractNumId w:val="44"/>
  </w:num>
  <w:num w:numId="148" w16cid:durableId="1633441648">
    <w:abstractNumId w:val="109"/>
  </w:num>
  <w:num w:numId="149" w16cid:durableId="1784573385">
    <w:abstractNumId w:val="47"/>
  </w:num>
  <w:num w:numId="150" w16cid:durableId="73821974">
    <w:abstractNumId w:val="64"/>
  </w:num>
  <w:num w:numId="151" w16cid:durableId="392974374">
    <w:abstractNumId w:val="64"/>
    <w:lvlOverride w:ilvl="0">
      <w:startOverride w:val="4"/>
    </w:lvlOverride>
  </w:num>
  <w:num w:numId="152" w16cid:durableId="821504225">
    <w:abstractNumId w:val="163"/>
  </w:num>
  <w:num w:numId="153" w16cid:durableId="1099981877">
    <w:abstractNumId w:val="24"/>
  </w:num>
  <w:num w:numId="154" w16cid:durableId="766849926">
    <w:abstractNumId w:val="144"/>
  </w:num>
  <w:num w:numId="155" w16cid:durableId="949046250">
    <w:abstractNumId w:val="71"/>
  </w:num>
  <w:num w:numId="156" w16cid:durableId="262615300">
    <w:abstractNumId w:val="135"/>
  </w:num>
  <w:num w:numId="157" w16cid:durableId="195049306">
    <w:abstractNumId w:val="70"/>
  </w:num>
  <w:num w:numId="158" w16cid:durableId="1835801304">
    <w:abstractNumId w:val="168"/>
  </w:num>
  <w:num w:numId="159" w16cid:durableId="793795458">
    <w:abstractNumId w:val="32"/>
  </w:num>
  <w:num w:numId="160" w16cid:durableId="452332872">
    <w:abstractNumId w:val="138"/>
    <w:lvlOverride w:ilvl="0">
      <w:lvl w:ilvl="0" w:tplc="99F6088C">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4BA8C344" w:tentative="1">
        <w:start w:val="1"/>
        <w:numFmt w:val="lowerLetter"/>
        <w:lvlText w:val="%2."/>
        <w:lvlJc w:val="left"/>
        <w:pPr>
          <w:ind w:left="1440" w:hanging="360"/>
        </w:pPr>
      </w:lvl>
    </w:lvlOverride>
    <w:lvlOverride w:ilvl="2">
      <w:lvl w:ilvl="2" w:tplc="C4BAC6D4">
        <w:start w:val="1"/>
        <w:numFmt w:val="lowerRoman"/>
        <w:lvlText w:val="%3."/>
        <w:lvlJc w:val="right"/>
        <w:pPr>
          <w:ind w:left="2160" w:hanging="180"/>
        </w:pPr>
      </w:lvl>
    </w:lvlOverride>
    <w:lvlOverride w:ilvl="3">
      <w:lvl w:ilvl="3" w:tplc="5AE8C7DA" w:tentative="1">
        <w:start w:val="1"/>
        <w:numFmt w:val="decimal"/>
        <w:lvlText w:val="%4."/>
        <w:lvlJc w:val="left"/>
        <w:pPr>
          <w:ind w:left="2880" w:hanging="360"/>
        </w:pPr>
      </w:lvl>
    </w:lvlOverride>
    <w:lvlOverride w:ilvl="4">
      <w:lvl w:ilvl="4" w:tplc="8C0AFA06" w:tentative="1">
        <w:start w:val="1"/>
        <w:numFmt w:val="lowerLetter"/>
        <w:lvlText w:val="%5."/>
        <w:lvlJc w:val="left"/>
        <w:pPr>
          <w:ind w:left="3600" w:hanging="360"/>
        </w:pPr>
      </w:lvl>
    </w:lvlOverride>
    <w:lvlOverride w:ilvl="5">
      <w:lvl w:ilvl="5" w:tplc="537A073A" w:tentative="1">
        <w:start w:val="1"/>
        <w:numFmt w:val="lowerRoman"/>
        <w:lvlText w:val="%6."/>
        <w:lvlJc w:val="right"/>
        <w:pPr>
          <w:ind w:left="4320" w:hanging="180"/>
        </w:pPr>
      </w:lvl>
    </w:lvlOverride>
    <w:lvlOverride w:ilvl="6">
      <w:lvl w:ilvl="6" w:tplc="96409D1E" w:tentative="1">
        <w:start w:val="1"/>
        <w:numFmt w:val="decimal"/>
        <w:lvlText w:val="%7."/>
        <w:lvlJc w:val="left"/>
        <w:pPr>
          <w:ind w:left="5040" w:hanging="360"/>
        </w:pPr>
      </w:lvl>
    </w:lvlOverride>
    <w:lvlOverride w:ilvl="7">
      <w:lvl w:ilvl="7" w:tplc="F7B0DAFA" w:tentative="1">
        <w:start w:val="1"/>
        <w:numFmt w:val="lowerLetter"/>
        <w:lvlText w:val="%8."/>
        <w:lvlJc w:val="left"/>
        <w:pPr>
          <w:ind w:left="5760" w:hanging="360"/>
        </w:pPr>
      </w:lvl>
    </w:lvlOverride>
    <w:lvlOverride w:ilvl="8">
      <w:lvl w:ilvl="8" w:tplc="3606057E" w:tentative="1">
        <w:start w:val="1"/>
        <w:numFmt w:val="lowerRoman"/>
        <w:lvlText w:val="%9."/>
        <w:lvlJc w:val="right"/>
        <w:pPr>
          <w:ind w:left="6480" w:hanging="180"/>
        </w:pPr>
      </w:lvl>
    </w:lvlOverride>
  </w:num>
  <w:num w:numId="161" w16cid:durableId="646057129">
    <w:abstractNumId w:val="112"/>
  </w:num>
  <w:num w:numId="162" w16cid:durableId="1429738455">
    <w:abstractNumId w:val="138"/>
  </w:num>
  <w:num w:numId="163" w16cid:durableId="558787179">
    <w:abstractNumId w:val="81"/>
  </w:num>
  <w:num w:numId="164" w16cid:durableId="1514295857">
    <w:abstractNumId w:val="49"/>
  </w:num>
  <w:num w:numId="165" w16cid:durableId="630284420">
    <w:abstractNumId w:val="49"/>
    <w:lvlOverride w:ilvl="0">
      <w:startOverride w:val="2"/>
    </w:lvlOverride>
  </w:num>
  <w:num w:numId="166" w16cid:durableId="1856191080">
    <w:abstractNumId w:val="63"/>
  </w:num>
  <w:num w:numId="167" w16cid:durableId="1725178005">
    <w:abstractNumId w:val="39"/>
    <w:lvlOverride w:ilvl="0">
      <w:lvl w:ilvl="0" w:tplc="E63AFE1C">
        <w:start w:val="1"/>
        <w:numFmt w:val="decimal"/>
        <w:lvlText w:val="%1)"/>
        <w:lvlJc w:val="left"/>
        <w:pPr>
          <w:ind w:left="360" w:hanging="360"/>
        </w:pPr>
        <w:rPr>
          <w:rFonts w:ascii="Arial Narrow" w:hAnsi="Arial Narrow" w:hint="default"/>
          <w:b w:val="0"/>
          <w:bCs w:val="0"/>
          <w:caps w:val="0"/>
          <w:smallCaps w:val="0"/>
          <w:strike w:val="0"/>
          <w:dstrike w:val="0"/>
          <w:outline w:val="0"/>
          <w:emboss w:val="0"/>
          <w:imprint w:val="0"/>
          <w:color w:val="000000"/>
          <w:spacing w:val="0"/>
          <w:w w:val="100"/>
          <w:kern w:val="0"/>
          <w:position w:val="0"/>
          <w:highlight w:val="none"/>
          <w:vertAlign w:val="baseline"/>
        </w:rPr>
      </w:lvl>
    </w:lvlOverride>
  </w:num>
  <w:num w:numId="168" w16cid:durableId="907611840">
    <w:abstractNumId w:val="86"/>
  </w:num>
  <w:num w:numId="169" w16cid:durableId="991299436">
    <w:abstractNumId w:val="110"/>
  </w:num>
  <w:num w:numId="170" w16cid:durableId="1772779940">
    <w:abstractNumId w:val="110"/>
    <w:lvlOverride w:ilvl="0">
      <w:lvl w:ilvl="0" w:tplc="2B584056">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B88058">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EC45C8">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2C70">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9C8F16">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CA6988">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D6D560">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76A49A">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FAD47A">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16cid:durableId="150145010">
    <w:abstractNumId w:val="33"/>
  </w:num>
  <w:num w:numId="172" w16cid:durableId="849879801">
    <w:abstractNumId w:val="17"/>
  </w:num>
  <w:num w:numId="173" w16cid:durableId="918444869">
    <w:abstractNumId w:val="141"/>
  </w:num>
  <w:num w:numId="174" w16cid:durableId="2133091658">
    <w:abstractNumId w:val="68"/>
  </w:num>
  <w:num w:numId="175" w16cid:durableId="1491561390">
    <w:abstractNumId w:val="94"/>
  </w:num>
  <w:num w:numId="176" w16cid:durableId="670644001">
    <w:abstractNumId w:val="100"/>
  </w:num>
  <w:num w:numId="177" w16cid:durableId="120271133">
    <w:abstractNumId w:val="31"/>
  </w:num>
  <w:num w:numId="178" w16cid:durableId="1046563726">
    <w:abstractNumId w:val="43"/>
  </w:num>
  <w:num w:numId="179" w16cid:durableId="809128118">
    <w:abstractNumId w:val="115"/>
  </w:num>
  <w:num w:numId="180" w16cid:durableId="347024170">
    <w:abstractNumId w:val="162"/>
  </w:num>
  <w:num w:numId="181" w16cid:durableId="545488561">
    <w:abstractNumId w:val="5"/>
  </w:num>
  <w:num w:numId="182" w16cid:durableId="301540427">
    <w:abstractNumId w:val="136"/>
    <w:lvlOverride w:ilvl="0">
      <w:lvl w:ilvl="0" w:tplc="66AE89EC">
        <w:start w:val="1"/>
        <w:numFmt w:val="decimal"/>
        <w:lvlText w:val="%1)"/>
        <w:lvlJc w:val="left"/>
        <w:pPr>
          <w:tabs>
            <w:tab w:val="left" w:pos="227"/>
          </w:tabs>
          <w:ind w:left="68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3" w16cid:durableId="1612783694">
    <w:abstractNumId w:val="162"/>
    <w:lvlOverride w:ilvl="0">
      <w:startOverride w:val="14"/>
    </w:lvlOverride>
  </w:num>
  <w:num w:numId="184" w16cid:durableId="2059163206">
    <w:abstractNumId w:val="106"/>
  </w:num>
  <w:num w:numId="185" w16cid:durableId="1051735927">
    <w:abstractNumId w:val="101"/>
  </w:num>
  <w:num w:numId="186" w16cid:durableId="1011565229">
    <w:abstractNumId w:val="53"/>
  </w:num>
  <w:num w:numId="187" w16cid:durableId="438183557">
    <w:abstractNumId w:val="159"/>
  </w:num>
  <w:num w:numId="188" w16cid:durableId="121659850">
    <w:abstractNumId w:val="159"/>
    <w:lvlOverride w:ilvl="0">
      <w:lvl w:ilvl="0" w:tplc="58AC5848">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4687A0">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0DC0696">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785010">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A8FF2">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AFEDE6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6D27218">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88ABE7A">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010B6EA">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9" w16cid:durableId="1124033747">
    <w:abstractNumId w:val="159"/>
    <w:lvlOverride w:ilvl="0">
      <w:lvl w:ilvl="0" w:tplc="58AC5848">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4687A0">
        <w:start w:val="1"/>
        <w:numFmt w:val="decimal"/>
        <w:lvlText w:val="%2)"/>
        <w:lvlJc w:val="left"/>
        <w:pPr>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DC0696">
        <w:start w:val="1"/>
        <w:numFmt w:val="lowerLetter"/>
        <w:lvlText w:val="%3)"/>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785010">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1A8FF2">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AFEDE66">
        <w:start w:val="1"/>
        <w:numFmt w:val="lowerRoman"/>
        <w:lvlText w:val="%6."/>
        <w:lvlJc w:val="left"/>
        <w:pPr>
          <w:tabs>
            <w:tab w:val="left" w:pos="397"/>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D27218">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8ABE7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10B6EA">
        <w:start w:val="1"/>
        <w:numFmt w:val="lowerRoman"/>
        <w:lvlText w:val="%9."/>
        <w:lvlJc w:val="left"/>
        <w:pPr>
          <w:tabs>
            <w:tab w:val="left" w:pos="397"/>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16cid:durableId="1960448800">
    <w:abstractNumId w:val="164"/>
  </w:num>
  <w:num w:numId="191" w16cid:durableId="1199702654">
    <w:abstractNumId w:val="129"/>
  </w:num>
  <w:num w:numId="192" w16cid:durableId="124616330">
    <w:abstractNumId w:val="139"/>
  </w:num>
  <w:num w:numId="193" w16cid:durableId="68429822">
    <w:abstractNumId w:val="76"/>
  </w:num>
  <w:num w:numId="194" w16cid:durableId="1347901757">
    <w:abstractNumId w:val="76"/>
    <w:lvlOverride w:ilvl="0">
      <w:startOverride w:val="7"/>
    </w:lvlOverride>
  </w:num>
  <w:num w:numId="195" w16cid:durableId="1273853669">
    <w:abstractNumId w:val="76"/>
    <w:lvlOverride w:ilvl="0">
      <w:lvl w:ilvl="0" w:tplc="892253F2">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1013A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9E45AA2">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C86AA6">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3443352">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990F94C">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A2A70F0">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22E2BB0">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12911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6" w16cid:durableId="1192761483">
    <w:abstractNumId w:val="75"/>
  </w:num>
  <w:num w:numId="197" w16cid:durableId="1603758119">
    <w:abstractNumId w:val="91"/>
  </w:num>
  <w:num w:numId="198" w16cid:durableId="283776899">
    <w:abstractNumId w:val="76"/>
    <w:lvlOverride w:ilvl="0">
      <w:startOverride w:val="14"/>
      <w:lvl w:ilvl="0" w:tplc="892253F2">
        <w:start w:val="14"/>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91013A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9E45AA2">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C86AA6">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3443352">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990F94C">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A2A70F0">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22E2BB0">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912911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9" w16cid:durableId="293608365">
    <w:abstractNumId w:val="171"/>
  </w:num>
  <w:num w:numId="200" w16cid:durableId="653029042">
    <w:abstractNumId w:val="2"/>
  </w:num>
  <w:num w:numId="201" w16cid:durableId="418521702">
    <w:abstractNumId w:val="76"/>
    <w:lvlOverride w:ilvl="0">
      <w:startOverride w:val="18"/>
    </w:lvlOverride>
  </w:num>
  <w:num w:numId="202" w16cid:durableId="1894467710">
    <w:abstractNumId w:val="128"/>
  </w:num>
  <w:num w:numId="203" w16cid:durableId="173493474">
    <w:abstractNumId w:val="156"/>
  </w:num>
  <w:num w:numId="204" w16cid:durableId="1216545621">
    <w:abstractNumId w:val="156"/>
    <w:lvlOverride w:ilvl="0">
      <w:lvl w:ilvl="0" w:tplc="7E8AD890">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C094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7C1DC6">
        <w:start w:val="1"/>
        <w:numFmt w:val="lowerLetter"/>
        <w:lvlText w:val="%3)"/>
        <w:lvlJc w:val="left"/>
        <w:pPr>
          <w:tabs>
            <w:tab w:val="left" w:pos="397"/>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9E7DC2">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6ADD76">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F0BFFA">
        <w:start w:val="1"/>
        <w:numFmt w:val="lowerRoman"/>
        <w:lvlText w:val="%6."/>
        <w:lvlJc w:val="left"/>
        <w:pPr>
          <w:tabs>
            <w:tab w:val="left" w:pos="397"/>
          </w:tabs>
          <w:ind w:left="4320"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50D854">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2C0BBE">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B67B5A">
        <w:start w:val="1"/>
        <w:numFmt w:val="lowerRoman"/>
        <w:lvlText w:val="%9."/>
        <w:lvlJc w:val="left"/>
        <w:pPr>
          <w:tabs>
            <w:tab w:val="left" w:pos="397"/>
          </w:tabs>
          <w:ind w:left="6480"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16cid:durableId="2009674343">
    <w:abstractNumId w:val="156"/>
    <w:lvlOverride w:ilvl="0">
      <w:lvl w:ilvl="0" w:tplc="7E8AD890">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C0949A">
        <w:start w:val="1"/>
        <w:numFmt w:val="lowerLetter"/>
        <w:lvlText w:val="%2)"/>
        <w:lvlJc w:val="left"/>
        <w:pPr>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7C1DC6">
        <w:start w:val="1"/>
        <w:numFmt w:val="lowerLetter"/>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9E7DC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6ADD7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F0BFFA">
        <w:start w:val="1"/>
        <w:numFmt w:val="lowerRoman"/>
        <w:lvlText w:val="%6."/>
        <w:lvlJc w:val="left"/>
        <w:pPr>
          <w:ind w:left="432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50D85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2C0BB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BB67B5A">
        <w:start w:val="1"/>
        <w:numFmt w:val="lowerRoman"/>
        <w:lvlText w:val="%9."/>
        <w:lvlJc w:val="left"/>
        <w:pPr>
          <w:ind w:left="648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6" w16cid:durableId="1766028082">
    <w:abstractNumId w:val="169"/>
  </w:num>
  <w:num w:numId="207" w16cid:durableId="69160401">
    <w:abstractNumId w:val="3"/>
  </w:num>
  <w:num w:numId="208" w16cid:durableId="45447763">
    <w:abstractNumId w:val="12"/>
  </w:num>
  <w:num w:numId="209" w16cid:durableId="1287541039">
    <w:abstractNumId w:val="3"/>
    <w:lvlOverride w:ilvl="0">
      <w:startOverride w:val="2"/>
      <w:lvl w:ilvl="0" w:tplc="4B6CF282">
        <w:start w:val="2"/>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AC2E5B2">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90EAC4">
        <w:start w:val="1"/>
        <w:numFmt w:val="lowerRoman"/>
        <w:lvlText w:val="%3."/>
        <w:lvlJc w:val="left"/>
        <w:pPr>
          <w:ind w:left="2130" w:hanging="2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BB80AF4">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6263518">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7105534">
        <w:start w:val="1"/>
        <w:numFmt w:val="lowerRoman"/>
        <w:lvlText w:val="%6."/>
        <w:lvlJc w:val="left"/>
        <w:pPr>
          <w:ind w:left="4254"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B4441B2">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486634">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8DCC080">
        <w:start w:val="1"/>
        <w:numFmt w:val="lowerRoman"/>
        <w:suff w:val="nothing"/>
        <w:lvlText w:val="%9."/>
        <w:lvlJc w:val="left"/>
        <w:pPr>
          <w:ind w:left="6282"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0" w16cid:durableId="1656564195">
    <w:abstractNumId w:val="89"/>
  </w:num>
  <w:num w:numId="211" w16cid:durableId="950479916">
    <w:abstractNumId w:val="116"/>
  </w:num>
  <w:num w:numId="212" w16cid:durableId="1289438469">
    <w:abstractNumId w:val="174"/>
  </w:num>
  <w:num w:numId="213" w16cid:durableId="753235477">
    <w:abstractNumId w:val="30"/>
  </w:num>
  <w:num w:numId="214" w16cid:durableId="2071147965">
    <w:abstractNumId w:val="116"/>
    <w:lvlOverride w:ilvl="0">
      <w:startOverride w:val="5"/>
    </w:lvlOverride>
  </w:num>
  <w:num w:numId="215" w16cid:durableId="322047865">
    <w:abstractNumId w:val="176"/>
  </w:num>
  <w:num w:numId="216" w16cid:durableId="1041825871">
    <w:abstractNumId w:val="83"/>
  </w:num>
  <w:num w:numId="217" w16cid:durableId="556867046">
    <w:abstractNumId w:val="51"/>
  </w:num>
  <w:num w:numId="218" w16cid:durableId="2067412363">
    <w:abstractNumId w:val="142"/>
  </w:num>
  <w:num w:numId="219" w16cid:durableId="1999842206">
    <w:abstractNumId w:val="133"/>
  </w:num>
  <w:num w:numId="220" w16cid:durableId="568468810">
    <w:abstractNumId w:val="26"/>
  </w:num>
  <w:num w:numId="221" w16cid:durableId="128520446">
    <w:abstractNumId w:val="142"/>
    <w:lvlOverride w:ilvl="0">
      <w:startOverride w:val="7"/>
    </w:lvlOverride>
  </w:num>
  <w:num w:numId="222" w16cid:durableId="2100906454">
    <w:abstractNumId w:val="131"/>
  </w:num>
  <w:num w:numId="223" w16cid:durableId="1936161044">
    <w:abstractNumId w:val="45"/>
  </w:num>
  <w:num w:numId="224" w16cid:durableId="1749841514">
    <w:abstractNumId w:val="142"/>
    <w:lvlOverride w:ilvl="0">
      <w:startOverride w:val="8"/>
    </w:lvlOverride>
  </w:num>
  <w:num w:numId="225" w16cid:durableId="12995549">
    <w:abstractNumId w:val="73"/>
  </w:num>
  <w:num w:numId="226" w16cid:durableId="698362089">
    <w:abstractNumId w:val="18"/>
  </w:num>
  <w:num w:numId="227" w16cid:durableId="79521036">
    <w:abstractNumId w:val="90"/>
  </w:num>
  <w:num w:numId="228" w16cid:durableId="1130593037">
    <w:abstractNumId w:val="153"/>
  </w:num>
  <w:num w:numId="229" w16cid:durableId="14578319">
    <w:abstractNumId w:val="104"/>
  </w:num>
  <w:num w:numId="230" w16cid:durableId="1544828325">
    <w:abstractNumId w:val="92"/>
  </w:num>
  <w:num w:numId="231" w16cid:durableId="589001191">
    <w:abstractNumId w:val="121"/>
  </w:num>
  <w:num w:numId="232" w16cid:durableId="1327782847">
    <w:abstractNumId w:val="84"/>
  </w:num>
  <w:num w:numId="233" w16cid:durableId="2140680493">
    <w:abstractNumId w:val="120"/>
  </w:num>
  <w:num w:numId="234" w16cid:durableId="661083537">
    <w:abstractNumId w:val="60"/>
  </w:num>
  <w:num w:numId="235" w16cid:durableId="603877742">
    <w:abstractNumId w:val="132"/>
  </w:num>
  <w:num w:numId="236" w16cid:durableId="1582333153">
    <w:abstractNumId w:val="152"/>
  </w:num>
  <w:num w:numId="237" w16cid:durableId="383212015">
    <w:abstractNumId w:val="167"/>
  </w:num>
  <w:num w:numId="238" w16cid:durableId="870073732">
    <w:abstractNumId w:val="88"/>
  </w:num>
  <w:num w:numId="239" w16cid:durableId="1761296393">
    <w:abstractNumId w:val="11"/>
  </w:num>
  <w:num w:numId="240" w16cid:durableId="365564892">
    <w:abstractNumId w:val="0"/>
  </w:num>
  <w:num w:numId="241" w16cid:durableId="553662314">
    <w:abstractNumId w:val="160"/>
  </w:num>
  <w:num w:numId="242" w16cid:durableId="917524016">
    <w:abstractNumId w:val="172"/>
  </w:num>
  <w:num w:numId="243" w16cid:durableId="1227833971">
    <w:abstractNumId w:val="67"/>
  </w:num>
  <w:num w:numId="244" w16cid:durableId="582224775">
    <w:abstractNumId w:val="62"/>
  </w:num>
  <w:num w:numId="245" w16cid:durableId="172688823">
    <w:abstractNumId w:val="140"/>
  </w:num>
  <w:num w:numId="246" w16cid:durableId="46684145">
    <w:abstractNumId w:val="4"/>
  </w:num>
  <w:num w:numId="247" w16cid:durableId="1246457316">
    <w:abstractNumId w:val="114"/>
  </w:num>
  <w:num w:numId="248" w16cid:durableId="365563178">
    <w:abstractNumId w:val="107"/>
  </w:num>
  <w:num w:numId="249" w16cid:durableId="2094425659">
    <w:abstractNumId w:val="55"/>
  </w:num>
  <w:num w:numId="250" w16cid:durableId="374816259">
    <w:abstractNumId w:val="146"/>
  </w:num>
  <w:num w:numId="251" w16cid:durableId="850025037">
    <w:abstractNumId w:val="14"/>
  </w:num>
  <w:num w:numId="252" w16cid:durableId="1967001104">
    <w:abstractNumId w:val="9"/>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C8A"/>
    <w:rsid w:val="00005CC7"/>
    <w:rsid w:val="00006276"/>
    <w:rsid w:val="00012277"/>
    <w:rsid w:val="00026387"/>
    <w:rsid w:val="00026436"/>
    <w:rsid w:val="000300CE"/>
    <w:rsid w:val="00033EE3"/>
    <w:rsid w:val="000402BC"/>
    <w:rsid w:val="000450B6"/>
    <w:rsid w:val="00053F74"/>
    <w:rsid w:val="00054049"/>
    <w:rsid w:val="0006410F"/>
    <w:rsid w:val="00067F05"/>
    <w:rsid w:val="00073DE8"/>
    <w:rsid w:val="00076E9A"/>
    <w:rsid w:val="00081CF8"/>
    <w:rsid w:val="000836A2"/>
    <w:rsid w:val="00090959"/>
    <w:rsid w:val="00090BCB"/>
    <w:rsid w:val="00092BCD"/>
    <w:rsid w:val="000A0793"/>
    <w:rsid w:val="000A22FE"/>
    <w:rsid w:val="000A428D"/>
    <w:rsid w:val="000A5A8F"/>
    <w:rsid w:val="000A5CC4"/>
    <w:rsid w:val="000B0BFE"/>
    <w:rsid w:val="000B1A73"/>
    <w:rsid w:val="000B3262"/>
    <w:rsid w:val="000B542A"/>
    <w:rsid w:val="000C06D4"/>
    <w:rsid w:val="000C0D56"/>
    <w:rsid w:val="000C322A"/>
    <w:rsid w:val="000C4AA1"/>
    <w:rsid w:val="000C5408"/>
    <w:rsid w:val="000D6788"/>
    <w:rsid w:val="000D6F00"/>
    <w:rsid w:val="000E0935"/>
    <w:rsid w:val="000E5E1B"/>
    <w:rsid w:val="000E6961"/>
    <w:rsid w:val="000F24BA"/>
    <w:rsid w:val="000F3666"/>
    <w:rsid w:val="00100F0E"/>
    <w:rsid w:val="001047EF"/>
    <w:rsid w:val="001052E5"/>
    <w:rsid w:val="00105EC1"/>
    <w:rsid w:val="00107376"/>
    <w:rsid w:val="0011391C"/>
    <w:rsid w:val="001142F7"/>
    <w:rsid w:val="00115770"/>
    <w:rsid w:val="00116307"/>
    <w:rsid w:val="001168BB"/>
    <w:rsid w:val="00121CBB"/>
    <w:rsid w:val="00124903"/>
    <w:rsid w:val="00134B38"/>
    <w:rsid w:val="001414AD"/>
    <w:rsid w:val="00146932"/>
    <w:rsid w:val="00147BC6"/>
    <w:rsid w:val="00147F8A"/>
    <w:rsid w:val="001538C3"/>
    <w:rsid w:val="00154692"/>
    <w:rsid w:val="00160E8D"/>
    <w:rsid w:val="001639AC"/>
    <w:rsid w:val="00167655"/>
    <w:rsid w:val="00183BD6"/>
    <w:rsid w:val="00184544"/>
    <w:rsid w:val="00185441"/>
    <w:rsid w:val="00190D50"/>
    <w:rsid w:val="0019191B"/>
    <w:rsid w:val="001930D8"/>
    <w:rsid w:val="001A1A62"/>
    <w:rsid w:val="001B6333"/>
    <w:rsid w:val="001D13C4"/>
    <w:rsid w:val="001E03F3"/>
    <w:rsid w:val="001E07F1"/>
    <w:rsid w:val="001E1127"/>
    <w:rsid w:val="001E5E9D"/>
    <w:rsid w:val="001F1BB8"/>
    <w:rsid w:val="001F1F2A"/>
    <w:rsid w:val="001F4AAC"/>
    <w:rsid w:val="001F7044"/>
    <w:rsid w:val="002005F3"/>
    <w:rsid w:val="00205076"/>
    <w:rsid w:val="002074B2"/>
    <w:rsid w:val="002115C8"/>
    <w:rsid w:val="00214649"/>
    <w:rsid w:val="00214F18"/>
    <w:rsid w:val="00222C66"/>
    <w:rsid w:val="002355FD"/>
    <w:rsid w:val="00250A93"/>
    <w:rsid w:val="00250C7A"/>
    <w:rsid w:val="00255FAE"/>
    <w:rsid w:val="00261750"/>
    <w:rsid w:val="00263DFB"/>
    <w:rsid w:val="002640A3"/>
    <w:rsid w:val="002745A7"/>
    <w:rsid w:val="00292FF2"/>
    <w:rsid w:val="002930B3"/>
    <w:rsid w:val="00296678"/>
    <w:rsid w:val="002A3F9A"/>
    <w:rsid w:val="002A5EE4"/>
    <w:rsid w:val="002B016B"/>
    <w:rsid w:val="002B4088"/>
    <w:rsid w:val="002B425A"/>
    <w:rsid w:val="002B52EA"/>
    <w:rsid w:val="002C5FF3"/>
    <w:rsid w:val="002E20E8"/>
    <w:rsid w:val="002E2F5A"/>
    <w:rsid w:val="002E3EB3"/>
    <w:rsid w:val="002E4365"/>
    <w:rsid w:val="002F2E9F"/>
    <w:rsid w:val="00306E44"/>
    <w:rsid w:val="00310D77"/>
    <w:rsid w:val="00313828"/>
    <w:rsid w:val="00314AB7"/>
    <w:rsid w:val="0031782C"/>
    <w:rsid w:val="0032049F"/>
    <w:rsid w:val="0032162A"/>
    <w:rsid w:val="003263A6"/>
    <w:rsid w:val="00330148"/>
    <w:rsid w:val="00334C80"/>
    <w:rsid w:val="0035788B"/>
    <w:rsid w:val="0036105E"/>
    <w:rsid w:val="00363407"/>
    <w:rsid w:val="00363893"/>
    <w:rsid w:val="00366FC1"/>
    <w:rsid w:val="00373526"/>
    <w:rsid w:val="00387243"/>
    <w:rsid w:val="00387832"/>
    <w:rsid w:val="00387B88"/>
    <w:rsid w:val="00391085"/>
    <w:rsid w:val="00391B04"/>
    <w:rsid w:val="003B32E4"/>
    <w:rsid w:val="003B7442"/>
    <w:rsid w:val="003C1E26"/>
    <w:rsid w:val="003D374B"/>
    <w:rsid w:val="003D7D1D"/>
    <w:rsid w:val="003E11F4"/>
    <w:rsid w:val="003E17E7"/>
    <w:rsid w:val="003E4111"/>
    <w:rsid w:val="003E6125"/>
    <w:rsid w:val="003F0046"/>
    <w:rsid w:val="003F6E63"/>
    <w:rsid w:val="00415019"/>
    <w:rsid w:val="00415ECC"/>
    <w:rsid w:val="00421214"/>
    <w:rsid w:val="00425AC8"/>
    <w:rsid w:val="004265BE"/>
    <w:rsid w:val="0042768F"/>
    <w:rsid w:val="00427A7F"/>
    <w:rsid w:val="00432109"/>
    <w:rsid w:val="0043223F"/>
    <w:rsid w:val="00434C32"/>
    <w:rsid w:val="0043738D"/>
    <w:rsid w:val="0044118E"/>
    <w:rsid w:val="00445A20"/>
    <w:rsid w:val="004518F5"/>
    <w:rsid w:val="00451C2D"/>
    <w:rsid w:val="00457520"/>
    <w:rsid w:val="00465E7B"/>
    <w:rsid w:val="0046722B"/>
    <w:rsid w:val="00497BA6"/>
    <w:rsid w:val="004A383E"/>
    <w:rsid w:val="004A46B9"/>
    <w:rsid w:val="004A58A5"/>
    <w:rsid w:val="004A5DAB"/>
    <w:rsid w:val="004B38D6"/>
    <w:rsid w:val="004C59A7"/>
    <w:rsid w:val="004C6285"/>
    <w:rsid w:val="004C7041"/>
    <w:rsid w:val="004D3E52"/>
    <w:rsid w:val="004D3F90"/>
    <w:rsid w:val="004E1A31"/>
    <w:rsid w:val="004E5DBB"/>
    <w:rsid w:val="004E769A"/>
    <w:rsid w:val="004F0EF5"/>
    <w:rsid w:val="004F3329"/>
    <w:rsid w:val="004F354F"/>
    <w:rsid w:val="005008C0"/>
    <w:rsid w:val="00501FDF"/>
    <w:rsid w:val="0050624B"/>
    <w:rsid w:val="00506822"/>
    <w:rsid w:val="005068F7"/>
    <w:rsid w:val="00513559"/>
    <w:rsid w:val="00516E46"/>
    <w:rsid w:val="0052564A"/>
    <w:rsid w:val="00530D65"/>
    <w:rsid w:val="00531671"/>
    <w:rsid w:val="005339DC"/>
    <w:rsid w:val="005354FC"/>
    <w:rsid w:val="005355A3"/>
    <w:rsid w:val="00535D41"/>
    <w:rsid w:val="00535F04"/>
    <w:rsid w:val="005415A1"/>
    <w:rsid w:val="00555518"/>
    <w:rsid w:val="00557C8D"/>
    <w:rsid w:val="00564DE3"/>
    <w:rsid w:val="005661DE"/>
    <w:rsid w:val="00567C35"/>
    <w:rsid w:val="00570E1C"/>
    <w:rsid w:val="00575273"/>
    <w:rsid w:val="005774DE"/>
    <w:rsid w:val="00581D5A"/>
    <w:rsid w:val="005854A9"/>
    <w:rsid w:val="0059354B"/>
    <w:rsid w:val="00595B23"/>
    <w:rsid w:val="00596199"/>
    <w:rsid w:val="0059661B"/>
    <w:rsid w:val="00596822"/>
    <w:rsid w:val="005B2A30"/>
    <w:rsid w:val="005B3508"/>
    <w:rsid w:val="005D2F0F"/>
    <w:rsid w:val="005D4C34"/>
    <w:rsid w:val="005E04EB"/>
    <w:rsid w:val="005E16AA"/>
    <w:rsid w:val="005E22A1"/>
    <w:rsid w:val="005E283C"/>
    <w:rsid w:val="005E5707"/>
    <w:rsid w:val="005F1139"/>
    <w:rsid w:val="005F572D"/>
    <w:rsid w:val="00600057"/>
    <w:rsid w:val="006134EF"/>
    <w:rsid w:val="00613FBB"/>
    <w:rsid w:val="0061781A"/>
    <w:rsid w:val="0062233D"/>
    <w:rsid w:val="006226DD"/>
    <w:rsid w:val="00626ED2"/>
    <w:rsid w:val="0062760B"/>
    <w:rsid w:val="00634618"/>
    <w:rsid w:val="006404F1"/>
    <w:rsid w:val="0064206A"/>
    <w:rsid w:val="00642929"/>
    <w:rsid w:val="00643C55"/>
    <w:rsid w:val="00644D9A"/>
    <w:rsid w:val="00646068"/>
    <w:rsid w:val="00666417"/>
    <w:rsid w:val="00670AF4"/>
    <w:rsid w:val="00670B25"/>
    <w:rsid w:val="00670C46"/>
    <w:rsid w:val="00672B17"/>
    <w:rsid w:val="00676560"/>
    <w:rsid w:val="0068131E"/>
    <w:rsid w:val="0068546D"/>
    <w:rsid w:val="00695909"/>
    <w:rsid w:val="006A0E6A"/>
    <w:rsid w:val="006A2660"/>
    <w:rsid w:val="006B56E3"/>
    <w:rsid w:val="006B5733"/>
    <w:rsid w:val="006C2A9B"/>
    <w:rsid w:val="006C7DA4"/>
    <w:rsid w:val="006D1F12"/>
    <w:rsid w:val="006D29D8"/>
    <w:rsid w:val="006D5B18"/>
    <w:rsid w:val="006D7784"/>
    <w:rsid w:val="006D7B26"/>
    <w:rsid w:val="006E1368"/>
    <w:rsid w:val="006E26B3"/>
    <w:rsid w:val="006F1684"/>
    <w:rsid w:val="006F294F"/>
    <w:rsid w:val="006F576A"/>
    <w:rsid w:val="00700427"/>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C6B"/>
    <w:rsid w:val="00752765"/>
    <w:rsid w:val="00752ABE"/>
    <w:rsid w:val="00756A47"/>
    <w:rsid w:val="00756FAE"/>
    <w:rsid w:val="00757031"/>
    <w:rsid w:val="00764802"/>
    <w:rsid w:val="007667BE"/>
    <w:rsid w:val="0076788C"/>
    <w:rsid w:val="00767C28"/>
    <w:rsid w:val="00774F42"/>
    <w:rsid w:val="00775E77"/>
    <w:rsid w:val="0077714A"/>
    <w:rsid w:val="007842FF"/>
    <w:rsid w:val="0078463D"/>
    <w:rsid w:val="00785958"/>
    <w:rsid w:val="0079349A"/>
    <w:rsid w:val="00795657"/>
    <w:rsid w:val="007B1C9B"/>
    <w:rsid w:val="007C204E"/>
    <w:rsid w:val="007C380F"/>
    <w:rsid w:val="007E0219"/>
    <w:rsid w:val="007E108C"/>
    <w:rsid w:val="007E1AB9"/>
    <w:rsid w:val="007E366F"/>
    <w:rsid w:val="007E4228"/>
    <w:rsid w:val="007E5083"/>
    <w:rsid w:val="007E722C"/>
    <w:rsid w:val="007F22E6"/>
    <w:rsid w:val="008007E0"/>
    <w:rsid w:val="00805AE3"/>
    <w:rsid w:val="00805CB5"/>
    <w:rsid w:val="008067E0"/>
    <w:rsid w:val="00810C5B"/>
    <w:rsid w:val="0081408A"/>
    <w:rsid w:val="0081453E"/>
    <w:rsid w:val="0081470C"/>
    <w:rsid w:val="00827824"/>
    <w:rsid w:val="0083238F"/>
    <w:rsid w:val="00840AF7"/>
    <w:rsid w:val="00841CE8"/>
    <w:rsid w:val="00843838"/>
    <w:rsid w:val="008501BF"/>
    <w:rsid w:val="00851D6C"/>
    <w:rsid w:val="008541C6"/>
    <w:rsid w:val="00856483"/>
    <w:rsid w:val="00864AEB"/>
    <w:rsid w:val="00872150"/>
    <w:rsid w:val="008734D1"/>
    <w:rsid w:val="00874EA6"/>
    <w:rsid w:val="00894EF0"/>
    <w:rsid w:val="00896ACC"/>
    <w:rsid w:val="008A0378"/>
    <w:rsid w:val="008A43BD"/>
    <w:rsid w:val="008A6542"/>
    <w:rsid w:val="008A6FF9"/>
    <w:rsid w:val="008B1490"/>
    <w:rsid w:val="008B5F91"/>
    <w:rsid w:val="008C08B1"/>
    <w:rsid w:val="008C40A0"/>
    <w:rsid w:val="008D032A"/>
    <w:rsid w:val="008D4C3F"/>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F37"/>
    <w:rsid w:val="00943BA3"/>
    <w:rsid w:val="00951F37"/>
    <w:rsid w:val="0095274B"/>
    <w:rsid w:val="00954175"/>
    <w:rsid w:val="00957A08"/>
    <w:rsid w:val="009601EE"/>
    <w:rsid w:val="00966C66"/>
    <w:rsid w:val="00971B20"/>
    <w:rsid w:val="00973091"/>
    <w:rsid w:val="00973124"/>
    <w:rsid w:val="00973211"/>
    <w:rsid w:val="00973C7B"/>
    <w:rsid w:val="00975D74"/>
    <w:rsid w:val="00977F88"/>
    <w:rsid w:val="009810F5"/>
    <w:rsid w:val="009817CD"/>
    <w:rsid w:val="00984690"/>
    <w:rsid w:val="00985553"/>
    <w:rsid w:val="009862F4"/>
    <w:rsid w:val="00991C33"/>
    <w:rsid w:val="0099648A"/>
    <w:rsid w:val="009A04DD"/>
    <w:rsid w:val="009A0C8F"/>
    <w:rsid w:val="009A10A3"/>
    <w:rsid w:val="009A36A2"/>
    <w:rsid w:val="009B05EB"/>
    <w:rsid w:val="009B0B29"/>
    <w:rsid w:val="009B263C"/>
    <w:rsid w:val="009C0D32"/>
    <w:rsid w:val="009C3EBF"/>
    <w:rsid w:val="009C5973"/>
    <w:rsid w:val="009C7B98"/>
    <w:rsid w:val="009D4D19"/>
    <w:rsid w:val="009F5A13"/>
    <w:rsid w:val="009F6E40"/>
    <w:rsid w:val="00A02287"/>
    <w:rsid w:val="00A030E8"/>
    <w:rsid w:val="00A11AD2"/>
    <w:rsid w:val="00A12D55"/>
    <w:rsid w:val="00A13598"/>
    <w:rsid w:val="00A175AA"/>
    <w:rsid w:val="00A22797"/>
    <w:rsid w:val="00A2658F"/>
    <w:rsid w:val="00A33637"/>
    <w:rsid w:val="00A367EA"/>
    <w:rsid w:val="00A41FCF"/>
    <w:rsid w:val="00A42920"/>
    <w:rsid w:val="00A45C3C"/>
    <w:rsid w:val="00A551DB"/>
    <w:rsid w:val="00A80351"/>
    <w:rsid w:val="00A80CED"/>
    <w:rsid w:val="00A82202"/>
    <w:rsid w:val="00A8276A"/>
    <w:rsid w:val="00A95337"/>
    <w:rsid w:val="00A977AD"/>
    <w:rsid w:val="00AA279F"/>
    <w:rsid w:val="00AA5FAC"/>
    <w:rsid w:val="00AB4474"/>
    <w:rsid w:val="00AC179F"/>
    <w:rsid w:val="00AD2A20"/>
    <w:rsid w:val="00AE4C26"/>
    <w:rsid w:val="00AE5577"/>
    <w:rsid w:val="00AE6A82"/>
    <w:rsid w:val="00AF26F5"/>
    <w:rsid w:val="00AF2EE1"/>
    <w:rsid w:val="00B075D6"/>
    <w:rsid w:val="00B10784"/>
    <w:rsid w:val="00B15FC8"/>
    <w:rsid w:val="00B2052D"/>
    <w:rsid w:val="00B20A75"/>
    <w:rsid w:val="00B20DE0"/>
    <w:rsid w:val="00B26EEE"/>
    <w:rsid w:val="00B32014"/>
    <w:rsid w:val="00B51D45"/>
    <w:rsid w:val="00B54260"/>
    <w:rsid w:val="00B55A83"/>
    <w:rsid w:val="00B65172"/>
    <w:rsid w:val="00B6658A"/>
    <w:rsid w:val="00B67143"/>
    <w:rsid w:val="00B73041"/>
    <w:rsid w:val="00B731E4"/>
    <w:rsid w:val="00B80F3F"/>
    <w:rsid w:val="00B8212A"/>
    <w:rsid w:val="00B968A8"/>
    <w:rsid w:val="00BA2D5B"/>
    <w:rsid w:val="00BA671D"/>
    <w:rsid w:val="00BB307B"/>
    <w:rsid w:val="00BB3E98"/>
    <w:rsid w:val="00BB4A76"/>
    <w:rsid w:val="00BB68AC"/>
    <w:rsid w:val="00BC6F64"/>
    <w:rsid w:val="00BD3D5A"/>
    <w:rsid w:val="00BD5B43"/>
    <w:rsid w:val="00BE653F"/>
    <w:rsid w:val="00BE7143"/>
    <w:rsid w:val="00BE766C"/>
    <w:rsid w:val="00BF00B7"/>
    <w:rsid w:val="00BF67D0"/>
    <w:rsid w:val="00C0043C"/>
    <w:rsid w:val="00C016D9"/>
    <w:rsid w:val="00C057A0"/>
    <w:rsid w:val="00C10120"/>
    <w:rsid w:val="00C14994"/>
    <w:rsid w:val="00C25566"/>
    <w:rsid w:val="00C25DB7"/>
    <w:rsid w:val="00C27D56"/>
    <w:rsid w:val="00C3099D"/>
    <w:rsid w:val="00C30F3A"/>
    <w:rsid w:val="00C33F91"/>
    <w:rsid w:val="00C37AA7"/>
    <w:rsid w:val="00C462A9"/>
    <w:rsid w:val="00C52B09"/>
    <w:rsid w:val="00C5421C"/>
    <w:rsid w:val="00C56D4C"/>
    <w:rsid w:val="00C57C9F"/>
    <w:rsid w:val="00C6486C"/>
    <w:rsid w:val="00C66EF0"/>
    <w:rsid w:val="00C7195C"/>
    <w:rsid w:val="00C73A18"/>
    <w:rsid w:val="00C75E95"/>
    <w:rsid w:val="00C81CED"/>
    <w:rsid w:val="00C83FED"/>
    <w:rsid w:val="00C8412C"/>
    <w:rsid w:val="00C90F11"/>
    <w:rsid w:val="00C93225"/>
    <w:rsid w:val="00C96050"/>
    <w:rsid w:val="00CA26D9"/>
    <w:rsid w:val="00CA334F"/>
    <w:rsid w:val="00CA43D7"/>
    <w:rsid w:val="00CA5BD6"/>
    <w:rsid w:val="00CB3FBE"/>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4010"/>
    <w:rsid w:val="00D14837"/>
    <w:rsid w:val="00D14BC4"/>
    <w:rsid w:val="00D14BF1"/>
    <w:rsid w:val="00D20765"/>
    <w:rsid w:val="00D22EDA"/>
    <w:rsid w:val="00D23E84"/>
    <w:rsid w:val="00D274BD"/>
    <w:rsid w:val="00D27F74"/>
    <w:rsid w:val="00D30E31"/>
    <w:rsid w:val="00D33845"/>
    <w:rsid w:val="00D358D8"/>
    <w:rsid w:val="00D35E20"/>
    <w:rsid w:val="00D41902"/>
    <w:rsid w:val="00D42F01"/>
    <w:rsid w:val="00D502D4"/>
    <w:rsid w:val="00D56F05"/>
    <w:rsid w:val="00D5732E"/>
    <w:rsid w:val="00D60335"/>
    <w:rsid w:val="00D631DB"/>
    <w:rsid w:val="00D63913"/>
    <w:rsid w:val="00D648E9"/>
    <w:rsid w:val="00D6719E"/>
    <w:rsid w:val="00D81744"/>
    <w:rsid w:val="00D83592"/>
    <w:rsid w:val="00D85E2F"/>
    <w:rsid w:val="00D9283B"/>
    <w:rsid w:val="00D953B9"/>
    <w:rsid w:val="00D95F8B"/>
    <w:rsid w:val="00D96C6B"/>
    <w:rsid w:val="00D976E5"/>
    <w:rsid w:val="00DA3FBA"/>
    <w:rsid w:val="00DB210B"/>
    <w:rsid w:val="00DB2D69"/>
    <w:rsid w:val="00DB4E2F"/>
    <w:rsid w:val="00DB4FC1"/>
    <w:rsid w:val="00DB73CF"/>
    <w:rsid w:val="00DC266E"/>
    <w:rsid w:val="00DC4359"/>
    <w:rsid w:val="00DC476E"/>
    <w:rsid w:val="00DD0657"/>
    <w:rsid w:val="00DD2573"/>
    <w:rsid w:val="00DD606E"/>
    <w:rsid w:val="00DE25AD"/>
    <w:rsid w:val="00DE6DA8"/>
    <w:rsid w:val="00DE7F0C"/>
    <w:rsid w:val="00DE7FE7"/>
    <w:rsid w:val="00DF0D0B"/>
    <w:rsid w:val="00DF552D"/>
    <w:rsid w:val="00DF59AB"/>
    <w:rsid w:val="00E008BE"/>
    <w:rsid w:val="00E021D8"/>
    <w:rsid w:val="00E04377"/>
    <w:rsid w:val="00E05C2B"/>
    <w:rsid w:val="00E06033"/>
    <w:rsid w:val="00E064E4"/>
    <w:rsid w:val="00E076C1"/>
    <w:rsid w:val="00E13731"/>
    <w:rsid w:val="00E25E56"/>
    <w:rsid w:val="00E33F95"/>
    <w:rsid w:val="00E42C97"/>
    <w:rsid w:val="00E42E4C"/>
    <w:rsid w:val="00E44C13"/>
    <w:rsid w:val="00E46E06"/>
    <w:rsid w:val="00E52842"/>
    <w:rsid w:val="00E52A3E"/>
    <w:rsid w:val="00E54933"/>
    <w:rsid w:val="00E559ED"/>
    <w:rsid w:val="00E62D2B"/>
    <w:rsid w:val="00E63188"/>
    <w:rsid w:val="00E6426D"/>
    <w:rsid w:val="00E66FC1"/>
    <w:rsid w:val="00E67F8F"/>
    <w:rsid w:val="00E706FF"/>
    <w:rsid w:val="00E73A88"/>
    <w:rsid w:val="00E7471D"/>
    <w:rsid w:val="00E7499D"/>
    <w:rsid w:val="00E82D77"/>
    <w:rsid w:val="00E876EF"/>
    <w:rsid w:val="00EA0465"/>
    <w:rsid w:val="00EA7860"/>
    <w:rsid w:val="00EB339D"/>
    <w:rsid w:val="00EB4136"/>
    <w:rsid w:val="00EC3267"/>
    <w:rsid w:val="00ED1883"/>
    <w:rsid w:val="00ED6086"/>
    <w:rsid w:val="00ED7F60"/>
    <w:rsid w:val="00EE27EB"/>
    <w:rsid w:val="00EE5521"/>
    <w:rsid w:val="00EE57A0"/>
    <w:rsid w:val="00EF3307"/>
    <w:rsid w:val="00F004F9"/>
    <w:rsid w:val="00F03FDE"/>
    <w:rsid w:val="00F248A6"/>
    <w:rsid w:val="00F343B8"/>
    <w:rsid w:val="00F346F4"/>
    <w:rsid w:val="00F34E07"/>
    <w:rsid w:val="00F371C1"/>
    <w:rsid w:val="00F37798"/>
    <w:rsid w:val="00F45867"/>
    <w:rsid w:val="00F50D3B"/>
    <w:rsid w:val="00F537F2"/>
    <w:rsid w:val="00F547F8"/>
    <w:rsid w:val="00F564E7"/>
    <w:rsid w:val="00F6141A"/>
    <w:rsid w:val="00F647D6"/>
    <w:rsid w:val="00F702D6"/>
    <w:rsid w:val="00F72331"/>
    <w:rsid w:val="00F741A6"/>
    <w:rsid w:val="00F7560D"/>
    <w:rsid w:val="00F75D3C"/>
    <w:rsid w:val="00F7669A"/>
    <w:rsid w:val="00F85202"/>
    <w:rsid w:val="00F85CA8"/>
    <w:rsid w:val="00F865C6"/>
    <w:rsid w:val="00F90327"/>
    <w:rsid w:val="00F9755F"/>
    <w:rsid w:val="00FA16F4"/>
    <w:rsid w:val="00FA21B1"/>
    <w:rsid w:val="00FA3DD9"/>
    <w:rsid w:val="00FA7C4D"/>
    <w:rsid w:val="00FB2021"/>
    <w:rsid w:val="00FC19E1"/>
    <w:rsid w:val="00FC2944"/>
    <w:rsid w:val="00FD4F84"/>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3"/>
      </w:numPr>
    </w:pPr>
  </w:style>
  <w:style w:type="numbering" w:customStyle="1" w:styleId="Zaimportowanystyl45">
    <w:name w:val="Zaimportowany styl 45"/>
    <w:pPr>
      <w:numPr>
        <w:numId w:val="25"/>
      </w:numPr>
    </w:pPr>
  </w:style>
  <w:style w:type="numbering" w:customStyle="1" w:styleId="Zaimportowanystyl8">
    <w:name w:val="Zaimportowany styl 8"/>
    <w:pPr>
      <w:numPr>
        <w:numId w:val="28"/>
      </w:numPr>
    </w:pPr>
  </w:style>
  <w:style w:type="numbering" w:customStyle="1" w:styleId="Zaimportowanystyl9">
    <w:name w:val="Zaimportowany styl 9"/>
    <w:pPr>
      <w:numPr>
        <w:numId w:val="30"/>
      </w:numPr>
    </w:pPr>
  </w:style>
  <w:style w:type="numbering" w:customStyle="1" w:styleId="Zaimportowanystyl1000">
    <w:name w:val="Zaimportowany styl 10.0"/>
    <w:pPr>
      <w:numPr>
        <w:numId w:val="32"/>
      </w:numPr>
    </w:pPr>
  </w:style>
  <w:style w:type="numbering" w:customStyle="1" w:styleId="Zaimportowanystyl48">
    <w:name w:val="Zaimportowany styl 48"/>
    <w:pPr>
      <w:numPr>
        <w:numId w:val="35"/>
      </w:numPr>
    </w:pPr>
  </w:style>
  <w:style w:type="numbering" w:customStyle="1" w:styleId="Zaimportowanystyl11">
    <w:name w:val="Zaimportowany styl 11"/>
    <w:pPr>
      <w:numPr>
        <w:numId w:val="38"/>
      </w:numPr>
    </w:pPr>
  </w:style>
  <w:style w:type="numbering" w:customStyle="1" w:styleId="Zaimportowanystyl52">
    <w:name w:val="Zaimportowany styl 52"/>
    <w:pPr>
      <w:numPr>
        <w:numId w:val="4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4"/>
      </w:numPr>
    </w:pPr>
  </w:style>
  <w:style w:type="numbering" w:customStyle="1" w:styleId="Zaimportowanystyl12">
    <w:name w:val="Zaimportowany styl 12"/>
    <w:pPr>
      <w:numPr>
        <w:numId w:val="46"/>
      </w:numPr>
    </w:pPr>
  </w:style>
  <w:style w:type="numbering" w:customStyle="1" w:styleId="Zaimportowanystyl13">
    <w:name w:val="Zaimportowany styl 13"/>
    <w:pPr>
      <w:numPr>
        <w:numId w:val="48"/>
      </w:numPr>
    </w:pPr>
  </w:style>
  <w:style w:type="numbering" w:customStyle="1" w:styleId="Zaimportowanystyl14">
    <w:name w:val="Zaimportowany styl 14"/>
    <w:pPr>
      <w:numPr>
        <w:numId w:val="52"/>
      </w:numPr>
    </w:pPr>
  </w:style>
  <w:style w:type="numbering" w:customStyle="1" w:styleId="Zaimportowanystyl15">
    <w:name w:val="Zaimportowany styl 15"/>
    <w:pPr>
      <w:numPr>
        <w:numId w:val="55"/>
      </w:numPr>
    </w:pPr>
  </w:style>
  <w:style w:type="numbering" w:customStyle="1" w:styleId="Zaimportowanystyl16">
    <w:name w:val="Zaimportowany styl 16"/>
    <w:pPr>
      <w:numPr>
        <w:numId w:val="58"/>
      </w:numPr>
    </w:pPr>
  </w:style>
  <w:style w:type="numbering" w:customStyle="1" w:styleId="Zaimportowanystyl17">
    <w:name w:val="Zaimportowany styl 17"/>
    <w:pPr>
      <w:numPr>
        <w:numId w:val="62"/>
      </w:numPr>
    </w:pPr>
  </w:style>
  <w:style w:type="numbering" w:customStyle="1" w:styleId="Zaimportowanystyl18">
    <w:name w:val="Zaimportowany styl 18"/>
    <w:pPr>
      <w:numPr>
        <w:numId w:val="65"/>
      </w:numPr>
    </w:pPr>
  </w:style>
  <w:style w:type="numbering" w:customStyle="1" w:styleId="Zaimportowanystyl58">
    <w:name w:val="Zaimportowany styl 58"/>
    <w:pPr>
      <w:numPr>
        <w:numId w:val="68"/>
      </w:numPr>
    </w:pPr>
  </w:style>
  <w:style w:type="numbering" w:customStyle="1" w:styleId="Zaimportowanystyl19">
    <w:name w:val="Zaimportowany styl 19"/>
    <w:pPr>
      <w:numPr>
        <w:numId w:val="74"/>
      </w:numPr>
    </w:pPr>
  </w:style>
  <w:style w:type="character" w:customStyle="1" w:styleId="Hyperlink3">
    <w:name w:val="Hyperlink.3"/>
    <w:basedOn w:val="Brak"/>
    <w:rPr>
      <w:u w:val="single" w:color="0000FF"/>
    </w:rPr>
  </w:style>
  <w:style w:type="numbering" w:customStyle="1" w:styleId="Zaimportowanystyl200">
    <w:name w:val="Zaimportowany styl 20"/>
    <w:pPr>
      <w:numPr>
        <w:numId w:val="76"/>
      </w:numPr>
    </w:pPr>
  </w:style>
  <w:style w:type="numbering" w:customStyle="1" w:styleId="Zaimportowanystyl21">
    <w:name w:val="Zaimportowany styl 21"/>
    <w:pPr>
      <w:numPr>
        <w:numId w:val="77"/>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82"/>
      </w:numPr>
    </w:pPr>
  </w:style>
  <w:style w:type="numbering" w:customStyle="1" w:styleId="Zaimportowanystyl25">
    <w:name w:val="Zaimportowany styl 25"/>
    <w:pPr>
      <w:numPr>
        <w:numId w:val="85"/>
      </w:numPr>
    </w:pPr>
  </w:style>
  <w:style w:type="numbering" w:customStyle="1" w:styleId="Zaimportowanystyl26">
    <w:name w:val="Zaimportowany styl 26"/>
    <w:pPr>
      <w:numPr>
        <w:numId w:val="88"/>
      </w:numPr>
    </w:pPr>
  </w:style>
  <w:style w:type="numbering" w:customStyle="1" w:styleId="Zaimportowanystyl27">
    <w:name w:val="Zaimportowany styl 27"/>
    <w:pPr>
      <w:numPr>
        <w:numId w:val="91"/>
      </w:numPr>
    </w:pPr>
  </w:style>
  <w:style w:type="numbering" w:customStyle="1" w:styleId="Zaimportowanystyl28">
    <w:name w:val="Zaimportowany styl 28"/>
    <w:pPr>
      <w:numPr>
        <w:numId w:val="93"/>
      </w:numPr>
    </w:pPr>
  </w:style>
  <w:style w:type="numbering" w:customStyle="1" w:styleId="Zaimportowanystyl29">
    <w:name w:val="Zaimportowany styl 29"/>
    <w:pPr>
      <w:numPr>
        <w:numId w:val="95"/>
      </w:numPr>
    </w:pPr>
  </w:style>
  <w:style w:type="numbering" w:customStyle="1" w:styleId="Zaimportowanystyl30">
    <w:name w:val="Zaimportowany styl 30"/>
    <w:pPr>
      <w:numPr>
        <w:numId w:val="102"/>
      </w:numPr>
    </w:pPr>
  </w:style>
  <w:style w:type="numbering" w:customStyle="1" w:styleId="Zaimportowanystyl63">
    <w:name w:val="Zaimportowany styl 63"/>
    <w:pPr>
      <w:numPr>
        <w:numId w:val="104"/>
      </w:numPr>
    </w:pPr>
  </w:style>
  <w:style w:type="numbering" w:customStyle="1" w:styleId="Zaimportowanystyl31">
    <w:name w:val="Zaimportowany styl 31"/>
    <w:pPr>
      <w:numPr>
        <w:numId w:val="108"/>
      </w:numPr>
    </w:pPr>
  </w:style>
  <w:style w:type="numbering" w:customStyle="1" w:styleId="Zaimportowanystyl32">
    <w:name w:val="Zaimportowany styl 32"/>
    <w:pPr>
      <w:numPr>
        <w:numId w:val="111"/>
      </w:numPr>
    </w:pPr>
  </w:style>
  <w:style w:type="numbering" w:customStyle="1" w:styleId="Zaimportowanystyl33">
    <w:name w:val="Zaimportowany styl 33"/>
    <w:pPr>
      <w:numPr>
        <w:numId w:val="113"/>
      </w:numPr>
    </w:pPr>
  </w:style>
  <w:style w:type="numbering" w:customStyle="1" w:styleId="Zaimportowanystyl34">
    <w:name w:val="Zaimportowany styl 34"/>
    <w:pPr>
      <w:numPr>
        <w:numId w:val="117"/>
      </w:numPr>
    </w:pPr>
  </w:style>
  <w:style w:type="numbering" w:customStyle="1" w:styleId="Zaimportowanystyl35">
    <w:name w:val="Zaimportowany styl 35"/>
    <w:pPr>
      <w:numPr>
        <w:numId w:val="122"/>
      </w:numPr>
    </w:pPr>
  </w:style>
  <w:style w:type="numbering" w:customStyle="1" w:styleId="Zaimportowanystyl102">
    <w:name w:val="Zaimportowany styl 1.0"/>
    <w:pPr>
      <w:numPr>
        <w:numId w:val="126"/>
      </w:numPr>
    </w:pPr>
  </w:style>
  <w:style w:type="numbering" w:customStyle="1" w:styleId="Zaimportowanystyl66">
    <w:name w:val="Zaimportowany styl 66"/>
    <w:pPr>
      <w:numPr>
        <w:numId w:val="129"/>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32"/>
      </w:numPr>
    </w:pPr>
  </w:style>
  <w:style w:type="numbering" w:customStyle="1" w:styleId="Zaimportowanystyl69">
    <w:name w:val="Zaimportowany styl 69"/>
    <w:pPr>
      <w:numPr>
        <w:numId w:val="135"/>
      </w:numPr>
    </w:pPr>
  </w:style>
  <w:style w:type="numbering" w:customStyle="1" w:styleId="Zaimportowanystyl36">
    <w:name w:val="Zaimportowany styl 36"/>
    <w:pPr>
      <w:numPr>
        <w:numId w:val="137"/>
      </w:numPr>
    </w:pPr>
  </w:style>
  <w:style w:type="numbering" w:customStyle="1" w:styleId="Zaimportowanystyl37">
    <w:name w:val="Zaimportowany styl 37"/>
    <w:pPr>
      <w:numPr>
        <w:numId w:val="140"/>
      </w:numPr>
    </w:pPr>
  </w:style>
  <w:style w:type="numbering" w:customStyle="1" w:styleId="Zaimportowanystyl300">
    <w:name w:val="Zaimportowany styl 3.0"/>
    <w:pPr>
      <w:numPr>
        <w:numId w:val="144"/>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47"/>
      </w:numPr>
    </w:pPr>
  </w:style>
  <w:style w:type="numbering" w:customStyle="1" w:styleId="Zaimportowanystyl38">
    <w:name w:val="Zaimportowany styl 38"/>
    <w:pPr>
      <w:numPr>
        <w:numId w:val="149"/>
      </w:numPr>
    </w:pPr>
  </w:style>
  <w:style w:type="numbering" w:customStyle="1" w:styleId="Zaimportowanystyl400">
    <w:name w:val="Zaimportowany styl 4.0"/>
    <w:pPr>
      <w:numPr>
        <w:numId w:val="152"/>
      </w:numPr>
    </w:pPr>
  </w:style>
  <w:style w:type="numbering" w:customStyle="1" w:styleId="Zaimportowanystyl50">
    <w:name w:val="Zaimportowany styl 5.0"/>
    <w:pPr>
      <w:numPr>
        <w:numId w:val="154"/>
      </w:numPr>
    </w:pPr>
  </w:style>
  <w:style w:type="numbering" w:customStyle="1" w:styleId="Zaimportowanystyl160">
    <w:name w:val="Zaimportowany styl 16.0"/>
    <w:pPr>
      <w:numPr>
        <w:numId w:val="155"/>
      </w:numPr>
    </w:pPr>
  </w:style>
  <w:style w:type="numbering" w:customStyle="1" w:styleId="Zaimportowanystyl72">
    <w:name w:val="Zaimportowany styl 72"/>
    <w:pPr>
      <w:numPr>
        <w:numId w:val="157"/>
      </w:numPr>
    </w:pPr>
  </w:style>
  <w:style w:type="numbering" w:customStyle="1" w:styleId="Zaimportowanystyl73">
    <w:name w:val="Zaimportowany styl 73"/>
    <w:pPr>
      <w:numPr>
        <w:numId w:val="159"/>
      </w:numPr>
    </w:pPr>
  </w:style>
  <w:style w:type="numbering" w:customStyle="1" w:styleId="Zaimportowanystyl74">
    <w:name w:val="Zaimportowany styl 74"/>
    <w:pPr>
      <w:numPr>
        <w:numId w:val="161"/>
      </w:numPr>
    </w:pPr>
  </w:style>
  <w:style w:type="numbering" w:customStyle="1" w:styleId="Zaimportowanystyl75">
    <w:name w:val="Zaimportowany styl 75"/>
    <w:pPr>
      <w:numPr>
        <w:numId w:val="163"/>
      </w:numPr>
    </w:pPr>
  </w:style>
  <w:style w:type="numbering" w:customStyle="1" w:styleId="Zaimportowanystyl76">
    <w:name w:val="Zaimportowany styl 76"/>
    <w:pPr>
      <w:numPr>
        <w:numId w:val="166"/>
      </w:numPr>
    </w:pPr>
  </w:style>
  <w:style w:type="numbering" w:customStyle="1" w:styleId="Zaimportowanystyl77">
    <w:name w:val="Zaimportowany styl 77"/>
    <w:pPr>
      <w:numPr>
        <w:numId w:val="168"/>
      </w:numPr>
    </w:pPr>
  </w:style>
  <w:style w:type="numbering" w:customStyle="1" w:styleId="Zaimportowanystyl770">
    <w:name w:val="Zaimportowany styl 77.0"/>
    <w:pPr>
      <w:numPr>
        <w:numId w:val="171"/>
      </w:numPr>
    </w:pPr>
  </w:style>
  <w:style w:type="numbering" w:customStyle="1" w:styleId="Zaimportowanystyl79">
    <w:name w:val="Zaimportowany styl 79"/>
    <w:pPr>
      <w:numPr>
        <w:numId w:val="173"/>
      </w:numPr>
    </w:pPr>
  </w:style>
  <w:style w:type="numbering" w:customStyle="1" w:styleId="Zaimportowanystyl60">
    <w:name w:val="Zaimportowany styl 6.0"/>
    <w:pPr>
      <w:numPr>
        <w:numId w:val="175"/>
      </w:numPr>
    </w:pPr>
  </w:style>
  <w:style w:type="numbering" w:customStyle="1" w:styleId="Zaimportowanystyl81">
    <w:name w:val="Zaimportowany styl 81"/>
    <w:pPr>
      <w:numPr>
        <w:numId w:val="177"/>
      </w:numPr>
    </w:pPr>
  </w:style>
  <w:style w:type="numbering" w:customStyle="1" w:styleId="Zaimportowanystyl82">
    <w:name w:val="Zaimportowany styl 82"/>
    <w:pPr>
      <w:numPr>
        <w:numId w:val="179"/>
      </w:numPr>
    </w:pPr>
  </w:style>
  <w:style w:type="numbering" w:customStyle="1" w:styleId="Zaimportowanystyl83">
    <w:name w:val="Zaimportowany styl 83"/>
    <w:pPr>
      <w:numPr>
        <w:numId w:val="181"/>
      </w:numPr>
    </w:pPr>
  </w:style>
  <w:style w:type="numbering" w:customStyle="1" w:styleId="Zaimportowanystyl84">
    <w:name w:val="Zaimportowany styl 84"/>
    <w:pPr>
      <w:numPr>
        <w:numId w:val="184"/>
      </w:numPr>
    </w:pPr>
  </w:style>
  <w:style w:type="numbering" w:customStyle="1" w:styleId="Zaimportowanystyl85">
    <w:name w:val="Zaimportowany styl 85"/>
    <w:pPr>
      <w:numPr>
        <w:numId w:val="186"/>
      </w:numPr>
    </w:pPr>
  </w:style>
  <w:style w:type="numbering" w:customStyle="1" w:styleId="Zaimportowanystyl86">
    <w:name w:val="Zaimportowany styl 86"/>
    <w:pPr>
      <w:numPr>
        <w:numId w:val="190"/>
      </w:numPr>
    </w:pPr>
  </w:style>
  <w:style w:type="numbering" w:customStyle="1" w:styleId="Zaimportowanystyl87">
    <w:name w:val="Zaimportowany styl 87"/>
    <w:pPr>
      <w:numPr>
        <w:numId w:val="192"/>
      </w:numPr>
    </w:pPr>
  </w:style>
  <w:style w:type="numbering" w:customStyle="1" w:styleId="Zaimportowanystyl89">
    <w:name w:val="Zaimportowany styl 89"/>
    <w:pPr>
      <w:numPr>
        <w:numId w:val="196"/>
      </w:numPr>
    </w:pPr>
  </w:style>
  <w:style w:type="numbering" w:customStyle="1" w:styleId="Zaimportowanystyl90">
    <w:name w:val="Zaimportowany styl 90"/>
    <w:pPr>
      <w:numPr>
        <w:numId w:val="199"/>
      </w:numPr>
    </w:pPr>
  </w:style>
  <w:style w:type="numbering" w:customStyle="1" w:styleId="Zaimportowanystyl91">
    <w:name w:val="Zaimportowany styl 91"/>
    <w:pPr>
      <w:numPr>
        <w:numId w:val="202"/>
      </w:numPr>
    </w:pPr>
  </w:style>
  <w:style w:type="numbering" w:customStyle="1" w:styleId="Zaimportowanystyl39">
    <w:name w:val="Zaimportowany styl 39"/>
    <w:pPr>
      <w:numPr>
        <w:numId w:val="206"/>
      </w:numPr>
    </w:pPr>
  </w:style>
  <w:style w:type="numbering" w:customStyle="1" w:styleId="Zaimportowanystyl40">
    <w:name w:val="Zaimportowany styl 40"/>
    <w:pPr>
      <w:numPr>
        <w:numId w:val="208"/>
      </w:numPr>
    </w:pPr>
  </w:style>
  <w:style w:type="numbering" w:customStyle="1" w:styleId="Zaimportowanystyl96">
    <w:name w:val="Zaimportowany styl 96"/>
    <w:pPr>
      <w:numPr>
        <w:numId w:val="210"/>
      </w:numPr>
    </w:pPr>
  </w:style>
  <w:style w:type="numbering" w:customStyle="1" w:styleId="Zaimportowanystyl97">
    <w:name w:val="Zaimportowany styl 97"/>
    <w:pPr>
      <w:numPr>
        <w:numId w:val="212"/>
      </w:numPr>
    </w:pPr>
  </w:style>
  <w:style w:type="numbering" w:customStyle="1" w:styleId="Zaimportowanystyl98">
    <w:name w:val="Zaimportowany styl 98"/>
    <w:pPr>
      <w:numPr>
        <w:numId w:val="215"/>
      </w:numPr>
    </w:pPr>
  </w:style>
  <w:style w:type="numbering" w:customStyle="1" w:styleId="Zaimportowanystyl99">
    <w:name w:val="Zaimportowany styl 99"/>
    <w:pPr>
      <w:numPr>
        <w:numId w:val="217"/>
      </w:numPr>
    </w:pPr>
  </w:style>
  <w:style w:type="numbering" w:customStyle="1" w:styleId="Zaimportowanystyl41">
    <w:name w:val="Zaimportowany styl 41"/>
    <w:pPr>
      <w:numPr>
        <w:numId w:val="219"/>
      </w:numPr>
    </w:pPr>
  </w:style>
  <w:style w:type="numbering" w:customStyle="1" w:styleId="Zaimportowanystyl42">
    <w:name w:val="Zaimportowany styl 42"/>
    <w:pPr>
      <w:numPr>
        <w:numId w:val="222"/>
      </w:numPr>
    </w:pPr>
  </w:style>
  <w:style w:type="numbering" w:customStyle="1" w:styleId="Zaimportowanystyl100">
    <w:name w:val="Zaimportowany styl 100"/>
    <w:pPr>
      <w:numPr>
        <w:numId w:val="225"/>
      </w:numPr>
    </w:pPr>
  </w:style>
  <w:style w:type="numbering" w:customStyle="1" w:styleId="Zaimportowanystyl101">
    <w:name w:val="Zaimportowany styl 101"/>
    <w:pPr>
      <w:numPr>
        <w:numId w:val="22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13587</Words>
  <Characters>81527</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2</cp:revision>
  <cp:lastPrinted>2022-03-09T07:07:00Z</cp:lastPrinted>
  <dcterms:created xsi:type="dcterms:W3CDTF">2022-04-14T09:41:00Z</dcterms:created>
  <dcterms:modified xsi:type="dcterms:W3CDTF">2022-04-14T09:41:00Z</dcterms:modified>
</cp:coreProperties>
</file>