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136E0" w14:textId="2385B3B9" w:rsidR="00447E48" w:rsidRDefault="002D6181">
      <w:pPr>
        <w:pStyle w:val="Standard"/>
        <w:tabs>
          <w:tab w:val="left" w:pos="-1110"/>
        </w:tabs>
        <w:spacing w:before="113"/>
        <w:ind w:left="-480" w:hanging="1425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10DBA">
        <w:rPr>
          <w:rFonts w:ascii="Arial" w:hAnsi="Arial" w:cs="Arial"/>
          <w:sz w:val="22"/>
          <w:szCs w:val="22"/>
        </w:rPr>
        <w:t xml:space="preserve">Załącznik nr </w:t>
      </w:r>
      <w:r w:rsidR="006D5D76">
        <w:rPr>
          <w:rFonts w:ascii="Arial" w:hAnsi="Arial" w:cs="Arial"/>
          <w:sz w:val="22"/>
          <w:szCs w:val="22"/>
        </w:rPr>
        <w:t>4 do zapytania ofertowego</w:t>
      </w:r>
      <w:r w:rsidRPr="00810DBA">
        <w:rPr>
          <w:rFonts w:ascii="Arial" w:hAnsi="Arial" w:cs="Arial"/>
          <w:sz w:val="22"/>
          <w:szCs w:val="22"/>
        </w:rPr>
        <w:t xml:space="preserve"> – </w:t>
      </w:r>
      <w:r w:rsidR="006D5D76">
        <w:rPr>
          <w:rFonts w:ascii="Arial" w:hAnsi="Arial" w:cs="Arial"/>
          <w:sz w:val="22"/>
          <w:szCs w:val="22"/>
        </w:rPr>
        <w:t>Projektowane postanowienia umowy</w:t>
      </w:r>
    </w:p>
    <w:p w14:paraId="0A00DFF4" w14:textId="184B456C" w:rsidR="00CB4EBC" w:rsidRPr="00CB4EBC" w:rsidRDefault="00CB4EBC">
      <w:pPr>
        <w:pStyle w:val="Standard"/>
        <w:tabs>
          <w:tab w:val="left" w:pos="-1110"/>
        </w:tabs>
        <w:spacing w:before="113"/>
        <w:ind w:left="-480" w:hanging="1425"/>
        <w:jc w:val="righ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Uwzględnia zmianę z dnia 21.07.2023 r. </w:t>
      </w:r>
    </w:p>
    <w:p w14:paraId="0E12F2F7" w14:textId="77777777" w:rsidR="00447E48" w:rsidRPr="00810DBA" w:rsidRDefault="00447E48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07FF9B11" w14:textId="77777777" w:rsidR="00447E48" w:rsidRPr="00810DBA" w:rsidRDefault="00447E48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73EC8A87" w14:textId="77777777" w:rsidR="00447E48" w:rsidRPr="00810DBA" w:rsidRDefault="002D6181" w:rsidP="00810DBA">
      <w:pPr>
        <w:pStyle w:val="Standard"/>
        <w:spacing w:before="113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10DBA">
        <w:rPr>
          <w:rFonts w:ascii="Arial" w:hAnsi="Arial" w:cs="Arial"/>
          <w:b/>
          <w:bCs/>
          <w:sz w:val="22"/>
          <w:szCs w:val="22"/>
        </w:rPr>
        <w:t xml:space="preserve">UMOWA Nr </w:t>
      </w:r>
      <w:r w:rsidR="00E5494F" w:rsidRPr="00810DBA">
        <w:rPr>
          <w:rFonts w:ascii="Arial" w:hAnsi="Arial" w:cs="Arial"/>
          <w:b/>
          <w:bCs/>
          <w:sz w:val="22"/>
          <w:szCs w:val="22"/>
        </w:rPr>
        <w:t>……………………</w:t>
      </w:r>
    </w:p>
    <w:p w14:paraId="548B5574" w14:textId="77777777" w:rsidR="00447E48" w:rsidRPr="00810DBA" w:rsidRDefault="00447E48" w:rsidP="00810DBA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5A1916" w14:textId="77777777" w:rsidR="00447E48" w:rsidRPr="00810DBA" w:rsidRDefault="002D6181" w:rsidP="00810DBA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10DBA">
        <w:rPr>
          <w:rFonts w:ascii="Arial" w:hAnsi="Arial" w:cs="Arial"/>
          <w:sz w:val="22"/>
          <w:szCs w:val="22"/>
        </w:rPr>
        <w:t>zawarta w dniu ......................................20</w:t>
      </w:r>
      <w:r w:rsidR="00221DF4">
        <w:rPr>
          <w:rFonts w:ascii="Arial" w:hAnsi="Arial" w:cs="Arial"/>
          <w:sz w:val="22"/>
          <w:szCs w:val="22"/>
        </w:rPr>
        <w:t>23</w:t>
      </w:r>
      <w:r w:rsidRPr="00810DBA">
        <w:rPr>
          <w:rFonts w:ascii="Arial" w:hAnsi="Arial" w:cs="Arial"/>
          <w:sz w:val="22"/>
          <w:szCs w:val="22"/>
        </w:rPr>
        <w:t xml:space="preserve"> roku w Lublinie pomiędzy:</w:t>
      </w:r>
    </w:p>
    <w:p w14:paraId="1B812195" w14:textId="77777777" w:rsidR="00447E48" w:rsidRPr="00810DBA" w:rsidRDefault="00447E48" w:rsidP="00810DBA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F21AA3" w14:textId="77777777" w:rsidR="00B93C26" w:rsidRPr="00810DBA" w:rsidRDefault="00B93C26" w:rsidP="00810DBA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810DBA">
        <w:rPr>
          <w:rFonts w:ascii="Arial" w:hAnsi="Arial" w:cs="Arial"/>
          <w:b/>
          <w:sz w:val="22"/>
          <w:szCs w:val="22"/>
        </w:rPr>
        <w:t>Gminą Lublin jako Nabywcą, reprezentowaną na podstawie zarządzenia nr 58/2/2013 Prezydenta Miasta Lublin z dnia 21 lutego 2013 r. przez Pana Grzegorza Malca- Dyrektora Zarządu Transportu Miejskiego w Lublinie, z siedzibą: ul. Nałęczowska 14, 20-701 Lublin, zwanego dalej Zamawiającym lub Odbiorcą</w:t>
      </w:r>
    </w:p>
    <w:p w14:paraId="39F4A858" w14:textId="77777777" w:rsidR="00B93C26" w:rsidRPr="00810DBA" w:rsidRDefault="00B93C26" w:rsidP="00810DBA">
      <w:pPr>
        <w:tabs>
          <w:tab w:val="left" w:pos="5341"/>
        </w:tabs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810DBA">
        <w:rPr>
          <w:rFonts w:ascii="Arial" w:hAnsi="Arial" w:cs="Arial"/>
          <w:b/>
          <w:bCs/>
          <w:color w:val="000000"/>
          <w:sz w:val="22"/>
          <w:szCs w:val="22"/>
        </w:rPr>
        <w:t>a</w:t>
      </w:r>
    </w:p>
    <w:p w14:paraId="79EB1C98" w14:textId="77777777" w:rsidR="00B93C26" w:rsidRPr="00810DBA" w:rsidRDefault="00B93C26" w:rsidP="00810DBA">
      <w:pPr>
        <w:autoSpaceDE w:val="0"/>
        <w:adjustRightInd w:val="0"/>
        <w:spacing w:before="100" w:beforeAutospacing="1" w:after="100" w:afterAutospacing="1" w:line="276" w:lineRule="auto"/>
        <w:ind w:left="1080" w:hanging="720"/>
        <w:contextualSpacing/>
        <w:jc w:val="both"/>
        <w:rPr>
          <w:rFonts w:ascii="Arial" w:hAnsi="Arial" w:cs="Arial"/>
          <w:sz w:val="22"/>
          <w:szCs w:val="22"/>
        </w:rPr>
      </w:pPr>
      <w:r w:rsidRPr="00810DBA">
        <w:rPr>
          <w:rFonts w:ascii="Arial" w:hAnsi="Arial" w:cs="Arial"/>
          <w:i/>
          <w:iCs/>
          <w:color w:val="000000"/>
          <w:sz w:val="22"/>
          <w:szCs w:val="22"/>
        </w:rPr>
        <w:t>I.              *gdy kontrahentem jest spółka prawa handlowego:</w:t>
      </w:r>
    </w:p>
    <w:p w14:paraId="4BB4F13F" w14:textId="77777777" w:rsidR="00B93C26" w:rsidRPr="00810DBA" w:rsidRDefault="00B93C26" w:rsidP="00810DBA">
      <w:pPr>
        <w:autoSpaceDE w:val="0"/>
        <w:adjustRightInd w:val="0"/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810DBA">
        <w:rPr>
          <w:rFonts w:ascii="Arial" w:hAnsi="Arial" w:cs="Arial"/>
          <w:color w:val="000000"/>
          <w:sz w:val="22"/>
          <w:szCs w:val="22"/>
        </w:rPr>
        <w:t>spółką pod nazwą ……………</w:t>
      </w:r>
      <w:r w:rsidR="00DC0832" w:rsidRPr="00810DBA">
        <w:rPr>
          <w:rFonts w:ascii="Arial" w:hAnsi="Arial" w:cs="Arial"/>
          <w:color w:val="000000"/>
          <w:sz w:val="22"/>
          <w:szCs w:val="22"/>
        </w:rPr>
        <w:t>……………………………………………..z siedzibą w</w:t>
      </w:r>
      <w:r w:rsidRPr="00810DBA">
        <w:rPr>
          <w:rFonts w:ascii="Arial" w:hAnsi="Arial" w:cs="Arial"/>
          <w:color w:val="000000"/>
          <w:sz w:val="22"/>
          <w:szCs w:val="22"/>
        </w:rPr>
        <w:t xml:space="preserve">……………………. ul. ………………………………………….……. </w:t>
      </w:r>
      <w:r w:rsidRPr="00810DBA">
        <w:rPr>
          <w:rFonts w:ascii="Arial" w:hAnsi="Arial" w:cs="Arial"/>
          <w:i/>
          <w:iCs/>
          <w:color w:val="000000"/>
          <w:sz w:val="22"/>
          <w:szCs w:val="22"/>
        </w:rPr>
        <w:t>(adres),</w:t>
      </w:r>
      <w:r w:rsidRPr="00810DBA">
        <w:rPr>
          <w:rFonts w:ascii="Arial" w:hAnsi="Arial" w:cs="Arial"/>
          <w:color w:val="000000"/>
          <w:sz w:val="22"/>
          <w:szCs w:val="22"/>
        </w:rPr>
        <w:t xml:space="preserve">  wpisaną do Rejestru Przedsiębiorców Krajowego Rejestru Sądowego pod numerem KRS ………………….., NIP ………….……….., REGON ………………….., kapitał zakładowy …………………… zł </w:t>
      </w:r>
      <w:r w:rsidRPr="00810DBA">
        <w:rPr>
          <w:rFonts w:ascii="Arial" w:hAnsi="Arial" w:cs="Arial"/>
          <w:i/>
          <w:iCs/>
          <w:color w:val="000000"/>
          <w:sz w:val="22"/>
          <w:szCs w:val="22"/>
        </w:rPr>
        <w:t xml:space="preserve">(jeżeli Wykonawcą jest spółka z ograniczoną odpowiedzialnością lub akcyjna), </w:t>
      </w:r>
      <w:r w:rsidRPr="00810DBA">
        <w:rPr>
          <w:rFonts w:ascii="Arial" w:hAnsi="Arial" w:cs="Arial"/>
          <w:color w:val="000000"/>
          <w:sz w:val="22"/>
          <w:szCs w:val="22"/>
        </w:rPr>
        <w:t>wpłacony</w:t>
      </w:r>
      <w:r w:rsidRPr="00810DBA">
        <w:rPr>
          <w:rFonts w:ascii="Arial" w:hAnsi="Arial" w:cs="Arial"/>
          <w:i/>
          <w:iCs/>
          <w:color w:val="000000"/>
          <w:sz w:val="22"/>
          <w:szCs w:val="22"/>
        </w:rPr>
        <w:t xml:space="preserve"> …………………………. (w całości lub w części – jeżeli Wykonawcą jest spółka akcyjna),</w:t>
      </w:r>
    </w:p>
    <w:p w14:paraId="7797EBCE" w14:textId="77777777" w:rsidR="00B93C26" w:rsidRPr="00810DBA" w:rsidRDefault="00B93C26" w:rsidP="00810DBA">
      <w:pPr>
        <w:autoSpaceDE w:val="0"/>
        <w:adjustRightInd w:val="0"/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810DBA">
        <w:rPr>
          <w:rFonts w:ascii="Arial" w:hAnsi="Arial" w:cs="Arial"/>
          <w:color w:val="000000"/>
          <w:sz w:val="22"/>
          <w:szCs w:val="22"/>
        </w:rPr>
        <w:t>zwaną dalej „</w:t>
      </w:r>
      <w:r w:rsidRPr="00810DBA">
        <w:rPr>
          <w:rFonts w:ascii="Arial" w:hAnsi="Arial" w:cs="Arial"/>
          <w:b/>
          <w:bCs/>
          <w:color w:val="000000"/>
          <w:sz w:val="22"/>
          <w:szCs w:val="22"/>
        </w:rPr>
        <w:t>Wykonawcą</w:t>
      </w:r>
      <w:r w:rsidRPr="00810DBA">
        <w:rPr>
          <w:rFonts w:ascii="Arial" w:hAnsi="Arial" w:cs="Arial"/>
          <w:color w:val="000000"/>
          <w:sz w:val="22"/>
          <w:szCs w:val="22"/>
        </w:rPr>
        <w:t>”,</w:t>
      </w:r>
    </w:p>
    <w:p w14:paraId="1A3E2996" w14:textId="77777777" w:rsidR="00B93C26" w:rsidRPr="00810DBA" w:rsidRDefault="00B93C26" w:rsidP="00810DBA">
      <w:pPr>
        <w:autoSpaceDE w:val="0"/>
        <w:adjustRightInd w:val="0"/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810DBA">
        <w:rPr>
          <w:rFonts w:ascii="Arial" w:hAnsi="Arial" w:cs="Arial"/>
          <w:color w:val="000000"/>
          <w:sz w:val="22"/>
          <w:szCs w:val="22"/>
        </w:rPr>
        <w:t>reprezentowaną przez</w:t>
      </w:r>
    </w:p>
    <w:p w14:paraId="5DCE1AC2" w14:textId="77777777" w:rsidR="00B93C26" w:rsidRPr="00810DBA" w:rsidRDefault="00B93C26" w:rsidP="00810DBA">
      <w:pPr>
        <w:autoSpaceDE w:val="0"/>
        <w:adjustRightInd w:val="0"/>
        <w:spacing w:before="100" w:beforeAutospacing="1" w:after="100" w:afterAutospacing="1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810DBA">
        <w:rPr>
          <w:rFonts w:ascii="Arial" w:hAnsi="Arial" w:cs="Arial"/>
          <w:color w:val="000000"/>
          <w:sz w:val="22"/>
          <w:szCs w:val="22"/>
        </w:rPr>
        <w:t>1.     ………………………………..</w:t>
      </w:r>
    </w:p>
    <w:p w14:paraId="46E57851" w14:textId="77777777" w:rsidR="00B93C26" w:rsidRPr="00810DBA" w:rsidRDefault="00B93C26" w:rsidP="00810DBA">
      <w:pPr>
        <w:autoSpaceDE w:val="0"/>
        <w:adjustRightInd w:val="0"/>
        <w:spacing w:before="100" w:beforeAutospacing="1" w:after="100" w:afterAutospacing="1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810DBA">
        <w:rPr>
          <w:rFonts w:ascii="Arial" w:hAnsi="Arial" w:cs="Arial"/>
          <w:color w:val="000000"/>
          <w:sz w:val="22"/>
          <w:szCs w:val="22"/>
        </w:rPr>
        <w:t>2.     ……………………………….</w:t>
      </w:r>
    </w:p>
    <w:p w14:paraId="6C458E38" w14:textId="77777777" w:rsidR="00B93C26" w:rsidRPr="00810DBA" w:rsidRDefault="00B93C26" w:rsidP="00810DBA">
      <w:pPr>
        <w:autoSpaceDE w:val="0"/>
        <w:adjustRightInd w:val="0"/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810DBA">
        <w:rPr>
          <w:rFonts w:ascii="Arial" w:hAnsi="Arial" w:cs="Arial"/>
          <w:i/>
          <w:iCs/>
          <w:color w:val="000000"/>
          <w:sz w:val="22"/>
          <w:szCs w:val="22"/>
        </w:rPr>
        <w:t>lub</w:t>
      </w:r>
      <w:r w:rsidRPr="00810DBA">
        <w:rPr>
          <w:rFonts w:ascii="Arial" w:hAnsi="Arial" w:cs="Arial"/>
          <w:color w:val="000000"/>
          <w:sz w:val="22"/>
          <w:szCs w:val="22"/>
        </w:rPr>
        <w:t xml:space="preserve"> reprezentowaną przez</w:t>
      </w:r>
    </w:p>
    <w:p w14:paraId="436DEF88" w14:textId="77777777" w:rsidR="00B93C26" w:rsidRPr="00810DBA" w:rsidRDefault="00B93C26" w:rsidP="00810DBA">
      <w:pPr>
        <w:autoSpaceDE w:val="0"/>
        <w:adjustRightInd w:val="0"/>
        <w:spacing w:before="100" w:beforeAutospacing="1" w:after="100" w:afterAutospacing="1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810DBA">
        <w:rPr>
          <w:rFonts w:ascii="Arial" w:hAnsi="Arial" w:cs="Arial"/>
          <w:color w:val="000000"/>
          <w:sz w:val="22"/>
          <w:szCs w:val="22"/>
        </w:rPr>
        <w:t>1.     ………………………………</w:t>
      </w:r>
    </w:p>
    <w:p w14:paraId="6B8B118A" w14:textId="77777777" w:rsidR="00B93C26" w:rsidRPr="00810DBA" w:rsidRDefault="00B93C26" w:rsidP="00810DBA">
      <w:pPr>
        <w:autoSpaceDE w:val="0"/>
        <w:adjustRightInd w:val="0"/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810DBA">
        <w:rPr>
          <w:rFonts w:ascii="Arial" w:hAnsi="Arial" w:cs="Arial"/>
          <w:color w:val="000000"/>
          <w:sz w:val="22"/>
          <w:szCs w:val="22"/>
        </w:rPr>
        <w:t xml:space="preserve">działającą na podstawie pełnomocnictwa, </w:t>
      </w:r>
    </w:p>
    <w:p w14:paraId="512CD2DE" w14:textId="77777777" w:rsidR="00B93C26" w:rsidRPr="00810DBA" w:rsidRDefault="00B93C26" w:rsidP="00810DBA">
      <w:pPr>
        <w:autoSpaceDE w:val="0"/>
        <w:adjustRightInd w:val="0"/>
        <w:spacing w:before="100" w:beforeAutospacing="1" w:after="100" w:afterAutospacing="1" w:line="276" w:lineRule="auto"/>
        <w:ind w:left="1080" w:hanging="720"/>
        <w:contextualSpacing/>
        <w:jc w:val="both"/>
        <w:rPr>
          <w:rFonts w:ascii="Arial" w:hAnsi="Arial" w:cs="Arial"/>
          <w:sz w:val="22"/>
          <w:szCs w:val="22"/>
        </w:rPr>
      </w:pPr>
      <w:r w:rsidRPr="00810DBA">
        <w:rPr>
          <w:rFonts w:ascii="Arial" w:hAnsi="Arial" w:cs="Arial"/>
          <w:i/>
          <w:iCs/>
          <w:color w:val="000000"/>
          <w:sz w:val="22"/>
          <w:szCs w:val="22"/>
        </w:rPr>
        <w:t>II.             *gdy kontrahentem jest osoba fizyczna prowadząca działalność gospodarczą:</w:t>
      </w:r>
    </w:p>
    <w:p w14:paraId="3FA272AE" w14:textId="77777777" w:rsidR="00B93C26" w:rsidRPr="00810DBA" w:rsidRDefault="00B93C26" w:rsidP="00810DBA">
      <w:pPr>
        <w:autoSpaceDE w:val="0"/>
        <w:adjustRightInd w:val="0"/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810DBA">
        <w:rPr>
          <w:rFonts w:ascii="Arial" w:hAnsi="Arial" w:cs="Arial"/>
          <w:color w:val="000000"/>
          <w:sz w:val="22"/>
          <w:szCs w:val="22"/>
        </w:rPr>
        <w:t>Panią/Panem …………………………….…., prowadzącą/-</w:t>
      </w:r>
      <w:proofErr w:type="spellStart"/>
      <w:r w:rsidRPr="00810DBA">
        <w:rPr>
          <w:rFonts w:ascii="Arial" w:hAnsi="Arial" w:cs="Arial"/>
          <w:color w:val="000000"/>
          <w:sz w:val="22"/>
          <w:szCs w:val="22"/>
        </w:rPr>
        <w:t>ym</w:t>
      </w:r>
      <w:proofErr w:type="spellEnd"/>
      <w:r w:rsidRPr="00810DBA">
        <w:rPr>
          <w:rFonts w:ascii="Arial" w:hAnsi="Arial" w:cs="Arial"/>
          <w:color w:val="000000"/>
          <w:sz w:val="22"/>
          <w:szCs w:val="22"/>
        </w:rPr>
        <w:t xml:space="preserve"> działalność gospodarczą pod nazwą ……………………………………… z siedzibą w……………………, ul. ………………….………….. </w:t>
      </w:r>
      <w:r w:rsidRPr="00810DBA">
        <w:rPr>
          <w:rFonts w:ascii="Arial" w:hAnsi="Arial" w:cs="Arial"/>
          <w:i/>
          <w:iCs/>
          <w:color w:val="000000"/>
          <w:sz w:val="22"/>
          <w:szCs w:val="22"/>
        </w:rPr>
        <w:t>(adres)</w:t>
      </w:r>
      <w:r w:rsidRPr="00810DBA">
        <w:rPr>
          <w:rFonts w:ascii="Arial" w:hAnsi="Arial" w:cs="Arial"/>
          <w:color w:val="000000"/>
          <w:sz w:val="22"/>
          <w:szCs w:val="22"/>
        </w:rPr>
        <w:t>, NIP ………………, REGON …………..….,</w:t>
      </w:r>
    </w:p>
    <w:p w14:paraId="5616437E" w14:textId="77777777" w:rsidR="00B93C26" w:rsidRPr="00810DBA" w:rsidRDefault="00B93C26" w:rsidP="00810DBA">
      <w:pPr>
        <w:autoSpaceDE w:val="0"/>
        <w:adjustRightInd w:val="0"/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810DBA">
        <w:rPr>
          <w:rFonts w:ascii="Arial" w:hAnsi="Arial" w:cs="Arial"/>
          <w:color w:val="000000"/>
          <w:sz w:val="22"/>
          <w:szCs w:val="22"/>
        </w:rPr>
        <w:t>zwanym dalej „</w:t>
      </w:r>
      <w:r w:rsidRPr="00810DBA">
        <w:rPr>
          <w:rFonts w:ascii="Arial" w:hAnsi="Arial" w:cs="Arial"/>
          <w:b/>
          <w:bCs/>
          <w:color w:val="000000"/>
          <w:sz w:val="22"/>
          <w:szCs w:val="22"/>
        </w:rPr>
        <w:t>Wykonawcą</w:t>
      </w:r>
      <w:r w:rsidRPr="00810DBA">
        <w:rPr>
          <w:rFonts w:ascii="Arial" w:hAnsi="Arial" w:cs="Arial"/>
          <w:color w:val="000000"/>
          <w:sz w:val="22"/>
          <w:szCs w:val="22"/>
        </w:rPr>
        <w:t>”,</w:t>
      </w:r>
    </w:p>
    <w:p w14:paraId="2F282126" w14:textId="77777777" w:rsidR="00B93C26" w:rsidRPr="00810DBA" w:rsidRDefault="00B93C26" w:rsidP="00810DBA">
      <w:pPr>
        <w:autoSpaceDE w:val="0"/>
        <w:adjustRightInd w:val="0"/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810DBA">
        <w:rPr>
          <w:rFonts w:ascii="Arial" w:hAnsi="Arial" w:cs="Arial"/>
          <w:color w:val="000000"/>
          <w:sz w:val="22"/>
          <w:szCs w:val="22"/>
        </w:rPr>
        <w:t>reprezentowaną/-</w:t>
      </w:r>
      <w:proofErr w:type="spellStart"/>
      <w:r w:rsidRPr="00810DBA">
        <w:rPr>
          <w:rFonts w:ascii="Arial" w:hAnsi="Arial" w:cs="Arial"/>
          <w:color w:val="000000"/>
          <w:sz w:val="22"/>
          <w:szCs w:val="22"/>
        </w:rPr>
        <w:t>ym</w:t>
      </w:r>
      <w:proofErr w:type="spellEnd"/>
      <w:r w:rsidRPr="00810DBA">
        <w:rPr>
          <w:rFonts w:ascii="Arial" w:hAnsi="Arial" w:cs="Arial"/>
          <w:color w:val="000000"/>
          <w:sz w:val="22"/>
          <w:szCs w:val="22"/>
        </w:rPr>
        <w:t xml:space="preserve"> przez</w:t>
      </w:r>
    </w:p>
    <w:p w14:paraId="318C899E" w14:textId="77777777" w:rsidR="00B93C26" w:rsidRPr="00810DBA" w:rsidRDefault="00B93C26" w:rsidP="00810DBA">
      <w:pPr>
        <w:autoSpaceDE w:val="0"/>
        <w:adjustRightInd w:val="0"/>
        <w:spacing w:before="100" w:beforeAutospacing="1" w:after="100" w:afterAutospacing="1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810DBA">
        <w:rPr>
          <w:rFonts w:ascii="Arial" w:hAnsi="Arial" w:cs="Arial"/>
          <w:color w:val="000000"/>
          <w:sz w:val="22"/>
          <w:szCs w:val="22"/>
        </w:rPr>
        <w:t>1.     ……………………….…</w:t>
      </w:r>
    </w:p>
    <w:p w14:paraId="778851EE" w14:textId="77777777" w:rsidR="00B93C26" w:rsidRPr="00810DBA" w:rsidRDefault="00B93C26" w:rsidP="00810DBA">
      <w:pPr>
        <w:autoSpaceDE w:val="0"/>
        <w:adjustRightInd w:val="0"/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810DBA">
        <w:rPr>
          <w:rFonts w:ascii="Arial" w:hAnsi="Arial" w:cs="Arial"/>
          <w:color w:val="000000"/>
          <w:sz w:val="22"/>
          <w:szCs w:val="22"/>
        </w:rPr>
        <w:lastRenderedPageBreak/>
        <w:t>działającą/-ego na podstawie pełnomocnictwa,</w:t>
      </w:r>
    </w:p>
    <w:p w14:paraId="43BC0801" w14:textId="77777777" w:rsidR="00B93C26" w:rsidRPr="00810DBA" w:rsidRDefault="00B93C26" w:rsidP="00810DBA">
      <w:pPr>
        <w:tabs>
          <w:tab w:val="left" w:pos="5341"/>
        </w:tabs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10DBA">
        <w:rPr>
          <w:rFonts w:ascii="Arial" w:hAnsi="Arial" w:cs="Arial"/>
          <w:color w:val="000000"/>
          <w:sz w:val="22"/>
          <w:szCs w:val="22"/>
        </w:rPr>
        <w:t>wspólnie zwanymi dalej „</w:t>
      </w:r>
      <w:r w:rsidRPr="00810DBA">
        <w:rPr>
          <w:rFonts w:ascii="Arial" w:hAnsi="Arial" w:cs="Arial"/>
          <w:b/>
          <w:bCs/>
          <w:color w:val="000000"/>
          <w:sz w:val="22"/>
          <w:szCs w:val="22"/>
        </w:rPr>
        <w:t>Stronami</w:t>
      </w:r>
      <w:r w:rsidRPr="00810DBA">
        <w:rPr>
          <w:rFonts w:ascii="Arial" w:hAnsi="Arial" w:cs="Arial"/>
          <w:color w:val="000000"/>
          <w:sz w:val="22"/>
          <w:szCs w:val="22"/>
        </w:rPr>
        <w:t>”.</w:t>
      </w:r>
      <w:r w:rsidRPr="00810DBA">
        <w:rPr>
          <w:rStyle w:val="Odwoanieprzypisudolnego"/>
          <w:rFonts w:ascii="Arial" w:hAnsi="Arial" w:cs="Arial"/>
          <w:sz w:val="22"/>
          <w:szCs w:val="22"/>
        </w:rPr>
        <w:footnoteRef/>
      </w:r>
    </w:p>
    <w:p w14:paraId="1F8BE19C" w14:textId="77777777" w:rsidR="00B93C26" w:rsidRPr="00810DBA" w:rsidRDefault="00B93C26" w:rsidP="00810DBA">
      <w:pPr>
        <w:tabs>
          <w:tab w:val="left" w:pos="5341"/>
        </w:tabs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810DBA">
        <w:rPr>
          <w:rFonts w:ascii="Arial" w:hAnsi="Arial" w:cs="Arial"/>
          <w:sz w:val="22"/>
          <w:szCs w:val="22"/>
        </w:rPr>
        <w:t xml:space="preserve"> Jeżeli przy zawarciu umowy działa osoba/-y pełniąca/-e funkcję organu (członka organu) lub prokurent spółki.</w:t>
      </w:r>
    </w:p>
    <w:p w14:paraId="545AEFF1" w14:textId="77777777" w:rsidR="00B93C26" w:rsidRPr="00810DBA" w:rsidRDefault="00B93C26" w:rsidP="00810DBA">
      <w:pPr>
        <w:pStyle w:val="Tekstprzypisudolnego"/>
        <w:spacing w:line="276" w:lineRule="auto"/>
        <w:rPr>
          <w:rFonts w:ascii="Arial" w:hAnsi="Arial" w:cs="Arial"/>
          <w:sz w:val="22"/>
          <w:szCs w:val="22"/>
        </w:rPr>
      </w:pPr>
      <w:r w:rsidRPr="00810DBA">
        <w:rPr>
          <w:rStyle w:val="Odwoanieprzypisudolnego"/>
          <w:rFonts w:ascii="Arial" w:hAnsi="Arial" w:cs="Arial"/>
          <w:sz w:val="22"/>
          <w:szCs w:val="22"/>
        </w:rPr>
        <w:footnoteRef/>
      </w:r>
      <w:r w:rsidRPr="00810DBA">
        <w:rPr>
          <w:rFonts w:ascii="Arial" w:hAnsi="Arial" w:cs="Arial"/>
          <w:sz w:val="22"/>
          <w:szCs w:val="22"/>
        </w:rPr>
        <w:t xml:space="preserve"> Jeżeli przy zawarciu umowy działa pełnomocnik spółki.</w:t>
      </w:r>
    </w:p>
    <w:p w14:paraId="3FB3DB53" w14:textId="77777777" w:rsidR="00B93C26" w:rsidRPr="00810DBA" w:rsidRDefault="00B93C26" w:rsidP="00810DBA">
      <w:pPr>
        <w:pStyle w:val="Tekstprzypisudolnego"/>
        <w:spacing w:line="276" w:lineRule="auto"/>
        <w:rPr>
          <w:rFonts w:ascii="Arial" w:hAnsi="Arial" w:cs="Arial"/>
          <w:sz w:val="22"/>
          <w:szCs w:val="22"/>
        </w:rPr>
      </w:pPr>
      <w:r w:rsidRPr="00810DBA">
        <w:rPr>
          <w:rStyle w:val="Odwoanieprzypisudolnego"/>
          <w:rFonts w:ascii="Arial" w:hAnsi="Arial" w:cs="Arial"/>
          <w:sz w:val="22"/>
          <w:szCs w:val="22"/>
        </w:rPr>
        <w:footnoteRef/>
      </w:r>
      <w:r w:rsidRPr="00810DBA">
        <w:rPr>
          <w:rFonts w:ascii="Arial" w:hAnsi="Arial" w:cs="Arial"/>
          <w:sz w:val="22"/>
          <w:szCs w:val="22"/>
        </w:rPr>
        <w:t xml:space="preserve"> Jeżeli przy zawarciu umowy działa pełnomocnik tej osoby.</w:t>
      </w:r>
    </w:p>
    <w:p w14:paraId="71F1D2C5" w14:textId="73B7A951" w:rsidR="00B93C26" w:rsidRPr="00810DBA" w:rsidRDefault="00B93C26" w:rsidP="00810DBA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810DBA">
        <w:rPr>
          <w:rFonts w:ascii="Arial" w:hAnsi="Arial" w:cs="Arial"/>
          <w:sz w:val="22"/>
          <w:szCs w:val="22"/>
        </w:rPr>
        <w:t>W wyniku wyboru najkorzystniejszej oferty Wykonawcy, w postępowaniu</w:t>
      </w:r>
      <w:r w:rsidR="00905B66">
        <w:rPr>
          <w:rFonts w:ascii="Arial" w:hAnsi="Arial" w:cs="Arial"/>
          <w:sz w:val="22"/>
          <w:szCs w:val="22"/>
        </w:rPr>
        <w:t xml:space="preserve"> </w:t>
      </w:r>
      <w:r w:rsidRPr="00810DBA">
        <w:rPr>
          <w:rFonts w:ascii="Arial" w:hAnsi="Arial" w:cs="Arial"/>
          <w:sz w:val="22"/>
          <w:szCs w:val="22"/>
        </w:rPr>
        <w:t xml:space="preserve">o udzielenie zamówienia publicznego o oznaczeniu </w:t>
      </w:r>
      <w:r w:rsidR="00A65CFE" w:rsidRPr="0059242A">
        <w:rPr>
          <w:rFonts w:ascii="Arial" w:hAnsi="Arial" w:cs="Arial"/>
          <w:bCs/>
          <w:iCs/>
          <w:sz w:val="22"/>
          <w:szCs w:val="22"/>
        </w:rPr>
        <w:t>DZ.370.K.2.2023</w:t>
      </w:r>
      <w:r w:rsidR="00A65CFE">
        <w:rPr>
          <w:rFonts w:ascii="Arial" w:hAnsi="Arial" w:cs="Arial"/>
          <w:b/>
          <w:i/>
          <w:sz w:val="22"/>
          <w:szCs w:val="22"/>
        </w:rPr>
        <w:t xml:space="preserve"> </w:t>
      </w:r>
      <w:r w:rsidR="00A65CFE">
        <w:rPr>
          <w:rFonts w:ascii="Arial" w:hAnsi="Arial" w:cs="Arial"/>
          <w:bCs/>
          <w:iCs/>
          <w:sz w:val="22"/>
          <w:szCs w:val="22"/>
        </w:rPr>
        <w:t>przeprowadzonego w trybie zapytania ofertowego</w:t>
      </w:r>
      <w:r w:rsidR="00905B66" w:rsidRPr="00A65CFE">
        <w:rPr>
          <w:rFonts w:ascii="Arial" w:hAnsi="Arial" w:cs="Arial"/>
          <w:bCs/>
          <w:iCs/>
          <w:sz w:val="22"/>
          <w:szCs w:val="22"/>
        </w:rPr>
        <w:t xml:space="preserve"> </w:t>
      </w:r>
      <w:r w:rsidR="00A65CFE" w:rsidRPr="00A65CFE">
        <w:rPr>
          <w:rFonts w:ascii="Arial" w:hAnsi="Arial" w:cs="Arial"/>
          <w:bCs/>
          <w:iCs/>
          <w:sz w:val="22"/>
          <w:szCs w:val="22"/>
        </w:rPr>
        <w:t>w opa</w:t>
      </w:r>
      <w:r w:rsidR="00A65CFE">
        <w:rPr>
          <w:rFonts w:ascii="Arial" w:hAnsi="Arial" w:cs="Arial"/>
          <w:bCs/>
          <w:iCs/>
          <w:sz w:val="22"/>
          <w:szCs w:val="22"/>
        </w:rPr>
        <w:t>r</w:t>
      </w:r>
      <w:r w:rsidR="00A65CFE" w:rsidRPr="00A65CFE">
        <w:rPr>
          <w:rFonts w:ascii="Arial" w:hAnsi="Arial" w:cs="Arial"/>
          <w:bCs/>
          <w:iCs/>
          <w:sz w:val="22"/>
          <w:szCs w:val="22"/>
        </w:rPr>
        <w:t xml:space="preserve">ciu o zapisy ustawy </w:t>
      </w:r>
      <w:r w:rsidRPr="00810DBA">
        <w:rPr>
          <w:rFonts w:ascii="Arial" w:hAnsi="Arial" w:cs="Arial"/>
          <w:sz w:val="22"/>
          <w:szCs w:val="22"/>
        </w:rPr>
        <w:t>z dnia 23 kwietnia 1964 r. -Kodeks cywilny (</w:t>
      </w:r>
      <w:proofErr w:type="spellStart"/>
      <w:r w:rsidRPr="00810DBA">
        <w:rPr>
          <w:rFonts w:ascii="Arial" w:hAnsi="Arial" w:cs="Arial"/>
          <w:sz w:val="22"/>
          <w:szCs w:val="22"/>
        </w:rPr>
        <w:t>t.j</w:t>
      </w:r>
      <w:proofErr w:type="spellEnd"/>
      <w:r w:rsidRPr="00810DBA">
        <w:rPr>
          <w:rFonts w:ascii="Arial" w:hAnsi="Arial" w:cs="Arial"/>
          <w:sz w:val="22"/>
          <w:szCs w:val="22"/>
        </w:rPr>
        <w:t>. Dz. U. z 2020r. poz.1740 ze zm.) oraz w oparciu o zasadę konkurencyjności, została zawarta umowa o następującej treści:</w:t>
      </w:r>
    </w:p>
    <w:p w14:paraId="652FC4AD" w14:textId="77777777" w:rsidR="00447E48" w:rsidRPr="00810DBA" w:rsidRDefault="00B93C26" w:rsidP="00810DBA">
      <w:pPr>
        <w:spacing w:before="120" w:after="120"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810DBA">
        <w:rPr>
          <w:rFonts w:ascii="Arial" w:hAnsi="Arial" w:cs="Arial"/>
          <w:b/>
          <w:i/>
          <w:sz w:val="22"/>
          <w:szCs w:val="22"/>
        </w:rPr>
        <w:t xml:space="preserve">Zakup realizowany w ramach projektu międzynarodowego </w:t>
      </w:r>
    </w:p>
    <w:p w14:paraId="74991D73" w14:textId="77777777" w:rsidR="00447E48" w:rsidRPr="00810DBA" w:rsidRDefault="005E73F8" w:rsidP="00810DBA">
      <w:pPr>
        <w:pStyle w:val="Standard"/>
        <w:tabs>
          <w:tab w:val="left" w:pos="-351"/>
        </w:tabs>
        <w:autoSpaceDE w:val="0"/>
        <w:spacing w:before="113" w:line="276" w:lineRule="auto"/>
        <w:ind w:left="11" w:hanging="11"/>
        <w:jc w:val="both"/>
        <w:rPr>
          <w:rFonts w:ascii="Arial" w:hAnsi="Arial" w:cs="Arial"/>
          <w:sz w:val="22"/>
          <w:szCs w:val="22"/>
        </w:rPr>
      </w:pPr>
      <w:r w:rsidRPr="00810DBA">
        <w:rPr>
          <w:rStyle w:val="Pogrubienie"/>
          <w:rFonts w:ascii="Arial" w:hAnsi="Arial" w:cs="Arial"/>
          <w:color w:val="454545"/>
          <w:sz w:val="22"/>
          <w:szCs w:val="22"/>
          <w:shd w:val="clear" w:color="auto" w:fill="FFFFFF"/>
        </w:rPr>
        <w:t xml:space="preserve"> </w:t>
      </w:r>
      <w:r w:rsidR="00876A22" w:rsidRPr="00810DBA">
        <w:rPr>
          <w:rStyle w:val="Pogrubienie"/>
          <w:rFonts w:ascii="Arial" w:hAnsi="Arial" w:cs="Arial"/>
          <w:color w:val="454545"/>
          <w:sz w:val="22"/>
          <w:szCs w:val="22"/>
          <w:shd w:val="clear" w:color="auto" w:fill="FFFFFF"/>
        </w:rPr>
        <w:t xml:space="preserve">„MOVE IT </w:t>
      </w:r>
      <w:proofErr w:type="spellStart"/>
      <w:r w:rsidR="00876A22" w:rsidRPr="00810DBA">
        <w:rPr>
          <w:rStyle w:val="Pogrubienie"/>
          <w:rFonts w:ascii="Arial" w:hAnsi="Arial" w:cs="Arial"/>
          <w:color w:val="454545"/>
          <w:sz w:val="22"/>
          <w:szCs w:val="22"/>
          <w:shd w:val="clear" w:color="auto" w:fill="FFFFFF"/>
        </w:rPr>
        <w:t>like</w:t>
      </w:r>
      <w:proofErr w:type="spellEnd"/>
      <w:r w:rsidR="00876A22" w:rsidRPr="00810DBA">
        <w:rPr>
          <w:rStyle w:val="Pogrubienie"/>
          <w:rFonts w:ascii="Arial" w:hAnsi="Arial" w:cs="Arial"/>
          <w:color w:val="454545"/>
          <w:sz w:val="22"/>
          <w:szCs w:val="22"/>
          <w:shd w:val="clear" w:color="auto" w:fill="FFFFFF"/>
        </w:rPr>
        <w:t xml:space="preserve"> Lublin - a </w:t>
      </w:r>
      <w:proofErr w:type="spellStart"/>
      <w:r w:rsidR="00876A22" w:rsidRPr="00810DBA">
        <w:rPr>
          <w:rStyle w:val="Pogrubienie"/>
          <w:rFonts w:ascii="Arial" w:hAnsi="Arial" w:cs="Arial"/>
          <w:color w:val="454545"/>
          <w:sz w:val="22"/>
          <w:szCs w:val="22"/>
          <w:shd w:val="clear" w:color="auto" w:fill="FFFFFF"/>
        </w:rPr>
        <w:t>Chisinau</w:t>
      </w:r>
      <w:proofErr w:type="spellEnd"/>
      <w:r w:rsidR="00876A22" w:rsidRPr="00810DBA">
        <w:rPr>
          <w:rStyle w:val="Pogrubienie"/>
          <w:rFonts w:ascii="Arial" w:hAnsi="Arial" w:cs="Arial"/>
          <w:color w:val="454545"/>
          <w:sz w:val="22"/>
          <w:szCs w:val="22"/>
          <w:shd w:val="clear" w:color="auto" w:fill="FFFFFF"/>
        </w:rPr>
        <w:t xml:space="preserve"> public transport </w:t>
      </w:r>
      <w:proofErr w:type="spellStart"/>
      <w:r w:rsidR="00876A22" w:rsidRPr="00810DBA">
        <w:rPr>
          <w:rStyle w:val="Pogrubienie"/>
          <w:rFonts w:ascii="Arial" w:hAnsi="Arial" w:cs="Arial"/>
          <w:color w:val="454545"/>
          <w:sz w:val="22"/>
          <w:szCs w:val="22"/>
          <w:shd w:val="clear" w:color="auto" w:fill="FFFFFF"/>
        </w:rPr>
        <w:t>sustainable</w:t>
      </w:r>
      <w:proofErr w:type="spellEnd"/>
      <w:r w:rsidR="00876A22" w:rsidRPr="00810DBA">
        <w:rPr>
          <w:rStyle w:val="Pogrubienie"/>
          <w:rFonts w:ascii="Arial" w:hAnsi="Arial" w:cs="Arial"/>
          <w:color w:val="454545"/>
          <w:sz w:val="22"/>
          <w:szCs w:val="22"/>
          <w:shd w:val="clear" w:color="auto" w:fill="FFFFFF"/>
        </w:rPr>
        <w:t xml:space="preserve"> development </w:t>
      </w:r>
      <w:proofErr w:type="spellStart"/>
      <w:r w:rsidR="00876A22" w:rsidRPr="00810DBA">
        <w:rPr>
          <w:rStyle w:val="Pogrubienie"/>
          <w:rFonts w:ascii="Arial" w:hAnsi="Arial" w:cs="Arial"/>
          <w:color w:val="454545"/>
          <w:sz w:val="22"/>
          <w:szCs w:val="22"/>
          <w:shd w:val="clear" w:color="auto" w:fill="FFFFFF"/>
        </w:rPr>
        <w:t>in</w:t>
      </w:r>
      <w:r w:rsidR="00876A22" w:rsidRPr="00810DBA">
        <w:rPr>
          <w:rStyle w:val="Pogrubienie"/>
          <w:rFonts w:ascii="Arial" w:hAnsi="Arial" w:cs="Arial"/>
          <w:color w:val="454545"/>
          <w:sz w:val="22"/>
          <w:szCs w:val="22"/>
          <w:shd w:val="clear" w:color="auto" w:fill="FFFFFF"/>
        </w:rPr>
        <w:t>i</w:t>
      </w:r>
      <w:r w:rsidR="00876A22" w:rsidRPr="00810DBA">
        <w:rPr>
          <w:rStyle w:val="Pogrubienie"/>
          <w:rFonts w:ascii="Arial" w:hAnsi="Arial" w:cs="Arial"/>
          <w:color w:val="454545"/>
          <w:sz w:val="22"/>
          <w:szCs w:val="22"/>
          <w:shd w:val="clear" w:color="auto" w:fill="FFFFFF"/>
        </w:rPr>
        <w:t>tiative</w:t>
      </w:r>
      <w:proofErr w:type="spellEnd"/>
      <w:r w:rsidR="00876A22" w:rsidRPr="00810DBA">
        <w:rPr>
          <w:rStyle w:val="Pogrubienie"/>
          <w:rFonts w:ascii="Arial" w:hAnsi="Arial" w:cs="Arial"/>
          <w:color w:val="454545"/>
          <w:sz w:val="22"/>
          <w:szCs w:val="22"/>
          <w:shd w:val="clear" w:color="auto" w:fill="FFFFFF"/>
        </w:rPr>
        <w:t>”</w:t>
      </w:r>
      <w:r w:rsidR="00876A22" w:rsidRPr="00810DBA">
        <w:rPr>
          <w:rFonts w:ascii="Arial" w:hAnsi="Arial" w:cs="Arial"/>
          <w:color w:val="454545"/>
          <w:sz w:val="22"/>
          <w:szCs w:val="22"/>
          <w:shd w:val="clear" w:color="auto" w:fill="FFFFFF"/>
        </w:rPr>
        <w:t> (Działaj jak Lublin - inicjatywa na rzecz zrównoważonego rozwoju transportu publicznego w Kiszyniowie). Finansowanie projektu odbywa się w ramach programu </w:t>
      </w:r>
      <w:proofErr w:type="spellStart"/>
      <w:r w:rsidR="00876A22" w:rsidRPr="00810DBA">
        <w:rPr>
          <w:rStyle w:val="Pogrubienie"/>
          <w:rFonts w:ascii="Arial" w:hAnsi="Arial" w:cs="Arial"/>
          <w:color w:val="454545"/>
          <w:sz w:val="22"/>
          <w:szCs w:val="22"/>
          <w:shd w:val="clear" w:color="auto" w:fill="FFFFFF"/>
        </w:rPr>
        <w:t>Local</w:t>
      </w:r>
      <w:proofErr w:type="spellEnd"/>
      <w:r w:rsidR="00876A22" w:rsidRPr="00810DBA">
        <w:rPr>
          <w:rStyle w:val="Pogrubienie"/>
          <w:rFonts w:ascii="Arial" w:hAnsi="Arial" w:cs="Arial"/>
          <w:color w:val="454545"/>
          <w:sz w:val="22"/>
          <w:szCs w:val="22"/>
          <w:shd w:val="clear" w:color="auto" w:fill="FFFFFF"/>
        </w:rPr>
        <w:t xml:space="preserve"> </w:t>
      </w:r>
      <w:proofErr w:type="spellStart"/>
      <w:r w:rsidR="00876A22" w:rsidRPr="00810DBA">
        <w:rPr>
          <w:rStyle w:val="Pogrubienie"/>
          <w:rFonts w:ascii="Arial" w:hAnsi="Arial" w:cs="Arial"/>
          <w:color w:val="454545"/>
          <w:sz w:val="22"/>
          <w:szCs w:val="22"/>
          <w:shd w:val="clear" w:color="auto" w:fill="FFFFFF"/>
        </w:rPr>
        <w:t>Authorities</w:t>
      </w:r>
      <w:proofErr w:type="spellEnd"/>
      <w:r w:rsidR="00876A22" w:rsidRPr="00810DBA">
        <w:rPr>
          <w:rStyle w:val="Pogrubienie"/>
          <w:rFonts w:ascii="Arial" w:hAnsi="Arial" w:cs="Arial"/>
          <w:color w:val="454545"/>
          <w:sz w:val="22"/>
          <w:szCs w:val="22"/>
          <w:shd w:val="clear" w:color="auto" w:fill="FFFFFF"/>
        </w:rPr>
        <w:t xml:space="preserve">: </w:t>
      </w:r>
      <w:proofErr w:type="spellStart"/>
      <w:r w:rsidR="00876A22" w:rsidRPr="00810DBA">
        <w:rPr>
          <w:rStyle w:val="Pogrubienie"/>
          <w:rFonts w:ascii="Arial" w:hAnsi="Arial" w:cs="Arial"/>
          <w:color w:val="454545"/>
          <w:sz w:val="22"/>
          <w:szCs w:val="22"/>
          <w:shd w:val="clear" w:color="auto" w:fill="FFFFFF"/>
        </w:rPr>
        <w:t>Par</w:t>
      </w:r>
      <w:r w:rsidR="00876A22" w:rsidRPr="00810DBA">
        <w:rPr>
          <w:rStyle w:val="Pogrubienie"/>
          <w:rFonts w:ascii="Arial" w:hAnsi="Arial" w:cs="Arial"/>
          <w:color w:val="454545"/>
          <w:sz w:val="22"/>
          <w:szCs w:val="22"/>
          <w:shd w:val="clear" w:color="auto" w:fill="FFFFFF"/>
        </w:rPr>
        <w:t>t</w:t>
      </w:r>
      <w:r w:rsidR="00876A22" w:rsidRPr="00810DBA">
        <w:rPr>
          <w:rStyle w:val="Pogrubienie"/>
          <w:rFonts w:ascii="Arial" w:hAnsi="Arial" w:cs="Arial"/>
          <w:color w:val="454545"/>
          <w:sz w:val="22"/>
          <w:szCs w:val="22"/>
          <w:shd w:val="clear" w:color="auto" w:fill="FFFFFF"/>
        </w:rPr>
        <w:t>nerships</w:t>
      </w:r>
      <w:proofErr w:type="spellEnd"/>
      <w:r w:rsidR="00876A22" w:rsidRPr="00810DBA">
        <w:rPr>
          <w:rStyle w:val="Pogrubienie"/>
          <w:rFonts w:ascii="Arial" w:hAnsi="Arial" w:cs="Arial"/>
          <w:color w:val="454545"/>
          <w:sz w:val="22"/>
          <w:szCs w:val="22"/>
          <w:shd w:val="clear" w:color="auto" w:fill="FFFFFF"/>
        </w:rPr>
        <w:t xml:space="preserve"> for </w:t>
      </w:r>
      <w:proofErr w:type="spellStart"/>
      <w:r w:rsidR="00876A22" w:rsidRPr="00810DBA">
        <w:rPr>
          <w:rStyle w:val="Pogrubienie"/>
          <w:rFonts w:ascii="Arial" w:hAnsi="Arial" w:cs="Arial"/>
          <w:color w:val="454545"/>
          <w:sz w:val="22"/>
          <w:szCs w:val="22"/>
          <w:shd w:val="clear" w:color="auto" w:fill="FFFFFF"/>
        </w:rPr>
        <w:t>sustainable</w:t>
      </w:r>
      <w:proofErr w:type="spellEnd"/>
      <w:r w:rsidR="00876A22" w:rsidRPr="00810DBA">
        <w:rPr>
          <w:rStyle w:val="Pogrubienie"/>
          <w:rFonts w:ascii="Arial" w:hAnsi="Arial" w:cs="Arial"/>
          <w:color w:val="454545"/>
          <w:sz w:val="22"/>
          <w:szCs w:val="22"/>
          <w:shd w:val="clear" w:color="auto" w:fill="FFFFFF"/>
        </w:rPr>
        <w:t xml:space="preserve"> </w:t>
      </w:r>
      <w:proofErr w:type="spellStart"/>
      <w:r w:rsidR="00876A22" w:rsidRPr="00810DBA">
        <w:rPr>
          <w:rStyle w:val="Pogrubienie"/>
          <w:rFonts w:ascii="Arial" w:hAnsi="Arial" w:cs="Arial"/>
          <w:color w:val="454545"/>
          <w:sz w:val="22"/>
          <w:szCs w:val="22"/>
          <w:shd w:val="clear" w:color="auto" w:fill="FFFFFF"/>
        </w:rPr>
        <w:t>cities</w:t>
      </w:r>
      <w:proofErr w:type="spellEnd"/>
      <w:r w:rsidR="00876A22" w:rsidRPr="00810DBA">
        <w:rPr>
          <w:rStyle w:val="Pogrubienie"/>
          <w:rFonts w:ascii="Arial" w:hAnsi="Arial" w:cs="Arial"/>
          <w:color w:val="454545"/>
          <w:sz w:val="22"/>
          <w:szCs w:val="22"/>
          <w:shd w:val="clear" w:color="auto" w:fill="FFFFFF"/>
        </w:rPr>
        <w:t xml:space="preserve"> 2020</w:t>
      </w:r>
      <w:r w:rsidR="00876A22" w:rsidRPr="00810DBA">
        <w:rPr>
          <w:rFonts w:ascii="Arial" w:hAnsi="Arial" w:cs="Arial"/>
          <w:color w:val="454545"/>
          <w:sz w:val="22"/>
          <w:szCs w:val="22"/>
          <w:shd w:val="clear" w:color="auto" w:fill="FFFFFF"/>
        </w:rPr>
        <w:t> (Władze Lokalne - Partnerstwa na rzecz zrównoważonego rozwoju miast 2020).</w:t>
      </w:r>
    </w:p>
    <w:p w14:paraId="310BC79A" w14:textId="77777777" w:rsidR="00F52931" w:rsidRPr="00810DBA" w:rsidRDefault="00F52931" w:rsidP="00810DBA">
      <w:pPr>
        <w:pStyle w:val="Standard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A6ABEDC" w14:textId="087573DA" w:rsidR="00447E48" w:rsidRPr="00810DBA" w:rsidRDefault="002D6181" w:rsidP="00810DBA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10DBA">
        <w:rPr>
          <w:rFonts w:ascii="Arial" w:hAnsi="Arial" w:cs="Arial"/>
          <w:b/>
          <w:bCs/>
          <w:sz w:val="22"/>
          <w:szCs w:val="22"/>
        </w:rPr>
        <w:t>Przedmiot umowy</w:t>
      </w:r>
    </w:p>
    <w:p w14:paraId="6C28F761" w14:textId="77777777" w:rsidR="00447E48" w:rsidRPr="00810DBA" w:rsidRDefault="002D6181" w:rsidP="00810DBA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10DBA">
        <w:rPr>
          <w:rFonts w:ascii="Arial" w:hAnsi="Arial" w:cs="Arial"/>
          <w:b/>
          <w:sz w:val="22"/>
          <w:szCs w:val="22"/>
        </w:rPr>
        <w:t>§ 1</w:t>
      </w:r>
    </w:p>
    <w:p w14:paraId="7AA72F02" w14:textId="03F13C00" w:rsidR="00DE7773" w:rsidRPr="00810DBA" w:rsidRDefault="002D6181" w:rsidP="00810DBA">
      <w:pPr>
        <w:pStyle w:val="Standard"/>
        <w:numPr>
          <w:ilvl w:val="0"/>
          <w:numId w:val="44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  <w:lang w:bidi="hi-IN"/>
        </w:rPr>
      </w:pPr>
      <w:r w:rsidRPr="00810DBA">
        <w:rPr>
          <w:rFonts w:ascii="Arial" w:hAnsi="Arial" w:cs="Arial"/>
          <w:sz w:val="22"/>
          <w:szCs w:val="22"/>
        </w:rPr>
        <w:t>Przedmiotem umowy jest</w:t>
      </w:r>
      <w:r w:rsidR="00F52931" w:rsidRPr="00810DBA">
        <w:rPr>
          <w:rFonts w:ascii="Arial" w:hAnsi="Arial" w:cs="Arial"/>
          <w:sz w:val="22"/>
          <w:szCs w:val="22"/>
        </w:rPr>
        <w:t xml:space="preserve"> </w:t>
      </w:r>
      <w:r w:rsidR="0067384E" w:rsidRPr="00810DBA">
        <w:rPr>
          <w:rFonts w:ascii="Arial" w:hAnsi="Arial" w:cs="Arial"/>
          <w:bCs/>
          <w:sz w:val="22"/>
          <w:szCs w:val="22"/>
        </w:rPr>
        <w:t>wykonanie</w:t>
      </w:r>
      <w:r w:rsidR="0067384E" w:rsidRPr="00A90619">
        <w:rPr>
          <w:rFonts w:ascii="Arial" w:hAnsi="Arial" w:cs="Arial"/>
          <w:bCs/>
          <w:sz w:val="22"/>
          <w:szCs w:val="22"/>
        </w:rPr>
        <w:t xml:space="preserve"> </w:t>
      </w:r>
      <w:r w:rsidR="00A90619" w:rsidRPr="00A90619">
        <w:rPr>
          <w:rFonts w:ascii="Arial" w:hAnsi="Arial" w:cs="Arial"/>
          <w:b/>
          <w:sz w:val="22"/>
          <w:szCs w:val="22"/>
        </w:rPr>
        <w:t>„Opracowania raportu porównawczego rynku komun</w:t>
      </w:r>
      <w:r w:rsidR="00A90619" w:rsidRPr="00A90619">
        <w:rPr>
          <w:rFonts w:ascii="Arial" w:hAnsi="Arial" w:cs="Arial"/>
          <w:b/>
          <w:sz w:val="22"/>
          <w:szCs w:val="22"/>
        </w:rPr>
        <w:t>i</w:t>
      </w:r>
      <w:r w:rsidR="00A90619" w:rsidRPr="00A90619">
        <w:rPr>
          <w:rFonts w:ascii="Arial" w:hAnsi="Arial" w:cs="Arial"/>
          <w:b/>
          <w:sz w:val="22"/>
          <w:szCs w:val="22"/>
        </w:rPr>
        <w:t>kacji miejskiej w Lublinie i Kiszyniowie (stolicy Mołdawii) wraz z analizą oferty przew</w:t>
      </w:r>
      <w:r w:rsidR="00A90619" w:rsidRPr="00A90619">
        <w:rPr>
          <w:rFonts w:ascii="Arial" w:hAnsi="Arial" w:cs="Arial"/>
          <w:b/>
          <w:sz w:val="22"/>
          <w:szCs w:val="22"/>
        </w:rPr>
        <w:t>o</w:t>
      </w:r>
      <w:r w:rsidR="00A90619" w:rsidRPr="00A90619">
        <w:rPr>
          <w:rFonts w:ascii="Arial" w:hAnsi="Arial" w:cs="Arial"/>
          <w:b/>
          <w:sz w:val="22"/>
          <w:szCs w:val="22"/>
        </w:rPr>
        <w:t>zowej w obu miastach”</w:t>
      </w:r>
      <w:r w:rsidR="00E36847" w:rsidRPr="00A90619">
        <w:rPr>
          <w:rFonts w:ascii="Arial" w:hAnsi="Arial" w:cs="Arial"/>
          <w:bCs/>
          <w:sz w:val="22"/>
          <w:szCs w:val="22"/>
        </w:rPr>
        <w:t>, zgodnie z opisem przedmiotu zamówienia</w:t>
      </w:r>
      <w:r w:rsidR="00E36847">
        <w:rPr>
          <w:rFonts w:ascii="Arial" w:hAnsi="Arial" w:cs="Arial"/>
          <w:color w:val="000000" w:themeColor="text1"/>
          <w:sz w:val="22"/>
          <w:szCs w:val="22"/>
        </w:rPr>
        <w:t xml:space="preserve"> stanowiącym załącznik do umowy -</w:t>
      </w:r>
      <w:r w:rsidR="00E36847" w:rsidRPr="00E368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7384E" w:rsidRPr="00810DBA">
        <w:rPr>
          <w:rFonts w:ascii="Arial" w:hAnsi="Arial" w:cs="Arial"/>
          <w:color w:val="000000" w:themeColor="text1"/>
          <w:sz w:val="22"/>
          <w:szCs w:val="22"/>
        </w:rPr>
        <w:t>zwanego dalej opracowaniem,</w:t>
      </w:r>
      <w:r w:rsidR="00A870F8" w:rsidRPr="00810DBA">
        <w:rPr>
          <w:rFonts w:ascii="Arial" w:hAnsi="Arial" w:cs="Arial"/>
          <w:b/>
          <w:bCs/>
          <w:sz w:val="22"/>
          <w:szCs w:val="22"/>
        </w:rPr>
        <w:t xml:space="preserve"> </w:t>
      </w:r>
      <w:r w:rsidR="00A870F8" w:rsidRPr="00810DBA">
        <w:rPr>
          <w:rFonts w:ascii="Arial" w:hAnsi="Arial" w:cs="Arial"/>
          <w:bCs/>
          <w:sz w:val="22"/>
          <w:szCs w:val="22"/>
        </w:rPr>
        <w:t>w ramach projektu</w:t>
      </w:r>
      <w:r w:rsidR="00A870F8" w:rsidRPr="00810DBA">
        <w:rPr>
          <w:rFonts w:ascii="Arial" w:hAnsi="Arial" w:cs="Arial"/>
          <w:b/>
          <w:bCs/>
          <w:sz w:val="22"/>
          <w:szCs w:val="22"/>
        </w:rPr>
        <w:t xml:space="preserve"> "Działaj jak Lublin – inicjatywa na rzecz zrównoważonego rozwoju transportu publicznego w Kiszyniowie”</w:t>
      </w:r>
      <w:r w:rsidR="00562659" w:rsidRPr="00810DBA">
        <w:rPr>
          <w:rFonts w:ascii="Arial" w:hAnsi="Arial" w:cs="Arial"/>
          <w:b/>
          <w:bCs/>
          <w:color w:val="FF0000"/>
          <w:sz w:val="22"/>
          <w:szCs w:val="22"/>
        </w:rPr>
        <w:t>.</w:t>
      </w:r>
    </w:p>
    <w:p w14:paraId="7AC359C8" w14:textId="77777777" w:rsidR="00447E48" w:rsidRPr="00810DBA" w:rsidRDefault="00562659" w:rsidP="00810DBA">
      <w:pPr>
        <w:pStyle w:val="Standard"/>
        <w:numPr>
          <w:ilvl w:val="0"/>
          <w:numId w:val="44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  <w:lang w:bidi="hi-IN"/>
        </w:rPr>
      </w:pPr>
      <w:r w:rsidRPr="00810DBA">
        <w:rPr>
          <w:rFonts w:ascii="Arial" w:hAnsi="Arial" w:cs="Arial"/>
          <w:sz w:val="22"/>
          <w:szCs w:val="22"/>
        </w:rPr>
        <w:t>Przedmiot umowy</w:t>
      </w:r>
      <w:r w:rsidR="006976CF" w:rsidRPr="00810DBA">
        <w:rPr>
          <w:rFonts w:ascii="Arial" w:hAnsi="Arial" w:cs="Arial"/>
          <w:sz w:val="22"/>
          <w:szCs w:val="22"/>
        </w:rPr>
        <w:t xml:space="preserve">, o którym mowa powyżej składa się z następujących </w:t>
      </w:r>
      <w:r w:rsidR="004C3407" w:rsidRPr="00810DBA">
        <w:rPr>
          <w:rFonts w:ascii="Arial" w:hAnsi="Arial" w:cs="Arial"/>
          <w:sz w:val="22"/>
          <w:szCs w:val="22"/>
        </w:rPr>
        <w:t>zadań</w:t>
      </w:r>
      <w:r w:rsidR="002D6181" w:rsidRPr="00810DBA">
        <w:rPr>
          <w:rFonts w:ascii="Arial" w:hAnsi="Arial" w:cs="Arial"/>
          <w:sz w:val="22"/>
          <w:szCs w:val="22"/>
        </w:rPr>
        <w:t>:</w:t>
      </w:r>
    </w:p>
    <w:p w14:paraId="335849D0" w14:textId="76C2E8AB" w:rsidR="004C3407" w:rsidRPr="00EF6ECD" w:rsidRDefault="00E07BFA">
      <w:pPr>
        <w:pStyle w:val="Standard"/>
        <w:numPr>
          <w:ilvl w:val="0"/>
          <w:numId w:val="74"/>
        </w:numPr>
        <w:spacing w:line="276" w:lineRule="auto"/>
        <w:jc w:val="both"/>
        <w:rPr>
          <w:rFonts w:ascii="Arial" w:hAnsi="Arial" w:cs="Arial"/>
          <w:sz w:val="22"/>
          <w:szCs w:val="22"/>
          <w:lang w:bidi="hi-IN"/>
        </w:rPr>
      </w:pPr>
      <w:r w:rsidRPr="00EF6ECD">
        <w:rPr>
          <w:rFonts w:ascii="Arial" w:hAnsi="Arial" w:cs="Arial"/>
          <w:sz w:val="22"/>
          <w:szCs w:val="22"/>
          <w:lang w:bidi="hi-IN"/>
        </w:rPr>
        <w:t>Zadanie 1</w:t>
      </w:r>
      <w:r w:rsidR="000372F1" w:rsidRPr="00EF6ECD">
        <w:rPr>
          <w:rFonts w:ascii="Arial" w:hAnsi="Arial" w:cs="Arial"/>
          <w:sz w:val="22"/>
          <w:szCs w:val="22"/>
          <w:lang w:bidi="hi-IN"/>
        </w:rPr>
        <w:t>. R</w:t>
      </w:r>
      <w:r w:rsidR="00E36847" w:rsidRPr="00EF6ECD">
        <w:rPr>
          <w:rFonts w:ascii="Arial" w:hAnsi="Arial" w:cs="Arial"/>
          <w:sz w:val="22"/>
          <w:szCs w:val="22"/>
          <w:lang w:bidi="hi-IN"/>
        </w:rPr>
        <w:t>aport porównawczy</w:t>
      </w:r>
      <w:r w:rsidRPr="00EF6ECD">
        <w:rPr>
          <w:rFonts w:ascii="Arial" w:hAnsi="Arial" w:cs="Arial"/>
          <w:sz w:val="22"/>
          <w:szCs w:val="22"/>
          <w:lang w:bidi="hi-IN"/>
        </w:rPr>
        <w:t>.</w:t>
      </w:r>
    </w:p>
    <w:p w14:paraId="46AEEB8B" w14:textId="17444A55" w:rsidR="00FD2C8A" w:rsidRPr="00803D91" w:rsidRDefault="00FD2C8A">
      <w:pPr>
        <w:pStyle w:val="Standard"/>
        <w:numPr>
          <w:ilvl w:val="0"/>
          <w:numId w:val="74"/>
        </w:numPr>
        <w:spacing w:line="276" w:lineRule="auto"/>
        <w:jc w:val="both"/>
        <w:rPr>
          <w:rFonts w:ascii="Arial" w:hAnsi="Arial" w:cs="Arial"/>
          <w:sz w:val="22"/>
          <w:szCs w:val="22"/>
          <w:lang w:bidi="hi-IN"/>
        </w:rPr>
      </w:pPr>
      <w:r w:rsidRPr="00803D91">
        <w:rPr>
          <w:rFonts w:ascii="Arial" w:hAnsi="Arial" w:cs="Arial"/>
          <w:sz w:val="22"/>
          <w:szCs w:val="22"/>
        </w:rPr>
        <w:t>Zadanie 2 - część 1</w:t>
      </w:r>
      <w:r w:rsidR="005108C4" w:rsidRPr="00803D91">
        <w:rPr>
          <w:rFonts w:ascii="Arial" w:hAnsi="Arial" w:cs="Arial"/>
          <w:sz w:val="22"/>
          <w:szCs w:val="22"/>
        </w:rPr>
        <w:t>a</w:t>
      </w:r>
      <w:r w:rsidRPr="00803D91">
        <w:rPr>
          <w:rFonts w:ascii="Arial" w:hAnsi="Arial" w:cs="Arial"/>
          <w:sz w:val="22"/>
          <w:szCs w:val="22"/>
        </w:rPr>
        <w:t>. Przygotowanie koreferatu do opracowania optymalizacji oferty przewozowej, na podstawie przeprowadzanych badań rynku komunikacji miejskiej w Lublinie</w:t>
      </w:r>
      <w:r w:rsidR="005108C4" w:rsidRPr="00803D91">
        <w:rPr>
          <w:rFonts w:ascii="Arial" w:hAnsi="Arial" w:cs="Arial"/>
          <w:bCs/>
          <w:sz w:val="22"/>
          <w:szCs w:val="22"/>
        </w:rPr>
        <w:t xml:space="preserve">– wariant planowany do wdrożenia, który zostanie poddany </w:t>
      </w:r>
      <w:r w:rsidR="00EF6ECD" w:rsidRPr="00803D91">
        <w:rPr>
          <w:rFonts w:ascii="Arial" w:hAnsi="Arial" w:cs="Arial"/>
          <w:bCs/>
          <w:sz w:val="22"/>
          <w:szCs w:val="22"/>
        </w:rPr>
        <w:t xml:space="preserve">spotkaniom i </w:t>
      </w:r>
      <w:r w:rsidR="005108C4" w:rsidRPr="00803D91">
        <w:rPr>
          <w:rFonts w:ascii="Arial" w:hAnsi="Arial" w:cs="Arial"/>
          <w:bCs/>
          <w:sz w:val="22"/>
          <w:szCs w:val="22"/>
        </w:rPr>
        <w:t>ko</w:t>
      </w:r>
      <w:r w:rsidR="005108C4" w:rsidRPr="00803D91">
        <w:rPr>
          <w:rFonts w:ascii="Arial" w:hAnsi="Arial" w:cs="Arial"/>
          <w:bCs/>
          <w:sz w:val="22"/>
          <w:szCs w:val="22"/>
        </w:rPr>
        <w:t>n</w:t>
      </w:r>
      <w:r w:rsidR="005108C4" w:rsidRPr="00803D91">
        <w:rPr>
          <w:rFonts w:ascii="Arial" w:hAnsi="Arial" w:cs="Arial"/>
          <w:bCs/>
          <w:sz w:val="22"/>
          <w:szCs w:val="22"/>
        </w:rPr>
        <w:t>sultacjom społecznym</w:t>
      </w:r>
      <w:r w:rsidRPr="00803D91">
        <w:rPr>
          <w:rFonts w:ascii="Arial" w:hAnsi="Arial" w:cs="Arial"/>
          <w:sz w:val="22"/>
          <w:szCs w:val="22"/>
        </w:rPr>
        <w:t>.</w:t>
      </w:r>
    </w:p>
    <w:p w14:paraId="35D0DAE9" w14:textId="322476F4" w:rsidR="005108C4" w:rsidRPr="00803D91" w:rsidRDefault="005108C4">
      <w:pPr>
        <w:pStyle w:val="Standard"/>
        <w:numPr>
          <w:ilvl w:val="0"/>
          <w:numId w:val="74"/>
        </w:numPr>
        <w:spacing w:line="276" w:lineRule="auto"/>
        <w:jc w:val="both"/>
        <w:rPr>
          <w:rFonts w:ascii="Arial" w:hAnsi="Arial" w:cs="Arial"/>
          <w:sz w:val="22"/>
          <w:szCs w:val="22"/>
          <w:lang w:bidi="hi-IN"/>
        </w:rPr>
      </w:pPr>
      <w:r w:rsidRPr="00803D91">
        <w:rPr>
          <w:rFonts w:ascii="Arial" w:hAnsi="Arial" w:cs="Arial"/>
          <w:sz w:val="22"/>
          <w:szCs w:val="22"/>
        </w:rPr>
        <w:t>Zadanie 2 - część 1b. Przygotowanie koreferatu do opracowania optymalizacji oferty przewozowej, na podstawie przeprowadzanych badań rynku komunikacji miejskiej w Lublinie</w:t>
      </w:r>
      <w:r w:rsidRPr="00803D91">
        <w:rPr>
          <w:rFonts w:ascii="Arial" w:hAnsi="Arial" w:cs="Arial"/>
          <w:bCs/>
          <w:sz w:val="22"/>
          <w:szCs w:val="22"/>
        </w:rPr>
        <w:t xml:space="preserve"> wariant po spotkaniach i konsultacjach społecznych</w:t>
      </w:r>
      <w:r w:rsidRPr="00803D91">
        <w:rPr>
          <w:rFonts w:ascii="Arial" w:hAnsi="Arial" w:cs="Arial"/>
          <w:sz w:val="22"/>
          <w:szCs w:val="22"/>
        </w:rPr>
        <w:t>.</w:t>
      </w:r>
    </w:p>
    <w:p w14:paraId="6561FA29" w14:textId="77777777" w:rsidR="00850A1C" w:rsidRPr="00803D91" w:rsidRDefault="00FD2C8A">
      <w:pPr>
        <w:pStyle w:val="Standard"/>
        <w:numPr>
          <w:ilvl w:val="0"/>
          <w:numId w:val="74"/>
        </w:numPr>
        <w:spacing w:line="276" w:lineRule="auto"/>
        <w:jc w:val="both"/>
        <w:rPr>
          <w:rFonts w:ascii="Arial" w:hAnsi="Arial" w:cs="Arial"/>
          <w:sz w:val="22"/>
          <w:szCs w:val="22"/>
          <w:lang w:bidi="hi-IN"/>
        </w:rPr>
      </w:pPr>
      <w:r w:rsidRPr="00803D91">
        <w:rPr>
          <w:rFonts w:ascii="Arial" w:hAnsi="Arial" w:cs="Arial"/>
          <w:sz w:val="22"/>
          <w:szCs w:val="22"/>
        </w:rPr>
        <w:t>Zadanie 2 - część 2. Przygotowanie opracowania obejmującego analizę i ocenę rapo</w:t>
      </w:r>
      <w:r w:rsidRPr="00803D91">
        <w:rPr>
          <w:rFonts w:ascii="Arial" w:hAnsi="Arial" w:cs="Arial"/>
          <w:sz w:val="22"/>
          <w:szCs w:val="22"/>
        </w:rPr>
        <w:t>r</w:t>
      </w:r>
      <w:r w:rsidRPr="00803D91">
        <w:rPr>
          <w:rFonts w:ascii="Arial" w:hAnsi="Arial" w:cs="Arial"/>
          <w:sz w:val="22"/>
          <w:szCs w:val="22"/>
        </w:rPr>
        <w:t xml:space="preserve">tu </w:t>
      </w:r>
      <w:r w:rsidRPr="00803D91">
        <w:rPr>
          <w:rFonts w:ascii="Arial" w:eastAsia="Lucida Sans Unicode" w:hAnsi="Arial" w:cs="Arial"/>
          <w:sz w:val="22"/>
          <w:szCs w:val="22"/>
          <w:lang w:bidi="hi-IN"/>
        </w:rPr>
        <w:t>„</w:t>
      </w:r>
      <w:proofErr w:type="spellStart"/>
      <w:r w:rsidRPr="00803D91">
        <w:rPr>
          <w:rFonts w:ascii="Arial" w:hAnsi="Arial" w:cs="Arial"/>
          <w:sz w:val="22"/>
          <w:szCs w:val="22"/>
        </w:rPr>
        <w:t>Study</w:t>
      </w:r>
      <w:proofErr w:type="spellEnd"/>
      <w:r w:rsidRPr="00803D91">
        <w:rPr>
          <w:rFonts w:ascii="Arial" w:hAnsi="Arial" w:cs="Arial"/>
          <w:sz w:val="22"/>
          <w:szCs w:val="22"/>
        </w:rPr>
        <w:t xml:space="preserve"> on </w:t>
      </w:r>
      <w:proofErr w:type="spellStart"/>
      <w:r w:rsidRPr="00803D91">
        <w:rPr>
          <w:rFonts w:ascii="Arial" w:eastAsia="Lucida Sans Unicode" w:hAnsi="Arial" w:cs="Arial"/>
          <w:sz w:val="22"/>
          <w:szCs w:val="22"/>
          <w:lang w:bidi="hi-IN"/>
        </w:rPr>
        <w:t>Chișinău</w:t>
      </w:r>
      <w:proofErr w:type="spellEnd"/>
      <w:r w:rsidRPr="00803D91">
        <w:rPr>
          <w:rFonts w:ascii="Arial" w:hAnsi="Arial" w:cs="Arial"/>
          <w:sz w:val="22"/>
          <w:szCs w:val="22"/>
        </w:rPr>
        <w:t xml:space="preserve"> public transport system“</w:t>
      </w:r>
    </w:p>
    <w:p w14:paraId="2814CE41" w14:textId="4F69198B" w:rsidR="00FD2C8A" w:rsidRPr="00803D91" w:rsidRDefault="00FD2C8A">
      <w:pPr>
        <w:pStyle w:val="Standard"/>
        <w:numPr>
          <w:ilvl w:val="0"/>
          <w:numId w:val="74"/>
        </w:numPr>
        <w:spacing w:line="276" w:lineRule="auto"/>
        <w:jc w:val="both"/>
        <w:rPr>
          <w:rFonts w:ascii="Arial" w:hAnsi="Arial" w:cs="Arial"/>
          <w:sz w:val="22"/>
          <w:szCs w:val="22"/>
          <w:lang w:bidi="hi-IN"/>
        </w:rPr>
      </w:pPr>
      <w:r w:rsidRPr="00803D91">
        <w:rPr>
          <w:rFonts w:ascii="Arial" w:hAnsi="Arial" w:cs="Arial"/>
          <w:sz w:val="22"/>
          <w:szCs w:val="22"/>
        </w:rPr>
        <w:t xml:space="preserve">Zadanie 3 - część 1. </w:t>
      </w:r>
      <w:r w:rsidR="00F90DD1" w:rsidRPr="00803D91">
        <w:rPr>
          <w:rFonts w:ascii="Arial" w:hAnsi="Arial" w:cs="Arial"/>
          <w:sz w:val="22"/>
          <w:szCs w:val="22"/>
        </w:rPr>
        <w:t xml:space="preserve">Udział i doradztwo podczas </w:t>
      </w:r>
      <w:r w:rsidRPr="00803D91">
        <w:rPr>
          <w:rFonts w:ascii="Arial" w:hAnsi="Arial" w:cs="Arial"/>
          <w:sz w:val="22"/>
          <w:szCs w:val="22"/>
        </w:rPr>
        <w:t>spotka</w:t>
      </w:r>
      <w:r w:rsidR="00CC03FD" w:rsidRPr="00803D91">
        <w:rPr>
          <w:rFonts w:ascii="Arial" w:hAnsi="Arial" w:cs="Arial"/>
          <w:sz w:val="22"/>
          <w:szCs w:val="22"/>
        </w:rPr>
        <w:t>ń</w:t>
      </w:r>
      <w:r w:rsidRPr="00803D91">
        <w:rPr>
          <w:rFonts w:ascii="Arial" w:hAnsi="Arial" w:cs="Arial"/>
          <w:sz w:val="22"/>
          <w:szCs w:val="22"/>
        </w:rPr>
        <w:t xml:space="preserve"> z </w:t>
      </w:r>
      <w:r w:rsidR="005F4776" w:rsidRPr="00803D91">
        <w:rPr>
          <w:rFonts w:ascii="Arial" w:hAnsi="Arial" w:cs="Arial"/>
          <w:sz w:val="22"/>
          <w:szCs w:val="22"/>
        </w:rPr>
        <w:t xml:space="preserve">władzami miasta, </w:t>
      </w:r>
      <w:r w:rsidRPr="00803D91">
        <w:rPr>
          <w:rFonts w:ascii="Arial" w:hAnsi="Arial" w:cs="Arial"/>
          <w:sz w:val="22"/>
          <w:szCs w:val="22"/>
        </w:rPr>
        <w:t>Radnymi Rady Miasta</w:t>
      </w:r>
      <w:r w:rsidR="00050153" w:rsidRPr="00803D91">
        <w:rPr>
          <w:rFonts w:ascii="Arial" w:hAnsi="Arial" w:cs="Arial"/>
          <w:sz w:val="22"/>
          <w:szCs w:val="22"/>
        </w:rPr>
        <w:t>,</w:t>
      </w:r>
      <w:r w:rsidRPr="00803D91">
        <w:rPr>
          <w:rFonts w:ascii="Arial" w:hAnsi="Arial" w:cs="Arial"/>
          <w:sz w:val="22"/>
          <w:szCs w:val="22"/>
        </w:rPr>
        <w:t xml:space="preserve"> przedstawicielami Rad </w:t>
      </w:r>
      <w:r w:rsidR="005F4776" w:rsidRPr="00803D91">
        <w:rPr>
          <w:rFonts w:ascii="Arial" w:hAnsi="Arial" w:cs="Arial"/>
          <w:sz w:val="22"/>
          <w:szCs w:val="22"/>
        </w:rPr>
        <w:t xml:space="preserve">i Zarządów </w:t>
      </w:r>
      <w:r w:rsidRPr="00803D91">
        <w:rPr>
          <w:rFonts w:ascii="Arial" w:hAnsi="Arial" w:cs="Arial"/>
          <w:sz w:val="22"/>
          <w:szCs w:val="22"/>
        </w:rPr>
        <w:t>Dzielnic</w:t>
      </w:r>
      <w:r w:rsidR="00050153" w:rsidRPr="00803D91">
        <w:rPr>
          <w:rFonts w:ascii="Arial" w:hAnsi="Arial" w:cs="Arial"/>
          <w:sz w:val="22"/>
          <w:szCs w:val="22"/>
        </w:rPr>
        <w:t xml:space="preserve"> i </w:t>
      </w:r>
      <w:r w:rsidRPr="00803D91">
        <w:rPr>
          <w:rFonts w:ascii="Arial" w:hAnsi="Arial" w:cs="Arial"/>
          <w:sz w:val="22"/>
          <w:szCs w:val="22"/>
        </w:rPr>
        <w:t>mieszkańcami</w:t>
      </w:r>
      <w:r w:rsidR="00F90DD1" w:rsidRPr="00803D91">
        <w:rPr>
          <w:rFonts w:ascii="Arial" w:hAnsi="Arial" w:cs="Arial"/>
          <w:sz w:val="22"/>
          <w:szCs w:val="22"/>
        </w:rPr>
        <w:t xml:space="preserve"> </w:t>
      </w:r>
      <w:r w:rsidRPr="00803D91">
        <w:rPr>
          <w:rFonts w:ascii="Arial" w:hAnsi="Arial" w:cs="Arial"/>
          <w:sz w:val="22"/>
          <w:szCs w:val="22"/>
        </w:rPr>
        <w:t>- konsultacje społeczne.</w:t>
      </w:r>
    </w:p>
    <w:p w14:paraId="40014B01" w14:textId="78674193" w:rsidR="00FD2C8A" w:rsidRPr="00803D91" w:rsidRDefault="00FD2C8A">
      <w:pPr>
        <w:pStyle w:val="Standard"/>
        <w:numPr>
          <w:ilvl w:val="0"/>
          <w:numId w:val="74"/>
        </w:numPr>
        <w:spacing w:line="276" w:lineRule="auto"/>
        <w:jc w:val="both"/>
        <w:rPr>
          <w:rFonts w:ascii="Arial" w:hAnsi="Arial" w:cs="Arial"/>
          <w:sz w:val="22"/>
          <w:szCs w:val="22"/>
          <w:lang w:bidi="hi-IN"/>
        </w:rPr>
      </w:pPr>
      <w:r w:rsidRPr="00803D91">
        <w:rPr>
          <w:rFonts w:ascii="Arial" w:hAnsi="Arial" w:cs="Arial"/>
          <w:sz w:val="22"/>
          <w:szCs w:val="22"/>
        </w:rPr>
        <w:t>Zadanie 3 - część 2. Przygotowanie wytycznych do przeprowadzenia konsultacji sp</w:t>
      </w:r>
      <w:r w:rsidRPr="00803D91">
        <w:rPr>
          <w:rFonts w:ascii="Arial" w:hAnsi="Arial" w:cs="Arial"/>
          <w:sz w:val="22"/>
          <w:szCs w:val="22"/>
        </w:rPr>
        <w:t>o</w:t>
      </w:r>
      <w:r w:rsidRPr="00803D91">
        <w:rPr>
          <w:rFonts w:ascii="Arial" w:hAnsi="Arial" w:cs="Arial"/>
          <w:sz w:val="22"/>
          <w:szCs w:val="22"/>
        </w:rPr>
        <w:t>łecznych w Kiszyniowie</w:t>
      </w:r>
    </w:p>
    <w:p w14:paraId="24F021F8" w14:textId="709BB17A" w:rsidR="00F90DD1" w:rsidRPr="00803D91" w:rsidRDefault="00E45A09" w:rsidP="001C36BB">
      <w:pPr>
        <w:pStyle w:val="Standard"/>
        <w:numPr>
          <w:ilvl w:val="0"/>
          <w:numId w:val="45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Wykonawca zobowiązuje się wykonać p</w:t>
      </w:r>
      <w:r w:rsidR="002D6181" w:rsidRPr="00803D91">
        <w:rPr>
          <w:rFonts w:ascii="Arial" w:hAnsi="Arial" w:cs="Arial"/>
          <w:sz w:val="22"/>
          <w:szCs w:val="22"/>
        </w:rPr>
        <w:t>rzedmiot umowy</w:t>
      </w:r>
      <w:r w:rsidR="00DC0832" w:rsidRPr="00803D91">
        <w:rPr>
          <w:rFonts w:ascii="Arial" w:hAnsi="Arial" w:cs="Arial"/>
          <w:sz w:val="22"/>
          <w:szCs w:val="22"/>
        </w:rPr>
        <w:t xml:space="preserve"> </w:t>
      </w:r>
      <w:r w:rsidR="00CC6F8D" w:rsidRPr="00803D91">
        <w:rPr>
          <w:rFonts w:ascii="Arial" w:hAnsi="Arial" w:cs="Arial"/>
          <w:sz w:val="22"/>
          <w:szCs w:val="22"/>
        </w:rPr>
        <w:t>w języku polskim</w:t>
      </w:r>
      <w:r w:rsidR="00F90DD1" w:rsidRPr="00803D91">
        <w:rPr>
          <w:rFonts w:ascii="Arial" w:hAnsi="Arial" w:cs="Arial"/>
          <w:sz w:val="22"/>
          <w:szCs w:val="22"/>
        </w:rPr>
        <w:t xml:space="preserve">, </w:t>
      </w:r>
      <w:r w:rsidR="001C36BB" w:rsidRPr="00803D91">
        <w:rPr>
          <w:rFonts w:ascii="Arial" w:hAnsi="Arial" w:cs="Arial"/>
          <w:sz w:val="22"/>
          <w:szCs w:val="22"/>
        </w:rPr>
        <w:t>z zastrzeżeniem, że</w:t>
      </w:r>
      <w:r w:rsidR="00F90DD1" w:rsidRPr="00803D91">
        <w:rPr>
          <w:rFonts w:ascii="Arial" w:hAnsi="Arial" w:cs="Arial"/>
          <w:sz w:val="22"/>
          <w:szCs w:val="22"/>
        </w:rPr>
        <w:t>:</w:t>
      </w:r>
    </w:p>
    <w:p w14:paraId="22265F6C" w14:textId="6CF9153E" w:rsidR="00F90DD1" w:rsidRPr="00803D91" w:rsidRDefault="001C36BB">
      <w:pPr>
        <w:pStyle w:val="Standard"/>
        <w:numPr>
          <w:ilvl w:val="0"/>
          <w:numId w:val="8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Zadanie 1</w:t>
      </w:r>
      <w:r w:rsidR="00895AD9" w:rsidRPr="00803D91">
        <w:rPr>
          <w:rFonts w:ascii="Arial" w:hAnsi="Arial" w:cs="Arial"/>
          <w:sz w:val="22"/>
          <w:szCs w:val="22"/>
        </w:rPr>
        <w:t>. Opracowanie raportu porównawczego z przeprowadzonych badań jakości przewozów w Lublinie i Kiszyniowie wraz z porównaniem systemów transportowych</w:t>
      </w:r>
      <w:r w:rsidR="009B1507" w:rsidRPr="00803D91">
        <w:rPr>
          <w:rFonts w:ascii="Arial" w:hAnsi="Arial" w:cs="Arial"/>
          <w:sz w:val="22"/>
          <w:szCs w:val="22"/>
        </w:rPr>
        <w:t xml:space="preserve">, </w:t>
      </w:r>
    </w:p>
    <w:p w14:paraId="460DCAEA" w14:textId="2AB0EE80" w:rsidR="00F90DD1" w:rsidRPr="00803D91" w:rsidRDefault="009B1507">
      <w:pPr>
        <w:pStyle w:val="Standard"/>
        <w:numPr>
          <w:ilvl w:val="0"/>
          <w:numId w:val="8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lastRenderedPageBreak/>
        <w:t>Zadanie 2 – część 2</w:t>
      </w:r>
      <w:r w:rsidR="00895AD9" w:rsidRPr="00803D91">
        <w:rPr>
          <w:rFonts w:ascii="Arial" w:hAnsi="Arial" w:cs="Arial"/>
          <w:sz w:val="22"/>
          <w:szCs w:val="22"/>
        </w:rPr>
        <w:t>.</w:t>
      </w:r>
      <w:r w:rsidRPr="00803D91">
        <w:rPr>
          <w:rFonts w:ascii="Arial" w:hAnsi="Arial" w:cs="Arial"/>
          <w:sz w:val="22"/>
          <w:szCs w:val="22"/>
        </w:rPr>
        <w:t xml:space="preserve"> </w:t>
      </w:r>
      <w:r w:rsidR="00895AD9" w:rsidRPr="00803D91">
        <w:rPr>
          <w:rFonts w:ascii="Arial" w:hAnsi="Arial" w:cs="Arial"/>
          <w:sz w:val="22"/>
          <w:szCs w:val="22"/>
        </w:rPr>
        <w:t xml:space="preserve">Przygotowanie opracowania obejmującego analizę i ocenę raportu </w:t>
      </w:r>
      <w:r w:rsidR="00895AD9" w:rsidRPr="00803D91">
        <w:rPr>
          <w:rFonts w:ascii="Arial" w:eastAsia="Lucida Sans Unicode" w:hAnsi="Arial" w:cs="Arial"/>
          <w:sz w:val="22"/>
          <w:szCs w:val="22"/>
          <w:lang w:bidi="hi-IN"/>
        </w:rPr>
        <w:t>„</w:t>
      </w:r>
      <w:proofErr w:type="spellStart"/>
      <w:r w:rsidR="00895AD9" w:rsidRPr="00803D91">
        <w:rPr>
          <w:rFonts w:ascii="Arial" w:hAnsi="Arial" w:cs="Arial"/>
          <w:sz w:val="22"/>
          <w:szCs w:val="22"/>
        </w:rPr>
        <w:t>Study</w:t>
      </w:r>
      <w:proofErr w:type="spellEnd"/>
      <w:r w:rsidR="00895AD9" w:rsidRPr="00803D91">
        <w:rPr>
          <w:rFonts w:ascii="Arial" w:hAnsi="Arial" w:cs="Arial"/>
          <w:sz w:val="22"/>
          <w:szCs w:val="22"/>
        </w:rPr>
        <w:t xml:space="preserve"> on </w:t>
      </w:r>
      <w:proofErr w:type="spellStart"/>
      <w:r w:rsidR="00895AD9" w:rsidRPr="00803D91">
        <w:rPr>
          <w:rFonts w:ascii="Arial" w:eastAsia="Lucida Sans Unicode" w:hAnsi="Arial" w:cs="Arial"/>
          <w:sz w:val="22"/>
          <w:szCs w:val="22"/>
          <w:lang w:bidi="hi-IN"/>
        </w:rPr>
        <w:t>Chișinău</w:t>
      </w:r>
      <w:proofErr w:type="spellEnd"/>
      <w:r w:rsidR="00895AD9" w:rsidRPr="00803D91">
        <w:rPr>
          <w:rFonts w:ascii="Arial" w:hAnsi="Arial" w:cs="Arial"/>
          <w:sz w:val="22"/>
          <w:szCs w:val="22"/>
        </w:rPr>
        <w:t xml:space="preserve"> public transport system“</w:t>
      </w:r>
    </w:p>
    <w:p w14:paraId="7C4CE885" w14:textId="60BA6B75" w:rsidR="00F90DD1" w:rsidRPr="00803D91" w:rsidRDefault="009B1507">
      <w:pPr>
        <w:pStyle w:val="Standard"/>
        <w:numPr>
          <w:ilvl w:val="0"/>
          <w:numId w:val="8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Zadanie 3 – część 2</w:t>
      </w:r>
      <w:r w:rsidR="00895AD9" w:rsidRPr="00803D91">
        <w:rPr>
          <w:rFonts w:ascii="Arial" w:hAnsi="Arial" w:cs="Arial"/>
          <w:sz w:val="22"/>
          <w:szCs w:val="22"/>
        </w:rPr>
        <w:t>.</w:t>
      </w:r>
      <w:r w:rsidR="00E91D06" w:rsidRPr="00803D91">
        <w:rPr>
          <w:rFonts w:ascii="Arial" w:hAnsi="Arial" w:cs="Arial"/>
          <w:sz w:val="22"/>
          <w:szCs w:val="22"/>
        </w:rPr>
        <w:t xml:space="preserve"> </w:t>
      </w:r>
      <w:r w:rsidR="00895AD9" w:rsidRPr="00803D91">
        <w:rPr>
          <w:rFonts w:ascii="Arial" w:hAnsi="Arial" w:cs="Arial"/>
          <w:sz w:val="22"/>
          <w:szCs w:val="22"/>
        </w:rPr>
        <w:t>Przygotowanie wytycznych do przeprowadzenia konsultacji sp</w:t>
      </w:r>
      <w:r w:rsidR="00895AD9" w:rsidRPr="00803D91">
        <w:rPr>
          <w:rFonts w:ascii="Arial" w:hAnsi="Arial" w:cs="Arial"/>
          <w:sz w:val="22"/>
          <w:szCs w:val="22"/>
        </w:rPr>
        <w:t>o</w:t>
      </w:r>
      <w:r w:rsidR="00895AD9" w:rsidRPr="00803D91">
        <w:rPr>
          <w:rFonts w:ascii="Arial" w:hAnsi="Arial" w:cs="Arial"/>
          <w:sz w:val="22"/>
          <w:szCs w:val="22"/>
        </w:rPr>
        <w:t>łecznych w Kiszyniowie.</w:t>
      </w:r>
    </w:p>
    <w:p w14:paraId="5696F850" w14:textId="4404E25E" w:rsidR="00B20D8C" w:rsidRPr="00803D91" w:rsidRDefault="00E91D06" w:rsidP="00F90DD1">
      <w:pPr>
        <w:pStyle w:val="Standard"/>
        <w:spacing w:line="276" w:lineRule="auto"/>
        <w:ind w:left="701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zostan</w:t>
      </w:r>
      <w:r w:rsidR="009B1507" w:rsidRPr="00803D91">
        <w:rPr>
          <w:rFonts w:ascii="Arial" w:hAnsi="Arial" w:cs="Arial"/>
          <w:sz w:val="22"/>
          <w:szCs w:val="22"/>
        </w:rPr>
        <w:t>ą</w:t>
      </w:r>
      <w:r w:rsidRPr="00803D91">
        <w:rPr>
          <w:rFonts w:ascii="Arial" w:hAnsi="Arial" w:cs="Arial"/>
          <w:sz w:val="22"/>
          <w:szCs w:val="22"/>
        </w:rPr>
        <w:t xml:space="preserve"> przygotowan</w:t>
      </w:r>
      <w:r w:rsidR="001C36BB" w:rsidRPr="00803D91">
        <w:rPr>
          <w:rFonts w:ascii="Arial" w:hAnsi="Arial" w:cs="Arial"/>
          <w:sz w:val="22"/>
          <w:szCs w:val="22"/>
        </w:rPr>
        <w:t>e</w:t>
      </w:r>
      <w:r w:rsidR="00F90DD1" w:rsidRPr="00803D91">
        <w:rPr>
          <w:rFonts w:ascii="Arial" w:hAnsi="Arial" w:cs="Arial"/>
          <w:sz w:val="22"/>
          <w:szCs w:val="22"/>
        </w:rPr>
        <w:t xml:space="preserve"> również w języku angielskim</w:t>
      </w:r>
      <w:r w:rsidR="00895AD9" w:rsidRPr="00803D91">
        <w:rPr>
          <w:rFonts w:ascii="Arial" w:hAnsi="Arial" w:cs="Arial"/>
          <w:sz w:val="22"/>
          <w:szCs w:val="22"/>
        </w:rPr>
        <w:t>.</w:t>
      </w:r>
    </w:p>
    <w:p w14:paraId="59A8A095" w14:textId="59F07BFA" w:rsidR="00B20D8C" w:rsidRPr="00803D91" w:rsidRDefault="00B20D8C" w:rsidP="008337CC">
      <w:pPr>
        <w:pStyle w:val="Standard"/>
        <w:numPr>
          <w:ilvl w:val="0"/>
          <w:numId w:val="45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 xml:space="preserve">Wykonawca </w:t>
      </w:r>
      <w:r w:rsidR="00474876" w:rsidRPr="00803D91">
        <w:rPr>
          <w:rFonts w:ascii="Arial" w:hAnsi="Arial" w:cs="Arial"/>
          <w:sz w:val="22"/>
          <w:szCs w:val="22"/>
        </w:rPr>
        <w:t>zobowiązuje</w:t>
      </w:r>
      <w:r w:rsidRPr="00803D91">
        <w:rPr>
          <w:rFonts w:ascii="Arial" w:hAnsi="Arial" w:cs="Arial"/>
          <w:sz w:val="22"/>
          <w:szCs w:val="22"/>
        </w:rPr>
        <w:t xml:space="preserve"> się wykonać przedmiot umowy z najwyższą starannością, w sposób zgodny z wytycznymi i zasadami zawartymi w opisie przedmiotu zamówienia stanowiącym z</w:t>
      </w:r>
      <w:r w:rsidRPr="00803D91">
        <w:rPr>
          <w:rFonts w:ascii="Arial" w:hAnsi="Arial" w:cs="Arial"/>
          <w:sz w:val="22"/>
          <w:szCs w:val="22"/>
        </w:rPr>
        <w:t>a</w:t>
      </w:r>
      <w:r w:rsidRPr="00803D91">
        <w:rPr>
          <w:rFonts w:ascii="Arial" w:hAnsi="Arial" w:cs="Arial"/>
          <w:sz w:val="22"/>
          <w:szCs w:val="22"/>
        </w:rPr>
        <w:t>łącznik do umowy – zwanym w dalszej części umowy OPZ</w:t>
      </w:r>
    </w:p>
    <w:p w14:paraId="724D8755" w14:textId="1BE1E2C5" w:rsidR="000178A2" w:rsidRPr="00803D91" w:rsidRDefault="000178A2" w:rsidP="008337CC">
      <w:pPr>
        <w:pStyle w:val="Standard"/>
        <w:numPr>
          <w:ilvl w:val="0"/>
          <w:numId w:val="45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 xml:space="preserve">W </w:t>
      </w:r>
      <w:r w:rsidR="00F550D3" w:rsidRPr="00803D91">
        <w:rPr>
          <w:rFonts w:ascii="Arial" w:hAnsi="Arial" w:cs="Arial"/>
          <w:sz w:val="22"/>
          <w:szCs w:val="22"/>
        </w:rPr>
        <w:t>przedmiocie</w:t>
      </w:r>
      <w:r w:rsidRPr="00803D91">
        <w:rPr>
          <w:rFonts w:ascii="Arial" w:hAnsi="Arial" w:cs="Arial"/>
          <w:sz w:val="22"/>
          <w:szCs w:val="22"/>
        </w:rPr>
        <w:t xml:space="preserve"> realizacji części umowy określonej w ust. 2 pkt </w:t>
      </w:r>
      <w:r w:rsidR="00A90619" w:rsidRPr="00803D91">
        <w:rPr>
          <w:rFonts w:ascii="Arial" w:hAnsi="Arial" w:cs="Arial"/>
          <w:sz w:val="22"/>
          <w:szCs w:val="22"/>
        </w:rPr>
        <w:t>5</w:t>
      </w:r>
      <w:r w:rsidRPr="00803D91">
        <w:rPr>
          <w:rFonts w:ascii="Arial" w:hAnsi="Arial" w:cs="Arial"/>
          <w:sz w:val="22"/>
          <w:szCs w:val="22"/>
        </w:rPr>
        <w:t xml:space="preserve"> </w:t>
      </w:r>
      <w:r w:rsidR="00F8795E" w:rsidRPr="00803D91">
        <w:rPr>
          <w:rFonts w:ascii="Arial" w:hAnsi="Arial" w:cs="Arial"/>
          <w:sz w:val="22"/>
          <w:szCs w:val="22"/>
        </w:rPr>
        <w:t xml:space="preserve">wykonawca </w:t>
      </w:r>
      <w:r w:rsidRPr="00803D91">
        <w:rPr>
          <w:rFonts w:ascii="Arial" w:hAnsi="Arial" w:cs="Arial"/>
          <w:sz w:val="22"/>
          <w:szCs w:val="22"/>
        </w:rPr>
        <w:t>zobowiązany jest</w:t>
      </w:r>
      <w:r w:rsidR="00F8795E" w:rsidRPr="00803D91">
        <w:rPr>
          <w:rFonts w:ascii="Arial" w:hAnsi="Arial" w:cs="Arial"/>
          <w:sz w:val="22"/>
          <w:szCs w:val="22"/>
        </w:rPr>
        <w:t xml:space="preserve"> z ramien</w:t>
      </w:r>
      <w:r w:rsidR="00732956" w:rsidRPr="00803D91">
        <w:rPr>
          <w:rFonts w:ascii="Arial" w:hAnsi="Arial" w:cs="Arial"/>
          <w:sz w:val="22"/>
          <w:szCs w:val="22"/>
        </w:rPr>
        <w:t xml:space="preserve">ia zamawiającego aktywnie uczestniczyć i </w:t>
      </w:r>
      <w:r w:rsidR="00670045" w:rsidRPr="00803D91">
        <w:rPr>
          <w:rFonts w:ascii="Arial" w:hAnsi="Arial" w:cs="Arial"/>
          <w:sz w:val="22"/>
          <w:szCs w:val="22"/>
        </w:rPr>
        <w:t xml:space="preserve">merytorycznie </w:t>
      </w:r>
      <w:r w:rsidR="00732956" w:rsidRPr="00803D91">
        <w:rPr>
          <w:rFonts w:ascii="Arial" w:hAnsi="Arial" w:cs="Arial"/>
          <w:sz w:val="22"/>
          <w:szCs w:val="22"/>
        </w:rPr>
        <w:t>doradzać</w:t>
      </w:r>
      <w:r w:rsidR="00F8795E" w:rsidRPr="00803D91">
        <w:rPr>
          <w:rFonts w:ascii="Arial" w:hAnsi="Arial" w:cs="Arial"/>
          <w:sz w:val="22"/>
          <w:szCs w:val="22"/>
        </w:rPr>
        <w:t xml:space="preserve"> </w:t>
      </w:r>
      <w:r w:rsidR="00117E13" w:rsidRPr="00803D91">
        <w:rPr>
          <w:rFonts w:ascii="Arial" w:hAnsi="Arial" w:cs="Arial"/>
          <w:sz w:val="22"/>
          <w:szCs w:val="22"/>
        </w:rPr>
        <w:t>podczas</w:t>
      </w:r>
      <w:r w:rsidR="00F8795E" w:rsidRPr="00803D91">
        <w:rPr>
          <w:rFonts w:ascii="Arial" w:hAnsi="Arial" w:cs="Arial"/>
          <w:sz w:val="22"/>
          <w:szCs w:val="22"/>
        </w:rPr>
        <w:t xml:space="preserve"> spotka</w:t>
      </w:r>
      <w:r w:rsidR="00117E13" w:rsidRPr="00803D91">
        <w:rPr>
          <w:rFonts w:ascii="Arial" w:hAnsi="Arial" w:cs="Arial"/>
          <w:sz w:val="22"/>
          <w:szCs w:val="22"/>
        </w:rPr>
        <w:t>ń</w:t>
      </w:r>
      <w:r w:rsidR="00F8795E" w:rsidRPr="00803D91">
        <w:rPr>
          <w:rFonts w:ascii="Arial" w:hAnsi="Arial" w:cs="Arial"/>
          <w:sz w:val="22"/>
          <w:szCs w:val="22"/>
        </w:rPr>
        <w:t xml:space="preserve"> i konsultacjach społecznych prowadzonych przez firmę </w:t>
      </w:r>
      <w:r w:rsidR="00F8795E" w:rsidRPr="00803D91">
        <w:rPr>
          <w:rFonts w:ascii="Arial" w:eastAsia="Lucida Sans Unicode" w:hAnsi="Arial" w:cs="Arial"/>
          <w:sz w:val="22"/>
          <w:szCs w:val="22"/>
          <w:lang w:bidi="hi-IN"/>
        </w:rPr>
        <w:t>TRAKO PROJEKTY TRANSPORTOWE SZAMBORSKI I SZELUKOWSKI Sp. j.</w:t>
      </w:r>
      <w:r w:rsidR="00474876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, która </w:t>
      </w:r>
      <w:r w:rsidR="00F8795E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przedstawi założenia </w:t>
      </w:r>
      <w:r w:rsidR="00F8795E" w:rsidRPr="00803D91">
        <w:rPr>
          <w:rFonts w:ascii="Arial" w:hAnsi="Arial" w:cs="Arial"/>
          <w:sz w:val="22"/>
          <w:szCs w:val="22"/>
        </w:rPr>
        <w:t>opracowania pn. „</w:t>
      </w:r>
      <w:r w:rsidR="00F8795E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Analiza rynku komunikacji miejskiej w Lublinie wraz z optymalizacją oferty przewozowej, na podstawie przeprowadzonych badań rynku komunikacji miejskiej. </w:t>
      </w:r>
      <w:r w:rsidR="00F8795E" w:rsidRPr="00803D91">
        <w:rPr>
          <w:rFonts w:ascii="Arial" w:eastAsia="Lucida Sans Unicode" w:hAnsi="Arial" w:cs="Arial"/>
          <w:bCs/>
          <w:sz w:val="22"/>
          <w:szCs w:val="22"/>
          <w:lang w:bidi="hi-IN"/>
        </w:rPr>
        <w:t xml:space="preserve">Zadanie 4: </w:t>
      </w:r>
      <w:r w:rsidR="00F8795E" w:rsidRPr="00803D91">
        <w:rPr>
          <w:rFonts w:ascii="Arial" w:hAnsi="Arial" w:cs="Arial"/>
          <w:bCs/>
          <w:sz w:val="22"/>
          <w:szCs w:val="22"/>
        </w:rPr>
        <w:t>Wariantowa koncepcja opt</w:t>
      </w:r>
      <w:r w:rsidR="00F8795E" w:rsidRPr="00803D91">
        <w:rPr>
          <w:rFonts w:ascii="Arial" w:hAnsi="Arial" w:cs="Arial"/>
          <w:bCs/>
          <w:sz w:val="22"/>
          <w:szCs w:val="22"/>
        </w:rPr>
        <w:t>y</w:t>
      </w:r>
      <w:r w:rsidR="00F8795E" w:rsidRPr="00803D91">
        <w:rPr>
          <w:rFonts w:ascii="Arial" w:hAnsi="Arial" w:cs="Arial"/>
          <w:bCs/>
          <w:sz w:val="22"/>
          <w:szCs w:val="22"/>
        </w:rPr>
        <w:t>malizacji oferty przewozowej w komunikacji miejskiej w Lublinie</w:t>
      </w:r>
      <w:r w:rsidR="00F8795E" w:rsidRPr="00803D91">
        <w:rPr>
          <w:rFonts w:ascii="Arial" w:eastAsia="Lucida Sans Unicode" w:hAnsi="Arial" w:cs="Arial"/>
          <w:bCs/>
          <w:sz w:val="22"/>
          <w:szCs w:val="22"/>
          <w:lang w:bidi="hi-IN"/>
        </w:rPr>
        <w:t>”</w:t>
      </w:r>
      <w:r w:rsidR="00F8795E" w:rsidRPr="00803D91">
        <w:rPr>
          <w:rFonts w:ascii="Arial" w:hAnsi="Arial" w:cs="Arial"/>
          <w:sz w:val="22"/>
          <w:szCs w:val="22"/>
        </w:rPr>
        <w:t xml:space="preserve"> </w:t>
      </w:r>
      <w:r w:rsidR="00F8795E" w:rsidRPr="00803D91">
        <w:rPr>
          <w:rFonts w:ascii="Arial" w:eastAsia="Lucida Sans Unicode" w:hAnsi="Arial" w:cs="Arial"/>
          <w:sz w:val="22"/>
          <w:szCs w:val="22"/>
          <w:lang w:bidi="hi-IN"/>
        </w:rPr>
        <w:t>(sporządzonego na podstawie zawartej umowy poprzedzonej postępowaniem o udzielenie zamówienia publicznego o ozn</w:t>
      </w:r>
      <w:r w:rsidR="00F8795E" w:rsidRPr="00803D91">
        <w:rPr>
          <w:rFonts w:ascii="Arial" w:eastAsia="Lucida Sans Unicode" w:hAnsi="Arial" w:cs="Arial"/>
          <w:sz w:val="22"/>
          <w:szCs w:val="22"/>
          <w:lang w:bidi="hi-IN"/>
        </w:rPr>
        <w:t>a</w:t>
      </w:r>
      <w:r w:rsidR="00F8795E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czeniu DZ.370.K.1.2023 </w:t>
      </w:r>
      <w:r w:rsidR="00F8795E" w:rsidRPr="00803D91">
        <w:rPr>
          <w:rFonts w:ascii="Arial" w:hAnsi="Arial" w:cs="Arial"/>
          <w:sz w:val="22"/>
          <w:szCs w:val="22"/>
        </w:rPr>
        <w:t>na usługę pn. „Analiza rynku komunikacji miejskiej w Lublinie wraz z optymalizacją oferty przewozowej, na podstawie przeprowadzanych badań rynku komunikacji miejskiej”</w:t>
      </w:r>
      <w:r w:rsidR="00F8795E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 w ramach projektu międzynarodowego „MOVE IT </w:t>
      </w:r>
      <w:proofErr w:type="spellStart"/>
      <w:r w:rsidR="00F8795E" w:rsidRPr="00803D91">
        <w:rPr>
          <w:rFonts w:ascii="Arial" w:eastAsia="Lucida Sans Unicode" w:hAnsi="Arial" w:cs="Arial"/>
          <w:sz w:val="22"/>
          <w:szCs w:val="22"/>
          <w:lang w:bidi="hi-IN"/>
        </w:rPr>
        <w:t>like</w:t>
      </w:r>
      <w:proofErr w:type="spellEnd"/>
      <w:r w:rsidR="00F8795E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 Lublin – a </w:t>
      </w:r>
      <w:proofErr w:type="spellStart"/>
      <w:r w:rsidR="00F8795E" w:rsidRPr="00803D91">
        <w:rPr>
          <w:rFonts w:ascii="Arial" w:eastAsia="Lucida Sans Unicode" w:hAnsi="Arial" w:cs="Arial"/>
          <w:sz w:val="22"/>
          <w:szCs w:val="22"/>
          <w:lang w:bidi="hi-IN"/>
        </w:rPr>
        <w:t>Chișinău</w:t>
      </w:r>
      <w:proofErr w:type="spellEnd"/>
      <w:r w:rsidR="00F8795E" w:rsidRPr="00803D91">
        <w:rPr>
          <w:rFonts w:ascii="Arial" w:hAnsi="Arial" w:cs="Arial"/>
          <w:sz w:val="22"/>
          <w:szCs w:val="22"/>
        </w:rPr>
        <w:t xml:space="preserve"> </w:t>
      </w:r>
      <w:r w:rsidR="00F8795E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public transport </w:t>
      </w:r>
      <w:proofErr w:type="spellStart"/>
      <w:r w:rsidR="00F8795E" w:rsidRPr="00803D91">
        <w:rPr>
          <w:rFonts w:ascii="Arial" w:eastAsia="Lucida Sans Unicode" w:hAnsi="Arial" w:cs="Arial"/>
          <w:sz w:val="22"/>
          <w:szCs w:val="22"/>
          <w:lang w:bidi="hi-IN"/>
        </w:rPr>
        <w:t>susta</w:t>
      </w:r>
      <w:r w:rsidR="00670045" w:rsidRPr="00803D91">
        <w:rPr>
          <w:rFonts w:ascii="Arial" w:eastAsia="Lucida Sans Unicode" w:hAnsi="Arial" w:cs="Arial"/>
          <w:sz w:val="22"/>
          <w:szCs w:val="22"/>
          <w:lang w:bidi="hi-IN"/>
        </w:rPr>
        <w:t>inable</w:t>
      </w:r>
      <w:proofErr w:type="spellEnd"/>
      <w:r w:rsidR="00670045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 development </w:t>
      </w:r>
      <w:proofErr w:type="spellStart"/>
      <w:r w:rsidR="00670045" w:rsidRPr="00803D91">
        <w:rPr>
          <w:rFonts w:ascii="Arial" w:eastAsia="Lucida Sans Unicode" w:hAnsi="Arial" w:cs="Arial"/>
          <w:sz w:val="22"/>
          <w:szCs w:val="22"/>
          <w:lang w:bidi="hi-IN"/>
        </w:rPr>
        <w:t>initiative</w:t>
      </w:r>
      <w:proofErr w:type="spellEnd"/>
      <w:r w:rsidR="00670045" w:rsidRPr="00803D91">
        <w:rPr>
          <w:rFonts w:ascii="Arial" w:eastAsia="Lucida Sans Unicode" w:hAnsi="Arial" w:cs="Arial"/>
          <w:sz w:val="22"/>
          <w:szCs w:val="22"/>
          <w:lang w:bidi="hi-IN"/>
        </w:rPr>
        <w:t>”)</w:t>
      </w:r>
      <w:r w:rsidR="00474876" w:rsidRPr="00803D91">
        <w:rPr>
          <w:rFonts w:ascii="Arial" w:eastAsia="Lucida Sans Unicode" w:hAnsi="Arial" w:cs="Arial"/>
          <w:sz w:val="22"/>
          <w:szCs w:val="22"/>
          <w:lang w:bidi="hi-IN"/>
        </w:rPr>
        <w:t>. Wykonawca przedstawi</w:t>
      </w:r>
      <w:r w:rsidR="00670045" w:rsidRPr="00803D91">
        <w:rPr>
          <w:rFonts w:ascii="Arial" w:hAnsi="Arial" w:cs="Arial"/>
          <w:sz w:val="22"/>
          <w:szCs w:val="22"/>
        </w:rPr>
        <w:t xml:space="preserve"> tezy i uwagi ze swojego koreferatu. </w:t>
      </w:r>
      <w:r w:rsidR="009728E8" w:rsidRPr="00803D91">
        <w:rPr>
          <w:rFonts w:ascii="Arial" w:hAnsi="Arial" w:cs="Arial"/>
          <w:sz w:val="22"/>
          <w:szCs w:val="22"/>
        </w:rPr>
        <w:t>Spotkania i konsultacje społeczne zostaną przeprowadzone</w:t>
      </w:r>
      <w:r w:rsidR="00D47452" w:rsidRPr="00803D91">
        <w:rPr>
          <w:rFonts w:ascii="Arial" w:hAnsi="Arial" w:cs="Arial"/>
          <w:sz w:val="22"/>
          <w:szCs w:val="22"/>
        </w:rPr>
        <w:t xml:space="preserve"> z następującymi gr</w:t>
      </w:r>
      <w:r w:rsidR="00D47452" w:rsidRPr="00803D91">
        <w:rPr>
          <w:rFonts w:ascii="Arial" w:hAnsi="Arial" w:cs="Arial"/>
          <w:sz w:val="22"/>
          <w:szCs w:val="22"/>
        </w:rPr>
        <w:t>u</w:t>
      </w:r>
      <w:r w:rsidR="00D47452" w:rsidRPr="00803D91">
        <w:rPr>
          <w:rFonts w:ascii="Arial" w:hAnsi="Arial" w:cs="Arial"/>
          <w:sz w:val="22"/>
          <w:szCs w:val="22"/>
        </w:rPr>
        <w:t>pami interesariuszy</w:t>
      </w:r>
      <w:r w:rsidR="0009516B" w:rsidRPr="00803D91">
        <w:rPr>
          <w:rFonts w:ascii="Arial" w:hAnsi="Arial" w:cs="Arial"/>
          <w:sz w:val="22"/>
          <w:szCs w:val="22"/>
        </w:rPr>
        <w:t xml:space="preserve"> :</w:t>
      </w:r>
    </w:p>
    <w:p w14:paraId="234DCAB5" w14:textId="32FE635E" w:rsidR="003325B3" w:rsidRPr="00803D91" w:rsidRDefault="003325B3">
      <w:pPr>
        <w:pStyle w:val="Akapitzlist"/>
        <w:widowControl w:val="0"/>
        <w:numPr>
          <w:ilvl w:val="0"/>
          <w:numId w:val="63"/>
        </w:numPr>
        <w:tabs>
          <w:tab w:val="left" w:pos="406"/>
        </w:tabs>
        <w:autoSpaceDE w:val="0"/>
        <w:spacing w:line="276" w:lineRule="auto"/>
        <w:ind w:right="124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 xml:space="preserve">władze miasta, </w:t>
      </w:r>
      <w:r w:rsidR="001320E8" w:rsidRPr="00803D91">
        <w:rPr>
          <w:rFonts w:ascii="Arial" w:hAnsi="Arial" w:cs="Arial"/>
          <w:sz w:val="22"/>
          <w:szCs w:val="22"/>
        </w:rPr>
        <w:t>R</w:t>
      </w:r>
      <w:r w:rsidR="00E07BFA" w:rsidRPr="00803D91">
        <w:rPr>
          <w:rFonts w:ascii="Arial" w:hAnsi="Arial" w:cs="Arial"/>
          <w:sz w:val="22"/>
          <w:szCs w:val="22"/>
        </w:rPr>
        <w:t xml:space="preserve">adni </w:t>
      </w:r>
      <w:r w:rsidR="001320E8" w:rsidRPr="00803D91">
        <w:rPr>
          <w:rFonts w:ascii="Arial" w:hAnsi="Arial" w:cs="Arial"/>
          <w:sz w:val="22"/>
          <w:szCs w:val="22"/>
        </w:rPr>
        <w:t>R</w:t>
      </w:r>
      <w:r w:rsidR="00E07BFA" w:rsidRPr="00803D91">
        <w:rPr>
          <w:rFonts w:ascii="Arial" w:hAnsi="Arial" w:cs="Arial"/>
          <w:sz w:val="22"/>
          <w:szCs w:val="22"/>
        </w:rPr>
        <w:t xml:space="preserve">ady </w:t>
      </w:r>
      <w:r w:rsidR="001320E8" w:rsidRPr="00803D91">
        <w:rPr>
          <w:rFonts w:ascii="Arial" w:hAnsi="Arial" w:cs="Arial"/>
          <w:sz w:val="22"/>
          <w:szCs w:val="22"/>
        </w:rPr>
        <w:t>M</w:t>
      </w:r>
      <w:r w:rsidR="00E07BFA" w:rsidRPr="00803D91">
        <w:rPr>
          <w:rFonts w:ascii="Arial" w:hAnsi="Arial" w:cs="Arial"/>
          <w:sz w:val="22"/>
          <w:szCs w:val="22"/>
        </w:rPr>
        <w:t>iasta</w:t>
      </w:r>
      <w:r w:rsidRPr="00803D91">
        <w:rPr>
          <w:rFonts w:ascii="Arial" w:hAnsi="Arial" w:cs="Arial"/>
          <w:sz w:val="22"/>
          <w:szCs w:val="22"/>
        </w:rPr>
        <w:t>,</w:t>
      </w:r>
    </w:p>
    <w:p w14:paraId="7A663AEC" w14:textId="1B5A6332" w:rsidR="003325B3" w:rsidRPr="00803D91" w:rsidRDefault="0009516B">
      <w:pPr>
        <w:pStyle w:val="Akapitzlist"/>
        <w:widowControl w:val="0"/>
        <w:numPr>
          <w:ilvl w:val="0"/>
          <w:numId w:val="63"/>
        </w:numPr>
        <w:tabs>
          <w:tab w:val="left" w:pos="406"/>
        </w:tabs>
        <w:autoSpaceDE w:val="0"/>
        <w:spacing w:line="276" w:lineRule="auto"/>
        <w:ind w:right="124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 xml:space="preserve">przedstawicielami </w:t>
      </w:r>
      <w:r w:rsidR="001320E8" w:rsidRPr="00803D91">
        <w:rPr>
          <w:rFonts w:ascii="Arial" w:hAnsi="Arial" w:cs="Arial"/>
          <w:sz w:val="22"/>
          <w:szCs w:val="22"/>
        </w:rPr>
        <w:t>R</w:t>
      </w:r>
      <w:r w:rsidRPr="00803D91">
        <w:rPr>
          <w:rFonts w:ascii="Arial" w:hAnsi="Arial" w:cs="Arial"/>
          <w:sz w:val="22"/>
          <w:szCs w:val="22"/>
        </w:rPr>
        <w:t xml:space="preserve">ad i </w:t>
      </w:r>
      <w:r w:rsidR="001320E8" w:rsidRPr="00803D91">
        <w:rPr>
          <w:rFonts w:ascii="Arial" w:hAnsi="Arial" w:cs="Arial"/>
          <w:sz w:val="22"/>
          <w:szCs w:val="22"/>
        </w:rPr>
        <w:t>Z</w:t>
      </w:r>
      <w:r w:rsidRPr="00803D91">
        <w:rPr>
          <w:rFonts w:ascii="Arial" w:hAnsi="Arial" w:cs="Arial"/>
          <w:sz w:val="22"/>
          <w:szCs w:val="22"/>
        </w:rPr>
        <w:t xml:space="preserve">arządów </w:t>
      </w:r>
      <w:r w:rsidR="001320E8" w:rsidRPr="00803D91">
        <w:rPr>
          <w:rFonts w:ascii="Arial" w:hAnsi="Arial" w:cs="Arial"/>
          <w:sz w:val="22"/>
          <w:szCs w:val="22"/>
        </w:rPr>
        <w:t>D</w:t>
      </w:r>
      <w:r w:rsidRPr="00803D91">
        <w:rPr>
          <w:rFonts w:ascii="Arial" w:hAnsi="Arial" w:cs="Arial"/>
          <w:sz w:val="22"/>
          <w:szCs w:val="22"/>
        </w:rPr>
        <w:t>zielnic</w:t>
      </w:r>
      <w:r w:rsidR="003325B3" w:rsidRPr="00803D91">
        <w:rPr>
          <w:rFonts w:ascii="Arial" w:hAnsi="Arial" w:cs="Arial"/>
          <w:sz w:val="22"/>
          <w:szCs w:val="22"/>
        </w:rPr>
        <w:t>,</w:t>
      </w:r>
    </w:p>
    <w:p w14:paraId="3EEF6047" w14:textId="0BB70C40" w:rsidR="003325B3" w:rsidRPr="00803D91" w:rsidRDefault="0009516B">
      <w:pPr>
        <w:pStyle w:val="Akapitzlist"/>
        <w:widowControl w:val="0"/>
        <w:numPr>
          <w:ilvl w:val="0"/>
          <w:numId w:val="63"/>
        </w:numPr>
        <w:tabs>
          <w:tab w:val="left" w:pos="406"/>
        </w:tabs>
        <w:autoSpaceDE w:val="0"/>
        <w:spacing w:line="276" w:lineRule="auto"/>
        <w:ind w:right="124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mieszkańcami miasta Lublin</w:t>
      </w:r>
      <w:r w:rsidR="00E07BFA" w:rsidRPr="00803D91">
        <w:rPr>
          <w:rFonts w:ascii="Arial" w:hAnsi="Arial" w:cs="Arial"/>
          <w:sz w:val="22"/>
          <w:szCs w:val="22"/>
        </w:rPr>
        <w:t xml:space="preserve"> </w:t>
      </w:r>
      <w:r w:rsidR="003E0519" w:rsidRPr="00803D91">
        <w:rPr>
          <w:rFonts w:ascii="Arial" w:hAnsi="Arial" w:cs="Arial"/>
          <w:sz w:val="22"/>
          <w:szCs w:val="22"/>
        </w:rPr>
        <w:t>i innymi podmiotami z otoczenia transportu</w:t>
      </w:r>
      <w:r w:rsidR="003325B3" w:rsidRPr="00803D91">
        <w:rPr>
          <w:rFonts w:ascii="Arial" w:hAnsi="Arial" w:cs="Arial"/>
          <w:sz w:val="22"/>
          <w:szCs w:val="22"/>
        </w:rPr>
        <w:t>.</w:t>
      </w:r>
    </w:p>
    <w:p w14:paraId="4BA38F8A" w14:textId="1EBADEF1" w:rsidR="00C9050D" w:rsidRPr="00803D91" w:rsidRDefault="00C9050D" w:rsidP="00C9050D">
      <w:pPr>
        <w:pStyle w:val="Akapitzlist"/>
        <w:numPr>
          <w:ilvl w:val="0"/>
          <w:numId w:val="51"/>
        </w:numPr>
        <w:autoSpaceDN/>
        <w:spacing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 xml:space="preserve">Czynności, o których mowa w </w:t>
      </w:r>
      <w:r w:rsidR="00A90619" w:rsidRPr="00803D91">
        <w:rPr>
          <w:rFonts w:ascii="Arial" w:hAnsi="Arial" w:cs="Arial"/>
          <w:sz w:val="22"/>
          <w:szCs w:val="22"/>
        </w:rPr>
        <w:t>ust. 2 pkt 1-4</w:t>
      </w:r>
      <w:r w:rsidRPr="00803D91">
        <w:rPr>
          <w:rFonts w:ascii="Arial" w:hAnsi="Arial" w:cs="Arial"/>
          <w:sz w:val="22"/>
          <w:szCs w:val="22"/>
        </w:rPr>
        <w:t xml:space="preserve"> będą świadczone osobiście, telefonicznie oraz przy pomocy poczty elektronicznej, przez następującą osobę wskazaną w wykazie przez w</w:t>
      </w:r>
      <w:r w:rsidRPr="00803D91">
        <w:rPr>
          <w:rFonts w:ascii="Arial" w:hAnsi="Arial" w:cs="Arial"/>
          <w:sz w:val="22"/>
          <w:szCs w:val="22"/>
        </w:rPr>
        <w:t>y</w:t>
      </w:r>
      <w:r w:rsidRPr="00803D91">
        <w:rPr>
          <w:rFonts w:ascii="Arial" w:hAnsi="Arial" w:cs="Arial"/>
          <w:sz w:val="22"/>
          <w:szCs w:val="22"/>
        </w:rPr>
        <w:t>konawcę:</w:t>
      </w:r>
    </w:p>
    <w:p w14:paraId="5CC6890F" w14:textId="4014D7B5" w:rsidR="00C9050D" w:rsidRPr="00837EB1" w:rsidRDefault="00C9050D" w:rsidP="00C9050D">
      <w:pPr>
        <w:spacing w:line="276" w:lineRule="auto"/>
        <w:ind w:left="349"/>
        <w:jc w:val="both"/>
        <w:rPr>
          <w:rFonts w:ascii="Arial" w:eastAsia="Times New Roman" w:hAnsi="Arial" w:cs="Arial"/>
          <w:sz w:val="22"/>
          <w:szCs w:val="22"/>
          <w:lang w:val="it-IT"/>
        </w:rPr>
      </w:pPr>
      <w:r w:rsidRPr="00837EB1">
        <w:rPr>
          <w:rFonts w:ascii="Arial" w:eastAsia="Times New Roman" w:hAnsi="Arial" w:cs="Arial"/>
          <w:sz w:val="22"/>
          <w:szCs w:val="22"/>
          <w:lang w:val="it-IT"/>
        </w:rPr>
        <w:t xml:space="preserve">Pan/i </w:t>
      </w:r>
      <w:r w:rsidRPr="00837EB1">
        <w:rPr>
          <w:rFonts w:ascii="Arial" w:eastAsia="Times New Roman" w:hAnsi="Arial" w:cs="Arial"/>
          <w:b/>
          <w:sz w:val="22"/>
          <w:szCs w:val="22"/>
          <w:lang w:val="it-IT"/>
        </w:rPr>
        <w:t>............................</w:t>
      </w:r>
      <w:r w:rsidRPr="00837EB1">
        <w:rPr>
          <w:rFonts w:ascii="Arial" w:eastAsia="Times New Roman" w:hAnsi="Arial" w:cs="Arial"/>
          <w:sz w:val="22"/>
          <w:szCs w:val="22"/>
          <w:lang w:val="it-IT"/>
        </w:rPr>
        <w:t xml:space="preserve"> ................................................  nr telefonu </w:t>
      </w:r>
      <w:r w:rsidRPr="00837EB1">
        <w:rPr>
          <w:rFonts w:ascii="Arial" w:eastAsia="Times New Roman" w:hAnsi="Arial" w:cs="Arial"/>
          <w:b/>
          <w:sz w:val="22"/>
          <w:szCs w:val="22"/>
          <w:lang w:val="it-IT"/>
        </w:rPr>
        <w:t>.......................</w:t>
      </w:r>
      <w:r w:rsidRPr="00837EB1">
        <w:rPr>
          <w:rFonts w:ascii="Arial" w:eastAsia="Times New Roman" w:hAnsi="Arial" w:cs="Arial"/>
          <w:sz w:val="22"/>
          <w:szCs w:val="22"/>
          <w:lang w:val="it-IT"/>
        </w:rPr>
        <w:t xml:space="preserve">, </w:t>
      </w:r>
      <w:r w:rsidR="00E45BC4">
        <w:rPr>
          <w:rFonts w:ascii="Arial" w:eastAsia="Times New Roman" w:hAnsi="Arial" w:cs="Arial"/>
          <w:sz w:val="22"/>
          <w:szCs w:val="22"/>
          <w:lang w:val="it-IT"/>
        </w:rPr>
        <w:br/>
      </w:r>
      <w:r w:rsidRPr="00837EB1">
        <w:rPr>
          <w:rFonts w:ascii="Arial" w:eastAsia="Times New Roman" w:hAnsi="Arial" w:cs="Arial"/>
          <w:sz w:val="22"/>
          <w:szCs w:val="22"/>
          <w:lang w:val="it-IT"/>
        </w:rPr>
        <w:t>e-mail: ..............................................</w:t>
      </w:r>
    </w:p>
    <w:p w14:paraId="4784DBD1" w14:textId="0041FD3D" w:rsidR="00C9050D" w:rsidRPr="00803D91" w:rsidRDefault="00C9050D" w:rsidP="00C9050D">
      <w:pPr>
        <w:pStyle w:val="Akapitzlist"/>
        <w:numPr>
          <w:ilvl w:val="1"/>
          <w:numId w:val="51"/>
        </w:numPr>
        <w:spacing w:line="276" w:lineRule="auto"/>
        <w:ind w:left="360"/>
        <w:jc w:val="both"/>
        <w:rPr>
          <w:rFonts w:ascii="Arial" w:hAnsi="Arial" w:cs="Arial"/>
          <w:color w:val="FF0000"/>
          <w:sz w:val="22"/>
          <w:szCs w:val="22"/>
          <w:lang w:val="it-IT"/>
        </w:rPr>
      </w:pPr>
      <w:r w:rsidRPr="00803D91">
        <w:rPr>
          <w:rFonts w:ascii="Arial" w:hAnsi="Arial" w:cs="Arial"/>
          <w:sz w:val="22"/>
          <w:szCs w:val="22"/>
        </w:rPr>
        <w:t xml:space="preserve">Wykonawca zobowiązany jest zgłaszać drogą elektroniczną na adres: </w:t>
      </w:r>
      <w:hyperlink r:id="rId9" w:history="1">
        <w:r w:rsidRPr="00803D91">
          <w:rPr>
            <w:rFonts w:ascii="Arial" w:hAnsi="Arial" w:cs="Arial"/>
            <w:color w:val="000080"/>
            <w:sz w:val="22"/>
            <w:szCs w:val="22"/>
            <w:u w:val="single"/>
          </w:rPr>
          <w:t>ztm@ztm.lublin.eu</w:t>
        </w:r>
      </w:hyperlink>
      <w:r w:rsidRPr="00803D91">
        <w:rPr>
          <w:rFonts w:ascii="Arial" w:hAnsi="Arial" w:cs="Arial"/>
          <w:sz w:val="22"/>
          <w:szCs w:val="22"/>
        </w:rPr>
        <w:t xml:space="preserve"> </w:t>
      </w:r>
      <w:r w:rsidRPr="00803D91">
        <w:rPr>
          <w:rFonts w:ascii="Arial" w:hAnsi="Arial" w:cs="Arial"/>
          <w:color w:val="000000"/>
          <w:sz w:val="22"/>
          <w:szCs w:val="22"/>
        </w:rPr>
        <w:t>nie</w:t>
      </w:r>
      <w:r w:rsidRPr="00803D91">
        <w:rPr>
          <w:rFonts w:ascii="Arial" w:hAnsi="Arial" w:cs="Arial"/>
          <w:color w:val="000000"/>
          <w:sz w:val="22"/>
          <w:szCs w:val="22"/>
        </w:rPr>
        <w:t>o</w:t>
      </w:r>
      <w:r w:rsidRPr="00803D91">
        <w:rPr>
          <w:rFonts w:ascii="Arial" w:hAnsi="Arial" w:cs="Arial"/>
          <w:color w:val="000000"/>
          <w:sz w:val="22"/>
          <w:szCs w:val="22"/>
        </w:rPr>
        <w:t xml:space="preserve">becność  osoby,  o której mowa </w:t>
      </w:r>
      <w:r w:rsidR="00524D50" w:rsidRPr="00803D91">
        <w:rPr>
          <w:rFonts w:ascii="Arial" w:hAnsi="Arial" w:cs="Arial"/>
          <w:color w:val="000000"/>
          <w:sz w:val="22"/>
          <w:szCs w:val="22"/>
        </w:rPr>
        <w:t xml:space="preserve">w </w:t>
      </w:r>
      <w:r w:rsidRPr="00803D91">
        <w:rPr>
          <w:rFonts w:ascii="Arial" w:hAnsi="Arial" w:cs="Arial"/>
          <w:color w:val="000000"/>
          <w:sz w:val="22"/>
          <w:szCs w:val="22"/>
        </w:rPr>
        <w:t>ust</w:t>
      </w:r>
      <w:r w:rsidR="00052C05" w:rsidRPr="00803D91">
        <w:rPr>
          <w:rFonts w:ascii="Arial" w:hAnsi="Arial" w:cs="Arial"/>
          <w:color w:val="000000"/>
          <w:sz w:val="22"/>
          <w:szCs w:val="22"/>
        </w:rPr>
        <w:t>.</w:t>
      </w:r>
      <w:r w:rsidRPr="00803D91">
        <w:rPr>
          <w:rFonts w:ascii="Arial" w:hAnsi="Arial" w:cs="Arial"/>
          <w:color w:val="000000"/>
          <w:sz w:val="22"/>
          <w:szCs w:val="22"/>
        </w:rPr>
        <w:t xml:space="preserve"> </w:t>
      </w:r>
      <w:r w:rsidR="00052C05" w:rsidRPr="00803D91">
        <w:rPr>
          <w:rFonts w:ascii="Arial" w:hAnsi="Arial" w:cs="Arial"/>
          <w:color w:val="000000"/>
          <w:sz w:val="22"/>
          <w:szCs w:val="22"/>
        </w:rPr>
        <w:t>6</w:t>
      </w:r>
      <w:r w:rsidRPr="00803D91">
        <w:rPr>
          <w:rFonts w:ascii="Arial" w:hAnsi="Arial" w:cs="Arial"/>
          <w:color w:val="000000"/>
          <w:sz w:val="22"/>
          <w:szCs w:val="22"/>
        </w:rPr>
        <w:t xml:space="preserve"> oraz wskaże </w:t>
      </w:r>
      <w:r w:rsidRPr="00803D91">
        <w:rPr>
          <w:rFonts w:ascii="Arial" w:hAnsi="Arial" w:cs="Arial"/>
          <w:sz w:val="22"/>
          <w:szCs w:val="22"/>
        </w:rPr>
        <w:t>osobę ją zastępującą która spełnia w</w:t>
      </w:r>
      <w:r w:rsidRPr="00803D91">
        <w:rPr>
          <w:rFonts w:ascii="Arial" w:hAnsi="Arial" w:cs="Arial"/>
          <w:sz w:val="22"/>
          <w:szCs w:val="22"/>
        </w:rPr>
        <w:t>y</w:t>
      </w:r>
      <w:r w:rsidRPr="00803D91">
        <w:rPr>
          <w:rFonts w:ascii="Arial" w:hAnsi="Arial" w:cs="Arial"/>
          <w:sz w:val="22"/>
          <w:szCs w:val="22"/>
        </w:rPr>
        <w:t xml:space="preserve">magania zawarte w zapytaniu ofertowym i ofercie wykonawcy. </w:t>
      </w:r>
    </w:p>
    <w:p w14:paraId="4EF1B2D2" w14:textId="7CC5E5D2" w:rsidR="00C9050D" w:rsidRPr="00803D91" w:rsidRDefault="00C9050D" w:rsidP="00C9050D">
      <w:pPr>
        <w:pStyle w:val="Akapitzlist"/>
        <w:numPr>
          <w:ilvl w:val="1"/>
          <w:numId w:val="51"/>
        </w:numPr>
        <w:spacing w:line="276" w:lineRule="auto"/>
        <w:ind w:left="360"/>
        <w:jc w:val="both"/>
        <w:rPr>
          <w:rFonts w:ascii="Arial" w:hAnsi="Arial" w:cs="Arial"/>
          <w:color w:val="FF0000"/>
          <w:sz w:val="22"/>
          <w:szCs w:val="22"/>
          <w:lang w:val="it-IT"/>
        </w:rPr>
      </w:pPr>
      <w:r w:rsidRPr="00803D91">
        <w:rPr>
          <w:rFonts w:ascii="Arial" w:hAnsi="Arial" w:cs="Arial"/>
          <w:sz w:val="22"/>
          <w:szCs w:val="22"/>
        </w:rPr>
        <w:t xml:space="preserve">Na okoliczność, o której mowa w ust. </w:t>
      </w:r>
      <w:r w:rsidR="00052C05" w:rsidRPr="00803D91">
        <w:rPr>
          <w:rFonts w:ascii="Arial" w:hAnsi="Arial" w:cs="Arial"/>
          <w:sz w:val="22"/>
          <w:szCs w:val="22"/>
        </w:rPr>
        <w:t xml:space="preserve">7 </w:t>
      </w:r>
      <w:r w:rsidRPr="00803D91">
        <w:rPr>
          <w:rFonts w:ascii="Arial" w:hAnsi="Arial" w:cs="Arial"/>
          <w:sz w:val="22"/>
          <w:szCs w:val="22"/>
        </w:rPr>
        <w:t xml:space="preserve">niniejszego paragrafu wykonawca zobowiązany jest przedstawić do zatwierdzenia zamawiającemu osobę, która będzie posiadała co najmniej takie doświadczenie, jak osoba wskazana w ust. </w:t>
      </w:r>
      <w:r w:rsidR="00524D50" w:rsidRPr="00803D91">
        <w:rPr>
          <w:rFonts w:ascii="Arial" w:hAnsi="Arial" w:cs="Arial"/>
          <w:sz w:val="22"/>
          <w:szCs w:val="22"/>
        </w:rPr>
        <w:t>6</w:t>
      </w:r>
      <w:r w:rsidRPr="00803D91">
        <w:rPr>
          <w:rFonts w:ascii="Arial" w:hAnsi="Arial" w:cs="Arial"/>
          <w:sz w:val="22"/>
          <w:szCs w:val="22"/>
        </w:rPr>
        <w:t xml:space="preserve"> którą ma zastąpić, wraz z przedstawieniem d</w:t>
      </w:r>
      <w:r w:rsidRPr="00803D91">
        <w:rPr>
          <w:rFonts w:ascii="Arial" w:hAnsi="Arial" w:cs="Arial"/>
          <w:sz w:val="22"/>
          <w:szCs w:val="22"/>
        </w:rPr>
        <w:t>o</w:t>
      </w:r>
      <w:r w:rsidRPr="00803D91">
        <w:rPr>
          <w:rFonts w:ascii="Arial" w:hAnsi="Arial" w:cs="Arial"/>
          <w:sz w:val="22"/>
          <w:szCs w:val="22"/>
        </w:rPr>
        <w:t xml:space="preserve">kumentów,  o których mowa w pkt. </w:t>
      </w:r>
      <w:r w:rsidR="00524D50" w:rsidRPr="00803D91">
        <w:rPr>
          <w:rFonts w:ascii="Arial" w:hAnsi="Arial" w:cs="Arial"/>
          <w:sz w:val="22"/>
          <w:szCs w:val="22"/>
        </w:rPr>
        <w:t>9.1</w:t>
      </w:r>
      <w:r w:rsidRPr="00803D91">
        <w:rPr>
          <w:rFonts w:ascii="Arial" w:hAnsi="Arial" w:cs="Arial"/>
          <w:sz w:val="22"/>
          <w:szCs w:val="22"/>
        </w:rPr>
        <w:t xml:space="preserve"> zapytania ofertowego.</w:t>
      </w:r>
    </w:p>
    <w:p w14:paraId="29661096" w14:textId="11262EB5" w:rsidR="00C9050D" w:rsidRPr="00803D91" w:rsidRDefault="00C9050D" w:rsidP="00C9050D">
      <w:pPr>
        <w:pStyle w:val="Akapitzlist"/>
        <w:numPr>
          <w:ilvl w:val="1"/>
          <w:numId w:val="51"/>
        </w:numPr>
        <w:spacing w:line="276" w:lineRule="auto"/>
        <w:ind w:left="360"/>
        <w:jc w:val="both"/>
        <w:rPr>
          <w:rFonts w:ascii="Arial" w:hAnsi="Arial" w:cs="Arial"/>
          <w:color w:val="FF0000"/>
          <w:sz w:val="22"/>
          <w:szCs w:val="22"/>
          <w:lang w:val="it-IT"/>
        </w:rPr>
      </w:pPr>
      <w:r w:rsidRPr="00803D91">
        <w:rPr>
          <w:rFonts w:ascii="Arial" w:hAnsi="Arial" w:cs="Arial"/>
          <w:sz w:val="22"/>
          <w:szCs w:val="22"/>
        </w:rPr>
        <w:t>W przypadku, gdy w trakcie wykonywania niniejszej umowy zaistnieją okoliczności uniemożl</w:t>
      </w:r>
      <w:r w:rsidRPr="00803D91">
        <w:rPr>
          <w:rFonts w:ascii="Arial" w:hAnsi="Arial" w:cs="Arial"/>
          <w:sz w:val="22"/>
          <w:szCs w:val="22"/>
        </w:rPr>
        <w:t>i</w:t>
      </w:r>
      <w:r w:rsidRPr="00803D91">
        <w:rPr>
          <w:rFonts w:ascii="Arial" w:hAnsi="Arial" w:cs="Arial"/>
          <w:sz w:val="22"/>
          <w:szCs w:val="22"/>
        </w:rPr>
        <w:t xml:space="preserve">wiające lub utrudniające dalsze wykonywanie obowiązków przez osobę wskazaną w ust. </w:t>
      </w:r>
      <w:r w:rsidR="008A24B4" w:rsidRPr="00803D91">
        <w:rPr>
          <w:rFonts w:ascii="Arial" w:hAnsi="Arial" w:cs="Arial"/>
          <w:sz w:val="22"/>
          <w:szCs w:val="22"/>
        </w:rPr>
        <w:t>6</w:t>
      </w:r>
      <w:r w:rsidRPr="00803D91">
        <w:rPr>
          <w:rFonts w:ascii="Arial" w:hAnsi="Arial" w:cs="Arial"/>
          <w:sz w:val="22"/>
          <w:szCs w:val="22"/>
        </w:rPr>
        <w:t xml:space="preserve"> p</w:t>
      </w:r>
      <w:r w:rsidRPr="00803D91">
        <w:rPr>
          <w:rFonts w:ascii="Arial" w:hAnsi="Arial" w:cs="Arial"/>
          <w:sz w:val="22"/>
          <w:szCs w:val="22"/>
        </w:rPr>
        <w:t>o</w:t>
      </w:r>
      <w:r w:rsidRPr="00803D91">
        <w:rPr>
          <w:rFonts w:ascii="Arial" w:hAnsi="Arial" w:cs="Arial"/>
          <w:sz w:val="22"/>
          <w:szCs w:val="22"/>
        </w:rPr>
        <w:t xml:space="preserve">stanowienia ust.  </w:t>
      </w:r>
      <w:r w:rsidR="008A24B4" w:rsidRPr="00803D91">
        <w:rPr>
          <w:rFonts w:ascii="Arial" w:hAnsi="Arial" w:cs="Arial"/>
          <w:sz w:val="22"/>
          <w:szCs w:val="22"/>
        </w:rPr>
        <w:t>7 i 8</w:t>
      </w:r>
      <w:r w:rsidRPr="00803D91">
        <w:rPr>
          <w:rFonts w:ascii="Arial" w:hAnsi="Arial" w:cs="Arial"/>
          <w:sz w:val="22"/>
          <w:szCs w:val="22"/>
        </w:rPr>
        <w:t xml:space="preserve"> niniejszego paragrafu stosuje się odpowiednio. </w:t>
      </w:r>
    </w:p>
    <w:p w14:paraId="4B970C5B" w14:textId="77777777" w:rsidR="00C9050D" w:rsidRPr="00803D91" w:rsidRDefault="00C9050D" w:rsidP="00C9050D">
      <w:pPr>
        <w:pStyle w:val="Akapitzlist"/>
        <w:numPr>
          <w:ilvl w:val="1"/>
          <w:numId w:val="51"/>
        </w:numPr>
        <w:spacing w:line="276" w:lineRule="auto"/>
        <w:ind w:left="360"/>
        <w:jc w:val="both"/>
        <w:rPr>
          <w:rFonts w:ascii="Arial" w:hAnsi="Arial" w:cs="Arial"/>
          <w:color w:val="FF0000"/>
          <w:sz w:val="22"/>
          <w:szCs w:val="22"/>
          <w:lang w:val="it-IT"/>
        </w:rPr>
      </w:pPr>
      <w:r w:rsidRPr="00803D91">
        <w:rPr>
          <w:rFonts w:ascii="Arial" w:hAnsi="Arial" w:cs="Arial"/>
          <w:sz w:val="22"/>
          <w:szCs w:val="22"/>
        </w:rPr>
        <w:t>W przypadku, gdy dane do kontaktu wskazane w niniejszym paragrafie ulegną zmianie Wyk</w:t>
      </w:r>
      <w:r w:rsidRPr="00803D91">
        <w:rPr>
          <w:rFonts w:ascii="Arial" w:hAnsi="Arial" w:cs="Arial"/>
          <w:sz w:val="22"/>
          <w:szCs w:val="22"/>
        </w:rPr>
        <w:t>o</w:t>
      </w:r>
      <w:r w:rsidRPr="00803D91">
        <w:rPr>
          <w:rFonts w:ascii="Arial" w:hAnsi="Arial" w:cs="Arial"/>
          <w:sz w:val="22"/>
          <w:szCs w:val="22"/>
        </w:rPr>
        <w:t>nawca ma obowiązek niezwłocznie podać Zamawiającemu aktualne..</w:t>
      </w:r>
    </w:p>
    <w:p w14:paraId="2FC722D4" w14:textId="77777777" w:rsidR="00C9050D" w:rsidRPr="00803D91" w:rsidRDefault="00C9050D" w:rsidP="00C9050D">
      <w:pPr>
        <w:pStyle w:val="Standard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6B211C4E" w14:textId="77777777" w:rsidR="00447E48" w:rsidRPr="00803D91" w:rsidRDefault="00447E48" w:rsidP="00810DBA">
      <w:pPr>
        <w:pStyle w:val="Akapitzlist"/>
        <w:suppressAutoHyphens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047CCA7" w14:textId="77777777" w:rsidR="00447E48" w:rsidRPr="00803D91" w:rsidRDefault="002D6181" w:rsidP="00810DBA">
      <w:pPr>
        <w:pStyle w:val="Akapitzlist"/>
        <w:suppressAutoHyphens/>
        <w:spacing w:line="276" w:lineRule="auto"/>
        <w:ind w:hanging="720"/>
        <w:jc w:val="center"/>
        <w:rPr>
          <w:rFonts w:ascii="Arial" w:hAnsi="Arial" w:cs="Arial"/>
          <w:b/>
          <w:bCs/>
          <w:sz w:val="22"/>
          <w:szCs w:val="22"/>
        </w:rPr>
      </w:pPr>
      <w:r w:rsidRPr="00803D91">
        <w:rPr>
          <w:rFonts w:ascii="Arial" w:hAnsi="Arial" w:cs="Arial"/>
          <w:b/>
          <w:bCs/>
          <w:sz w:val="22"/>
          <w:szCs w:val="22"/>
        </w:rPr>
        <w:t>Terminy</w:t>
      </w:r>
      <w:r w:rsidR="001E1393" w:rsidRPr="00803D91">
        <w:rPr>
          <w:rFonts w:ascii="Arial" w:hAnsi="Arial" w:cs="Arial"/>
          <w:b/>
          <w:bCs/>
          <w:sz w:val="22"/>
          <w:szCs w:val="22"/>
        </w:rPr>
        <w:t xml:space="preserve"> i warunki realizacji umowy</w:t>
      </w:r>
    </w:p>
    <w:p w14:paraId="0D83074D" w14:textId="77777777" w:rsidR="00447E48" w:rsidRPr="00803D91" w:rsidRDefault="002D6181" w:rsidP="00810DBA">
      <w:pPr>
        <w:pStyle w:val="Akapitzlist"/>
        <w:suppressAutoHyphens/>
        <w:spacing w:line="276" w:lineRule="auto"/>
        <w:ind w:hanging="7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03D91">
        <w:rPr>
          <w:rFonts w:ascii="Arial" w:hAnsi="Arial" w:cs="Arial"/>
          <w:b/>
          <w:bCs/>
          <w:color w:val="000000"/>
          <w:sz w:val="22"/>
          <w:szCs w:val="22"/>
        </w:rPr>
        <w:t>§ 2</w:t>
      </w:r>
    </w:p>
    <w:p w14:paraId="76BBC659" w14:textId="277D63CD" w:rsidR="001064B0" w:rsidRPr="00803D91" w:rsidRDefault="00510DAB" w:rsidP="00810DBA">
      <w:pPr>
        <w:pStyle w:val="Akapitzlist"/>
        <w:numPr>
          <w:ilvl w:val="0"/>
          <w:numId w:val="43"/>
        </w:numPr>
        <w:suppressAutoHyphens/>
        <w:spacing w:line="276" w:lineRule="auto"/>
        <w:ind w:left="375" w:hanging="375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 xml:space="preserve">Z zastrzeżeniem ust. </w:t>
      </w:r>
      <w:r w:rsidR="00CF06CE" w:rsidRPr="00803D91">
        <w:rPr>
          <w:rFonts w:ascii="Arial" w:hAnsi="Arial" w:cs="Arial"/>
          <w:sz w:val="22"/>
          <w:szCs w:val="22"/>
        </w:rPr>
        <w:t>10</w:t>
      </w:r>
      <w:r w:rsidRPr="00803D91">
        <w:rPr>
          <w:rFonts w:ascii="Arial" w:hAnsi="Arial" w:cs="Arial"/>
          <w:sz w:val="22"/>
          <w:szCs w:val="22"/>
        </w:rPr>
        <w:t xml:space="preserve"> w</w:t>
      </w:r>
      <w:r w:rsidR="002D6181" w:rsidRPr="00803D91">
        <w:rPr>
          <w:rFonts w:ascii="Arial" w:hAnsi="Arial" w:cs="Arial"/>
          <w:sz w:val="22"/>
          <w:szCs w:val="22"/>
        </w:rPr>
        <w:t>ykonawca zobowiązany jest zrealizować przedmiot umowy</w:t>
      </w:r>
      <w:r w:rsidR="001064B0" w:rsidRPr="00803D91">
        <w:rPr>
          <w:rFonts w:ascii="Arial" w:hAnsi="Arial" w:cs="Arial"/>
          <w:sz w:val="22"/>
          <w:szCs w:val="22"/>
        </w:rPr>
        <w:t>:</w:t>
      </w:r>
    </w:p>
    <w:p w14:paraId="1CB53913" w14:textId="4F0D241A" w:rsidR="00447E48" w:rsidRPr="00803D91" w:rsidRDefault="00D65D33" w:rsidP="00810DBA">
      <w:pPr>
        <w:pStyle w:val="Akapitzlist"/>
        <w:numPr>
          <w:ilvl w:val="0"/>
          <w:numId w:val="48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lastRenderedPageBreak/>
        <w:t xml:space="preserve">Zadanie 1, </w:t>
      </w:r>
      <w:r w:rsidR="002D6181" w:rsidRPr="00803D91">
        <w:rPr>
          <w:rFonts w:ascii="Arial" w:hAnsi="Arial" w:cs="Arial"/>
          <w:sz w:val="22"/>
          <w:szCs w:val="22"/>
        </w:rPr>
        <w:t>o którym mowa w §</w:t>
      </w:r>
      <w:r w:rsidR="009F62D3">
        <w:rPr>
          <w:rFonts w:ascii="Arial" w:hAnsi="Arial" w:cs="Arial"/>
          <w:sz w:val="22"/>
          <w:szCs w:val="22"/>
        </w:rPr>
        <w:t xml:space="preserve"> </w:t>
      </w:r>
      <w:r w:rsidR="001064B0" w:rsidRPr="00803D91">
        <w:rPr>
          <w:rFonts w:ascii="Arial" w:hAnsi="Arial" w:cs="Arial"/>
          <w:sz w:val="22"/>
          <w:szCs w:val="22"/>
        </w:rPr>
        <w:t>1</w:t>
      </w:r>
      <w:r w:rsidR="002D6181" w:rsidRPr="00803D91">
        <w:rPr>
          <w:rFonts w:ascii="Arial" w:hAnsi="Arial" w:cs="Arial"/>
          <w:sz w:val="22"/>
          <w:szCs w:val="22"/>
        </w:rPr>
        <w:t xml:space="preserve"> ust.</w:t>
      </w:r>
      <w:r w:rsidR="009F62D3">
        <w:rPr>
          <w:rFonts w:ascii="Arial" w:hAnsi="Arial" w:cs="Arial"/>
          <w:sz w:val="22"/>
          <w:szCs w:val="22"/>
        </w:rPr>
        <w:t xml:space="preserve"> </w:t>
      </w:r>
      <w:r w:rsidR="001064B0" w:rsidRPr="00803D91">
        <w:rPr>
          <w:rFonts w:ascii="Arial" w:hAnsi="Arial" w:cs="Arial"/>
          <w:sz w:val="22"/>
          <w:szCs w:val="22"/>
        </w:rPr>
        <w:t>2</w:t>
      </w:r>
      <w:r w:rsidR="000E230A" w:rsidRPr="00803D91">
        <w:rPr>
          <w:rFonts w:ascii="Arial" w:hAnsi="Arial" w:cs="Arial"/>
          <w:sz w:val="22"/>
          <w:szCs w:val="22"/>
        </w:rPr>
        <w:t xml:space="preserve"> pkt 1</w:t>
      </w:r>
      <w:r w:rsidR="002D6181" w:rsidRPr="00803D91">
        <w:rPr>
          <w:rFonts w:ascii="Arial" w:hAnsi="Arial" w:cs="Arial"/>
          <w:sz w:val="22"/>
          <w:szCs w:val="22"/>
        </w:rPr>
        <w:t xml:space="preserve"> w terminie</w:t>
      </w:r>
      <w:r w:rsidR="00016319" w:rsidRPr="00803D91">
        <w:rPr>
          <w:rFonts w:ascii="Arial" w:hAnsi="Arial" w:cs="Arial"/>
          <w:sz w:val="22"/>
          <w:szCs w:val="22"/>
        </w:rPr>
        <w:t xml:space="preserve"> nie później, niż</w:t>
      </w:r>
      <w:r w:rsidR="00511D0E" w:rsidRPr="00803D91">
        <w:rPr>
          <w:rFonts w:ascii="Arial" w:hAnsi="Arial" w:cs="Arial"/>
          <w:sz w:val="22"/>
          <w:szCs w:val="22"/>
        </w:rPr>
        <w:t xml:space="preserve"> </w:t>
      </w:r>
      <w:r w:rsidR="00016319" w:rsidRPr="00803D91">
        <w:rPr>
          <w:rFonts w:ascii="Arial" w:hAnsi="Arial" w:cs="Arial"/>
          <w:sz w:val="22"/>
          <w:szCs w:val="22"/>
        </w:rPr>
        <w:t>90 dni kalendarzowych od podpisania umowy,</w:t>
      </w:r>
    </w:p>
    <w:p w14:paraId="6F5B4160" w14:textId="5A345895" w:rsidR="00CB3266" w:rsidRPr="00803D91" w:rsidRDefault="00D65D33" w:rsidP="00810DBA">
      <w:pPr>
        <w:pStyle w:val="Akapitzlist"/>
        <w:numPr>
          <w:ilvl w:val="0"/>
          <w:numId w:val="48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Zadanie 2</w:t>
      </w:r>
      <w:r w:rsidR="00016319" w:rsidRPr="00803D91">
        <w:rPr>
          <w:rFonts w:ascii="Arial" w:hAnsi="Arial" w:cs="Arial"/>
          <w:sz w:val="22"/>
          <w:szCs w:val="22"/>
        </w:rPr>
        <w:t xml:space="preserve"> - część 1</w:t>
      </w:r>
      <w:r w:rsidR="00474876" w:rsidRPr="00803D91">
        <w:rPr>
          <w:rFonts w:ascii="Arial" w:hAnsi="Arial" w:cs="Arial"/>
          <w:sz w:val="22"/>
          <w:szCs w:val="22"/>
        </w:rPr>
        <w:t>a</w:t>
      </w:r>
      <w:r w:rsidRPr="00803D91">
        <w:rPr>
          <w:rFonts w:ascii="Arial" w:hAnsi="Arial" w:cs="Arial"/>
          <w:sz w:val="22"/>
          <w:szCs w:val="22"/>
        </w:rPr>
        <w:t xml:space="preserve">, </w:t>
      </w:r>
      <w:r w:rsidR="00CB3266" w:rsidRPr="00803D91">
        <w:rPr>
          <w:rFonts w:ascii="Arial" w:hAnsi="Arial" w:cs="Arial"/>
          <w:sz w:val="22"/>
          <w:szCs w:val="22"/>
        </w:rPr>
        <w:t>o którym mowa w §</w:t>
      </w:r>
      <w:r w:rsidR="00E76AD1">
        <w:rPr>
          <w:rFonts w:ascii="Arial" w:hAnsi="Arial" w:cs="Arial"/>
          <w:sz w:val="22"/>
          <w:szCs w:val="22"/>
        </w:rPr>
        <w:t xml:space="preserve"> </w:t>
      </w:r>
      <w:r w:rsidR="00CB3266" w:rsidRPr="00803D91">
        <w:rPr>
          <w:rFonts w:ascii="Arial" w:hAnsi="Arial" w:cs="Arial"/>
          <w:sz w:val="22"/>
          <w:szCs w:val="22"/>
        </w:rPr>
        <w:t>1 ust.</w:t>
      </w:r>
      <w:r w:rsidR="00E76AD1">
        <w:rPr>
          <w:rFonts w:ascii="Arial" w:hAnsi="Arial" w:cs="Arial"/>
          <w:sz w:val="22"/>
          <w:szCs w:val="22"/>
        </w:rPr>
        <w:t xml:space="preserve"> </w:t>
      </w:r>
      <w:r w:rsidR="00CB3266" w:rsidRPr="00803D91">
        <w:rPr>
          <w:rFonts w:ascii="Arial" w:hAnsi="Arial" w:cs="Arial"/>
          <w:sz w:val="22"/>
          <w:szCs w:val="22"/>
        </w:rPr>
        <w:t>2 p</w:t>
      </w:r>
      <w:r w:rsidR="00714E7B" w:rsidRPr="00803D91">
        <w:rPr>
          <w:rFonts w:ascii="Arial" w:hAnsi="Arial" w:cs="Arial"/>
          <w:sz w:val="22"/>
          <w:szCs w:val="22"/>
        </w:rPr>
        <w:t xml:space="preserve">kt 2 w terminie </w:t>
      </w:r>
      <w:r w:rsidR="00016319" w:rsidRPr="00803D91">
        <w:rPr>
          <w:rFonts w:ascii="Arial" w:hAnsi="Arial" w:cs="Arial"/>
          <w:sz w:val="22"/>
          <w:szCs w:val="22"/>
        </w:rPr>
        <w:t xml:space="preserve">nie później, niż </w:t>
      </w:r>
      <w:r w:rsidR="00AD2C8E" w:rsidRPr="00803D91">
        <w:rPr>
          <w:rFonts w:ascii="Arial" w:hAnsi="Arial" w:cs="Arial"/>
          <w:sz w:val="22"/>
          <w:szCs w:val="22"/>
        </w:rPr>
        <w:t>10</w:t>
      </w:r>
      <w:r w:rsidR="002D1179" w:rsidRPr="00803D91">
        <w:rPr>
          <w:rFonts w:ascii="Arial" w:hAnsi="Arial" w:cs="Arial"/>
          <w:sz w:val="22"/>
          <w:szCs w:val="22"/>
        </w:rPr>
        <w:t xml:space="preserve"> dni </w:t>
      </w:r>
      <w:r w:rsidR="00AD2C8E" w:rsidRPr="00803D91">
        <w:rPr>
          <w:rFonts w:ascii="Arial" w:hAnsi="Arial" w:cs="Arial"/>
          <w:sz w:val="22"/>
          <w:szCs w:val="22"/>
        </w:rPr>
        <w:t>od podpisania umowy</w:t>
      </w:r>
      <w:r w:rsidR="00016319" w:rsidRPr="00803D91">
        <w:rPr>
          <w:rFonts w:ascii="Arial" w:hAnsi="Arial" w:cs="Arial"/>
          <w:sz w:val="22"/>
          <w:szCs w:val="22"/>
        </w:rPr>
        <w:t xml:space="preserve">, </w:t>
      </w:r>
    </w:p>
    <w:p w14:paraId="54131182" w14:textId="25372200" w:rsidR="00474876" w:rsidRPr="00803D91" w:rsidRDefault="00474876" w:rsidP="00474876">
      <w:pPr>
        <w:pStyle w:val="Akapitzlist"/>
        <w:numPr>
          <w:ilvl w:val="0"/>
          <w:numId w:val="48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Zadanie 2 - część 1b, o którym mowa w §</w:t>
      </w:r>
      <w:r w:rsidR="00E76AD1">
        <w:rPr>
          <w:rFonts w:ascii="Arial" w:hAnsi="Arial" w:cs="Arial"/>
          <w:sz w:val="22"/>
          <w:szCs w:val="22"/>
        </w:rPr>
        <w:t xml:space="preserve"> </w:t>
      </w:r>
      <w:r w:rsidRPr="00803D91">
        <w:rPr>
          <w:rFonts w:ascii="Arial" w:hAnsi="Arial" w:cs="Arial"/>
          <w:sz w:val="22"/>
          <w:szCs w:val="22"/>
        </w:rPr>
        <w:t>1 ust.</w:t>
      </w:r>
      <w:r w:rsidR="00E76AD1">
        <w:rPr>
          <w:rFonts w:ascii="Arial" w:hAnsi="Arial" w:cs="Arial"/>
          <w:sz w:val="22"/>
          <w:szCs w:val="22"/>
        </w:rPr>
        <w:t xml:space="preserve"> </w:t>
      </w:r>
      <w:r w:rsidRPr="00803D91">
        <w:rPr>
          <w:rFonts w:ascii="Arial" w:hAnsi="Arial" w:cs="Arial"/>
          <w:sz w:val="22"/>
          <w:szCs w:val="22"/>
        </w:rPr>
        <w:t xml:space="preserve">2 pkt </w:t>
      </w:r>
      <w:r w:rsidR="002648BC" w:rsidRPr="00803D91">
        <w:rPr>
          <w:rFonts w:ascii="Arial" w:hAnsi="Arial" w:cs="Arial"/>
          <w:sz w:val="22"/>
          <w:szCs w:val="22"/>
        </w:rPr>
        <w:t>3</w:t>
      </w:r>
      <w:r w:rsidRPr="00803D91">
        <w:rPr>
          <w:rFonts w:ascii="Arial" w:hAnsi="Arial" w:cs="Arial"/>
          <w:sz w:val="22"/>
          <w:szCs w:val="22"/>
        </w:rPr>
        <w:t xml:space="preserve"> w terminie nie później, niż 90 dni od podpisania umowy, </w:t>
      </w:r>
    </w:p>
    <w:p w14:paraId="2D5A6541" w14:textId="4F20139F" w:rsidR="00016319" w:rsidRPr="00803D91" w:rsidRDefault="00016319" w:rsidP="00810DBA">
      <w:pPr>
        <w:pStyle w:val="Akapitzlist"/>
        <w:numPr>
          <w:ilvl w:val="0"/>
          <w:numId w:val="48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Zadanie 2 - część 2, o którym mowa w §</w:t>
      </w:r>
      <w:r w:rsidR="00E76AD1">
        <w:rPr>
          <w:rFonts w:ascii="Arial" w:hAnsi="Arial" w:cs="Arial"/>
          <w:sz w:val="22"/>
          <w:szCs w:val="22"/>
        </w:rPr>
        <w:t xml:space="preserve"> </w:t>
      </w:r>
      <w:r w:rsidRPr="00803D91">
        <w:rPr>
          <w:rFonts w:ascii="Arial" w:hAnsi="Arial" w:cs="Arial"/>
          <w:sz w:val="22"/>
          <w:szCs w:val="22"/>
        </w:rPr>
        <w:t>1 ust.</w:t>
      </w:r>
      <w:r w:rsidR="00E76AD1">
        <w:rPr>
          <w:rFonts w:ascii="Arial" w:hAnsi="Arial" w:cs="Arial"/>
          <w:sz w:val="22"/>
          <w:szCs w:val="22"/>
        </w:rPr>
        <w:t xml:space="preserve"> </w:t>
      </w:r>
      <w:r w:rsidRPr="00803D91">
        <w:rPr>
          <w:rFonts w:ascii="Arial" w:hAnsi="Arial" w:cs="Arial"/>
          <w:sz w:val="22"/>
          <w:szCs w:val="22"/>
        </w:rPr>
        <w:t xml:space="preserve">2 pkt </w:t>
      </w:r>
      <w:r w:rsidR="002648BC" w:rsidRPr="00803D91">
        <w:rPr>
          <w:rFonts w:ascii="Arial" w:hAnsi="Arial" w:cs="Arial"/>
          <w:sz w:val="22"/>
          <w:szCs w:val="22"/>
        </w:rPr>
        <w:t>4</w:t>
      </w:r>
      <w:r w:rsidRPr="00803D91">
        <w:rPr>
          <w:rFonts w:ascii="Arial" w:hAnsi="Arial" w:cs="Arial"/>
          <w:sz w:val="22"/>
          <w:szCs w:val="22"/>
        </w:rPr>
        <w:t xml:space="preserve"> w terminie nie później, niż 90 dni od podpisania umowy, </w:t>
      </w:r>
    </w:p>
    <w:p w14:paraId="1AE7F7EA" w14:textId="00E9C1B5" w:rsidR="000E230A" w:rsidRPr="00803D91" w:rsidRDefault="00D65D33" w:rsidP="00810DBA">
      <w:pPr>
        <w:pStyle w:val="Akapitzlist"/>
        <w:numPr>
          <w:ilvl w:val="0"/>
          <w:numId w:val="48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Zadanie 3</w:t>
      </w:r>
      <w:r w:rsidR="00016319" w:rsidRPr="00803D91">
        <w:rPr>
          <w:rFonts w:ascii="Arial" w:hAnsi="Arial" w:cs="Arial"/>
          <w:sz w:val="22"/>
          <w:szCs w:val="22"/>
        </w:rPr>
        <w:t xml:space="preserve"> - część 1</w:t>
      </w:r>
      <w:r w:rsidRPr="00803D91">
        <w:rPr>
          <w:rFonts w:ascii="Arial" w:hAnsi="Arial" w:cs="Arial"/>
          <w:sz w:val="22"/>
          <w:szCs w:val="22"/>
        </w:rPr>
        <w:t xml:space="preserve">, </w:t>
      </w:r>
      <w:r w:rsidR="001064B0" w:rsidRPr="00803D91">
        <w:rPr>
          <w:rFonts w:ascii="Arial" w:hAnsi="Arial" w:cs="Arial"/>
          <w:sz w:val="22"/>
          <w:szCs w:val="22"/>
        </w:rPr>
        <w:t>o którym mowa w §</w:t>
      </w:r>
      <w:r w:rsidR="00E76AD1">
        <w:rPr>
          <w:rFonts w:ascii="Arial" w:hAnsi="Arial" w:cs="Arial"/>
          <w:sz w:val="22"/>
          <w:szCs w:val="22"/>
        </w:rPr>
        <w:t xml:space="preserve"> </w:t>
      </w:r>
      <w:r w:rsidR="001064B0" w:rsidRPr="00803D91">
        <w:rPr>
          <w:rFonts w:ascii="Arial" w:hAnsi="Arial" w:cs="Arial"/>
          <w:sz w:val="22"/>
          <w:szCs w:val="22"/>
        </w:rPr>
        <w:t>1 ust.</w:t>
      </w:r>
      <w:r w:rsidR="00E76AD1">
        <w:rPr>
          <w:rFonts w:ascii="Arial" w:hAnsi="Arial" w:cs="Arial"/>
          <w:sz w:val="22"/>
          <w:szCs w:val="22"/>
        </w:rPr>
        <w:t xml:space="preserve"> </w:t>
      </w:r>
      <w:r w:rsidR="001064B0" w:rsidRPr="00803D91">
        <w:rPr>
          <w:rFonts w:ascii="Arial" w:hAnsi="Arial" w:cs="Arial"/>
          <w:sz w:val="22"/>
          <w:szCs w:val="22"/>
        </w:rPr>
        <w:t>2</w:t>
      </w:r>
      <w:r w:rsidR="000E230A" w:rsidRPr="00803D91">
        <w:rPr>
          <w:rFonts w:ascii="Arial" w:hAnsi="Arial" w:cs="Arial"/>
          <w:sz w:val="22"/>
          <w:szCs w:val="22"/>
        </w:rPr>
        <w:t xml:space="preserve"> pkt </w:t>
      </w:r>
      <w:r w:rsidR="002648BC" w:rsidRPr="00803D91">
        <w:rPr>
          <w:rFonts w:ascii="Arial" w:hAnsi="Arial" w:cs="Arial"/>
          <w:sz w:val="22"/>
          <w:szCs w:val="22"/>
        </w:rPr>
        <w:t>5</w:t>
      </w:r>
      <w:r w:rsidR="00CF501D" w:rsidRPr="00803D91">
        <w:rPr>
          <w:rFonts w:ascii="Arial" w:hAnsi="Arial" w:cs="Arial"/>
          <w:sz w:val="22"/>
          <w:szCs w:val="22"/>
        </w:rPr>
        <w:t xml:space="preserve"> </w:t>
      </w:r>
      <w:r w:rsidR="001064B0" w:rsidRPr="00803D91">
        <w:rPr>
          <w:rFonts w:ascii="Arial" w:hAnsi="Arial" w:cs="Arial"/>
          <w:sz w:val="22"/>
          <w:szCs w:val="22"/>
        </w:rPr>
        <w:t>w terminie</w:t>
      </w:r>
      <w:r w:rsidR="00511D0E" w:rsidRPr="00803D91">
        <w:rPr>
          <w:rFonts w:ascii="Arial" w:hAnsi="Arial" w:cs="Arial"/>
          <w:sz w:val="22"/>
          <w:szCs w:val="22"/>
        </w:rPr>
        <w:t xml:space="preserve"> nie później ni</w:t>
      </w:r>
      <w:r w:rsidR="00714E7B" w:rsidRPr="00803D91">
        <w:rPr>
          <w:rFonts w:ascii="Arial" w:hAnsi="Arial" w:cs="Arial"/>
          <w:sz w:val="22"/>
          <w:szCs w:val="22"/>
        </w:rPr>
        <w:t xml:space="preserve">ż </w:t>
      </w:r>
      <w:r w:rsidR="00016319" w:rsidRPr="00803D91">
        <w:rPr>
          <w:rFonts w:ascii="Arial" w:hAnsi="Arial" w:cs="Arial"/>
          <w:sz w:val="22"/>
          <w:szCs w:val="22"/>
        </w:rPr>
        <w:t xml:space="preserve">14 dni od przeprowadzenia ostatnich </w:t>
      </w:r>
      <w:r w:rsidR="00756F19">
        <w:rPr>
          <w:rFonts w:ascii="Arial" w:hAnsi="Arial" w:cs="Arial"/>
          <w:sz w:val="22"/>
          <w:szCs w:val="22"/>
        </w:rPr>
        <w:t xml:space="preserve">spotkań i </w:t>
      </w:r>
      <w:r w:rsidR="00016319" w:rsidRPr="00803D91">
        <w:rPr>
          <w:rFonts w:ascii="Arial" w:hAnsi="Arial" w:cs="Arial"/>
          <w:sz w:val="22"/>
          <w:szCs w:val="22"/>
        </w:rPr>
        <w:t>konsultacji społecznych,</w:t>
      </w:r>
    </w:p>
    <w:p w14:paraId="5DD84833" w14:textId="62861EB2" w:rsidR="00016319" w:rsidRDefault="00016319" w:rsidP="00810DBA">
      <w:pPr>
        <w:pStyle w:val="Akapitzlist"/>
        <w:numPr>
          <w:ilvl w:val="0"/>
          <w:numId w:val="48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Zadanie 3 - część 2, o którym mowa w §</w:t>
      </w:r>
      <w:r w:rsidR="00E76AD1">
        <w:rPr>
          <w:rFonts w:ascii="Arial" w:hAnsi="Arial" w:cs="Arial"/>
          <w:sz w:val="22"/>
          <w:szCs w:val="22"/>
        </w:rPr>
        <w:t xml:space="preserve"> </w:t>
      </w:r>
      <w:r w:rsidRPr="00803D91">
        <w:rPr>
          <w:rFonts w:ascii="Arial" w:hAnsi="Arial" w:cs="Arial"/>
          <w:sz w:val="22"/>
          <w:szCs w:val="22"/>
        </w:rPr>
        <w:t>1 ust.</w:t>
      </w:r>
      <w:r w:rsidR="00E76AD1">
        <w:rPr>
          <w:rFonts w:ascii="Arial" w:hAnsi="Arial" w:cs="Arial"/>
          <w:sz w:val="22"/>
          <w:szCs w:val="22"/>
        </w:rPr>
        <w:t xml:space="preserve"> </w:t>
      </w:r>
      <w:r w:rsidRPr="00803D91">
        <w:rPr>
          <w:rFonts w:ascii="Arial" w:hAnsi="Arial" w:cs="Arial"/>
          <w:sz w:val="22"/>
          <w:szCs w:val="22"/>
        </w:rPr>
        <w:t xml:space="preserve">2 pkt </w:t>
      </w:r>
      <w:r w:rsidR="002648BC" w:rsidRPr="00803D91">
        <w:rPr>
          <w:rFonts w:ascii="Arial" w:hAnsi="Arial" w:cs="Arial"/>
          <w:sz w:val="22"/>
          <w:szCs w:val="22"/>
        </w:rPr>
        <w:t>6</w:t>
      </w:r>
      <w:r w:rsidRPr="00803D91">
        <w:rPr>
          <w:rFonts w:ascii="Arial" w:hAnsi="Arial" w:cs="Arial"/>
          <w:sz w:val="22"/>
          <w:szCs w:val="22"/>
        </w:rPr>
        <w:t xml:space="preserve"> w terminie nie później niż 90 dni od podpisania umowy.</w:t>
      </w:r>
    </w:p>
    <w:p w14:paraId="501E7F2F" w14:textId="20151CC0" w:rsidR="008B2FDD" w:rsidRPr="00803D91" w:rsidRDefault="0047606F" w:rsidP="00810DBA">
      <w:pPr>
        <w:pStyle w:val="Akapitzlist"/>
        <w:numPr>
          <w:ilvl w:val="0"/>
          <w:numId w:val="43"/>
        </w:numPr>
        <w:suppressAutoHyphens/>
        <w:spacing w:line="276" w:lineRule="auto"/>
        <w:ind w:left="375" w:hanging="375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Przedmiot umowy wykonawca wykona zgodnie z OPZ oraz postanowieniami umowy</w:t>
      </w:r>
      <w:r w:rsidR="00C028EE" w:rsidRPr="00803D91">
        <w:rPr>
          <w:rFonts w:ascii="Arial" w:hAnsi="Arial" w:cs="Arial"/>
          <w:sz w:val="22"/>
          <w:szCs w:val="22"/>
        </w:rPr>
        <w:t xml:space="preserve"> i wytycznymi  Zamawiającego</w:t>
      </w:r>
      <w:r w:rsidRPr="00803D91">
        <w:rPr>
          <w:rFonts w:ascii="Arial" w:hAnsi="Arial" w:cs="Arial"/>
          <w:sz w:val="22"/>
          <w:szCs w:val="22"/>
        </w:rPr>
        <w:t>.</w:t>
      </w:r>
    </w:p>
    <w:p w14:paraId="3D020A3D" w14:textId="16A7F83E" w:rsidR="004B52AD" w:rsidRPr="00803D91" w:rsidRDefault="00C028EE" w:rsidP="00810DBA">
      <w:pPr>
        <w:pStyle w:val="Akapitzlist"/>
        <w:numPr>
          <w:ilvl w:val="0"/>
          <w:numId w:val="43"/>
        </w:numPr>
        <w:suppressAutoHyphens/>
        <w:spacing w:line="276" w:lineRule="auto"/>
        <w:ind w:left="375" w:hanging="375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Zrealizowany p</w:t>
      </w:r>
      <w:r w:rsidR="004B52AD" w:rsidRPr="00803D91">
        <w:rPr>
          <w:rFonts w:ascii="Arial" w:hAnsi="Arial" w:cs="Arial"/>
          <w:sz w:val="22"/>
          <w:szCs w:val="22"/>
        </w:rPr>
        <w:t xml:space="preserve">rzedmiot umowy </w:t>
      </w:r>
      <w:r w:rsidR="00AD17C1" w:rsidRPr="00803D91">
        <w:rPr>
          <w:rFonts w:ascii="Arial" w:hAnsi="Arial" w:cs="Arial"/>
          <w:sz w:val="22"/>
          <w:szCs w:val="22"/>
        </w:rPr>
        <w:t>wykonawca</w:t>
      </w:r>
      <w:r w:rsidR="008B2FDD" w:rsidRPr="00803D91">
        <w:rPr>
          <w:rFonts w:ascii="Arial" w:hAnsi="Arial" w:cs="Arial"/>
          <w:sz w:val="22"/>
          <w:szCs w:val="22"/>
        </w:rPr>
        <w:t xml:space="preserve"> </w:t>
      </w:r>
      <w:r w:rsidR="00AD17C1" w:rsidRPr="00803D91">
        <w:rPr>
          <w:rFonts w:ascii="Arial" w:hAnsi="Arial" w:cs="Arial"/>
          <w:sz w:val="22"/>
          <w:szCs w:val="22"/>
        </w:rPr>
        <w:t xml:space="preserve">przekaże </w:t>
      </w:r>
      <w:r w:rsidR="004B52AD" w:rsidRPr="00803D91">
        <w:rPr>
          <w:rFonts w:ascii="Arial" w:hAnsi="Arial" w:cs="Arial"/>
          <w:sz w:val="22"/>
          <w:szCs w:val="22"/>
        </w:rPr>
        <w:t xml:space="preserve">zamawiającemu </w:t>
      </w:r>
      <w:r w:rsidR="00052803" w:rsidRPr="00803D91">
        <w:rPr>
          <w:rFonts w:ascii="Arial" w:hAnsi="Arial" w:cs="Arial"/>
          <w:sz w:val="22"/>
          <w:szCs w:val="22"/>
        </w:rPr>
        <w:t xml:space="preserve">zgodnie z zasadami określonymi </w:t>
      </w:r>
      <w:r w:rsidR="004B52AD" w:rsidRPr="00803D91">
        <w:rPr>
          <w:rFonts w:ascii="Arial" w:hAnsi="Arial" w:cs="Arial"/>
          <w:sz w:val="22"/>
          <w:szCs w:val="22"/>
        </w:rPr>
        <w:t>w</w:t>
      </w:r>
      <w:r w:rsidR="00C42DBC" w:rsidRPr="00803D91">
        <w:rPr>
          <w:rFonts w:ascii="Arial" w:hAnsi="Arial" w:cs="Arial"/>
          <w:sz w:val="22"/>
          <w:szCs w:val="22"/>
        </w:rPr>
        <w:t xml:space="preserve"> OPZ</w:t>
      </w:r>
      <w:r w:rsidR="0047606F" w:rsidRPr="00803D91">
        <w:rPr>
          <w:rFonts w:ascii="Arial" w:hAnsi="Arial" w:cs="Arial"/>
          <w:sz w:val="22"/>
          <w:szCs w:val="22"/>
        </w:rPr>
        <w:t xml:space="preserve"> i </w:t>
      </w:r>
      <w:r w:rsidR="00905B66" w:rsidRPr="00803D91">
        <w:rPr>
          <w:rFonts w:ascii="Arial" w:hAnsi="Arial" w:cs="Arial"/>
          <w:sz w:val="22"/>
          <w:szCs w:val="22"/>
        </w:rPr>
        <w:t>postanowienia</w:t>
      </w:r>
      <w:r w:rsidR="00D57DC9" w:rsidRPr="00803D91">
        <w:rPr>
          <w:rFonts w:ascii="Arial" w:hAnsi="Arial" w:cs="Arial"/>
          <w:sz w:val="22"/>
          <w:szCs w:val="22"/>
        </w:rPr>
        <w:t>mi</w:t>
      </w:r>
      <w:r w:rsidRPr="00803D91">
        <w:rPr>
          <w:rFonts w:ascii="Arial" w:hAnsi="Arial" w:cs="Arial"/>
          <w:sz w:val="22"/>
          <w:szCs w:val="22"/>
        </w:rPr>
        <w:t xml:space="preserve"> </w:t>
      </w:r>
      <w:r w:rsidR="00905B66" w:rsidRPr="00803D91">
        <w:rPr>
          <w:rFonts w:ascii="Arial" w:hAnsi="Arial" w:cs="Arial"/>
          <w:sz w:val="22"/>
          <w:szCs w:val="22"/>
        </w:rPr>
        <w:t xml:space="preserve"> </w:t>
      </w:r>
      <w:r w:rsidR="0047606F" w:rsidRPr="00803D91">
        <w:rPr>
          <w:rFonts w:ascii="Arial" w:hAnsi="Arial" w:cs="Arial"/>
          <w:sz w:val="22"/>
          <w:szCs w:val="22"/>
        </w:rPr>
        <w:t>umow</w:t>
      </w:r>
      <w:r w:rsidR="00905B66" w:rsidRPr="00803D91">
        <w:rPr>
          <w:rFonts w:ascii="Arial" w:hAnsi="Arial" w:cs="Arial"/>
          <w:sz w:val="22"/>
          <w:szCs w:val="22"/>
        </w:rPr>
        <w:t>y</w:t>
      </w:r>
      <w:r w:rsidR="004B52AD" w:rsidRPr="00803D91">
        <w:rPr>
          <w:rFonts w:ascii="Arial" w:hAnsi="Arial" w:cs="Arial"/>
          <w:sz w:val="22"/>
          <w:szCs w:val="22"/>
        </w:rPr>
        <w:t>.</w:t>
      </w:r>
    </w:p>
    <w:p w14:paraId="7337CFD5" w14:textId="2072B40B" w:rsidR="000376F7" w:rsidRPr="00803D91" w:rsidRDefault="006601EA" w:rsidP="00810DBA">
      <w:pPr>
        <w:pStyle w:val="Akapitzlist"/>
        <w:numPr>
          <w:ilvl w:val="0"/>
          <w:numId w:val="43"/>
        </w:numPr>
        <w:suppressAutoHyphens/>
        <w:spacing w:line="276" w:lineRule="auto"/>
        <w:ind w:left="375" w:hanging="375"/>
        <w:jc w:val="both"/>
        <w:rPr>
          <w:rFonts w:ascii="Arial" w:hAnsi="Arial" w:cs="Arial"/>
          <w:color w:val="FF0000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Projekt opracowania</w:t>
      </w:r>
      <w:r w:rsidR="003567C6" w:rsidRPr="00803D91">
        <w:rPr>
          <w:rFonts w:ascii="Arial" w:hAnsi="Arial" w:cs="Arial"/>
          <w:sz w:val="22"/>
          <w:szCs w:val="22"/>
        </w:rPr>
        <w:t>:</w:t>
      </w:r>
    </w:p>
    <w:p w14:paraId="2CF3617F" w14:textId="31B56BFC" w:rsidR="000376F7" w:rsidRPr="00803D91" w:rsidRDefault="006601EA">
      <w:pPr>
        <w:pStyle w:val="Akapitzlist"/>
        <w:numPr>
          <w:ilvl w:val="0"/>
          <w:numId w:val="84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 xml:space="preserve">zadanie 1: raport porównawczy, </w:t>
      </w:r>
    </w:p>
    <w:p w14:paraId="07886986" w14:textId="6BE436AC" w:rsidR="000376F7" w:rsidRPr="00803D91" w:rsidRDefault="006601EA">
      <w:pPr>
        <w:pStyle w:val="Akapitzlist"/>
        <w:numPr>
          <w:ilvl w:val="0"/>
          <w:numId w:val="84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zadanie 2 – część 1</w:t>
      </w:r>
      <w:r w:rsidR="00AA6A79" w:rsidRPr="00803D91">
        <w:rPr>
          <w:rFonts w:ascii="Arial" w:hAnsi="Arial" w:cs="Arial"/>
          <w:sz w:val="22"/>
          <w:szCs w:val="22"/>
        </w:rPr>
        <w:t>a</w:t>
      </w:r>
      <w:r w:rsidRPr="00803D91">
        <w:rPr>
          <w:rFonts w:ascii="Arial" w:hAnsi="Arial" w:cs="Arial"/>
          <w:sz w:val="22"/>
          <w:szCs w:val="22"/>
        </w:rPr>
        <w:t>: koreferat</w:t>
      </w:r>
      <w:r w:rsidR="003567C6" w:rsidRPr="00803D91">
        <w:rPr>
          <w:rFonts w:ascii="Arial" w:hAnsi="Arial" w:cs="Arial"/>
          <w:sz w:val="22"/>
          <w:szCs w:val="22"/>
        </w:rPr>
        <w:t xml:space="preserve"> - </w:t>
      </w:r>
      <w:r w:rsidR="003567C6" w:rsidRPr="00803D91">
        <w:rPr>
          <w:rFonts w:ascii="Arial" w:hAnsi="Arial" w:cs="Arial"/>
          <w:bCs/>
          <w:sz w:val="22"/>
          <w:szCs w:val="22"/>
        </w:rPr>
        <w:t xml:space="preserve">wariant planowany do wdrożenia, który zostanie poddany </w:t>
      </w:r>
      <w:r w:rsidR="00D46309" w:rsidRPr="00803D91">
        <w:rPr>
          <w:rFonts w:ascii="Arial" w:hAnsi="Arial" w:cs="Arial"/>
          <w:bCs/>
          <w:sz w:val="22"/>
          <w:szCs w:val="22"/>
        </w:rPr>
        <w:t xml:space="preserve">spotkaniom i </w:t>
      </w:r>
      <w:r w:rsidR="003567C6" w:rsidRPr="00803D91">
        <w:rPr>
          <w:rFonts w:ascii="Arial" w:hAnsi="Arial" w:cs="Arial"/>
          <w:bCs/>
          <w:sz w:val="22"/>
          <w:szCs w:val="22"/>
        </w:rPr>
        <w:t>konsultacjom społecznym</w:t>
      </w:r>
      <w:r w:rsidRPr="00803D91">
        <w:rPr>
          <w:rFonts w:ascii="Arial" w:hAnsi="Arial" w:cs="Arial"/>
          <w:sz w:val="22"/>
          <w:szCs w:val="22"/>
        </w:rPr>
        <w:t xml:space="preserve">, </w:t>
      </w:r>
    </w:p>
    <w:p w14:paraId="17E70077" w14:textId="2D124DE9" w:rsidR="00AA6A79" w:rsidRPr="00803D91" w:rsidRDefault="00AA6A79">
      <w:pPr>
        <w:pStyle w:val="Akapitzlist"/>
        <w:numPr>
          <w:ilvl w:val="0"/>
          <w:numId w:val="84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zadanie 2 – część 1b: koreferat</w:t>
      </w:r>
      <w:r w:rsidR="003567C6" w:rsidRPr="00803D91">
        <w:rPr>
          <w:rFonts w:ascii="Arial" w:hAnsi="Arial" w:cs="Arial"/>
          <w:sz w:val="22"/>
          <w:szCs w:val="22"/>
        </w:rPr>
        <w:t xml:space="preserve"> - </w:t>
      </w:r>
      <w:r w:rsidR="003567C6" w:rsidRPr="00803D91">
        <w:rPr>
          <w:rFonts w:ascii="Arial" w:hAnsi="Arial" w:cs="Arial"/>
          <w:bCs/>
          <w:sz w:val="22"/>
          <w:szCs w:val="22"/>
        </w:rPr>
        <w:t>wariant po spotkaniach i konsultacjach społecznych</w:t>
      </w:r>
      <w:r w:rsidRPr="00803D91">
        <w:rPr>
          <w:rFonts w:ascii="Arial" w:hAnsi="Arial" w:cs="Arial"/>
          <w:sz w:val="22"/>
          <w:szCs w:val="22"/>
        </w:rPr>
        <w:t>,</w:t>
      </w:r>
    </w:p>
    <w:p w14:paraId="4CD1AC1B" w14:textId="77777777" w:rsidR="000376F7" w:rsidRPr="00803D91" w:rsidRDefault="006601EA">
      <w:pPr>
        <w:pStyle w:val="Akapitzlist"/>
        <w:numPr>
          <w:ilvl w:val="0"/>
          <w:numId w:val="84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 xml:space="preserve">zadanie 2 – część 2: opracowanie, </w:t>
      </w:r>
    </w:p>
    <w:p w14:paraId="61D79B01" w14:textId="77777777" w:rsidR="000376F7" w:rsidRPr="00803D91" w:rsidRDefault="006601EA">
      <w:pPr>
        <w:pStyle w:val="Akapitzlist"/>
        <w:numPr>
          <w:ilvl w:val="0"/>
          <w:numId w:val="84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 xml:space="preserve">zadanie 3 – część 1: raport ze spotkań i konsultacji, </w:t>
      </w:r>
    </w:p>
    <w:p w14:paraId="0165B0FD" w14:textId="4BC9B8CF" w:rsidR="000376F7" w:rsidRPr="00803D91" w:rsidRDefault="00E072B7">
      <w:pPr>
        <w:pStyle w:val="Akapitzlist"/>
        <w:numPr>
          <w:ilvl w:val="0"/>
          <w:numId w:val="84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zadanie 3 – część 2: wytyczne</w:t>
      </w:r>
    </w:p>
    <w:p w14:paraId="4C8C4BE2" w14:textId="1B3DF781" w:rsidR="006601EA" w:rsidRPr="00803D91" w:rsidRDefault="006601EA" w:rsidP="000376F7">
      <w:pPr>
        <w:spacing w:line="276" w:lineRule="auto"/>
        <w:ind w:left="735"/>
        <w:jc w:val="both"/>
        <w:rPr>
          <w:rFonts w:ascii="Arial" w:hAnsi="Arial" w:cs="Arial"/>
          <w:color w:val="FF0000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przed jego ostatecznym przekazaniem musi być dostarczony do zamawiającego w celu jego zatwierdzenia lub wniesienia uwag co do jego prawidłowości, kompletności  i zgodności z OPZ</w:t>
      </w:r>
      <w:r w:rsidR="00864A85" w:rsidRPr="00803D91">
        <w:rPr>
          <w:rFonts w:ascii="Arial" w:hAnsi="Arial" w:cs="Arial"/>
          <w:sz w:val="22"/>
          <w:szCs w:val="22"/>
        </w:rPr>
        <w:t xml:space="preserve"> i wytycznymi zamawiającego</w:t>
      </w:r>
      <w:r w:rsidRPr="00803D91">
        <w:rPr>
          <w:rFonts w:ascii="Arial" w:hAnsi="Arial" w:cs="Arial"/>
          <w:sz w:val="22"/>
          <w:szCs w:val="22"/>
        </w:rPr>
        <w:t xml:space="preserve">. </w:t>
      </w:r>
      <w:r w:rsidR="00EA50B4" w:rsidRPr="00803D91">
        <w:rPr>
          <w:rFonts w:ascii="Arial" w:hAnsi="Arial" w:cs="Arial"/>
          <w:sz w:val="22"/>
          <w:szCs w:val="22"/>
        </w:rPr>
        <w:t>Projekt opracowania wykonawca przekaże zamawiającemu w formie elektronicznej w pliku .</w:t>
      </w:r>
      <w:proofErr w:type="spellStart"/>
      <w:r w:rsidR="00EA50B4" w:rsidRPr="00803D91">
        <w:rPr>
          <w:rFonts w:ascii="Arial" w:hAnsi="Arial" w:cs="Arial"/>
          <w:sz w:val="22"/>
          <w:szCs w:val="22"/>
        </w:rPr>
        <w:t>docx</w:t>
      </w:r>
      <w:proofErr w:type="spellEnd"/>
      <w:r w:rsidR="00EA50B4" w:rsidRPr="00803D91">
        <w:rPr>
          <w:rFonts w:ascii="Arial" w:hAnsi="Arial" w:cs="Arial"/>
          <w:sz w:val="22"/>
          <w:szCs w:val="22"/>
        </w:rPr>
        <w:t>.</w:t>
      </w:r>
    </w:p>
    <w:p w14:paraId="7CA3B2F5" w14:textId="514C58A4" w:rsidR="008A6D39" w:rsidRPr="00B743A7" w:rsidRDefault="006601EA" w:rsidP="00B743A7">
      <w:pPr>
        <w:pStyle w:val="Akapitzlist"/>
        <w:numPr>
          <w:ilvl w:val="0"/>
          <w:numId w:val="43"/>
        </w:numPr>
        <w:spacing w:line="276" w:lineRule="auto"/>
        <w:ind w:left="375" w:hanging="37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03D91">
        <w:rPr>
          <w:rFonts w:ascii="Arial" w:hAnsi="Arial" w:cs="Arial"/>
          <w:color w:val="000000" w:themeColor="text1"/>
          <w:sz w:val="22"/>
          <w:szCs w:val="22"/>
        </w:rPr>
        <w:t>Zamawiający</w:t>
      </w:r>
      <w:r w:rsidR="00B743A7" w:rsidRPr="00B743A7">
        <w:rPr>
          <w:rFonts w:ascii="Arial" w:eastAsia="Lucida Sans Unicode" w:hAnsi="Arial" w:cs="Arial"/>
          <w:sz w:val="22"/>
          <w:szCs w:val="22"/>
          <w:lang w:bidi="hi-IN"/>
        </w:rPr>
        <w:t xml:space="preserve"> </w:t>
      </w:r>
      <w:r w:rsidR="00B743A7" w:rsidRPr="00B743A7">
        <w:rPr>
          <w:rFonts w:ascii="Arial" w:hAnsi="Arial" w:cs="Arial"/>
          <w:color w:val="000000" w:themeColor="text1"/>
          <w:sz w:val="22"/>
          <w:szCs w:val="22"/>
        </w:rPr>
        <w:t>dokona oceny prawidłowości wykonania opracowania w terminie do 3 dni rob</w:t>
      </w:r>
      <w:r w:rsidR="00B743A7" w:rsidRPr="00B743A7">
        <w:rPr>
          <w:rFonts w:ascii="Arial" w:hAnsi="Arial" w:cs="Arial"/>
          <w:color w:val="000000" w:themeColor="text1"/>
          <w:sz w:val="22"/>
          <w:szCs w:val="22"/>
        </w:rPr>
        <w:t>o</w:t>
      </w:r>
      <w:r w:rsidR="00B743A7" w:rsidRPr="00B743A7">
        <w:rPr>
          <w:rFonts w:ascii="Arial" w:hAnsi="Arial" w:cs="Arial"/>
          <w:color w:val="000000" w:themeColor="text1"/>
          <w:sz w:val="22"/>
          <w:szCs w:val="22"/>
        </w:rPr>
        <w:t>czych dla opracowań określonych w ust. 4 lit. b, dla opracowań określonych w ust. 4 lit. c, e  w ciągu 5 dni roboczych, dla opracowań określonych w ust. 4 lit. a, d, f w terminie do 14 dni k</w:t>
      </w:r>
      <w:r w:rsidR="00B743A7" w:rsidRPr="00B743A7">
        <w:rPr>
          <w:rFonts w:ascii="Arial" w:hAnsi="Arial" w:cs="Arial"/>
          <w:color w:val="000000" w:themeColor="text1"/>
          <w:sz w:val="22"/>
          <w:szCs w:val="22"/>
        </w:rPr>
        <w:t>a</w:t>
      </w:r>
      <w:r w:rsidR="00B743A7" w:rsidRPr="00B743A7">
        <w:rPr>
          <w:rFonts w:ascii="Arial" w:hAnsi="Arial" w:cs="Arial"/>
          <w:color w:val="000000" w:themeColor="text1"/>
          <w:sz w:val="22"/>
          <w:szCs w:val="22"/>
        </w:rPr>
        <w:t>lendarzowych od daty jego otrzymania zgodnie z zasadami określonymi w OPZ, z zastrzeż</w:t>
      </w:r>
      <w:r w:rsidR="00B743A7" w:rsidRPr="00B743A7">
        <w:rPr>
          <w:rFonts w:ascii="Arial" w:hAnsi="Arial" w:cs="Arial"/>
          <w:color w:val="000000" w:themeColor="text1"/>
          <w:sz w:val="22"/>
          <w:szCs w:val="22"/>
        </w:rPr>
        <w:t>e</w:t>
      </w:r>
      <w:r w:rsidR="00B743A7" w:rsidRPr="00B743A7">
        <w:rPr>
          <w:rFonts w:ascii="Arial" w:hAnsi="Arial" w:cs="Arial"/>
          <w:color w:val="000000" w:themeColor="text1"/>
          <w:sz w:val="22"/>
          <w:szCs w:val="22"/>
        </w:rPr>
        <w:t>niem możliwości wydłużenia tego terminu w przypadku konieczności dokonania uzgodnień i konsultacji z biurem projektu w ramach realizacji projektu w ramach projektu międzynarodow</w:t>
      </w:r>
      <w:r w:rsidR="00B743A7" w:rsidRPr="00B743A7">
        <w:rPr>
          <w:rFonts w:ascii="Arial" w:hAnsi="Arial" w:cs="Arial"/>
          <w:color w:val="000000" w:themeColor="text1"/>
          <w:sz w:val="22"/>
          <w:szCs w:val="22"/>
        </w:rPr>
        <w:t>e</w:t>
      </w:r>
      <w:r w:rsidR="00B743A7" w:rsidRPr="00B743A7">
        <w:rPr>
          <w:rFonts w:ascii="Arial" w:hAnsi="Arial" w:cs="Arial"/>
          <w:color w:val="000000" w:themeColor="text1"/>
          <w:sz w:val="22"/>
          <w:szCs w:val="22"/>
        </w:rPr>
        <w:t xml:space="preserve">go „MOVE IT </w:t>
      </w:r>
      <w:proofErr w:type="spellStart"/>
      <w:r w:rsidR="00B743A7" w:rsidRPr="00B743A7">
        <w:rPr>
          <w:rFonts w:ascii="Arial" w:hAnsi="Arial" w:cs="Arial"/>
          <w:color w:val="000000" w:themeColor="text1"/>
          <w:sz w:val="22"/>
          <w:szCs w:val="22"/>
        </w:rPr>
        <w:t>like</w:t>
      </w:r>
      <w:proofErr w:type="spellEnd"/>
      <w:r w:rsidR="00B743A7" w:rsidRPr="00B743A7">
        <w:rPr>
          <w:rFonts w:ascii="Arial" w:hAnsi="Arial" w:cs="Arial"/>
          <w:color w:val="000000" w:themeColor="text1"/>
          <w:sz w:val="22"/>
          <w:szCs w:val="22"/>
        </w:rPr>
        <w:t xml:space="preserve"> Lublin – a </w:t>
      </w:r>
      <w:proofErr w:type="spellStart"/>
      <w:r w:rsidR="00B743A7" w:rsidRPr="00B743A7">
        <w:rPr>
          <w:rFonts w:ascii="Arial" w:hAnsi="Arial" w:cs="Arial"/>
          <w:color w:val="000000" w:themeColor="text1"/>
          <w:sz w:val="22"/>
          <w:szCs w:val="22"/>
        </w:rPr>
        <w:t>Chișinău</w:t>
      </w:r>
      <w:proofErr w:type="spellEnd"/>
      <w:r w:rsidR="00B743A7" w:rsidRPr="00B743A7">
        <w:rPr>
          <w:rFonts w:ascii="Arial" w:hAnsi="Arial" w:cs="Arial"/>
          <w:color w:val="000000" w:themeColor="text1"/>
          <w:sz w:val="22"/>
          <w:szCs w:val="22"/>
        </w:rPr>
        <w:t xml:space="preserve"> public transport </w:t>
      </w:r>
      <w:proofErr w:type="spellStart"/>
      <w:r w:rsidR="00B743A7" w:rsidRPr="00B743A7">
        <w:rPr>
          <w:rFonts w:ascii="Arial" w:hAnsi="Arial" w:cs="Arial"/>
          <w:color w:val="000000" w:themeColor="text1"/>
          <w:sz w:val="22"/>
          <w:szCs w:val="22"/>
        </w:rPr>
        <w:t>sustainable</w:t>
      </w:r>
      <w:proofErr w:type="spellEnd"/>
      <w:r w:rsidR="00B743A7" w:rsidRPr="00B743A7">
        <w:rPr>
          <w:rFonts w:ascii="Arial" w:hAnsi="Arial" w:cs="Arial"/>
          <w:color w:val="000000" w:themeColor="text1"/>
          <w:sz w:val="22"/>
          <w:szCs w:val="22"/>
        </w:rPr>
        <w:t xml:space="preserve"> development </w:t>
      </w:r>
      <w:proofErr w:type="spellStart"/>
      <w:r w:rsidR="00B743A7" w:rsidRPr="00B743A7">
        <w:rPr>
          <w:rFonts w:ascii="Arial" w:hAnsi="Arial" w:cs="Arial"/>
          <w:color w:val="000000" w:themeColor="text1"/>
          <w:sz w:val="22"/>
          <w:szCs w:val="22"/>
        </w:rPr>
        <w:t>initiative</w:t>
      </w:r>
      <w:proofErr w:type="spellEnd"/>
      <w:r w:rsidR="00B743A7" w:rsidRPr="00B743A7">
        <w:rPr>
          <w:rFonts w:ascii="Arial" w:hAnsi="Arial" w:cs="Arial"/>
          <w:color w:val="000000" w:themeColor="text1"/>
          <w:sz w:val="22"/>
          <w:szCs w:val="22"/>
        </w:rPr>
        <w:t>. W</w:t>
      </w:r>
      <w:r w:rsidR="00B743A7" w:rsidRPr="00B743A7">
        <w:rPr>
          <w:rFonts w:ascii="Arial" w:hAnsi="Arial" w:cs="Arial"/>
          <w:color w:val="000000" w:themeColor="text1"/>
          <w:sz w:val="22"/>
          <w:szCs w:val="22"/>
        </w:rPr>
        <w:t>y</w:t>
      </w:r>
      <w:r w:rsidR="00B743A7" w:rsidRPr="00B743A7">
        <w:rPr>
          <w:rFonts w:ascii="Arial" w:hAnsi="Arial" w:cs="Arial"/>
          <w:color w:val="000000" w:themeColor="text1"/>
          <w:sz w:val="22"/>
          <w:szCs w:val="22"/>
        </w:rPr>
        <w:t>konawca jest zobowiązany do uwzględnienia uwag zamawiającego i dokonania stosownych poprawek, zmian i uzupełnień.</w:t>
      </w:r>
    </w:p>
    <w:p w14:paraId="600E44EF" w14:textId="26E91903" w:rsidR="006B1A30" w:rsidRPr="008A6D39" w:rsidRDefault="006B1A30" w:rsidP="008A6D39">
      <w:pPr>
        <w:pStyle w:val="Akapitzlist"/>
        <w:numPr>
          <w:ilvl w:val="0"/>
          <w:numId w:val="43"/>
        </w:numPr>
        <w:suppressAutoHyphens/>
        <w:spacing w:line="276" w:lineRule="auto"/>
        <w:ind w:left="375" w:hanging="375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1" w:name="_Hlk140749130"/>
      <w:r w:rsidRPr="00803D91">
        <w:rPr>
          <w:rFonts w:ascii="Arial" w:hAnsi="Arial" w:cs="Arial"/>
          <w:color w:val="000000" w:themeColor="text1"/>
          <w:sz w:val="22"/>
          <w:szCs w:val="22"/>
        </w:rPr>
        <w:t>Wszelkie wady</w:t>
      </w:r>
      <w:r w:rsidR="00BB2869" w:rsidRPr="00803D91">
        <w:rPr>
          <w:rFonts w:ascii="Arial" w:hAnsi="Arial" w:cs="Arial"/>
          <w:color w:val="000000" w:themeColor="text1"/>
          <w:sz w:val="22"/>
          <w:szCs w:val="22"/>
        </w:rPr>
        <w:t>, nieprawidłowości i braki</w:t>
      </w:r>
      <w:r w:rsidRPr="00803D91">
        <w:rPr>
          <w:rFonts w:ascii="Arial" w:hAnsi="Arial" w:cs="Arial"/>
          <w:color w:val="000000" w:themeColor="text1"/>
          <w:sz w:val="22"/>
          <w:szCs w:val="22"/>
        </w:rPr>
        <w:t xml:space="preserve"> wykonawca zobowiązany jest usunąć oraz przesłać drogą elektroniczną poprawione opracowanie wolne od wad w terminie do 3 dni roboczych od dnia ich wskazania.</w:t>
      </w:r>
      <w:r w:rsidR="009C4064" w:rsidRPr="00803D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977A5" w:rsidRPr="00803D91">
        <w:rPr>
          <w:rFonts w:ascii="Arial" w:hAnsi="Arial" w:cs="Arial"/>
          <w:color w:val="000000" w:themeColor="text1"/>
          <w:sz w:val="22"/>
          <w:szCs w:val="22"/>
        </w:rPr>
        <w:t>W uzasadnionych przypadkach może być to inny termin uzgodniony przez</w:t>
      </w:r>
      <w:r w:rsidR="000977A5" w:rsidRPr="008A6D39">
        <w:rPr>
          <w:rFonts w:ascii="Arial" w:hAnsi="Arial" w:cs="Arial"/>
          <w:color w:val="000000" w:themeColor="text1"/>
          <w:sz w:val="22"/>
          <w:szCs w:val="22"/>
        </w:rPr>
        <w:t xml:space="preserve"> zamawiającego w trybie roboczym. </w:t>
      </w:r>
      <w:bookmarkEnd w:id="1"/>
      <w:r w:rsidR="009C4064" w:rsidRPr="008A6D39">
        <w:rPr>
          <w:rFonts w:ascii="Arial" w:hAnsi="Arial" w:cs="Arial"/>
          <w:color w:val="000000" w:themeColor="text1"/>
          <w:sz w:val="22"/>
          <w:szCs w:val="22"/>
        </w:rPr>
        <w:t>Nieuzupełnienie braków, nieprawidłowości i wad będzie stanowi</w:t>
      </w:r>
      <w:r w:rsidR="00E2517A">
        <w:rPr>
          <w:rFonts w:ascii="Arial" w:hAnsi="Arial" w:cs="Arial"/>
          <w:color w:val="000000" w:themeColor="text1"/>
          <w:sz w:val="22"/>
          <w:szCs w:val="22"/>
        </w:rPr>
        <w:t>ć</w:t>
      </w:r>
      <w:r w:rsidR="009C4064" w:rsidRPr="008A6D39">
        <w:rPr>
          <w:rFonts w:ascii="Arial" w:hAnsi="Arial" w:cs="Arial"/>
          <w:color w:val="000000" w:themeColor="text1"/>
          <w:sz w:val="22"/>
          <w:szCs w:val="22"/>
        </w:rPr>
        <w:t xml:space="preserve"> odmowę podpisania protokołu odbioru</w:t>
      </w:r>
      <w:r w:rsidR="00A059A2" w:rsidRPr="008A6D39">
        <w:rPr>
          <w:rFonts w:ascii="Arial" w:hAnsi="Arial" w:cs="Arial"/>
          <w:color w:val="000000" w:themeColor="text1"/>
          <w:sz w:val="22"/>
          <w:szCs w:val="22"/>
        </w:rPr>
        <w:t>, a tym samym brak płatności za realizację przedmiotu umowy w niewykonanym i nieodebranym zakresie</w:t>
      </w:r>
      <w:r w:rsidR="009C4064" w:rsidRPr="008A6D3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6A74DC1" w14:textId="6F2F7486" w:rsidR="00D57DC9" w:rsidRPr="00BF06B3" w:rsidRDefault="00D57DC9" w:rsidP="00D57DC9">
      <w:pPr>
        <w:pStyle w:val="Akapitzlist"/>
        <w:numPr>
          <w:ilvl w:val="0"/>
          <w:numId w:val="43"/>
        </w:numPr>
        <w:suppressAutoHyphens/>
        <w:spacing w:line="276" w:lineRule="auto"/>
        <w:ind w:left="375" w:hanging="37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06B3">
        <w:rPr>
          <w:rFonts w:ascii="Arial" w:hAnsi="Arial" w:cs="Arial"/>
          <w:color w:val="000000" w:themeColor="text1"/>
          <w:sz w:val="22"/>
          <w:szCs w:val="22"/>
        </w:rPr>
        <w:t xml:space="preserve">Odbiór przedmiotu umowy odbywać się będzie zadaniami </w:t>
      </w:r>
      <w:r w:rsidR="00BF06B3" w:rsidRPr="00BF06B3">
        <w:rPr>
          <w:rFonts w:ascii="Arial" w:hAnsi="Arial" w:cs="Arial"/>
          <w:color w:val="000000" w:themeColor="text1"/>
          <w:sz w:val="22"/>
          <w:szCs w:val="22"/>
        </w:rPr>
        <w:t xml:space="preserve">i </w:t>
      </w:r>
      <w:r w:rsidRPr="00BF06B3">
        <w:rPr>
          <w:rFonts w:ascii="Arial" w:hAnsi="Arial" w:cs="Arial"/>
          <w:color w:val="000000" w:themeColor="text1"/>
          <w:sz w:val="22"/>
          <w:szCs w:val="22"/>
        </w:rPr>
        <w:t>częściami zgodnie z zasadami określonymi w OPZ i postanowieniach umowy.</w:t>
      </w:r>
    </w:p>
    <w:p w14:paraId="6FE5FF2C" w14:textId="2B12D8BF" w:rsidR="00D37BC2" w:rsidRPr="00803D91" w:rsidRDefault="000178A2" w:rsidP="00810DBA">
      <w:pPr>
        <w:pStyle w:val="Akapitzlist"/>
        <w:numPr>
          <w:ilvl w:val="0"/>
          <w:numId w:val="43"/>
        </w:numPr>
        <w:suppressAutoHyphens/>
        <w:spacing w:line="276" w:lineRule="auto"/>
        <w:ind w:left="375" w:hanging="375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 xml:space="preserve">Zamawiający </w:t>
      </w:r>
      <w:r w:rsidR="00D37BC2" w:rsidRPr="00803D91">
        <w:rPr>
          <w:rFonts w:ascii="Arial" w:hAnsi="Arial" w:cs="Arial"/>
          <w:sz w:val="22"/>
          <w:szCs w:val="22"/>
        </w:rPr>
        <w:t xml:space="preserve">dokonuje odbioru </w:t>
      </w:r>
      <w:r w:rsidR="0047606F" w:rsidRPr="00803D91">
        <w:rPr>
          <w:rFonts w:ascii="Arial" w:hAnsi="Arial" w:cs="Arial"/>
          <w:sz w:val="22"/>
          <w:szCs w:val="22"/>
        </w:rPr>
        <w:t xml:space="preserve">danego zadania </w:t>
      </w:r>
      <w:r w:rsidR="002D2ED8" w:rsidRPr="00803D91">
        <w:rPr>
          <w:rFonts w:ascii="Arial" w:hAnsi="Arial" w:cs="Arial"/>
          <w:sz w:val="22"/>
          <w:szCs w:val="22"/>
        </w:rPr>
        <w:t xml:space="preserve">i części zadania </w:t>
      </w:r>
      <w:r w:rsidR="00D37BC2" w:rsidRPr="00803D91">
        <w:rPr>
          <w:rFonts w:ascii="Arial" w:hAnsi="Arial" w:cs="Arial"/>
          <w:sz w:val="22"/>
          <w:szCs w:val="22"/>
        </w:rPr>
        <w:t xml:space="preserve">na podstawie protokołu </w:t>
      </w:r>
      <w:r w:rsidR="0047606F" w:rsidRPr="00803D91">
        <w:rPr>
          <w:rFonts w:ascii="Arial" w:hAnsi="Arial" w:cs="Arial"/>
          <w:sz w:val="22"/>
          <w:szCs w:val="22"/>
        </w:rPr>
        <w:t>odbioru zadania</w:t>
      </w:r>
      <w:r w:rsidRPr="00803D91">
        <w:rPr>
          <w:rFonts w:ascii="Arial" w:hAnsi="Arial" w:cs="Arial"/>
          <w:sz w:val="22"/>
          <w:szCs w:val="22"/>
        </w:rPr>
        <w:t>, którego wz</w:t>
      </w:r>
      <w:r w:rsidR="00D37BC2" w:rsidRPr="00803D91">
        <w:rPr>
          <w:rFonts w:ascii="Arial" w:hAnsi="Arial" w:cs="Arial"/>
          <w:sz w:val="22"/>
          <w:szCs w:val="22"/>
        </w:rPr>
        <w:t xml:space="preserve">ór strony ustalą w trybie roboczym. </w:t>
      </w:r>
    </w:p>
    <w:p w14:paraId="657B3ABD" w14:textId="58C41D7C" w:rsidR="00A6659B" w:rsidRPr="00803D91" w:rsidRDefault="00A6659B" w:rsidP="00810DBA">
      <w:pPr>
        <w:pStyle w:val="Akapitzlist"/>
        <w:numPr>
          <w:ilvl w:val="0"/>
          <w:numId w:val="43"/>
        </w:numPr>
        <w:suppressAutoHyphens/>
        <w:spacing w:line="276" w:lineRule="auto"/>
        <w:ind w:left="375" w:hanging="375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lastRenderedPageBreak/>
        <w:t>Za datę wykonania poszczególnych</w:t>
      </w:r>
      <w:r w:rsidR="0047606F" w:rsidRPr="00803D91">
        <w:rPr>
          <w:rFonts w:ascii="Arial" w:hAnsi="Arial" w:cs="Arial"/>
          <w:sz w:val="22"/>
          <w:szCs w:val="22"/>
        </w:rPr>
        <w:t xml:space="preserve"> zadań</w:t>
      </w:r>
      <w:r w:rsidR="00426A58" w:rsidRPr="00803D91">
        <w:rPr>
          <w:rFonts w:ascii="Arial" w:hAnsi="Arial" w:cs="Arial"/>
          <w:sz w:val="22"/>
          <w:szCs w:val="22"/>
        </w:rPr>
        <w:t>, o których mowa w</w:t>
      </w:r>
      <w:r w:rsidR="00C028EE" w:rsidRPr="00803D91">
        <w:rPr>
          <w:rFonts w:ascii="Arial" w:hAnsi="Arial" w:cs="Arial"/>
          <w:sz w:val="22"/>
          <w:szCs w:val="22"/>
        </w:rPr>
        <w:t xml:space="preserve"> § 1</w:t>
      </w:r>
      <w:r w:rsidR="00426A58" w:rsidRPr="00803D91">
        <w:rPr>
          <w:rFonts w:ascii="Arial" w:hAnsi="Arial" w:cs="Arial"/>
          <w:sz w:val="22"/>
          <w:szCs w:val="22"/>
        </w:rPr>
        <w:t xml:space="preserve"> ust. </w:t>
      </w:r>
      <w:r w:rsidR="00C028EE" w:rsidRPr="00803D91">
        <w:rPr>
          <w:rFonts w:ascii="Arial" w:hAnsi="Arial" w:cs="Arial"/>
          <w:sz w:val="22"/>
          <w:szCs w:val="22"/>
        </w:rPr>
        <w:t>2</w:t>
      </w:r>
      <w:r w:rsidR="00D37BC2" w:rsidRPr="00803D91">
        <w:rPr>
          <w:rFonts w:ascii="Arial" w:hAnsi="Arial" w:cs="Arial"/>
          <w:sz w:val="22"/>
          <w:szCs w:val="22"/>
        </w:rPr>
        <w:t xml:space="preserve"> </w:t>
      </w:r>
      <w:r w:rsidR="00426A58" w:rsidRPr="00803D91">
        <w:rPr>
          <w:rFonts w:ascii="Arial" w:hAnsi="Arial" w:cs="Arial"/>
          <w:sz w:val="22"/>
          <w:szCs w:val="22"/>
        </w:rPr>
        <w:t xml:space="preserve">przyjmuje się podpisanie protokołu odbioru </w:t>
      </w:r>
      <w:r w:rsidR="0047606F" w:rsidRPr="00803D91">
        <w:rPr>
          <w:rFonts w:ascii="Arial" w:hAnsi="Arial" w:cs="Arial"/>
          <w:sz w:val="22"/>
          <w:szCs w:val="22"/>
        </w:rPr>
        <w:t xml:space="preserve">danego zadania </w:t>
      </w:r>
      <w:r w:rsidR="00CF501D" w:rsidRPr="00803D91">
        <w:rPr>
          <w:rFonts w:ascii="Arial" w:hAnsi="Arial" w:cs="Arial"/>
          <w:sz w:val="22"/>
          <w:szCs w:val="22"/>
        </w:rPr>
        <w:t>(protokół odbioru</w:t>
      </w:r>
      <w:r w:rsidR="00CF501D" w:rsidRPr="00803D91">
        <w:rPr>
          <w:rFonts w:ascii="Arial" w:hAnsi="Arial" w:cs="Arial"/>
          <w:sz w:val="22"/>
          <w:szCs w:val="22"/>
          <w:shd w:val="clear" w:color="auto" w:fill="FFFFFF" w:themeFill="background1"/>
        </w:rPr>
        <w:t>)</w:t>
      </w:r>
      <w:r w:rsidR="00450568" w:rsidRPr="00803D91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, </w:t>
      </w:r>
      <w:r w:rsidR="00FF643B" w:rsidRPr="00803D91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a w zadaniu, o którym mowa w </w:t>
      </w:r>
      <w:r w:rsidR="008A6D39" w:rsidRPr="00803D91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§ </w:t>
      </w:r>
      <w:r w:rsidR="00FF643B" w:rsidRPr="00803D91">
        <w:rPr>
          <w:rFonts w:ascii="Arial" w:hAnsi="Arial" w:cs="Arial"/>
          <w:sz w:val="22"/>
          <w:szCs w:val="22"/>
          <w:shd w:val="clear" w:color="auto" w:fill="FFFFFF" w:themeFill="background1"/>
        </w:rPr>
        <w:t>1 ust</w:t>
      </w:r>
      <w:r w:rsidR="008A6D39" w:rsidRPr="00803D91">
        <w:rPr>
          <w:rFonts w:ascii="Arial" w:hAnsi="Arial" w:cs="Arial"/>
          <w:sz w:val="22"/>
          <w:szCs w:val="22"/>
          <w:shd w:val="clear" w:color="auto" w:fill="FFFFFF" w:themeFill="background1"/>
        </w:rPr>
        <w:t>.</w:t>
      </w:r>
      <w:r w:rsidR="00FF643B" w:rsidRPr="00803D91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2 pkt </w:t>
      </w:r>
      <w:r w:rsidR="008A6D39" w:rsidRPr="00803D91">
        <w:rPr>
          <w:rFonts w:ascii="Arial" w:hAnsi="Arial" w:cs="Arial"/>
          <w:sz w:val="22"/>
          <w:szCs w:val="22"/>
          <w:shd w:val="clear" w:color="auto" w:fill="FFFFFF" w:themeFill="background1"/>
        </w:rPr>
        <w:t>5</w:t>
      </w:r>
      <w:r w:rsidR="00BC5F8C" w:rsidRPr="00803D91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. Niezbędne jest </w:t>
      </w:r>
      <w:r w:rsidR="00450568" w:rsidRPr="00803D91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również </w:t>
      </w:r>
      <w:r w:rsidR="00FF643B" w:rsidRPr="00803D91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potwierdzenie obecności </w:t>
      </w:r>
      <w:r w:rsidR="00450568" w:rsidRPr="00803D91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na każdym ze spotkań i </w:t>
      </w:r>
      <w:r w:rsidR="00FF643B" w:rsidRPr="00803D91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podczas </w:t>
      </w:r>
      <w:r w:rsidR="00450568" w:rsidRPr="00803D91">
        <w:rPr>
          <w:rFonts w:ascii="Arial" w:hAnsi="Arial" w:cs="Arial"/>
          <w:sz w:val="22"/>
          <w:szCs w:val="22"/>
          <w:shd w:val="clear" w:color="auto" w:fill="FFFFFF" w:themeFill="background1"/>
        </w:rPr>
        <w:t>konsultacj</w:t>
      </w:r>
      <w:r w:rsidR="00FF643B" w:rsidRPr="00803D91">
        <w:rPr>
          <w:rFonts w:ascii="Arial" w:hAnsi="Arial" w:cs="Arial"/>
          <w:sz w:val="22"/>
          <w:szCs w:val="22"/>
          <w:shd w:val="clear" w:color="auto" w:fill="FFFFFF" w:themeFill="background1"/>
        </w:rPr>
        <w:t>i</w:t>
      </w:r>
      <w:r w:rsidR="00450568" w:rsidRPr="00803D91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społecznych</w:t>
      </w:r>
      <w:r w:rsidR="00426A58" w:rsidRPr="00803D91">
        <w:rPr>
          <w:rFonts w:ascii="Arial" w:hAnsi="Arial" w:cs="Arial"/>
          <w:sz w:val="22"/>
          <w:szCs w:val="22"/>
          <w:shd w:val="clear" w:color="auto" w:fill="B6DDE8" w:themeFill="accent5" w:themeFillTint="66"/>
        </w:rPr>
        <w:t>.</w:t>
      </w:r>
      <w:r w:rsidR="00426A58" w:rsidRPr="00803D91">
        <w:rPr>
          <w:rFonts w:ascii="Arial" w:hAnsi="Arial" w:cs="Arial"/>
          <w:sz w:val="22"/>
          <w:szCs w:val="22"/>
        </w:rPr>
        <w:t xml:space="preserve"> </w:t>
      </w:r>
    </w:p>
    <w:p w14:paraId="43893E80" w14:textId="5A09C6AE" w:rsidR="0079441E" w:rsidRPr="00803D91" w:rsidRDefault="000E230A" w:rsidP="00810DBA">
      <w:pPr>
        <w:pStyle w:val="Akapitzlist"/>
        <w:numPr>
          <w:ilvl w:val="0"/>
          <w:numId w:val="43"/>
        </w:numPr>
        <w:suppressAutoHyphens/>
        <w:spacing w:line="276" w:lineRule="auto"/>
        <w:ind w:left="375" w:hanging="375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Terminy</w:t>
      </w:r>
      <w:r w:rsidR="000178A2" w:rsidRPr="00803D91">
        <w:rPr>
          <w:rFonts w:ascii="Arial" w:hAnsi="Arial" w:cs="Arial"/>
          <w:sz w:val="22"/>
          <w:szCs w:val="22"/>
        </w:rPr>
        <w:t xml:space="preserve"> realizacji poszczególnych</w:t>
      </w:r>
      <w:r w:rsidR="0047606F" w:rsidRPr="00803D91">
        <w:rPr>
          <w:rFonts w:ascii="Arial" w:hAnsi="Arial" w:cs="Arial"/>
          <w:sz w:val="22"/>
          <w:szCs w:val="22"/>
        </w:rPr>
        <w:t xml:space="preserve"> zadań</w:t>
      </w:r>
      <w:r w:rsidRPr="00803D91">
        <w:rPr>
          <w:rFonts w:ascii="Arial" w:hAnsi="Arial" w:cs="Arial"/>
          <w:sz w:val="22"/>
          <w:szCs w:val="22"/>
        </w:rPr>
        <w:t xml:space="preserve">, o których mowa w ust. 1 mogą </w:t>
      </w:r>
      <w:r w:rsidR="001631CB" w:rsidRPr="00803D91">
        <w:rPr>
          <w:rFonts w:ascii="Arial" w:hAnsi="Arial" w:cs="Arial"/>
          <w:sz w:val="22"/>
          <w:szCs w:val="22"/>
        </w:rPr>
        <w:t xml:space="preserve">ulec zmianie </w:t>
      </w:r>
      <w:r w:rsidRPr="00803D91">
        <w:rPr>
          <w:rFonts w:ascii="Arial" w:hAnsi="Arial" w:cs="Arial"/>
          <w:sz w:val="22"/>
          <w:szCs w:val="22"/>
        </w:rPr>
        <w:t>na wniosek zamawiającego lub wykonawcy</w:t>
      </w:r>
      <w:r w:rsidR="001631CB" w:rsidRPr="00803D91">
        <w:rPr>
          <w:rFonts w:ascii="Arial" w:hAnsi="Arial" w:cs="Arial"/>
          <w:sz w:val="22"/>
          <w:szCs w:val="22"/>
        </w:rPr>
        <w:t xml:space="preserve">, </w:t>
      </w:r>
      <w:r w:rsidR="004964E1" w:rsidRPr="00803D91">
        <w:rPr>
          <w:rFonts w:ascii="Arial" w:hAnsi="Arial" w:cs="Arial"/>
          <w:sz w:val="22"/>
          <w:szCs w:val="22"/>
        </w:rPr>
        <w:t>na podstawie dyspozycji</w:t>
      </w:r>
      <w:r w:rsidR="001631CB" w:rsidRPr="00803D91">
        <w:rPr>
          <w:rFonts w:ascii="Arial" w:hAnsi="Arial" w:cs="Arial"/>
          <w:sz w:val="22"/>
          <w:szCs w:val="22"/>
        </w:rPr>
        <w:t xml:space="preserve"> </w:t>
      </w:r>
      <w:r w:rsidR="003B5619" w:rsidRPr="00803D91">
        <w:rPr>
          <w:rFonts w:ascii="Arial" w:hAnsi="Arial" w:cs="Arial"/>
          <w:sz w:val="22"/>
          <w:szCs w:val="22"/>
        </w:rPr>
        <w:t>§ 10 ust. 3</w:t>
      </w:r>
      <w:r w:rsidR="004F3964" w:rsidRPr="00803D91">
        <w:rPr>
          <w:rFonts w:ascii="Arial" w:hAnsi="Arial" w:cs="Arial"/>
          <w:sz w:val="22"/>
          <w:szCs w:val="22"/>
        </w:rPr>
        <w:t xml:space="preserve"> </w:t>
      </w:r>
      <w:r w:rsidR="00E4112C" w:rsidRPr="00803D91">
        <w:rPr>
          <w:rFonts w:ascii="Arial" w:hAnsi="Arial" w:cs="Arial"/>
          <w:sz w:val="22"/>
          <w:szCs w:val="22"/>
        </w:rPr>
        <w:t>niniejszej</w:t>
      </w:r>
      <w:r w:rsidR="003B5619" w:rsidRPr="00803D91">
        <w:rPr>
          <w:rFonts w:ascii="Arial" w:hAnsi="Arial" w:cs="Arial"/>
          <w:sz w:val="22"/>
          <w:szCs w:val="22"/>
        </w:rPr>
        <w:t xml:space="preserve"> </w:t>
      </w:r>
      <w:r w:rsidR="00DE32B3" w:rsidRPr="00803D91">
        <w:rPr>
          <w:rFonts w:ascii="Arial" w:hAnsi="Arial" w:cs="Arial"/>
          <w:sz w:val="22"/>
          <w:szCs w:val="22"/>
        </w:rPr>
        <w:t>umowy,</w:t>
      </w:r>
      <w:r w:rsidR="004F3964" w:rsidRPr="00803D91">
        <w:rPr>
          <w:rFonts w:ascii="Arial" w:hAnsi="Arial" w:cs="Arial"/>
          <w:sz w:val="22"/>
          <w:szCs w:val="22"/>
        </w:rPr>
        <w:t xml:space="preserve"> z </w:t>
      </w:r>
      <w:r w:rsidR="00905B66" w:rsidRPr="00803D91">
        <w:rPr>
          <w:rFonts w:ascii="Arial" w:hAnsi="Arial" w:cs="Arial"/>
          <w:sz w:val="22"/>
          <w:szCs w:val="22"/>
        </w:rPr>
        <w:t>z</w:t>
      </w:r>
      <w:r w:rsidR="001631CB" w:rsidRPr="00803D91">
        <w:rPr>
          <w:rFonts w:ascii="Arial" w:hAnsi="Arial" w:cs="Arial"/>
          <w:sz w:val="22"/>
          <w:szCs w:val="22"/>
        </w:rPr>
        <w:t>astrzeżeniem, że nie przekroczą one</w:t>
      </w:r>
      <w:r w:rsidR="0079441E" w:rsidRPr="00803D91">
        <w:rPr>
          <w:rFonts w:ascii="Arial" w:hAnsi="Arial" w:cs="Arial"/>
          <w:sz w:val="22"/>
          <w:szCs w:val="22"/>
        </w:rPr>
        <w:t>:</w:t>
      </w:r>
    </w:p>
    <w:p w14:paraId="032F862D" w14:textId="704B17F9" w:rsidR="00511D0E" w:rsidRPr="00803D91" w:rsidRDefault="0079441E">
      <w:pPr>
        <w:pStyle w:val="Akapitzlist"/>
        <w:numPr>
          <w:ilvl w:val="0"/>
          <w:numId w:val="62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 xml:space="preserve">w przypadku </w:t>
      </w:r>
      <w:r w:rsidR="00F65D03" w:rsidRPr="00803D91">
        <w:rPr>
          <w:rFonts w:ascii="Arial" w:hAnsi="Arial" w:cs="Arial"/>
          <w:sz w:val="22"/>
          <w:szCs w:val="22"/>
        </w:rPr>
        <w:t>zadania</w:t>
      </w:r>
      <w:r w:rsidRPr="00803D91">
        <w:rPr>
          <w:rFonts w:ascii="Arial" w:hAnsi="Arial" w:cs="Arial"/>
          <w:sz w:val="22"/>
          <w:szCs w:val="22"/>
        </w:rPr>
        <w:t xml:space="preserve"> </w:t>
      </w:r>
      <w:r w:rsidR="00F65D03" w:rsidRPr="00803D91">
        <w:rPr>
          <w:rFonts w:ascii="Arial" w:hAnsi="Arial" w:cs="Arial"/>
          <w:sz w:val="22"/>
          <w:szCs w:val="22"/>
        </w:rPr>
        <w:t xml:space="preserve">1, </w:t>
      </w:r>
      <w:r w:rsidRPr="00803D91">
        <w:rPr>
          <w:rFonts w:ascii="Arial" w:hAnsi="Arial" w:cs="Arial"/>
          <w:sz w:val="22"/>
          <w:szCs w:val="22"/>
        </w:rPr>
        <w:t>określone</w:t>
      </w:r>
      <w:r w:rsidR="00F65D03" w:rsidRPr="00803D91">
        <w:rPr>
          <w:rFonts w:ascii="Arial" w:hAnsi="Arial" w:cs="Arial"/>
          <w:sz w:val="22"/>
          <w:szCs w:val="22"/>
        </w:rPr>
        <w:t>go</w:t>
      </w:r>
      <w:r w:rsidRPr="00803D91">
        <w:rPr>
          <w:rFonts w:ascii="Arial" w:hAnsi="Arial" w:cs="Arial"/>
          <w:sz w:val="22"/>
          <w:szCs w:val="22"/>
        </w:rPr>
        <w:t xml:space="preserve"> w § 1 ust. 2 pkt 1 –</w:t>
      </w:r>
      <w:r w:rsidR="00714E7B" w:rsidRPr="00803D91">
        <w:rPr>
          <w:rFonts w:ascii="Arial" w:hAnsi="Arial" w:cs="Arial"/>
          <w:sz w:val="22"/>
          <w:szCs w:val="22"/>
        </w:rPr>
        <w:t xml:space="preserve"> </w:t>
      </w:r>
      <w:r w:rsidR="00D34905" w:rsidRPr="00803D91">
        <w:rPr>
          <w:rFonts w:ascii="Arial" w:hAnsi="Arial" w:cs="Arial"/>
          <w:sz w:val="22"/>
          <w:szCs w:val="22"/>
        </w:rPr>
        <w:t>15 grudnia 2023 r.</w:t>
      </w:r>
      <w:r w:rsidR="000E230A" w:rsidRPr="00803D91">
        <w:rPr>
          <w:rFonts w:ascii="Arial" w:hAnsi="Arial" w:cs="Arial"/>
          <w:sz w:val="22"/>
          <w:szCs w:val="22"/>
        </w:rPr>
        <w:t xml:space="preserve"> </w:t>
      </w:r>
    </w:p>
    <w:p w14:paraId="513B1F60" w14:textId="4D963F30" w:rsidR="0079441E" w:rsidRPr="00803D91" w:rsidRDefault="0079441E">
      <w:pPr>
        <w:pStyle w:val="Akapitzlist"/>
        <w:numPr>
          <w:ilvl w:val="0"/>
          <w:numId w:val="62"/>
        </w:numPr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 xml:space="preserve">w przypadku </w:t>
      </w:r>
      <w:r w:rsidR="00F65D03" w:rsidRPr="00803D91">
        <w:rPr>
          <w:rFonts w:ascii="Arial" w:hAnsi="Arial" w:cs="Arial"/>
          <w:sz w:val="22"/>
          <w:szCs w:val="22"/>
        </w:rPr>
        <w:t>zadania 2</w:t>
      </w:r>
      <w:r w:rsidR="006E3D96" w:rsidRPr="00803D91">
        <w:rPr>
          <w:rFonts w:ascii="Arial" w:hAnsi="Arial" w:cs="Arial"/>
          <w:sz w:val="22"/>
          <w:szCs w:val="22"/>
        </w:rPr>
        <w:t xml:space="preserve"> – część 1</w:t>
      </w:r>
      <w:r w:rsidR="00966617" w:rsidRPr="00803D91">
        <w:rPr>
          <w:rFonts w:ascii="Arial" w:hAnsi="Arial" w:cs="Arial"/>
          <w:sz w:val="22"/>
          <w:szCs w:val="22"/>
        </w:rPr>
        <w:t>a</w:t>
      </w:r>
      <w:r w:rsidR="00F65D03" w:rsidRPr="00803D91">
        <w:rPr>
          <w:rFonts w:ascii="Arial" w:hAnsi="Arial" w:cs="Arial"/>
          <w:sz w:val="22"/>
          <w:szCs w:val="22"/>
        </w:rPr>
        <w:t>,</w:t>
      </w:r>
      <w:r w:rsidRPr="00803D91">
        <w:rPr>
          <w:rFonts w:ascii="Arial" w:hAnsi="Arial" w:cs="Arial"/>
          <w:sz w:val="22"/>
          <w:szCs w:val="22"/>
        </w:rPr>
        <w:t xml:space="preserve"> określone</w:t>
      </w:r>
      <w:r w:rsidR="00F65D03" w:rsidRPr="00803D91">
        <w:rPr>
          <w:rFonts w:ascii="Arial" w:hAnsi="Arial" w:cs="Arial"/>
          <w:sz w:val="22"/>
          <w:szCs w:val="22"/>
        </w:rPr>
        <w:t>go</w:t>
      </w:r>
      <w:r w:rsidRPr="00803D91">
        <w:rPr>
          <w:rFonts w:ascii="Arial" w:hAnsi="Arial" w:cs="Arial"/>
          <w:sz w:val="22"/>
          <w:szCs w:val="22"/>
        </w:rPr>
        <w:t xml:space="preserve"> w § 1 ust. 2 pkt 2 </w:t>
      </w:r>
      <w:r w:rsidR="00C81D73" w:rsidRPr="00803D91">
        <w:rPr>
          <w:rFonts w:ascii="Arial" w:hAnsi="Arial" w:cs="Arial"/>
          <w:sz w:val="22"/>
          <w:szCs w:val="22"/>
        </w:rPr>
        <w:t>–</w:t>
      </w:r>
      <w:r w:rsidR="003A0C6A" w:rsidRPr="00803D91">
        <w:rPr>
          <w:rFonts w:ascii="Arial" w:hAnsi="Arial" w:cs="Arial"/>
          <w:sz w:val="22"/>
          <w:szCs w:val="22"/>
        </w:rPr>
        <w:t xml:space="preserve"> </w:t>
      </w:r>
      <w:r w:rsidR="00D46309" w:rsidRPr="00803D91">
        <w:rPr>
          <w:rFonts w:ascii="Arial" w:hAnsi="Arial" w:cs="Arial"/>
          <w:sz w:val="22"/>
          <w:szCs w:val="22"/>
        </w:rPr>
        <w:t>20 dni od podp</w:t>
      </w:r>
      <w:r w:rsidR="00D46309" w:rsidRPr="00803D91">
        <w:rPr>
          <w:rFonts w:ascii="Arial" w:hAnsi="Arial" w:cs="Arial"/>
          <w:sz w:val="22"/>
          <w:szCs w:val="22"/>
        </w:rPr>
        <w:t>i</w:t>
      </w:r>
      <w:r w:rsidR="00D46309" w:rsidRPr="00803D91">
        <w:rPr>
          <w:rFonts w:ascii="Arial" w:hAnsi="Arial" w:cs="Arial"/>
          <w:sz w:val="22"/>
          <w:szCs w:val="22"/>
        </w:rPr>
        <w:t>sania umowy,</w:t>
      </w:r>
    </w:p>
    <w:p w14:paraId="52F5C646" w14:textId="3BF2C28B" w:rsidR="00966617" w:rsidRPr="00803D91" w:rsidRDefault="00966617">
      <w:pPr>
        <w:pStyle w:val="Akapitzlist"/>
        <w:numPr>
          <w:ilvl w:val="0"/>
          <w:numId w:val="62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w przypadku zadania 2 – część 1b, określonego w § 1 ust. 2 pkt 3 – 15 grudnia 2023 r.</w:t>
      </w:r>
    </w:p>
    <w:p w14:paraId="642F741A" w14:textId="7D5D6FAA" w:rsidR="0079441E" w:rsidRPr="00803D91" w:rsidRDefault="0079441E">
      <w:pPr>
        <w:pStyle w:val="Akapitzlist"/>
        <w:numPr>
          <w:ilvl w:val="0"/>
          <w:numId w:val="62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 xml:space="preserve">w przypadku </w:t>
      </w:r>
      <w:r w:rsidR="00F65D03" w:rsidRPr="00803D91">
        <w:rPr>
          <w:rFonts w:ascii="Arial" w:hAnsi="Arial" w:cs="Arial"/>
          <w:sz w:val="22"/>
          <w:szCs w:val="22"/>
        </w:rPr>
        <w:t xml:space="preserve">zadania </w:t>
      </w:r>
      <w:r w:rsidR="006E3D96" w:rsidRPr="00803D91">
        <w:rPr>
          <w:rFonts w:ascii="Arial" w:hAnsi="Arial" w:cs="Arial"/>
          <w:sz w:val="22"/>
          <w:szCs w:val="22"/>
        </w:rPr>
        <w:t>2 – część 2</w:t>
      </w:r>
      <w:r w:rsidR="00F65D03" w:rsidRPr="00803D91">
        <w:rPr>
          <w:rFonts w:ascii="Arial" w:hAnsi="Arial" w:cs="Arial"/>
          <w:sz w:val="22"/>
          <w:szCs w:val="22"/>
        </w:rPr>
        <w:t xml:space="preserve">, </w:t>
      </w:r>
      <w:r w:rsidRPr="00803D91">
        <w:rPr>
          <w:rFonts w:ascii="Arial" w:hAnsi="Arial" w:cs="Arial"/>
          <w:sz w:val="22"/>
          <w:szCs w:val="22"/>
        </w:rPr>
        <w:t>określone</w:t>
      </w:r>
      <w:r w:rsidR="00F65D03" w:rsidRPr="00803D91">
        <w:rPr>
          <w:rFonts w:ascii="Arial" w:hAnsi="Arial" w:cs="Arial"/>
          <w:sz w:val="22"/>
          <w:szCs w:val="22"/>
        </w:rPr>
        <w:t>go</w:t>
      </w:r>
      <w:r w:rsidRPr="00803D91">
        <w:rPr>
          <w:rFonts w:ascii="Arial" w:hAnsi="Arial" w:cs="Arial"/>
          <w:sz w:val="22"/>
          <w:szCs w:val="22"/>
        </w:rPr>
        <w:t xml:space="preserve"> w § 1 ust. 2 pkt </w:t>
      </w:r>
      <w:r w:rsidR="00966617" w:rsidRPr="00803D91">
        <w:rPr>
          <w:rFonts w:ascii="Arial" w:hAnsi="Arial" w:cs="Arial"/>
          <w:sz w:val="22"/>
          <w:szCs w:val="22"/>
        </w:rPr>
        <w:t>4</w:t>
      </w:r>
      <w:r w:rsidRPr="00803D91">
        <w:rPr>
          <w:rFonts w:ascii="Arial" w:hAnsi="Arial" w:cs="Arial"/>
          <w:sz w:val="22"/>
          <w:szCs w:val="22"/>
        </w:rPr>
        <w:t xml:space="preserve"> </w:t>
      </w:r>
      <w:r w:rsidR="00714E7B" w:rsidRPr="00803D91">
        <w:rPr>
          <w:rFonts w:ascii="Arial" w:hAnsi="Arial" w:cs="Arial"/>
          <w:sz w:val="22"/>
          <w:szCs w:val="22"/>
        </w:rPr>
        <w:t xml:space="preserve">– </w:t>
      </w:r>
      <w:r w:rsidR="00D34905" w:rsidRPr="00803D91">
        <w:rPr>
          <w:rFonts w:ascii="Arial" w:hAnsi="Arial" w:cs="Arial"/>
          <w:sz w:val="22"/>
          <w:szCs w:val="22"/>
        </w:rPr>
        <w:t>15 grudnia 2023 r.</w:t>
      </w:r>
    </w:p>
    <w:p w14:paraId="6F3449CB" w14:textId="65F2A7D3" w:rsidR="005050B2" w:rsidRPr="00803D91" w:rsidRDefault="005050B2">
      <w:pPr>
        <w:pStyle w:val="Akapitzlist"/>
        <w:numPr>
          <w:ilvl w:val="0"/>
          <w:numId w:val="62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w przypadku zadania 3</w:t>
      </w:r>
      <w:r w:rsidR="006E3D96" w:rsidRPr="00803D91">
        <w:rPr>
          <w:rFonts w:ascii="Arial" w:hAnsi="Arial" w:cs="Arial"/>
          <w:sz w:val="22"/>
          <w:szCs w:val="22"/>
        </w:rPr>
        <w:t xml:space="preserve"> – część 1</w:t>
      </w:r>
      <w:r w:rsidRPr="00803D91">
        <w:rPr>
          <w:rFonts w:ascii="Arial" w:hAnsi="Arial" w:cs="Arial"/>
          <w:sz w:val="22"/>
          <w:szCs w:val="22"/>
        </w:rPr>
        <w:t xml:space="preserve">, określonego w § 1 ust. 2 pkt </w:t>
      </w:r>
      <w:r w:rsidR="00966617" w:rsidRPr="00803D91">
        <w:rPr>
          <w:rFonts w:ascii="Arial" w:hAnsi="Arial" w:cs="Arial"/>
          <w:sz w:val="22"/>
          <w:szCs w:val="22"/>
        </w:rPr>
        <w:t>5</w:t>
      </w:r>
      <w:r w:rsidRPr="00803D91">
        <w:rPr>
          <w:rFonts w:ascii="Arial" w:hAnsi="Arial" w:cs="Arial"/>
          <w:sz w:val="22"/>
          <w:szCs w:val="22"/>
        </w:rPr>
        <w:t xml:space="preserve"> – 30 listopada 2023 r.</w:t>
      </w:r>
    </w:p>
    <w:p w14:paraId="1F27E8F1" w14:textId="5E014948" w:rsidR="005050B2" w:rsidRDefault="005050B2">
      <w:pPr>
        <w:pStyle w:val="Akapitzlist"/>
        <w:numPr>
          <w:ilvl w:val="0"/>
          <w:numId w:val="62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w przypadku zadania 3</w:t>
      </w:r>
      <w:r w:rsidR="006E3D96" w:rsidRPr="00803D91">
        <w:rPr>
          <w:rFonts w:ascii="Arial" w:hAnsi="Arial" w:cs="Arial"/>
          <w:sz w:val="22"/>
          <w:szCs w:val="22"/>
        </w:rPr>
        <w:t xml:space="preserve"> – część 2</w:t>
      </w:r>
      <w:r w:rsidRPr="00803D91">
        <w:rPr>
          <w:rFonts w:ascii="Arial" w:hAnsi="Arial" w:cs="Arial"/>
          <w:sz w:val="22"/>
          <w:szCs w:val="22"/>
        </w:rPr>
        <w:t xml:space="preserve">, określonego w § 1 ust. 2 pkt </w:t>
      </w:r>
      <w:r w:rsidR="00966617" w:rsidRPr="00803D91">
        <w:rPr>
          <w:rFonts w:ascii="Arial" w:hAnsi="Arial" w:cs="Arial"/>
          <w:sz w:val="22"/>
          <w:szCs w:val="22"/>
        </w:rPr>
        <w:t>6</w:t>
      </w:r>
      <w:r w:rsidRPr="00803D91">
        <w:rPr>
          <w:rFonts w:ascii="Arial" w:hAnsi="Arial" w:cs="Arial"/>
          <w:sz w:val="22"/>
          <w:szCs w:val="22"/>
        </w:rPr>
        <w:t xml:space="preserve"> – </w:t>
      </w:r>
      <w:r w:rsidR="00D34905" w:rsidRPr="00803D91">
        <w:rPr>
          <w:rFonts w:ascii="Arial" w:hAnsi="Arial" w:cs="Arial"/>
          <w:sz w:val="22"/>
          <w:szCs w:val="22"/>
        </w:rPr>
        <w:t>15 grudnia 2023 r.</w:t>
      </w:r>
    </w:p>
    <w:p w14:paraId="5616AF00" w14:textId="4E011951" w:rsidR="00512B19" w:rsidRPr="00512B19" w:rsidRDefault="00512B19" w:rsidP="00512B19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 xml:space="preserve">z zastrzeżeniem wystąpienia o wydłużenie terminu przez biuro projektu </w:t>
      </w:r>
      <w:r w:rsidRPr="00803D91">
        <w:rPr>
          <w:rFonts w:ascii="Arial" w:eastAsia="Lucida Sans Unicode" w:hAnsi="Arial" w:cs="Arial"/>
          <w:sz w:val="22"/>
          <w:szCs w:val="22"/>
        </w:rPr>
        <w:t xml:space="preserve">międzynarodowego „MOVE IT </w:t>
      </w:r>
      <w:proofErr w:type="spellStart"/>
      <w:r w:rsidRPr="00803D91">
        <w:rPr>
          <w:rFonts w:ascii="Arial" w:eastAsia="Lucida Sans Unicode" w:hAnsi="Arial" w:cs="Arial"/>
          <w:sz w:val="22"/>
          <w:szCs w:val="22"/>
        </w:rPr>
        <w:t>like</w:t>
      </w:r>
      <w:proofErr w:type="spellEnd"/>
      <w:r w:rsidRPr="00803D91">
        <w:rPr>
          <w:rFonts w:ascii="Arial" w:eastAsia="Lucida Sans Unicode" w:hAnsi="Arial" w:cs="Arial"/>
          <w:sz w:val="22"/>
          <w:szCs w:val="22"/>
        </w:rPr>
        <w:t xml:space="preserve"> Lublin – a </w:t>
      </w:r>
      <w:proofErr w:type="spellStart"/>
      <w:r w:rsidRPr="00803D91">
        <w:rPr>
          <w:rFonts w:ascii="Arial" w:eastAsia="Lucida Sans Unicode" w:hAnsi="Arial" w:cs="Arial"/>
          <w:sz w:val="22"/>
          <w:szCs w:val="22"/>
        </w:rPr>
        <w:t>Chișinău</w:t>
      </w:r>
      <w:proofErr w:type="spellEnd"/>
      <w:r w:rsidRPr="00803D91">
        <w:rPr>
          <w:rFonts w:ascii="Arial" w:hAnsi="Arial" w:cs="Arial"/>
          <w:sz w:val="22"/>
          <w:szCs w:val="22"/>
        </w:rPr>
        <w:t xml:space="preserve"> </w:t>
      </w:r>
      <w:r w:rsidRPr="00803D91">
        <w:rPr>
          <w:rFonts w:ascii="Arial" w:eastAsia="Lucida Sans Unicode" w:hAnsi="Arial" w:cs="Arial"/>
          <w:sz w:val="22"/>
          <w:szCs w:val="22"/>
        </w:rPr>
        <w:t xml:space="preserve">public transport </w:t>
      </w:r>
      <w:proofErr w:type="spellStart"/>
      <w:r w:rsidRPr="00803D91">
        <w:rPr>
          <w:rFonts w:ascii="Arial" w:eastAsia="Lucida Sans Unicode" w:hAnsi="Arial" w:cs="Arial"/>
          <w:sz w:val="22"/>
          <w:szCs w:val="22"/>
        </w:rPr>
        <w:t>sustainable</w:t>
      </w:r>
      <w:proofErr w:type="spellEnd"/>
      <w:r w:rsidRPr="00803D91">
        <w:rPr>
          <w:rFonts w:ascii="Arial" w:eastAsia="Lucida Sans Unicode" w:hAnsi="Arial" w:cs="Arial"/>
          <w:sz w:val="22"/>
          <w:szCs w:val="22"/>
        </w:rPr>
        <w:t xml:space="preserve"> development </w:t>
      </w:r>
      <w:proofErr w:type="spellStart"/>
      <w:r w:rsidRPr="00803D91">
        <w:rPr>
          <w:rFonts w:ascii="Arial" w:eastAsia="Lucida Sans Unicode" w:hAnsi="Arial" w:cs="Arial"/>
          <w:sz w:val="22"/>
          <w:szCs w:val="22"/>
        </w:rPr>
        <w:t>initiative</w:t>
      </w:r>
      <w:proofErr w:type="spellEnd"/>
      <w:r w:rsidRPr="00803D91">
        <w:rPr>
          <w:rFonts w:ascii="Arial" w:eastAsia="Lucida Sans Unicode" w:hAnsi="Arial" w:cs="Arial"/>
          <w:sz w:val="22"/>
          <w:szCs w:val="22"/>
        </w:rPr>
        <w:t>”, pod warunkiem, że będzie to zgodne z projektem. Terminy realizacji umowy określone w ust. 5 pkt 1, 2, 3 mogą zostać wydłużone do 30 dni kalendarzowych.</w:t>
      </w:r>
    </w:p>
    <w:p w14:paraId="0B85EC34" w14:textId="77777777" w:rsidR="00447E48" w:rsidRPr="00803D91" w:rsidRDefault="00447E48" w:rsidP="00810DBA">
      <w:pPr>
        <w:pStyle w:val="Akapitzlist"/>
        <w:tabs>
          <w:tab w:val="left" w:pos="375"/>
        </w:tabs>
        <w:suppressAutoHyphens/>
        <w:spacing w:line="276" w:lineRule="auto"/>
        <w:ind w:left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BC349CE" w14:textId="60AFD8D8" w:rsidR="00447E48" w:rsidRPr="00803D91" w:rsidRDefault="00CF06CE" w:rsidP="00810DBA">
      <w:pPr>
        <w:pStyle w:val="Standard"/>
        <w:autoSpaceDE w:val="0"/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803D91">
        <w:rPr>
          <w:rFonts w:ascii="Arial" w:eastAsia="Calibri" w:hAnsi="Arial" w:cs="Arial"/>
          <w:b/>
          <w:bCs/>
          <w:sz w:val="22"/>
          <w:szCs w:val="22"/>
        </w:rPr>
        <w:t>S</w:t>
      </w:r>
      <w:r w:rsidR="00484967" w:rsidRPr="00803D91">
        <w:rPr>
          <w:rFonts w:ascii="Arial" w:eastAsia="Calibri" w:hAnsi="Arial" w:cs="Arial"/>
          <w:b/>
          <w:bCs/>
          <w:sz w:val="22"/>
          <w:szCs w:val="22"/>
        </w:rPr>
        <w:t>potka</w:t>
      </w:r>
      <w:r w:rsidRPr="00803D91">
        <w:rPr>
          <w:rFonts w:ascii="Arial" w:eastAsia="Calibri" w:hAnsi="Arial" w:cs="Arial"/>
          <w:b/>
          <w:bCs/>
          <w:sz w:val="22"/>
          <w:szCs w:val="22"/>
        </w:rPr>
        <w:t>nia</w:t>
      </w:r>
      <w:r w:rsidR="00484967" w:rsidRPr="00803D91">
        <w:rPr>
          <w:rFonts w:ascii="Arial" w:eastAsia="Calibri" w:hAnsi="Arial" w:cs="Arial"/>
          <w:b/>
          <w:bCs/>
          <w:sz w:val="22"/>
          <w:szCs w:val="22"/>
        </w:rPr>
        <w:t xml:space="preserve"> i konsultacj</w:t>
      </w:r>
      <w:r w:rsidRPr="00803D91">
        <w:rPr>
          <w:rFonts w:ascii="Arial" w:eastAsia="Calibri" w:hAnsi="Arial" w:cs="Arial"/>
          <w:b/>
          <w:bCs/>
          <w:sz w:val="22"/>
          <w:szCs w:val="22"/>
        </w:rPr>
        <w:t>e</w:t>
      </w:r>
      <w:r w:rsidR="00484967" w:rsidRPr="00803D91">
        <w:rPr>
          <w:rFonts w:ascii="Arial" w:eastAsia="Calibri" w:hAnsi="Arial" w:cs="Arial"/>
          <w:b/>
          <w:bCs/>
          <w:sz w:val="22"/>
          <w:szCs w:val="22"/>
        </w:rPr>
        <w:t xml:space="preserve"> społeczn</w:t>
      </w:r>
      <w:r w:rsidRPr="00803D91">
        <w:rPr>
          <w:rFonts w:ascii="Arial" w:eastAsia="Calibri" w:hAnsi="Arial" w:cs="Arial"/>
          <w:b/>
          <w:bCs/>
          <w:sz w:val="22"/>
          <w:szCs w:val="22"/>
        </w:rPr>
        <w:t>e – terminy i organizacja</w:t>
      </w:r>
    </w:p>
    <w:p w14:paraId="7DF31F2D" w14:textId="77777777" w:rsidR="00447E48" w:rsidRPr="00803D91" w:rsidRDefault="002D6181" w:rsidP="00810DBA">
      <w:pPr>
        <w:pStyle w:val="Standard"/>
        <w:autoSpaceDE w:val="0"/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803D91">
        <w:rPr>
          <w:rFonts w:ascii="Arial" w:eastAsia="Calibri" w:hAnsi="Arial" w:cs="Arial"/>
          <w:b/>
          <w:bCs/>
          <w:sz w:val="22"/>
          <w:szCs w:val="22"/>
        </w:rPr>
        <w:t>§ 3</w:t>
      </w:r>
    </w:p>
    <w:p w14:paraId="798C8E03" w14:textId="77777777" w:rsidR="003A1531" w:rsidRPr="00803D91" w:rsidRDefault="00E247A5" w:rsidP="005961B4">
      <w:pPr>
        <w:pStyle w:val="Standard"/>
        <w:numPr>
          <w:ilvl w:val="0"/>
          <w:numId w:val="46"/>
        </w:numPr>
        <w:autoSpaceDE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03D91">
        <w:rPr>
          <w:rFonts w:ascii="Arial" w:eastAsia="Calibri" w:hAnsi="Arial" w:cs="Arial"/>
          <w:kern w:val="0"/>
          <w:sz w:val="22"/>
          <w:szCs w:val="22"/>
        </w:rPr>
        <w:t>Zamawiający przekaże w</w:t>
      </w:r>
      <w:r w:rsidR="002D6181" w:rsidRPr="00803D91">
        <w:rPr>
          <w:rFonts w:ascii="Arial" w:eastAsia="Calibri" w:hAnsi="Arial" w:cs="Arial"/>
          <w:kern w:val="0"/>
          <w:sz w:val="22"/>
          <w:szCs w:val="22"/>
        </w:rPr>
        <w:t>ykonawc</w:t>
      </w:r>
      <w:r w:rsidRPr="00803D91">
        <w:rPr>
          <w:rFonts w:ascii="Arial" w:eastAsia="Calibri" w:hAnsi="Arial" w:cs="Arial"/>
          <w:kern w:val="0"/>
          <w:sz w:val="22"/>
          <w:szCs w:val="22"/>
        </w:rPr>
        <w:t>y</w:t>
      </w:r>
      <w:r w:rsidR="002D6181" w:rsidRPr="00803D91">
        <w:rPr>
          <w:rFonts w:ascii="Arial" w:eastAsia="Calibri" w:hAnsi="Arial" w:cs="Arial"/>
          <w:kern w:val="0"/>
          <w:sz w:val="22"/>
          <w:szCs w:val="22"/>
        </w:rPr>
        <w:t xml:space="preserve"> </w:t>
      </w:r>
      <w:r w:rsidRPr="00803D91">
        <w:rPr>
          <w:rFonts w:ascii="Arial" w:eastAsia="Calibri" w:hAnsi="Arial" w:cs="Arial"/>
          <w:kern w:val="0"/>
          <w:sz w:val="22"/>
          <w:szCs w:val="22"/>
        </w:rPr>
        <w:t>nie później, niż</w:t>
      </w:r>
      <w:r w:rsidR="00937ADB" w:rsidRPr="00803D91">
        <w:rPr>
          <w:rFonts w:ascii="Arial" w:eastAsia="Calibri" w:hAnsi="Arial" w:cs="Arial"/>
          <w:kern w:val="0"/>
          <w:sz w:val="22"/>
          <w:szCs w:val="22"/>
        </w:rPr>
        <w:t xml:space="preserve"> </w:t>
      </w:r>
      <w:r w:rsidR="00484967" w:rsidRPr="00803D91">
        <w:rPr>
          <w:rFonts w:ascii="Arial" w:eastAsia="Calibri" w:hAnsi="Arial" w:cs="Arial"/>
          <w:kern w:val="0"/>
          <w:sz w:val="22"/>
          <w:szCs w:val="22"/>
        </w:rPr>
        <w:t>7</w:t>
      </w:r>
      <w:r w:rsidR="004964E1" w:rsidRPr="00803D91">
        <w:rPr>
          <w:rFonts w:ascii="Arial" w:eastAsia="Calibri" w:hAnsi="Arial" w:cs="Arial"/>
          <w:kern w:val="0"/>
          <w:sz w:val="22"/>
          <w:szCs w:val="22"/>
        </w:rPr>
        <w:t xml:space="preserve"> </w:t>
      </w:r>
      <w:r w:rsidR="00937ADB" w:rsidRPr="00803D91">
        <w:rPr>
          <w:rFonts w:ascii="Arial" w:eastAsia="Calibri" w:hAnsi="Arial" w:cs="Arial"/>
          <w:kern w:val="0"/>
          <w:sz w:val="22"/>
          <w:szCs w:val="22"/>
        </w:rPr>
        <w:t xml:space="preserve">dni </w:t>
      </w:r>
      <w:r w:rsidR="00484967" w:rsidRPr="00803D91">
        <w:rPr>
          <w:rFonts w:ascii="Arial" w:eastAsia="Calibri" w:hAnsi="Arial" w:cs="Arial"/>
          <w:kern w:val="0"/>
          <w:sz w:val="22"/>
          <w:szCs w:val="22"/>
        </w:rPr>
        <w:t>kalendarzowych</w:t>
      </w:r>
      <w:r w:rsidR="0032104D" w:rsidRPr="00803D91">
        <w:rPr>
          <w:rFonts w:ascii="Arial" w:eastAsia="Calibri" w:hAnsi="Arial" w:cs="Arial"/>
          <w:kern w:val="0"/>
          <w:sz w:val="22"/>
          <w:szCs w:val="22"/>
        </w:rPr>
        <w:t xml:space="preserve"> </w:t>
      </w:r>
      <w:r w:rsidRPr="00803D91">
        <w:rPr>
          <w:rFonts w:ascii="Arial" w:eastAsia="Calibri" w:hAnsi="Arial" w:cs="Arial"/>
          <w:kern w:val="0"/>
          <w:sz w:val="22"/>
          <w:szCs w:val="22"/>
        </w:rPr>
        <w:t>przed każdym sp</w:t>
      </w:r>
      <w:r w:rsidRPr="00803D91">
        <w:rPr>
          <w:rFonts w:ascii="Arial" w:eastAsia="Calibri" w:hAnsi="Arial" w:cs="Arial"/>
          <w:kern w:val="0"/>
          <w:sz w:val="22"/>
          <w:szCs w:val="22"/>
        </w:rPr>
        <w:t>o</w:t>
      </w:r>
      <w:r w:rsidRPr="00803D91">
        <w:rPr>
          <w:rFonts w:ascii="Arial" w:eastAsia="Calibri" w:hAnsi="Arial" w:cs="Arial"/>
          <w:kern w:val="0"/>
          <w:sz w:val="22"/>
          <w:szCs w:val="22"/>
        </w:rPr>
        <w:t xml:space="preserve">tkaniem konsultacyjnym dokładny termin i miejsce spotkania. </w:t>
      </w:r>
      <w:r w:rsidR="002D6181" w:rsidRPr="00803D91">
        <w:rPr>
          <w:rFonts w:ascii="Arial" w:eastAsia="Calibri" w:hAnsi="Arial" w:cs="Arial"/>
          <w:kern w:val="0"/>
          <w:sz w:val="22"/>
          <w:szCs w:val="22"/>
        </w:rPr>
        <w:t xml:space="preserve"> </w:t>
      </w:r>
    </w:p>
    <w:p w14:paraId="5D8146EC" w14:textId="2F8CE4A2" w:rsidR="00447E48" w:rsidRPr="00803D91" w:rsidRDefault="002D6181" w:rsidP="00E71014">
      <w:pPr>
        <w:pStyle w:val="Standard"/>
        <w:numPr>
          <w:ilvl w:val="0"/>
          <w:numId w:val="46"/>
        </w:numPr>
        <w:autoSpaceDE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03D91">
        <w:rPr>
          <w:rFonts w:ascii="Arial" w:eastAsia="Times-Roman" w:hAnsi="Arial" w:cs="Arial"/>
          <w:kern w:val="0"/>
          <w:sz w:val="22"/>
          <w:szCs w:val="22"/>
        </w:rPr>
        <w:t>W przypadku zaistnienia nieprzewidzianej sytuacji</w:t>
      </w:r>
      <w:r w:rsidR="00E466E2" w:rsidRPr="00803D91">
        <w:rPr>
          <w:rFonts w:ascii="Arial" w:eastAsia="Times-Roman" w:hAnsi="Arial" w:cs="Arial"/>
          <w:kern w:val="0"/>
          <w:sz w:val="22"/>
          <w:szCs w:val="22"/>
        </w:rPr>
        <w:t xml:space="preserve"> i okoliczno</w:t>
      </w:r>
      <w:r w:rsidR="00E71014" w:rsidRPr="00803D91">
        <w:rPr>
          <w:rFonts w:ascii="Arial" w:eastAsia="Times-Roman" w:hAnsi="Arial" w:cs="Arial"/>
          <w:kern w:val="0"/>
          <w:sz w:val="22"/>
          <w:szCs w:val="22"/>
        </w:rPr>
        <w:t xml:space="preserve">ści (w tym siły wyższej) </w:t>
      </w:r>
      <w:r w:rsidRPr="00803D91">
        <w:rPr>
          <w:rFonts w:ascii="Arial" w:eastAsia="Times-Roman" w:hAnsi="Arial" w:cs="Arial"/>
          <w:kern w:val="0"/>
          <w:sz w:val="22"/>
          <w:szCs w:val="22"/>
        </w:rPr>
        <w:t xml:space="preserve">mającej wpływ na realizację </w:t>
      </w:r>
      <w:r w:rsidR="00E466E2" w:rsidRPr="00803D91">
        <w:rPr>
          <w:rFonts w:ascii="Arial" w:eastAsia="Times-Roman" w:hAnsi="Arial" w:cs="Arial"/>
          <w:kern w:val="0"/>
          <w:sz w:val="22"/>
          <w:szCs w:val="22"/>
        </w:rPr>
        <w:t>spotkań i konsultacji społecznych</w:t>
      </w:r>
      <w:r w:rsidR="003233BE" w:rsidRPr="00803D91">
        <w:rPr>
          <w:rFonts w:ascii="Arial" w:eastAsia="Times-Roman" w:hAnsi="Arial" w:cs="Arial"/>
          <w:kern w:val="0"/>
          <w:sz w:val="22"/>
          <w:szCs w:val="22"/>
        </w:rPr>
        <w:t xml:space="preserve"> </w:t>
      </w:r>
      <w:r w:rsidR="00357899" w:rsidRPr="00803D91">
        <w:rPr>
          <w:rFonts w:ascii="Arial" w:eastAsia="Times-Roman" w:hAnsi="Arial" w:cs="Arial"/>
          <w:kern w:val="0"/>
          <w:sz w:val="22"/>
          <w:szCs w:val="22"/>
        </w:rPr>
        <w:t xml:space="preserve">w </w:t>
      </w:r>
      <w:r w:rsidR="00E0256E" w:rsidRPr="00803D91">
        <w:rPr>
          <w:rFonts w:ascii="Arial" w:eastAsia="Times-Roman" w:hAnsi="Arial" w:cs="Arial"/>
          <w:kern w:val="0"/>
          <w:sz w:val="22"/>
          <w:szCs w:val="22"/>
        </w:rPr>
        <w:t xml:space="preserve">ustalonych </w:t>
      </w:r>
      <w:r w:rsidR="00357899" w:rsidRPr="00803D91">
        <w:rPr>
          <w:rFonts w:ascii="Arial" w:eastAsia="Times-Roman" w:hAnsi="Arial" w:cs="Arial"/>
          <w:kern w:val="0"/>
          <w:sz w:val="22"/>
          <w:szCs w:val="22"/>
        </w:rPr>
        <w:t>terminach</w:t>
      </w:r>
      <w:r w:rsidR="00F4057D" w:rsidRPr="00803D91">
        <w:rPr>
          <w:rFonts w:ascii="Arial" w:eastAsia="Times-Roman" w:hAnsi="Arial" w:cs="Arial"/>
          <w:kern w:val="0"/>
          <w:sz w:val="22"/>
          <w:szCs w:val="22"/>
        </w:rPr>
        <w:t xml:space="preserve"> (zarówno leż</w:t>
      </w:r>
      <w:r w:rsidR="00F4057D" w:rsidRPr="00803D91">
        <w:rPr>
          <w:rFonts w:ascii="Arial" w:eastAsia="Times-Roman" w:hAnsi="Arial" w:cs="Arial"/>
          <w:kern w:val="0"/>
          <w:sz w:val="22"/>
          <w:szCs w:val="22"/>
        </w:rPr>
        <w:t>ą</w:t>
      </w:r>
      <w:r w:rsidR="00F4057D" w:rsidRPr="00803D91">
        <w:rPr>
          <w:rFonts w:ascii="Arial" w:eastAsia="Times-Roman" w:hAnsi="Arial" w:cs="Arial"/>
          <w:kern w:val="0"/>
          <w:sz w:val="22"/>
          <w:szCs w:val="22"/>
        </w:rPr>
        <w:t>cych po stronie zamawiającego, jak i wykonawcy)</w:t>
      </w:r>
      <w:r w:rsidR="00B82A56" w:rsidRPr="00803D91">
        <w:rPr>
          <w:rFonts w:ascii="Arial" w:eastAsia="Times-Roman" w:hAnsi="Arial" w:cs="Arial"/>
          <w:kern w:val="0"/>
          <w:sz w:val="22"/>
          <w:szCs w:val="22"/>
        </w:rPr>
        <w:t xml:space="preserve">, </w:t>
      </w:r>
      <w:r w:rsidR="005961B4" w:rsidRPr="00803D91">
        <w:rPr>
          <w:rFonts w:ascii="Arial" w:eastAsia="Times-Roman" w:hAnsi="Arial" w:cs="Arial"/>
          <w:kern w:val="0"/>
          <w:sz w:val="22"/>
          <w:szCs w:val="22"/>
        </w:rPr>
        <w:t xml:space="preserve">zamawiający </w:t>
      </w:r>
      <w:r w:rsidRPr="00803D91">
        <w:rPr>
          <w:rFonts w:ascii="Arial" w:eastAsia="Times-Roman" w:hAnsi="Arial" w:cs="Arial"/>
          <w:kern w:val="0"/>
          <w:sz w:val="22"/>
          <w:szCs w:val="22"/>
        </w:rPr>
        <w:t>przedstawi propozycję now</w:t>
      </w:r>
      <w:r w:rsidRPr="00803D91">
        <w:rPr>
          <w:rFonts w:ascii="Arial" w:eastAsia="Times-Roman" w:hAnsi="Arial" w:cs="Arial"/>
          <w:kern w:val="0"/>
          <w:sz w:val="22"/>
          <w:szCs w:val="22"/>
        </w:rPr>
        <w:t>e</w:t>
      </w:r>
      <w:r w:rsidRPr="00803D91">
        <w:rPr>
          <w:rFonts w:ascii="Arial" w:eastAsia="Times-Roman" w:hAnsi="Arial" w:cs="Arial"/>
          <w:kern w:val="0"/>
          <w:sz w:val="22"/>
          <w:szCs w:val="22"/>
        </w:rPr>
        <w:t xml:space="preserve">go terminu </w:t>
      </w:r>
      <w:r w:rsidR="006858B4" w:rsidRPr="00803D91">
        <w:rPr>
          <w:rFonts w:ascii="Arial" w:eastAsia="Times-Roman" w:hAnsi="Arial" w:cs="Arial"/>
          <w:kern w:val="0"/>
          <w:sz w:val="22"/>
          <w:szCs w:val="22"/>
        </w:rPr>
        <w:t>spotkania czy konsultacji spo</w:t>
      </w:r>
      <w:r w:rsidR="00E0256E" w:rsidRPr="00803D91">
        <w:rPr>
          <w:rFonts w:ascii="Arial" w:eastAsia="Times-Roman" w:hAnsi="Arial" w:cs="Arial"/>
          <w:kern w:val="0"/>
          <w:sz w:val="22"/>
          <w:szCs w:val="22"/>
        </w:rPr>
        <w:t>ł</w:t>
      </w:r>
      <w:r w:rsidR="006858B4" w:rsidRPr="00803D91">
        <w:rPr>
          <w:rFonts w:ascii="Arial" w:eastAsia="Times-Roman" w:hAnsi="Arial" w:cs="Arial"/>
          <w:kern w:val="0"/>
          <w:sz w:val="22"/>
          <w:szCs w:val="22"/>
        </w:rPr>
        <w:t>ecznych</w:t>
      </w:r>
      <w:r w:rsidR="005961B4" w:rsidRPr="00803D91">
        <w:rPr>
          <w:rFonts w:ascii="Arial" w:eastAsia="Times-Roman" w:hAnsi="Arial" w:cs="Arial"/>
          <w:kern w:val="0"/>
          <w:sz w:val="22"/>
          <w:szCs w:val="22"/>
        </w:rPr>
        <w:t>.</w:t>
      </w:r>
    </w:p>
    <w:p w14:paraId="5E02BDA4" w14:textId="3A0071C0" w:rsidR="003A1531" w:rsidRPr="00803D91" w:rsidRDefault="003A1531" w:rsidP="00E71014">
      <w:pPr>
        <w:pStyle w:val="Standard"/>
        <w:numPr>
          <w:ilvl w:val="0"/>
          <w:numId w:val="46"/>
        </w:numPr>
        <w:autoSpaceDE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03D91">
        <w:rPr>
          <w:rFonts w:ascii="Arial" w:eastAsia="Calibri" w:hAnsi="Arial" w:cs="Arial"/>
          <w:kern w:val="0"/>
          <w:sz w:val="22"/>
          <w:szCs w:val="22"/>
        </w:rPr>
        <w:t>Przekazanie informacji, o której mowa w ust. 1 i 2 przez zamawiającego, nastąpi za pośredni</w:t>
      </w:r>
      <w:r w:rsidRPr="00803D91">
        <w:rPr>
          <w:rFonts w:ascii="Arial" w:eastAsia="Calibri" w:hAnsi="Arial" w:cs="Arial"/>
          <w:kern w:val="0"/>
          <w:sz w:val="22"/>
          <w:szCs w:val="22"/>
        </w:rPr>
        <w:t>c</w:t>
      </w:r>
      <w:r w:rsidRPr="00803D91">
        <w:rPr>
          <w:rFonts w:ascii="Arial" w:eastAsia="Calibri" w:hAnsi="Arial" w:cs="Arial"/>
          <w:kern w:val="0"/>
          <w:sz w:val="22"/>
          <w:szCs w:val="22"/>
        </w:rPr>
        <w:t xml:space="preserve">twem poczty elektronicznej, o której mowa w </w:t>
      </w:r>
      <w:r w:rsidR="00C53069" w:rsidRPr="00803D91">
        <w:rPr>
          <w:rFonts w:ascii="Arial" w:eastAsia="Calibri" w:hAnsi="Arial" w:cs="Arial"/>
          <w:kern w:val="0"/>
          <w:sz w:val="22"/>
          <w:szCs w:val="22"/>
        </w:rPr>
        <w:t>§ 15 ust. 10</w:t>
      </w:r>
      <w:r w:rsidRPr="00803D91">
        <w:rPr>
          <w:rFonts w:ascii="Arial" w:eastAsia="Calibri" w:hAnsi="Arial" w:cs="Arial"/>
          <w:kern w:val="0"/>
          <w:sz w:val="22"/>
          <w:szCs w:val="22"/>
        </w:rPr>
        <w:t xml:space="preserve"> </w:t>
      </w:r>
      <w:r w:rsidR="00EA4853" w:rsidRPr="00803D91">
        <w:rPr>
          <w:rFonts w:ascii="Arial" w:eastAsia="Calibri" w:hAnsi="Arial" w:cs="Arial"/>
          <w:kern w:val="0"/>
          <w:sz w:val="22"/>
          <w:szCs w:val="22"/>
        </w:rPr>
        <w:t>i 11 pkt 2.</w:t>
      </w:r>
    </w:p>
    <w:p w14:paraId="40597C9C" w14:textId="1955244E" w:rsidR="003A0C6A" w:rsidRPr="00803D91" w:rsidRDefault="00CF06CE" w:rsidP="00A7074E">
      <w:pPr>
        <w:pStyle w:val="Standard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Konsultacje</w:t>
      </w:r>
      <w:r w:rsidR="003A0C6A" w:rsidRPr="00803D91">
        <w:rPr>
          <w:rFonts w:ascii="Arial" w:hAnsi="Arial" w:cs="Arial"/>
          <w:sz w:val="22"/>
          <w:szCs w:val="22"/>
        </w:rPr>
        <w:t xml:space="preserve"> społeczne</w:t>
      </w:r>
      <w:r w:rsidRPr="00803D91">
        <w:rPr>
          <w:rFonts w:ascii="Arial" w:hAnsi="Arial" w:cs="Arial"/>
          <w:sz w:val="22"/>
          <w:szCs w:val="22"/>
        </w:rPr>
        <w:t xml:space="preserve">, o których mowa w </w:t>
      </w:r>
      <w:r w:rsidR="003A0C6A" w:rsidRPr="00803D91">
        <w:rPr>
          <w:rFonts w:ascii="Arial" w:hAnsi="Arial" w:cs="Arial"/>
          <w:sz w:val="22"/>
          <w:szCs w:val="22"/>
        </w:rPr>
        <w:t xml:space="preserve">§ 1 </w:t>
      </w:r>
      <w:r w:rsidRPr="00803D91">
        <w:rPr>
          <w:rFonts w:ascii="Arial" w:hAnsi="Arial" w:cs="Arial"/>
          <w:sz w:val="22"/>
          <w:szCs w:val="22"/>
        </w:rPr>
        <w:t xml:space="preserve">ust. 2 pkt </w:t>
      </w:r>
      <w:r w:rsidR="003A0C6A" w:rsidRPr="00803D91">
        <w:rPr>
          <w:rFonts w:ascii="Arial" w:hAnsi="Arial" w:cs="Arial"/>
          <w:sz w:val="22"/>
          <w:szCs w:val="22"/>
        </w:rPr>
        <w:t>5</w:t>
      </w:r>
      <w:r w:rsidRPr="00803D91">
        <w:rPr>
          <w:rFonts w:ascii="Arial" w:hAnsi="Arial" w:cs="Arial"/>
          <w:sz w:val="22"/>
          <w:szCs w:val="22"/>
        </w:rPr>
        <w:t xml:space="preserve"> odbędą się na </w:t>
      </w:r>
      <w:r w:rsidR="003A0C6A" w:rsidRPr="00803D91">
        <w:rPr>
          <w:rFonts w:ascii="Arial" w:hAnsi="Arial" w:cs="Arial"/>
          <w:sz w:val="22"/>
          <w:szCs w:val="22"/>
        </w:rPr>
        <w:t xml:space="preserve">następujących </w:t>
      </w:r>
      <w:r w:rsidRPr="00803D91">
        <w:rPr>
          <w:rFonts w:ascii="Arial" w:hAnsi="Arial" w:cs="Arial"/>
          <w:sz w:val="22"/>
          <w:szCs w:val="22"/>
        </w:rPr>
        <w:t>zas</w:t>
      </w:r>
      <w:r w:rsidRPr="00803D91">
        <w:rPr>
          <w:rFonts w:ascii="Arial" w:hAnsi="Arial" w:cs="Arial"/>
          <w:sz w:val="22"/>
          <w:szCs w:val="22"/>
        </w:rPr>
        <w:t>a</w:t>
      </w:r>
      <w:r w:rsidRPr="00803D91">
        <w:rPr>
          <w:rFonts w:ascii="Arial" w:hAnsi="Arial" w:cs="Arial"/>
          <w:sz w:val="22"/>
          <w:szCs w:val="22"/>
        </w:rPr>
        <w:t>dach</w:t>
      </w:r>
      <w:r w:rsidR="003A0C6A" w:rsidRPr="00803D91">
        <w:rPr>
          <w:rFonts w:ascii="Arial" w:hAnsi="Arial" w:cs="Arial"/>
          <w:sz w:val="22"/>
          <w:szCs w:val="22"/>
        </w:rPr>
        <w:t>:</w:t>
      </w:r>
    </w:p>
    <w:p w14:paraId="4C84DD6E" w14:textId="425A961A" w:rsidR="003A0C6A" w:rsidRPr="00803D91" w:rsidRDefault="003A0C6A">
      <w:pPr>
        <w:pStyle w:val="Standard"/>
        <w:numPr>
          <w:ilvl w:val="0"/>
          <w:numId w:val="8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zostaną przeprowadzone zgodnie z Uchwałą Nr 722/XXVIII/2017 Rady Miasta Lublin z dnia 30 marca 2017 r. (</w:t>
      </w:r>
      <w:proofErr w:type="spellStart"/>
      <w:r w:rsidRPr="00803D91">
        <w:rPr>
          <w:rFonts w:ascii="Arial" w:hAnsi="Arial" w:cs="Arial"/>
          <w:sz w:val="22"/>
          <w:szCs w:val="22"/>
        </w:rPr>
        <w:t>Dz.U.Woj.Lub</w:t>
      </w:r>
      <w:proofErr w:type="spellEnd"/>
      <w:r w:rsidRPr="00803D91">
        <w:rPr>
          <w:rFonts w:ascii="Arial" w:hAnsi="Arial" w:cs="Arial"/>
          <w:sz w:val="22"/>
          <w:szCs w:val="22"/>
        </w:rPr>
        <w:t>.  z 2017 r. poz. 1793) zmienioną uchwałą Rady Miasta Lublin nr 880/XXVII/2021 z dnia 25 marca 2021 r. w sprawie trybu i zasad prz</w:t>
      </w:r>
      <w:r w:rsidRPr="00803D91">
        <w:rPr>
          <w:rFonts w:ascii="Arial" w:hAnsi="Arial" w:cs="Arial"/>
          <w:sz w:val="22"/>
          <w:szCs w:val="22"/>
        </w:rPr>
        <w:t>e</w:t>
      </w:r>
      <w:r w:rsidRPr="00803D91">
        <w:rPr>
          <w:rFonts w:ascii="Arial" w:hAnsi="Arial" w:cs="Arial"/>
          <w:sz w:val="22"/>
          <w:szCs w:val="22"/>
        </w:rPr>
        <w:t>prowadzania konsultacji społecznych z Mieszkańcami Miasta Lublin (</w:t>
      </w:r>
      <w:proofErr w:type="spellStart"/>
      <w:r w:rsidRPr="00803D91">
        <w:rPr>
          <w:rFonts w:ascii="Arial" w:hAnsi="Arial" w:cs="Arial"/>
          <w:sz w:val="22"/>
          <w:szCs w:val="22"/>
        </w:rPr>
        <w:t>Dz.U.Woj.Lub</w:t>
      </w:r>
      <w:proofErr w:type="spellEnd"/>
      <w:r w:rsidRPr="00803D91">
        <w:rPr>
          <w:rFonts w:ascii="Arial" w:hAnsi="Arial" w:cs="Arial"/>
          <w:sz w:val="22"/>
          <w:szCs w:val="22"/>
        </w:rPr>
        <w:t>. z 2021 r. poz. 1656).</w:t>
      </w:r>
    </w:p>
    <w:p w14:paraId="09E81DAD" w14:textId="058B4FE6" w:rsidR="003A0C6A" w:rsidRPr="00444E01" w:rsidRDefault="003A0C6A">
      <w:pPr>
        <w:pStyle w:val="Standard"/>
        <w:numPr>
          <w:ilvl w:val="0"/>
          <w:numId w:val="87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44E01">
        <w:rPr>
          <w:rFonts w:ascii="Arial" w:hAnsi="Arial" w:cs="Arial"/>
          <w:bCs/>
          <w:sz w:val="22"/>
          <w:szCs w:val="22"/>
          <w:u w:val="single"/>
        </w:rPr>
        <w:t>Obowiązki Wykonawcy</w:t>
      </w:r>
      <w:r w:rsidRPr="00444E01">
        <w:rPr>
          <w:rFonts w:ascii="Arial" w:hAnsi="Arial" w:cs="Arial"/>
          <w:bCs/>
          <w:sz w:val="22"/>
          <w:szCs w:val="22"/>
        </w:rPr>
        <w:t>:</w:t>
      </w:r>
    </w:p>
    <w:p w14:paraId="28C731DE" w14:textId="5E1C1047" w:rsidR="003A0C6A" w:rsidRPr="00803D91" w:rsidRDefault="003A0C6A">
      <w:pPr>
        <w:pStyle w:val="Akapitzlist"/>
        <w:widowControl w:val="0"/>
        <w:numPr>
          <w:ilvl w:val="1"/>
          <w:numId w:val="86"/>
        </w:numPr>
        <w:shd w:val="clear" w:color="auto" w:fill="FFFFFF" w:themeFill="background1"/>
        <w:tabs>
          <w:tab w:val="left" w:pos="1710"/>
        </w:tabs>
        <w:autoSpaceDE w:val="0"/>
        <w:spacing w:line="276" w:lineRule="auto"/>
        <w:ind w:left="1276" w:right="110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Przestrzeganie postanowień Uchwały wskazanej w pkt 1.</w:t>
      </w:r>
    </w:p>
    <w:p w14:paraId="487DF73B" w14:textId="77777777" w:rsidR="00803D91" w:rsidRDefault="003A0C6A" w:rsidP="00803D91">
      <w:pPr>
        <w:pStyle w:val="Akapitzlist"/>
        <w:widowControl w:val="0"/>
        <w:numPr>
          <w:ilvl w:val="1"/>
          <w:numId w:val="86"/>
        </w:numPr>
        <w:shd w:val="clear" w:color="auto" w:fill="FFFFFF" w:themeFill="background1"/>
        <w:tabs>
          <w:tab w:val="left" w:pos="1710"/>
        </w:tabs>
        <w:autoSpaceDE w:val="0"/>
        <w:spacing w:line="276" w:lineRule="auto"/>
        <w:ind w:left="1276" w:right="110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Stała współpraca z zamawiającym w trakcie trwania całego procesu konsultacji sp</w:t>
      </w:r>
      <w:r w:rsidRPr="00803D91">
        <w:rPr>
          <w:rFonts w:ascii="Arial" w:hAnsi="Arial" w:cs="Arial"/>
          <w:sz w:val="22"/>
          <w:szCs w:val="22"/>
        </w:rPr>
        <w:t>o</w:t>
      </w:r>
      <w:r w:rsidRPr="00803D91">
        <w:rPr>
          <w:rFonts w:ascii="Arial" w:hAnsi="Arial" w:cs="Arial"/>
          <w:sz w:val="22"/>
          <w:szCs w:val="22"/>
        </w:rPr>
        <w:t>łecznych i spotkań o których jest mowa w pkt.</w:t>
      </w:r>
      <w:r w:rsidR="0066089A" w:rsidRPr="00803D91">
        <w:rPr>
          <w:rFonts w:ascii="Arial" w:hAnsi="Arial" w:cs="Arial"/>
          <w:sz w:val="22"/>
          <w:szCs w:val="22"/>
        </w:rPr>
        <w:t xml:space="preserve"> 2c i 2d</w:t>
      </w:r>
      <w:r w:rsidR="00C84C4E" w:rsidRPr="00803D91">
        <w:rPr>
          <w:rFonts w:ascii="Arial" w:hAnsi="Arial" w:cs="Arial"/>
          <w:sz w:val="22"/>
          <w:szCs w:val="22"/>
        </w:rPr>
        <w:t xml:space="preserve"> niniejszego ustępu</w:t>
      </w:r>
      <w:r w:rsidRPr="00803D91">
        <w:rPr>
          <w:rFonts w:ascii="Arial" w:hAnsi="Arial" w:cs="Arial"/>
          <w:sz w:val="22"/>
          <w:szCs w:val="22"/>
        </w:rPr>
        <w:t>, w tym między innymi w kwestii terminów każdego spotkania  konsultacyjnego, uzgadniania materiałów, jego przebiegu i scenariusza.</w:t>
      </w:r>
    </w:p>
    <w:p w14:paraId="72FE6D93" w14:textId="0A931AF6" w:rsidR="003A0C6A" w:rsidRPr="00803D91" w:rsidRDefault="003A0C6A" w:rsidP="00803D91">
      <w:pPr>
        <w:pStyle w:val="Akapitzlist"/>
        <w:widowControl w:val="0"/>
        <w:numPr>
          <w:ilvl w:val="1"/>
          <w:numId w:val="86"/>
        </w:numPr>
        <w:shd w:val="clear" w:color="auto" w:fill="FFFFFF" w:themeFill="background1"/>
        <w:tabs>
          <w:tab w:val="left" w:pos="1710"/>
        </w:tabs>
        <w:autoSpaceDE w:val="0"/>
        <w:spacing w:line="276" w:lineRule="auto"/>
        <w:ind w:left="1276" w:right="110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 xml:space="preserve">Udział </w:t>
      </w:r>
      <w:r w:rsidR="0066089A" w:rsidRPr="00803D91">
        <w:rPr>
          <w:rFonts w:ascii="Arial" w:hAnsi="Arial" w:cs="Arial"/>
          <w:sz w:val="22"/>
          <w:szCs w:val="22"/>
        </w:rPr>
        <w:t xml:space="preserve">i doradztwo </w:t>
      </w:r>
      <w:r w:rsidR="00E55B0C" w:rsidRPr="00803D91">
        <w:rPr>
          <w:rFonts w:ascii="Arial" w:hAnsi="Arial" w:cs="Arial"/>
          <w:sz w:val="22"/>
          <w:szCs w:val="22"/>
        </w:rPr>
        <w:t xml:space="preserve">z ramienia zamawiającego </w:t>
      </w:r>
      <w:r w:rsidRPr="00803D91">
        <w:rPr>
          <w:rFonts w:ascii="Arial" w:hAnsi="Arial" w:cs="Arial"/>
          <w:sz w:val="22"/>
          <w:szCs w:val="22"/>
        </w:rPr>
        <w:t xml:space="preserve">w 2 (dwóch) lub maksymalnie 3 (trzech) spotkaniach z przedstawicielami </w:t>
      </w:r>
      <w:r w:rsidR="00C84C4E" w:rsidRPr="00803D91">
        <w:rPr>
          <w:rFonts w:ascii="Arial" w:hAnsi="Arial" w:cs="Arial"/>
          <w:sz w:val="22"/>
          <w:szCs w:val="22"/>
        </w:rPr>
        <w:t xml:space="preserve">władz miasta, Radnymi </w:t>
      </w:r>
      <w:r w:rsidRPr="00803D91">
        <w:rPr>
          <w:rFonts w:ascii="Arial" w:hAnsi="Arial" w:cs="Arial"/>
          <w:sz w:val="22"/>
          <w:szCs w:val="22"/>
        </w:rPr>
        <w:t>Rady Miasta</w:t>
      </w:r>
      <w:r w:rsidR="006A4B55" w:rsidRPr="00803D91">
        <w:rPr>
          <w:rFonts w:ascii="Arial" w:hAnsi="Arial" w:cs="Arial"/>
          <w:sz w:val="22"/>
          <w:szCs w:val="22"/>
        </w:rPr>
        <w:t>,</w:t>
      </w:r>
      <w:r w:rsidRPr="00803D91">
        <w:rPr>
          <w:rFonts w:ascii="Arial" w:hAnsi="Arial" w:cs="Arial"/>
          <w:sz w:val="22"/>
          <w:szCs w:val="22"/>
        </w:rPr>
        <w:t xml:space="preserve"> Rad </w:t>
      </w:r>
      <w:r w:rsidR="006A4B55" w:rsidRPr="00803D91">
        <w:rPr>
          <w:rFonts w:ascii="Arial" w:hAnsi="Arial" w:cs="Arial"/>
          <w:sz w:val="22"/>
          <w:szCs w:val="22"/>
        </w:rPr>
        <w:t xml:space="preserve">i Zarządów </w:t>
      </w:r>
      <w:r w:rsidRPr="00803D91">
        <w:rPr>
          <w:rFonts w:ascii="Arial" w:hAnsi="Arial" w:cs="Arial"/>
          <w:sz w:val="22"/>
          <w:szCs w:val="22"/>
        </w:rPr>
        <w:t xml:space="preserve">Dzielnic </w:t>
      </w:r>
      <w:r w:rsidR="00E55B0C" w:rsidRPr="00803D91">
        <w:rPr>
          <w:rFonts w:ascii="Arial" w:hAnsi="Arial" w:cs="Arial"/>
          <w:sz w:val="22"/>
          <w:szCs w:val="22"/>
        </w:rPr>
        <w:t xml:space="preserve">podczas </w:t>
      </w:r>
      <w:r w:rsidR="00E55B0C" w:rsidRPr="00803D91">
        <w:rPr>
          <w:rFonts w:ascii="Arial" w:hAnsi="Arial" w:cs="Arial"/>
          <w:b/>
          <w:bCs/>
          <w:sz w:val="22"/>
          <w:szCs w:val="22"/>
        </w:rPr>
        <w:t>spotkań i konsultacji społecznych</w:t>
      </w:r>
      <w:r w:rsidR="00E55B0C" w:rsidRPr="00803D91">
        <w:rPr>
          <w:rFonts w:ascii="Arial" w:hAnsi="Arial" w:cs="Arial"/>
          <w:sz w:val="22"/>
          <w:szCs w:val="22"/>
        </w:rPr>
        <w:t xml:space="preserve">, prowadzonych przez </w:t>
      </w:r>
      <w:r w:rsidR="00E55B0C" w:rsidRPr="00803D91">
        <w:rPr>
          <w:rFonts w:ascii="Arial" w:eastAsia="Lucida Sans Unicode" w:hAnsi="Arial" w:cs="Arial"/>
          <w:sz w:val="22"/>
          <w:szCs w:val="22"/>
          <w:lang w:bidi="hi-IN"/>
        </w:rPr>
        <w:t>firmę TRAKO PROJEKTY TRANSPORTOWE SZAMBORSKI I SZELUKO</w:t>
      </w:r>
      <w:r w:rsidR="00E55B0C" w:rsidRPr="00803D91">
        <w:rPr>
          <w:rFonts w:ascii="Arial" w:eastAsia="Lucida Sans Unicode" w:hAnsi="Arial" w:cs="Arial"/>
          <w:sz w:val="22"/>
          <w:szCs w:val="22"/>
          <w:lang w:bidi="hi-IN"/>
        </w:rPr>
        <w:t>W</w:t>
      </w:r>
      <w:r w:rsidR="00E55B0C" w:rsidRPr="00803D91">
        <w:rPr>
          <w:rFonts w:ascii="Arial" w:eastAsia="Lucida Sans Unicode" w:hAnsi="Arial" w:cs="Arial"/>
          <w:sz w:val="22"/>
          <w:szCs w:val="22"/>
          <w:lang w:bidi="hi-IN"/>
        </w:rPr>
        <w:t>SKI Sp. j. na podstawie zawartej umowy poprzedzonej postępowaniem o udzielenie zamówienia publicznego o oznaczeniu DZ.370.K.1.2023 w ramach projektu międz</w:t>
      </w:r>
      <w:r w:rsidR="00E55B0C" w:rsidRPr="00803D91">
        <w:rPr>
          <w:rFonts w:ascii="Arial" w:eastAsia="Lucida Sans Unicode" w:hAnsi="Arial" w:cs="Arial"/>
          <w:sz w:val="22"/>
          <w:szCs w:val="22"/>
          <w:lang w:bidi="hi-IN"/>
        </w:rPr>
        <w:t>y</w:t>
      </w:r>
      <w:r w:rsidR="00E55B0C" w:rsidRPr="00803D91">
        <w:rPr>
          <w:rFonts w:ascii="Arial" w:eastAsia="Lucida Sans Unicode" w:hAnsi="Arial" w:cs="Arial"/>
          <w:sz w:val="22"/>
          <w:szCs w:val="22"/>
          <w:lang w:bidi="hi-IN"/>
        </w:rPr>
        <w:lastRenderedPageBreak/>
        <w:t xml:space="preserve">narodowego „MOVE IT </w:t>
      </w:r>
      <w:proofErr w:type="spellStart"/>
      <w:r w:rsidR="00E55B0C" w:rsidRPr="00803D91">
        <w:rPr>
          <w:rFonts w:ascii="Arial" w:eastAsia="Lucida Sans Unicode" w:hAnsi="Arial" w:cs="Arial"/>
          <w:sz w:val="22"/>
          <w:szCs w:val="22"/>
          <w:lang w:bidi="hi-IN"/>
        </w:rPr>
        <w:t>like</w:t>
      </w:r>
      <w:proofErr w:type="spellEnd"/>
      <w:r w:rsidR="00E55B0C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 Lublin – a </w:t>
      </w:r>
      <w:proofErr w:type="spellStart"/>
      <w:r w:rsidR="00E55B0C" w:rsidRPr="00803D91">
        <w:rPr>
          <w:rFonts w:ascii="Arial" w:eastAsia="Lucida Sans Unicode" w:hAnsi="Arial" w:cs="Arial"/>
          <w:sz w:val="22"/>
          <w:szCs w:val="22"/>
          <w:lang w:bidi="hi-IN"/>
        </w:rPr>
        <w:t>Chișinău</w:t>
      </w:r>
      <w:proofErr w:type="spellEnd"/>
      <w:r w:rsidR="00E55B0C" w:rsidRPr="00803D91">
        <w:rPr>
          <w:rFonts w:ascii="Arial" w:hAnsi="Arial" w:cs="Arial"/>
          <w:sz w:val="22"/>
          <w:szCs w:val="22"/>
        </w:rPr>
        <w:t xml:space="preserve"> </w:t>
      </w:r>
      <w:r w:rsidR="00E55B0C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public transport </w:t>
      </w:r>
      <w:proofErr w:type="spellStart"/>
      <w:r w:rsidR="00E55B0C" w:rsidRPr="00803D91">
        <w:rPr>
          <w:rFonts w:ascii="Arial" w:eastAsia="Lucida Sans Unicode" w:hAnsi="Arial" w:cs="Arial"/>
          <w:sz w:val="22"/>
          <w:szCs w:val="22"/>
          <w:lang w:bidi="hi-IN"/>
        </w:rPr>
        <w:t>sustainable</w:t>
      </w:r>
      <w:proofErr w:type="spellEnd"/>
      <w:r w:rsidR="00E55B0C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 dev</w:t>
      </w:r>
      <w:r w:rsidR="00E55B0C" w:rsidRPr="00803D91">
        <w:rPr>
          <w:rFonts w:ascii="Arial" w:eastAsia="Lucida Sans Unicode" w:hAnsi="Arial" w:cs="Arial"/>
          <w:sz w:val="22"/>
          <w:szCs w:val="22"/>
          <w:lang w:bidi="hi-IN"/>
        </w:rPr>
        <w:t>e</w:t>
      </w:r>
      <w:r w:rsidR="00E55B0C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lopment </w:t>
      </w:r>
      <w:proofErr w:type="spellStart"/>
      <w:r w:rsidR="00E55B0C" w:rsidRPr="00803D91">
        <w:rPr>
          <w:rFonts w:ascii="Arial" w:eastAsia="Lucida Sans Unicode" w:hAnsi="Arial" w:cs="Arial"/>
          <w:sz w:val="22"/>
          <w:szCs w:val="22"/>
          <w:lang w:bidi="hi-IN"/>
        </w:rPr>
        <w:t>initiative</w:t>
      </w:r>
      <w:proofErr w:type="spellEnd"/>
      <w:r w:rsidR="00E55B0C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) w ramach działania </w:t>
      </w:r>
      <w:r w:rsidR="00E55B0C" w:rsidRPr="00803D91">
        <w:rPr>
          <w:rFonts w:ascii="Arial" w:hAnsi="Arial" w:cs="Arial"/>
          <w:sz w:val="22"/>
          <w:szCs w:val="22"/>
        </w:rPr>
        <w:t>pn. „</w:t>
      </w:r>
      <w:r w:rsidR="00E55B0C" w:rsidRPr="00803D91">
        <w:rPr>
          <w:rFonts w:ascii="Arial" w:eastAsia="Lucida Sans Unicode" w:hAnsi="Arial" w:cs="Arial"/>
          <w:sz w:val="22"/>
          <w:szCs w:val="22"/>
          <w:lang w:bidi="hi-IN"/>
        </w:rPr>
        <w:t>Analiza rynku komunikacji miejskiej w L</w:t>
      </w:r>
      <w:r w:rsidR="00E55B0C" w:rsidRPr="00803D91">
        <w:rPr>
          <w:rFonts w:ascii="Arial" w:eastAsia="Lucida Sans Unicode" w:hAnsi="Arial" w:cs="Arial"/>
          <w:sz w:val="22"/>
          <w:szCs w:val="22"/>
          <w:lang w:bidi="hi-IN"/>
        </w:rPr>
        <w:t>u</w:t>
      </w:r>
      <w:r w:rsidR="00E55B0C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blinie wraz z optymalizacją oferty przewozowej, na podstawie przeprowadzonych badań rynku komunikacji miejskiej. </w:t>
      </w:r>
      <w:r w:rsidR="00E55B0C" w:rsidRPr="00444E01">
        <w:rPr>
          <w:rFonts w:ascii="Arial" w:eastAsia="Lucida Sans Unicode" w:hAnsi="Arial" w:cs="Arial"/>
          <w:sz w:val="22"/>
          <w:szCs w:val="22"/>
          <w:lang w:bidi="hi-IN"/>
        </w:rPr>
        <w:t xml:space="preserve">Zadanie 4: </w:t>
      </w:r>
      <w:r w:rsidR="00E55B0C" w:rsidRPr="00444E01">
        <w:rPr>
          <w:rFonts w:ascii="Arial" w:hAnsi="Arial" w:cs="Arial"/>
          <w:sz w:val="22"/>
          <w:szCs w:val="22"/>
        </w:rPr>
        <w:t>Wariantowa koncepcja optymalizacji oferty przewozowej w komunikacji miejskiej w Lublinie</w:t>
      </w:r>
      <w:r w:rsidR="00E55B0C" w:rsidRPr="00444E01">
        <w:rPr>
          <w:rFonts w:ascii="Arial" w:eastAsia="Lucida Sans Unicode" w:hAnsi="Arial" w:cs="Arial"/>
          <w:sz w:val="22"/>
          <w:szCs w:val="22"/>
          <w:lang w:bidi="hi-IN"/>
        </w:rPr>
        <w:t>”</w:t>
      </w:r>
      <w:r w:rsidRPr="00444E01">
        <w:rPr>
          <w:rFonts w:ascii="Arial" w:hAnsi="Arial" w:cs="Arial"/>
          <w:sz w:val="22"/>
          <w:szCs w:val="22"/>
        </w:rPr>
        <w:t>.</w:t>
      </w:r>
      <w:r w:rsidRPr="00803D91">
        <w:rPr>
          <w:rFonts w:ascii="Arial" w:hAnsi="Arial" w:cs="Arial"/>
          <w:sz w:val="22"/>
          <w:szCs w:val="22"/>
        </w:rPr>
        <w:t xml:space="preserve"> Czas trwania każdego sp</w:t>
      </w:r>
      <w:r w:rsidRPr="00803D91">
        <w:rPr>
          <w:rFonts w:ascii="Arial" w:hAnsi="Arial" w:cs="Arial"/>
          <w:sz w:val="22"/>
          <w:szCs w:val="22"/>
        </w:rPr>
        <w:t>o</w:t>
      </w:r>
      <w:r w:rsidRPr="00803D91">
        <w:rPr>
          <w:rFonts w:ascii="Arial" w:hAnsi="Arial" w:cs="Arial"/>
          <w:sz w:val="22"/>
          <w:szCs w:val="22"/>
        </w:rPr>
        <w:t>tkania 3-5 godzin.</w:t>
      </w:r>
    </w:p>
    <w:p w14:paraId="25BE996A" w14:textId="48E55B24" w:rsidR="003A0C6A" w:rsidRPr="00803D91" w:rsidRDefault="003A0C6A">
      <w:pPr>
        <w:pStyle w:val="Akapitzlist"/>
        <w:widowControl w:val="0"/>
        <w:numPr>
          <w:ilvl w:val="1"/>
          <w:numId w:val="86"/>
        </w:numPr>
        <w:shd w:val="clear" w:color="auto" w:fill="FFFFFF" w:themeFill="background1"/>
        <w:tabs>
          <w:tab w:val="left" w:pos="1710"/>
        </w:tabs>
        <w:autoSpaceDE w:val="0"/>
        <w:spacing w:line="276" w:lineRule="auto"/>
        <w:ind w:left="1276" w:right="110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 xml:space="preserve">Udział </w:t>
      </w:r>
      <w:r w:rsidR="00E55B0C" w:rsidRPr="00803D91">
        <w:rPr>
          <w:rFonts w:ascii="Arial" w:hAnsi="Arial" w:cs="Arial"/>
          <w:sz w:val="22"/>
          <w:szCs w:val="22"/>
        </w:rPr>
        <w:t xml:space="preserve">i doradztwo z ramienia zamawiającego </w:t>
      </w:r>
      <w:r w:rsidRPr="00803D91">
        <w:rPr>
          <w:rFonts w:ascii="Arial" w:hAnsi="Arial" w:cs="Arial"/>
          <w:sz w:val="22"/>
          <w:szCs w:val="22"/>
        </w:rPr>
        <w:t xml:space="preserve">w 5 (pięciu) spotkaniach w ramach konsultacji społecznych z mieszkańcami, </w:t>
      </w:r>
      <w:r w:rsidR="00E55B0C" w:rsidRPr="00803D91">
        <w:rPr>
          <w:rFonts w:ascii="Arial" w:hAnsi="Arial" w:cs="Arial"/>
          <w:sz w:val="22"/>
          <w:szCs w:val="22"/>
        </w:rPr>
        <w:t xml:space="preserve">podczas </w:t>
      </w:r>
      <w:r w:rsidR="00E55B0C" w:rsidRPr="00444E01">
        <w:rPr>
          <w:rFonts w:ascii="Arial" w:hAnsi="Arial" w:cs="Arial"/>
          <w:sz w:val="22"/>
          <w:szCs w:val="22"/>
        </w:rPr>
        <w:t>spotkań i konsultacji społecznych,</w:t>
      </w:r>
      <w:r w:rsidR="00E55B0C" w:rsidRPr="00803D91">
        <w:rPr>
          <w:rFonts w:ascii="Arial" w:hAnsi="Arial" w:cs="Arial"/>
          <w:sz w:val="22"/>
          <w:szCs w:val="22"/>
        </w:rPr>
        <w:t xml:space="preserve"> prowadzonych przez </w:t>
      </w:r>
      <w:r w:rsidR="00E55B0C" w:rsidRPr="00803D91">
        <w:rPr>
          <w:rFonts w:ascii="Arial" w:eastAsia="Lucida Sans Unicode" w:hAnsi="Arial" w:cs="Arial"/>
          <w:sz w:val="22"/>
          <w:szCs w:val="22"/>
          <w:lang w:bidi="hi-IN"/>
        </w:rPr>
        <w:t>firmę TRAKO PROJEKTY TRANSPORTOWE SZAMBORSKI I SZELUKOWSKI Sp. j. na podstawie zawartej umowy poprzedzonej postępowaniem o udzielenie zamówienia publicznego o oznaczeniu DZ.370.K.1.2023 w ramach pr</w:t>
      </w:r>
      <w:r w:rsidR="00E55B0C" w:rsidRPr="00803D91">
        <w:rPr>
          <w:rFonts w:ascii="Arial" w:eastAsia="Lucida Sans Unicode" w:hAnsi="Arial" w:cs="Arial"/>
          <w:sz w:val="22"/>
          <w:szCs w:val="22"/>
          <w:lang w:bidi="hi-IN"/>
        </w:rPr>
        <w:t>o</w:t>
      </w:r>
      <w:r w:rsidR="00E55B0C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jektu międzynarodowego „MOVE IT </w:t>
      </w:r>
      <w:proofErr w:type="spellStart"/>
      <w:r w:rsidR="00E55B0C" w:rsidRPr="00803D91">
        <w:rPr>
          <w:rFonts w:ascii="Arial" w:eastAsia="Lucida Sans Unicode" w:hAnsi="Arial" w:cs="Arial"/>
          <w:sz w:val="22"/>
          <w:szCs w:val="22"/>
          <w:lang w:bidi="hi-IN"/>
        </w:rPr>
        <w:t>like</w:t>
      </w:r>
      <w:proofErr w:type="spellEnd"/>
      <w:r w:rsidR="00E55B0C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 Lublin – a </w:t>
      </w:r>
      <w:proofErr w:type="spellStart"/>
      <w:r w:rsidR="00E55B0C" w:rsidRPr="00803D91">
        <w:rPr>
          <w:rFonts w:ascii="Arial" w:eastAsia="Lucida Sans Unicode" w:hAnsi="Arial" w:cs="Arial"/>
          <w:sz w:val="22"/>
          <w:szCs w:val="22"/>
          <w:lang w:bidi="hi-IN"/>
        </w:rPr>
        <w:t>Chișinău</w:t>
      </w:r>
      <w:proofErr w:type="spellEnd"/>
      <w:r w:rsidR="00E55B0C" w:rsidRPr="00803D91">
        <w:rPr>
          <w:rFonts w:ascii="Arial" w:hAnsi="Arial" w:cs="Arial"/>
          <w:sz w:val="22"/>
          <w:szCs w:val="22"/>
        </w:rPr>
        <w:t xml:space="preserve"> </w:t>
      </w:r>
      <w:r w:rsidR="00E55B0C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public transport </w:t>
      </w:r>
      <w:proofErr w:type="spellStart"/>
      <w:r w:rsidR="00E55B0C" w:rsidRPr="00803D91">
        <w:rPr>
          <w:rFonts w:ascii="Arial" w:eastAsia="Lucida Sans Unicode" w:hAnsi="Arial" w:cs="Arial"/>
          <w:sz w:val="22"/>
          <w:szCs w:val="22"/>
          <w:lang w:bidi="hi-IN"/>
        </w:rPr>
        <w:t>sust</w:t>
      </w:r>
      <w:r w:rsidR="00E55B0C" w:rsidRPr="00803D91">
        <w:rPr>
          <w:rFonts w:ascii="Arial" w:eastAsia="Lucida Sans Unicode" w:hAnsi="Arial" w:cs="Arial"/>
          <w:sz w:val="22"/>
          <w:szCs w:val="22"/>
          <w:lang w:bidi="hi-IN"/>
        </w:rPr>
        <w:t>a</w:t>
      </w:r>
      <w:r w:rsidR="00E55B0C" w:rsidRPr="00803D91">
        <w:rPr>
          <w:rFonts w:ascii="Arial" w:eastAsia="Lucida Sans Unicode" w:hAnsi="Arial" w:cs="Arial"/>
          <w:sz w:val="22"/>
          <w:szCs w:val="22"/>
          <w:lang w:bidi="hi-IN"/>
        </w:rPr>
        <w:t>inable</w:t>
      </w:r>
      <w:proofErr w:type="spellEnd"/>
      <w:r w:rsidR="00E55B0C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 development </w:t>
      </w:r>
      <w:proofErr w:type="spellStart"/>
      <w:r w:rsidR="00E55B0C" w:rsidRPr="00803D91">
        <w:rPr>
          <w:rFonts w:ascii="Arial" w:eastAsia="Lucida Sans Unicode" w:hAnsi="Arial" w:cs="Arial"/>
          <w:sz w:val="22"/>
          <w:szCs w:val="22"/>
          <w:lang w:bidi="hi-IN"/>
        </w:rPr>
        <w:t>initiative</w:t>
      </w:r>
      <w:proofErr w:type="spellEnd"/>
      <w:r w:rsidR="001771B7" w:rsidRPr="00803D91">
        <w:rPr>
          <w:rFonts w:ascii="Arial" w:eastAsia="Lucida Sans Unicode" w:hAnsi="Arial" w:cs="Arial"/>
          <w:sz w:val="22"/>
          <w:szCs w:val="22"/>
          <w:lang w:bidi="hi-IN"/>
        </w:rPr>
        <w:t>”</w:t>
      </w:r>
      <w:r w:rsidR="00E55B0C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) w ramach działania </w:t>
      </w:r>
      <w:r w:rsidR="00E55B0C" w:rsidRPr="00803D91">
        <w:rPr>
          <w:rFonts w:ascii="Arial" w:hAnsi="Arial" w:cs="Arial"/>
          <w:sz w:val="22"/>
          <w:szCs w:val="22"/>
        </w:rPr>
        <w:t>pn. „</w:t>
      </w:r>
      <w:r w:rsidR="00E55B0C" w:rsidRPr="00803D91">
        <w:rPr>
          <w:rFonts w:ascii="Arial" w:eastAsia="Lucida Sans Unicode" w:hAnsi="Arial" w:cs="Arial"/>
          <w:sz w:val="22"/>
          <w:szCs w:val="22"/>
          <w:lang w:bidi="hi-IN"/>
        </w:rPr>
        <w:t>Analiza rynku komunikacji miejskiej w Lublinie wraz z optymalizacją oferty przewozowej, na podstawie prz</w:t>
      </w:r>
      <w:r w:rsidR="00E55B0C" w:rsidRPr="00803D91">
        <w:rPr>
          <w:rFonts w:ascii="Arial" w:eastAsia="Lucida Sans Unicode" w:hAnsi="Arial" w:cs="Arial"/>
          <w:sz w:val="22"/>
          <w:szCs w:val="22"/>
          <w:lang w:bidi="hi-IN"/>
        </w:rPr>
        <w:t>e</w:t>
      </w:r>
      <w:r w:rsidR="00E55B0C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prowadzonych badań rynku komunikacji miejskiej. </w:t>
      </w:r>
      <w:r w:rsidR="00E55B0C" w:rsidRPr="00803D91">
        <w:rPr>
          <w:rFonts w:ascii="Arial" w:eastAsia="Lucida Sans Unicode" w:hAnsi="Arial" w:cs="Arial"/>
          <w:b/>
          <w:bCs/>
          <w:sz w:val="22"/>
          <w:szCs w:val="22"/>
          <w:lang w:bidi="hi-IN"/>
        </w:rPr>
        <w:t xml:space="preserve">Zadanie 4: </w:t>
      </w:r>
      <w:r w:rsidR="00E55B0C" w:rsidRPr="00803D91">
        <w:rPr>
          <w:rFonts w:ascii="Arial" w:hAnsi="Arial" w:cs="Arial"/>
          <w:b/>
          <w:bCs/>
          <w:sz w:val="22"/>
          <w:szCs w:val="22"/>
        </w:rPr>
        <w:t>Wariantowa ko</w:t>
      </w:r>
      <w:r w:rsidR="00E55B0C" w:rsidRPr="00803D91">
        <w:rPr>
          <w:rFonts w:ascii="Arial" w:hAnsi="Arial" w:cs="Arial"/>
          <w:b/>
          <w:bCs/>
          <w:sz w:val="22"/>
          <w:szCs w:val="22"/>
        </w:rPr>
        <w:t>n</w:t>
      </w:r>
      <w:r w:rsidR="00E55B0C" w:rsidRPr="00803D91">
        <w:rPr>
          <w:rFonts w:ascii="Arial" w:hAnsi="Arial" w:cs="Arial"/>
          <w:b/>
          <w:bCs/>
          <w:sz w:val="22"/>
          <w:szCs w:val="22"/>
        </w:rPr>
        <w:t>cepcja optymalizacji oferty przewozowej w komunikacji miejskiej w Lublinie</w:t>
      </w:r>
      <w:r w:rsidR="00E55B0C" w:rsidRPr="00803D91">
        <w:rPr>
          <w:rFonts w:ascii="Arial" w:eastAsia="Lucida Sans Unicode" w:hAnsi="Arial" w:cs="Arial"/>
          <w:b/>
          <w:bCs/>
          <w:sz w:val="22"/>
          <w:szCs w:val="22"/>
          <w:lang w:bidi="hi-IN"/>
        </w:rPr>
        <w:t>”</w:t>
      </w:r>
      <w:r w:rsidRPr="00803D91">
        <w:rPr>
          <w:rFonts w:ascii="Arial" w:hAnsi="Arial" w:cs="Arial"/>
          <w:sz w:val="22"/>
          <w:szCs w:val="22"/>
        </w:rPr>
        <w:t>. Czas trwania każdego spotkania 3-5 godzin.</w:t>
      </w:r>
    </w:p>
    <w:p w14:paraId="55C8CD0D" w14:textId="6D5B73BE" w:rsidR="003A0C6A" w:rsidRPr="00803D91" w:rsidRDefault="003A0C6A">
      <w:pPr>
        <w:pStyle w:val="Akapitzlist"/>
        <w:widowControl w:val="0"/>
        <w:numPr>
          <w:ilvl w:val="1"/>
          <w:numId w:val="86"/>
        </w:numPr>
        <w:shd w:val="clear" w:color="auto" w:fill="FFFFFF" w:themeFill="background1"/>
        <w:tabs>
          <w:tab w:val="left" w:pos="1710"/>
        </w:tabs>
        <w:autoSpaceDE w:val="0"/>
        <w:spacing w:line="276" w:lineRule="auto"/>
        <w:ind w:left="1276" w:right="110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Protokołowanie wszystkich uwag, wniosków i opinii podczas spotkań i konsultacji społecznych.</w:t>
      </w:r>
    </w:p>
    <w:p w14:paraId="136F5706" w14:textId="1C78BA1B" w:rsidR="003A0C6A" w:rsidRPr="00803D91" w:rsidRDefault="003A0C6A">
      <w:pPr>
        <w:pStyle w:val="Akapitzlist"/>
        <w:widowControl w:val="0"/>
        <w:numPr>
          <w:ilvl w:val="1"/>
          <w:numId w:val="86"/>
        </w:numPr>
        <w:shd w:val="clear" w:color="auto" w:fill="FFFFFF" w:themeFill="background1"/>
        <w:tabs>
          <w:tab w:val="left" w:pos="1710"/>
        </w:tabs>
        <w:autoSpaceDE w:val="0"/>
        <w:spacing w:line="276" w:lineRule="auto"/>
        <w:ind w:left="1276" w:right="110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Udzielanie wyczerpujących odpowiedzi i wyjaśnień na pytania i wątpliwości przek</w:t>
      </w:r>
      <w:r w:rsidRPr="00803D91">
        <w:rPr>
          <w:rFonts w:ascii="Arial" w:hAnsi="Arial" w:cs="Arial"/>
          <w:sz w:val="22"/>
          <w:szCs w:val="22"/>
        </w:rPr>
        <w:t>a</w:t>
      </w:r>
      <w:r w:rsidRPr="00803D91">
        <w:rPr>
          <w:rFonts w:ascii="Arial" w:hAnsi="Arial" w:cs="Arial"/>
          <w:sz w:val="22"/>
          <w:szCs w:val="22"/>
        </w:rPr>
        <w:t>zywane przez uczestników wszystkich spotkań i konsultacji społecznych</w:t>
      </w:r>
      <w:r w:rsidR="00C84C4E" w:rsidRPr="00803D91">
        <w:rPr>
          <w:rFonts w:ascii="Arial" w:hAnsi="Arial" w:cs="Arial"/>
          <w:sz w:val="22"/>
          <w:szCs w:val="22"/>
        </w:rPr>
        <w:t xml:space="preserve"> w zakresie przedmiotu umowy</w:t>
      </w:r>
      <w:r w:rsidRPr="00803D91">
        <w:rPr>
          <w:rFonts w:ascii="Arial" w:hAnsi="Arial" w:cs="Arial"/>
          <w:sz w:val="22"/>
          <w:szCs w:val="22"/>
        </w:rPr>
        <w:t>.</w:t>
      </w:r>
    </w:p>
    <w:p w14:paraId="316A38DA" w14:textId="7AC41A4E" w:rsidR="003A0C6A" w:rsidRPr="00803D91" w:rsidRDefault="003A0C6A">
      <w:pPr>
        <w:pStyle w:val="Akapitzlist"/>
        <w:widowControl w:val="0"/>
        <w:numPr>
          <w:ilvl w:val="1"/>
          <w:numId w:val="86"/>
        </w:numPr>
        <w:shd w:val="clear" w:color="auto" w:fill="FFFFFF" w:themeFill="background1"/>
        <w:tabs>
          <w:tab w:val="left" w:pos="1710"/>
        </w:tabs>
        <w:autoSpaceDE w:val="0"/>
        <w:spacing w:line="276" w:lineRule="auto"/>
        <w:ind w:left="1276" w:right="110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 xml:space="preserve">Współpraca </w:t>
      </w:r>
      <w:r w:rsidR="00E55B0C" w:rsidRPr="00803D91">
        <w:rPr>
          <w:rFonts w:ascii="Arial" w:hAnsi="Arial" w:cs="Arial"/>
          <w:sz w:val="22"/>
          <w:szCs w:val="22"/>
        </w:rPr>
        <w:t>z firmą TRAKO</w:t>
      </w:r>
      <w:r w:rsidR="00C84C4E" w:rsidRPr="00803D91">
        <w:rPr>
          <w:rFonts w:ascii="Arial" w:hAnsi="Arial" w:cs="Arial"/>
          <w:sz w:val="22"/>
          <w:szCs w:val="22"/>
        </w:rPr>
        <w:t xml:space="preserve"> </w:t>
      </w:r>
      <w:r w:rsidR="00C84C4E" w:rsidRPr="00803D91">
        <w:rPr>
          <w:rFonts w:ascii="Arial" w:eastAsia="Lucida Sans Unicode" w:hAnsi="Arial" w:cs="Arial"/>
          <w:sz w:val="22"/>
          <w:szCs w:val="22"/>
          <w:lang w:bidi="hi-IN"/>
        </w:rPr>
        <w:t>PROJEKTY TRANSPORTOWE SZAMBORSKI I SZ</w:t>
      </w:r>
      <w:r w:rsidR="00C84C4E" w:rsidRPr="00803D91">
        <w:rPr>
          <w:rFonts w:ascii="Arial" w:eastAsia="Lucida Sans Unicode" w:hAnsi="Arial" w:cs="Arial"/>
          <w:sz w:val="22"/>
          <w:szCs w:val="22"/>
          <w:lang w:bidi="hi-IN"/>
        </w:rPr>
        <w:t>E</w:t>
      </w:r>
      <w:r w:rsidR="00C84C4E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LUKOWSKI Sp. j. </w:t>
      </w:r>
      <w:r w:rsidR="00CA3C92" w:rsidRPr="00803D91">
        <w:rPr>
          <w:rFonts w:ascii="Arial" w:eastAsia="Lucida Sans Unicode" w:hAnsi="Arial" w:cs="Arial"/>
          <w:sz w:val="22"/>
          <w:szCs w:val="22"/>
          <w:lang w:bidi="hi-IN"/>
        </w:rPr>
        <w:t>realizującą</w:t>
      </w:r>
      <w:r w:rsidR="00C84C4E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 umow</w:t>
      </w:r>
      <w:r w:rsidR="00CA3C92" w:rsidRPr="00803D91">
        <w:rPr>
          <w:rFonts w:ascii="Arial" w:eastAsia="Lucida Sans Unicode" w:hAnsi="Arial" w:cs="Arial"/>
          <w:sz w:val="22"/>
          <w:szCs w:val="22"/>
          <w:lang w:bidi="hi-IN"/>
        </w:rPr>
        <w:t>ę</w:t>
      </w:r>
      <w:r w:rsidR="00C84C4E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 poprzedzon</w:t>
      </w:r>
      <w:r w:rsidR="00CA3C92" w:rsidRPr="00803D91">
        <w:rPr>
          <w:rFonts w:ascii="Arial" w:eastAsia="Lucida Sans Unicode" w:hAnsi="Arial" w:cs="Arial"/>
          <w:sz w:val="22"/>
          <w:szCs w:val="22"/>
          <w:lang w:bidi="hi-IN"/>
        </w:rPr>
        <w:t>ą</w:t>
      </w:r>
      <w:r w:rsidR="00C84C4E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 postępowaniem o udzielenie zamówienia publicznego o oznaczeniu DZ.370.K.1.2023 na usługę pn. „Analiza ry</w:t>
      </w:r>
      <w:r w:rsidR="00C84C4E" w:rsidRPr="00803D91">
        <w:rPr>
          <w:rFonts w:ascii="Arial" w:eastAsia="Lucida Sans Unicode" w:hAnsi="Arial" w:cs="Arial"/>
          <w:sz w:val="22"/>
          <w:szCs w:val="22"/>
          <w:lang w:bidi="hi-IN"/>
        </w:rPr>
        <w:t>n</w:t>
      </w:r>
      <w:r w:rsidR="00C84C4E" w:rsidRPr="00803D91">
        <w:rPr>
          <w:rFonts w:ascii="Arial" w:eastAsia="Lucida Sans Unicode" w:hAnsi="Arial" w:cs="Arial"/>
          <w:sz w:val="22"/>
          <w:szCs w:val="22"/>
          <w:lang w:bidi="hi-IN"/>
        </w:rPr>
        <w:t>ku</w:t>
      </w:r>
      <w:r w:rsidR="00C84C4E" w:rsidRPr="00803D91">
        <w:rPr>
          <w:rFonts w:ascii="Arial" w:hAnsi="Arial" w:cs="Arial"/>
          <w:sz w:val="22"/>
          <w:szCs w:val="22"/>
        </w:rPr>
        <w:t xml:space="preserve"> komunikacji miejskiej w Lublinie wraz z optymalizacją oferty przewozowej, na podstawie przeprowadzanych badań rynku komunikacji miejskiej” </w:t>
      </w:r>
      <w:r w:rsidR="00E55B0C" w:rsidRPr="00803D91">
        <w:rPr>
          <w:rFonts w:ascii="Arial" w:hAnsi="Arial" w:cs="Arial"/>
          <w:sz w:val="22"/>
          <w:szCs w:val="22"/>
        </w:rPr>
        <w:t xml:space="preserve">oraz </w:t>
      </w:r>
      <w:r w:rsidRPr="00803D91">
        <w:rPr>
          <w:rFonts w:ascii="Arial" w:hAnsi="Arial" w:cs="Arial"/>
          <w:sz w:val="22"/>
          <w:szCs w:val="22"/>
        </w:rPr>
        <w:t>z zamawiaj</w:t>
      </w:r>
      <w:r w:rsidRPr="00803D91">
        <w:rPr>
          <w:rFonts w:ascii="Arial" w:hAnsi="Arial" w:cs="Arial"/>
          <w:sz w:val="22"/>
          <w:szCs w:val="22"/>
        </w:rPr>
        <w:t>ą</w:t>
      </w:r>
      <w:r w:rsidRPr="00803D91">
        <w:rPr>
          <w:rFonts w:ascii="Arial" w:hAnsi="Arial" w:cs="Arial"/>
          <w:sz w:val="22"/>
          <w:szCs w:val="22"/>
        </w:rPr>
        <w:t>cym na każdym etapie i w każdym zakresie przeprowadzania procesu konsultacy</w:t>
      </w:r>
      <w:r w:rsidRPr="00803D91">
        <w:rPr>
          <w:rFonts w:ascii="Arial" w:hAnsi="Arial" w:cs="Arial"/>
          <w:sz w:val="22"/>
          <w:szCs w:val="22"/>
        </w:rPr>
        <w:t>j</w:t>
      </w:r>
      <w:r w:rsidRPr="00803D91">
        <w:rPr>
          <w:rFonts w:ascii="Arial" w:hAnsi="Arial" w:cs="Arial"/>
          <w:sz w:val="22"/>
          <w:szCs w:val="22"/>
        </w:rPr>
        <w:t>nego (w tym spotkań i konsultacji społecznych z mieszkańcami).</w:t>
      </w:r>
    </w:p>
    <w:p w14:paraId="3BD716A8" w14:textId="736267E8" w:rsidR="003A0C6A" w:rsidRPr="00803D91" w:rsidRDefault="003A0C6A">
      <w:pPr>
        <w:pStyle w:val="Akapitzlist"/>
        <w:widowControl w:val="0"/>
        <w:numPr>
          <w:ilvl w:val="1"/>
          <w:numId w:val="86"/>
        </w:numPr>
        <w:shd w:val="clear" w:color="auto" w:fill="FFFFFF" w:themeFill="background1"/>
        <w:tabs>
          <w:tab w:val="left" w:pos="851"/>
        </w:tabs>
        <w:autoSpaceDE w:val="0"/>
        <w:spacing w:line="276" w:lineRule="auto"/>
        <w:ind w:left="1276" w:right="110" w:hanging="425"/>
        <w:jc w:val="both"/>
        <w:textAlignment w:val="auto"/>
        <w:rPr>
          <w:rFonts w:ascii="Arial" w:hAnsi="Arial" w:cs="Arial"/>
          <w:sz w:val="22"/>
          <w:szCs w:val="22"/>
        </w:rPr>
      </w:pPr>
      <w:bookmarkStart w:id="2" w:name="_Hlk140649851"/>
      <w:r w:rsidRPr="00803D91">
        <w:rPr>
          <w:rFonts w:ascii="Arial" w:hAnsi="Arial" w:cs="Arial"/>
          <w:sz w:val="22"/>
          <w:szCs w:val="22"/>
        </w:rPr>
        <w:t xml:space="preserve">Przygotowanie sprawozdania z przebiegu wszystkich </w:t>
      </w:r>
      <w:r w:rsidR="000C0210" w:rsidRPr="00803D91">
        <w:rPr>
          <w:rFonts w:ascii="Arial" w:hAnsi="Arial" w:cs="Arial"/>
          <w:sz w:val="22"/>
          <w:szCs w:val="22"/>
        </w:rPr>
        <w:t>spotkań i konsultacji społec</w:t>
      </w:r>
      <w:r w:rsidR="000C0210" w:rsidRPr="00803D91">
        <w:rPr>
          <w:rFonts w:ascii="Arial" w:hAnsi="Arial" w:cs="Arial"/>
          <w:sz w:val="22"/>
          <w:szCs w:val="22"/>
        </w:rPr>
        <w:t>z</w:t>
      </w:r>
      <w:r w:rsidR="000C0210" w:rsidRPr="00803D91">
        <w:rPr>
          <w:rFonts w:ascii="Arial" w:hAnsi="Arial" w:cs="Arial"/>
          <w:sz w:val="22"/>
          <w:szCs w:val="22"/>
        </w:rPr>
        <w:t>nych</w:t>
      </w:r>
      <w:r w:rsidR="008B3170" w:rsidRPr="00803D91">
        <w:rPr>
          <w:rFonts w:ascii="Arial" w:hAnsi="Arial" w:cs="Arial"/>
          <w:sz w:val="22"/>
          <w:szCs w:val="22"/>
        </w:rPr>
        <w:t xml:space="preserve"> zgodnie z OPZ</w:t>
      </w:r>
      <w:r w:rsidR="000C0210" w:rsidRPr="00803D91">
        <w:rPr>
          <w:rFonts w:ascii="Arial" w:hAnsi="Arial" w:cs="Arial"/>
          <w:sz w:val="22"/>
          <w:szCs w:val="22"/>
        </w:rPr>
        <w:t>.</w:t>
      </w:r>
    </w:p>
    <w:bookmarkEnd w:id="2"/>
    <w:p w14:paraId="458D0E3C" w14:textId="19ED9E26" w:rsidR="003A0C6A" w:rsidRPr="00444E01" w:rsidRDefault="003A0C6A" w:rsidP="002D3E3E">
      <w:pPr>
        <w:pStyle w:val="Akapitzlist"/>
        <w:numPr>
          <w:ilvl w:val="0"/>
          <w:numId w:val="87"/>
        </w:numPr>
        <w:shd w:val="clear" w:color="auto" w:fill="FFFFFF" w:themeFill="background1"/>
        <w:tabs>
          <w:tab w:val="left" w:pos="1710"/>
        </w:tabs>
        <w:autoSpaceDE w:val="0"/>
        <w:spacing w:line="276" w:lineRule="auto"/>
        <w:ind w:right="110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444E01">
        <w:rPr>
          <w:rFonts w:ascii="Arial" w:hAnsi="Arial" w:cs="Arial"/>
          <w:bCs/>
          <w:sz w:val="22"/>
          <w:szCs w:val="22"/>
          <w:u w:val="single"/>
        </w:rPr>
        <w:t>Obowiązki Zamawiającego</w:t>
      </w:r>
      <w:r w:rsidRPr="00444E01">
        <w:rPr>
          <w:rFonts w:ascii="Arial" w:hAnsi="Arial" w:cs="Arial"/>
          <w:bCs/>
          <w:sz w:val="22"/>
          <w:szCs w:val="22"/>
        </w:rPr>
        <w:t>:</w:t>
      </w:r>
    </w:p>
    <w:p w14:paraId="4F680084" w14:textId="21392226" w:rsidR="003A0C6A" w:rsidRPr="00803D91" w:rsidRDefault="003A0C6A" w:rsidP="002D3E3E">
      <w:pPr>
        <w:pStyle w:val="Akapitzlist"/>
        <w:widowControl w:val="0"/>
        <w:numPr>
          <w:ilvl w:val="1"/>
          <w:numId w:val="87"/>
        </w:numPr>
        <w:shd w:val="clear" w:color="auto" w:fill="FFFFFF" w:themeFill="background1"/>
        <w:tabs>
          <w:tab w:val="left" w:pos="1710"/>
        </w:tabs>
        <w:autoSpaceDE w:val="0"/>
        <w:spacing w:line="276" w:lineRule="auto"/>
        <w:ind w:left="1276" w:right="110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Organizacja wszystkich spotkań i konsultacji społecznych w tym:</w:t>
      </w:r>
    </w:p>
    <w:p w14:paraId="63E8B74B" w14:textId="3571EBD9" w:rsidR="003A0C6A" w:rsidRPr="00803D91" w:rsidRDefault="005F65D6" w:rsidP="002D3E3E">
      <w:pPr>
        <w:pStyle w:val="Akapitzlist"/>
        <w:widowControl w:val="0"/>
        <w:numPr>
          <w:ilvl w:val="2"/>
          <w:numId w:val="87"/>
        </w:numPr>
        <w:shd w:val="clear" w:color="auto" w:fill="FFFFFF" w:themeFill="background1"/>
        <w:autoSpaceDE w:val="0"/>
        <w:spacing w:line="276" w:lineRule="auto"/>
        <w:ind w:left="1843" w:right="110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wskazanie</w:t>
      </w:r>
      <w:r w:rsidR="003A0C6A" w:rsidRPr="00803D91">
        <w:rPr>
          <w:rFonts w:ascii="Arial" w:hAnsi="Arial" w:cs="Arial"/>
          <w:sz w:val="22"/>
          <w:szCs w:val="22"/>
        </w:rPr>
        <w:t xml:space="preserve"> lokalizacji i przygotowanie pomieszczeń dla wszystkich spotkań i konsultacji społecznych.</w:t>
      </w:r>
    </w:p>
    <w:p w14:paraId="71CCB54C" w14:textId="010A6F6A" w:rsidR="003A0C6A" w:rsidRPr="00803D91" w:rsidRDefault="005F65D6" w:rsidP="002D3E3E">
      <w:pPr>
        <w:pStyle w:val="Akapitzlist"/>
        <w:widowControl w:val="0"/>
        <w:numPr>
          <w:ilvl w:val="2"/>
          <w:numId w:val="87"/>
        </w:numPr>
        <w:shd w:val="clear" w:color="auto" w:fill="FFFFFF" w:themeFill="background1"/>
        <w:autoSpaceDE w:val="0"/>
        <w:spacing w:line="276" w:lineRule="auto"/>
        <w:ind w:left="1843" w:right="110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ustalenie</w:t>
      </w:r>
      <w:r w:rsidR="003A0C6A" w:rsidRPr="00803D91">
        <w:rPr>
          <w:rFonts w:ascii="Arial" w:hAnsi="Arial" w:cs="Arial"/>
          <w:sz w:val="22"/>
          <w:szCs w:val="22"/>
        </w:rPr>
        <w:t xml:space="preserve"> terminów przeprowadzenia spotkań i konsultacji społecznych.</w:t>
      </w:r>
    </w:p>
    <w:p w14:paraId="55542AE1" w14:textId="57111891" w:rsidR="003A0C6A" w:rsidRPr="00803D91" w:rsidRDefault="002445A8" w:rsidP="002D3E3E">
      <w:pPr>
        <w:pStyle w:val="Akapitzlist"/>
        <w:widowControl w:val="0"/>
        <w:numPr>
          <w:ilvl w:val="2"/>
          <w:numId w:val="87"/>
        </w:numPr>
        <w:shd w:val="clear" w:color="auto" w:fill="FFFFFF" w:themeFill="background1"/>
        <w:autoSpaceDE w:val="0"/>
        <w:spacing w:line="276" w:lineRule="auto"/>
        <w:ind w:left="1843" w:right="110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p</w:t>
      </w:r>
      <w:r w:rsidR="003A0C6A" w:rsidRPr="00803D91">
        <w:rPr>
          <w:rFonts w:ascii="Arial" w:hAnsi="Arial" w:cs="Arial"/>
          <w:sz w:val="22"/>
          <w:szCs w:val="22"/>
        </w:rPr>
        <w:t xml:space="preserve">rzygotowanie akcji informacyjnej i zaproszenie uczestników na konsultacje społeczne z mieszkańcami oraz spotkania z przedstawicielami </w:t>
      </w:r>
      <w:r w:rsidR="00C84C4E" w:rsidRPr="00803D91">
        <w:rPr>
          <w:rFonts w:ascii="Arial" w:hAnsi="Arial" w:cs="Arial"/>
          <w:sz w:val="22"/>
          <w:szCs w:val="22"/>
        </w:rPr>
        <w:t xml:space="preserve">władz miasta, Radnymi </w:t>
      </w:r>
      <w:r w:rsidR="003A0C6A" w:rsidRPr="00803D91">
        <w:rPr>
          <w:rFonts w:ascii="Arial" w:hAnsi="Arial" w:cs="Arial"/>
          <w:sz w:val="22"/>
          <w:szCs w:val="22"/>
        </w:rPr>
        <w:t>Rady Miasta</w:t>
      </w:r>
      <w:r w:rsidR="00964752" w:rsidRPr="00803D91">
        <w:rPr>
          <w:rFonts w:ascii="Arial" w:hAnsi="Arial" w:cs="Arial"/>
          <w:sz w:val="22"/>
          <w:szCs w:val="22"/>
        </w:rPr>
        <w:t>,</w:t>
      </w:r>
      <w:r w:rsidR="003A0C6A" w:rsidRPr="00803D91">
        <w:rPr>
          <w:rFonts w:ascii="Arial" w:hAnsi="Arial" w:cs="Arial"/>
          <w:sz w:val="22"/>
          <w:szCs w:val="22"/>
        </w:rPr>
        <w:t xml:space="preserve"> Rad</w:t>
      </w:r>
      <w:r w:rsidR="00964752" w:rsidRPr="00803D91">
        <w:rPr>
          <w:rFonts w:ascii="Arial" w:hAnsi="Arial" w:cs="Arial"/>
          <w:sz w:val="22"/>
          <w:szCs w:val="22"/>
        </w:rPr>
        <w:t xml:space="preserve"> i Zarządów</w:t>
      </w:r>
      <w:r w:rsidR="003A0C6A" w:rsidRPr="00803D91">
        <w:rPr>
          <w:rFonts w:ascii="Arial" w:hAnsi="Arial" w:cs="Arial"/>
          <w:sz w:val="22"/>
          <w:szCs w:val="22"/>
        </w:rPr>
        <w:t xml:space="preserve"> Dzielnic.</w:t>
      </w:r>
    </w:p>
    <w:p w14:paraId="18FDE6C3" w14:textId="2F7E9FB3" w:rsidR="003A0C6A" w:rsidRPr="00803D91" w:rsidRDefault="002445A8" w:rsidP="002D3E3E">
      <w:pPr>
        <w:pStyle w:val="Akapitzlist"/>
        <w:widowControl w:val="0"/>
        <w:numPr>
          <w:ilvl w:val="2"/>
          <w:numId w:val="87"/>
        </w:numPr>
        <w:shd w:val="clear" w:color="auto" w:fill="FFFFFF" w:themeFill="background1"/>
        <w:autoSpaceDE w:val="0"/>
        <w:spacing w:line="276" w:lineRule="auto"/>
        <w:ind w:left="1843" w:right="110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o</w:t>
      </w:r>
      <w:r w:rsidR="003A0C6A" w:rsidRPr="00803D91">
        <w:rPr>
          <w:rFonts w:ascii="Arial" w:hAnsi="Arial" w:cs="Arial"/>
          <w:sz w:val="22"/>
          <w:szCs w:val="22"/>
        </w:rPr>
        <w:t>pracowanie scenariusza spotkań zawierającego element omówienia konce</w:t>
      </w:r>
      <w:r w:rsidR="003A0C6A" w:rsidRPr="00803D91">
        <w:rPr>
          <w:rFonts w:ascii="Arial" w:hAnsi="Arial" w:cs="Arial"/>
          <w:sz w:val="22"/>
          <w:szCs w:val="22"/>
        </w:rPr>
        <w:t>p</w:t>
      </w:r>
      <w:r w:rsidR="003A0C6A" w:rsidRPr="00803D91">
        <w:rPr>
          <w:rFonts w:ascii="Arial" w:hAnsi="Arial" w:cs="Arial"/>
          <w:sz w:val="22"/>
          <w:szCs w:val="22"/>
        </w:rPr>
        <w:t>cji, czas na dyskusje i przyjmowanie uwag i opinii.</w:t>
      </w:r>
    </w:p>
    <w:p w14:paraId="5F8A8554" w14:textId="73E76640" w:rsidR="003A0C6A" w:rsidRPr="00803D91" w:rsidRDefault="002445A8" w:rsidP="002D3E3E">
      <w:pPr>
        <w:pStyle w:val="Akapitzlist"/>
        <w:widowControl w:val="0"/>
        <w:numPr>
          <w:ilvl w:val="2"/>
          <w:numId w:val="87"/>
        </w:numPr>
        <w:shd w:val="clear" w:color="auto" w:fill="FFFFFF" w:themeFill="background1"/>
        <w:autoSpaceDE w:val="0"/>
        <w:spacing w:line="276" w:lineRule="auto"/>
        <w:ind w:left="1843" w:right="110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p</w:t>
      </w:r>
      <w:r w:rsidR="003A0C6A" w:rsidRPr="00803D91">
        <w:rPr>
          <w:rFonts w:ascii="Arial" w:hAnsi="Arial" w:cs="Arial"/>
          <w:sz w:val="22"/>
          <w:szCs w:val="22"/>
        </w:rPr>
        <w:t xml:space="preserve">rzeprowadzenie akcji </w:t>
      </w:r>
      <w:r w:rsidR="00C84C4E" w:rsidRPr="00803D91">
        <w:rPr>
          <w:rFonts w:ascii="Arial" w:hAnsi="Arial" w:cs="Arial"/>
          <w:sz w:val="22"/>
          <w:szCs w:val="22"/>
        </w:rPr>
        <w:t xml:space="preserve">promocyjnej </w:t>
      </w:r>
      <w:r w:rsidR="003A0C6A" w:rsidRPr="00803D91">
        <w:rPr>
          <w:rFonts w:ascii="Arial" w:hAnsi="Arial" w:cs="Arial"/>
          <w:sz w:val="22"/>
          <w:szCs w:val="22"/>
        </w:rPr>
        <w:t>dotyczącej spotkań i konsultacji społec</w:t>
      </w:r>
      <w:r w:rsidR="003A0C6A" w:rsidRPr="00803D91">
        <w:rPr>
          <w:rFonts w:ascii="Arial" w:hAnsi="Arial" w:cs="Arial"/>
          <w:sz w:val="22"/>
          <w:szCs w:val="22"/>
        </w:rPr>
        <w:t>z</w:t>
      </w:r>
      <w:r w:rsidR="003A0C6A" w:rsidRPr="00803D91">
        <w:rPr>
          <w:rFonts w:ascii="Arial" w:hAnsi="Arial" w:cs="Arial"/>
          <w:sz w:val="22"/>
          <w:szCs w:val="22"/>
        </w:rPr>
        <w:t>nych (np. plakaty, informacje na stronach internetowych, zaproszenia).</w:t>
      </w:r>
    </w:p>
    <w:p w14:paraId="6029D416" w14:textId="27D2C879" w:rsidR="003A0C6A" w:rsidRPr="00803D91" w:rsidRDefault="003A0C6A" w:rsidP="002D3E3E">
      <w:pPr>
        <w:pStyle w:val="Akapitzlist"/>
        <w:widowControl w:val="0"/>
        <w:numPr>
          <w:ilvl w:val="1"/>
          <w:numId w:val="87"/>
        </w:numPr>
        <w:shd w:val="clear" w:color="auto" w:fill="FFFFFF" w:themeFill="background1"/>
        <w:tabs>
          <w:tab w:val="left" w:pos="1710"/>
        </w:tabs>
        <w:suppressAutoHyphens/>
        <w:autoSpaceDE w:val="0"/>
        <w:spacing w:line="276" w:lineRule="auto"/>
        <w:ind w:left="1276" w:right="110" w:hanging="425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 xml:space="preserve">Udział przedstawicieli zamawiającego w 2 (dwóch) lub maksymalnie 3 (trzech) spotkaniach z przedstawicielami </w:t>
      </w:r>
      <w:r w:rsidR="00C84C4E" w:rsidRPr="00803D91">
        <w:rPr>
          <w:rFonts w:ascii="Arial" w:hAnsi="Arial" w:cs="Arial"/>
          <w:sz w:val="22"/>
          <w:szCs w:val="22"/>
        </w:rPr>
        <w:t xml:space="preserve">władz miasta, Radnymi </w:t>
      </w:r>
      <w:r w:rsidRPr="00803D91">
        <w:rPr>
          <w:rFonts w:ascii="Arial" w:hAnsi="Arial" w:cs="Arial"/>
          <w:sz w:val="22"/>
          <w:szCs w:val="22"/>
        </w:rPr>
        <w:t>Rady Miasta</w:t>
      </w:r>
      <w:r w:rsidR="00964752" w:rsidRPr="00803D91">
        <w:rPr>
          <w:rFonts w:ascii="Arial" w:hAnsi="Arial" w:cs="Arial"/>
          <w:sz w:val="22"/>
          <w:szCs w:val="22"/>
        </w:rPr>
        <w:t>,</w:t>
      </w:r>
      <w:r w:rsidRPr="00803D91">
        <w:rPr>
          <w:rFonts w:ascii="Arial" w:hAnsi="Arial" w:cs="Arial"/>
          <w:sz w:val="22"/>
          <w:szCs w:val="22"/>
        </w:rPr>
        <w:t xml:space="preserve"> Rad</w:t>
      </w:r>
      <w:r w:rsidR="00964752" w:rsidRPr="00803D91">
        <w:rPr>
          <w:rFonts w:ascii="Arial" w:hAnsi="Arial" w:cs="Arial"/>
          <w:sz w:val="22"/>
          <w:szCs w:val="22"/>
        </w:rPr>
        <w:t xml:space="preserve"> i Zarządów</w:t>
      </w:r>
      <w:r w:rsidRPr="00803D91">
        <w:rPr>
          <w:rFonts w:ascii="Arial" w:hAnsi="Arial" w:cs="Arial"/>
          <w:sz w:val="22"/>
          <w:szCs w:val="22"/>
        </w:rPr>
        <w:t xml:space="preserve"> Dzielnic.</w:t>
      </w:r>
    </w:p>
    <w:p w14:paraId="3FBA3166" w14:textId="41034FAE" w:rsidR="003A0C6A" w:rsidRPr="00803D91" w:rsidRDefault="003A0C6A" w:rsidP="002D3E3E">
      <w:pPr>
        <w:pStyle w:val="Akapitzlist"/>
        <w:widowControl w:val="0"/>
        <w:numPr>
          <w:ilvl w:val="1"/>
          <w:numId w:val="87"/>
        </w:numPr>
        <w:shd w:val="clear" w:color="auto" w:fill="FFFFFF" w:themeFill="background1"/>
        <w:tabs>
          <w:tab w:val="left" w:pos="1710"/>
        </w:tabs>
        <w:suppressAutoHyphens/>
        <w:autoSpaceDE w:val="0"/>
        <w:spacing w:line="276" w:lineRule="auto"/>
        <w:ind w:left="1276" w:right="110" w:hanging="425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Udział przedstawicieli zamawiającego w 5 (pięciu) spotkaniach konsultacyjnych z mieszkańcami.</w:t>
      </w:r>
    </w:p>
    <w:p w14:paraId="5DF009B2" w14:textId="77777777" w:rsidR="00CF06CE" w:rsidRPr="003E50EA" w:rsidRDefault="00CF06CE" w:rsidP="00CF06CE">
      <w:pPr>
        <w:pStyle w:val="Standard"/>
        <w:autoSpaceDE w:val="0"/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highlight w:val="green"/>
        </w:rPr>
      </w:pPr>
    </w:p>
    <w:p w14:paraId="4A15B662" w14:textId="77777777" w:rsidR="00447E48" w:rsidRPr="00810DBA" w:rsidRDefault="009862E4" w:rsidP="00810DBA">
      <w:pPr>
        <w:pStyle w:val="Standard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10DBA">
        <w:rPr>
          <w:rFonts w:ascii="Arial" w:hAnsi="Arial" w:cs="Arial"/>
          <w:b/>
          <w:color w:val="000000"/>
          <w:sz w:val="22"/>
          <w:szCs w:val="22"/>
        </w:rPr>
        <w:t>Obowiązki w</w:t>
      </w:r>
      <w:r w:rsidR="002D6181" w:rsidRPr="00810DBA">
        <w:rPr>
          <w:rFonts w:ascii="Arial" w:hAnsi="Arial" w:cs="Arial"/>
          <w:b/>
          <w:color w:val="000000"/>
          <w:sz w:val="22"/>
          <w:szCs w:val="22"/>
        </w:rPr>
        <w:t>ykonawcy</w:t>
      </w:r>
    </w:p>
    <w:p w14:paraId="3E02B168" w14:textId="77777777" w:rsidR="00447E48" w:rsidRPr="00810DBA" w:rsidRDefault="002D6181" w:rsidP="00810DBA">
      <w:pPr>
        <w:pStyle w:val="Standard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10DBA">
        <w:rPr>
          <w:rFonts w:ascii="Arial" w:hAnsi="Arial" w:cs="Arial"/>
          <w:b/>
          <w:color w:val="000000"/>
          <w:sz w:val="22"/>
          <w:szCs w:val="22"/>
        </w:rPr>
        <w:t>§ 4</w:t>
      </w:r>
    </w:p>
    <w:p w14:paraId="085CBA87" w14:textId="77777777" w:rsidR="00447E48" w:rsidRPr="00810DBA" w:rsidRDefault="002D6181" w:rsidP="00810DBA">
      <w:pPr>
        <w:pStyle w:val="Standard"/>
        <w:numPr>
          <w:ilvl w:val="0"/>
          <w:numId w:val="47"/>
        </w:numPr>
        <w:autoSpaceDE w:val="0"/>
        <w:spacing w:line="276" w:lineRule="auto"/>
        <w:rPr>
          <w:rFonts w:ascii="Arial" w:eastAsia="Times-Roman" w:hAnsi="Arial" w:cs="Arial"/>
          <w:color w:val="000000"/>
          <w:kern w:val="0"/>
          <w:sz w:val="22"/>
          <w:szCs w:val="22"/>
        </w:rPr>
      </w:pPr>
      <w:r w:rsidRPr="00810DBA">
        <w:rPr>
          <w:rFonts w:ascii="Arial" w:eastAsia="Times-Roman" w:hAnsi="Arial" w:cs="Arial"/>
          <w:color w:val="000000"/>
          <w:kern w:val="0"/>
          <w:sz w:val="22"/>
          <w:szCs w:val="22"/>
        </w:rPr>
        <w:t>Wykonawca zobowiązuje się do:</w:t>
      </w:r>
    </w:p>
    <w:p w14:paraId="686C750D" w14:textId="2C495BB8" w:rsidR="006000C2" w:rsidRPr="005169CE" w:rsidRDefault="006000C2" w:rsidP="00810DBA">
      <w:pPr>
        <w:pStyle w:val="Standard"/>
        <w:numPr>
          <w:ilvl w:val="0"/>
          <w:numId w:val="49"/>
        </w:numPr>
        <w:autoSpaceDE w:val="0"/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5169CE">
        <w:rPr>
          <w:rFonts w:ascii="Arial" w:eastAsia="ArialMT" w:hAnsi="Arial" w:cs="Arial"/>
          <w:sz w:val="22"/>
          <w:szCs w:val="22"/>
        </w:rPr>
        <w:t xml:space="preserve">Wyznaczenia </w:t>
      </w:r>
      <w:r w:rsidR="005169CE" w:rsidRPr="005169CE">
        <w:rPr>
          <w:rFonts w:ascii="Arial" w:eastAsia="ArialMT" w:hAnsi="Arial" w:cs="Arial"/>
          <w:sz w:val="22"/>
          <w:szCs w:val="22"/>
        </w:rPr>
        <w:t>o</w:t>
      </w:r>
      <w:r w:rsidR="00774D74" w:rsidRPr="005169CE">
        <w:rPr>
          <w:rFonts w:ascii="Arial" w:eastAsia="ArialMT" w:hAnsi="Arial" w:cs="Arial"/>
          <w:sz w:val="22"/>
          <w:szCs w:val="22"/>
        </w:rPr>
        <w:t xml:space="preserve">soby do kontaktu, o której mowa w </w:t>
      </w:r>
      <w:r w:rsidR="005169CE" w:rsidRPr="005169CE">
        <w:rPr>
          <w:rFonts w:ascii="Arial" w:eastAsia="ArialMT" w:hAnsi="Arial" w:cs="Arial"/>
          <w:sz w:val="22"/>
          <w:szCs w:val="22"/>
        </w:rPr>
        <w:t>§ 15 ust. 11 pkt 2,</w:t>
      </w:r>
      <w:r w:rsidR="00956585" w:rsidRPr="005169CE">
        <w:rPr>
          <w:rFonts w:ascii="Arial" w:eastAsia="ArialMT" w:hAnsi="Arial" w:cs="Arial"/>
          <w:sz w:val="22"/>
          <w:szCs w:val="22"/>
        </w:rPr>
        <w:t xml:space="preserve"> </w:t>
      </w:r>
      <w:r w:rsidRPr="005169CE">
        <w:rPr>
          <w:rFonts w:ascii="Arial" w:eastAsia="ArialMT" w:hAnsi="Arial" w:cs="Arial"/>
          <w:sz w:val="22"/>
          <w:szCs w:val="22"/>
        </w:rPr>
        <w:t>któr</w:t>
      </w:r>
      <w:r w:rsidR="004658C5" w:rsidRPr="005169CE">
        <w:rPr>
          <w:rFonts w:ascii="Arial" w:eastAsia="ArialMT" w:hAnsi="Arial" w:cs="Arial"/>
          <w:sz w:val="22"/>
          <w:szCs w:val="22"/>
        </w:rPr>
        <w:t>a</w:t>
      </w:r>
      <w:r w:rsidRPr="005169CE">
        <w:rPr>
          <w:rFonts w:ascii="Arial" w:eastAsia="ArialMT" w:hAnsi="Arial" w:cs="Arial"/>
          <w:sz w:val="22"/>
          <w:szCs w:val="22"/>
        </w:rPr>
        <w:t xml:space="preserve"> będzie odp</w:t>
      </w:r>
      <w:r w:rsidRPr="005169CE">
        <w:rPr>
          <w:rFonts w:ascii="Arial" w:eastAsia="ArialMT" w:hAnsi="Arial" w:cs="Arial"/>
          <w:sz w:val="22"/>
          <w:szCs w:val="22"/>
        </w:rPr>
        <w:t>o</w:t>
      </w:r>
      <w:r w:rsidRPr="005169CE">
        <w:rPr>
          <w:rFonts w:ascii="Arial" w:eastAsia="ArialMT" w:hAnsi="Arial" w:cs="Arial"/>
          <w:sz w:val="22"/>
          <w:szCs w:val="22"/>
        </w:rPr>
        <w:t>wiadał</w:t>
      </w:r>
      <w:r w:rsidR="004658C5" w:rsidRPr="005169CE">
        <w:rPr>
          <w:rFonts w:ascii="Arial" w:eastAsia="ArialMT" w:hAnsi="Arial" w:cs="Arial"/>
          <w:sz w:val="22"/>
          <w:szCs w:val="22"/>
        </w:rPr>
        <w:t>a</w:t>
      </w:r>
      <w:r w:rsidRPr="005169CE">
        <w:rPr>
          <w:rFonts w:ascii="Arial" w:eastAsia="ArialMT" w:hAnsi="Arial" w:cs="Arial"/>
          <w:sz w:val="22"/>
          <w:szCs w:val="22"/>
        </w:rPr>
        <w:t xml:space="preserve"> za:</w:t>
      </w:r>
    </w:p>
    <w:p w14:paraId="23D373C7" w14:textId="77777777" w:rsidR="00A902FF" w:rsidRPr="005169CE" w:rsidRDefault="00CF0399" w:rsidP="00810DBA">
      <w:pPr>
        <w:pStyle w:val="Standard"/>
        <w:numPr>
          <w:ilvl w:val="1"/>
          <w:numId w:val="49"/>
        </w:numPr>
        <w:autoSpaceDE w:val="0"/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5169CE">
        <w:rPr>
          <w:rFonts w:ascii="Arial" w:eastAsia="ArialMT" w:hAnsi="Arial" w:cs="Arial"/>
          <w:sz w:val="22"/>
          <w:szCs w:val="22"/>
        </w:rPr>
        <w:t>b</w:t>
      </w:r>
      <w:r w:rsidR="00A902FF" w:rsidRPr="005169CE">
        <w:rPr>
          <w:rFonts w:ascii="Arial" w:eastAsia="ArialMT" w:hAnsi="Arial" w:cs="Arial"/>
          <w:sz w:val="22"/>
          <w:szCs w:val="22"/>
        </w:rPr>
        <w:t>ieżący kontakt z zamawiającym w zakresie realizacji umowy,</w:t>
      </w:r>
    </w:p>
    <w:p w14:paraId="020D5D08" w14:textId="77777777" w:rsidR="00C8158B" w:rsidRPr="005169CE" w:rsidRDefault="00C8158B" w:rsidP="00810DBA">
      <w:pPr>
        <w:pStyle w:val="Standard"/>
        <w:numPr>
          <w:ilvl w:val="1"/>
          <w:numId w:val="49"/>
        </w:numPr>
        <w:autoSpaceDE w:val="0"/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5169CE">
        <w:rPr>
          <w:rFonts w:ascii="Arial" w:eastAsia="ArialMT" w:hAnsi="Arial" w:cs="Arial"/>
          <w:sz w:val="22"/>
          <w:szCs w:val="22"/>
        </w:rPr>
        <w:t>bieżące informowanie zamawiającego o stanie realizacji przedmiotu umowy,</w:t>
      </w:r>
    </w:p>
    <w:p w14:paraId="55B6B72C" w14:textId="5D224D61" w:rsidR="00A902FF" w:rsidRPr="00803D91" w:rsidRDefault="00A902FF" w:rsidP="00810DBA">
      <w:pPr>
        <w:pStyle w:val="Standard"/>
        <w:numPr>
          <w:ilvl w:val="1"/>
          <w:numId w:val="49"/>
        </w:numPr>
        <w:autoSpaceDE w:val="0"/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803D91">
        <w:rPr>
          <w:rFonts w:ascii="Arial" w:eastAsia="ArialMT" w:hAnsi="Arial" w:cs="Arial"/>
          <w:sz w:val="22"/>
          <w:szCs w:val="22"/>
        </w:rPr>
        <w:t>bieżące i</w:t>
      </w:r>
      <w:r w:rsidR="006000C2" w:rsidRPr="00803D91">
        <w:rPr>
          <w:rFonts w:ascii="Arial" w:eastAsia="ArialMT" w:hAnsi="Arial" w:cs="Arial"/>
          <w:sz w:val="22"/>
          <w:szCs w:val="22"/>
        </w:rPr>
        <w:t xml:space="preserve">nformowanie zamawiającego o </w:t>
      </w:r>
      <w:r w:rsidR="00326D86" w:rsidRPr="00803D91">
        <w:rPr>
          <w:rFonts w:ascii="Arial" w:eastAsia="Times-Roman" w:hAnsi="Arial" w:cs="Arial"/>
          <w:kern w:val="0"/>
          <w:sz w:val="22"/>
          <w:szCs w:val="22"/>
        </w:rPr>
        <w:t>zaistnieniu nieprzewidzianych sytuacji m</w:t>
      </w:r>
      <w:r w:rsidR="00326D86" w:rsidRPr="00803D91">
        <w:rPr>
          <w:rFonts w:ascii="Arial" w:eastAsia="Times-Roman" w:hAnsi="Arial" w:cs="Arial"/>
          <w:kern w:val="0"/>
          <w:sz w:val="22"/>
          <w:szCs w:val="22"/>
        </w:rPr>
        <w:t>a</w:t>
      </w:r>
      <w:r w:rsidR="00326D86" w:rsidRPr="00803D91">
        <w:rPr>
          <w:rFonts w:ascii="Arial" w:eastAsia="Times-Roman" w:hAnsi="Arial" w:cs="Arial"/>
          <w:kern w:val="0"/>
          <w:sz w:val="22"/>
          <w:szCs w:val="22"/>
        </w:rPr>
        <w:t>jących wpływ na realizację prac</w:t>
      </w:r>
      <w:r w:rsidR="00326D86" w:rsidRPr="00803D91">
        <w:rPr>
          <w:rFonts w:ascii="Arial" w:eastAsia="ArialMT" w:hAnsi="Arial" w:cs="Arial"/>
          <w:sz w:val="22"/>
          <w:szCs w:val="22"/>
        </w:rPr>
        <w:t>.</w:t>
      </w:r>
    </w:p>
    <w:p w14:paraId="52E781E3" w14:textId="5A7588CC" w:rsidR="004658C5" w:rsidRPr="00803D91" w:rsidRDefault="00B83CF6" w:rsidP="00810DBA">
      <w:pPr>
        <w:pStyle w:val="Standard"/>
        <w:numPr>
          <w:ilvl w:val="1"/>
          <w:numId w:val="49"/>
        </w:numPr>
        <w:autoSpaceDE w:val="0"/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803D91">
        <w:rPr>
          <w:rFonts w:ascii="Arial" w:eastAsia="ArialMT" w:hAnsi="Arial" w:cs="Arial"/>
          <w:sz w:val="22"/>
          <w:szCs w:val="22"/>
        </w:rPr>
        <w:t>p</w:t>
      </w:r>
      <w:r w:rsidR="0049119F" w:rsidRPr="00803D91">
        <w:rPr>
          <w:rFonts w:ascii="Arial" w:eastAsia="ArialMT" w:hAnsi="Arial" w:cs="Arial"/>
          <w:sz w:val="22"/>
          <w:szCs w:val="22"/>
        </w:rPr>
        <w:t>otwierdzanie</w:t>
      </w:r>
      <w:r w:rsidRPr="00803D91">
        <w:rPr>
          <w:rFonts w:ascii="Arial" w:eastAsia="ArialMT" w:hAnsi="Arial" w:cs="Arial"/>
          <w:sz w:val="22"/>
          <w:szCs w:val="22"/>
        </w:rPr>
        <w:t xml:space="preserve"> otrzymania informacji o wyznaczonych terminach</w:t>
      </w:r>
      <w:r w:rsidR="002C1930" w:rsidRPr="00803D91">
        <w:rPr>
          <w:rFonts w:ascii="Arial" w:eastAsia="ArialMT" w:hAnsi="Arial" w:cs="Arial"/>
          <w:sz w:val="22"/>
          <w:szCs w:val="22"/>
        </w:rPr>
        <w:t xml:space="preserve"> (spotkań i konsu</w:t>
      </w:r>
      <w:r w:rsidR="002C1930" w:rsidRPr="00803D91">
        <w:rPr>
          <w:rFonts w:ascii="Arial" w:eastAsia="ArialMT" w:hAnsi="Arial" w:cs="Arial"/>
          <w:sz w:val="22"/>
          <w:szCs w:val="22"/>
        </w:rPr>
        <w:t>l</w:t>
      </w:r>
      <w:r w:rsidR="002C1930" w:rsidRPr="00803D91">
        <w:rPr>
          <w:rFonts w:ascii="Arial" w:eastAsia="ArialMT" w:hAnsi="Arial" w:cs="Arial"/>
          <w:sz w:val="22"/>
          <w:szCs w:val="22"/>
        </w:rPr>
        <w:t>tacje społeczne)</w:t>
      </w:r>
      <w:r w:rsidR="004658C5" w:rsidRPr="00803D91">
        <w:rPr>
          <w:rFonts w:ascii="Arial" w:eastAsia="ArialMT" w:hAnsi="Arial" w:cs="Arial"/>
          <w:sz w:val="22"/>
          <w:szCs w:val="22"/>
        </w:rPr>
        <w:t xml:space="preserve">, o których mowa w </w:t>
      </w:r>
      <w:r w:rsidR="002A0F1B" w:rsidRPr="00803D91">
        <w:rPr>
          <w:rFonts w:ascii="Arial" w:eastAsia="ArialMT" w:hAnsi="Arial" w:cs="Arial"/>
          <w:sz w:val="22"/>
          <w:szCs w:val="22"/>
        </w:rPr>
        <w:t>§</w:t>
      </w:r>
      <w:r w:rsidR="004658C5" w:rsidRPr="00803D91">
        <w:rPr>
          <w:rFonts w:ascii="Arial" w:eastAsia="ArialMT" w:hAnsi="Arial" w:cs="Arial"/>
          <w:sz w:val="22"/>
          <w:szCs w:val="22"/>
        </w:rPr>
        <w:t xml:space="preserve"> 3</w:t>
      </w:r>
      <w:r w:rsidR="0049119F" w:rsidRPr="00803D91">
        <w:rPr>
          <w:rFonts w:ascii="Arial" w:eastAsia="ArialMT" w:hAnsi="Arial" w:cs="Arial"/>
          <w:sz w:val="22"/>
          <w:szCs w:val="22"/>
        </w:rPr>
        <w:t xml:space="preserve"> i przestrzegani</w:t>
      </w:r>
      <w:r w:rsidRPr="00803D91">
        <w:rPr>
          <w:rFonts w:ascii="Arial" w:eastAsia="ArialMT" w:hAnsi="Arial" w:cs="Arial"/>
          <w:sz w:val="22"/>
          <w:szCs w:val="22"/>
        </w:rPr>
        <w:t>e</w:t>
      </w:r>
      <w:r w:rsidR="0049119F" w:rsidRPr="00803D91">
        <w:rPr>
          <w:rFonts w:ascii="Arial" w:eastAsia="ArialMT" w:hAnsi="Arial" w:cs="Arial"/>
          <w:sz w:val="22"/>
          <w:szCs w:val="22"/>
        </w:rPr>
        <w:t xml:space="preserve"> ich realizacji.</w:t>
      </w:r>
    </w:p>
    <w:p w14:paraId="1278B674" w14:textId="047527D1" w:rsidR="00447E48" w:rsidRPr="00803D91" w:rsidRDefault="008870A3" w:rsidP="00810DBA">
      <w:pPr>
        <w:pStyle w:val="Standard"/>
        <w:numPr>
          <w:ilvl w:val="0"/>
          <w:numId w:val="49"/>
        </w:numPr>
        <w:autoSpaceDE w:val="0"/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terminowej i profesjonalnej realizacji przedmiotu umowy, przy użyciu swej wiedzy i d</w:t>
      </w:r>
      <w:r w:rsidRPr="00803D91">
        <w:rPr>
          <w:rFonts w:ascii="Arial" w:hAnsi="Arial" w:cs="Arial"/>
          <w:sz w:val="22"/>
          <w:szCs w:val="22"/>
        </w:rPr>
        <w:t>o</w:t>
      </w:r>
      <w:r w:rsidRPr="00803D91">
        <w:rPr>
          <w:rFonts w:ascii="Arial" w:hAnsi="Arial" w:cs="Arial"/>
          <w:sz w:val="22"/>
          <w:szCs w:val="22"/>
        </w:rPr>
        <w:t>świadczenia, z należytą starannością, zgodnie ze stosowanymi standardami, obowiązuj</w:t>
      </w:r>
      <w:r w:rsidRPr="00803D91">
        <w:rPr>
          <w:rFonts w:ascii="Arial" w:hAnsi="Arial" w:cs="Arial"/>
          <w:sz w:val="22"/>
          <w:szCs w:val="22"/>
        </w:rPr>
        <w:t>ą</w:t>
      </w:r>
      <w:r w:rsidRPr="00803D91">
        <w:rPr>
          <w:rFonts w:ascii="Arial" w:hAnsi="Arial" w:cs="Arial"/>
          <w:sz w:val="22"/>
          <w:szCs w:val="22"/>
        </w:rPr>
        <w:t>cym stanem prawnym i wymogami określonymi w załączniku nr 1 do umowy - OPZ</w:t>
      </w:r>
      <w:r w:rsidR="00444909" w:rsidRPr="00803D91">
        <w:rPr>
          <w:rFonts w:ascii="Arial" w:eastAsia="ArialMT" w:hAnsi="Arial" w:cs="Arial"/>
          <w:sz w:val="22"/>
          <w:szCs w:val="22"/>
        </w:rPr>
        <w:t>,</w:t>
      </w:r>
      <w:r w:rsidR="00DB7832" w:rsidRPr="00803D91">
        <w:rPr>
          <w:rFonts w:ascii="Arial" w:eastAsia="ArialMT" w:hAnsi="Arial" w:cs="Arial"/>
          <w:sz w:val="22"/>
          <w:szCs w:val="22"/>
        </w:rPr>
        <w:t xml:space="preserve"> </w:t>
      </w:r>
    </w:p>
    <w:p w14:paraId="3BFC45E6" w14:textId="7811513C" w:rsidR="00282217" w:rsidRPr="00803D91" w:rsidRDefault="008870A3" w:rsidP="00810DBA">
      <w:pPr>
        <w:pStyle w:val="Standard"/>
        <w:numPr>
          <w:ilvl w:val="0"/>
          <w:numId w:val="49"/>
        </w:numPr>
        <w:autoSpaceDE w:val="0"/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niezwłocznego informowania Zamawiającego na piśmie, jeśli przedmiot umowy nie może być w całości lub w części wykonany, wraz z określeniem powodów zaistniałej sytuacji, oraz propozycjami działań zaradczych – w takich  przypadkach  Strony dokonają uzgodni</w:t>
      </w:r>
      <w:r w:rsidRPr="00803D91">
        <w:rPr>
          <w:rFonts w:ascii="Arial" w:hAnsi="Arial" w:cs="Arial"/>
          <w:sz w:val="22"/>
          <w:szCs w:val="22"/>
        </w:rPr>
        <w:t>e</w:t>
      </w:r>
      <w:r w:rsidRPr="00803D91">
        <w:rPr>
          <w:rFonts w:ascii="Arial" w:hAnsi="Arial" w:cs="Arial"/>
          <w:sz w:val="22"/>
          <w:szCs w:val="22"/>
        </w:rPr>
        <w:t>nia co do sposobu dalszej realizacji przedmiotu umowy</w:t>
      </w:r>
      <w:r w:rsidR="00444909" w:rsidRPr="00803D91">
        <w:rPr>
          <w:rFonts w:ascii="Arial" w:eastAsia="ArialMT" w:hAnsi="Arial" w:cs="Arial"/>
          <w:sz w:val="22"/>
          <w:szCs w:val="22"/>
        </w:rPr>
        <w:t>,</w:t>
      </w:r>
      <w:r w:rsidR="00282217" w:rsidRPr="00803D91">
        <w:rPr>
          <w:rFonts w:ascii="Arial" w:eastAsia="ArialMT" w:hAnsi="Arial" w:cs="Arial"/>
          <w:sz w:val="22"/>
          <w:szCs w:val="22"/>
        </w:rPr>
        <w:t xml:space="preserve"> </w:t>
      </w:r>
    </w:p>
    <w:p w14:paraId="58126683" w14:textId="3FAE4419" w:rsidR="00BA352B" w:rsidRPr="00803D91" w:rsidRDefault="00DF4196" w:rsidP="00810DBA">
      <w:pPr>
        <w:pStyle w:val="Standard"/>
        <w:numPr>
          <w:ilvl w:val="0"/>
          <w:numId w:val="49"/>
        </w:numPr>
        <w:autoSpaceDE w:val="0"/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803D91">
        <w:rPr>
          <w:rFonts w:ascii="Arial" w:eastAsia="ArialMT" w:hAnsi="Arial" w:cs="Arial"/>
          <w:sz w:val="22"/>
          <w:szCs w:val="22"/>
        </w:rPr>
        <w:t>wykonania poszczególnych zadań</w:t>
      </w:r>
      <w:r w:rsidR="00BA352B" w:rsidRPr="00803D91">
        <w:rPr>
          <w:rFonts w:ascii="Arial" w:eastAsia="ArialMT" w:hAnsi="Arial" w:cs="Arial"/>
          <w:sz w:val="22"/>
          <w:szCs w:val="22"/>
        </w:rPr>
        <w:t xml:space="preserve">, o których mowa w § 1 ust. 2 </w:t>
      </w:r>
      <w:r w:rsidR="00E4112C" w:rsidRPr="00803D91">
        <w:rPr>
          <w:rFonts w:ascii="Arial" w:eastAsia="ArialMT" w:hAnsi="Arial" w:cs="Arial"/>
          <w:sz w:val="22"/>
          <w:szCs w:val="22"/>
        </w:rPr>
        <w:t xml:space="preserve">niniejszej </w:t>
      </w:r>
      <w:r w:rsidR="00BA352B" w:rsidRPr="00803D91">
        <w:rPr>
          <w:rFonts w:ascii="Arial" w:eastAsia="ArialMT" w:hAnsi="Arial" w:cs="Arial"/>
          <w:sz w:val="22"/>
          <w:szCs w:val="22"/>
        </w:rPr>
        <w:t xml:space="preserve">umowy – zgodnie z zasadami </w:t>
      </w:r>
      <w:r w:rsidR="00423E8C" w:rsidRPr="00803D91">
        <w:rPr>
          <w:rFonts w:ascii="Arial" w:eastAsia="ArialMT" w:hAnsi="Arial" w:cs="Arial"/>
          <w:sz w:val="22"/>
          <w:szCs w:val="22"/>
        </w:rPr>
        <w:t xml:space="preserve">określonymi </w:t>
      </w:r>
      <w:r w:rsidR="00BA352B" w:rsidRPr="00803D91">
        <w:rPr>
          <w:rFonts w:ascii="Arial" w:eastAsia="ArialMT" w:hAnsi="Arial" w:cs="Arial"/>
          <w:sz w:val="22"/>
          <w:szCs w:val="22"/>
        </w:rPr>
        <w:t>w</w:t>
      </w:r>
      <w:r w:rsidR="00423E8C" w:rsidRPr="00803D91">
        <w:rPr>
          <w:rFonts w:ascii="Arial" w:eastAsia="ArialMT" w:hAnsi="Arial" w:cs="Arial"/>
          <w:sz w:val="22"/>
          <w:szCs w:val="22"/>
        </w:rPr>
        <w:t xml:space="preserve"> OPZ</w:t>
      </w:r>
      <w:r w:rsidR="002C1930" w:rsidRPr="00803D91">
        <w:rPr>
          <w:rFonts w:ascii="Arial" w:eastAsia="ArialMT" w:hAnsi="Arial" w:cs="Arial"/>
          <w:sz w:val="22"/>
          <w:szCs w:val="22"/>
        </w:rPr>
        <w:t>,</w:t>
      </w:r>
      <w:r w:rsidR="00423E8C" w:rsidRPr="00803D91">
        <w:rPr>
          <w:rFonts w:ascii="Arial" w:eastAsia="ArialMT" w:hAnsi="Arial" w:cs="Arial"/>
          <w:sz w:val="22"/>
          <w:szCs w:val="22"/>
        </w:rPr>
        <w:t xml:space="preserve"> postanowieniami umowy</w:t>
      </w:r>
      <w:r w:rsidR="002C1930" w:rsidRPr="00803D91">
        <w:rPr>
          <w:rFonts w:ascii="Arial" w:eastAsia="ArialMT" w:hAnsi="Arial" w:cs="Arial"/>
          <w:sz w:val="22"/>
          <w:szCs w:val="22"/>
        </w:rPr>
        <w:t xml:space="preserve"> i zaleceniami zamawiającego</w:t>
      </w:r>
      <w:r w:rsidR="00BA352B" w:rsidRPr="00803D91">
        <w:rPr>
          <w:rFonts w:ascii="Arial" w:eastAsia="ArialMT" w:hAnsi="Arial" w:cs="Arial"/>
          <w:sz w:val="22"/>
          <w:szCs w:val="22"/>
        </w:rPr>
        <w:t>,</w:t>
      </w:r>
    </w:p>
    <w:p w14:paraId="38D42C2B" w14:textId="2507AEBE" w:rsidR="0049119F" w:rsidRPr="00803D91" w:rsidRDefault="00375DBC" w:rsidP="00810DBA">
      <w:pPr>
        <w:pStyle w:val="Standard"/>
        <w:numPr>
          <w:ilvl w:val="0"/>
          <w:numId w:val="49"/>
        </w:numPr>
        <w:autoSpaceDE w:val="0"/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803D91">
        <w:rPr>
          <w:rFonts w:ascii="Arial" w:eastAsia="ArialMT" w:hAnsi="Arial" w:cs="Arial"/>
          <w:sz w:val="22"/>
          <w:szCs w:val="22"/>
        </w:rPr>
        <w:t>przekaz</w:t>
      </w:r>
      <w:r w:rsidR="003C78B8" w:rsidRPr="00803D91">
        <w:rPr>
          <w:rFonts w:ascii="Arial" w:eastAsia="ArialMT" w:hAnsi="Arial" w:cs="Arial"/>
          <w:sz w:val="22"/>
          <w:szCs w:val="22"/>
        </w:rPr>
        <w:t>ywania</w:t>
      </w:r>
      <w:r w:rsidRPr="00803D91">
        <w:rPr>
          <w:rFonts w:ascii="Arial" w:eastAsia="ArialMT" w:hAnsi="Arial" w:cs="Arial"/>
          <w:sz w:val="22"/>
          <w:szCs w:val="22"/>
        </w:rPr>
        <w:t xml:space="preserve"> dokumentacji</w:t>
      </w:r>
      <w:r w:rsidR="00956585" w:rsidRPr="00803D91">
        <w:rPr>
          <w:rFonts w:ascii="Arial" w:eastAsia="ArialMT" w:hAnsi="Arial" w:cs="Arial"/>
          <w:sz w:val="22"/>
          <w:szCs w:val="22"/>
        </w:rPr>
        <w:t xml:space="preserve"> </w:t>
      </w:r>
      <w:r w:rsidR="00497DBC" w:rsidRPr="00803D91">
        <w:rPr>
          <w:rFonts w:ascii="Arial" w:eastAsia="ArialMT" w:hAnsi="Arial" w:cs="Arial"/>
          <w:sz w:val="22"/>
          <w:szCs w:val="22"/>
        </w:rPr>
        <w:t>dla:</w:t>
      </w:r>
    </w:p>
    <w:p w14:paraId="3EA37EEF" w14:textId="2784C9E1" w:rsidR="0049119F" w:rsidRPr="00803D91" w:rsidRDefault="003C78B8">
      <w:pPr>
        <w:pStyle w:val="Standard"/>
        <w:numPr>
          <w:ilvl w:val="0"/>
          <w:numId w:val="85"/>
        </w:numPr>
        <w:autoSpaceDE w:val="0"/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zadani</w:t>
      </w:r>
      <w:r w:rsidR="00497DBC" w:rsidRPr="00803D91">
        <w:rPr>
          <w:rFonts w:ascii="Arial" w:hAnsi="Arial" w:cs="Arial"/>
          <w:sz w:val="22"/>
          <w:szCs w:val="22"/>
        </w:rPr>
        <w:t>a</w:t>
      </w:r>
      <w:r w:rsidRPr="00803D91">
        <w:rPr>
          <w:rFonts w:ascii="Arial" w:hAnsi="Arial" w:cs="Arial"/>
          <w:sz w:val="22"/>
          <w:szCs w:val="22"/>
        </w:rPr>
        <w:t xml:space="preserve"> 1: raport porównawczy, </w:t>
      </w:r>
    </w:p>
    <w:p w14:paraId="2C4A9D02" w14:textId="3F0F3773" w:rsidR="00497DBC" w:rsidRPr="00803D91" w:rsidRDefault="00497DBC">
      <w:pPr>
        <w:pStyle w:val="Akapitzlist"/>
        <w:numPr>
          <w:ilvl w:val="0"/>
          <w:numId w:val="85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 xml:space="preserve">zadania 2 – część 1a: koreferat - </w:t>
      </w:r>
      <w:r w:rsidRPr="00803D91">
        <w:rPr>
          <w:rFonts w:ascii="Arial" w:hAnsi="Arial" w:cs="Arial"/>
          <w:bCs/>
          <w:sz w:val="22"/>
          <w:szCs w:val="22"/>
        </w:rPr>
        <w:t xml:space="preserve">wariant planowany do wdrożenia, który zostanie poddany </w:t>
      </w:r>
      <w:r w:rsidR="00D46309" w:rsidRPr="00803D91">
        <w:rPr>
          <w:rFonts w:ascii="Arial" w:hAnsi="Arial" w:cs="Arial"/>
          <w:bCs/>
          <w:sz w:val="22"/>
          <w:szCs w:val="22"/>
        </w:rPr>
        <w:t xml:space="preserve">spotkaniom i </w:t>
      </w:r>
      <w:r w:rsidRPr="00803D91">
        <w:rPr>
          <w:rFonts w:ascii="Arial" w:hAnsi="Arial" w:cs="Arial"/>
          <w:bCs/>
          <w:sz w:val="22"/>
          <w:szCs w:val="22"/>
        </w:rPr>
        <w:t>konsultacjom społecznym</w:t>
      </w:r>
      <w:r w:rsidRPr="00803D91">
        <w:rPr>
          <w:rFonts w:ascii="Arial" w:hAnsi="Arial" w:cs="Arial"/>
          <w:sz w:val="22"/>
          <w:szCs w:val="22"/>
        </w:rPr>
        <w:t xml:space="preserve">, </w:t>
      </w:r>
    </w:p>
    <w:p w14:paraId="45760E4C" w14:textId="3243AD00" w:rsidR="00497DBC" w:rsidRPr="00803D91" w:rsidRDefault="00497DBC">
      <w:pPr>
        <w:pStyle w:val="Akapitzlist"/>
        <w:numPr>
          <w:ilvl w:val="0"/>
          <w:numId w:val="85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 xml:space="preserve">zadania 2 – część 1b: koreferat - </w:t>
      </w:r>
      <w:r w:rsidRPr="00803D91">
        <w:rPr>
          <w:rFonts w:ascii="Arial" w:hAnsi="Arial" w:cs="Arial"/>
          <w:bCs/>
          <w:sz w:val="22"/>
          <w:szCs w:val="22"/>
        </w:rPr>
        <w:t>wariant po spotkaniach i konsultacjach społecznych</w:t>
      </w:r>
      <w:r w:rsidRPr="00803D91">
        <w:rPr>
          <w:rFonts w:ascii="Arial" w:hAnsi="Arial" w:cs="Arial"/>
          <w:sz w:val="22"/>
          <w:szCs w:val="22"/>
        </w:rPr>
        <w:t>,</w:t>
      </w:r>
    </w:p>
    <w:p w14:paraId="573DCA33" w14:textId="3D67DE38" w:rsidR="0049119F" w:rsidRPr="00803D91" w:rsidRDefault="003C78B8">
      <w:pPr>
        <w:pStyle w:val="Standard"/>
        <w:numPr>
          <w:ilvl w:val="0"/>
          <w:numId w:val="85"/>
        </w:numPr>
        <w:autoSpaceDE w:val="0"/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zadani</w:t>
      </w:r>
      <w:r w:rsidR="00497DBC" w:rsidRPr="00803D91">
        <w:rPr>
          <w:rFonts w:ascii="Arial" w:hAnsi="Arial" w:cs="Arial"/>
          <w:sz w:val="22"/>
          <w:szCs w:val="22"/>
        </w:rPr>
        <w:t>a</w:t>
      </w:r>
      <w:r w:rsidRPr="00803D91">
        <w:rPr>
          <w:rFonts w:ascii="Arial" w:hAnsi="Arial" w:cs="Arial"/>
          <w:sz w:val="22"/>
          <w:szCs w:val="22"/>
        </w:rPr>
        <w:t xml:space="preserve"> 2 – część 2: opracowanie, </w:t>
      </w:r>
    </w:p>
    <w:p w14:paraId="52C626B6" w14:textId="01BF2F0F" w:rsidR="0049119F" w:rsidRPr="00803D91" w:rsidRDefault="003C78B8">
      <w:pPr>
        <w:pStyle w:val="Standard"/>
        <w:numPr>
          <w:ilvl w:val="0"/>
          <w:numId w:val="85"/>
        </w:numPr>
        <w:autoSpaceDE w:val="0"/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zadani</w:t>
      </w:r>
      <w:r w:rsidR="00497DBC" w:rsidRPr="00803D91">
        <w:rPr>
          <w:rFonts w:ascii="Arial" w:hAnsi="Arial" w:cs="Arial"/>
          <w:sz w:val="22"/>
          <w:szCs w:val="22"/>
        </w:rPr>
        <w:t>a</w:t>
      </w:r>
      <w:r w:rsidRPr="00803D91">
        <w:rPr>
          <w:rFonts w:ascii="Arial" w:hAnsi="Arial" w:cs="Arial"/>
          <w:sz w:val="22"/>
          <w:szCs w:val="22"/>
        </w:rPr>
        <w:t xml:space="preserve"> 3 – część 1: </w:t>
      </w:r>
      <w:r w:rsidR="00666D22" w:rsidRPr="00803D91">
        <w:rPr>
          <w:rFonts w:ascii="Arial" w:hAnsi="Arial" w:cs="Arial"/>
          <w:sz w:val="22"/>
          <w:szCs w:val="22"/>
        </w:rPr>
        <w:t>sprawozdanie</w:t>
      </w:r>
      <w:r w:rsidRPr="00803D91">
        <w:rPr>
          <w:rFonts w:ascii="Arial" w:hAnsi="Arial" w:cs="Arial"/>
          <w:sz w:val="22"/>
          <w:szCs w:val="22"/>
        </w:rPr>
        <w:t xml:space="preserve"> ze spotkań i konsultacji, </w:t>
      </w:r>
    </w:p>
    <w:p w14:paraId="11D50117" w14:textId="5E8115D3" w:rsidR="0049119F" w:rsidRPr="00803D91" w:rsidRDefault="003C78B8">
      <w:pPr>
        <w:pStyle w:val="Standard"/>
        <w:numPr>
          <w:ilvl w:val="0"/>
          <w:numId w:val="85"/>
        </w:numPr>
        <w:autoSpaceDE w:val="0"/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zadani</w:t>
      </w:r>
      <w:r w:rsidR="00497DBC" w:rsidRPr="00803D91">
        <w:rPr>
          <w:rFonts w:ascii="Arial" w:hAnsi="Arial" w:cs="Arial"/>
          <w:sz w:val="22"/>
          <w:szCs w:val="22"/>
        </w:rPr>
        <w:t>a</w:t>
      </w:r>
      <w:r w:rsidRPr="00803D91">
        <w:rPr>
          <w:rFonts w:ascii="Arial" w:hAnsi="Arial" w:cs="Arial"/>
          <w:sz w:val="22"/>
          <w:szCs w:val="22"/>
        </w:rPr>
        <w:t xml:space="preserve"> 3 – część 2: wytyczne</w:t>
      </w:r>
    </w:p>
    <w:p w14:paraId="54F3A740" w14:textId="33977FAF" w:rsidR="00D85590" w:rsidRPr="00803D91" w:rsidRDefault="0032104D" w:rsidP="0049119F">
      <w:pPr>
        <w:pStyle w:val="Standard"/>
        <w:autoSpaceDE w:val="0"/>
        <w:spacing w:line="276" w:lineRule="auto"/>
        <w:ind w:left="1080"/>
        <w:jc w:val="both"/>
        <w:rPr>
          <w:rFonts w:ascii="Arial" w:eastAsia="ArialMT" w:hAnsi="Arial" w:cs="Arial"/>
          <w:sz w:val="22"/>
          <w:szCs w:val="22"/>
        </w:rPr>
      </w:pPr>
      <w:r w:rsidRPr="00803D91">
        <w:rPr>
          <w:rFonts w:ascii="Arial" w:eastAsia="ArialMT" w:hAnsi="Arial" w:cs="Arial"/>
          <w:sz w:val="22"/>
          <w:szCs w:val="22"/>
        </w:rPr>
        <w:t xml:space="preserve">zgodnie z </w:t>
      </w:r>
      <w:r w:rsidR="00521C6E" w:rsidRPr="00803D91">
        <w:rPr>
          <w:rFonts w:ascii="Arial" w:eastAsia="ArialMT" w:hAnsi="Arial" w:cs="Arial"/>
          <w:sz w:val="22"/>
          <w:szCs w:val="22"/>
        </w:rPr>
        <w:t xml:space="preserve">zasadami określonymi w </w:t>
      </w:r>
      <w:r w:rsidR="00C42DBC" w:rsidRPr="00803D91">
        <w:rPr>
          <w:rFonts w:ascii="Arial" w:eastAsia="ArialMT" w:hAnsi="Arial" w:cs="Arial"/>
          <w:sz w:val="22"/>
          <w:szCs w:val="22"/>
        </w:rPr>
        <w:t>OPZ</w:t>
      </w:r>
      <w:r w:rsidR="00521C6E" w:rsidRPr="00803D91">
        <w:rPr>
          <w:rFonts w:ascii="Arial" w:eastAsia="ArialMT" w:hAnsi="Arial" w:cs="Arial"/>
          <w:sz w:val="22"/>
          <w:szCs w:val="22"/>
        </w:rPr>
        <w:t xml:space="preserve"> i postanowieniami umowy.</w:t>
      </w:r>
      <w:r w:rsidR="00631639" w:rsidRPr="00803D91">
        <w:rPr>
          <w:rFonts w:ascii="Arial" w:eastAsia="ArialMT" w:hAnsi="Arial" w:cs="Arial"/>
          <w:sz w:val="22"/>
          <w:szCs w:val="22"/>
        </w:rPr>
        <w:t xml:space="preserve"> </w:t>
      </w:r>
    </w:p>
    <w:p w14:paraId="22641F2A" w14:textId="6FEE5A70" w:rsidR="00D85590" w:rsidRPr="00803D91" w:rsidRDefault="00666D22" w:rsidP="00810DBA">
      <w:pPr>
        <w:pStyle w:val="Standard"/>
        <w:numPr>
          <w:ilvl w:val="0"/>
          <w:numId w:val="49"/>
        </w:numPr>
        <w:autoSpaceDE w:val="0"/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803D91">
        <w:rPr>
          <w:rFonts w:ascii="Arial" w:eastAsia="ArialMT" w:hAnsi="Arial" w:cs="Arial"/>
          <w:sz w:val="22"/>
          <w:szCs w:val="22"/>
        </w:rPr>
        <w:t xml:space="preserve">udział i doradztwo z ramienia zamawiającego </w:t>
      </w:r>
      <w:r w:rsidR="00625B65" w:rsidRPr="00803D91">
        <w:rPr>
          <w:rFonts w:ascii="Arial" w:eastAsia="ArialMT" w:hAnsi="Arial" w:cs="Arial"/>
          <w:sz w:val="22"/>
          <w:szCs w:val="22"/>
        </w:rPr>
        <w:t xml:space="preserve">w spotkaniach i konsultacjach </w:t>
      </w:r>
      <w:r w:rsidR="00FF08AD" w:rsidRPr="00803D91">
        <w:rPr>
          <w:rFonts w:ascii="Arial" w:eastAsia="ArialMT" w:hAnsi="Arial" w:cs="Arial"/>
          <w:sz w:val="22"/>
          <w:szCs w:val="22"/>
        </w:rPr>
        <w:t xml:space="preserve">społecznych </w:t>
      </w:r>
      <w:r w:rsidR="00625B65" w:rsidRPr="00803D91">
        <w:rPr>
          <w:rFonts w:ascii="Arial" w:eastAsia="ArialMT" w:hAnsi="Arial" w:cs="Arial"/>
          <w:sz w:val="22"/>
          <w:szCs w:val="22"/>
        </w:rPr>
        <w:t xml:space="preserve">w ramach przedmiotu umowy oraz bieżąca i należyta współpraca z firmą </w:t>
      </w:r>
      <w:r w:rsidR="002C1930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TRAKO PROJEKTY TRANSPORTOWE SZAMBORSKI I SZELUKOWSKI Sp. j. </w:t>
      </w:r>
      <w:r w:rsidR="00FF08AD" w:rsidRPr="00803D91">
        <w:rPr>
          <w:rFonts w:ascii="Arial" w:eastAsia="Lucida Sans Unicode" w:hAnsi="Arial" w:cs="Arial"/>
          <w:sz w:val="22"/>
          <w:szCs w:val="22"/>
          <w:lang w:bidi="hi-IN"/>
        </w:rPr>
        <w:t>realizującą umowę</w:t>
      </w:r>
      <w:r w:rsidR="002C1930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 poprzedz</w:t>
      </w:r>
      <w:r w:rsidR="002C1930" w:rsidRPr="00803D91">
        <w:rPr>
          <w:rFonts w:ascii="Arial" w:eastAsia="Lucida Sans Unicode" w:hAnsi="Arial" w:cs="Arial"/>
          <w:sz w:val="22"/>
          <w:szCs w:val="22"/>
          <w:lang w:bidi="hi-IN"/>
        </w:rPr>
        <w:t>o</w:t>
      </w:r>
      <w:r w:rsidR="002C1930" w:rsidRPr="00803D91">
        <w:rPr>
          <w:rFonts w:ascii="Arial" w:eastAsia="Lucida Sans Unicode" w:hAnsi="Arial" w:cs="Arial"/>
          <w:sz w:val="22"/>
          <w:szCs w:val="22"/>
          <w:lang w:bidi="hi-IN"/>
        </w:rPr>
        <w:t>n</w:t>
      </w:r>
      <w:r w:rsidR="00FF08AD" w:rsidRPr="00803D91">
        <w:rPr>
          <w:rFonts w:ascii="Arial" w:eastAsia="Lucida Sans Unicode" w:hAnsi="Arial" w:cs="Arial"/>
          <w:sz w:val="22"/>
          <w:szCs w:val="22"/>
          <w:lang w:bidi="hi-IN"/>
        </w:rPr>
        <w:t>ą</w:t>
      </w:r>
      <w:r w:rsidR="002C1930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 postępowaniem o udzielenie zamówienia publicznego o oznaczeniu DZ.370.K.1.2023 </w:t>
      </w:r>
      <w:r w:rsidR="002C1930" w:rsidRPr="00803D91">
        <w:rPr>
          <w:rFonts w:ascii="Arial" w:hAnsi="Arial" w:cs="Arial"/>
          <w:sz w:val="22"/>
          <w:szCs w:val="22"/>
        </w:rPr>
        <w:t>na usługę pn. „Analiza rynku komunikacji miejskiej w Lublinie wraz z optymalizacją oferty przewozowej, na podstawie przeprowadzanych badań rynku komunikacji miejskiej”</w:t>
      </w:r>
    </w:p>
    <w:p w14:paraId="1546F61C" w14:textId="228936BC" w:rsidR="00625B65" w:rsidRPr="00803D91" w:rsidRDefault="00625B65" w:rsidP="00810DBA">
      <w:pPr>
        <w:pStyle w:val="Standard"/>
        <w:numPr>
          <w:ilvl w:val="0"/>
          <w:numId w:val="49"/>
        </w:numPr>
        <w:autoSpaceDE w:val="0"/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803D91">
        <w:rPr>
          <w:rFonts w:ascii="Arial" w:eastAsia="ArialMT" w:hAnsi="Arial" w:cs="Arial"/>
          <w:sz w:val="22"/>
          <w:szCs w:val="22"/>
        </w:rPr>
        <w:t>konsultowania z zamawi</w:t>
      </w:r>
      <w:r w:rsidR="00FB3325" w:rsidRPr="00803D91">
        <w:rPr>
          <w:rFonts w:ascii="Arial" w:eastAsia="ArialMT" w:hAnsi="Arial" w:cs="Arial"/>
          <w:sz w:val="22"/>
          <w:szCs w:val="22"/>
        </w:rPr>
        <w:t>ającym realizowanych zadań,</w:t>
      </w:r>
    </w:p>
    <w:p w14:paraId="509B8B73" w14:textId="4B7FF91A" w:rsidR="00DF4196" w:rsidRPr="00803D91" w:rsidRDefault="00DF4196" w:rsidP="00810DBA">
      <w:pPr>
        <w:pStyle w:val="Standard"/>
        <w:numPr>
          <w:ilvl w:val="0"/>
          <w:numId w:val="49"/>
        </w:numPr>
        <w:autoSpaceDE w:val="0"/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803D91">
        <w:rPr>
          <w:rFonts w:ascii="Arial" w:eastAsia="ArialMT" w:hAnsi="Arial" w:cs="Arial"/>
          <w:sz w:val="22"/>
          <w:szCs w:val="22"/>
        </w:rPr>
        <w:t>ścisłej współpracy z Zamawiającym w zakresie kontaktów z mediami, w tym dyspozycyjn</w:t>
      </w:r>
      <w:r w:rsidRPr="00803D91">
        <w:rPr>
          <w:rFonts w:ascii="Arial" w:eastAsia="ArialMT" w:hAnsi="Arial" w:cs="Arial"/>
          <w:sz w:val="22"/>
          <w:szCs w:val="22"/>
        </w:rPr>
        <w:t>o</w:t>
      </w:r>
      <w:r w:rsidRPr="00803D91">
        <w:rPr>
          <w:rFonts w:ascii="Arial" w:eastAsia="ArialMT" w:hAnsi="Arial" w:cs="Arial"/>
          <w:sz w:val="22"/>
          <w:szCs w:val="22"/>
        </w:rPr>
        <w:t>ści do udzielania wywiadów medialn</w:t>
      </w:r>
      <w:r w:rsidR="003C1AAB" w:rsidRPr="00803D91">
        <w:rPr>
          <w:rFonts w:ascii="Arial" w:eastAsia="ArialMT" w:hAnsi="Arial" w:cs="Arial"/>
          <w:sz w:val="22"/>
          <w:szCs w:val="22"/>
        </w:rPr>
        <w:t xml:space="preserve">ych oraz udziału w konferencji prasowej - </w:t>
      </w:r>
      <w:r w:rsidR="00F01117" w:rsidRPr="00803D91">
        <w:rPr>
          <w:rFonts w:ascii="Arial" w:eastAsia="ArialMT" w:hAnsi="Arial" w:cs="Arial"/>
          <w:sz w:val="22"/>
          <w:szCs w:val="22"/>
        </w:rPr>
        <w:t>określonych w OPZ</w:t>
      </w:r>
      <w:r w:rsidR="00DB7B44" w:rsidRPr="00803D91">
        <w:rPr>
          <w:rFonts w:ascii="Arial" w:eastAsia="ArialMT" w:hAnsi="Arial" w:cs="Arial"/>
          <w:sz w:val="22"/>
          <w:szCs w:val="22"/>
        </w:rPr>
        <w:t>,</w:t>
      </w:r>
    </w:p>
    <w:p w14:paraId="4184BC58" w14:textId="776B6469" w:rsidR="003233BE" w:rsidRPr="009A75BA" w:rsidRDefault="00282217" w:rsidP="00810DBA">
      <w:pPr>
        <w:pStyle w:val="Standard"/>
        <w:numPr>
          <w:ilvl w:val="0"/>
          <w:numId w:val="49"/>
        </w:numPr>
        <w:autoSpaceDE w:val="0"/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9A75BA">
        <w:rPr>
          <w:rFonts w:ascii="Arial" w:eastAsia="Times-Roman" w:hAnsi="Arial" w:cs="Arial"/>
          <w:sz w:val="22"/>
          <w:szCs w:val="22"/>
        </w:rPr>
        <w:t>zachowania w tajemnicy wszelkich informacji, które pozyska w trakcie realizacji niniejsz</w:t>
      </w:r>
      <w:r w:rsidR="00EF06A7" w:rsidRPr="009A75BA">
        <w:rPr>
          <w:rFonts w:ascii="Arial" w:eastAsia="Times-Roman" w:hAnsi="Arial" w:cs="Arial"/>
          <w:sz w:val="22"/>
          <w:szCs w:val="22"/>
        </w:rPr>
        <w:t xml:space="preserve">ej </w:t>
      </w:r>
      <w:r w:rsidR="00EF06A7" w:rsidRPr="00803D91">
        <w:rPr>
          <w:rFonts w:ascii="Arial" w:eastAsia="Times-Roman" w:hAnsi="Arial" w:cs="Arial"/>
          <w:sz w:val="22"/>
          <w:szCs w:val="22"/>
        </w:rPr>
        <w:t>umowy</w:t>
      </w:r>
      <w:r w:rsidR="00F452A8" w:rsidRPr="00803D91">
        <w:rPr>
          <w:rFonts w:ascii="Arial" w:eastAsia="Times-Roman" w:hAnsi="Arial" w:cs="Arial"/>
          <w:sz w:val="22"/>
          <w:szCs w:val="22"/>
        </w:rPr>
        <w:t xml:space="preserve"> zgodnie z postanowieniami § 12</w:t>
      </w:r>
      <w:r w:rsidRPr="00803D91">
        <w:rPr>
          <w:rFonts w:ascii="Arial" w:eastAsia="Times-Roman" w:hAnsi="Arial" w:cs="Arial"/>
          <w:sz w:val="22"/>
          <w:szCs w:val="22"/>
        </w:rPr>
        <w:t>.</w:t>
      </w:r>
      <w:r w:rsidR="0032104D" w:rsidRPr="00803D91">
        <w:rPr>
          <w:rFonts w:ascii="Arial" w:eastAsia="Times-Roman" w:hAnsi="Arial" w:cs="Arial"/>
          <w:sz w:val="22"/>
          <w:szCs w:val="22"/>
        </w:rPr>
        <w:t xml:space="preserve"> Klauzula poufności obowiązuje w</w:t>
      </w:r>
      <w:r w:rsidRPr="00803D91">
        <w:rPr>
          <w:rFonts w:ascii="Arial" w:eastAsia="Times-Roman" w:hAnsi="Arial" w:cs="Arial"/>
          <w:sz w:val="22"/>
          <w:szCs w:val="22"/>
        </w:rPr>
        <w:t>ykonawcę</w:t>
      </w:r>
      <w:r w:rsidRPr="00803D91">
        <w:rPr>
          <w:rFonts w:ascii="Arial" w:eastAsia="TTE1E6EB58t00" w:hAnsi="Arial" w:cs="Arial"/>
          <w:sz w:val="22"/>
          <w:szCs w:val="22"/>
        </w:rPr>
        <w:t xml:space="preserve"> </w:t>
      </w:r>
      <w:r w:rsidRPr="00803D91">
        <w:rPr>
          <w:rFonts w:ascii="Arial" w:eastAsia="Times-Roman" w:hAnsi="Arial" w:cs="Arial"/>
          <w:sz w:val="22"/>
          <w:szCs w:val="22"/>
        </w:rPr>
        <w:t>ró</w:t>
      </w:r>
      <w:r w:rsidRPr="00803D91">
        <w:rPr>
          <w:rFonts w:ascii="Arial" w:eastAsia="Times-Roman" w:hAnsi="Arial" w:cs="Arial"/>
          <w:sz w:val="22"/>
          <w:szCs w:val="22"/>
        </w:rPr>
        <w:t>w</w:t>
      </w:r>
      <w:r w:rsidRPr="00803D91">
        <w:rPr>
          <w:rFonts w:ascii="Arial" w:eastAsia="Times-Roman" w:hAnsi="Arial" w:cs="Arial"/>
          <w:sz w:val="22"/>
          <w:szCs w:val="22"/>
        </w:rPr>
        <w:t>nie</w:t>
      </w:r>
      <w:bookmarkStart w:id="3" w:name="Unknown"/>
      <w:bookmarkEnd w:id="3"/>
      <w:r w:rsidRPr="00803D91">
        <w:rPr>
          <w:rFonts w:ascii="Arial" w:eastAsia="Times-Roman" w:hAnsi="Arial" w:cs="Arial"/>
          <w:sz w:val="22"/>
          <w:szCs w:val="22"/>
        </w:rPr>
        <w:t>ż</w:t>
      </w:r>
      <w:r w:rsidRPr="009A75BA">
        <w:rPr>
          <w:rFonts w:ascii="Arial" w:eastAsia="TTE1E6EB58t00" w:hAnsi="Arial" w:cs="Arial"/>
          <w:sz w:val="22"/>
          <w:szCs w:val="22"/>
        </w:rPr>
        <w:t xml:space="preserve"> </w:t>
      </w:r>
      <w:r w:rsidRPr="009A75BA">
        <w:rPr>
          <w:rFonts w:ascii="Arial" w:eastAsia="Times-Roman" w:hAnsi="Arial" w:cs="Arial"/>
          <w:sz w:val="22"/>
          <w:szCs w:val="22"/>
        </w:rPr>
        <w:t>po wygaśnięciu umowy</w:t>
      </w:r>
      <w:r w:rsidR="003233BE" w:rsidRPr="009A75BA">
        <w:rPr>
          <w:rFonts w:ascii="Arial" w:eastAsia="Times-Roman" w:hAnsi="Arial" w:cs="Arial"/>
          <w:sz w:val="22"/>
          <w:szCs w:val="22"/>
        </w:rPr>
        <w:t>,</w:t>
      </w:r>
      <w:r w:rsidR="00956585" w:rsidRPr="009A75BA">
        <w:rPr>
          <w:rFonts w:ascii="Arial" w:eastAsia="Times-Roman" w:hAnsi="Arial" w:cs="Arial"/>
          <w:sz w:val="22"/>
          <w:szCs w:val="22"/>
        </w:rPr>
        <w:t xml:space="preserve"> </w:t>
      </w:r>
    </w:p>
    <w:p w14:paraId="1C3A6565" w14:textId="77777777" w:rsidR="003233BE" w:rsidRPr="009A75BA" w:rsidRDefault="003233BE" w:rsidP="00810DBA">
      <w:pPr>
        <w:pStyle w:val="Standard"/>
        <w:numPr>
          <w:ilvl w:val="0"/>
          <w:numId w:val="49"/>
        </w:numPr>
        <w:autoSpaceDE w:val="0"/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9A75BA">
        <w:rPr>
          <w:rFonts w:ascii="Arial" w:eastAsia="Times-Roman" w:hAnsi="Arial" w:cs="Arial"/>
          <w:sz w:val="22"/>
          <w:szCs w:val="22"/>
        </w:rPr>
        <w:t>przestrzegania obowiązujących przepisów o ochronie danych osobowych oraz ochronie i</w:t>
      </w:r>
      <w:r w:rsidRPr="009A75BA">
        <w:rPr>
          <w:rFonts w:ascii="Arial" w:eastAsia="Times-Roman" w:hAnsi="Arial" w:cs="Arial"/>
          <w:sz w:val="22"/>
          <w:szCs w:val="22"/>
        </w:rPr>
        <w:t>n</w:t>
      </w:r>
      <w:r w:rsidRPr="009A75BA">
        <w:rPr>
          <w:rFonts w:ascii="Arial" w:eastAsia="Times-Roman" w:hAnsi="Arial" w:cs="Arial"/>
          <w:sz w:val="22"/>
          <w:szCs w:val="22"/>
        </w:rPr>
        <w:t>formacji niejawnych,</w:t>
      </w:r>
    </w:p>
    <w:p w14:paraId="07509CFA" w14:textId="0F1ED1EC" w:rsidR="00447E48" w:rsidRPr="00956585" w:rsidRDefault="003233BE" w:rsidP="00810DBA">
      <w:pPr>
        <w:pStyle w:val="Standard"/>
        <w:numPr>
          <w:ilvl w:val="0"/>
          <w:numId w:val="49"/>
        </w:numPr>
        <w:autoSpaceDE w:val="0"/>
        <w:spacing w:line="276" w:lineRule="auto"/>
        <w:jc w:val="both"/>
        <w:rPr>
          <w:rFonts w:ascii="Arial" w:eastAsia="ArialMT" w:hAnsi="Arial" w:cs="Arial"/>
          <w:color w:val="FF0000"/>
          <w:sz w:val="22"/>
          <w:szCs w:val="22"/>
        </w:rPr>
      </w:pPr>
      <w:r w:rsidRPr="009A75BA">
        <w:rPr>
          <w:rFonts w:ascii="Arial" w:eastAsia="ArialMT" w:hAnsi="Arial" w:cs="Arial"/>
          <w:sz w:val="22"/>
          <w:szCs w:val="22"/>
        </w:rPr>
        <w:t xml:space="preserve">wykonania umowy w sposób, który nie będzie prowadził do roszczeń osób trzecich </w:t>
      </w:r>
      <w:r w:rsidRPr="009A75BA">
        <w:rPr>
          <w:rFonts w:ascii="Arial" w:eastAsia="ArialMT" w:hAnsi="Arial" w:cs="Arial"/>
          <w:sz w:val="22"/>
          <w:szCs w:val="22"/>
        </w:rPr>
        <w:br/>
      </w:r>
      <w:r w:rsidRPr="00810DBA">
        <w:rPr>
          <w:rFonts w:ascii="Arial" w:eastAsia="ArialMT" w:hAnsi="Arial" w:cs="Arial"/>
          <w:sz w:val="22"/>
          <w:szCs w:val="22"/>
        </w:rPr>
        <w:t>z tytułu naruszenia ich praw, związanych z realizacją przedmiotu umowy</w:t>
      </w:r>
      <w:r w:rsidR="00444909" w:rsidRPr="00810DBA">
        <w:rPr>
          <w:rFonts w:ascii="Arial" w:eastAsia="ArialMT" w:hAnsi="Arial" w:cs="Arial"/>
          <w:sz w:val="22"/>
          <w:szCs w:val="22"/>
        </w:rPr>
        <w:t>.</w:t>
      </w:r>
      <w:r w:rsidR="00956585">
        <w:rPr>
          <w:rFonts w:ascii="Arial" w:eastAsia="ArialMT" w:hAnsi="Arial" w:cs="Arial"/>
          <w:sz w:val="22"/>
          <w:szCs w:val="22"/>
        </w:rPr>
        <w:t xml:space="preserve"> </w:t>
      </w:r>
    </w:p>
    <w:p w14:paraId="4176AAE9" w14:textId="7080A33B" w:rsidR="008870A3" w:rsidRPr="00F11FF1" w:rsidRDefault="008870A3">
      <w:pPr>
        <w:pStyle w:val="Akapitzlist"/>
        <w:numPr>
          <w:ilvl w:val="0"/>
          <w:numId w:val="80"/>
        </w:numPr>
        <w:tabs>
          <w:tab w:val="left" w:pos="426"/>
        </w:tabs>
        <w:spacing w:line="276" w:lineRule="auto"/>
        <w:ind w:left="426"/>
        <w:jc w:val="both"/>
        <w:rPr>
          <w:rFonts w:ascii="Arial" w:eastAsia="ArialMT" w:hAnsi="Arial" w:cs="Arial"/>
          <w:sz w:val="22"/>
          <w:szCs w:val="22"/>
        </w:rPr>
      </w:pPr>
      <w:r w:rsidRPr="00F11FF1">
        <w:rPr>
          <w:rFonts w:ascii="Arial" w:hAnsi="Arial" w:cs="Arial"/>
          <w:sz w:val="22"/>
          <w:szCs w:val="22"/>
        </w:rPr>
        <w:lastRenderedPageBreak/>
        <w:t>Wykonawca zobowiązuje się do realizacji przedmiotu umowy  z zachowaniem należytej prof</w:t>
      </w:r>
      <w:r w:rsidRPr="00F11FF1">
        <w:rPr>
          <w:rFonts w:ascii="Arial" w:hAnsi="Arial" w:cs="Arial"/>
          <w:sz w:val="22"/>
          <w:szCs w:val="22"/>
        </w:rPr>
        <w:t>e</w:t>
      </w:r>
      <w:r w:rsidRPr="00F11FF1">
        <w:rPr>
          <w:rFonts w:ascii="Arial" w:hAnsi="Arial" w:cs="Arial"/>
          <w:sz w:val="22"/>
          <w:szCs w:val="22"/>
        </w:rPr>
        <w:t>sjonalnej staranności i odpowiada z tytułu zobowiązań, roszczeń, kosztów związanych z real</w:t>
      </w:r>
      <w:r w:rsidRPr="00F11FF1">
        <w:rPr>
          <w:rFonts w:ascii="Arial" w:hAnsi="Arial" w:cs="Arial"/>
          <w:sz w:val="22"/>
          <w:szCs w:val="22"/>
        </w:rPr>
        <w:t>i</w:t>
      </w:r>
      <w:r w:rsidRPr="00F11FF1">
        <w:rPr>
          <w:rFonts w:ascii="Arial" w:hAnsi="Arial" w:cs="Arial"/>
          <w:sz w:val="22"/>
          <w:szCs w:val="22"/>
        </w:rPr>
        <w:t>zacją Umowy, wynikających z niedochowania tej staranności.</w:t>
      </w:r>
    </w:p>
    <w:p w14:paraId="1ACA00A1" w14:textId="37E56433" w:rsidR="00B354DF" w:rsidRPr="00997DAA" w:rsidRDefault="00B354DF">
      <w:pPr>
        <w:pStyle w:val="Akapitzlist"/>
        <w:numPr>
          <w:ilvl w:val="0"/>
          <w:numId w:val="80"/>
        </w:numPr>
        <w:tabs>
          <w:tab w:val="left" w:pos="426"/>
        </w:tabs>
        <w:spacing w:line="276" w:lineRule="auto"/>
        <w:ind w:left="426"/>
        <w:jc w:val="both"/>
        <w:rPr>
          <w:rFonts w:ascii="Arial" w:eastAsia="ArialMT" w:hAnsi="Arial" w:cs="Arial"/>
          <w:sz w:val="22"/>
          <w:szCs w:val="22"/>
        </w:rPr>
      </w:pPr>
      <w:r w:rsidRPr="00997DAA">
        <w:rPr>
          <w:rFonts w:ascii="Arial" w:hAnsi="Arial" w:cs="Arial"/>
          <w:sz w:val="22"/>
          <w:szCs w:val="22"/>
        </w:rPr>
        <w:t xml:space="preserve">W przypadku pojawienia się jakichkolwiek wątpliwości lub trudności, w związku z realizacją niniejszej umowy, Wykonawca jest zobowiązany korzystać z porad i </w:t>
      </w:r>
      <w:r w:rsidR="006D63A2" w:rsidRPr="00997DAA">
        <w:rPr>
          <w:rFonts w:ascii="Arial" w:hAnsi="Arial" w:cs="Arial"/>
          <w:sz w:val="22"/>
          <w:szCs w:val="22"/>
        </w:rPr>
        <w:t>wytycznych</w:t>
      </w:r>
      <w:r w:rsidRPr="00997DAA">
        <w:rPr>
          <w:rFonts w:ascii="Arial" w:hAnsi="Arial" w:cs="Arial"/>
          <w:sz w:val="22"/>
          <w:szCs w:val="22"/>
        </w:rPr>
        <w:t xml:space="preserve"> Zamawiaj</w:t>
      </w:r>
      <w:r w:rsidRPr="00997DAA">
        <w:rPr>
          <w:rFonts w:ascii="Arial" w:hAnsi="Arial" w:cs="Arial"/>
          <w:sz w:val="22"/>
          <w:szCs w:val="22"/>
        </w:rPr>
        <w:t>ą</w:t>
      </w:r>
      <w:r w:rsidRPr="00997DAA">
        <w:rPr>
          <w:rFonts w:ascii="Arial" w:hAnsi="Arial" w:cs="Arial"/>
          <w:sz w:val="22"/>
          <w:szCs w:val="22"/>
        </w:rPr>
        <w:t xml:space="preserve">cego. </w:t>
      </w:r>
      <w:r w:rsidR="006D63A2" w:rsidRPr="00997DAA">
        <w:rPr>
          <w:rFonts w:ascii="Arial" w:hAnsi="Arial" w:cs="Arial"/>
          <w:sz w:val="22"/>
          <w:szCs w:val="22"/>
        </w:rPr>
        <w:t>Wytyczne</w:t>
      </w:r>
      <w:r w:rsidRPr="00997DAA">
        <w:rPr>
          <w:rFonts w:ascii="Arial" w:hAnsi="Arial" w:cs="Arial"/>
          <w:sz w:val="22"/>
          <w:szCs w:val="22"/>
        </w:rPr>
        <w:t xml:space="preserve"> wysłane przez Zamawiającego drogą mailową muszą być traktowane jako wiążące Wykonawcę.</w:t>
      </w:r>
    </w:p>
    <w:p w14:paraId="0B29C62F" w14:textId="2590DCE3" w:rsidR="00444909" w:rsidRPr="00810DBA" w:rsidRDefault="00444909">
      <w:pPr>
        <w:pStyle w:val="Akapitzlist"/>
        <w:numPr>
          <w:ilvl w:val="0"/>
          <w:numId w:val="80"/>
        </w:numPr>
        <w:tabs>
          <w:tab w:val="left" w:pos="426"/>
        </w:tabs>
        <w:spacing w:line="276" w:lineRule="auto"/>
        <w:ind w:left="426"/>
        <w:jc w:val="both"/>
        <w:rPr>
          <w:rFonts w:ascii="Arial" w:eastAsia="ArialMT" w:hAnsi="Arial" w:cs="Arial"/>
          <w:sz w:val="22"/>
          <w:szCs w:val="22"/>
        </w:rPr>
      </w:pPr>
      <w:r w:rsidRPr="00810DBA">
        <w:rPr>
          <w:rFonts w:ascii="Arial" w:eastAsia="ArialMT" w:hAnsi="Arial" w:cs="Arial"/>
          <w:sz w:val="22"/>
          <w:szCs w:val="22"/>
        </w:rPr>
        <w:t>W razie powstania w trakcie wykonywania umowy lub po jej wykonaniu jakichk</w:t>
      </w:r>
      <w:r w:rsidR="009862E4" w:rsidRPr="00810DBA">
        <w:rPr>
          <w:rFonts w:ascii="Arial" w:eastAsia="ArialMT" w:hAnsi="Arial" w:cs="Arial"/>
          <w:sz w:val="22"/>
          <w:szCs w:val="22"/>
        </w:rPr>
        <w:t>olwiek roszczeń osób trzecich, w</w:t>
      </w:r>
      <w:r w:rsidRPr="00810DBA">
        <w:rPr>
          <w:rFonts w:ascii="Arial" w:eastAsia="ArialMT" w:hAnsi="Arial" w:cs="Arial"/>
          <w:sz w:val="22"/>
          <w:szCs w:val="22"/>
        </w:rPr>
        <w:t xml:space="preserve">ykonawca bierze na siebie wyłączną odpowiedzialność za roszczenia osób trzecich związane z realizacją umowy, </w:t>
      </w:r>
      <w:r w:rsidR="00686FC3">
        <w:rPr>
          <w:rFonts w:ascii="Arial" w:eastAsia="ArialMT" w:hAnsi="Arial" w:cs="Arial"/>
          <w:sz w:val="22"/>
          <w:szCs w:val="22"/>
        </w:rPr>
        <w:t>w tym jej nienależytym wykonaniem</w:t>
      </w:r>
      <w:r w:rsidRPr="00810DBA">
        <w:rPr>
          <w:rFonts w:ascii="Arial" w:eastAsia="ArialMT" w:hAnsi="Arial" w:cs="Arial"/>
          <w:sz w:val="22"/>
          <w:szCs w:val="22"/>
        </w:rPr>
        <w:t xml:space="preserve"> lub</w:t>
      </w:r>
      <w:r w:rsidR="009862E4" w:rsidRPr="00810DBA">
        <w:rPr>
          <w:rFonts w:ascii="Arial" w:eastAsia="ArialMT" w:hAnsi="Arial" w:cs="Arial"/>
          <w:sz w:val="22"/>
          <w:szCs w:val="22"/>
        </w:rPr>
        <w:t xml:space="preserve"> brakiem wyk</w:t>
      </w:r>
      <w:r w:rsidR="009862E4" w:rsidRPr="00810DBA">
        <w:rPr>
          <w:rFonts w:ascii="Arial" w:eastAsia="ArialMT" w:hAnsi="Arial" w:cs="Arial"/>
          <w:sz w:val="22"/>
          <w:szCs w:val="22"/>
        </w:rPr>
        <w:t>o</w:t>
      </w:r>
      <w:r w:rsidR="009862E4" w:rsidRPr="00810DBA">
        <w:rPr>
          <w:rFonts w:ascii="Arial" w:eastAsia="ArialMT" w:hAnsi="Arial" w:cs="Arial"/>
          <w:sz w:val="22"/>
          <w:szCs w:val="22"/>
        </w:rPr>
        <w:t>nania umowy przez w</w:t>
      </w:r>
      <w:r w:rsidRPr="00810DBA">
        <w:rPr>
          <w:rFonts w:ascii="Arial" w:eastAsia="ArialMT" w:hAnsi="Arial" w:cs="Arial"/>
          <w:sz w:val="22"/>
          <w:szCs w:val="22"/>
        </w:rPr>
        <w:t>ykonawcę, w tym jego</w:t>
      </w:r>
      <w:r w:rsidR="00686FC3">
        <w:rPr>
          <w:rFonts w:ascii="Arial" w:eastAsia="ArialMT" w:hAnsi="Arial" w:cs="Arial"/>
          <w:sz w:val="22"/>
          <w:szCs w:val="22"/>
        </w:rPr>
        <w:t xml:space="preserve"> podwykonawców</w:t>
      </w:r>
      <w:r w:rsidRPr="00810DBA">
        <w:rPr>
          <w:rFonts w:ascii="Arial" w:eastAsia="ArialMT" w:hAnsi="Arial" w:cs="Arial"/>
          <w:sz w:val="22"/>
          <w:szCs w:val="22"/>
        </w:rPr>
        <w:t>, pracowników lub jakichkolwiek osób lub podmiotów zaangażowa</w:t>
      </w:r>
      <w:r w:rsidR="009862E4" w:rsidRPr="00810DBA">
        <w:rPr>
          <w:rFonts w:ascii="Arial" w:eastAsia="ArialMT" w:hAnsi="Arial" w:cs="Arial"/>
          <w:sz w:val="22"/>
          <w:szCs w:val="22"/>
        </w:rPr>
        <w:t>nych do realizacji umowy przez w</w:t>
      </w:r>
      <w:r w:rsidRPr="00810DBA">
        <w:rPr>
          <w:rFonts w:ascii="Arial" w:eastAsia="ArialMT" w:hAnsi="Arial" w:cs="Arial"/>
          <w:sz w:val="22"/>
          <w:szCs w:val="22"/>
        </w:rPr>
        <w:t>ykonawcę, na jakiejkolwiek podstawie prawnej lub faktycznej. Wykonawca zo</w:t>
      </w:r>
      <w:r w:rsidR="009862E4" w:rsidRPr="00810DBA">
        <w:rPr>
          <w:rFonts w:ascii="Arial" w:eastAsia="ArialMT" w:hAnsi="Arial" w:cs="Arial"/>
          <w:sz w:val="22"/>
          <w:szCs w:val="22"/>
        </w:rPr>
        <w:t>bowiązuje się zwrócić z</w:t>
      </w:r>
      <w:r w:rsidRPr="00810DBA">
        <w:rPr>
          <w:rFonts w:ascii="Arial" w:eastAsia="ArialMT" w:hAnsi="Arial" w:cs="Arial"/>
          <w:sz w:val="22"/>
          <w:szCs w:val="22"/>
        </w:rPr>
        <w:t>amawiającemu kos</w:t>
      </w:r>
      <w:r w:rsidRPr="00810DBA">
        <w:rPr>
          <w:rFonts w:ascii="Arial" w:eastAsia="ArialMT" w:hAnsi="Arial" w:cs="Arial"/>
          <w:sz w:val="22"/>
          <w:szCs w:val="22"/>
        </w:rPr>
        <w:t>z</w:t>
      </w:r>
      <w:r w:rsidRPr="00810DBA">
        <w:rPr>
          <w:rFonts w:ascii="Arial" w:eastAsia="ArialMT" w:hAnsi="Arial" w:cs="Arial"/>
          <w:sz w:val="22"/>
          <w:szCs w:val="22"/>
        </w:rPr>
        <w:t>ty pomocy prawnej oraz koszty sądowe związane z obroną jego praw w sytuacjach wskaz</w:t>
      </w:r>
      <w:r w:rsidRPr="00810DBA">
        <w:rPr>
          <w:rFonts w:ascii="Arial" w:eastAsia="ArialMT" w:hAnsi="Arial" w:cs="Arial"/>
          <w:sz w:val="22"/>
          <w:szCs w:val="22"/>
        </w:rPr>
        <w:t>a</w:t>
      </w:r>
      <w:r w:rsidRPr="00810DBA">
        <w:rPr>
          <w:rFonts w:ascii="Arial" w:eastAsia="ArialMT" w:hAnsi="Arial" w:cs="Arial"/>
          <w:sz w:val="22"/>
          <w:szCs w:val="22"/>
        </w:rPr>
        <w:t>nych w zdaniu poprzedzającym.</w:t>
      </w:r>
    </w:p>
    <w:p w14:paraId="5CA4B996" w14:textId="77777777" w:rsidR="00282217" w:rsidRPr="00803D91" w:rsidRDefault="002D6181">
      <w:pPr>
        <w:pStyle w:val="Standard"/>
        <w:numPr>
          <w:ilvl w:val="0"/>
          <w:numId w:val="80"/>
        </w:numPr>
        <w:autoSpaceDE w:val="0"/>
        <w:spacing w:line="276" w:lineRule="auto"/>
        <w:ind w:left="426"/>
        <w:jc w:val="both"/>
        <w:rPr>
          <w:rFonts w:ascii="Arial" w:eastAsia="Times-Roman" w:hAnsi="Arial" w:cs="Arial"/>
          <w:sz w:val="22"/>
          <w:szCs w:val="22"/>
        </w:rPr>
      </w:pPr>
      <w:r w:rsidRPr="00810DBA">
        <w:rPr>
          <w:rFonts w:ascii="Arial" w:eastAsia="Times-Roman" w:hAnsi="Arial" w:cs="Arial"/>
          <w:sz w:val="22"/>
          <w:szCs w:val="22"/>
        </w:rPr>
        <w:t>Przedmiot umowy, o którym mowa w § 1</w:t>
      </w:r>
      <w:r w:rsidR="007A6424">
        <w:rPr>
          <w:rFonts w:ascii="Arial" w:eastAsia="Times-Roman" w:hAnsi="Arial" w:cs="Arial"/>
          <w:sz w:val="22"/>
          <w:szCs w:val="22"/>
        </w:rPr>
        <w:t xml:space="preserve"> niniejszej umowy</w:t>
      </w:r>
      <w:r w:rsidRPr="00810DBA">
        <w:rPr>
          <w:rFonts w:ascii="Arial" w:eastAsia="Times-Roman" w:hAnsi="Arial" w:cs="Arial"/>
          <w:sz w:val="22"/>
          <w:szCs w:val="22"/>
        </w:rPr>
        <w:t>, Wykonawca</w:t>
      </w:r>
      <w:r w:rsidR="009862E4" w:rsidRPr="00810DBA">
        <w:rPr>
          <w:rFonts w:ascii="Arial" w:eastAsia="Times-Roman" w:hAnsi="Arial" w:cs="Arial"/>
          <w:sz w:val="22"/>
          <w:szCs w:val="22"/>
        </w:rPr>
        <w:t xml:space="preserve"> wykona w ścisłej współpracy z z</w:t>
      </w:r>
      <w:r w:rsidRPr="00810DBA">
        <w:rPr>
          <w:rFonts w:ascii="Arial" w:eastAsia="Times-Roman" w:hAnsi="Arial" w:cs="Arial"/>
          <w:sz w:val="22"/>
          <w:szCs w:val="22"/>
        </w:rPr>
        <w:t>amawiającym. Wykonawca jest zobowiązany uwzględnić wszystkie uwagi z</w:t>
      </w:r>
      <w:r w:rsidRPr="00810DBA">
        <w:rPr>
          <w:rFonts w:ascii="Arial" w:eastAsia="Times-Roman" w:hAnsi="Arial" w:cs="Arial"/>
          <w:sz w:val="22"/>
          <w:szCs w:val="22"/>
        </w:rPr>
        <w:t>a</w:t>
      </w:r>
      <w:r w:rsidRPr="00810DBA">
        <w:rPr>
          <w:rFonts w:ascii="Arial" w:eastAsia="Times-Roman" w:hAnsi="Arial" w:cs="Arial"/>
          <w:sz w:val="22"/>
          <w:szCs w:val="22"/>
        </w:rPr>
        <w:t>mawiają</w:t>
      </w:r>
      <w:r w:rsidR="00FD7764" w:rsidRPr="00803D91">
        <w:rPr>
          <w:rFonts w:ascii="Arial" w:eastAsia="Times-Roman" w:hAnsi="Arial" w:cs="Arial"/>
          <w:sz w:val="22"/>
          <w:szCs w:val="22"/>
        </w:rPr>
        <w:t>cego zgłoszone na adres e-mail wykonawcy.</w:t>
      </w:r>
    </w:p>
    <w:p w14:paraId="7A435F5C" w14:textId="7F1EA99A" w:rsidR="00271677" w:rsidRPr="00803D91" w:rsidRDefault="002D6181">
      <w:pPr>
        <w:pStyle w:val="Standard"/>
        <w:numPr>
          <w:ilvl w:val="0"/>
          <w:numId w:val="80"/>
        </w:numPr>
        <w:autoSpaceDE w:val="0"/>
        <w:spacing w:line="276" w:lineRule="auto"/>
        <w:ind w:left="426"/>
        <w:jc w:val="both"/>
        <w:rPr>
          <w:rFonts w:ascii="Arial" w:eastAsia="Times-Roman" w:hAnsi="Arial" w:cs="Arial"/>
          <w:sz w:val="22"/>
          <w:szCs w:val="22"/>
        </w:rPr>
      </w:pPr>
      <w:r w:rsidRPr="00803D91">
        <w:rPr>
          <w:rFonts w:ascii="Arial" w:eastAsia="Times-Roman" w:hAnsi="Arial" w:cs="Arial"/>
          <w:sz w:val="22"/>
          <w:szCs w:val="22"/>
        </w:rPr>
        <w:t>Po zakończeniu prac wykonawca zobowiązany jest do zwrotu wszelkich</w:t>
      </w:r>
      <w:r w:rsidR="00F2741B" w:rsidRPr="00803D91">
        <w:rPr>
          <w:rFonts w:ascii="Arial" w:eastAsia="Times-Roman" w:hAnsi="Arial" w:cs="Arial"/>
          <w:sz w:val="22"/>
          <w:szCs w:val="22"/>
        </w:rPr>
        <w:t xml:space="preserve"> oryginałów</w:t>
      </w:r>
      <w:r w:rsidRPr="00803D91">
        <w:rPr>
          <w:rFonts w:ascii="Arial" w:eastAsia="Times-Roman" w:hAnsi="Arial" w:cs="Arial"/>
          <w:sz w:val="22"/>
          <w:szCs w:val="22"/>
        </w:rPr>
        <w:t xml:space="preserve"> dokume</w:t>
      </w:r>
      <w:r w:rsidRPr="00803D91">
        <w:rPr>
          <w:rFonts w:ascii="Arial" w:eastAsia="Times-Roman" w:hAnsi="Arial" w:cs="Arial"/>
          <w:sz w:val="22"/>
          <w:szCs w:val="22"/>
        </w:rPr>
        <w:t>n</w:t>
      </w:r>
      <w:r w:rsidRPr="00803D91">
        <w:rPr>
          <w:rFonts w:ascii="Arial" w:eastAsia="Times-Roman" w:hAnsi="Arial" w:cs="Arial"/>
          <w:sz w:val="22"/>
          <w:szCs w:val="22"/>
        </w:rPr>
        <w:t>tów</w:t>
      </w:r>
      <w:r w:rsidR="00282217" w:rsidRPr="00803D91">
        <w:rPr>
          <w:rFonts w:ascii="Arial" w:eastAsia="Times-Roman" w:hAnsi="Arial" w:cs="Arial"/>
          <w:sz w:val="22"/>
          <w:szCs w:val="22"/>
        </w:rPr>
        <w:t xml:space="preserve"> </w:t>
      </w:r>
      <w:r w:rsidRPr="00803D91">
        <w:rPr>
          <w:rFonts w:ascii="Arial" w:eastAsia="Times-Roman" w:hAnsi="Arial" w:cs="Arial"/>
          <w:color w:val="000000"/>
          <w:sz w:val="22"/>
          <w:szCs w:val="22"/>
        </w:rPr>
        <w:t>i pisemnych</w:t>
      </w:r>
      <w:r w:rsidR="009862E4" w:rsidRPr="00803D91">
        <w:rPr>
          <w:rFonts w:ascii="Arial" w:eastAsia="Times-Roman" w:hAnsi="Arial" w:cs="Arial"/>
          <w:color w:val="000000"/>
          <w:sz w:val="22"/>
          <w:szCs w:val="22"/>
        </w:rPr>
        <w:t xml:space="preserve"> informacji, które pozyskał od z</w:t>
      </w:r>
      <w:r w:rsidRPr="00803D91">
        <w:rPr>
          <w:rFonts w:ascii="Arial" w:eastAsia="Times-Roman" w:hAnsi="Arial" w:cs="Arial"/>
          <w:color w:val="000000"/>
          <w:sz w:val="22"/>
          <w:szCs w:val="22"/>
        </w:rPr>
        <w:t xml:space="preserve">amawiającego w trakcie realizacji </w:t>
      </w:r>
      <w:r w:rsidR="00575AF7" w:rsidRPr="00803D91">
        <w:rPr>
          <w:rFonts w:ascii="Arial" w:eastAsia="Times-Roman" w:hAnsi="Arial" w:cs="Arial"/>
          <w:color w:val="000000"/>
          <w:sz w:val="22"/>
          <w:szCs w:val="22"/>
        </w:rPr>
        <w:t>umowy</w:t>
      </w:r>
      <w:r w:rsidRPr="00803D91">
        <w:rPr>
          <w:rFonts w:ascii="Arial" w:eastAsia="Times-Roman" w:hAnsi="Arial" w:cs="Arial"/>
          <w:color w:val="000000"/>
          <w:sz w:val="22"/>
          <w:szCs w:val="22"/>
        </w:rPr>
        <w:t>.</w:t>
      </w:r>
      <w:r w:rsidRPr="00803D91">
        <w:rPr>
          <w:rFonts w:ascii="Arial" w:hAnsi="Arial" w:cs="Arial"/>
          <w:sz w:val="22"/>
          <w:szCs w:val="22"/>
        </w:rPr>
        <w:t xml:space="preserve">    </w:t>
      </w:r>
    </w:p>
    <w:p w14:paraId="1893198F" w14:textId="699E5D48" w:rsidR="00447E48" w:rsidRPr="00803D91" w:rsidRDefault="002D6181">
      <w:pPr>
        <w:pStyle w:val="Standard"/>
        <w:numPr>
          <w:ilvl w:val="0"/>
          <w:numId w:val="80"/>
        </w:numPr>
        <w:autoSpaceDE w:val="0"/>
        <w:spacing w:line="276" w:lineRule="auto"/>
        <w:ind w:left="426"/>
        <w:jc w:val="both"/>
        <w:rPr>
          <w:rFonts w:ascii="Arial" w:eastAsia="Times-Roman" w:hAnsi="Arial" w:cs="Arial"/>
          <w:sz w:val="22"/>
          <w:szCs w:val="22"/>
        </w:rPr>
      </w:pPr>
      <w:r w:rsidRPr="00803D91">
        <w:rPr>
          <w:rFonts w:ascii="Arial" w:eastAsia="Times-Roman" w:hAnsi="Arial" w:cs="Arial"/>
          <w:sz w:val="22"/>
          <w:szCs w:val="22"/>
        </w:rPr>
        <w:t xml:space="preserve">Wykonawca zobowiązany jest do zastosowania </w:t>
      </w:r>
      <w:r w:rsidR="00FD7764" w:rsidRPr="00803D91">
        <w:rPr>
          <w:rFonts w:ascii="Arial" w:eastAsia="Times-Roman" w:hAnsi="Arial" w:cs="Arial"/>
          <w:sz w:val="22"/>
          <w:szCs w:val="22"/>
        </w:rPr>
        <w:t>na wszystkich materiałach związanych z real</w:t>
      </w:r>
      <w:r w:rsidR="00FD7764" w:rsidRPr="00803D91">
        <w:rPr>
          <w:rFonts w:ascii="Arial" w:eastAsia="Times-Roman" w:hAnsi="Arial" w:cs="Arial"/>
          <w:sz w:val="22"/>
          <w:szCs w:val="22"/>
        </w:rPr>
        <w:t>i</w:t>
      </w:r>
      <w:r w:rsidR="00FD7764" w:rsidRPr="00803D91">
        <w:rPr>
          <w:rFonts w:ascii="Arial" w:eastAsia="Times-Roman" w:hAnsi="Arial" w:cs="Arial"/>
          <w:sz w:val="22"/>
          <w:szCs w:val="22"/>
        </w:rPr>
        <w:t xml:space="preserve">zacją przedmiotu umowy (w szczególności opracowaniach, raportach), </w:t>
      </w:r>
      <w:r w:rsidRPr="00803D91">
        <w:rPr>
          <w:rFonts w:ascii="Arial" w:eastAsia="Times-Roman" w:hAnsi="Arial" w:cs="Arial"/>
          <w:sz w:val="22"/>
          <w:szCs w:val="22"/>
        </w:rPr>
        <w:t xml:space="preserve">znaków graficznych </w:t>
      </w:r>
      <w:r w:rsidR="00FD7764" w:rsidRPr="00803D91">
        <w:rPr>
          <w:rFonts w:ascii="Arial" w:eastAsia="Times-Roman" w:hAnsi="Arial" w:cs="Arial"/>
          <w:sz w:val="22"/>
          <w:szCs w:val="22"/>
        </w:rPr>
        <w:t>przekazanych przez zamawiającego identyfikujących projekt</w:t>
      </w:r>
      <w:r w:rsidR="00997DAA" w:rsidRPr="00803D91">
        <w:rPr>
          <w:rFonts w:ascii="Arial" w:eastAsia="Times-Roman" w:hAnsi="Arial" w:cs="Arial"/>
          <w:sz w:val="22"/>
          <w:szCs w:val="22"/>
        </w:rPr>
        <w:t xml:space="preserve"> </w:t>
      </w:r>
      <w:r w:rsidR="00997DAA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międzynarodowy „MOVE IT </w:t>
      </w:r>
      <w:proofErr w:type="spellStart"/>
      <w:r w:rsidR="00997DAA" w:rsidRPr="00803D91">
        <w:rPr>
          <w:rFonts w:ascii="Arial" w:eastAsia="Lucida Sans Unicode" w:hAnsi="Arial" w:cs="Arial"/>
          <w:sz w:val="22"/>
          <w:szCs w:val="22"/>
          <w:lang w:bidi="hi-IN"/>
        </w:rPr>
        <w:t>like</w:t>
      </w:r>
      <w:proofErr w:type="spellEnd"/>
      <w:r w:rsidR="00997DAA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 Lublin – a </w:t>
      </w:r>
      <w:proofErr w:type="spellStart"/>
      <w:r w:rsidR="00997DAA" w:rsidRPr="00803D91">
        <w:rPr>
          <w:rFonts w:ascii="Arial" w:eastAsia="Lucida Sans Unicode" w:hAnsi="Arial" w:cs="Arial"/>
          <w:sz w:val="22"/>
          <w:szCs w:val="22"/>
          <w:lang w:bidi="hi-IN"/>
        </w:rPr>
        <w:t>Chișinău</w:t>
      </w:r>
      <w:proofErr w:type="spellEnd"/>
      <w:r w:rsidR="00997DAA" w:rsidRPr="00803D91">
        <w:rPr>
          <w:rFonts w:ascii="Arial" w:hAnsi="Arial" w:cs="Arial"/>
          <w:sz w:val="22"/>
          <w:szCs w:val="22"/>
        </w:rPr>
        <w:t xml:space="preserve"> </w:t>
      </w:r>
      <w:r w:rsidR="00997DAA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public transport </w:t>
      </w:r>
      <w:proofErr w:type="spellStart"/>
      <w:r w:rsidR="00997DAA" w:rsidRPr="00803D91">
        <w:rPr>
          <w:rFonts w:ascii="Arial" w:eastAsia="Lucida Sans Unicode" w:hAnsi="Arial" w:cs="Arial"/>
          <w:sz w:val="22"/>
          <w:szCs w:val="22"/>
          <w:lang w:bidi="hi-IN"/>
        </w:rPr>
        <w:t>sustainable</w:t>
      </w:r>
      <w:proofErr w:type="spellEnd"/>
      <w:r w:rsidR="00997DAA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 development </w:t>
      </w:r>
      <w:proofErr w:type="spellStart"/>
      <w:r w:rsidR="00997DAA" w:rsidRPr="00803D91">
        <w:rPr>
          <w:rFonts w:ascii="Arial" w:eastAsia="Lucida Sans Unicode" w:hAnsi="Arial" w:cs="Arial"/>
          <w:sz w:val="22"/>
          <w:szCs w:val="22"/>
          <w:lang w:bidi="hi-IN"/>
        </w:rPr>
        <w:t>initiative</w:t>
      </w:r>
      <w:proofErr w:type="spellEnd"/>
      <w:r w:rsidR="00997DAA" w:rsidRPr="00803D91">
        <w:rPr>
          <w:rFonts w:ascii="Arial" w:eastAsia="Lucida Sans Unicode" w:hAnsi="Arial" w:cs="Arial"/>
          <w:sz w:val="22"/>
          <w:szCs w:val="22"/>
          <w:lang w:bidi="hi-IN"/>
        </w:rPr>
        <w:t>”</w:t>
      </w:r>
      <w:r w:rsidR="00FD7764" w:rsidRPr="00803D91">
        <w:rPr>
          <w:rFonts w:ascii="Arial" w:eastAsia="Times-Roman" w:hAnsi="Arial" w:cs="Arial"/>
          <w:sz w:val="22"/>
          <w:szCs w:val="22"/>
        </w:rPr>
        <w:t>, z którego finansowane jest niniejsze zadanie</w:t>
      </w:r>
      <w:r w:rsidRPr="00803D91">
        <w:rPr>
          <w:rFonts w:ascii="Arial" w:eastAsia="Times-Roman" w:hAnsi="Arial" w:cs="Arial"/>
          <w:sz w:val="22"/>
          <w:szCs w:val="22"/>
        </w:rPr>
        <w:t>.</w:t>
      </w:r>
      <w:r w:rsidR="00277F8A" w:rsidRPr="00803D91">
        <w:rPr>
          <w:rFonts w:ascii="Arial" w:eastAsia="Times-Roman" w:hAnsi="Arial" w:cs="Arial"/>
          <w:sz w:val="22"/>
          <w:szCs w:val="22"/>
        </w:rPr>
        <w:t xml:space="preserve"> </w:t>
      </w:r>
    </w:p>
    <w:p w14:paraId="5147F976" w14:textId="1EBD9D02" w:rsidR="008D1716" w:rsidRPr="00803D91" w:rsidRDefault="008D1716">
      <w:pPr>
        <w:pStyle w:val="Standard"/>
        <w:numPr>
          <w:ilvl w:val="0"/>
          <w:numId w:val="80"/>
        </w:numPr>
        <w:autoSpaceDE w:val="0"/>
        <w:spacing w:line="276" w:lineRule="auto"/>
        <w:ind w:left="426"/>
        <w:jc w:val="both"/>
        <w:rPr>
          <w:rFonts w:ascii="Arial" w:eastAsia="Times-Roman" w:hAnsi="Arial" w:cs="Arial"/>
          <w:sz w:val="22"/>
          <w:szCs w:val="22"/>
        </w:rPr>
      </w:pPr>
      <w:r w:rsidRPr="00803D91">
        <w:rPr>
          <w:rFonts w:ascii="Arial" w:eastAsia="Times-Roman" w:hAnsi="Arial" w:cs="Arial"/>
          <w:sz w:val="22"/>
          <w:szCs w:val="22"/>
        </w:rPr>
        <w:t xml:space="preserve">Oświadczenie </w:t>
      </w:r>
      <w:r w:rsidR="007F471A" w:rsidRPr="00803D91">
        <w:rPr>
          <w:rFonts w:ascii="Arial" w:eastAsia="Times-Roman" w:hAnsi="Arial" w:cs="Arial"/>
          <w:sz w:val="22"/>
          <w:szCs w:val="22"/>
        </w:rPr>
        <w:t>wykonawcy:</w:t>
      </w:r>
    </w:p>
    <w:p w14:paraId="1F74631E" w14:textId="229B4E8C" w:rsidR="007F471A" w:rsidRPr="00803D91" w:rsidRDefault="007F471A" w:rsidP="00F2741B">
      <w:pPr>
        <w:pStyle w:val="Standard"/>
        <w:numPr>
          <w:ilvl w:val="1"/>
          <w:numId w:val="80"/>
        </w:numPr>
        <w:autoSpaceDE w:val="0"/>
        <w:spacing w:line="276" w:lineRule="auto"/>
        <w:ind w:left="1134" w:hanging="425"/>
        <w:jc w:val="both"/>
        <w:rPr>
          <w:rFonts w:ascii="Arial" w:eastAsia="Times-Roman" w:hAnsi="Arial" w:cs="Arial"/>
          <w:sz w:val="22"/>
          <w:szCs w:val="22"/>
        </w:rPr>
      </w:pPr>
      <w:r w:rsidRPr="00803D91">
        <w:rPr>
          <w:rFonts w:ascii="Arial" w:eastAsia="Times-Roman" w:hAnsi="Arial" w:cs="Arial"/>
          <w:sz w:val="22"/>
          <w:szCs w:val="22"/>
        </w:rPr>
        <w:t>Wykonawca oświadcza, że posiada niezbędną wiedzę, kwalifikacje oraz doświadcz</w:t>
      </w:r>
      <w:r w:rsidRPr="00803D91">
        <w:rPr>
          <w:rFonts w:ascii="Arial" w:eastAsia="Times-Roman" w:hAnsi="Arial" w:cs="Arial"/>
          <w:sz w:val="22"/>
          <w:szCs w:val="22"/>
        </w:rPr>
        <w:t>e</w:t>
      </w:r>
      <w:r w:rsidRPr="00803D91">
        <w:rPr>
          <w:rFonts w:ascii="Arial" w:eastAsia="Times-Roman" w:hAnsi="Arial" w:cs="Arial"/>
          <w:sz w:val="22"/>
          <w:szCs w:val="22"/>
        </w:rPr>
        <w:t>nie do realizacji przedmiotu umowy i będzie realizował przedmiot umowy zgodnie ze zobowiązaniami wynikającymi z niniejszej umowy oraz OPZ.</w:t>
      </w:r>
    </w:p>
    <w:p w14:paraId="46977AD6" w14:textId="1C66572D" w:rsidR="007F471A" w:rsidRPr="00803D91" w:rsidRDefault="007F471A" w:rsidP="00F2741B">
      <w:pPr>
        <w:pStyle w:val="Standard"/>
        <w:numPr>
          <w:ilvl w:val="1"/>
          <w:numId w:val="80"/>
        </w:numPr>
        <w:autoSpaceDE w:val="0"/>
        <w:spacing w:line="276" w:lineRule="auto"/>
        <w:ind w:left="1134" w:hanging="425"/>
        <w:jc w:val="both"/>
        <w:rPr>
          <w:rFonts w:ascii="Arial" w:eastAsia="Times-Roman" w:hAnsi="Arial" w:cs="Arial"/>
          <w:sz w:val="22"/>
          <w:szCs w:val="22"/>
        </w:rPr>
      </w:pPr>
      <w:r w:rsidRPr="00803D91">
        <w:rPr>
          <w:rFonts w:ascii="Arial" w:eastAsia="Times-Roman" w:hAnsi="Arial" w:cs="Arial"/>
          <w:sz w:val="22"/>
          <w:szCs w:val="22"/>
        </w:rPr>
        <w:t>Wykonawca oświadcza, że zapoznał się z załącznikami do niniejszej umowy oraz r</w:t>
      </w:r>
      <w:r w:rsidRPr="00803D91">
        <w:rPr>
          <w:rFonts w:ascii="Arial" w:eastAsia="Times-Roman" w:hAnsi="Arial" w:cs="Arial"/>
          <w:sz w:val="22"/>
          <w:szCs w:val="22"/>
        </w:rPr>
        <w:t>o</w:t>
      </w:r>
      <w:r w:rsidRPr="00803D91">
        <w:rPr>
          <w:rFonts w:ascii="Arial" w:eastAsia="Times-Roman" w:hAnsi="Arial" w:cs="Arial"/>
          <w:sz w:val="22"/>
          <w:szCs w:val="22"/>
        </w:rPr>
        <w:t>zumie i akceptuje ich treść.</w:t>
      </w:r>
    </w:p>
    <w:p w14:paraId="7822F18A" w14:textId="08553650" w:rsidR="007F471A" w:rsidRPr="00803D91" w:rsidRDefault="007F471A" w:rsidP="00F2741B">
      <w:pPr>
        <w:pStyle w:val="Standard"/>
        <w:numPr>
          <w:ilvl w:val="1"/>
          <w:numId w:val="80"/>
        </w:numPr>
        <w:autoSpaceDE w:val="0"/>
        <w:spacing w:line="276" w:lineRule="auto"/>
        <w:ind w:left="1134" w:hanging="425"/>
        <w:jc w:val="both"/>
        <w:rPr>
          <w:rFonts w:ascii="Arial" w:eastAsia="Times-Roman" w:hAnsi="Arial" w:cs="Arial"/>
          <w:sz w:val="22"/>
          <w:szCs w:val="22"/>
        </w:rPr>
      </w:pPr>
      <w:r w:rsidRPr="00803D91">
        <w:rPr>
          <w:rFonts w:ascii="Arial" w:eastAsia="Times-Roman" w:hAnsi="Arial" w:cs="Arial"/>
          <w:sz w:val="22"/>
          <w:szCs w:val="22"/>
        </w:rPr>
        <w:t>Wykonawca oświadcza, że postanowienia niniejszej umowy wykona z najwyższą st</w:t>
      </w:r>
      <w:r w:rsidRPr="00803D91">
        <w:rPr>
          <w:rFonts w:ascii="Arial" w:eastAsia="Times-Roman" w:hAnsi="Arial" w:cs="Arial"/>
          <w:sz w:val="22"/>
          <w:szCs w:val="22"/>
        </w:rPr>
        <w:t>a</w:t>
      </w:r>
      <w:r w:rsidRPr="00803D91">
        <w:rPr>
          <w:rFonts w:ascii="Arial" w:eastAsia="Times-Roman" w:hAnsi="Arial" w:cs="Arial"/>
          <w:sz w:val="22"/>
          <w:szCs w:val="22"/>
        </w:rPr>
        <w:t>rannością, zgodnie z posiadaną wiedzą, kwalifikacjami i doświadczeniem.</w:t>
      </w:r>
    </w:p>
    <w:p w14:paraId="59585FCF" w14:textId="4843020F" w:rsidR="007F471A" w:rsidRPr="00803D91" w:rsidRDefault="007F471A" w:rsidP="00F2741B">
      <w:pPr>
        <w:pStyle w:val="Standard"/>
        <w:numPr>
          <w:ilvl w:val="1"/>
          <w:numId w:val="80"/>
        </w:numPr>
        <w:autoSpaceDE w:val="0"/>
        <w:spacing w:line="276" w:lineRule="auto"/>
        <w:ind w:left="1134" w:hanging="425"/>
        <w:jc w:val="both"/>
        <w:rPr>
          <w:rFonts w:ascii="Arial" w:eastAsia="Times-Roman" w:hAnsi="Arial" w:cs="Arial"/>
          <w:sz w:val="22"/>
          <w:szCs w:val="22"/>
        </w:rPr>
      </w:pPr>
      <w:r w:rsidRPr="00803D91">
        <w:rPr>
          <w:rFonts w:ascii="Arial" w:eastAsia="Times-Roman" w:hAnsi="Arial" w:cs="Arial"/>
          <w:sz w:val="22"/>
          <w:szCs w:val="22"/>
        </w:rPr>
        <w:t>Wykonawca, w przypadku powierzenia wykonania części przedmiotu umowy innym osobom, za działania tych osób ponosi odpowiedzialność, jak za własne działania.</w:t>
      </w:r>
    </w:p>
    <w:p w14:paraId="07328D67" w14:textId="77777777" w:rsidR="008870A3" w:rsidRPr="00803D91" w:rsidRDefault="008870A3" w:rsidP="00810DBA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5A44B05" w14:textId="7E61C0E8" w:rsidR="00575AF7" w:rsidRPr="00803D91" w:rsidRDefault="00770C0B" w:rsidP="00810DBA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03D91">
        <w:rPr>
          <w:rFonts w:ascii="Arial" w:hAnsi="Arial" w:cs="Arial"/>
          <w:b/>
          <w:bCs/>
          <w:sz w:val="22"/>
          <w:szCs w:val="22"/>
        </w:rPr>
        <w:t xml:space="preserve">Podwykonawstwo </w:t>
      </w:r>
    </w:p>
    <w:p w14:paraId="5ADEB942" w14:textId="77777777" w:rsidR="00447E48" w:rsidRPr="00803D91" w:rsidRDefault="002D6181" w:rsidP="00810DBA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03D91">
        <w:rPr>
          <w:rFonts w:ascii="Arial" w:hAnsi="Arial" w:cs="Arial"/>
          <w:b/>
          <w:bCs/>
          <w:sz w:val="22"/>
          <w:szCs w:val="22"/>
        </w:rPr>
        <w:t>§ 5</w:t>
      </w:r>
    </w:p>
    <w:p w14:paraId="2D760CE4" w14:textId="77777777" w:rsidR="0084716A" w:rsidRPr="00803D91" w:rsidRDefault="0084716A">
      <w:pPr>
        <w:pStyle w:val="Akapitzlist"/>
        <w:numPr>
          <w:ilvl w:val="0"/>
          <w:numId w:val="66"/>
        </w:numPr>
        <w:tabs>
          <w:tab w:val="left" w:pos="4253"/>
        </w:tabs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Wykonawca oświadcza, że przedmiot umowy wykona bez udziału podwykonawców lub:</w:t>
      </w:r>
    </w:p>
    <w:p w14:paraId="24D96098" w14:textId="77777777" w:rsidR="0084716A" w:rsidRPr="00810DBA" w:rsidRDefault="0084716A" w:rsidP="0049119F">
      <w:pPr>
        <w:pStyle w:val="Akapitzlist"/>
        <w:numPr>
          <w:ilvl w:val="0"/>
          <w:numId w:val="57"/>
        </w:numPr>
        <w:tabs>
          <w:tab w:val="left" w:pos="4253"/>
        </w:tabs>
        <w:autoSpaceDN/>
        <w:spacing w:before="120" w:after="120"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W przypadku realizacji przedmiotu umowy z udziałem podwykonawców wykonawca oświa</w:t>
      </w:r>
      <w:r w:rsidRPr="00803D91">
        <w:rPr>
          <w:rFonts w:ascii="Arial" w:hAnsi="Arial" w:cs="Arial"/>
          <w:sz w:val="22"/>
          <w:szCs w:val="22"/>
        </w:rPr>
        <w:t>d</w:t>
      </w:r>
      <w:r w:rsidRPr="00803D91">
        <w:rPr>
          <w:rFonts w:ascii="Arial" w:hAnsi="Arial" w:cs="Arial"/>
          <w:sz w:val="22"/>
          <w:szCs w:val="22"/>
        </w:rPr>
        <w:t>cza,</w:t>
      </w:r>
      <w:r w:rsidRPr="00810DBA">
        <w:rPr>
          <w:rFonts w:ascii="Arial" w:hAnsi="Arial" w:cs="Arial"/>
          <w:sz w:val="22"/>
          <w:szCs w:val="22"/>
        </w:rPr>
        <w:t xml:space="preserve"> że powierzy następujący zakres prac podwykonawcom (zgodnie z informacją złożoną w ofercie):</w:t>
      </w:r>
    </w:p>
    <w:p w14:paraId="425B71EC" w14:textId="77777777" w:rsidR="0084716A" w:rsidRPr="00810DBA" w:rsidRDefault="0084716A" w:rsidP="0049119F">
      <w:pPr>
        <w:pStyle w:val="Akapitzlist"/>
        <w:numPr>
          <w:ilvl w:val="0"/>
          <w:numId w:val="58"/>
        </w:numPr>
        <w:tabs>
          <w:tab w:val="left" w:pos="4253"/>
        </w:tabs>
        <w:autoSpaceDN/>
        <w:spacing w:before="120" w:after="120"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810DBA">
        <w:rPr>
          <w:rFonts w:ascii="Arial" w:hAnsi="Arial" w:cs="Arial"/>
          <w:sz w:val="22"/>
          <w:szCs w:val="22"/>
        </w:rPr>
        <w:t>…………………………………………………………………………………..</w:t>
      </w:r>
    </w:p>
    <w:p w14:paraId="492E483F" w14:textId="77777777" w:rsidR="00972673" w:rsidRPr="00810DBA" w:rsidRDefault="0084716A" w:rsidP="0049119F">
      <w:pPr>
        <w:pStyle w:val="Akapitzlist"/>
        <w:numPr>
          <w:ilvl w:val="0"/>
          <w:numId w:val="58"/>
        </w:numPr>
        <w:tabs>
          <w:tab w:val="left" w:pos="4253"/>
        </w:tabs>
        <w:autoSpaceDN/>
        <w:spacing w:before="120" w:after="120" w:line="276" w:lineRule="auto"/>
        <w:ind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810DBA">
        <w:rPr>
          <w:rFonts w:ascii="Arial" w:hAnsi="Arial" w:cs="Arial"/>
          <w:sz w:val="22"/>
          <w:szCs w:val="22"/>
        </w:rPr>
        <w:t>…………………………………………………………………………………..</w:t>
      </w:r>
    </w:p>
    <w:p w14:paraId="0F9666BE" w14:textId="77777777" w:rsidR="00972673" w:rsidRPr="00810DBA" w:rsidRDefault="00972673" w:rsidP="0049119F">
      <w:pPr>
        <w:pStyle w:val="Tekstpodstawowy"/>
        <w:numPr>
          <w:ilvl w:val="0"/>
          <w:numId w:val="57"/>
        </w:numPr>
        <w:suppressAutoHyphens w:val="0"/>
        <w:spacing w:after="0" w:line="276" w:lineRule="auto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810DBA">
        <w:rPr>
          <w:rFonts w:ascii="Arial" w:hAnsi="Arial" w:cs="Arial"/>
          <w:kern w:val="3"/>
          <w:sz w:val="22"/>
          <w:szCs w:val="22"/>
          <w:lang w:eastAsia="zh-CN"/>
        </w:rPr>
        <w:t>Wykonawca zawiadamia zamawiającego o wszelkich zmianach w odniesieniu do informacji, o których mowa w ust.1, w trakcie realizacji usługi stanowiącej przedmiot umowy, a także prz</w:t>
      </w:r>
      <w:r w:rsidRPr="00810DBA">
        <w:rPr>
          <w:rFonts w:ascii="Arial" w:hAnsi="Arial" w:cs="Arial"/>
          <w:kern w:val="3"/>
          <w:sz w:val="22"/>
          <w:szCs w:val="22"/>
          <w:lang w:eastAsia="zh-CN"/>
        </w:rPr>
        <w:t>e</w:t>
      </w:r>
      <w:r w:rsidRPr="00810DBA">
        <w:rPr>
          <w:rFonts w:ascii="Arial" w:hAnsi="Arial" w:cs="Arial"/>
          <w:kern w:val="3"/>
          <w:sz w:val="22"/>
          <w:szCs w:val="22"/>
          <w:lang w:eastAsia="zh-CN"/>
        </w:rPr>
        <w:lastRenderedPageBreak/>
        <w:t>kazuje wymagane informacje na temat nowych podwykonawców, którym w późniejszym okr</w:t>
      </w:r>
      <w:r w:rsidRPr="00810DBA">
        <w:rPr>
          <w:rFonts w:ascii="Arial" w:hAnsi="Arial" w:cs="Arial"/>
          <w:kern w:val="3"/>
          <w:sz w:val="22"/>
          <w:szCs w:val="22"/>
          <w:lang w:eastAsia="zh-CN"/>
        </w:rPr>
        <w:t>e</w:t>
      </w:r>
      <w:r w:rsidRPr="00810DBA">
        <w:rPr>
          <w:rFonts w:ascii="Arial" w:hAnsi="Arial" w:cs="Arial"/>
          <w:kern w:val="3"/>
          <w:sz w:val="22"/>
          <w:szCs w:val="22"/>
          <w:lang w:eastAsia="zh-CN"/>
        </w:rPr>
        <w:t>sie zamierza powierzyć realizację usługi.</w:t>
      </w:r>
    </w:p>
    <w:p w14:paraId="17F02FF0" w14:textId="77777777" w:rsidR="00972673" w:rsidRPr="00810DBA" w:rsidRDefault="00972673" w:rsidP="0049119F">
      <w:pPr>
        <w:pStyle w:val="Tekstpodstawowy"/>
        <w:numPr>
          <w:ilvl w:val="0"/>
          <w:numId w:val="57"/>
        </w:numPr>
        <w:suppressAutoHyphens w:val="0"/>
        <w:spacing w:after="0" w:line="276" w:lineRule="auto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810DBA">
        <w:rPr>
          <w:rFonts w:ascii="Arial" w:hAnsi="Arial" w:cs="Arial"/>
          <w:kern w:val="3"/>
          <w:sz w:val="22"/>
          <w:szCs w:val="22"/>
          <w:lang w:eastAsia="zh-CN"/>
        </w:rPr>
        <w:t>Powierzenie podwykonawcy realizacji części usługi nie ma wpływu na odpowiedzialność wyk</w:t>
      </w:r>
      <w:r w:rsidRPr="00810DBA">
        <w:rPr>
          <w:rFonts w:ascii="Arial" w:hAnsi="Arial" w:cs="Arial"/>
          <w:kern w:val="3"/>
          <w:sz w:val="22"/>
          <w:szCs w:val="22"/>
          <w:lang w:eastAsia="zh-CN"/>
        </w:rPr>
        <w:t>o</w:t>
      </w:r>
      <w:r w:rsidRPr="00810DBA">
        <w:rPr>
          <w:rFonts w:ascii="Arial" w:hAnsi="Arial" w:cs="Arial"/>
          <w:kern w:val="3"/>
          <w:sz w:val="22"/>
          <w:szCs w:val="22"/>
          <w:lang w:eastAsia="zh-CN"/>
        </w:rPr>
        <w:t>nawcy wobec zamawiającego za wykonanie przedmiotu umowy. Wykonawca będzie odpowi</w:t>
      </w:r>
      <w:r w:rsidRPr="00810DBA">
        <w:rPr>
          <w:rFonts w:ascii="Arial" w:hAnsi="Arial" w:cs="Arial"/>
          <w:kern w:val="3"/>
          <w:sz w:val="22"/>
          <w:szCs w:val="22"/>
          <w:lang w:eastAsia="zh-CN"/>
        </w:rPr>
        <w:t>e</w:t>
      </w:r>
      <w:r w:rsidRPr="00810DBA">
        <w:rPr>
          <w:rFonts w:ascii="Arial" w:hAnsi="Arial" w:cs="Arial"/>
          <w:kern w:val="3"/>
          <w:sz w:val="22"/>
          <w:szCs w:val="22"/>
          <w:lang w:eastAsia="zh-CN"/>
        </w:rPr>
        <w:t>dzialny za działania, uchybienia i zaniechania podwykonawców i ich pracowników i współpr</w:t>
      </w:r>
      <w:r w:rsidRPr="00810DBA">
        <w:rPr>
          <w:rFonts w:ascii="Arial" w:hAnsi="Arial" w:cs="Arial"/>
          <w:kern w:val="3"/>
          <w:sz w:val="22"/>
          <w:szCs w:val="22"/>
          <w:lang w:eastAsia="zh-CN"/>
        </w:rPr>
        <w:t>a</w:t>
      </w:r>
      <w:r w:rsidRPr="00810DBA">
        <w:rPr>
          <w:rFonts w:ascii="Arial" w:hAnsi="Arial" w:cs="Arial"/>
          <w:kern w:val="3"/>
          <w:sz w:val="22"/>
          <w:szCs w:val="22"/>
          <w:lang w:eastAsia="zh-CN"/>
        </w:rPr>
        <w:t>cowników w takim stopniu, jakby były to działania, uchybienia lub zaniedbania jego samego lub jego pracowników.</w:t>
      </w:r>
    </w:p>
    <w:p w14:paraId="746BC467" w14:textId="77777777" w:rsidR="00972673" w:rsidRPr="00810DBA" w:rsidRDefault="00972673" w:rsidP="0049119F">
      <w:pPr>
        <w:pStyle w:val="Tekstpodstawowy"/>
        <w:numPr>
          <w:ilvl w:val="0"/>
          <w:numId w:val="57"/>
        </w:numPr>
        <w:suppressAutoHyphens w:val="0"/>
        <w:spacing w:after="0" w:line="276" w:lineRule="auto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810DBA">
        <w:rPr>
          <w:rFonts w:ascii="Arial" w:hAnsi="Arial" w:cs="Arial"/>
          <w:kern w:val="3"/>
          <w:sz w:val="22"/>
          <w:szCs w:val="22"/>
          <w:lang w:eastAsia="zh-CN"/>
        </w:rPr>
        <w:t xml:space="preserve"> Wykonawca zobowiązany jest zawrzeć z podwykonawcą umowę, której zapisy nie będą nar</w:t>
      </w:r>
      <w:r w:rsidRPr="00810DBA">
        <w:rPr>
          <w:rFonts w:ascii="Arial" w:hAnsi="Arial" w:cs="Arial"/>
          <w:kern w:val="3"/>
          <w:sz w:val="22"/>
          <w:szCs w:val="22"/>
          <w:lang w:eastAsia="zh-CN"/>
        </w:rPr>
        <w:t>u</w:t>
      </w:r>
      <w:r w:rsidRPr="00810DBA">
        <w:rPr>
          <w:rFonts w:ascii="Arial" w:hAnsi="Arial" w:cs="Arial"/>
          <w:kern w:val="3"/>
          <w:sz w:val="22"/>
          <w:szCs w:val="22"/>
          <w:lang w:eastAsia="zh-CN"/>
        </w:rPr>
        <w:t>szały postanowień niniejszej umowy.</w:t>
      </w:r>
    </w:p>
    <w:p w14:paraId="655AA8CA" w14:textId="77777777" w:rsidR="00972673" w:rsidRPr="00810DBA" w:rsidRDefault="00972673" w:rsidP="0049119F">
      <w:pPr>
        <w:pStyle w:val="Tekstpodstawowy"/>
        <w:numPr>
          <w:ilvl w:val="0"/>
          <w:numId w:val="57"/>
        </w:numPr>
        <w:suppressAutoHyphens w:val="0"/>
        <w:spacing w:after="0" w:line="276" w:lineRule="auto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810DBA">
        <w:rPr>
          <w:rFonts w:ascii="Arial" w:hAnsi="Arial" w:cs="Arial"/>
          <w:kern w:val="3"/>
          <w:sz w:val="22"/>
          <w:szCs w:val="22"/>
          <w:lang w:eastAsia="zh-CN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</w:t>
      </w:r>
      <w:r w:rsidRPr="00810DBA">
        <w:rPr>
          <w:rFonts w:ascii="Arial" w:hAnsi="Arial" w:cs="Arial"/>
          <w:kern w:val="3"/>
          <w:sz w:val="22"/>
          <w:szCs w:val="22"/>
          <w:lang w:eastAsia="zh-CN"/>
        </w:rPr>
        <w:t>ł</w:t>
      </w:r>
      <w:r w:rsidRPr="00810DBA">
        <w:rPr>
          <w:rFonts w:ascii="Arial" w:hAnsi="Arial" w:cs="Arial"/>
          <w:kern w:val="3"/>
          <w:sz w:val="22"/>
          <w:szCs w:val="22"/>
          <w:lang w:eastAsia="zh-CN"/>
        </w:rPr>
        <w:t>towane postanowieniami umowy.</w:t>
      </w:r>
    </w:p>
    <w:p w14:paraId="620A3382" w14:textId="77777777" w:rsidR="0084716A" w:rsidRPr="004F3964" w:rsidRDefault="0084716A" w:rsidP="0049119F">
      <w:pPr>
        <w:pStyle w:val="Tekstpodstawowy"/>
        <w:numPr>
          <w:ilvl w:val="0"/>
          <w:numId w:val="57"/>
        </w:numPr>
        <w:suppressAutoHyphens w:val="0"/>
        <w:spacing w:after="0" w:line="276" w:lineRule="auto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4F3964">
        <w:rPr>
          <w:rFonts w:ascii="Arial" w:hAnsi="Arial" w:cs="Arial"/>
          <w:kern w:val="3"/>
          <w:sz w:val="22"/>
          <w:szCs w:val="22"/>
          <w:lang w:eastAsia="zh-CN"/>
        </w:rPr>
        <w:t>Wykonawca ponosi pełną odpowiedzialność za jakość i terminowość prac, które wykonuje przy udziale podwykonawców.</w:t>
      </w:r>
    </w:p>
    <w:p w14:paraId="3C66F22C" w14:textId="77777777" w:rsidR="00447E48" w:rsidRPr="00810DBA" w:rsidRDefault="00447E48" w:rsidP="00810DBA">
      <w:pPr>
        <w:pStyle w:val="Standard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46543B2" w14:textId="77777777" w:rsidR="00447E48" w:rsidRPr="00810DBA" w:rsidRDefault="00447E48" w:rsidP="00810DBA">
      <w:pPr>
        <w:pStyle w:val="Standard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BE2E8F7" w14:textId="77777777" w:rsidR="00447E48" w:rsidRPr="00810DBA" w:rsidRDefault="009862E4" w:rsidP="00810DBA">
      <w:pPr>
        <w:pStyle w:val="Standard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10DBA">
        <w:rPr>
          <w:rFonts w:ascii="Arial" w:hAnsi="Arial" w:cs="Arial"/>
          <w:b/>
          <w:color w:val="000000"/>
          <w:sz w:val="22"/>
          <w:szCs w:val="22"/>
        </w:rPr>
        <w:t>Obowiązki z</w:t>
      </w:r>
      <w:r w:rsidR="002D6181" w:rsidRPr="00810DBA">
        <w:rPr>
          <w:rFonts w:ascii="Arial" w:hAnsi="Arial" w:cs="Arial"/>
          <w:b/>
          <w:color w:val="000000"/>
          <w:sz w:val="22"/>
          <w:szCs w:val="22"/>
        </w:rPr>
        <w:t>amawiającego</w:t>
      </w:r>
    </w:p>
    <w:p w14:paraId="5B103BBF" w14:textId="77777777" w:rsidR="00447E48" w:rsidRPr="00810DBA" w:rsidRDefault="002D6181" w:rsidP="00810DBA">
      <w:pPr>
        <w:pStyle w:val="Standard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10DBA">
        <w:rPr>
          <w:rFonts w:ascii="Arial" w:hAnsi="Arial" w:cs="Arial"/>
          <w:b/>
          <w:color w:val="000000"/>
          <w:sz w:val="22"/>
          <w:szCs w:val="22"/>
        </w:rPr>
        <w:t>§ 6</w:t>
      </w:r>
    </w:p>
    <w:p w14:paraId="18D0FD6F" w14:textId="15557686" w:rsidR="00447E48" w:rsidRPr="00803D91" w:rsidRDefault="009862E4" w:rsidP="00810DBA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10DBA">
        <w:rPr>
          <w:rFonts w:ascii="Arial" w:eastAsia="Times-Roman" w:hAnsi="Arial" w:cs="Arial"/>
          <w:sz w:val="22"/>
          <w:szCs w:val="22"/>
        </w:rPr>
        <w:t>Do obowiązków z</w:t>
      </w:r>
      <w:r w:rsidR="002D6181" w:rsidRPr="00810DBA">
        <w:rPr>
          <w:rFonts w:ascii="Arial" w:eastAsia="Times-Roman" w:hAnsi="Arial" w:cs="Arial"/>
          <w:sz w:val="22"/>
          <w:szCs w:val="22"/>
        </w:rPr>
        <w:t xml:space="preserve">amawiającego związanych z </w:t>
      </w:r>
      <w:r w:rsidR="0063473D" w:rsidRPr="00810DBA">
        <w:rPr>
          <w:rFonts w:ascii="Arial" w:eastAsia="Times-Roman" w:hAnsi="Arial" w:cs="Arial"/>
          <w:sz w:val="22"/>
          <w:szCs w:val="22"/>
        </w:rPr>
        <w:t xml:space="preserve">realizacją przedmiotu </w:t>
      </w:r>
      <w:r w:rsidRPr="00810DBA">
        <w:rPr>
          <w:rFonts w:ascii="Arial" w:eastAsia="Times-Roman" w:hAnsi="Arial" w:cs="Arial"/>
          <w:sz w:val="22"/>
          <w:szCs w:val="22"/>
        </w:rPr>
        <w:t>umowy należy współdzi</w:t>
      </w:r>
      <w:r w:rsidRPr="00810DBA">
        <w:rPr>
          <w:rFonts w:ascii="Arial" w:eastAsia="Times-Roman" w:hAnsi="Arial" w:cs="Arial"/>
          <w:sz w:val="22"/>
          <w:szCs w:val="22"/>
        </w:rPr>
        <w:t>a</w:t>
      </w:r>
      <w:r w:rsidRPr="00810DBA">
        <w:rPr>
          <w:rFonts w:ascii="Arial" w:eastAsia="Times-Roman" w:hAnsi="Arial" w:cs="Arial"/>
          <w:sz w:val="22"/>
          <w:szCs w:val="22"/>
        </w:rPr>
        <w:t>łanie z w</w:t>
      </w:r>
      <w:r w:rsidR="002D6181" w:rsidRPr="00810DBA">
        <w:rPr>
          <w:rFonts w:ascii="Arial" w:eastAsia="Times-Roman" w:hAnsi="Arial" w:cs="Arial"/>
          <w:sz w:val="22"/>
          <w:szCs w:val="22"/>
        </w:rPr>
        <w:t xml:space="preserve">ykonawcą, ilekroć okaże się to konieczne lub potrzebne, w szczególności poprzez </w:t>
      </w:r>
      <w:r w:rsidR="002D6181" w:rsidRPr="00803D91">
        <w:rPr>
          <w:rFonts w:ascii="Arial" w:eastAsia="Times-Roman" w:hAnsi="Arial" w:cs="Arial"/>
          <w:sz w:val="22"/>
          <w:szCs w:val="22"/>
        </w:rPr>
        <w:t xml:space="preserve">udzielanie informacji, wyjaśnień, </w:t>
      </w:r>
      <w:r w:rsidR="00277F8A" w:rsidRPr="00803D91">
        <w:rPr>
          <w:rFonts w:ascii="Arial" w:eastAsia="Times-Roman" w:hAnsi="Arial" w:cs="Arial"/>
          <w:sz w:val="22"/>
          <w:szCs w:val="22"/>
        </w:rPr>
        <w:t xml:space="preserve">wytycznych, </w:t>
      </w:r>
      <w:r w:rsidR="002D6181" w:rsidRPr="00803D91">
        <w:rPr>
          <w:rFonts w:ascii="Arial" w:eastAsia="Times-Roman" w:hAnsi="Arial" w:cs="Arial"/>
          <w:sz w:val="22"/>
          <w:szCs w:val="22"/>
        </w:rPr>
        <w:t>odbywanie konsultacji lub udostępniani</w:t>
      </w:r>
      <w:r w:rsidRPr="00803D91">
        <w:rPr>
          <w:rFonts w:ascii="Arial" w:eastAsia="Times-Roman" w:hAnsi="Arial" w:cs="Arial"/>
          <w:sz w:val="22"/>
          <w:szCs w:val="22"/>
        </w:rPr>
        <w:t>e posi</w:t>
      </w:r>
      <w:r w:rsidRPr="00803D91">
        <w:rPr>
          <w:rFonts w:ascii="Arial" w:eastAsia="Times-Roman" w:hAnsi="Arial" w:cs="Arial"/>
          <w:sz w:val="22"/>
          <w:szCs w:val="22"/>
        </w:rPr>
        <w:t>a</w:t>
      </w:r>
      <w:r w:rsidRPr="00803D91">
        <w:rPr>
          <w:rFonts w:ascii="Arial" w:eastAsia="Times-Roman" w:hAnsi="Arial" w:cs="Arial"/>
          <w:sz w:val="22"/>
          <w:szCs w:val="22"/>
        </w:rPr>
        <w:t>danych przez z</w:t>
      </w:r>
      <w:r w:rsidR="002D6181" w:rsidRPr="00803D91">
        <w:rPr>
          <w:rFonts w:ascii="Arial" w:eastAsia="Times-Roman" w:hAnsi="Arial" w:cs="Arial"/>
          <w:sz w:val="22"/>
          <w:szCs w:val="22"/>
        </w:rPr>
        <w:t>amawiającego dokumentów, danych, zestawień danych lub innych materiałów w za</w:t>
      </w:r>
      <w:r w:rsidR="00CF7D3F" w:rsidRPr="00803D91">
        <w:rPr>
          <w:rFonts w:ascii="Arial" w:eastAsia="Times-Roman" w:hAnsi="Arial" w:cs="Arial"/>
          <w:sz w:val="22"/>
          <w:szCs w:val="22"/>
        </w:rPr>
        <w:t>kresie koniecznym do wykonania u</w:t>
      </w:r>
      <w:r w:rsidR="002D6181" w:rsidRPr="00803D91">
        <w:rPr>
          <w:rFonts w:ascii="Arial" w:eastAsia="Times-Roman" w:hAnsi="Arial" w:cs="Arial"/>
          <w:sz w:val="22"/>
          <w:szCs w:val="22"/>
        </w:rPr>
        <w:t>mowy.</w:t>
      </w:r>
    </w:p>
    <w:p w14:paraId="62817B29" w14:textId="5A0CBBE9" w:rsidR="00572FA7" w:rsidRPr="00803D91" w:rsidRDefault="00572FA7" w:rsidP="00810DBA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eastAsia="Times-Roman" w:hAnsi="Arial" w:cs="Arial"/>
          <w:sz w:val="22"/>
          <w:szCs w:val="22"/>
        </w:rPr>
        <w:t xml:space="preserve">Do obowiązków zamawiającego </w:t>
      </w:r>
      <w:r w:rsidR="00C674A5" w:rsidRPr="00803D91">
        <w:rPr>
          <w:rFonts w:ascii="Arial" w:eastAsia="Times-Roman" w:hAnsi="Arial" w:cs="Arial"/>
          <w:sz w:val="22"/>
          <w:szCs w:val="22"/>
        </w:rPr>
        <w:t xml:space="preserve">związanych z realizacją zadania, o którym mowa w </w:t>
      </w:r>
      <w:r w:rsidR="00D20F32" w:rsidRPr="00803D91">
        <w:rPr>
          <w:rFonts w:ascii="Arial" w:eastAsia="Times-Roman" w:hAnsi="Arial" w:cs="Arial"/>
          <w:sz w:val="22"/>
          <w:szCs w:val="22"/>
        </w:rPr>
        <w:t>§</w:t>
      </w:r>
      <w:r w:rsidR="00C674A5" w:rsidRPr="00803D91">
        <w:rPr>
          <w:rFonts w:ascii="Arial" w:eastAsia="Times-Roman" w:hAnsi="Arial" w:cs="Arial"/>
          <w:sz w:val="22"/>
          <w:szCs w:val="22"/>
        </w:rPr>
        <w:t xml:space="preserve"> 1 ust. 2 pkt </w:t>
      </w:r>
      <w:r w:rsidR="00D20F32" w:rsidRPr="00803D91">
        <w:rPr>
          <w:rFonts w:ascii="Arial" w:eastAsia="Times-Roman" w:hAnsi="Arial" w:cs="Arial"/>
          <w:sz w:val="22"/>
          <w:szCs w:val="22"/>
        </w:rPr>
        <w:t>2</w:t>
      </w:r>
      <w:r w:rsidRPr="00803D91">
        <w:rPr>
          <w:rFonts w:ascii="Arial" w:eastAsia="Times-Roman" w:hAnsi="Arial" w:cs="Arial"/>
          <w:sz w:val="22"/>
          <w:szCs w:val="22"/>
        </w:rPr>
        <w:t xml:space="preserve"> należy przekazanie wykonawcy </w:t>
      </w:r>
      <w:r w:rsidR="00D20F32" w:rsidRPr="00803D91">
        <w:rPr>
          <w:rFonts w:ascii="Arial" w:eastAsia="Times-Roman" w:hAnsi="Arial" w:cs="Arial"/>
          <w:sz w:val="22"/>
          <w:szCs w:val="22"/>
        </w:rPr>
        <w:t xml:space="preserve">opracowanie firmy </w:t>
      </w:r>
      <w:r w:rsidR="00D20F32" w:rsidRPr="00803D91">
        <w:rPr>
          <w:rFonts w:ascii="Arial" w:eastAsia="Lucida Sans Unicode" w:hAnsi="Arial" w:cs="Arial"/>
          <w:sz w:val="22"/>
          <w:szCs w:val="22"/>
          <w:lang w:bidi="hi-IN"/>
        </w:rPr>
        <w:t>TRAKO PROJEKTY TRANSPORT</w:t>
      </w:r>
      <w:r w:rsidR="00D20F32" w:rsidRPr="00803D91">
        <w:rPr>
          <w:rFonts w:ascii="Arial" w:eastAsia="Lucida Sans Unicode" w:hAnsi="Arial" w:cs="Arial"/>
          <w:sz w:val="22"/>
          <w:szCs w:val="22"/>
          <w:lang w:bidi="hi-IN"/>
        </w:rPr>
        <w:t>O</w:t>
      </w:r>
      <w:r w:rsidR="00D20F32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WE SZAMBORSKI I SZELUKOWSKI Sp. j. </w:t>
      </w:r>
      <w:r w:rsidR="00D20F32" w:rsidRPr="00803D91">
        <w:rPr>
          <w:rFonts w:ascii="Arial" w:hAnsi="Arial" w:cs="Arial"/>
          <w:sz w:val="22"/>
          <w:szCs w:val="22"/>
        </w:rPr>
        <w:t>pn. „</w:t>
      </w:r>
      <w:r w:rsidR="00D20F32" w:rsidRPr="00803D91">
        <w:rPr>
          <w:rFonts w:ascii="Arial" w:eastAsia="Lucida Sans Unicode" w:hAnsi="Arial" w:cs="Arial"/>
          <w:sz w:val="22"/>
          <w:szCs w:val="22"/>
          <w:lang w:bidi="hi-IN"/>
        </w:rPr>
        <w:t>Analiza rynku komunikacji miejskiej w Lublinie wraz z optymalizacją oferty przewozowej, na podstawie przeprowadzonych badań rynku k</w:t>
      </w:r>
      <w:r w:rsidR="00D20F32" w:rsidRPr="00803D91">
        <w:rPr>
          <w:rFonts w:ascii="Arial" w:eastAsia="Lucida Sans Unicode" w:hAnsi="Arial" w:cs="Arial"/>
          <w:sz w:val="22"/>
          <w:szCs w:val="22"/>
          <w:lang w:bidi="hi-IN"/>
        </w:rPr>
        <w:t>o</w:t>
      </w:r>
      <w:r w:rsidR="00D20F32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munikacji miejskiej. </w:t>
      </w:r>
      <w:r w:rsidR="00D20F32" w:rsidRPr="00444E01">
        <w:rPr>
          <w:rFonts w:ascii="Arial" w:eastAsia="Lucida Sans Unicode" w:hAnsi="Arial" w:cs="Arial"/>
          <w:sz w:val="22"/>
          <w:szCs w:val="22"/>
          <w:lang w:bidi="hi-IN"/>
        </w:rPr>
        <w:t xml:space="preserve">Zadanie 4: </w:t>
      </w:r>
      <w:r w:rsidR="00D20F32" w:rsidRPr="00444E01">
        <w:rPr>
          <w:rFonts w:ascii="Arial" w:hAnsi="Arial" w:cs="Arial"/>
          <w:sz w:val="22"/>
          <w:szCs w:val="22"/>
        </w:rPr>
        <w:t>Wariantowa koncepcja optymalizacji oferty przewozowej w k</w:t>
      </w:r>
      <w:r w:rsidR="00D20F32" w:rsidRPr="00444E01">
        <w:rPr>
          <w:rFonts w:ascii="Arial" w:hAnsi="Arial" w:cs="Arial"/>
          <w:sz w:val="22"/>
          <w:szCs w:val="22"/>
        </w:rPr>
        <w:t>o</w:t>
      </w:r>
      <w:r w:rsidR="00D20F32" w:rsidRPr="00444E01">
        <w:rPr>
          <w:rFonts w:ascii="Arial" w:hAnsi="Arial" w:cs="Arial"/>
          <w:sz w:val="22"/>
          <w:szCs w:val="22"/>
        </w:rPr>
        <w:t>munikacji miejskiej w Lublinie</w:t>
      </w:r>
      <w:r w:rsidR="00D20F32" w:rsidRPr="00444E01">
        <w:rPr>
          <w:rFonts w:ascii="Arial" w:eastAsia="Lucida Sans Unicode" w:hAnsi="Arial" w:cs="Arial"/>
          <w:sz w:val="22"/>
          <w:szCs w:val="22"/>
          <w:lang w:bidi="hi-IN"/>
        </w:rPr>
        <w:t>”</w:t>
      </w:r>
      <w:r w:rsidR="00D20F32" w:rsidRPr="00803D91">
        <w:rPr>
          <w:rFonts w:ascii="Arial" w:hAnsi="Arial" w:cs="Arial"/>
          <w:sz w:val="22"/>
          <w:szCs w:val="22"/>
        </w:rPr>
        <w:t xml:space="preserve"> </w:t>
      </w:r>
      <w:r w:rsidR="00D20F32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(sporządzonego na podstawie zawartej umowy poprzedzonej postępowaniem o udzielenie zamówienia publicznego o oznaczeniu DZ.370.K.1.2023 </w:t>
      </w:r>
      <w:r w:rsidR="00D20F32" w:rsidRPr="00803D91">
        <w:rPr>
          <w:rFonts w:ascii="Arial" w:hAnsi="Arial" w:cs="Arial"/>
          <w:sz w:val="22"/>
          <w:szCs w:val="22"/>
        </w:rPr>
        <w:t>na usł</w:t>
      </w:r>
      <w:r w:rsidR="00D20F32" w:rsidRPr="00803D91">
        <w:rPr>
          <w:rFonts w:ascii="Arial" w:hAnsi="Arial" w:cs="Arial"/>
          <w:sz w:val="22"/>
          <w:szCs w:val="22"/>
        </w:rPr>
        <w:t>u</w:t>
      </w:r>
      <w:r w:rsidR="00D20F32" w:rsidRPr="00803D91">
        <w:rPr>
          <w:rFonts w:ascii="Arial" w:hAnsi="Arial" w:cs="Arial"/>
          <w:sz w:val="22"/>
          <w:szCs w:val="22"/>
        </w:rPr>
        <w:t>gę pn. „Analiza rynku komunikacji miejskiej w Lublinie wraz z optymalizacją oferty przewoz</w:t>
      </w:r>
      <w:r w:rsidR="00D20F32" w:rsidRPr="00803D91">
        <w:rPr>
          <w:rFonts w:ascii="Arial" w:hAnsi="Arial" w:cs="Arial"/>
          <w:sz w:val="22"/>
          <w:szCs w:val="22"/>
        </w:rPr>
        <w:t>o</w:t>
      </w:r>
      <w:r w:rsidR="00D20F32" w:rsidRPr="00803D91">
        <w:rPr>
          <w:rFonts w:ascii="Arial" w:hAnsi="Arial" w:cs="Arial"/>
          <w:sz w:val="22"/>
          <w:szCs w:val="22"/>
        </w:rPr>
        <w:t>wej, na podstawie przeprowadzanych badań rynku komunikacji miejskiej”</w:t>
      </w:r>
      <w:r w:rsidR="00D20F32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 w ramach projektu międzynarodowego „MOVE IT </w:t>
      </w:r>
      <w:proofErr w:type="spellStart"/>
      <w:r w:rsidR="00D20F32" w:rsidRPr="00803D91">
        <w:rPr>
          <w:rFonts w:ascii="Arial" w:eastAsia="Lucida Sans Unicode" w:hAnsi="Arial" w:cs="Arial"/>
          <w:sz w:val="22"/>
          <w:szCs w:val="22"/>
          <w:lang w:bidi="hi-IN"/>
        </w:rPr>
        <w:t>like</w:t>
      </w:r>
      <w:proofErr w:type="spellEnd"/>
      <w:r w:rsidR="00D20F32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 Lublin – a </w:t>
      </w:r>
      <w:proofErr w:type="spellStart"/>
      <w:r w:rsidR="00D20F32" w:rsidRPr="00803D91">
        <w:rPr>
          <w:rFonts w:ascii="Arial" w:eastAsia="Lucida Sans Unicode" w:hAnsi="Arial" w:cs="Arial"/>
          <w:sz w:val="22"/>
          <w:szCs w:val="22"/>
          <w:lang w:bidi="hi-IN"/>
        </w:rPr>
        <w:t>Chișinău</w:t>
      </w:r>
      <w:proofErr w:type="spellEnd"/>
      <w:r w:rsidR="00D20F32" w:rsidRPr="00803D91">
        <w:rPr>
          <w:rFonts w:ascii="Arial" w:hAnsi="Arial" w:cs="Arial"/>
          <w:sz w:val="22"/>
          <w:szCs w:val="22"/>
        </w:rPr>
        <w:t xml:space="preserve"> </w:t>
      </w:r>
      <w:r w:rsidR="00D20F32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public transport </w:t>
      </w:r>
      <w:proofErr w:type="spellStart"/>
      <w:r w:rsidR="00D20F32" w:rsidRPr="00803D91">
        <w:rPr>
          <w:rFonts w:ascii="Arial" w:eastAsia="Lucida Sans Unicode" w:hAnsi="Arial" w:cs="Arial"/>
          <w:sz w:val="22"/>
          <w:szCs w:val="22"/>
          <w:lang w:bidi="hi-IN"/>
        </w:rPr>
        <w:t>sustainable</w:t>
      </w:r>
      <w:proofErr w:type="spellEnd"/>
      <w:r w:rsidR="00D20F32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 dev</w:t>
      </w:r>
      <w:r w:rsidR="00D20F32" w:rsidRPr="00803D91">
        <w:rPr>
          <w:rFonts w:ascii="Arial" w:eastAsia="Lucida Sans Unicode" w:hAnsi="Arial" w:cs="Arial"/>
          <w:sz w:val="22"/>
          <w:szCs w:val="22"/>
          <w:lang w:bidi="hi-IN"/>
        </w:rPr>
        <w:t>e</w:t>
      </w:r>
      <w:r w:rsidR="00D20F32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lopment </w:t>
      </w:r>
      <w:proofErr w:type="spellStart"/>
      <w:r w:rsidR="00D20F32" w:rsidRPr="00803D91">
        <w:rPr>
          <w:rFonts w:ascii="Arial" w:eastAsia="Lucida Sans Unicode" w:hAnsi="Arial" w:cs="Arial"/>
          <w:sz w:val="22"/>
          <w:szCs w:val="22"/>
          <w:lang w:bidi="hi-IN"/>
        </w:rPr>
        <w:t>initiative</w:t>
      </w:r>
      <w:proofErr w:type="spellEnd"/>
      <w:r w:rsidR="00D20F32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”) </w:t>
      </w:r>
      <w:r w:rsidR="00D20F32" w:rsidRPr="00803D91">
        <w:rPr>
          <w:rFonts w:ascii="Arial" w:eastAsia="Times-Roman" w:hAnsi="Arial" w:cs="Arial"/>
          <w:sz w:val="22"/>
          <w:szCs w:val="22"/>
        </w:rPr>
        <w:t>w dniu podpisania umowy</w:t>
      </w:r>
      <w:r w:rsidR="00B83FBE">
        <w:rPr>
          <w:rFonts w:ascii="Arial" w:eastAsia="Times-Roman" w:hAnsi="Arial" w:cs="Arial"/>
          <w:sz w:val="22"/>
          <w:szCs w:val="22"/>
        </w:rPr>
        <w:t xml:space="preserve">, </w:t>
      </w:r>
      <w:r w:rsidR="00B83FBE" w:rsidRPr="00B83FBE">
        <w:rPr>
          <w:rFonts w:ascii="Arial" w:eastAsia="Times-Roman" w:hAnsi="Arial" w:cs="Arial"/>
          <w:sz w:val="22"/>
          <w:szCs w:val="22"/>
        </w:rPr>
        <w:t xml:space="preserve"> </w:t>
      </w:r>
      <w:r w:rsidR="00B83FBE">
        <w:rPr>
          <w:rFonts w:ascii="Arial" w:eastAsia="Times-Roman" w:hAnsi="Arial" w:cs="Arial"/>
          <w:sz w:val="22"/>
          <w:szCs w:val="22"/>
        </w:rPr>
        <w:t>w</w:t>
      </w:r>
      <w:r w:rsidR="00B83FBE" w:rsidRPr="00803D91">
        <w:rPr>
          <w:rFonts w:ascii="Arial" w:eastAsia="Times-Roman" w:hAnsi="Arial" w:cs="Arial"/>
          <w:sz w:val="22"/>
          <w:szCs w:val="22"/>
        </w:rPr>
        <w:t xml:space="preserve"> wersji elektronicznej na adres mailowy </w:t>
      </w:r>
      <w:r w:rsidR="00B83FBE">
        <w:rPr>
          <w:rFonts w:ascii="Arial" w:eastAsia="Times-Roman" w:hAnsi="Arial" w:cs="Arial"/>
          <w:sz w:val="22"/>
          <w:szCs w:val="22"/>
        </w:rPr>
        <w:t>wsk</w:t>
      </w:r>
      <w:r w:rsidR="00B83FBE">
        <w:rPr>
          <w:rFonts w:ascii="Arial" w:eastAsia="Times-Roman" w:hAnsi="Arial" w:cs="Arial"/>
          <w:sz w:val="22"/>
          <w:szCs w:val="22"/>
        </w:rPr>
        <w:t>a</w:t>
      </w:r>
      <w:r w:rsidR="00B83FBE">
        <w:rPr>
          <w:rFonts w:ascii="Arial" w:eastAsia="Times-Roman" w:hAnsi="Arial" w:cs="Arial"/>
          <w:sz w:val="22"/>
          <w:szCs w:val="22"/>
        </w:rPr>
        <w:t xml:space="preserve">zany </w:t>
      </w:r>
      <w:r w:rsidR="00B83FBE" w:rsidRPr="00803D91">
        <w:rPr>
          <w:rFonts w:ascii="Arial" w:eastAsia="Times-Roman" w:hAnsi="Arial" w:cs="Arial"/>
          <w:sz w:val="22"/>
          <w:szCs w:val="22"/>
        </w:rPr>
        <w:t>w § 15 ust 10</w:t>
      </w:r>
      <w:r w:rsidR="00B83FBE">
        <w:rPr>
          <w:rFonts w:ascii="Arial" w:eastAsia="Times-Roman" w:hAnsi="Arial" w:cs="Arial"/>
          <w:sz w:val="22"/>
          <w:szCs w:val="22"/>
        </w:rPr>
        <w:t>.</w:t>
      </w:r>
    </w:p>
    <w:p w14:paraId="1AE21B34" w14:textId="35C0748E" w:rsidR="00D20F32" w:rsidRPr="00803D91" w:rsidRDefault="00D20F32" w:rsidP="00B83FBE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eastAsia="Times-Roman" w:hAnsi="Arial" w:cs="Arial"/>
          <w:sz w:val="22"/>
          <w:szCs w:val="22"/>
        </w:rPr>
        <w:t xml:space="preserve">Do obowiązków zamawiającego związanych z realizacją zadania, o którym mowa w </w:t>
      </w:r>
      <w:r w:rsidR="00BF41EB" w:rsidRPr="00803D91">
        <w:rPr>
          <w:rFonts w:ascii="Arial" w:eastAsia="Times-Roman" w:hAnsi="Arial" w:cs="Arial"/>
          <w:sz w:val="22"/>
          <w:szCs w:val="22"/>
        </w:rPr>
        <w:t>§</w:t>
      </w:r>
      <w:r w:rsidRPr="00803D91">
        <w:rPr>
          <w:rFonts w:ascii="Arial" w:eastAsia="Times-Roman" w:hAnsi="Arial" w:cs="Arial"/>
          <w:sz w:val="22"/>
          <w:szCs w:val="22"/>
        </w:rPr>
        <w:t xml:space="preserve"> 1 ust. 2 pkt </w:t>
      </w:r>
      <w:r w:rsidR="00DA1AE3" w:rsidRPr="00803D91">
        <w:rPr>
          <w:rFonts w:ascii="Arial" w:eastAsia="Times-Roman" w:hAnsi="Arial" w:cs="Arial"/>
          <w:sz w:val="22"/>
          <w:szCs w:val="22"/>
        </w:rPr>
        <w:t>5</w:t>
      </w:r>
      <w:r w:rsidRPr="00803D91">
        <w:rPr>
          <w:rFonts w:ascii="Arial" w:eastAsia="Times-Roman" w:hAnsi="Arial" w:cs="Arial"/>
          <w:sz w:val="22"/>
          <w:szCs w:val="22"/>
        </w:rPr>
        <w:t xml:space="preserve"> należy przekazanie wykonawcy informacji o miejscu i terminie każdego spotkania i ko</w:t>
      </w:r>
      <w:r w:rsidRPr="00803D91">
        <w:rPr>
          <w:rFonts w:ascii="Arial" w:eastAsia="Times-Roman" w:hAnsi="Arial" w:cs="Arial"/>
          <w:sz w:val="22"/>
          <w:szCs w:val="22"/>
        </w:rPr>
        <w:t>n</w:t>
      </w:r>
      <w:r w:rsidRPr="00803D91">
        <w:rPr>
          <w:rFonts w:ascii="Arial" w:eastAsia="Times-Roman" w:hAnsi="Arial" w:cs="Arial"/>
          <w:sz w:val="22"/>
          <w:szCs w:val="22"/>
        </w:rPr>
        <w:t>sultacji społecznych nie później, niż 7 dni kalendarzowych przed jego rozpoczęciem.</w:t>
      </w:r>
      <w:r w:rsidR="002F2ED6" w:rsidRPr="00803D91">
        <w:rPr>
          <w:rFonts w:ascii="Arial" w:eastAsia="Times-Roman" w:hAnsi="Arial" w:cs="Arial"/>
          <w:sz w:val="22"/>
          <w:szCs w:val="22"/>
        </w:rPr>
        <w:t xml:space="preserve"> </w:t>
      </w:r>
      <w:r w:rsidR="00B83FBE" w:rsidRPr="00B83FBE">
        <w:rPr>
          <w:rFonts w:ascii="Arial" w:eastAsia="Times-Roman" w:hAnsi="Arial" w:cs="Arial"/>
          <w:sz w:val="22"/>
          <w:szCs w:val="22"/>
        </w:rPr>
        <w:t>na adres mailowy wskazany w § 15 ust 10.</w:t>
      </w:r>
    </w:p>
    <w:p w14:paraId="5A6AD729" w14:textId="0F5E0214" w:rsidR="00486D87" w:rsidRPr="00803D91" w:rsidRDefault="00572FA7" w:rsidP="00486D87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eastAsia="Lucida Sans Unicode" w:hAnsi="Arial" w:cs="Arial"/>
          <w:sz w:val="22"/>
          <w:szCs w:val="22"/>
          <w:lang w:bidi="hi-IN"/>
        </w:rPr>
        <w:t>Zamawiający przekaże raport „</w:t>
      </w:r>
      <w:proofErr w:type="spellStart"/>
      <w:r w:rsidRPr="00803D91">
        <w:rPr>
          <w:rFonts w:ascii="Arial" w:hAnsi="Arial" w:cs="Arial"/>
          <w:sz w:val="22"/>
          <w:szCs w:val="22"/>
        </w:rPr>
        <w:t>Study</w:t>
      </w:r>
      <w:proofErr w:type="spellEnd"/>
      <w:r w:rsidRPr="00803D91">
        <w:rPr>
          <w:rFonts w:ascii="Arial" w:hAnsi="Arial" w:cs="Arial"/>
          <w:sz w:val="22"/>
          <w:szCs w:val="22"/>
        </w:rPr>
        <w:t xml:space="preserve"> on </w:t>
      </w:r>
      <w:proofErr w:type="spellStart"/>
      <w:r w:rsidRPr="00803D91">
        <w:rPr>
          <w:rFonts w:ascii="Arial" w:eastAsia="Lucida Sans Unicode" w:hAnsi="Arial" w:cs="Arial"/>
          <w:sz w:val="22"/>
          <w:szCs w:val="22"/>
          <w:lang w:bidi="hi-IN"/>
        </w:rPr>
        <w:t>Chișinău</w:t>
      </w:r>
      <w:proofErr w:type="spellEnd"/>
      <w:r w:rsidRPr="00803D91">
        <w:rPr>
          <w:rFonts w:ascii="Arial" w:hAnsi="Arial" w:cs="Arial"/>
          <w:sz w:val="22"/>
          <w:szCs w:val="22"/>
        </w:rPr>
        <w:t xml:space="preserve"> public transport system“ </w:t>
      </w:r>
      <w:r w:rsidR="00690644" w:rsidRPr="00803D91">
        <w:rPr>
          <w:rFonts w:ascii="Arial" w:hAnsi="Arial" w:cs="Arial"/>
          <w:sz w:val="22"/>
          <w:szCs w:val="22"/>
        </w:rPr>
        <w:t>otrzymany i real</w:t>
      </w:r>
      <w:r w:rsidR="00BF41EB" w:rsidRPr="00803D91">
        <w:rPr>
          <w:rFonts w:ascii="Arial" w:hAnsi="Arial" w:cs="Arial"/>
          <w:sz w:val="22"/>
          <w:szCs w:val="22"/>
        </w:rPr>
        <w:t>i</w:t>
      </w:r>
      <w:r w:rsidR="00690644" w:rsidRPr="00803D91">
        <w:rPr>
          <w:rFonts w:ascii="Arial" w:hAnsi="Arial" w:cs="Arial"/>
          <w:sz w:val="22"/>
          <w:szCs w:val="22"/>
        </w:rPr>
        <w:t>z</w:t>
      </w:r>
      <w:r w:rsidR="00690644" w:rsidRPr="00803D91">
        <w:rPr>
          <w:rFonts w:ascii="Arial" w:hAnsi="Arial" w:cs="Arial"/>
          <w:sz w:val="22"/>
          <w:szCs w:val="22"/>
        </w:rPr>
        <w:t>o</w:t>
      </w:r>
      <w:r w:rsidR="00690644" w:rsidRPr="00803D91">
        <w:rPr>
          <w:rFonts w:ascii="Arial" w:hAnsi="Arial" w:cs="Arial"/>
          <w:sz w:val="22"/>
          <w:szCs w:val="22"/>
        </w:rPr>
        <w:t xml:space="preserve">wany przez </w:t>
      </w:r>
      <w:r w:rsidR="00BF41EB" w:rsidRPr="00803D91">
        <w:rPr>
          <w:rFonts w:ascii="Arial" w:hAnsi="Arial" w:cs="Arial"/>
          <w:sz w:val="22"/>
          <w:szCs w:val="22"/>
        </w:rPr>
        <w:t xml:space="preserve">Miasto Kiszyniów w Mołdawii </w:t>
      </w:r>
      <w:r w:rsidR="00690644" w:rsidRPr="00803D91">
        <w:rPr>
          <w:rFonts w:ascii="Arial" w:hAnsi="Arial" w:cs="Arial"/>
          <w:sz w:val="22"/>
          <w:szCs w:val="22"/>
        </w:rPr>
        <w:t>w ramach projektu</w:t>
      </w:r>
      <w:r w:rsidR="00BF41EB" w:rsidRPr="00803D91">
        <w:rPr>
          <w:rFonts w:ascii="Arial" w:hAnsi="Arial" w:cs="Arial"/>
          <w:sz w:val="22"/>
          <w:szCs w:val="22"/>
        </w:rPr>
        <w:t xml:space="preserve"> </w:t>
      </w:r>
      <w:r w:rsidR="00BF41EB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„MOVE IT </w:t>
      </w:r>
      <w:proofErr w:type="spellStart"/>
      <w:r w:rsidR="00BF41EB" w:rsidRPr="00803D91">
        <w:rPr>
          <w:rFonts w:ascii="Arial" w:eastAsia="Lucida Sans Unicode" w:hAnsi="Arial" w:cs="Arial"/>
          <w:sz w:val="22"/>
          <w:szCs w:val="22"/>
          <w:lang w:bidi="hi-IN"/>
        </w:rPr>
        <w:t>like</w:t>
      </w:r>
      <w:proofErr w:type="spellEnd"/>
      <w:r w:rsidR="00BF41EB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 Lublin – a </w:t>
      </w:r>
      <w:proofErr w:type="spellStart"/>
      <w:r w:rsidR="00BF41EB" w:rsidRPr="00803D91">
        <w:rPr>
          <w:rFonts w:ascii="Arial" w:eastAsia="Lucida Sans Unicode" w:hAnsi="Arial" w:cs="Arial"/>
          <w:sz w:val="22"/>
          <w:szCs w:val="22"/>
          <w:lang w:bidi="hi-IN"/>
        </w:rPr>
        <w:t>Chișinău</w:t>
      </w:r>
      <w:proofErr w:type="spellEnd"/>
      <w:r w:rsidR="00BF41EB" w:rsidRPr="00803D91">
        <w:rPr>
          <w:rFonts w:ascii="Arial" w:hAnsi="Arial" w:cs="Arial"/>
          <w:sz w:val="22"/>
          <w:szCs w:val="22"/>
        </w:rPr>
        <w:t xml:space="preserve"> </w:t>
      </w:r>
      <w:r w:rsidR="00BF41EB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public transport </w:t>
      </w:r>
      <w:proofErr w:type="spellStart"/>
      <w:r w:rsidR="00BF41EB" w:rsidRPr="00803D91">
        <w:rPr>
          <w:rFonts w:ascii="Arial" w:eastAsia="Lucida Sans Unicode" w:hAnsi="Arial" w:cs="Arial"/>
          <w:sz w:val="22"/>
          <w:szCs w:val="22"/>
          <w:lang w:bidi="hi-IN"/>
        </w:rPr>
        <w:t>sustainable</w:t>
      </w:r>
      <w:proofErr w:type="spellEnd"/>
      <w:r w:rsidR="00BF41EB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 development </w:t>
      </w:r>
      <w:proofErr w:type="spellStart"/>
      <w:r w:rsidR="00BF41EB" w:rsidRPr="00803D91">
        <w:rPr>
          <w:rFonts w:ascii="Arial" w:eastAsia="Lucida Sans Unicode" w:hAnsi="Arial" w:cs="Arial"/>
          <w:sz w:val="22"/>
          <w:szCs w:val="22"/>
          <w:lang w:bidi="hi-IN"/>
        </w:rPr>
        <w:t>initiative</w:t>
      </w:r>
      <w:proofErr w:type="spellEnd"/>
      <w:r w:rsidR="00BF41EB" w:rsidRPr="00803D91">
        <w:rPr>
          <w:rFonts w:ascii="Arial" w:eastAsia="Lucida Sans Unicode" w:hAnsi="Arial" w:cs="Arial"/>
          <w:sz w:val="22"/>
          <w:szCs w:val="22"/>
          <w:lang w:bidi="hi-IN"/>
        </w:rPr>
        <w:t>”</w:t>
      </w:r>
      <w:r w:rsidR="001B7AD0" w:rsidRPr="00803D91">
        <w:rPr>
          <w:rFonts w:ascii="Arial" w:hAnsi="Arial" w:cs="Arial"/>
          <w:sz w:val="22"/>
          <w:szCs w:val="22"/>
        </w:rPr>
        <w:t xml:space="preserve"> lub inne dokumenty niezbędnego do prz</w:t>
      </w:r>
      <w:r w:rsidR="001B7AD0" w:rsidRPr="00803D91">
        <w:rPr>
          <w:rFonts w:ascii="Arial" w:hAnsi="Arial" w:cs="Arial"/>
          <w:sz w:val="22"/>
          <w:szCs w:val="22"/>
        </w:rPr>
        <w:t>y</w:t>
      </w:r>
      <w:r w:rsidR="001B7AD0" w:rsidRPr="00803D91">
        <w:rPr>
          <w:rFonts w:ascii="Arial" w:hAnsi="Arial" w:cs="Arial"/>
          <w:sz w:val="22"/>
          <w:szCs w:val="22"/>
        </w:rPr>
        <w:t>gotowana zadania</w:t>
      </w:r>
      <w:r w:rsidR="00690644" w:rsidRPr="00803D91">
        <w:rPr>
          <w:rFonts w:ascii="Arial" w:hAnsi="Arial" w:cs="Arial"/>
          <w:sz w:val="22"/>
          <w:szCs w:val="22"/>
        </w:rPr>
        <w:t xml:space="preserve"> </w:t>
      </w:r>
      <w:r w:rsidRPr="00803D91">
        <w:rPr>
          <w:rFonts w:ascii="Arial" w:hAnsi="Arial" w:cs="Arial"/>
          <w:sz w:val="22"/>
          <w:szCs w:val="22"/>
        </w:rPr>
        <w:t>niezwłocznie po jego otrzymaniu</w:t>
      </w:r>
      <w:r w:rsidR="00F2741B" w:rsidRPr="00803D91">
        <w:rPr>
          <w:rFonts w:ascii="Arial" w:hAnsi="Arial" w:cs="Arial"/>
          <w:sz w:val="22"/>
          <w:szCs w:val="22"/>
        </w:rPr>
        <w:t xml:space="preserve"> od strony Mołdawskiej</w:t>
      </w:r>
      <w:r w:rsidRPr="00803D91">
        <w:rPr>
          <w:rFonts w:ascii="Arial" w:hAnsi="Arial" w:cs="Arial"/>
          <w:sz w:val="22"/>
          <w:szCs w:val="22"/>
        </w:rPr>
        <w:t xml:space="preserve">, co nastąpi </w:t>
      </w:r>
      <w:r w:rsidR="00690644" w:rsidRPr="00803D91">
        <w:rPr>
          <w:rFonts w:ascii="Arial" w:hAnsi="Arial" w:cs="Arial"/>
          <w:sz w:val="22"/>
          <w:szCs w:val="22"/>
        </w:rPr>
        <w:t xml:space="preserve">nie wcześniej, niż </w:t>
      </w:r>
      <w:r w:rsidRPr="00803D91">
        <w:rPr>
          <w:rFonts w:ascii="Arial" w:hAnsi="Arial" w:cs="Arial"/>
          <w:sz w:val="22"/>
          <w:szCs w:val="22"/>
        </w:rPr>
        <w:t xml:space="preserve">w pierwszej połowie listopada 2023 r. </w:t>
      </w:r>
    </w:p>
    <w:p w14:paraId="0494F857" w14:textId="4A9C26B2" w:rsidR="00956585" w:rsidRPr="00BF41EB" w:rsidRDefault="001C5871" w:rsidP="008337CC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Arial" w:eastAsia="Times-Roman" w:hAnsi="Arial" w:cs="Arial"/>
          <w:strike/>
          <w:sz w:val="22"/>
          <w:szCs w:val="22"/>
        </w:rPr>
      </w:pPr>
      <w:r w:rsidRPr="00803D91">
        <w:rPr>
          <w:rFonts w:ascii="Arial" w:eastAsia="Lucida Sans Unicode" w:hAnsi="Arial" w:cs="Arial"/>
          <w:sz w:val="22"/>
          <w:szCs w:val="22"/>
          <w:lang w:bidi="hi-IN"/>
        </w:rPr>
        <w:t>Zamawiający zobowiązany jest do stałego k</w:t>
      </w:r>
      <w:r w:rsidR="00486D87" w:rsidRPr="00803D91">
        <w:rPr>
          <w:rFonts w:ascii="Arial" w:eastAsia="Lucida Sans Unicode" w:hAnsi="Arial" w:cs="Arial"/>
          <w:sz w:val="22"/>
          <w:szCs w:val="22"/>
          <w:lang w:bidi="hi-IN"/>
        </w:rPr>
        <w:t>ontakt</w:t>
      </w:r>
      <w:r w:rsidRPr="00803D91">
        <w:rPr>
          <w:rFonts w:ascii="Arial" w:eastAsia="Lucida Sans Unicode" w:hAnsi="Arial" w:cs="Arial"/>
          <w:sz w:val="22"/>
          <w:szCs w:val="22"/>
          <w:lang w:bidi="hi-IN"/>
        </w:rPr>
        <w:t>u</w:t>
      </w:r>
      <w:r w:rsidR="00486D87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 z biurem projektu </w:t>
      </w:r>
      <w:r w:rsidR="00486D87" w:rsidRPr="00803D91">
        <w:rPr>
          <w:rStyle w:val="Pogrubienie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„MOVE IT </w:t>
      </w:r>
      <w:proofErr w:type="spellStart"/>
      <w:r w:rsidR="00486D87" w:rsidRPr="00803D91">
        <w:rPr>
          <w:rStyle w:val="Pogrubienie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>like</w:t>
      </w:r>
      <w:proofErr w:type="spellEnd"/>
      <w:r w:rsidR="00486D87" w:rsidRPr="00803D91">
        <w:rPr>
          <w:rStyle w:val="Pogrubienie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 Lublin - a </w:t>
      </w:r>
      <w:proofErr w:type="spellStart"/>
      <w:r w:rsidR="00486D87" w:rsidRPr="00803D91">
        <w:rPr>
          <w:rStyle w:val="Pogrubienie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>Chisinau</w:t>
      </w:r>
      <w:proofErr w:type="spellEnd"/>
      <w:r w:rsidR="00486D87" w:rsidRPr="00803D91">
        <w:rPr>
          <w:rStyle w:val="Pogrubienie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 public transport </w:t>
      </w:r>
      <w:proofErr w:type="spellStart"/>
      <w:r w:rsidR="00486D87" w:rsidRPr="00803D91">
        <w:rPr>
          <w:rStyle w:val="Pogrubienie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>sustainable</w:t>
      </w:r>
      <w:proofErr w:type="spellEnd"/>
      <w:r w:rsidR="00486D87" w:rsidRPr="00803D91">
        <w:rPr>
          <w:rStyle w:val="Pogrubienie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 development </w:t>
      </w:r>
      <w:proofErr w:type="spellStart"/>
      <w:r w:rsidR="00486D87" w:rsidRPr="00803D91">
        <w:rPr>
          <w:rStyle w:val="Pogrubienie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>initiative</w:t>
      </w:r>
      <w:proofErr w:type="spellEnd"/>
      <w:r w:rsidR="00486D87" w:rsidRPr="00803D91">
        <w:rPr>
          <w:rStyle w:val="Pogrubienie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>”</w:t>
      </w:r>
      <w:r w:rsidR="00486D87" w:rsidRPr="00803D91">
        <w:rPr>
          <w:rFonts w:ascii="Arial" w:hAnsi="Arial" w:cs="Arial"/>
          <w:sz w:val="22"/>
          <w:szCs w:val="22"/>
          <w:shd w:val="clear" w:color="auto" w:fill="FFFFFF"/>
        </w:rPr>
        <w:t xml:space="preserve"> (Działaj jak Lublin - inicjatywa na rzecz zrównoważonego rozwoju transportu publicznego w Kiszyniowie) </w:t>
      </w:r>
      <w:r w:rsidR="00486D87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w zakresie </w:t>
      </w:r>
      <w:r w:rsidRPr="00803D91">
        <w:rPr>
          <w:rFonts w:ascii="Arial" w:eastAsia="Lucida Sans Unicode" w:hAnsi="Arial" w:cs="Arial"/>
          <w:sz w:val="22"/>
          <w:szCs w:val="22"/>
          <w:lang w:bidi="hi-IN"/>
        </w:rPr>
        <w:t>realizacji</w:t>
      </w:r>
      <w:r w:rsidRPr="00BF41EB">
        <w:rPr>
          <w:rFonts w:ascii="Arial" w:eastAsia="Lucida Sans Unicode" w:hAnsi="Arial" w:cs="Arial"/>
          <w:sz w:val="22"/>
          <w:szCs w:val="22"/>
          <w:lang w:bidi="hi-IN"/>
        </w:rPr>
        <w:t xml:space="preserve"> </w:t>
      </w:r>
      <w:r w:rsidRPr="00BF41EB">
        <w:rPr>
          <w:rFonts w:ascii="Arial" w:eastAsia="Lucida Sans Unicode" w:hAnsi="Arial" w:cs="Arial"/>
          <w:sz w:val="22"/>
          <w:szCs w:val="22"/>
          <w:lang w:bidi="hi-IN"/>
        </w:rPr>
        <w:lastRenderedPageBreak/>
        <w:t>umowy</w:t>
      </w:r>
      <w:r w:rsidR="00501377" w:rsidRPr="00BF41EB">
        <w:rPr>
          <w:rFonts w:ascii="Arial" w:eastAsia="Lucida Sans Unicode" w:hAnsi="Arial" w:cs="Arial"/>
          <w:sz w:val="22"/>
          <w:szCs w:val="22"/>
          <w:lang w:bidi="hi-IN"/>
        </w:rPr>
        <w:t xml:space="preserve"> oraz do przekazywania informacji wykonawcy niezbędnych w zakresie wykonania przedmiotu umowy</w:t>
      </w:r>
      <w:r w:rsidRPr="00BF41EB">
        <w:rPr>
          <w:rFonts w:ascii="Arial" w:eastAsia="Lucida Sans Unicode" w:hAnsi="Arial" w:cs="Arial"/>
          <w:sz w:val="22"/>
          <w:szCs w:val="22"/>
          <w:lang w:bidi="hi-IN"/>
        </w:rPr>
        <w:t xml:space="preserve">. </w:t>
      </w:r>
    </w:p>
    <w:p w14:paraId="5BC58139" w14:textId="3815DF7B" w:rsidR="005A5C9C" w:rsidRPr="00810DBA" w:rsidRDefault="005A5C9C" w:rsidP="00810DBA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Arial" w:eastAsia="Times-Roman" w:hAnsi="Arial" w:cs="Arial"/>
          <w:sz w:val="22"/>
          <w:szCs w:val="22"/>
        </w:rPr>
      </w:pPr>
      <w:r w:rsidRPr="00521C6E">
        <w:rPr>
          <w:rFonts w:ascii="Arial" w:hAnsi="Arial" w:cs="Arial"/>
          <w:kern w:val="0"/>
          <w:sz w:val="22"/>
          <w:szCs w:val="22"/>
          <w:lang w:eastAsia="pl-PL"/>
        </w:rPr>
        <w:t>Zamawiaj</w:t>
      </w:r>
      <w:r w:rsidR="00064930" w:rsidRPr="00521C6E">
        <w:rPr>
          <w:rFonts w:ascii="Arial" w:hAnsi="Arial" w:cs="Arial"/>
          <w:kern w:val="0"/>
          <w:sz w:val="22"/>
          <w:szCs w:val="22"/>
          <w:lang w:eastAsia="pl-PL"/>
        </w:rPr>
        <w:t>ą</w:t>
      </w:r>
      <w:r w:rsidRPr="00521C6E">
        <w:rPr>
          <w:rFonts w:ascii="Arial" w:hAnsi="Arial" w:cs="Arial"/>
          <w:kern w:val="0"/>
          <w:sz w:val="22"/>
          <w:szCs w:val="22"/>
          <w:lang w:eastAsia="pl-PL"/>
        </w:rPr>
        <w:t xml:space="preserve">cy </w:t>
      </w:r>
      <w:r w:rsidR="000B348D">
        <w:rPr>
          <w:rFonts w:ascii="Arial" w:hAnsi="Arial" w:cs="Arial"/>
          <w:kern w:val="0"/>
          <w:sz w:val="22"/>
          <w:szCs w:val="22"/>
          <w:lang w:eastAsia="pl-PL"/>
        </w:rPr>
        <w:t>z</w:t>
      </w:r>
      <w:r w:rsidRPr="00521C6E">
        <w:rPr>
          <w:rFonts w:ascii="Arial" w:hAnsi="Arial" w:cs="Arial"/>
          <w:kern w:val="0"/>
          <w:sz w:val="22"/>
          <w:szCs w:val="22"/>
          <w:lang w:eastAsia="pl-PL"/>
        </w:rPr>
        <w:t>obowi</w:t>
      </w:r>
      <w:r w:rsidR="00064930" w:rsidRPr="00521C6E">
        <w:rPr>
          <w:rFonts w:ascii="Arial" w:hAnsi="Arial" w:cs="Arial"/>
          <w:kern w:val="0"/>
          <w:sz w:val="22"/>
          <w:szCs w:val="22"/>
          <w:lang w:eastAsia="pl-PL"/>
        </w:rPr>
        <w:t>ą</w:t>
      </w:r>
      <w:r w:rsidRPr="00521C6E">
        <w:rPr>
          <w:rFonts w:ascii="Arial" w:hAnsi="Arial" w:cs="Arial"/>
          <w:kern w:val="0"/>
          <w:sz w:val="22"/>
          <w:szCs w:val="22"/>
          <w:lang w:eastAsia="pl-PL"/>
        </w:rPr>
        <w:t>zany jest do terminowej zapłaty za wykonanie przedmiotu umowy</w:t>
      </w:r>
      <w:r w:rsidR="00084660" w:rsidRPr="00521C6E">
        <w:rPr>
          <w:rFonts w:ascii="Arial" w:hAnsi="Arial" w:cs="Arial"/>
          <w:kern w:val="0"/>
          <w:sz w:val="22"/>
          <w:szCs w:val="22"/>
          <w:lang w:eastAsia="pl-PL"/>
        </w:rPr>
        <w:t xml:space="preserve"> </w:t>
      </w:r>
      <w:r w:rsidRPr="00521C6E">
        <w:rPr>
          <w:rFonts w:ascii="Arial" w:hAnsi="Arial" w:cs="Arial"/>
          <w:kern w:val="0"/>
          <w:sz w:val="22"/>
          <w:szCs w:val="22"/>
          <w:lang w:eastAsia="pl-PL"/>
        </w:rPr>
        <w:t>zgo</w:t>
      </w:r>
      <w:r w:rsidRPr="00521C6E">
        <w:rPr>
          <w:rFonts w:ascii="Arial" w:hAnsi="Arial" w:cs="Arial"/>
          <w:kern w:val="0"/>
          <w:sz w:val="22"/>
          <w:szCs w:val="22"/>
          <w:lang w:eastAsia="pl-PL"/>
        </w:rPr>
        <w:t>d</w:t>
      </w:r>
      <w:r w:rsidRPr="00521C6E">
        <w:rPr>
          <w:rFonts w:ascii="Arial" w:hAnsi="Arial" w:cs="Arial"/>
          <w:kern w:val="0"/>
          <w:sz w:val="22"/>
          <w:szCs w:val="22"/>
          <w:lang w:eastAsia="pl-PL"/>
        </w:rPr>
        <w:t>nie</w:t>
      </w:r>
      <w:r w:rsidRPr="00810DBA">
        <w:rPr>
          <w:rFonts w:ascii="Arial" w:hAnsi="Arial" w:cs="Arial"/>
          <w:kern w:val="0"/>
          <w:sz w:val="22"/>
          <w:szCs w:val="22"/>
          <w:lang w:eastAsia="pl-PL"/>
        </w:rPr>
        <w:t xml:space="preserve"> z zasadami okre</w:t>
      </w:r>
      <w:r w:rsidR="00064930" w:rsidRPr="00810DBA">
        <w:rPr>
          <w:rFonts w:ascii="Arial" w:hAnsi="Arial" w:cs="Arial"/>
          <w:kern w:val="0"/>
          <w:sz w:val="22"/>
          <w:szCs w:val="22"/>
          <w:lang w:eastAsia="pl-PL"/>
        </w:rPr>
        <w:t>ś</w:t>
      </w:r>
      <w:r w:rsidRPr="00810DBA">
        <w:rPr>
          <w:rFonts w:ascii="Arial" w:hAnsi="Arial" w:cs="Arial"/>
          <w:kern w:val="0"/>
          <w:sz w:val="22"/>
          <w:szCs w:val="22"/>
          <w:lang w:eastAsia="pl-PL"/>
        </w:rPr>
        <w:t>lonymi w umowie.</w:t>
      </w:r>
    </w:p>
    <w:p w14:paraId="42FB419F" w14:textId="77777777" w:rsidR="005A5C9C" w:rsidRPr="00810DBA" w:rsidRDefault="005A5C9C" w:rsidP="00810DBA">
      <w:pPr>
        <w:pStyle w:val="Akapitzlist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C114967" w14:textId="77777777" w:rsidR="00447E48" w:rsidRPr="00810DBA" w:rsidRDefault="002D6181" w:rsidP="00810DBA">
      <w:pPr>
        <w:pStyle w:val="Standard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10DBA">
        <w:rPr>
          <w:rFonts w:ascii="Arial" w:hAnsi="Arial" w:cs="Arial"/>
          <w:b/>
          <w:color w:val="000000"/>
          <w:sz w:val="22"/>
          <w:szCs w:val="22"/>
        </w:rPr>
        <w:t>Wynagrodzenie wykonawcy</w:t>
      </w:r>
    </w:p>
    <w:p w14:paraId="7E39C9AF" w14:textId="77777777" w:rsidR="00447E48" w:rsidRPr="00810DBA" w:rsidRDefault="002D6181" w:rsidP="00810DBA">
      <w:pPr>
        <w:pStyle w:val="Standard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10DBA">
        <w:rPr>
          <w:rFonts w:ascii="Arial" w:hAnsi="Arial" w:cs="Arial"/>
          <w:b/>
          <w:bCs/>
          <w:color w:val="000000"/>
          <w:sz w:val="22"/>
          <w:szCs w:val="22"/>
        </w:rPr>
        <w:t>§ 7</w:t>
      </w:r>
    </w:p>
    <w:p w14:paraId="09FB338A" w14:textId="77777777" w:rsidR="00CF0302" w:rsidRPr="00810DBA" w:rsidRDefault="00CF0302" w:rsidP="00810DBA">
      <w:pPr>
        <w:pStyle w:val="Standard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4542C7F" w14:textId="02936AA1" w:rsidR="00BC2503" w:rsidRPr="00803D91" w:rsidRDefault="00DD0A27">
      <w:pPr>
        <w:pStyle w:val="Standard"/>
        <w:numPr>
          <w:ilvl w:val="0"/>
          <w:numId w:val="93"/>
        </w:numPr>
        <w:autoSpaceDE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03D91">
        <w:rPr>
          <w:rFonts w:ascii="Arial" w:eastAsia="Calibri" w:hAnsi="Arial" w:cs="Arial"/>
          <w:sz w:val="22"/>
          <w:szCs w:val="22"/>
        </w:rPr>
        <w:t xml:space="preserve">Za </w:t>
      </w:r>
      <w:r w:rsidR="00781461" w:rsidRPr="00803D91">
        <w:rPr>
          <w:rFonts w:ascii="Arial" w:eastAsia="Calibri" w:hAnsi="Arial" w:cs="Arial"/>
          <w:sz w:val="22"/>
          <w:szCs w:val="22"/>
        </w:rPr>
        <w:t xml:space="preserve">wykonanie </w:t>
      </w:r>
      <w:r w:rsidR="00E5451A" w:rsidRPr="00803D91">
        <w:rPr>
          <w:rFonts w:ascii="Arial" w:eastAsia="Calibri" w:hAnsi="Arial" w:cs="Arial"/>
          <w:sz w:val="22"/>
          <w:szCs w:val="22"/>
        </w:rPr>
        <w:t xml:space="preserve">całości </w:t>
      </w:r>
      <w:r w:rsidR="00735B82" w:rsidRPr="00803D91">
        <w:rPr>
          <w:rFonts w:ascii="Arial" w:eastAsia="Calibri" w:hAnsi="Arial" w:cs="Arial"/>
          <w:sz w:val="22"/>
          <w:szCs w:val="22"/>
        </w:rPr>
        <w:t xml:space="preserve">przedmiotu </w:t>
      </w:r>
      <w:r w:rsidR="0035736F" w:rsidRPr="00803D91">
        <w:rPr>
          <w:rFonts w:ascii="Arial" w:eastAsia="Calibri" w:hAnsi="Arial" w:cs="Arial"/>
          <w:sz w:val="22"/>
          <w:szCs w:val="22"/>
        </w:rPr>
        <w:t>umowy zamawiający zapłaci w</w:t>
      </w:r>
      <w:r w:rsidR="00CF0302" w:rsidRPr="00803D91">
        <w:rPr>
          <w:rFonts w:ascii="Arial" w:eastAsia="Calibri" w:hAnsi="Arial" w:cs="Arial"/>
          <w:sz w:val="22"/>
          <w:szCs w:val="22"/>
        </w:rPr>
        <w:t xml:space="preserve">ykonawcy wynagrodzenie </w:t>
      </w:r>
      <w:r w:rsidR="00BC2503" w:rsidRPr="00803D91">
        <w:rPr>
          <w:rFonts w:ascii="Arial" w:eastAsia="Calibri" w:hAnsi="Arial" w:cs="Arial"/>
          <w:sz w:val="22"/>
          <w:szCs w:val="22"/>
        </w:rPr>
        <w:t xml:space="preserve">łączne </w:t>
      </w:r>
      <w:r w:rsidR="00CF0302" w:rsidRPr="00803D91">
        <w:rPr>
          <w:rFonts w:ascii="Arial" w:eastAsia="Calibri" w:hAnsi="Arial" w:cs="Arial"/>
          <w:sz w:val="22"/>
          <w:szCs w:val="22"/>
        </w:rPr>
        <w:t xml:space="preserve">w wysokości </w:t>
      </w:r>
      <w:r w:rsidR="006D5D76">
        <w:rPr>
          <w:rFonts w:ascii="Arial" w:eastAsia="Calibri" w:hAnsi="Arial" w:cs="Arial"/>
          <w:sz w:val="22"/>
          <w:szCs w:val="22"/>
        </w:rPr>
        <w:t>………………….</w:t>
      </w:r>
      <w:r w:rsidR="007A6424" w:rsidRPr="00803D91">
        <w:rPr>
          <w:rFonts w:ascii="Arial" w:eastAsia="Calibri" w:hAnsi="Arial" w:cs="Arial"/>
          <w:sz w:val="22"/>
          <w:szCs w:val="22"/>
        </w:rPr>
        <w:t xml:space="preserve"> </w:t>
      </w:r>
      <w:r w:rsidR="006D5D76" w:rsidRPr="00803D91">
        <w:rPr>
          <w:rFonts w:ascii="Arial" w:eastAsia="Calibri" w:hAnsi="Arial" w:cs="Arial"/>
          <w:sz w:val="22"/>
          <w:szCs w:val="22"/>
        </w:rPr>
        <w:t xml:space="preserve">zł </w:t>
      </w:r>
      <w:r w:rsidR="00CF0302" w:rsidRPr="00803D91">
        <w:rPr>
          <w:rFonts w:ascii="Arial" w:eastAsia="Calibri" w:hAnsi="Arial" w:cs="Arial"/>
          <w:sz w:val="22"/>
          <w:szCs w:val="22"/>
        </w:rPr>
        <w:t>(słownie:………………………</w:t>
      </w:r>
      <w:r w:rsidR="007A6424" w:rsidRPr="00803D91">
        <w:rPr>
          <w:rFonts w:ascii="Arial" w:eastAsia="Calibri" w:hAnsi="Arial" w:cs="Arial"/>
          <w:sz w:val="22"/>
          <w:szCs w:val="22"/>
        </w:rPr>
        <w:t>złotych</w:t>
      </w:r>
      <w:r w:rsidR="006D5D76">
        <w:rPr>
          <w:rFonts w:ascii="Arial" w:eastAsia="Calibri" w:hAnsi="Arial" w:cs="Arial"/>
          <w:sz w:val="22"/>
          <w:szCs w:val="22"/>
        </w:rPr>
        <w:t>)</w:t>
      </w:r>
      <w:r w:rsidR="006D5D76" w:rsidRPr="006D5D76">
        <w:rPr>
          <w:rFonts w:ascii="Arial" w:eastAsia="Calibri" w:hAnsi="Arial" w:cs="Arial"/>
          <w:sz w:val="22"/>
          <w:szCs w:val="22"/>
        </w:rPr>
        <w:t xml:space="preserve"> </w:t>
      </w:r>
      <w:r w:rsidR="006D5D76" w:rsidRPr="00803D91">
        <w:rPr>
          <w:rFonts w:ascii="Arial" w:eastAsia="Calibri" w:hAnsi="Arial" w:cs="Arial"/>
          <w:sz w:val="22"/>
          <w:szCs w:val="22"/>
        </w:rPr>
        <w:t>brutto</w:t>
      </w:r>
      <w:r w:rsidR="00E5451A" w:rsidRPr="00803D91">
        <w:rPr>
          <w:rFonts w:ascii="Arial" w:eastAsia="Calibri" w:hAnsi="Arial" w:cs="Arial"/>
          <w:sz w:val="22"/>
          <w:szCs w:val="22"/>
        </w:rPr>
        <w:t xml:space="preserve">, na co składa się </w:t>
      </w:r>
      <w:r w:rsidR="00BC2503" w:rsidRPr="00803D91">
        <w:rPr>
          <w:rFonts w:ascii="Arial" w:eastAsia="Calibri" w:hAnsi="Arial" w:cs="Arial"/>
          <w:sz w:val="22"/>
          <w:szCs w:val="22"/>
        </w:rPr>
        <w:t>wynagrodzenie za realizację:</w:t>
      </w:r>
    </w:p>
    <w:p w14:paraId="1BA22A80" w14:textId="09935C28" w:rsidR="00BC2503" w:rsidRPr="00803D91" w:rsidRDefault="00047CBA" w:rsidP="00BC2503">
      <w:pPr>
        <w:pStyle w:val="Standard"/>
        <w:numPr>
          <w:ilvl w:val="1"/>
          <w:numId w:val="49"/>
        </w:numPr>
        <w:autoSpaceDE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03D91">
        <w:rPr>
          <w:rFonts w:ascii="Arial" w:eastAsia="Calibri" w:hAnsi="Arial" w:cs="Arial"/>
          <w:sz w:val="22"/>
          <w:szCs w:val="22"/>
        </w:rPr>
        <w:t>z</w:t>
      </w:r>
      <w:r w:rsidR="00BC2503" w:rsidRPr="00803D91">
        <w:rPr>
          <w:rFonts w:ascii="Arial" w:eastAsia="Calibri" w:hAnsi="Arial" w:cs="Arial"/>
          <w:sz w:val="22"/>
          <w:szCs w:val="22"/>
        </w:rPr>
        <w:t>adania 1</w:t>
      </w:r>
      <w:r w:rsidRPr="00803D91">
        <w:rPr>
          <w:rFonts w:ascii="Arial" w:eastAsia="Calibri" w:hAnsi="Arial" w:cs="Arial"/>
          <w:sz w:val="22"/>
          <w:szCs w:val="22"/>
        </w:rPr>
        <w:t>. Raport porównawczy</w:t>
      </w:r>
      <w:r w:rsidR="00FA4F86" w:rsidRPr="00803D91">
        <w:rPr>
          <w:rFonts w:ascii="Arial" w:eastAsia="Calibri" w:hAnsi="Arial" w:cs="Arial"/>
          <w:sz w:val="22"/>
          <w:szCs w:val="22"/>
        </w:rPr>
        <w:t>:</w:t>
      </w:r>
      <w:r w:rsidR="00BC2503" w:rsidRPr="00803D91">
        <w:rPr>
          <w:rFonts w:ascii="Arial" w:eastAsia="Calibri" w:hAnsi="Arial" w:cs="Arial"/>
          <w:sz w:val="22"/>
          <w:szCs w:val="22"/>
        </w:rPr>
        <w:t xml:space="preserve"> ….</w:t>
      </w:r>
      <w:r w:rsidRPr="00803D91">
        <w:rPr>
          <w:rFonts w:ascii="Arial" w:eastAsia="Calibri" w:hAnsi="Arial" w:cs="Arial"/>
          <w:sz w:val="22"/>
          <w:szCs w:val="22"/>
        </w:rPr>
        <w:t>.</w:t>
      </w:r>
      <w:r w:rsidR="00BC2503" w:rsidRPr="00803D91">
        <w:rPr>
          <w:rFonts w:ascii="Arial" w:eastAsia="Calibri" w:hAnsi="Arial" w:cs="Arial"/>
          <w:sz w:val="22"/>
          <w:szCs w:val="22"/>
        </w:rPr>
        <w:t>…</w:t>
      </w:r>
      <w:r w:rsidR="00916E61" w:rsidRPr="00803D91">
        <w:rPr>
          <w:rFonts w:ascii="Arial" w:eastAsia="Calibri" w:hAnsi="Arial" w:cs="Arial"/>
          <w:sz w:val="22"/>
          <w:szCs w:val="22"/>
        </w:rPr>
        <w:t>.. zł</w:t>
      </w:r>
      <w:r w:rsidR="00BC2503" w:rsidRPr="00803D91">
        <w:rPr>
          <w:rFonts w:ascii="Arial" w:eastAsia="Calibri" w:hAnsi="Arial" w:cs="Arial"/>
          <w:sz w:val="22"/>
          <w:szCs w:val="22"/>
        </w:rPr>
        <w:t xml:space="preserve"> brutto,</w:t>
      </w:r>
    </w:p>
    <w:p w14:paraId="4E0B7BEF" w14:textId="754311B7" w:rsidR="00BC2503" w:rsidRPr="00803D91" w:rsidRDefault="00047CBA" w:rsidP="00BC2503">
      <w:pPr>
        <w:pStyle w:val="Standard"/>
        <w:numPr>
          <w:ilvl w:val="1"/>
          <w:numId w:val="49"/>
        </w:numPr>
        <w:autoSpaceDE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03D91">
        <w:rPr>
          <w:rFonts w:ascii="Arial" w:eastAsia="Calibri" w:hAnsi="Arial" w:cs="Arial"/>
          <w:sz w:val="22"/>
          <w:szCs w:val="22"/>
        </w:rPr>
        <w:t>z</w:t>
      </w:r>
      <w:r w:rsidR="00BC2503" w:rsidRPr="00803D91">
        <w:rPr>
          <w:rFonts w:ascii="Arial" w:eastAsia="Calibri" w:hAnsi="Arial" w:cs="Arial"/>
          <w:sz w:val="22"/>
          <w:szCs w:val="22"/>
        </w:rPr>
        <w:t xml:space="preserve">adania 2  </w:t>
      </w:r>
      <w:r w:rsidRPr="00803D91">
        <w:rPr>
          <w:rFonts w:ascii="Arial" w:eastAsia="Calibri" w:hAnsi="Arial" w:cs="Arial"/>
          <w:sz w:val="22"/>
          <w:szCs w:val="22"/>
        </w:rPr>
        <w:t>Analiza oferty przewozowej w Lublinie i Kiszyniowie</w:t>
      </w:r>
      <w:r w:rsidR="00FA4F86" w:rsidRPr="00803D91">
        <w:rPr>
          <w:rFonts w:ascii="Arial" w:eastAsia="Calibri" w:hAnsi="Arial" w:cs="Arial"/>
          <w:sz w:val="22"/>
          <w:szCs w:val="22"/>
        </w:rPr>
        <w:t>:</w:t>
      </w:r>
      <w:r w:rsidRPr="00803D91">
        <w:rPr>
          <w:rFonts w:ascii="Arial" w:eastAsia="Calibri" w:hAnsi="Arial" w:cs="Arial"/>
          <w:sz w:val="22"/>
          <w:szCs w:val="22"/>
        </w:rPr>
        <w:t xml:space="preserve"> </w:t>
      </w:r>
      <w:r w:rsidR="00916E61" w:rsidRPr="00803D91">
        <w:rPr>
          <w:rFonts w:ascii="Arial" w:eastAsia="Calibri" w:hAnsi="Arial" w:cs="Arial"/>
          <w:sz w:val="22"/>
          <w:szCs w:val="22"/>
        </w:rPr>
        <w:t>…..….. zł brutto</w:t>
      </w:r>
      <w:r w:rsidR="00BC2503" w:rsidRPr="00803D91">
        <w:rPr>
          <w:rFonts w:ascii="Arial" w:eastAsia="Calibri" w:hAnsi="Arial" w:cs="Arial"/>
          <w:sz w:val="22"/>
          <w:szCs w:val="22"/>
        </w:rPr>
        <w:t>,</w:t>
      </w:r>
    </w:p>
    <w:p w14:paraId="33138CF8" w14:textId="290B999C" w:rsidR="00BC2503" w:rsidRPr="00803D91" w:rsidRDefault="00047CBA" w:rsidP="00BC2503">
      <w:pPr>
        <w:pStyle w:val="Standard"/>
        <w:numPr>
          <w:ilvl w:val="1"/>
          <w:numId w:val="49"/>
        </w:numPr>
        <w:autoSpaceDE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03D91">
        <w:rPr>
          <w:rFonts w:ascii="Arial" w:eastAsia="Calibri" w:hAnsi="Arial" w:cs="Arial"/>
          <w:sz w:val="22"/>
          <w:szCs w:val="22"/>
        </w:rPr>
        <w:t>z</w:t>
      </w:r>
      <w:r w:rsidR="00BC2503" w:rsidRPr="00803D91">
        <w:rPr>
          <w:rFonts w:ascii="Arial" w:eastAsia="Calibri" w:hAnsi="Arial" w:cs="Arial"/>
          <w:sz w:val="22"/>
          <w:szCs w:val="22"/>
        </w:rPr>
        <w:t xml:space="preserve">adania 3 </w:t>
      </w:r>
      <w:r w:rsidRPr="00803D91">
        <w:rPr>
          <w:rFonts w:ascii="Arial" w:eastAsia="Calibri" w:hAnsi="Arial" w:cs="Arial"/>
          <w:sz w:val="22"/>
          <w:szCs w:val="22"/>
        </w:rPr>
        <w:t>Konsultacje społeczne</w:t>
      </w:r>
      <w:r w:rsidR="00FA4F86" w:rsidRPr="00803D91">
        <w:rPr>
          <w:rFonts w:ascii="Arial" w:eastAsia="Calibri" w:hAnsi="Arial" w:cs="Arial"/>
          <w:sz w:val="22"/>
          <w:szCs w:val="22"/>
        </w:rPr>
        <w:t>:</w:t>
      </w:r>
      <w:r w:rsidRPr="00803D91">
        <w:rPr>
          <w:rFonts w:ascii="Arial" w:eastAsia="Calibri" w:hAnsi="Arial" w:cs="Arial"/>
          <w:sz w:val="22"/>
          <w:szCs w:val="22"/>
        </w:rPr>
        <w:t xml:space="preserve"> </w:t>
      </w:r>
      <w:r w:rsidR="00916E61" w:rsidRPr="00803D91">
        <w:rPr>
          <w:rFonts w:ascii="Arial" w:eastAsia="Calibri" w:hAnsi="Arial" w:cs="Arial"/>
          <w:sz w:val="22"/>
          <w:szCs w:val="22"/>
        </w:rPr>
        <w:t>…..….. zł brutto</w:t>
      </w:r>
      <w:r w:rsidR="00BC2503" w:rsidRPr="00803D91">
        <w:rPr>
          <w:rFonts w:ascii="Arial" w:eastAsia="Calibri" w:hAnsi="Arial" w:cs="Arial"/>
          <w:sz w:val="22"/>
          <w:szCs w:val="22"/>
        </w:rPr>
        <w:t>,</w:t>
      </w:r>
    </w:p>
    <w:p w14:paraId="6A06DAA3" w14:textId="2C0544BA" w:rsidR="00447E48" w:rsidRPr="00803D91" w:rsidRDefault="002D6181">
      <w:pPr>
        <w:pStyle w:val="Standard"/>
        <w:numPr>
          <w:ilvl w:val="0"/>
          <w:numId w:val="93"/>
        </w:numPr>
        <w:autoSpaceDE w:val="0"/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803D91">
        <w:rPr>
          <w:rFonts w:ascii="Arial" w:eastAsia="ArialMT" w:hAnsi="Arial" w:cs="Arial"/>
          <w:sz w:val="22"/>
          <w:szCs w:val="22"/>
        </w:rPr>
        <w:t>Wynag</w:t>
      </w:r>
      <w:r w:rsidR="004A1E50" w:rsidRPr="00803D91">
        <w:rPr>
          <w:rFonts w:ascii="Arial" w:eastAsia="ArialMT" w:hAnsi="Arial" w:cs="Arial"/>
          <w:sz w:val="22"/>
          <w:szCs w:val="22"/>
        </w:rPr>
        <w:t>rodzenie, o którym mow</w:t>
      </w:r>
      <w:r w:rsidR="00DB7B44" w:rsidRPr="00803D91">
        <w:rPr>
          <w:rFonts w:ascii="Arial" w:eastAsia="ArialMT" w:hAnsi="Arial" w:cs="Arial"/>
          <w:sz w:val="22"/>
          <w:szCs w:val="22"/>
        </w:rPr>
        <w:t xml:space="preserve">a w ust. </w:t>
      </w:r>
      <w:r w:rsidR="00DA1C99" w:rsidRPr="00803D91">
        <w:rPr>
          <w:rFonts w:ascii="Arial" w:eastAsia="ArialMT" w:hAnsi="Arial" w:cs="Arial"/>
          <w:sz w:val="22"/>
          <w:szCs w:val="22"/>
        </w:rPr>
        <w:t>1</w:t>
      </w:r>
      <w:r w:rsidRPr="00803D91">
        <w:rPr>
          <w:rFonts w:ascii="Arial" w:eastAsia="ArialMT" w:hAnsi="Arial" w:cs="Arial"/>
          <w:sz w:val="22"/>
          <w:szCs w:val="22"/>
        </w:rPr>
        <w:t xml:space="preserve"> zawiera ostateczną sumaryczną cenę obejmującą wszystkie koszty związane z realizacją umowy niezbędne do jej wykonania z uwzględnieniem wszystkich opłat i podatków</w:t>
      </w:r>
      <w:r w:rsidR="00972FB6" w:rsidRPr="00803D91">
        <w:rPr>
          <w:rFonts w:ascii="Arial" w:eastAsia="ArialMT" w:hAnsi="Arial" w:cs="Arial"/>
          <w:sz w:val="22"/>
          <w:szCs w:val="22"/>
        </w:rPr>
        <w:t>.</w:t>
      </w:r>
    </w:p>
    <w:p w14:paraId="23FE856B" w14:textId="3AA703BD" w:rsidR="00447E48" w:rsidRPr="00803D91" w:rsidRDefault="002D6181">
      <w:pPr>
        <w:pStyle w:val="Standard"/>
        <w:numPr>
          <w:ilvl w:val="0"/>
          <w:numId w:val="93"/>
        </w:numPr>
        <w:autoSpaceDE w:val="0"/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803D91">
        <w:rPr>
          <w:rFonts w:ascii="Arial" w:eastAsia="ArialMT" w:hAnsi="Arial" w:cs="Arial"/>
          <w:sz w:val="22"/>
          <w:szCs w:val="22"/>
        </w:rPr>
        <w:t>Wynagrodzenie, o którym mowa w ust. 1</w:t>
      </w:r>
      <w:r w:rsidR="00DB7B44" w:rsidRPr="00803D91">
        <w:rPr>
          <w:rFonts w:ascii="Arial" w:eastAsia="ArialMT" w:hAnsi="Arial" w:cs="Arial"/>
          <w:sz w:val="22"/>
          <w:szCs w:val="22"/>
        </w:rPr>
        <w:t xml:space="preserve"> </w:t>
      </w:r>
      <w:r w:rsidRPr="00803D91">
        <w:rPr>
          <w:rFonts w:ascii="Arial" w:eastAsia="ArialMT" w:hAnsi="Arial" w:cs="Arial"/>
          <w:sz w:val="22"/>
          <w:szCs w:val="22"/>
        </w:rPr>
        <w:t>zawiera wynagrodzenie z tytułu przeniesienia auto</w:t>
      </w:r>
      <w:r w:rsidRPr="00803D91">
        <w:rPr>
          <w:rFonts w:ascii="Arial" w:eastAsia="ArialMT" w:hAnsi="Arial" w:cs="Arial"/>
          <w:sz w:val="22"/>
          <w:szCs w:val="22"/>
        </w:rPr>
        <w:t>r</w:t>
      </w:r>
      <w:r w:rsidRPr="00803D91">
        <w:rPr>
          <w:rFonts w:ascii="Arial" w:eastAsia="ArialMT" w:hAnsi="Arial" w:cs="Arial"/>
          <w:sz w:val="22"/>
          <w:szCs w:val="22"/>
        </w:rPr>
        <w:t xml:space="preserve">skich praw majątkowych do </w:t>
      </w:r>
      <w:r w:rsidR="0035736F" w:rsidRPr="00803D91">
        <w:rPr>
          <w:rFonts w:ascii="Arial" w:eastAsia="ArialMT" w:hAnsi="Arial" w:cs="Arial"/>
          <w:sz w:val="22"/>
          <w:szCs w:val="22"/>
        </w:rPr>
        <w:t xml:space="preserve">utworów </w:t>
      </w:r>
      <w:r w:rsidRPr="00803D91">
        <w:rPr>
          <w:rFonts w:ascii="Arial" w:eastAsia="ArialMT" w:hAnsi="Arial" w:cs="Arial"/>
          <w:sz w:val="22"/>
          <w:szCs w:val="22"/>
        </w:rPr>
        <w:t>powstałych w trakcie realizacji niniejszej Umowy.</w:t>
      </w:r>
    </w:p>
    <w:p w14:paraId="76512A6B" w14:textId="38DEBA82" w:rsidR="00447E48" w:rsidRPr="00803D91" w:rsidRDefault="00616A40">
      <w:pPr>
        <w:pStyle w:val="Standard"/>
        <w:numPr>
          <w:ilvl w:val="0"/>
          <w:numId w:val="93"/>
        </w:numPr>
        <w:autoSpaceDE w:val="0"/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803D91">
        <w:rPr>
          <w:rFonts w:ascii="Arial" w:eastAsia="ArialMT" w:hAnsi="Arial" w:cs="Arial"/>
          <w:sz w:val="22"/>
          <w:szCs w:val="22"/>
        </w:rPr>
        <w:t>Wynagrodzenie podane w umowie nie może ulec podwyższeniu w całym okresie obowiązyw</w:t>
      </w:r>
      <w:r w:rsidRPr="00803D91">
        <w:rPr>
          <w:rFonts w:ascii="Arial" w:eastAsia="ArialMT" w:hAnsi="Arial" w:cs="Arial"/>
          <w:sz w:val="22"/>
          <w:szCs w:val="22"/>
        </w:rPr>
        <w:t>a</w:t>
      </w:r>
      <w:r w:rsidRPr="00803D91">
        <w:rPr>
          <w:rFonts w:ascii="Arial" w:eastAsia="ArialMT" w:hAnsi="Arial" w:cs="Arial"/>
          <w:sz w:val="22"/>
          <w:szCs w:val="22"/>
        </w:rPr>
        <w:t>nia umowy i zostało skalkulowane z uwzględnieniem wszystkich kosztów ponoszonych przez Wykonawcę, wynikających z warunków określonych w niniejszej umowie, w tym z uwzględni</w:t>
      </w:r>
      <w:r w:rsidRPr="00803D91">
        <w:rPr>
          <w:rFonts w:ascii="Arial" w:eastAsia="ArialMT" w:hAnsi="Arial" w:cs="Arial"/>
          <w:sz w:val="22"/>
          <w:szCs w:val="22"/>
        </w:rPr>
        <w:t>e</w:t>
      </w:r>
      <w:r w:rsidRPr="00803D91">
        <w:rPr>
          <w:rFonts w:ascii="Arial" w:eastAsia="ArialMT" w:hAnsi="Arial" w:cs="Arial"/>
          <w:sz w:val="22"/>
          <w:szCs w:val="22"/>
        </w:rPr>
        <w:t>niem terminu jej realizacji. Wyko</w:t>
      </w:r>
      <w:r w:rsidR="00FE5D21" w:rsidRPr="00803D91">
        <w:rPr>
          <w:rFonts w:ascii="Arial" w:eastAsia="ArialMT" w:hAnsi="Arial" w:cs="Arial"/>
          <w:sz w:val="22"/>
          <w:szCs w:val="22"/>
        </w:rPr>
        <w:t>nawcy nie przysługuje od z</w:t>
      </w:r>
      <w:r w:rsidRPr="00803D91">
        <w:rPr>
          <w:rFonts w:ascii="Arial" w:eastAsia="ArialMT" w:hAnsi="Arial" w:cs="Arial"/>
          <w:sz w:val="22"/>
          <w:szCs w:val="22"/>
        </w:rPr>
        <w:t xml:space="preserve">amawiającego zwrot jakichkolwiek dodatkowych kosztów poniesionych w związku z realizacją umowy. </w:t>
      </w:r>
      <w:r w:rsidR="004C136E" w:rsidRPr="00803D91">
        <w:rPr>
          <w:rFonts w:ascii="Arial" w:eastAsia="ArialMT" w:hAnsi="Arial" w:cs="Arial"/>
          <w:sz w:val="22"/>
          <w:szCs w:val="22"/>
        </w:rPr>
        <w:t>Wykonawca oświadcza, iż pozyskał i posiada wszelkie informacje niezbędne do skalkulowania ceny wskazanej w ofercie.</w:t>
      </w:r>
    </w:p>
    <w:p w14:paraId="22D52ED4" w14:textId="48FB37F2" w:rsidR="001C1B07" w:rsidRPr="00803D91" w:rsidRDefault="001C1B07">
      <w:pPr>
        <w:pStyle w:val="Standard"/>
        <w:numPr>
          <w:ilvl w:val="0"/>
          <w:numId w:val="93"/>
        </w:numPr>
        <w:autoSpaceDE w:val="0"/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803D91">
        <w:rPr>
          <w:rFonts w:ascii="Arial" w:eastAsia="ArialMT" w:hAnsi="Arial" w:cs="Arial"/>
          <w:sz w:val="22"/>
          <w:szCs w:val="22"/>
        </w:rPr>
        <w:t>Płatnoś</w:t>
      </w:r>
      <w:r w:rsidR="00DA1C99" w:rsidRPr="00803D91">
        <w:rPr>
          <w:rFonts w:ascii="Arial" w:eastAsia="ArialMT" w:hAnsi="Arial" w:cs="Arial"/>
          <w:sz w:val="22"/>
          <w:szCs w:val="22"/>
        </w:rPr>
        <w:t xml:space="preserve">ć </w:t>
      </w:r>
      <w:r w:rsidRPr="00803D91">
        <w:rPr>
          <w:rFonts w:ascii="Arial" w:eastAsia="ArialMT" w:hAnsi="Arial" w:cs="Arial"/>
          <w:sz w:val="22"/>
          <w:szCs w:val="22"/>
        </w:rPr>
        <w:t>będ</w:t>
      </w:r>
      <w:r w:rsidR="00DA1C99" w:rsidRPr="00803D91">
        <w:rPr>
          <w:rFonts w:ascii="Arial" w:eastAsia="ArialMT" w:hAnsi="Arial" w:cs="Arial"/>
          <w:sz w:val="22"/>
          <w:szCs w:val="22"/>
        </w:rPr>
        <w:t>zie</w:t>
      </w:r>
      <w:r w:rsidRPr="00803D91">
        <w:rPr>
          <w:rFonts w:ascii="Arial" w:eastAsia="ArialMT" w:hAnsi="Arial" w:cs="Arial"/>
          <w:sz w:val="22"/>
          <w:szCs w:val="22"/>
        </w:rPr>
        <w:t xml:space="preserve"> dokon</w:t>
      </w:r>
      <w:r w:rsidR="00DA1C99" w:rsidRPr="00803D91">
        <w:rPr>
          <w:rFonts w:ascii="Arial" w:eastAsia="ArialMT" w:hAnsi="Arial" w:cs="Arial"/>
          <w:sz w:val="22"/>
          <w:szCs w:val="22"/>
        </w:rPr>
        <w:t>ana</w:t>
      </w:r>
      <w:r w:rsidRPr="00803D91">
        <w:rPr>
          <w:rFonts w:ascii="Arial" w:eastAsia="ArialMT" w:hAnsi="Arial" w:cs="Arial"/>
          <w:sz w:val="22"/>
          <w:szCs w:val="22"/>
        </w:rPr>
        <w:t xml:space="preserve"> przelewem na rachunek bankowy wskazany na fakturze</w:t>
      </w:r>
      <w:r w:rsidR="00167B45" w:rsidRPr="00803D91">
        <w:rPr>
          <w:rFonts w:ascii="Arial" w:eastAsia="ArialMT" w:hAnsi="Arial" w:cs="Arial"/>
          <w:sz w:val="22"/>
          <w:szCs w:val="22"/>
        </w:rPr>
        <w:t xml:space="preserve"> lub r</w:t>
      </w:r>
      <w:r w:rsidR="00167B45" w:rsidRPr="00803D91">
        <w:rPr>
          <w:rFonts w:ascii="Arial" w:eastAsia="ArialMT" w:hAnsi="Arial" w:cs="Arial"/>
          <w:sz w:val="22"/>
          <w:szCs w:val="22"/>
        </w:rPr>
        <w:t>a</w:t>
      </w:r>
      <w:r w:rsidR="00167B45" w:rsidRPr="00803D91">
        <w:rPr>
          <w:rFonts w:ascii="Arial" w:eastAsia="ArialMT" w:hAnsi="Arial" w:cs="Arial"/>
          <w:sz w:val="22"/>
          <w:szCs w:val="22"/>
        </w:rPr>
        <w:t>chunku</w:t>
      </w:r>
      <w:r w:rsidRPr="00803D91">
        <w:rPr>
          <w:rFonts w:ascii="Arial" w:eastAsia="ArialMT" w:hAnsi="Arial" w:cs="Arial"/>
          <w:sz w:val="22"/>
          <w:szCs w:val="22"/>
        </w:rPr>
        <w:t xml:space="preserve"> przez wykonawcę.</w:t>
      </w:r>
    </w:p>
    <w:p w14:paraId="0887909C" w14:textId="59D0A58D" w:rsidR="00447E48" w:rsidRPr="00803D91" w:rsidRDefault="00D71C3E" w:rsidP="002B4F54">
      <w:pPr>
        <w:pStyle w:val="Standard"/>
        <w:numPr>
          <w:ilvl w:val="0"/>
          <w:numId w:val="93"/>
        </w:numPr>
        <w:autoSpaceDE w:val="0"/>
        <w:autoSpaceDN/>
        <w:spacing w:line="276" w:lineRule="auto"/>
        <w:jc w:val="both"/>
        <w:textAlignment w:val="auto"/>
        <w:rPr>
          <w:rFonts w:ascii="Arial" w:eastAsia="ArialMT" w:hAnsi="Arial" w:cs="Arial"/>
          <w:sz w:val="22"/>
          <w:szCs w:val="22"/>
        </w:rPr>
      </w:pPr>
      <w:r w:rsidRPr="00803D91">
        <w:rPr>
          <w:rFonts w:ascii="Arial" w:eastAsia="ArialMT" w:hAnsi="Arial" w:cs="Arial"/>
          <w:sz w:val="22"/>
          <w:szCs w:val="22"/>
        </w:rPr>
        <w:t>Podstawą do wystawienia faktury</w:t>
      </w:r>
      <w:r w:rsidR="00C021E7" w:rsidRPr="00803D91">
        <w:rPr>
          <w:rFonts w:ascii="Arial" w:eastAsia="ArialMT" w:hAnsi="Arial" w:cs="Arial"/>
          <w:sz w:val="22"/>
          <w:szCs w:val="22"/>
        </w:rPr>
        <w:t xml:space="preserve"> za </w:t>
      </w:r>
      <w:r w:rsidR="000904D6" w:rsidRPr="00803D91">
        <w:rPr>
          <w:rFonts w:ascii="Arial" w:eastAsia="ArialMT" w:hAnsi="Arial" w:cs="Arial"/>
          <w:sz w:val="22"/>
          <w:szCs w:val="22"/>
        </w:rPr>
        <w:t xml:space="preserve">wykonanie </w:t>
      </w:r>
      <w:r w:rsidR="00DA1C99" w:rsidRPr="00803D91">
        <w:rPr>
          <w:rFonts w:ascii="Arial" w:eastAsia="ArialMT" w:hAnsi="Arial" w:cs="Arial"/>
          <w:sz w:val="22"/>
          <w:szCs w:val="22"/>
        </w:rPr>
        <w:t>przedmiotu umowy</w:t>
      </w:r>
      <w:r w:rsidR="00C021E7" w:rsidRPr="00803D91">
        <w:rPr>
          <w:rFonts w:ascii="Arial" w:eastAsia="ArialMT" w:hAnsi="Arial" w:cs="Arial"/>
          <w:sz w:val="22"/>
          <w:szCs w:val="22"/>
        </w:rPr>
        <w:t xml:space="preserve"> st</w:t>
      </w:r>
      <w:r w:rsidR="00E5666D" w:rsidRPr="00803D91">
        <w:rPr>
          <w:rFonts w:ascii="Arial" w:eastAsia="ArialMT" w:hAnsi="Arial" w:cs="Arial"/>
          <w:sz w:val="22"/>
          <w:szCs w:val="22"/>
        </w:rPr>
        <w:t>anowi</w:t>
      </w:r>
      <w:r w:rsidR="00DA1C99" w:rsidRPr="00803D91">
        <w:rPr>
          <w:rFonts w:ascii="Arial" w:eastAsia="ArialMT" w:hAnsi="Arial" w:cs="Arial"/>
          <w:sz w:val="22"/>
          <w:szCs w:val="22"/>
        </w:rPr>
        <w:t>ą</w:t>
      </w:r>
      <w:r w:rsidR="00E5666D" w:rsidRPr="00803D91">
        <w:rPr>
          <w:rFonts w:ascii="Arial" w:eastAsia="ArialMT" w:hAnsi="Arial" w:cs="Arial"/>
          <w:sz w:val="22"/>
          <w:szCs w:val="22"/>
        </w:rPr>
        <w:t xml:space="preserve"> podpisan</w:t>
      </w:r>
      <w:r w:rsidR="00DA1C99" w:rsidRPr="00803D91">
        <w:rPr>
          <w:rFonts w:ascii="Arial" w:eastAsia="ArialMT" w:hAnsi="Arial" w:cs="Arial"/>
          <w:sz w:val="22"/>
          <w:szCs w:val="22"/>
        </w:rPr>
        <w:t>e</w:t>
      </w:r>
      <w:r w:rsidR="00E5666D" w:rsidRPr="00803D91">
        <w:rPr>
          <w:rFonts w:ascii="Arial" w:eastAsia="ArialMT" w:hAnsi="Arial" w:cs="Arial"/>
          <w:sz w:val="22"/>
          <w:szCs w:val="22"/>
        </w:rPr>
        <w:t xml:space="preserve"> bez uwag protok</w:t>
      </w:r>
      <w:r w:rsidR="00DA1C99" w:rsidRPr="00803D91">
        <w:rPr>
          <w:rFonts w:ascii="Arial" w:eastAsia="ArialMT" w:hAnsi="Arial" w:cs="Arial"/>
          <w:sz w:val="22"/>
          <w:szCs w:val="22"/>
        </w:rPr>
        <w:t>oły</w:t>
      </w:r>
      <w:r w:rsidR="00C021E7" w:rsidRPr="00803D91">
        <w:rPr>
          <w:rFonts w:ascii="Arial" w:eastAsia="ArialMT" w:hAnsi="Arial" w:cs="Arial"/>
          <w:sz w:val="22"/>
          <w:szCs w:val="22"/>
        </w:rPr>
        <w:t xml:space="preserve"> odbioru</w:t>
      </w:r>
      <w:r w:rsidR="0047606F" w:rsidRPr="00803D91">
        <w:rPr>
          <w:rFonts w:ascii="Arial" w:eastAsia="ArialMT" w:hAnsi="Arial" w:cs="Arial"/>
          <w:sz w:val="22"/>
          <w:szCs w:val="22"/>
        </w:rPr>
        <w:t xml:space="preserve"> </w:t>
      </w:r>
      <w:r w:rsidR="00DA1C99" w:rsidRPr="00803D91">
        <w:rPr>
          <w:rFonts w:ascii="Arial" w:eastAsia="ArialMT" w:hAnsi="Arial" w:cs="Arial"/>
          <w:sz w:val="22"/>
          <w:szCs w:val="22"/>
        </w:rPr>
        <w:t xml:space="preserve">wszystkich </w:t>
      </w:r>
      <w:r w:rsidR="0047606F" w:rsidRPr="00803D91">
        <w:rPr>
          <w:rFonts w:ascii="Arial" w:eastAsia="ArialMT" w:hAnsi="Arial" w:cs="Arial"/>
          <w:sz w:val="22"/>
          <w:szCs w:val="22"/>
        </w:rPr>
        <w:t>zada</w:t>
      </w:r>
      <w:r w:rsidR="00DA1C99" w:rsidRPr="00803D91">
        <w:rPr>
          <w:rFonts w:ascii="Arial" w:eastAsia="ArialMT" w:hAnsi="Arial" w:cs="Arial"/>
          <w:sz w:val="22"/>
          <w:szCs w:val="22"/>
        </w:rPr>
        <w:t>ń</w:t>
      </w:r>
      <w:r w:rsidR="0035736F" w:rsidRPr="00803D91">
        <w:rPr>
          <w:rFonts w:ascii="Arial" w:eastAsia="ArialMT" w:hAnsi="Arial" w:cs="Arial"/>
          <w:sz w:val="22"/>
          <w:szCs w:val="22"/>
        </w:rPr>
        <w:t>, o który</w:t>
      </w:r>
      <w:r w:rsidR="00DA1C99" w:rsidRPr="00803D91">
        <w:rPr>
          <w:rFonts w:ascii="Arial" w:eastAsia="ArialMT" w:hAnsi="Arial" w:cs="Arial"/>
          <w:sz w:val="22"/>
          <w:szCs w:val="22"/>
        </w:rPr>
        <w:t xml:space="preserve">ch </w:t>
      </w:r>
      <w:r w:rsidR="0035736F" w:rsidRPr="00803D91">
        <w:rPr>
          <w:rFonts w:ascii="Arial" w:eastAsia="ArialMT" w:hAnsi="Arial" w:cs="Arial"/>
          <w:sz w:val="22"/>
          <w:szCs w:val="22"/>
        </w:rPr>
        <w:t xml:space="preserve">mowa w § </w:t>
      </w:r>
      <w:r w:rsidR="00DA1C99" w:rsidRPr="00803D91">
        <w:rPr>
          <w:rFonts w:ascii="Arial" w:eastAsia="ArialMT" w:hAnsi="Arial" w:cs="Arial"/>
          <w:sz w:val="22"/>
          <w:szCs w:val="22"/>
        </w:rPr>
        <w:t>1</w:t>
      </w:r>
      <w:r w:rsidR="0035736F" w:rsidRPr="00803D91">
        <w:rPr>
          <w:rFonts w:ascii="Arial" w:eastAsia="ArialMT" w:hAnsi="Arial" w:cs="Arial"/>
          <w:sz w:val="22"/>
          <w:szCs w:val="22"/>
        </w:rPr>
        <w:t xml:space="preserve"> ust. </w:t>
      </w:r>
      <w:r w:rsidR="00DA1C99" w:rsidRPr="00803D91">
        <w:rPr>
          <w:rFonts w:ascii="Arial" w:eastAsia="ArialMT" w:hAnsi="Arial" w:cs="Arial"/>
          <w:sz w:val="22"/>
          <w:szCs w:val="22"/>
        </w:rPr>
        <w:t>2</w:t>
      </w:r>
      <w:r w:rsidR="0035736F" w:rsidRPr="00803D91">
        <w:rPr>
          <w:rFonts w:ascii="Arial" w:eastAsia="ArialMT" w:hAnsi="Arial" w:cs="Arial"/>
          <w:sz w:val="22"/>
          <w:szCs w:val="22"/>
        </w:rPr>
        <w:t xml:space="preserve"> </w:t>
      </w:r>
      <w:r w:rsidR="007A6424" w:rsidRPr="00803D91">
        <w:rPr>
          <w:rFonts w:ascii="Arial" w:eastAsia="ArialMT" w:hAnsi="Arial" w:cs="Arial"/>
          <w:sz w:val="22"/>
          <w:szCs w:val="22"/>
        </w:rPr>
        <w:t xml:space="preserve">niniejszej </w:t>
      </w:r>
      <w:r w:rsidR="0035736F" w:rsidRPr="00803D91">
        <w:rPr>
          <w:rFonts w:ascii="Arial" w:eastAsia="ArialMT" w:hAnsi="Arial" w:cs="Arial"/>
          <w:sz w:val="22"/>
          <w:szCs w:val="22"/>
        </w:rPr>
        <w:t>umowy</w:t>
      </w:r>
      <w:r w:rsidR="00DA1C99" w:rsidRPr="00803D91">
        <w:rPr>
          <w:rFonts w:ascii="Arial" w:eastAsia="ArialMT" w:hAnsi="Arial" w:cs="Arial"/>
          <w:sz w:val="22"/>
          <w:szCs w:val="22"/>
        </w:rPr>
        <w:t>.</w:t>
      </w:r>
    </w:p>
    <w:p w14:paraId="53C358AF" w14:textId="77777777" w:rsidR="00021C4E" w:rsidRPr="00613818" w:rsidRDefault="008E2E36" w:rsidP="002B4F54">
      <w:pPr>
        <w:widowControl/>
        <w:numPr>
          <w:ilvl w:val="0"/>
          <w:numId w:val="93"/>
        </w:numPr>
        <w:autoSpaceDN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613818">
        <w:rPr>
          <w:rFonts w:ascii="Arial" w:hAnsi="Arial" w:cs="Arial"/>
          <w:sz w:val="22"/>
          <w:szCs w:val="22"/>
        </w:rPr>
        <w:t>W treści faktur wystawionych</w:t>
      </w:r>
      <w:r w:rsidR="00021C4E" w:rsidRPr="00613818">
        <w:rPr>
          <w:rFonts w:ascii="Arial" w:hAnsi="Arial" w:cs="Arial"/>
          <w:sz w:val="22"/>
          <w:szCs w:val="22"/>
        </w:rPr>
        <w:t xml:space="preserve"> przez wykonawcę w związku z realizacją umowy będzie figurować:</w:t>
      </w:r>
    </w:p>
    <w:p w14:paraId="082E0B44" w14:textId="3EA8D9CE" w:rsidR="00021C4E" w:rsidRPr="00613818" w:rsidRDefault="00021C4E" w:rsidP="002B4F54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13818">
        <w:rPr>
          <w:rFonts w:ascii="Arial" w:hAnsi="Arial" w:cs="Arial"/>
          <w:sz w:val="22"/>
          <w:szCs w:val="22"/>
        </w:rPr>
        <w:t xml:space="preserve">-  </w:t>
      </w:r>
      <w:r w:rsidRPr="00613818">
        <w:rPr>
          <w:rFonts w:ascii="Arial" w:hAnsi="Arial" w:cs="Arial"/>
          <w:bCs/>
          <w:sz w:val="22"/>
          <w:szCs w:val="22"/>
        </w:rPr>
        <w:t>jako Nabywca: Gmina Lublin, plac Króla Władysława Łokietka 1, 20- 109 Lublin, NIP: 9462575811,</w:t>
      </w:r>
    </w:p>
    <w:p w14:paraId="6972F370" w14:textId="77777777" w:rsidR="00021C4E" w:rsidRPr="00613818" w:rsidRDefault="00021C4E" w:rsidP="002B4F54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13818">
        <w:rPr>
          <w:rFonts w:ascii="Arial" w:hAnsi="Arial" w:cs="Arial"/>
          <w:bCs/>
          <w:sz w:val="22"/>
          <w:szCs w:val="22"/>
        </w:rPr>
        <w:t>- jako Odbiorca: Zarząd Transportu Miejskiego w Lublinie, ul. Nałęczowska 14, 20 – 701 Lublin,</w:t>
      </w:r>
      <w:r w:rsidR="00631505" w:rsidRPr="00613818">
        <w:rPr>
          <w:rFonts w:ascii="Arial" w:hAnsi="Arial" w:cs="Arial"/>
          <w:bCs/>
          <w:sz w:val="22"/>
          <w:szCs w:val="22"/>
        </w:rPr>
        <w:t xml:space="preserve"> NIP: 7123149401,</w:t>
      </w:r>
    </w:p>
    <w:p w14:paraId="79F1F151" w14:textId="77777777" w:rsidR="00021C4E" w:rsidRPr="00803D91" w:rsidRDefault="00021C4E" w:rsidP="002B4F54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13818">
        <w:rPr>
          <w:rFonts w:ascii="Arial" w:hAnsi="Arial" w:cs="Arial"/>
          <w:bCs/>
          <w:sz w:val="22"/>
          <w:szCs w:val="22"/>
        </w:rPr>
        <w:t xml:space="preserve">- jako wykonawca : strona niniejszej umowy, z którą Gmina Lublin jako nabywca zawarła umowę, </w:t>
      </w:r>
      <w:r w:rsidRPr="00803D91">
        <w:rPr>
          <w:rFonts w:ascii="Arial" w:hAnsi="Arial" w:cs="Arial"/>
          <w:bCs/>
          <w:sz w:val="22"/>
          <w:szCs w:val="22"/>
        </w:rPr>
        <w:t>w przypadku konsorcjum wykonawców lider konsorcjum.</w:t>
      </w:r>
    </w:p>
    <w:p w14:paraId="51C3A444" w14:textId="4C2B766D" w:rsidR="00447E48" w:rsidRPr="00803D91" w:rsidRDefault="002D6181">
      <w:pPr>
        <w:pStyle w:val="NumberList"/>
        <w:numPr>
          <w:ilvl w:val="0"/>
          <w:numId w:val="9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03D91">
        <w:rPr>
          <w:rFonts w:ascii="Arial" w:hAnsi="Arial" w:cs="Arial"/>
          <w:color w:val="auto"/>
          <w:sz w:val="22"/>
          <w:szCs w:val="22"/>
        </w:rPr>
        <w:t xml:space="preserve">Zapłata nastąpi w </w:t>
      </w:r>
      <w:r w:rsidR="00021C4E" w:rsidRPr="00803D91">
        <w:rPr>
          <w:rFonts w:ascii="Arial" w:hAnsi="Arial" w:cs="Arial"/>
          <w:color w:val="auto"/>
          <w:sz w:val="22"/>
          <w:szCs w:val="22"/>
        </w:rPr>
        <w:t xml:space="preserve">terminie </w:t>
      </w:r>
      <w:r w:rsidR="00821A00" w:rsidRPr="00803D91">
        <w:rPr>
          <w:rFonts w:ascii="Arial" w:hAnsi="Arial" w:cs="Arial"/>
          <w:color w:val="auto"/>
          <w:sz w:val="22"/>
          <w:szCs w:val="22"/>
        </w:rPr>
        <w:t xml:space="preserve">do </w:t>
      </w:r>
      <w:r w:rsidR="00E26B17" w:rsidRPr="00803D91">
        <w:rPr>
          <w:rFonts w:ascii="Arial" w:hAnsi="Arial" w:cs="Arial"/>
          <w:color w:val="auto"/>
          <w:sz w:val="22"/>
          <w:szCs w:val="22"/>
        </w:rPr>
        <w:t>7</w:t>
      </w:r>
      <w:r w:rsidRPr="00803D91">
        <w:rPr>
          <w:rFonts w:ascii="Arial" w:hAnsi="Arial" w:cs="Arial"/>
          <w:color w:val="auto"/>
          <w:sz w:val="22"/>
          <w:szCs w:val="22"/>
        </w:rPr>
        <w:t xml:space="preserve"> dni </w:t>
      </w:r>
      <w:r w:rsidR="00631505" w:rsidRPr="00803D91">
        <w:rPr>
          <w:rFonts w:ascii="Arial" w:hAnsi="Arial" w:cs="Arial"/>
          <w:color w:val="auto"/>
          <w:sz w:val="22"/>
          <w:szCs w:val="22"/>
        </w:rPr>
        <w:t xml:space="preserve">kalendarzowych </w:t>
      </w:r>
      <w:r w:rsidRPr="00803D91">
        <w:rPr>
          <w:rFonts w:ascii="Arial" w:hAnsi="Arial" w:cs="Arial"/>
          <w:color w:val="auto"/>
          <w:sz w:val="22"/>
          <w:szCs w:val="22"/>
        </w:rPr>
        <w:t>od otr</w:t>
      </w:r>
      <w:r w:rsidR="00A914DE" w:rsidRPr="00803D91">
        <w:rPr>
          <w:rFonts w:ascii="Arial" w:hAnsi="Arial" w:cs="Arial"/>
          <w:color w:val="auto"/>
          <w:sz w:val="22"/>
          <w:szCs w:val="22"/>
        </w:rPr>
        <w:t>zymania przez z</w:t>
      </w:r>
      <w:r w:rsidRPr="00803D91">
        <w:rPr>
          <w:rFonts w:ascii="Arial" w:hAnsi="Arial" w:cs="Arial"/>
          <w:color w:val="auto"/>
          <w:sz w:val="22"/>
          <w:szCs w:val="22"/>
        </w:rPr>
        <w:t>amawiającego prawidłowo wy</w:t>
      </w:r>
      <w:r w:rsidR="00A914DE" w:rsidRPr="00803D91">
        <w:rPr>
          <w:rFonts w:ascii="Arial" w:hAnsi="Arial" w:cs="Arial"/>
          <w:color w:val="auto"/>
          <w:sz w:val="22"/>
          <w:szCs w:val="22"/>
        </w:rPr>
        <w:t>stawionej przez w</w:t>
      </w:r>
      <w:r w:rsidRPr="00803D91">
        <w:rPr>
          <w:rFonts w:ascii="Arial" w:hAnsi="Arial" w:cs="Arial"/>
          <w:color w:val="auto"/>
          <w:sz w:val="22"/>
          <w:szCs w:val="22"/>
        </w:rPr>
        <w:t>ykonawcę faktury VAT.</w:t>
      </w:r>
    </w:p>
    <w:p w14:paraId="598197A6" w14:textId="4435CF75" w:rsidR="00021C4E" w:rsidRPr="00803D91" w:rsidRDefault="00021C4E">
      <w:pPr>
        <w:pStyle w:val="NumberList"/>
        <w:numPr>
          <w:ilvl w:val="0"/>
          <w:numId w:val="9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03D91">
        <w:rPr>
          <w:rFonts w:ascii="Arial" w:hAnsi="Arial" w:cs="Arial"/>
          <w:color w:val="auto"/>
          <w:sz w:val="22"/>
          <w:szCs w:val="22"/>
        </w:rPr>
        <w:t>Wykonawca oświadcza, że numer rachunku bankowego o którym jest mowa  w ust.</w:t>
      </w:r>
      <w:r w:rsidR="008337CC" w:rsidRPr="00803D91">
        <w:rPr>
          <w:rFonts w:ascii="Arial" w:hAnsi="Arial" w:cs="Arial"/>
          <w:color w:val="auto"/>
          <w:sz w:val="22"/>
          <w:szCs w:val="22"/>
        </w:rPr>
        <w:t xml:space="preserve"> </w:t>
      </w:r>
      <w:r w:rsidR="00167B45" w:rsidRPr="00803D91">
        <w:rPr>
          <w:rFonts w:ascii="Arial" w:hAnsi="Arial" w:cs="Arial"/>
          <w:color w:val="auto"/>
          <w:sz w:val="22"/>
          <w:szCs w:val="22"/>
        </w:rPr>
        <w:t>5</w:t>
      </w:r>
      <w:r w:rsidRPr="00803D91">
        <w:rPr>
          <w:rFonts w:ascii="Arial" w:hAnsi="Arial" w:cs="Arial"/>
          <w:color w:val="auto"/>
          <w:sz w:val="22"/>
          <w:szCs w:val="22"/>
        </w:rPr>
        <w:t>, jest numerem rachunku bankowego wykonawcy, otwartym w związku z prowadzoną działalnością gospodarczą oraz znajduje się w wykazie, o którym mowa w art. 96 b ustawy z dnia 11 marca 2004 r. o podatku od towarów i usług.</w:t>
      </w:r>
      <w:r w:rsidR="00E26B17" w:rsidRPr="00803D9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BA39811" w14:textId="77777777" w:rsidR="00021C4E" w:rsidRPr="00803D91" w:rsidRDefault="00021C4E">
      <w:pPr>
        <w:pStyle w:val="NumberList"/>
        <w:numPr>
          <w:ilvl w:val="0"/>
          <w:numId w:val="9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03D91">
        <w:rPr>
          <w:rFonts w:ascii="Arial" w:hAnsi="Arial" w:cs="Arial"/>
          <w:color w:val="auto"/>
          <w:sz w:val="22"/>
          <w:szCs w:val="22"/>
        </w:rPr>
        <w:t>Wierzytelność wynikająca z  umowy nie może być przedmiotem cesji na rzecz osób trzecich bez zgody zamawiającego.</w:t>
      </w:r>
    </w:p>
    <w:p w14:paraId="2E0D9912" w14:textId="77777777" w:rsidR="00021C4E" w:rsidRPr="00803D91" w:rsidRDefault="00021C4E">
      <w:pPr>
        <w:pStyle w:val="NumberList"/>
        <w:numPr>
          <w:ilvl w:val="0"/>
          <w:numId w:val="9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03D91">
        <w:rPr>
          <w:rFonts w:ascii="Arial" w:hAnsi="Arial" w:cs="Arial"/>
          <w:color w:val="auto"/>
          <w:sz w:val="22"/>
          <w:szCs w:val="22"/>
        </w:rPr>
        <w:t>Zamawiający zastrzega sobie prawo do potrącenia kar umownych z wynagrodzenia wykonawcy.</w:t>
      </w:r>
    </w:p>
    <w:p w14:paraId="5AB619A9" w14:textId="77777777" w:rsidR="00021C4E" w:rsidRPr="00803D91" w:rsidRDefault="00021C4E">
      <w:pPr>
        <w:pStyle w:val="NumberList"/>
        <w:numPr>
          <w:ilvl w:val="0"/>
          <w:numId w:val="9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03D91">
        <w:rPr>
          <w:rFonts w:ascii="Arial" w:hAnsi="Arial" w:cs="Arial"/>
          <w:color w:val="auto"/>
          <w:sz w:val="22"/>
          <w:szCs w:val="22"/>
        </w:rPr>
        <w:t>Wykonawca wyraża zgodę na potrącanie kar umownych z przysługującego mu wynagrodzenia.</w:t>
      </w:r>
    </w:p>
    <w:p w14:paraId="1703453C" w14:textId="77777777" w:rsidR="00021C4E" w:rsidRPr="00803D91" w:rsidRDefault="00021C4E">
      <w:pPr>
        <w:pStyle w:val="Akapitzlist"/>
        <w:widowControl w:val="0"/>
        <w:numPr>
          <w:ilvl w:val="0"/>
          <w:numId w:val="93"/>
        </w:numPr>
        <w:tabs>
          <w:tab w:val="left" w:pos="426"/>
          <w:tab w:val="left" w:pos="567"/>
          <w:tab w:val="left" w:pos="709"/>
        </w:tabs>
        <w:suppressAutoHyphens/>
        <w:autoSpaceDN/>
        <w:spacing w:before="100" w:beforeAutospacing="1" w:after="100" w:afterAutospacing="1"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lastRenderedPageBreak/>
        <w:t>Brak szkody nie wyłącza odpowiedzialności z tytułu kar umownych.</w:t>
      </w:r>
    </w:p>
    <w:p w14:paraId="7383C44B" w14:textId="77777777" w:rsidR="00021C4E" w:rsidRPr="00613818" w:rsidRDefault="00021C4E">
      <w:pPr>
        <w:pStyle w:val="Akapitzlist"/>
        <w:numPr>
          <w:ilvl w:val="0"/>
          <w:numId w:val="93"/>
        </w:numPr>
        <w:autoSpaceDE w:val="0"/>
        <w:adjustRightInd w:val="0"/>
        <w:spacing w:before="100" w:beforeAutospacing="1" w:after="100" w:afterAutospacing="1"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 xml:space="preserve">Zapłata kary umownej przez wykonawcę lub potrącenie </w:t>
      </w:r>
      <w:r w:rsidR="00972FB6" w:rsidRPr="00803D91">
        <w:rPr>
          <w:rFonts w:ascii="Arial" w:hAnsi="Arial" w:cs="Arial"/>
          <w:sz w:val="22"/>
          <w:szCs w:val="22"/>
        </w:rPr>
        <w:t xml:space="preserve">przez zamawiającego kwoty kary </w:t>
      </w:r>
      <w:r w:rsidRPr="00803D91">
        <w:rPr>
          <w:rFonts w:ascii="Arial" w:hAnsi="Arial" w:cs="Arial"/>
          <w:sz w:val="22"/>
          <w:szCs w:val="22"/>
        </w:rPr>
        <w:t>z płat</w:t>
      </w:r>
      <w:r w:rsidRPr="00613818">
        <w:rPr>
          <w:rFonts w:ascii="Arial" w:hAnsi="Arial" w:cs="Arial"/>
          <w:sz w:val="22"/>
          <w:szCs w:val="22"/>
        </w:rPr>
        <w:t>ności należnej wykonawcy, nie zwalnia wykonawcy z jakichkolwiek innych zobowiązań w</w:t>
      </w:r>
      <w:r w:rsidRPr="00613818">
        <w:rPr>
          <w:rFonts w:ascii="Arial" w:hAnsi="Arial" w:cs="Arial"/>
          <w:sz w:val="22"/>
          <w:szCs w:val="22"/>
        </w:rPr>
        <w:t>y</w:t>
      </w:r>
      <w:r w:rsidRPr="00613818">
        <w:rPr>
          <w:rFonts w:ascii="Arial" w:hAnsi="Arial" w:cs="Arial"/>
          <w:sz w:val="22"/>
          <w:szCs w:val="22"/>
        </w:rPr>
        <w:t>nikających z niniejszej umowy.</w:t>
      </w:r>
    </w:p>
    <w:p w14:paraId="210E659D" w14:textId="77777777" w:rsidR="007C3274" w:rsidRPr="00613818" w:rsidRDefault="007C3274">
      <w:pPr>
        <w:pStyle w:val="Akapitzlist"/>
        <w:numPr>
          <w:ilvl w:val="0"/>
          <w:numId w:val="93"/>
        </w:numPr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613818">
        <w:rPr>
          <w:rFonts w:ascii="Arial" w:hAnsi="Arial" w:cs="Arial"/>
          <w:sz w:val="22"/>
          <w:szCs w:val="22"/>
        </w:rPr>
        <w:t>Wykonawca oświadcza, iż jest/nie jest (*niewłaściwe skreślić) czynnym podatnikiem podatku od towarów i usług.</w:t>
      </w:r>
    </w:p>
    <w:p w14:paraId="405CEEF5" w14:textId="77777777" w:rsidR="007C3274" w:rsidRPr="00613818" w:rsidRDefault="007C3274">
      <w:pPr>
        <w:pStyle w:val="Akapitzlist"/>
        <w:numPr>
          <w:ilvl w:val="0"/>
          <w:numId w:val="93"/>
        </w:numPr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613818">
        <w:rPr>
          <w:rFonts w:ascii="Arial" w:hAnsi="Arial" w:cs="Arial"/>
          <w:sz w:val="22"/>
          <w:szCs w:val="22"/>
        </w:rPr>
        <w:t xml:space="preserve"> Zamawiający oświadcza, że będzie dokonywał płatności za wykonane usługi z zastosowaniem mechanizmu podzielonej płatności.</w:t>
      </w:r>
    </w:p>
    <w:p w14:paraId="48480C50" w14:textId="77777777" w:rsidR="007C3274" w:rsidRPr="00613818" w:rsidRDefault="007C3274">
      <w:pPr>
        <w:pStyle w:val="Akapitzlist"/>
        <w:numPr>
          <w:ilvl w:val="0"/>
          <w:numId w:val="93"/>
        </w:numPr>
        <w:autoSpaceDE w:val="0"/>
        <w:adjustRightInd w:val="0"/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613818">
        <w:rPr>
          <w:rFonts w:ascii="Arial" w:hAnsi="Arial" w:cs="Arial"/>
          <w:sz w:val="22"/>
          <w:szCs w:val="22"/>
        </w:rPr>
        <w:t>Na podstawie art. 4c ustawy z dnia 08.03.2013 r. o przeciwdziałaniu nadmiernym opóźnieniom w transakcjach handlowych (</w:t>
      </w:r>
      <w:proofErr w:type="spellStart"/>
      <w:r w:rsidRPr="00613818">
        <w:rPr>
          <w:rFonts w:ascii="Arial" w:hAnsi="Arial" w:cs="Arial"/>
          <w:sz w:val="22"/>
          <w:szCs w:val="22"/>
        </w:rPr>
        <w:t>t.j</w:t>
      </w:r>
      <w:proofErr w:type="spellEnd"/>
      <w:r w:rsidRPr="00613818">
        <w:rPr>
          <w:rFonts w:ascii="Arial" w:hAnsi="Arial" w:cs="Arial"/>
          <w:sz w:val="22"/>
          <w:szCs w:val="22"/>
        </w:rPr>
        <w:t>. Dz.U. z 2022 r., poz. 893) wykonawca oświadcza, że posi</w:t>
      </w:r>
      <w:r w:rsidRPr="00613818">
        <w:rPr>
          <w:rFonts w:ascii="Arial" w:hAnsi="Arial" w:cs="Arial"/>
          <w:sz w:val="22"/>
          <w:szCs w:val="22"/>
        </w:rPr>
        <w:t>a</w:t>
      </w:r>
      <w:r w:rsidRPr="00613818">
        <w:rPr>
          <w:rFonts w:ascii="Arial" w:hAnsi="Arial" w:cs="Arial"/>
          <w:sz w:val="22"/>
          <w:szCs w:val="22"/>
        </w:rPr>
        <w:t>da/nie posiada* (*niewłaściwe skreślić) status dużego przedsiębiorcy w rozumieniu w/w ustawy.</w:t>
      </w:r>
    </w:p>
    <w:p w14:paraId="0F0D34B4" w14:textId="77777777" w:rsidR="007C3274" w:rsidRPr="00613818" w:rsidRDefault="007C3274">
      <w:pPr>
        <w:pStyle w:val="Akapitzlist"/>
        <w:numPr>
          <w:ilvl w:val="0"/>
          <w:numId w:val="93"/>
        </w:numPr>
        <w:autoSpaceDE w:val="0"/>
        <w:adjustRightInd w:val="0"/>
        <w:spacing w:before="100" w:beforeAutospacing="1" w:after="100" w:afterAutospacing="1"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613818">
        <w:rPr>
          <w:rFonts w:ascii="Arial" w:hAnsi="Arial" w:cs="Arial"/>
          <w:sz w:val="22"/>
          <w:szCs w:val="22"/>
        </w:rPr>
        <w:t>W przypadku kiedy wykonawca występuje w formie konsorcjum obowiązek przedkładania d</w:t>
      </w:r>
      <w:r w:rsidRPr="00613818">
        <w:rPr>
          <w:rFonts w:ascii="Arial" w:hAnsi="Arial" w:cs="Arial"/>
          <w:sz w:val="22"/>
          <w:szCs w:val="22"/>
        </w:rPr>
        <w:t>o</w:t>
      </w:r>
      <w:r w:rsidRPr="00613818">
        <w:rPr>
          <w:rFonts w:ascii="Arial" w:hAnsi="Arial" w:cs="Arial"/>
          <w:sz w:val="22"/>
          <w:szCs w:val="22"/>
        </w:rPr>
        <w:t>kumentów sprawozdawczych, rozliczeń oraz bieżącej współpracy spoczywa na liderze konso</w:t>
      </w:r>
      <w:r w:rsidRPr="00613818">
        <w:rPr>
          <w:rFonts w:ascii="Arial" w:hAnsi="Arial" w:cs="Arial"/>
          <w:sz w:val="22"/>
          <w:szCs w:val="22"/>
        </w:rPr>
        <w:t>r</w:t>
      </w:r>
      <w:r w:rsidRPr="00613818">
        <w:rPr>
          <w:rFonts w:ascii="Arial" w:hAnsi="Arial" w:cs="Arial"/>
          <w:sz w:val="22"/>
          <w:szCs w:val="22"/>
        </w:rPr>
        <w:t>cjum.</w:t>
      </w:r>
    </w:p>
    <w:p w14:paraId="08AB967D" w14:textId="19BD0189" w:rsidR="00021C4E" w:rsidRPr="00803D91" w:rsidRDefault="00021C4E">
      <w:pPr>
        <w:pStyle w:val="NumberList"/>
        <w:numPr>
          <w:ilvl w:val="0"/>
          <w:numId w:val="9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613818">
        <w:rPr>
          <w:rFonts w:ascii="Arial" w:hAnsi="Arial" w:cs="Arial"/>
          <w:color w:val="auto"/>
          <w:sz w:val="22"/>
          <w:szCs w:val="22"/>
        </w:rPr>
        <w:t xml:space="preserve">Z tytułu realizacji zamówienia wykonawca, oświadcza iż wyśle/ nie wyśle* </w:t>
      </w:r>
      <w:r w:rsidRPr="00613818">
        <w:rPr>
          <w:rFonts w:ascii="Arial" w:hAnsi="Arial" w:cs="Arial"/>
          <w:i/>
          <w:color w:val="auto"/>
          <w:sz w:val="22"/>
          <w:szCs w:val="22"/>
        </w:rPr>
        <w:t>(*niewłaściwe skreślić)</w:t>
      </w:r>
      <w:r w:rsidRPr="00613818">
        <w:rPr>
          <w:rFonts w:ascii="Arial" w:hAnsi="Arial" w:cs="Arial"/>
          <w:color w:val="auto"/>
          <w:sz w:val="22"/>
          <w:szCs w:val="22"/>
        </w:rPr>
        <w:t xml:space="preserve">ustrukturyzowaną fakturę elektroniczną w sposób, o którym mowa w art. 4 ust. 1  ustawy </w:t>
      </w:r>
      <w:r w:rsidRPr="00803D91">
        <w:rPr>
          <w:rFonts w:ascii="Arial" w:hAnsi="Arial" w:cs="Arial"/>
          <w:color w:val="auto"/>
          <w:sz w:val="22"/>
          <w:szCs w:val="22"/>
        </w:rPr>
        <w:t>z dnia 9 listopada 2018 r. o  elektronicznym fakturowaniu w zamówieniach publicznych, koncesjach na roboty budowlane lub usługi oraz partnerstwie publiczno-prywatnym (Dz.U. z</w:t>
      </w:r>
      <w:r w:rsidR="008337CC" w:rsidRPr="00803D91">
        <w:rPr>
          <w:rFonts w:ascii="Arial" w:hAnsi="Arial" w:cs="Arial"/>
          <w:color w:val="auto"/>
          <w:sz w:val="22"/>
          <w:szCs w:val="22"/>
        </w:rPr>
        <w:t> </w:t>
      </w:r>
      <w:r w:rsidRPr="00803D91">
        <w:rPr>
          <w:rFonts w:ascii="Arial" w:hAnsi="Arial" w:cs="Arial"/>
          <w:color w:val="auto"/>
          <w:sz w:val="22"/>
          <w:szCs w:val="22"/>
        </w:rPr>
        <w:t>2018</w:t>
      </w:r>
      <w:r w:rsidR="008337CC" w:rsidRPr="00803D91">
        <w:rPr>
          <w:rFonts w:ascii="Arial" w:hAnsi="Arial" w:cs="Arial"/>
          <w:color w:val="auto"/>
          <w:sz w:val="22"/>
          <w:szCs w:val="22"/>
        </w:rPr>
        <w:t xml:space="preserve"> </w:t>
      </w:r>
      <w:r w:rsidRPr="00803D91">
        <w:rPr>
          <w:rFonts w:ascii="Arial" w:hAnsi="Arial" w:cs="Arial"/>
          <w:color w:val="auto"/>
          <w:sz w:val="22"/>
          <w:szCs w:val="22"/>
        </w:rPr>
        <w:t>r. poz. 2191) z uwzględnieniem właściwego numeru GLN 5907653871290 zamawiającego.</w:t>
      </w:r>
    </w:p>
    <w:p w14:paraId="58621162" w14:textId="77777777" w:rsidR="009F2F04" w:rsidRPr="00803D91" w:rsidRDefault="00021C4E">
      <w:pPr>
        <w:pStyle w:val="NumberList"/>
        <w:numPr>
          <w:ilvl w:val="0"/>
          <w:numId w:val="9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03D91">
        <w:rPr>
          <w:rFonts w:ascii="Arial" w:hAnsi="Arial" w:cs="Arial"/>
          <w:color w:val="auto"/>
          <w:sz w:val="22"/>
          <w:szCs w:val="22"/>
        </w:rPr>
        <w:t>Za termin zapłaty strony przyjmują datę obciążenia rachunku bankowego zamawiającego.</w:t>
      </w:r>
    </w:p>
    <w:p w14:paraId="0FF9BE38" w14:textId="2726CB48" w:rsidR="009F2F04" w:rsidRPr="00803D91" w:rsidRDefault="001945FD">
      <w:pPr>
        <w:pStyle w:val="NumberList"/>
        <w:numPr>
          <w:ilvl w:val="0"/>
          <w:numId w:val="9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03D91">
        <w:rPr>
          <w:rFonts w:ascii="Arial" w:hAnsi="Arial" w:cs="Arial"/>
          <w:color w:val="auto"/>
          <w:sz w:val="22"/>
          <w:szCs w:val="22"/>
        </w:rPr>
        <w:t>W</w:t>
      </w:r>
      <w:r w:rsidR="00562078" w:rsidRPr="00803D91">
        <w:rPr>
          <w:rFonts w:ascii="Arial" w:hAnsi="Arial" w:cs="Arial"/>
          <w:color w:val="auto"/>
          <w:sz w:val="22"/>
          <w:szCs w:val="22"/>
        </w:rPr>
        <w:t xml:space="preserve"> przypadku osoby fizycznej nieprowadzącej działalności gospodarczej, w</w:t>
      </w:r>
      <w:r w:rsidRPr="00803D91">
        <w:rPr>
          <w:rFonts w:ascii="Arial" w:hAnsi="Arial" w:cs="Arial"/>
          <w:color w:val="auto"/>
          <w:sz w:val="22"/>
          <w:szCs w:val="22"/>
        </w:rPr>
        <w:t>ynagrodzenie</w:t>
      </w:r>
      <w:r w:rsidR="0027151E" w:rsidRPr="00803D91">
        <w:rPr>
          <w:rFonts w:ascii="Arial" w:hAnsi="Arial" w:cs="Arial"/>
          <w:color w:val="auto"/>
          <w:sz w:val="22"/>
          <w:szCs w:val="22"/>
        </w:rPr>
        <w:t xml:space="preserve"> brutto</w:t>
      </w:r>
      <w:r w:rsidRPr="00803D91">
        <w:rPr>
          <w:rFonts w:ascii="Arial" w:hAnsi="Arial" w:cs="Arial"/>
          <w:color w:val="auto"/>
          <w:sz w:val="22"/>
          <w:szCs w:val="22"/>
        </w:rPr>
        <w:t xml:space="preserve">, o którym mowa w ust. </w:t>
      </w:r>
      <w:r w:rsidR="009F2F04" w:rsidRPr="00803D91">
        <w:rPr>
          <w:rFonts w:ascii="Arial" w:hAnsi="Arial" w:cs="Arial"/>
          <w:color w:val="auto"/>
          <w:sz w:val="22"/>
          <w:szCs w:val="22"/>
        </w:rPr>
        <w:t>1</w:t>
      </w:r>
      <w:r w:rsidR="00B51CD9" w:rsidRPr="00803D91">
        <w:rPr>
          <w:rFonts w:ascii="Arial" w:hAnsi="Arial" w:cs="Arial"/>
          <w:color w:val="auto"/>
          <w:sz w:val="22"/>
          <w:szCs w:val="22"/>
        </w:rPr>
        <w:t>,</w:t>
      </w:r>
      <w:r w:rsidRPr="00803D91">
        <w:rPr>
          <w:rFonts w:ascii="Arial" w:hAnsi="Arial" w:cs="Arial"/>
          <w:color w:val="auto"/>
          <w:sz w:val="22"/>
          <w:szCs w:val="22"/>
        </w:rPr>
        <w:t xml:space="preserve"> wypłac</w:t>
      </w:r>
      <w:r w:rsidR="009F2F04" w:rsidRPr="00803D91">
        <w:rPr>
          <w:rFonts w:ascii="Arial" w:hAnsi="Arial" w:cs="Arial"/>
          <w:color w:val="auto"/>
          <w:sz w:val="22"/>
          <w:szCs w:val="22"/>
        </w:rPr>
        <w:t>o</w:t>
      </w:r>
      <w:r w:rsidRPr="00803D91">
        <w:rPr>
          <w:rFonts w:ascii="Arial" w:hAnsi="Arial" w:cs="Arial"/>
          <w:color w:val="auto"/>
          <w:sz w:val="22"/>
          <w:szCs w:val="22"/>
        </w:rPr>
        <w:t xml:space="preserve">ne będzie na podstawie prawidłowo wystawionego przez </w:t>
      </w:r>
      <w:r w:rsidR="009F2F04" w:rsidRPr="00803D91">
        <w:rPr>
          <w:rFonts w:ascii="Arial" w:hAnsi="Arial" w:cs="Arial"/>
          <w:color w:val="auto"/>
          <w:sz w:val="22"/>
          <w:szCs w:val="22"/>
        </w:rPr>
        <w:t>wykonawcę</w:t>
      </w:r>
      <w:r w:rsidRPr="00803D91">
        <w:rPr>
          <w:rFonts w:ascii="Arial" w:hAnsi="Arial" w:cs="Arial"/>
          <w:color w:val="auto"/>
          <w:sz w:val="22"/>
          <w:szCs w:val="22"/>
        </w:rPr>
        <w:t xml:space="preserve"> rachunku, po potrąceniu zaliczki na podatek dochodowy na rachunek bankowy wskazany w rachunku.</w:t>
      </w:r>
    </w:p>
    <w:p w14:paraId="4A510D1C" w14:textId="5FB51CDC" w:rsidR="001945FD" w:rsidRPr="00803D91" w:rsidRDefault="001945FD">
      <w:pPr>
        <w:pStyle w:val="NumberList"/>
        <w:numPr>
          <w:ilvl w:val="0"/>
          <w:numId w:val="9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03D91">
        <w:rPr>
          <w:rFonts w:ascii="Arial" w:hAnsi="Arial" w:cs="Arial"/>
          <w:color w:val="auto"/>
          <w:sz w:val="22"/>
          <w:szCs w:val="22"/>
        </w:rPr>
        <w:t xml:space="preserve">Z wynagrodzenia, o którym mowa w ust. </w:t>
      </w:r>
      <w:r w:rsidR="00936964" w:rsidRPr="00803D91">
        <w:rPr>
          <w:rFonts w:ascii="Arial" w:hAnsi="Arial" w:cs="Arial"/>
          <w:color w:val="auto"/>
          <w:sz w:val="22"/>
          <w:szCs w:val="22"/>
        </w:rPr>
        <w:t>2</w:t>
      </w:r>
      <w:r w:rsidR="009F2F04" w:rsidRPr="00803D91">
        <w:rPr>
          <w:rFonts w:ascii="Arial" w:hAnsi="Arial" w:cs="Arial"/>
          <w:color w:val="auto"/>
          <w:sz w:val="22"/>
          <w:szCs w:val="22"/>
        </w:rPr>
        <w:t>1</w:t>
      </w:r>
      <w:r w:rsidRPr="00803D91">
        <w:rPr>
          <w:rFonts w:ascii="Arial" w:hAnsi="Arial" w:cs="Arial"/>
          <w:color w:val="auto"/>
          <w:sz w:val="22"/>
          <w:szCs w:val="22"/>
        </w:rPr>
        <w:t>, zgodnie z obowiązującymi przepisami, zostanie potrącona zaliczka na podatek dochodowy od osób fizycznych oraz nastąpią inne umniejszenia wynikające z obowiązujących przepisów prawnych.</w:t>
      </w:r>
    </w:p>
    <w:p w14:paraId="1BD5C634" w14:textId="77777777" w:rsidR="001945FD" w:rsidRPr="00803D91" w:rsidRDefault="001945FD" w:rsidP="001945FD">
      <w:pPr>
        <w:pStyle w:val="NumberLis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4590C68D" w14:textId="77777777" w:rsidR="003D16A4" w:rsidRPr="00803D91" w:rsidRDefault="003D16A4" w:rsidP="003D16A4">
      <w:pPr>
        <w:pStyle w:val="NumberList"/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</w:p>
    <w:p w14:paraId="5109FF25" w14:textId="77777777" w:rsidR="00447E48" w:rsidRPr="00803D91" w:rsidRDefault="002D6181" w:rsidP="00810DBA">
      <w:pPr>
        <w:pStyle w:val="Standard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03D91">
        <w:rPr>
          <w:rFonts w:ascii="Arial" w:hAnsi="Arial" w:cs="Arial"/>
          <w:b/>
          <w:color w:val="000000"/>
          <w:sz w:val="22"/>
          <w:szCs w:val="22"/>
        </w:rPr>
        <w:t>Kontrola wykonania przedmiotu umowy</w:t>
      </w:r>
    </w:p>
    <w:p w14:paraId="078DFE9E" w14:textId="77777777" w:rsidR="00447E48" w:rsidRPr="00803D91" w:rsidRDefault="002D6181" w:rsidP="00810DBA">
      <w:pPr>
        <w:pStyle w:val="Standard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03D91">
        <w:rPr>
          <w:rFonts w:ascii="Arial" w:hAnsi="Arial" w:cs="Arial"/>
          <w:b/>
          <w:color w:val="000000"/>
          <w:sz w:val="22"/>
          <w:szCs w:val="22"/>
        </w:rPr>
        <w:t>§ 8</w:t>
      </w:r>
    </w:p>
    <w:p w14:paraId="6D6DB482" w14:textId="2773E3FD" w:rsidR="00447E48" w:rsidRPr="00803D91" w:rsidRDefault="002D6181" w:rsidP="00810DBA">
      <w:pPr>
        <w:pStyle w:val="Standard"/>
        <w:numPr>
          <w:ilvl w:val="0"/>
          <w:numId w:val="52"/>
        </w:numPr>
        <w:autoSpaceDE w:val="0"/>
        <w:spacing w:line="276" w:lineRule="auto"/>
        <w:jc w:val="both"/>
        <w:rPr>
          <w:rFonts w:ascii="Arial" w:eastAsia="Times-Roman" w:hAnsi="Arial" w:cs="Arial"/>
          <w:color w:val="FF0000"/>
          <w:sz w:val="22"/>
          <w:szCs w:val="22"/>
        </w:rPr>
      </w:pPr>
      <w:r w:rsidRPr="00803D91">
        <w:rPr>
          <w:rFonts w:ascii="Arial" w:eastAsia="Times-Roman" w:hAnsi="Arial" w:cs="Arial"/>
          <w:sz w:val="22"/>
          <w:szCs w:val="22"/>
        </w:rPr>
        <w:t xml:space="preserve">Zamawiający w </w:t>
      </w:r>
      <w:r w:rsidRPr="00803D91">
        <w:rPr>
          <w:rFonts w:ascii="Arial" w:eastAsia="TTE1E6EB58t00" w:hAnsi="Arial" w:cs="Arial"/>
          <w:sz w:val="22"/>
          <w:szCs w:val="22"/>
        </w:rPr>
        <w:t>każdym</w:t>
      </w:r>
      <w:r w:rsidRPr="00803D91">
        <w:rPr>
          <w:rFonts w:ascii="Arial" w:eastAsia="Times-Roman" w:hAnsi="Arial" w:cs="Arial"/>
          <w:sz w:val="22"/>
          <w:szCs w:val="22"/>
        </w:rPr>
        <w:t xml:space="preserve"> czasie uprawniony jest do k</w:t>
      </w:r>
      <w:r w:rsidR="00A914DE" w:rsidRPr="00803D91">
        <w:rPr>
          <w:rFonts w:ascii="Arial" w:eastAsia="Times-Roman" w:hAnsi="Arial" w:cs="Arial"/>
          <w:sz w:val="22"/>
          <w:szCs w:val="22"/>
        </w:rPr>
        <w:t>ontroli wykonywania przez w</w:t>
      </w:r>
      <w:r w:rsidRPr="00803D91">
        <w:rPr>
          <w:rFonts w:ascii="Arial" w:eastAsia="Times-Roman" w:hAnsi="Arial" w:cs="Arial"/>
          <w:sz w:val="22"/>
          <w:szCs w:val="22"/>
        </w:rPr>
        <w:t>ykonawcę</w:t>
      </w:r>
      <w:r w:rsidRPr="00803D91">
        <w:rPr>
          <w:rFonts w:ascii="Arial" w:eastAsia="TTE1E6EB58t00" w:hAnsi="Arial" w:cs="Arial"/>
          <w:sz w:val="22"/>
          <w:szCs w:val="22"/>
        </w:rPr>
        <w:t xml:space="preserve"> </w:t>
      </w:r>
      <w:r w:rsidRPr="00803D91">
        <w:rPr>
          <w:rFonts w:ascii="Arial" w:eastAsia="Times-Roman" w:hAnsi="Arial" w:cs="Arial"/>
          <w:sz w:val="22"/>
          <w:szCs w:val="22"/>
        </w:rPr>
        <w:t>przedmiotu</w:t>
      </w:r>
      <w:r w:rsidR="00A914DE" w:rsidRPr="00803D91">
        <w:rPr>
          <w:rFonts w:ascii="Arial" w:eastAsia="Times-Roman" w:hAnsi="Arial" w:cs="Arial"/>
          <w:sz w:val="22"/>
          <w:szCs w:val="22"/>
        </w:rPr>
        <w:t xml:space="preserve"> umowy</w:t>
      </w:r>
      <w:r w:rsidR="00E11A89" w:rsidRPr="00803D91">
        <w:rPr>
          <w:rFonts w:ascii="Arial" w:eastAsia="Times-Roman" w:hAnsi="Arial" w:cs="Arial"/>
          <w:sz w:val="22"/>
          <w:szCs w:val="22"/>
        </w:rPr>
        <w:t xml:space="preserve"> w </w:t>
      </w:r>
      <w:r w:rsidR="004F3EBA" w:rsidRPr="00803D91">
        <w:rPr>
          <w:rFonts w:ascii="Arial" w:eastAsia="Times-Roman" w:hAnsi="Arial" w:cs="Arial"/>
          <w:sz w:val="22"/>
          <w:szCs w:val="22"/>
        </w:rPr>
        <w:t>szczególno</w:t>
      </w:r>
      <w:r w:rsidR="00163CC4" w:rsidRPr="00803D91">
        <w:rPr>
          <w:rFonts w:ascii="Arial" w:eastAsia="Times-Roman" w:hAnsi="Arial" w:cs="Arial"/>
          <w:sz w:val="22"/>
          <w:szCs w:val="22"/>
        </w:rPr>
        <w:t xml:space="preserve">ści w </w:t>
      </w:r>
      <w:r w:rsidR="00E11A89" w:rsidRPr="00803D91">
        <w:rPr>
          <w:rFonts w:ascii="Arial" w:eastAsia="Times-Roman" w:hAnsi="Arial" w:cs="Arial"/>
          <w:sz w:val="22"/>
          <w:szCs w:val="22"/>
        </w:rPr>
        <w:t>zakresie terminowości jej realizacji, postępu prac i z</w:t>
      </w:r>
      <w:r w:rsidR="00E11A89" w:rsidRPr="00803D91">
        <w:rPr>
          <w:rFonts w:ascii="Arial" w:eastAsia="Times-Roman" w:hAnsi="Arial" w:cs="Arial"/>
          <w:sz w:val="22"/>
          <w:szCs w:val="22"/>
        </w:rPr>
        <w:t>a</w:t>
      </w:r>
      <w:r w:rsidR="00E11A89" w:rsidRPr="00803D91">
        <w:rPr>
          <w:rFonts w:ascii="Arial" w:eastAsia="Times-Roman" w:hAnsi="Arial" w:cs="Arial"/>
          <w:sz w:val="22"/>
          <w:szCs w:val="22"/>
        </w:rPr>
        <w:t>stosowania prawidłowych dokumentów do przygotowania i sporządzenia przedmiotu umowy</w:t>
      </w:r>
      <w:r w:rsidR="00D64051" w:rsidRPr="00803D91">
        <w:rPr>
          <w:rFonts w:ascii="Arial" w:eastAsia="Times-Roman" w:hAnsi="Arial" w:cs="Arial"/>
          <w:sz w:val="22"/>
          <w:szCs w:val="22"/>
        </w:rPr>
        <w:t>, sposobu uczestniczenia w spotkaniach i konsultacjach społecznych</w:t>
      </w:r>
      <w:r w:rsidR="00E11A89" w:rsidRPr="00803D91">
        <w:rPr>
          <w:rFonts w:ascii="Arial" w:eastAsia="Times-Roman" w:hAnsi="Arial" w:cs="Arial"/>
          <w:sz w:val="22"/>
          <w:szCs w:val="22"/>
        </w:rPr>
        <w:t xml:space="preserve">. </w:t>
      </w:r>
    </w:p>
    <w:p w14:paraId="5E2B8E44" w14:textId="7C487D83" w:rsidR="00447E48" w:rsidRPr="00803D91" w:rsidRDefault="002D6181" w:rsidP="00810DBA">
      <w:pPr>
        <w:pStyle w:val="Standard"/>
        <w:numPr>
          <w:ilvl w:val="0"/>
          <w:numId w:val="52"/>
        </w:numPr>
        <w:autoSpaceDE w:val="0"/>
        <w:spacing w:line="276" w:lineRule="auto"/>
        <w:jc w:val="both"/>
        <w:rPr>
          <w:rFonts w:ascii="Arial" w:eastAsia="Times-Roman" w:hAnsi="Arial" w:cs="Arial"/>
          <w:sz w:val="22"/>
          <w:szCs w:val="22"/>
        </w:rPr>
      </w:pPr>
      <w:r w:rsidRPr="00803D91">
        <w:rPr>
          <w:rFonts w:ascii="Arial" w:eastAsia="Times-Roman" w:hAnsi="Arial" w:cs="Arial"/>
          <w:sz w:val="22"/>
          <w:szCs w:val="22"/>
        </w:rPr>
        <w:t>Zamawiający ma prawo utrwalać</w:t>
      </w:r>
      <w:r w:rsidRPr="00803D91">
        <w:rPr>
          <w:rFonts w:ascii="Arial" w:eastAsia="TTE1E6EB58t00" w:hAnsi="Arial" w:cs="Arial"/>
          <w:sz w:val="22"/>
          <w:szCs w:val="22"/>
        </w:rPr>
        <w:t xml:space="preserve"> </w:t>
      </w:r>
      <w:r w:rsidRPr="00803D91">
        <w:rPr>
          <w:rFonts w:ascii="Arial" w:eastAsia="Times-Roman" w:hAnsi="Arial" w:cs="Arial"/>
          <w:sz w:val="22"/>
          <w:szCs w:val="22"/>
        </w:rPr>
        <w:t>prac</w:t>
      </w:r>
      <w:r w:rsidRPr="00803D91">
        <w:rPr>
          <w:rFonts w:ascii="Arial" w:eastAsia="TTE1E6EB58t00" w:hAnsi="Arial" w:cs="Arial"/>
          <w:sz w:val="22"/>
          <w:szCs w:val="22"/>
        </w:rPr>
        <w:t xml:space="preserve">e </w:t>
      </w:r>
      <w:r w:rsidR="003115EF" w:rsidRPr="00803D91">
        <w:rPr>
          <w:rFonts w:ascii="Arial" w:eastAsia="TTE1E6EB58t00" w:hAnsi="Arial" w:cs="Arial"/>
          <w:sz w:val="22"/>
          <w:szCs w:val="22"/>
        </w:rPr>
        <w:t>i czynności, o których mowa w ust 1</w:t>
      </w:r>
      <w:r w:rsidRPr="00803D91">
        <w:rPr>
          <w:rFonts w:ascii="Arial" w:eastAsia="Times-Roman" w:hAnsi="Arial" w:cs="Arial"/>
          <w:sz w:val="22"/>
          <w:szCs w:val="22"/>
        </w:rPr>
        <w:t xml:space="preserve"> na nośnikach ele</w:t>
      </w:r>
      <w:r w:rsidRPr="00803D91">
        <w:rPr>
          <w:rFonts w:ascii="Arial" w:eastAsia="Times-Roman" w:hAnsi="Arial" w:cs="Arial"/>
          <w:sz w:val="22"/>
          <w:szCs w:val="22"/>
        </w:rPr>
        <w:t>k</w:t>
      </w:r>
      <w:r w:rsidRPr="00803D91">
        <w:rPr>
          <w:rFonts w:ascii="Arial" w:eastAsia="Times-Roman" w:hAnsi="Arial" w:cs="Arial"/>
          <w:sz w:val="22"/>
          <w:szCs w:val="22"/>
        </w:rPr>
        <w:t>tronicznych np. aparat, kamera</w:t>
      </w:r>
      <w:r w:rsidR="00442FA3" w:rsidRPr="00803D91">
        <w:rPr>
          <w:rFonts w:ascii="Arial" w:eastAsia="Times-Roman" w:hAnsi="Arial" w:cs="Arial"/>
          <w:sz w:val="22"/>
          <w:szCs w:val="22"/>
        </w:rPr>
        <w:t>.</w:t>
      </w:r>
    </w:p>
    <w:p w14:paraId="59B3CCEF" w14:textId="77777777" w:rsidR="009165AA" w:rsidRPr="00803D91" w:rsidRDefault="009165AA" w:rsidP="00810DBA">
      <w:pPr>
        <w:pStyle w:val="Standard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1C9E143" w14:textId="77777777" w:rsidR="00447E48" w:rsidRPr="00803D91" w:rsidRDefault="002D6181" w:rsidP="00810DBA">
      <w:pPr>
        <w:pStyle w:val="Standard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03D91">
        <w:rPr>
          <w:rFonts w:ascii="Arial" w:hAnsi="Arial" w:cs="Arial"/>
          <w:b/>
          <w:color w:val="000000"/>
          <w:sz w:val="22"/>
          <w:szCs w:val="22"/>
        </w:rPr>
        <w:t>Kary umowne</w:t>
      </w:r>
    </w:p>
    <w:p w14:paraId="18D3AB86" w14:textId="77777777" w:rsidR="00447E48" w:rsidRPr="00803D91" w:rsidRDefault="002D6181" w:rsidP="00810DBA">
      <w:pPr>
        <w:pStyle w:val="Standard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03D91">
        <w:rPr>
          <w:rFonts w:ascii="Arial" w:hAnsi="Arial" w:cs="Arial"/>
          <w:b/>
          <w:color w:val="000000"/>
          <w:sz w:val="22"/>
          <w:szCs w:val="22"/>
        </w:rPr>
        <w:t>§ 9</w:t>
      </w:r>
    </w:p>
    <w:p w14:paraId="066C28D9" w14:textId="77777777" w:rsidR="007179A8" w:rsidRPr="00803D91" w:rsidRDefault="007179A8" w:rsidP="00810DBA">
      <w:pPr>
        <w:pStyle w:val="Standard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B67E18A" w14:textId="5A561D76" w:rsidR="005B647A" w:rsidRPr="00803D91" w:rsidRDefault="005B647A" w:rsidP="0049119F">
      <w:pPr>
        <w:widowControl/>
        <w:numPr>
          <w:ilvl w:val="0"/>
          <w:numId w:val="56"/>
        </w:numPr>
        <w:autoSpaceDN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 xml:space="preserve">Wykonawca ponosi pełną odpowiedzialność za nienależyte wykonanie lub niewykonanie </w:t>
      </w:r>
      <w:r w:rsidR="00912E73" w:rsidRPr="00803D91">
        <w:rPr>
          <w:rFonts w:ascii="Arial" w:hAnsi="Arial" w:cs="Arial"/>
          <w:sz w:val="22"/>
          <w:szCs w:val="22"/>
        </w:rPr>
        <w:t>przedmiotu umowy</w:t>
      </w:r>
      <w:r w:rsidRPr="00803D91">
        <w:rPr>
          <w:rFonts w:ascii="Arial" w:hAnsi="Arial" w:cs="Arial"/>
          <w:sz w:val="22"/>
          <w:szCs w:val="22"/>
        </w:rPr>
        <w:t xml:space="preserve">, chyba że nienależyte wykonanie bądź niewykonanie było następstwem okoliczności, za które wykonawca nie ponosi odpowiedzialności. Wykonawcy, o których mowa w art. 58 ust. 1 </w:t>
      </w:r>
      <w:proofErr w:type="spellStart"/>
      <w:r w:rsidRPr="00803D91">
        <w:rPr>
          <w:rFonts w:ascii="Arial" w:hAnsi="Arial" w:cs="Arial"/>
          <w:sz w:val="22"/>
          <w:szCs w:val="22"/>
        </w:rPr>
        <w:t>Pzp</w:t>
      </w:r>
      <w:proofErr w:type="spellEnd"/>
      <w:r w:rsidRPr="00803D91">
        <w:rPr>
          <w:rFonts w:ascii="Arial" w:hAnsi="Arial" w:cs="Arial"/>
          <w:sz w:val="22"/>
          <w:szCs w:val="22"/>
        </w:rPr>
        <w:t>, ponoszą solidarną odpowiedzialność za wykonanie umowy.</w:t>
      </w:r>
    </w:p>
    <w:p w14:paraId="2B4424E7" w14:textId="77777777" w:rsidR="005B647A" w:rsidRPr="00803D91" w:rsidRDefault="005B647A" w:rsidP="0049119F">
      <w:pPr>
        <w:widowControl/>
        <w:numPr>
          <w:ilvl w:val="0"/>
          <w:numId w:val="56"/>
        </w:numPr>
        <w:autoSpaceDN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lastRenderedPageBreak/>
        <w:t>Strony są zwolnione od odpowiedzialności za szkody powstałe w związku z niewykonaniem lub nienależytym wykonaniem umowy, w przypadku, gdy to niewykonanie lub nienależyte wykonanie jest następstwem zdarzeń określanych jako siła wyższa.</w:t>
      </w:r>
    </w:p>
    <w:p w14:paraId="70488D7A" w14:textId="77777777" w:rsidR="005B647A" w:rsidRPr="00803D91" w:rsidRDefault="005B647A" w:rsidP="0049119F">
      <w:pPr>
        <w:widowControl/>
        <w:numPr>
          <w:ilvl w:val="0"/>
          <w:numId w:val="56"/>
        </w:numPr>
        <w:autoSpaceDN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Dla potrzeb umowy pojęcie siły wyższej oznacza zdarzenie nadzwyczajne, zewnętrzne, pozostające poza kontrolą strony powołującej się na wypadek siły wyższej, niemożliwe do przewidzenia i niemożliwe do zapobieżenia. Pojęcie siły wyższej nie obejmuje żadnych zdarzeń, które wynikają z niedołożenia przez strony należytej staranności w rozumieniu art. 355 § 2 Kodeksu cywilnego.</w:t>
      </w:r>
    </w:p>
    <w:p w14:paraId="2A68802D" w14:textId="77777777" w:rsidR="005B647A" w:rsidRPr="00803D91" w:rsidRDefault="005B647A" w:rsidP="0049119F">
      <w:pPr>
        <w:widowControl/>
        <w:numPr>
          <w:ilvl w:val="0"/>
          <w:numId w:val="56"/>
        </w:numPr>
        <w:autoSpaceDN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Pojęcie siły wyższej obejmuje w szczególności:</w:t>
      </w:r>
    </w:p>
    <w:p w14:paraId="060A05C2" w14:textId="77777777" w:rsidR="005B647A" w:rsidRPr="00803D91" w:rsidRDefault="005B647A">
      <w:pPr>
        <w:pStyle w:val="Akapitzlist"/>
        <w:numPr>
          <w:ilvl w:val="0"/>
          <w:numId w:val="64"/>
        </w:numPr>
        <w:autoSpaceDN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działania wojenne lub stany nadzwyczajne, w tym:</w:t>
      </w:r>
    </w:p>
    <w:p w14:paraId="498B9AEC" w14:textId="77777777" w:rsidR="005B647A" w:rsidRPr="00803D91" w:rsidRDefault="005B647A">
      <w:pPr>
        <w:pStyle w:val="Akapitzlist"/>
        <w:numPr>
          <w:ilvl w:val="0"/>
          <w:numId w:val="65"/>
        </w:numPr>
        <w:autoSpaceDN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stan wojenny,</w:t>
      </w:r>
    </w:p>
    <w:p w14:paraId="0BC33976" w14:textId="77777777" w:rsidR="005B647A" w:rsidRPr="00803D91" w:rsidRDefault="005B647A">
      <w:pPr>
        <w:pStyle w:val="Akapitzlist"/>
        <w:numPr>
          <w:ilvl w:val="0"/>
          <w:numId w:val="65"/>
        </w:numPr>
        <w:autoSpaceDN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  <w:lang w:bidi="hi-IN"/>
        </w:rPr>
        <w:t>stan wyjątkowy,</w:t>
      </w:r>
    </w:p>
    <w:p w14:paraId="5B8022A8" w14:textId="77777777" w:rsidR="005B647A" w:rsidRPr="00803D91" w:rsidRDefault="005B647A">
      <w:pPr>
        <w:pStyle w:val="Akapitzlist"/>
        <w:numPr>
          <w:ilvl w:val="0"/>
          <w:numId w:val="65"/>
        </w:numPr>
        <w:autoSpaceDN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  <w:lang w:bidi="hi-IN"/>
        </w:rPr>
        <w:t>stan klęski żywiołowej w tym spowodowany siłami przyrody, jak również awariami urz</w:t>
      </w:r>
      <w:r w:rsidRPr="00803D91">
        <w:rPr>
          <w:rFonts w:ascii="Arial" w:hAnsi="Arial" w:cs="Arial"/>
          <w:sz w:val="22"/>
          <w:szCs w:val="22"/>
          <w:lang w:bidi="hi-IN"/>
        </w:rPr>
        <w:t>ą</w:t>
      </w:r>
      <w:r w:rsidRPr="00803D91">
        <w:rPr>
          <w:rFonts w:ascii="Arial" w:hAnsi="Arial" w:cs="Arial"/>
          <w:sz w:val="22"/>
          <w:szCs w:val="22"/>
          <w:lang w:bidi="hi-IN"/>
        </w:rPr>
        <w:t>dzeń infrastrukturalnych, przemysłowych lub skażeniem radioaktywnym,</w:t>
      </w:r>
    </w:p>
    <w:p w14:paraId="5DBE691C" w14:textId="77777777" w:rsidR="005B647A" w:rsidRPr="00803D91" w:rsidRDefault="005B647A">
      <w:pPr>
        <w:pStyle w:val="Akapitzlist"/>
        <w:numPr>
          <w:ilvl w:val="0"/>
          <w:numId w:val="65"/>
        </w:numPr>
        <w:autoSpaceDN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  <w:lang w:bidi="hi-IN"/>
        </w:rPr>
        <w:t>stan zagrożenia epidemicznego,</w:t>
      </w:r>
    </w:p>
    <w:p w14:paraId="6CD34E75" w14:textId="77777777" w:rsidR="005B647A" w:rsidRPr="00803D91" w:rsidRDefault="005B647A">
      <w:pPr>
        <w:pStyle w:val="Akapitzlist"/>
        <w:numPr>
          <w:ilvl w:val="0"/>
          <w:numId w:val="65"/>
        </w:numPr>
        <w:autoSpaceDN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  <w:lang w:bidi="hi-IN"/>
        </w:rPr>
        <w:t>stan epidemii,</w:t>
      </w:r>
    </w:p>
    <w:p w14:paraId="0175BEF1" w14:textId="77777777" w:rsidR="005B647A" w:rsidRPr="00803D91" w:rsidRDefault="005B647A">
      <w:pPr>
        <w:pStyle w:val="Akapitzlist"/>
        <w:numPr>
          <w:ilvl w:val="0"/>
          <w:numId w:val="64"/>
        </w:numPr>
        <w:autoSpaceDN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atak terrorystyczny,</w:t>
      </w:r>
    </w:p>
    <w:p w14:paraId="1D2ACE56" w14:textId="77777777" w:rsidR="005B647A" w:rsidRPr="00803D91" w:rsidRDefault="005B647A">
      <w:pPr>
        <w:pStyle w:val="Akapitzlist"/>
        <w:numPr>
          <w:ilvl w:val="0"/>
          <w:numId w:val="64"/>
        </w:numPr>
        <w:autoSpaceDN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  <w:lang w:bidi="hi-IN"/>
        </w:rPr>
        <w:t>strajk trwający dłużej</w:t>
      </w:r>
      <w:r w:rsidR="008A121A" w:rsidRPr="00803D91">
        <w:rPr>
          <w:rFonts w:ascii="Arial" w:hAnsi="Arial" w:cs="Arial"/>
          <w:sz w:val="22"/>
          <w:szCs w:val="22"/>
          <w:lang w:bidi="hi-IN"/>
        </w:rPr>
        <w:t>,</w:t>
      </w:r>
      <w:r w:rsidRPr="00803D91">
        <w:rPr>
          <w:rFonts w:ascii="Arial" w:hAnsi="Arial" w:cs="Arial"/>
          <w:sz w:val="22"/>
          <w:szCs w:val="22"/>
          <w:lang w:bidi="hi-IN"/>
        </w:rPr>
        <w:t xml:space="preserve"> niż 3 dni</w:t>
      </w:r>
      <w:r w:rsidR="007A6424" w:rsidRPr="00803D91">
        <w:rPr>
          <w:rFonts w:ascii="Arial" w:hAnsi="Arial" w:cs="Arial"/>
          <w:sz w:val="22"/>
          <w:szCs w:val="22"/>
          <w:lang w:bidi="hi-IN"/>
        </w:rPr>
        <w:t xml:space="preserve"> robocze</w:t>
      </w:r>
      <w:r w:rsidRPr="00803D91">
        <w:rPr>
          <w:rFonts w:ascii="Arial" w:hAnsi="Arial" w:cs="Arial"/>
          <w:sz w:val="22"/>
          <w:szCs w:val="22"/>
          <w:lang w:bidi="hi-IN"/>
        </w:rPr>
        <w:t xml:space="preserve"> </w:t>
      </w:r>
      <w:r w:rsidR="007A6424" w:rsidRPr="00803D91">
        <w:rPr>
          <w:rFonts w:ascii="Arial" w:hAnsi="Arial" w:cs="Arial"/>
          <w:sz w:val="22"/>
          <w:szCs w:val="22"/>
          <w:lang w:bidi="hi-IN"/>
        </w:rPr>
        <w:t>(</w:t>
      </w:r>
      <w:r w:rsidRPr="00803D91">
        <w:rPr>
          <w:rFonts w:ascii="Arial" w:hAnsi="Arial" w:cs="Arial"/>
          <w:sz w:val="22"/>
          <w:szCs w:val="22"/>
          <w:lang w:bidi="hi-IN"/>
        </w:rPr>
        <w:t>nie dotyczy to pracowników wykonawcy</w:t>
      </w:r>
      <w:r w:rsidR="007A6424" w:rsidRPr="00803D91">
        <w:rPr>
          <w:rFonts w:ascii="Arial" w:hAnsi="Arial" w:cs="Arial"/>
          <w:sz w:val="22"/>
          <w:szCs w:val="22"/>
          <w:lang w:bidi="hi-IN"/>
        </w:rPr>
        <w:t>)</w:t>
      </w:r>
      <w:r w:rsidRPr="00803D91">
        <w:rPr>
          <w:rFonts w:ascii="Arial" w:hAnsi="Arial" w:cs="Arial"/>
          <w:sz w:val="22"/>
          <w:szCs w:val="22"/>
          <w:lang w:bidi="hi-IN"/>
        </w:rPr>
        <w:t>,</w:t>
      </w:r>
    </w:p>
    <w:p w14:paraId="0E3A8839" w14:textId="77777777" w:rsidR="005B647A" w:rsidRPr="00803D91" w:rsidRDefault="005B647A">
      <w:pPr>
        <w:pStyle w:val="Akapitzlist"/>
        <w:numPr>
          <w:ilvl w:val="0"/>
          <w:numId w:val="64"/>
        </w:numPr>
        <w:autoSpaceDN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  <w:lang w:bidi="hi-IN"/>
        </w:rPr>
        <w:t>działania sił natury, przed którymi przy dołożeniu należytej staranności nie można było się zabezpieczyć.</w:t>
      </w:r>
    </w:p>
    <w:p w14:paraId="79F46C92" w14:textId="77777777" w:rsidR="007D4511" w:rsidRPr="00803D91" w:rsidRDefault="005B647A" w:rsidP="007D4511">
      <w:pPr>
        <w:widowControl/>
        <w:numPr>
          <w:ilvl w:val="0"/>
          <w:numId w:val="56"/>
        </w:numPr>
        <w:autoSpaceDN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Strona powołująca się na siłę wyższą jest zobowiązana zawiadomić niezwłocznie drugą stronę na piśmie, zarówno o zaistnieniu, jak i ustaniu okoliczności uznawanych za siłę wyższą oraz do przedstawienia w terminie 3 dni</w:t>
      </w:r>
      <w:r w:rsidR="00AC4851" w:rsidRPr="00803D91">
        <w:rPr>
          <w:rFonts w:ascii="Arial" w:hAnsi="Arial" w:cs="Arial"/>
          <w:sz w:val="22"/>
          <w:szCs w:val="22"/>
        </w:rPr>
        <w:t xml:space="preserve"> roboczych</w:t>
      </w:r>
      <w:r w:rsidRPr="00803D91">
        <w:rPr>
          <w:rFonts w:ascii="Arial" w:hAnsi="Arial" w:cs="Arial"/>
          <w:sz w:val="22"/>
          <w:szCs w:val="22"/>
        </w:rPr>
        <w:t xml:space="preserve"> po ustąpieniu stanu siły wyższej dowodów potwierdzających ich wystąpienie.</w:t>
      </w:r>
    </w:p>
    <w:p w14:paraId="37B7A6A2" w14:textId="54486FC3" w:rsidR="00912E73" w:rsidRPr="00803D91" w:rsidRDefault="00912E73" w:rsidP="007D4511">
      <w:pPr>
        <w:widowControl/>
        <w:numPr>
          <w:ilvl w:val="0"/>
          <w:numId w:val="56"/>
        </w:numPr>
        <w:autoSpaceDN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eastAsia="Times New Roman" w:hAnsi="Arial" w:cs="Arial"/>
          <w:sz w:val="22"/>
          <w:szCs w:val="22"/>
          <w:lang w:eastAsia="pl-PL"/>
        </w:rPr>
        <w:t>Strony ustalają za niewykonanie lub nienależyte wykonanie umowy kary umowne w następujących przypadkach:</w:t>
      </w:r>
    </w:p>
    <w:p w14:paraId="1B806900" w14:textId="1D5944FA" w:rsidR="00912E73" w:rsidRPr="00803D91" w:rsidRDefault="00912E73" w:rsidP="00912E73">
      <w:pPr>
        <w:widowControl/>
        <w:numPr>
          <w:ilvl w:val="1"/>
          <w:numId w:val="88"/>
        </w:numPr>
        <w:tabs>
          <w:tab w:val="num" w:pos="357"/>
        </w:tabs>
        <w:suppressAutoHyphens w:val="0"/>
        <w:autoSpaceDN/>
        <w:spacing w:line="276" w:lineRule="auto"/>
        <w:ind w:left="714" w:hanging="357"/>
        <w:jc w:val="both"/>
        <w:textAlignment w:val="auto"/>
        <w:rPr>
          <w:rFonts w:ascii="Arial" w:eastAsia="Times New Roman" w:hAnsi="Arial" w:cs="Arial"/>
          <w:sz w:val="22"/>
          <w:szCs w:val="22"/>
          <w:lang w:eastAsia="pl-PL"/>
        </w:rPr>
      </w:pPr>
      <w:r w:rsidRPr="00803D91">
        <w:rPr>
          <w:rFonts w:ascii="Arial" w:eastAsia="Times New Roman" w:hAnsi="Arial" w:cs="Arial"/>
          <w:sz w:val="22"/>
          <w:szCs w:val="22"/>
          <w:lang w:eastAsia="pl-PL"/>
        </w:rPr>
        <w:t xml:space="preserve">odstąpienia </w:t>
      </w:r>
      <w:r w:rsidR="00084A94" w:rsidRPr="00803D91">
        <w:rPr>
          <w:rFonts w:ascii="Arial" w:eastAsia="Times New Roman" w:hAnsi="Arial" w:cs="Arial"/>
          <w:sz w:val="22"/>
          <w:szCs w:val="22"/>
          <w:lang w:eastAsia="pl-PL"/>
        </w:rPr>
        <w:t>z</w:t>
      </w:r>
      <w:r w:rsidRPr="00803D91">
        <w:rPr>
          <w:rFonts w:ascii="Arial" w:eastAsia="Times New Roman" w:hAnsi="Arial" w:cs="Arial"/>
          <w:sz w:val="22"/>
          <w:szCs w:val="22"/>
          <w:lang w:eastAsia="pl-PL"/>
        </w:rPr>
        <w:t xml:space="preserve">amawiającego od umowy </w:t>
      </w:r>
      <w:r w:rsidR="003F6164" w:rsidRPr="00803D91">
        <w:rPr>
          <w:rFonts w:ascii="Arial" w:eastAsia="Times New Roman" w:hAnsi="Arial" w:cs="Arial"/>
          <w:sz w:val="22"/>
          <w:szCs w:val="22"/>
          <w:lang w:eastAsia="pl-PL"/>
        </w:rPr>
        <w:t xml:space="preserve">lub jej rozwiązania </w:t>
      </w:r>
      <w:r w:rsidRPr="00803D91">
        <w:rPr>
          <w:rFonts w:ascii="Arial" w:eastAsia="Times New Roman" w:hAnsi="Arial" w:cs="Arial"/>
          <w:sz w:val="22"/>
          <w:szCs w:val="22"/>
          <w:lang w:eastAsia="pl-PL"/>
        </w:rPr>
        <w:t>z przyczyn, za które odpowi</w:t>
      </w:r>
      <w:r w:rsidRPr="00803D91">
        <w:rPr>
          <w:rFonts w:ascii="Arial" w:eastAsia="Times New Roman" w:hAnsi="Arial" w:cs="Arial"/>
          <w:sz w:val="22"/>
          <w:szCs w:val="22"/>
          <w:lang w:eastAsia="pl-PL"/>
        </w:rPr>
        <w:t>e</w:t>
      </w:r>
      <w:r w:rsidRPr="00803D91">
        <w:rPr>
          <w:rFonts w:ascii="Arial" w:eastAsia="Times New Roman" w:hAnsi="Arial" w:cs="Arial"/>
          <w:sz w:val="22"/>
          <w:szCs w:val="22"/>
          <w:lang w:eastAsia="pl-PL"/>
        </w:rPr>
        <w:t xml:space="preserve">dzialność ponosi </w:t>
      </w:r>
      <w:r w:rsidR="00084A94" w:rsidRPr="00803D91">
        <w:rPr>
          <w:rFonts w:ascii="Arial" w:eastAsia="Times New Roman" w:hAnsi="Arial" w:cs="Arial"/>
          <w:sz w:val="22"/>
          <w:szCs w:val="22"/>
          <w:lang w:eastAsia="pl-PL"/>
        </w:rPr>
        <w:t>w</w:t>
      </w:r>
      <w:r w:rsidRPr="00803D91">
        <w:rPr>
          <w:rFonts w:ascii="Arial" w:eastAsia="Times New Roman" w:hAnsi="Arial" w:cs="Arial"/>
          <w:sz w:val="22"/>
          <w:szCs w:val="22"/>
          <w:lang w:eastAsia="pl-PL"/>
        </w:rPr>
        <w:t xml:space="preserve">ykonawca, o których mowa w </w:t>
      </w:r>
      <w:r w:rsidR="00D279F2" w:rsidRPr="00803D91">
        <w:rPr>
          <w:rFonts w:ascii="Arial" w:eastAsia="Times New Roman" w:hAnsi="Arial" w:cs="Arial"/>
          <w:sz w:val="22"/>
          <w:szCs w:val="22"/>
          <w:lang w:eastAsia="pl-PL"/>
        </w:rPr>
        <w:t xml:space="preserve">§ 11 </w:t>
      </w:r>
      <w:r w:rsidRPr="00803D91">
        <w:rPr>
          <w:rFonts w:ascii="Arial" w:eastAsia="Times New Roman" w:hAnsi="Arial" w:cs="Arial"/>
          <w:bCs/>
          <w:sz w:val="22"/>
          <w:szCs w:val="22"/>
          <w:lang w:eastAsia="pl-PL"/>
        </w:rPr>
        <w:t>ust.</w:t>
      </w:r>
      <w:r w:rsidR="00D279F2" w:rsidRPr="00803D91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2</w:t>
      </w:r>
      <w:r w:rsidRPr="00803D91">
        <w:rPr>
          <w:rFonts w:ascii="Arial" w:eastAsia="Times New Roman" w:hAnsi="Arial" w:cs="Arial"/>
          <w:bCs/>
          <w:sz w:val="22"/>
          <w:szCs w:val="22"/>
          <w:lang w:eastAsia="pl-PL"/>
        </w:rPr>
        <w:t>,</w:t>
      </w:r>
      <w:r w:rsidRPr="00803D9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803D91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w wysokości </w:t>
      </w:r>
      <w:r w:rsidR="003F6164" w:rsidRPr="00803D91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803D91">
        <w:rPr>
          <w:rFonts w:ascii="Arial" w:eastAsia="Times New Roman" w:hAnsi="Arial" w:cs="Arial"/>
          <w:b/>
          <w:sz w:val="22"/>
          <w:szCs w:val="22"/>
          <w:lang w:eastAsia="pl-PL"/>
        </w:rPr>
        <w:t>0% kwoty</w:t>
      </w:r>
      <w:r w:rsidR="00CD527B" w:rsidRPr="00803D91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w</w:t>
      </w:r>
      <w:r w:rsidR="00CD527B" w:rsidRPr="00803D91">
        <w:rPr>
          <w:rFonts w:ascii="Arial" w:eastAsia="Times New Roman" w:hAnsi="Arial" w:cs="Arial"/>
          <w:b/>
          <w:sz w:val="22"/>
          <w:szCs w:val="22"/>
          <w:lang w:eastAsia="pl-PL"/>
        </w:rPr>
        <w:t>y</w:t>
      </w:r>
      <w:r w:rsidR="00CD527B" w:rsidRPr="00803D91">
        <w:rPr>
          <w:rFonts w:ascii="Arial" w:eastAsia="Times New Roman" w:hAnsi="Arial" w:cs="Arial"/>
          <w:b/>
          <w:sz w:val="22"/>
          <w:szCs w:val="22"/>
          <w:lang w:eastAsia="pl-PL"/>
        </w:rPr>
        <w:t>nagrodzenia brutto</w:t>
      </w:r>
      <w:r w:rsidRPr="00803D91">
        <w:rPr>
          <w:rFonts w:ascii="Arial" w:eastAsia="Times New Roman" w:hAnsi="Arial" w:cs="Arial"/>
          <w:sz w:val="22"/>
          <w:szCs w:val="22"/>
          <w:lang w:eastAsia="pl-PL"/>
        </w:rPr>
        <w:t xml:space="preserve">, o której mowa w § </w:t>
      </w:r>
      <w:r w:rsidR="00D279F2" w:rsidRPr="00803D91">
        <w:rPr>
          <w:rFonts w:ascii="Arial" w:eastAsia="Times New Roman" w:hAnsi="Arial" w:cs="Arial"/>
          <w:sz w:val="22"/>
          <w:szCs w:val="22"/>
          <w:lang w:eastAsia="pl-PL"/>
        </w:rPr>
        <w:t>7</w:t>
      </w:r>
      <w:r w:rsidRPr="00803D91">
        <w:rPr>
          <w:rFonts w:ascii="Arial" w:eastAsia="Times New Roman" w:hAnsi="Arial" w:cs="Arial"/>
          <w:sz w:val="22"/>
          <w:szCs w:val="22"/>
          <w:lang w:eastAsia="pl-PL"/>
        </w:rPr>
        <w:t xml:space="preserve"> ust. 1</w:t>
      </w:r>
      <w:r w:rsidR="00D279F2" w:rsidRPr="00803D91">
        <w:rPr>
          <w:rFonts w:ascii="Arial" w:eastAsia="Times New Roman" w:hAnsi="Arial" w:cs="Arial"/>
          <w:sz w:val="22"/>
          <w:szCs w:val="22"/>
          <w:lang w:eastAsia="pl-PL"/>
        </w:rPr>
        <w:t>.</w:t>
      </w:r>
      <w:r w:rsidRPr="00803D91">
        <w:rPr>
          <w:rFonts w:ascii="Arial" w:eastAsia="Times New Roman" w:hAnsi="Arial" w:cs="Arial"/>
          <w:sz w:val="22"/>
          <w:szCs w:val="22"/>
          <w:lang w:eastAsia="pl-PL"/>
        </w:rPr>
        <w:t xml:space="preserve"> Kwota kary umownej podlega zapłacie w terminie do 14 dni od daty otrzymania przez </w:t>
      </w:r>
      <w:r w:rsidR="007C6E0F" w:rsidRPr="00803D91">
        <w:rPr>
          <w:rFonts w:ascii="Arial" w:eastAsia="Times New Roman" w:hAnsi="Arial" w:cs="Arial"/>
          <w:sz w:val="22"/>
          <w:szCs w:val="22"/>
          <w:lang w:eastAsia="pl-PL"/>
        </w:rPr>
        <w:t>w</w:t>
      </w:r>
      <w:r w:rsidRPr="00803D91">
        <w:rPr>
          <w:rFonts w:ascii="Arial" w:eastAsia="Times New Roman" w:hAnsi="Arial" w:cs="Arial"/>
          <w:sz w:val="22"/>
          <w:szCs w:val="22"/>
          <w:lang w:eastAsia="pl-PL"/>
        </w:rPr>
        <w:t xml:space="preserve">ykonawcę oświadczenia od </w:t>
      </w:r>
      <w:r w:rsidR="007C6E0F" w:rsidRPr="00803D91">
        <w:rPr>
          <w:rFonts w:ascii="Arial" w:eastAsia="Times New Roman" w:hAnsi="Arial" w:cs="Arial"/>
          <w:sz w:val="22"/>
          <w:szCs w:val="22"/>
          <w:lang w:eastAsia="pl-PL"/>
        </w:rPr>
        <w:t>z</w:t>
      </w:r>
      <w:r w:rsidRPr="00803D91">
        <w:rPr>
          <w:rFonts w:ascii="Arial" w:eastAsia="Times New Roman" w:hAnsi="Arial" w:cs="Arial"/>
          <w:sz w:val="22"/>
          <w:szCs w:val="22"/>
          <w:lang w:eastAsia="pl-PL"/>
        </w:rPr>
        <w:t>amawiającego o wezwaniu do zapłaty,</w:t>
      </w:r>
    </w:p>
    <w:p w14:paraId="2848D7CE" w14:textId="5BF58FE9" w:rsidR="00912E73" w:rsidRPr="00803D91" w:rsidRDefault="00D151B0" w:rsidP="00912E73">
      <w:pPr>
        <w:widowControl/>
        <w:numPr>
          <w:ilvl w:val="1"/>
          <w:numId w:val="88"/>
        </w:numPr>
        <w:tabs>
          <w:tab w:val="num" w:pos="357"/>
        </w:tabs>
        <w:suppressAutoHyphens w:val="0"/>
        <w:autoSpaceDN/>
        <w:spacing w:line="276" w:lineRule="auto"/>
        <w:ind w:left="714" w:hanging="357"/>
        <w:jc w:val="both"/>
        <w:textAlignment w:val="auto"/>
        <w:rPr>
          <w:rFonts w:ascii="Arial" w:eastAsia="Times New Roman" w:hAnsi="Arial" w:cs="Arial"/>
          <w:sz w:val="22"/>
          <w:szCs w:val="22"/>
          <w:lang w:eastAsia="pl-PL"/>
        </w:rPr>
      </w:pPr>
      <w:r w:rsidRPr="00803D91">
        <w:rPr>
          <w:rFonts w:ascii="Arial" w:hAnsi="Arial" w:cs="Arial"/>
          <w:sz w:val="22"/>
          <w:szCs w:val="22"/>
        </w:rPr>
        <w:t>przekroczenia terminów realizacji umowy, o których mowa w § 2 ust. 1, z zastrzeżeniem możliwości ich wydłużenia nie dłużej niż do terminów wskazanych w § 2 ust. 10 - w prz</w:t>
      </w:r>
      <w:r w:rsidRPr="00803D91">
        <w:rPr>
          <w:rFonts w:ascii="Arial" w:hAnsi="Arial" w:cs="Arial"/>
          <w:sz w:val="22"/>
          <w:szCs w:val="22"/>
        </w:rPr>
        <w:t>y</w:t>
      </w:r>
      <w:r w:rsidRPr="00803D91">
        <w:rPr>
          <w:rFonts w:ascii="Arial" w:hAnsi="Arial" w:cs="Arial"/>
          <w:sz w:val="22"/>
          <w:szCs w:val="22"/>
        </w:rPr>
        <w:t>padku wystąpienia okoliczności określonych w § 10 ust. 3 niniejszej umowy, wykonawca zobowiązany jest do zapłacenia, za każdy dzień kalendarzowy zwłoki, kary umownej na rzecz zamawiającego w wysokości 0,1 % wynagrodzenia łącznego brutto za przedmiot umowy, o którym mowa w § 7 ust. 1 umowy,</w:t>
      </w:r>
    </w:p>
    <w:p w14:paraId="0D8BB329" w14:textId="50BBC645" w:rsidR="00912E73" w:rsidRPr="00803D91" w:rsidRDefault="00912E73" w:rsidP="00912E73">
      <w:pPr>
        <w:widowControl/>
        <w:numPr>
          <w:ilvl w:val="1"/>
          <w:numId w:val="88"/>
        </w:numPr>
        <w:tabs>
          <w:tab w:val="num" w:pos="357"/>
        </w:tabs>
        <w:suppressAutoHyphens w:val="0"/>
        <w:autoSpaceDN/>
        <w:spacing w:line="276" w:lineRule="auto"/>
        <w:ind w:left="714" w:hanging="357"/>
        <w:jc w:val="both"/>
        <w:textAlignment w:val="auto"/>
        <w:rPr>
          <w:rFonts w:ascii="Arial" w:eastAsia="Times New Roman" w:hAnsi="Arial" w:cs="Arial"/>
          <w:sz w:val="22"/>
          <w:szCs w:val="22"/>
          <w:lang w:eastAsia="pl-PL"/>
        </w:rPr>
      </w:pPr>
      <w:r w:rsidRPr="00803D91">
        <w:rPr>
          <w:rFonts w:ascii="Arial" w:eastAsia="Times New Roman" w:hAnsi="Arial" w:cs="Arial"/>
          <w:sz w:val="22"/>
          <w:szCs w:val="22"/>
          <w:lang w:eastAsia="pl-PL"/>
        </w:rPr>
        <w:t>nienależytego wykonania przedmiotu umowy, przez które należy rozumieć w szczególności:</w:t>
      </w:r>
    </w:p>
    <w:p w14:paraId="39199BCB" w14:textId="059D8910" w:rsidR="00912E73" w:rsidRPr="00803D91" w:rsidRDefault="00912E73" w:rsidP="00FF6AAD">
      <w:pPr>
        <w:pStyle w:val="Akapitzlist"/>
        <w:numPr>
          <w:ilvl w:val="0"/>
          <w:numId w:val="91"/>
        </w:numPr>
        <w:autoSpaceDN/>
        <w:spacing w:line="276" w:lineRule="auto"/>
        <w:ind w:left="1276"/>
        <w:contextualSpacing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803D91">
        <w:rPr>
          <w:rFonts w:ascii="Arial" w:hAnsi="Arial" w:cs="Arial"/>
          <w:sz w:val="22"/>
          <w:szCs w:val="22"/>
          <w:lang w:eastAsia="pl-PL"/>
        </w:rPr>
        <w:t xml:space="preserve">dostarczenie </w:t>
      </w:r>
      <w:r w:rsidR="003E023F" w:rsidRPr="00803D91">
        <w:rPr>
          <w:rFonts w:ascii="Arial" w:hAnsi="Arial" w:cs="Arial"/>
          <w:sz w:val="22"/>
          <w:szCs w:val="22"/>
          <w:lang w:eastAsia="pl-PL"/>
        </w:rPr>
        <w:t>z</w:t>
      </w:r>
      <w:r w:rsidRPr="00803D91">
        <w:rPr>
          <w:rFonts w:ascii="Arial" w:hAnsi="Arial" w:cs="Arial"/>
          <w:sz w:val="22"/>
          <w:szCs w:val="22"/>
          <w:lang w:eastAsia="pl-PL"/>
        </w:rPr>
        <w:t xml:space="preserve">amawiającemu któregokolwiek ze </w:t>
      </w:r>
      <w:r w:rsidR="009F5BFD" w:rsidRPr="00803D91">
        <w:rPr>
          <w:rFonts w:ascii="Arial" w:hAnsi="Arial" w:cs="Arial"/>
          <w:sz w:val="22"/>
          <w:szCs w:val="22"/>
          <w:lang w:eastAsia="pl-PL"/>
        </w:rPr>
        <w:t>opracowań</w:t>
      </w:r>
      <w:r w:rsidRPr="00803D91">
        <w:rPr>
          <w:rFonts w:ascii="Arial" w:hAnsi="Arial" w:cs="Arial"/>
          <w:sz w:val="22"/>
          <w:szCs w:val="22"/>
          <w:lang w:eastAsia="pl-PL"/>
        </w:rPr>
        <w:t xml:space="preserve">, o których mowa </w:t>
      </w:r>
      <w:r w:rsidRPr="00803D91">
        <w:rPr>
          <w:rFonts w:ascii="Arial" w:hAnsi="Arial" w:cs="Arial"/>
          <w:sz w:val="22"/>
          <w:szCs w:val="22"/>
          <w:lang w:eastAsia="pl-PL"/>
        </w:rPr>
        <w:br/>
        <w:t xml:space="preserve">w § 4 ust. 6 niniejszej umowy, sporządzonego niezgodnie z niniejszą umową, </w:t>
      </w:r>
    </w:p>
    <w:p w14:paraId="267A8AC5" w14:textId="390E6E18" w:rsidR="00912E73" w:rsidRPr="00803D91" w:rsidRDefault="00912E73" w:rsidP="00FF6AAD">
      <w:pPr>
        <w:pStyle w:val="Akapitzlist"/>
        <w:numPr>
          <w:ilvl w:val="0"/>
          <w:numId w:val="91"/>
        </w:numPr>
        <w:autoSpaceDN/>
        <w:spacing w:line="276" w:lineRule="auto"/>
        <w:ind w:left="1276"/>
        <w:contextualSpacing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803D91">
        <w:rPr>
          <w:rFonts w:ascii="Arial" w:hAnsi="Arial" w:cs="Arial"/>
          <w:sz w:val="22"/>
          <w:szCs w:val="22"/>
          <w:lang w:eastAsia="pl-PL"/>
        </w:rPr>
        <w:t>dostarczenie któregokolwiek z</w:t>
      </w:r>
      <w:r w:rsidR="001932CA" w:rsidRPr="00803D91">
        <w:rPr>
          <w:rFonts w:ascii="Arial" w:hAnsi="Arial" w:cs="Arial"/>
          <w:sz w:val="22"/>
          <w:szCs w:val="22"/>
          <w:lang w:eastAsia="pl-PL"/>
        </w:rPr>
        <w:t xml:space="preserve"> opracowań</w:t>
      </w:r>
      <w:r w:rsidRPr="00803D91">
        <w:rPr>
          <w:rFonts w:ascii="Arial" w:hAnsi="Arial" w:cs="Arial"/>
          <w:sz w:val="22"/>
          <w:szCs w:val="22"/>
          <w:lang w:eastAsia="pl-PL"/>
        </w:rPr>
        <w:t xml:space="preserve"> nieuwzględniających zgłoszonych uprze</w:t>
      </w:r>
      <w:r w:rsidRPr="00803D91">
        <w:rPr>
          <w:rFonts w:ascii="Arial" w:hAnsi="Arial" w:cs="Arial"/>
          <w:sz w:val="22"/>
          <w:szCs w:val="22"/>
          <w:lang w:eastAsia="pl-PL"/>
        </w:rPr>
        <w:t>d</w:t>
      </w:r>
      <w:r w:rsidRPr="00803D91">
        <w:rPr>
          <w:rFonts w:ascii="Arial" w:hAnsi="Arial" w:cs="Arial"/>
          <w:sz w:val="22"/>
          <w:szCs w:val="22"/>
          <w:lang w:eastAsia="pl-PL"/>
        </w:rPr>
        <w:t xml:space="preserve">nio uwag </w:t>
      </w:r>
      <w:r w:rsidR="003E023F" w:rsidRPr="00803D91">
        <w:rPr>
          <w:rFonts w:ascii="Arial" w:hAnsi="Arial" w:cs="Arial"/>
          <w:sz w:val="22"/>
          <w:szCs w:val="22"/>
          <w:lang w:eastAsia="pl-PL"/>
        </w:rPr>
        <w:t>z</w:t>
      </w:r>
      <w:r w:rsidRPr="00803D91">
        <w:rPr>
          <w:rFonts w:ascii="Arial" w:hAnsi="Arial" w:cs="Arial"/>
          <w:sz w:val="22"/>
          <w:szCs w:val="22"/>
          <w:lang w:eastAsia="pl-PL"/>
        </w:rPr>
        <w:t xml:space="preserve">amawiającego.  </w:t>
      </w:r>
    </w:p>
    <w:p w14:paraId="462A811B" w14:textId="45CE4791" w:rsidR="00912E73" w:rsidRPr="00803D91" w:rsidRDefault="003E023F" w:rsidP="003E023F">
      <w:pPr>
        <w:spacing w:line="276" w:lineRule="auto"/>
        <w:ind w:left="709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03D91">
        <w:rPr>
          <w:rFonts w:ascii="Arial" w:eastAsia="Times New Roman" w:hAnsi="Arial" w:cs="Arial"/>
          <w:sz w:val="22"/>
          <w:szCs w:val="22"/>
          <w:lang w:eastAsia="pl-PL"/>
        </w:rPr>
        <w:t>w</w:t>
      </w:r>
      <w:r w:rsidR="00912E73" w:rsidRPr="00803D91">
        <w:rPr>
          <w:rFonts w:ascii="Arial" w:eastAsia="Times New Roman" w:hAnsi="Arial" w:cs="Arial"/>
          <w:sz w:val="22"/>
          <w:szCs w:val="22"/>
          <w:lang w:eastAsia="pl-PL"/>
        </w:rPr>
        <w:t xml:space="preserve">ykonawca zapłaci kary umowne </w:t>
      </w:r>
      <w:r w:rsidR="00912E73" w:rsidRPr="00444E01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w wysokości 1% kwoty </w:t>
      </w:r>
      <w:r w:rsidR="00B015F4" w:rsidRPr="00803D91">
        <w:rPr>
          <w:rFonts w:ascii="Arial" w:eastAsia="Times New Roman" w:hAnsi="Arial" w:cs="Arial"/>
          <w:sz w:val="22"/>
          <w:szCs w:val="22"/>
          <w:lang w:eastAsia="pl-PL"/>
        </w:rPr>
        <w:t xml:space="preserve">wynagrodzenia brutto </w:t>
      </w:r>
      <w:r w:rsidR="00912E73" w:rsidRPr="00803D91">
        <w:rPr>
          <w:rFonts w:ascii="Arial" w:eastAsia="Times New Roman" w:hAnsi="Arial" w:cs="Arial"/>
          <w:sz w:val="22"/>
          <w:szCs w:val="22"/>
          <w:lang w:eastAsia="pl-PL"/>
        </w:rPr>
        <w:t xml:space="preserve">określonej w § </w:t>
      </w:r>
      <w:r w:rsidR="00B015F4" w:rsidRPr="00803D91">
        <w:rPr>
          <w:rFonts w:ascii="Arial" w:eastAsia="Times New Roman" w:hAnsi="Arial" w:cs="Arial"/>
          <w:sz w:val="22"/>
          <w:szCs w:val="22"/>
          <w:lang w:eastAsia="pl-PL"/>
        </w:rPr>
        <w:t>7</w:t>
      </w:r>
      <w:r w:rsidR="00912E73" w:rsidRPr="00803D91">
        <w:rPr>
          <w:rFonts w:ascii="Arial" w:eastAsia="Times New Roman" w:hAnsi="Arial" w:cs="Arial"/>
          <w:sz w:val="22"/>
          <w:szCs w:val="22"/>
          <w:lang w:eastAsia="pl-PL"/>
        </w:rPr>
        <w:t xml:space="preserve"> ust. 1</w:t>
      </w:r>
      <w:r w:rsidRPr="00803D91">
        <w:rPr>
          <w:rFonts w:ascii="Arial" w:eastAsia="Times New Roman" w:hAnsi="Arial" w:cs="Arial"/>
          <w:sz w:val="22"/>
          <w:szCs w:val="22"/>
          <w:lang w:eastAsia="pl-PL"/>
        </w:rPr>
        <w:t xml:space="preserve"> za każdy ujawniony przypadek</w:t>
      </w:r>
      <w:r w:rsidR="00B015F4" w:rsidRPr="00803D91">
        <w:rPr>
          <w:rFonts w:ascii="Arial" w:eastAsia="Times New Roman" w:hAnsi="Arial" w:cs="Arial"/>
          <w:sz w:val="22"/>
          <w:szCs w:val="22"/>
          <w:lang w:eastAsia="pl-PL"/>
        </w:rPr>
        <w:t>,</w:t>
      </w:r>
    </w:p>
    <w:p w14:paraId="1D1D6305" w14:textId="77777777" w:rsidR="00406DB0" w:rsidRPr="00803D91" w:rsidRDefault="00406DB0" w:rsidP="00406DB0">
      <w:pPr>
        <w:widowControl/>
        <w:numPr>
          <w:ilvl w:val="0"/>
          <w:numId w:val="90"/>
        </w:numPr>
        <w:suppressAutoHyphens w:val="0"/>
        <w:autoSpaceDN/>
        <w:spacing w:line="276" w:lineRule="auto"/>
        <w:ind w:left="709" w:hanging="357"/>
        <w:jc w:val="both"/>
        <w:textAlignment w:val="auto"/>
        <w:rPr>
          <w:rFonts w:ascii="Arial" w:eastAsia="Times New Roman" w:hAnsi="Arial" w:cs="Arial"/>
          <w:sz w:val="22"/>
          <w:szCs w:val="22"/>
          <w:lang w:eastAsia="pl-PL"/>
        </w:rPr>
      </w:pPr>
      <w:r w:rsidRPr="00803D91">
        <w:rPr>
          <w:rFonts w:ascii="Arial" w:hAnsi="Arial" w:cs="Arial"/>
          <w:sz w:val="22"/>
          <w:szCs w:val="22"/>
        </w:rPr>
        <w:t>W przypadku braku udziału w spotkaniu lub konsultacjach społecznych wykonawca zob</w:t>
      </w:r>
      <w:r w:rsidRPr="00803D91">
        <w:rPr>
          <w:rFonts w:ascii="Arial" w:hAnsi="Arial" w:cs="Arial"/>
          <w:sz w:val="22"/>
          <w:szCs w:val="22"/>
        </w:rPr>
        <w:t>o</w:t>
      </w:r>
      <w:r w:rsidRPr="00803D91">
        <w:rPr>
          <w:rFonts w:ascii="Arial" w:hAnsi="Arial" w:cs="Arial"/>
          <w:sz w:val="22"/>
          <w:szCs w:val="22"/>
        </w:rPr>
        <w:t>wiązany jest do zapłacenia, kary umownej na rzecz zamawiającego w wysokości 3 tysięcy złotych brutto za każdą potwierdzoną nieobecność na spotkaniu lub podczas konsultacji społecznych.</w:t>
      </w:r>
    </w:p>
    <w:p w14:paraId="336320DF" w14:textId="36C6D8A4" w:rsidR="00406DB0" w:rsidRPr="00803D91" w:rsidRDefault="00406DB0" w:rsidP="00406DB0">
      <w:pPr>
        <w:widowControl/>
        <w:numPr>
          <w:ilvl w:val="0"/>
          <w:numId w:val="90"/>
        </w:numPr>
        <w:suppressAutoHyphens w:val="0"/>
        <w:autoSpaceDN/>
        <w:spacing w:line="276" w:lineRule="auto"/>
        <w:ind w:left="709" w:hanging="357"/>
        <w:jc w:val="both"/>
        <w:textAlignment w:val="auto"/>
        <w:rPr>
          <w:rFonts w:ascii="Arial" w:eastAsia="Times New Roman" w:hAnsi="Arial" w:cs="Arial"/>
          <w:sz w:val="22"/>
          <w:szCs w:val="22"/>
          <w:lang w:eastAsia="pl-PL"/>
        </w:rPr>
      </w:pPr>
      <w:r w:rsidRPr="00803D91">
        <w:rPr>
          <w:rFonts w:ascii="Arial" w:hAnsi="Arial" w:cs="Arial"/>
          <w:sz w:val="22"/>
          <w:szCs w:val="22"/>
        </w:rPr>
        <w:lastRenderedPageBreak/>
        <w:t>W przypadku wykonania niestarannego, nieprofesjonalnego tłumaczenia dokumentów na język angielski wykonawca zobowiązany jest do zapłacenia, kary umownej na rzecz zam</w:t>
      </w:r>
      <w:r w:rsidRPr="00803D91">
        <w:rPr>
          <w:rFonts w:ascii="Arial" w:hAnsi="Arial" w:cs="Arial"/>
          <w:sz w:val="22"/>
          <w:szCs w:val="22"/>
        </w:rPr>
        <w:t>a</w:t>
      </w:r>
      <w:r w:rsidRPr="00803D91">
        <w:rPr>
          <w:rFonts w:ascii="Arial" w:hAnsi="Arial" w:cs="Arial"/>
          <w:sz w:val="22"/>
          <w:szCs w:val="22"/>
        </w:rPr>
        <w:t xml:space="preserve">wiającego w wysokości 50 złotych za każdą stronę </w:t>
      </w:r>
      <w:r w:rsidR="00B015F4" w:rsidRPr="00803D91">
        <w:rPr>
          <w:rFonts w:ascii="Arial" w:hAnsi="Arial" w:cs="Arial"/>
          <w:sz w:val="22"/>
          <w:szCs w:val="22"/>
        </w:rPr>
        <w:t xml:space="preserve">zawierającą </w:t>
      </w:r>
      <w:r w:rsidRPr="00803D91">
        <w:rPr>
          <w:rFonts w:ascii="Arial" w:hAnsi="Arial" w:cs="Arial"/>
          <w:sz w:val="22"/>
          <w:szCs w:val="22"/>
        </w:rPr>
        <w:t>ujawnion</w:t>
      </w:r>
      <w:r w:rsidR="00B015F4" w:rsidRPr="00803D91">
        <w:rPr>
          <w:rFonts w:ascii="Arial" w:hAnsi="Arial" w:cs="Arial"/>
          <w:sz w:val="22"/>
          <w:szCs w:val="22"/>
        </w:rPr>
        <w:t>y przypadek</w:t>
      </w:r>
      <w:r w:rsidRPr="00803D91">
        <w:rPr>
          <w:rFonts w:ascii="Arial" w:hAnsi="Arial" w:cs="Arial"/>
          <w:sz w:val="22"/>
          <w:szCs w:val="22"/>
        </w:rPr>
        <w:t xml:space="preserve"> ni</w:t>
      </w:r>
      <w:r w:rsidRPr="00803D91">
        <w:rPr>
          <w:rFonts w:ascii="Arial" w:hAnsi="Arial" w:cs="Arial"/>
          <w:sz w:val="22"/>
          <w:szCs w:val="22"/>
        </w:rPr>
        <w:t>e</w:t>
      </w:r>
      <w:r w:rsidRPr="00803D91">
        <w:rPr>
          <w:rFonts w:ascii="Arial" w:hAnsi="Arial" w:cs="Arial"/>
          <w:sz w:val="22"/>
          <w:szCs w:val="22"/>
        </w:rPr>
        <w:t>starannego, nieprofesjonalnego tłumaczenia.</w:t>
      </w:r>
    </w:p>
    <w:p w14:paraId="3E6C0AEA" w14:textId="2652A6D1" w:rsidR="00406DB0" w:rsidRPr="00803D91" w:rsidRDefault="00406DB0" w:rsidP="00406DB0">
      <w:pPr>
        <w:widowControl/>
        <w:numPr>
          <w:ilvl w:val="0"/>
          <w:numId w:val="90"/>
        </w:numPr>
        <w:suppressAutoHyphens w:val="0"/>
        <w:autoSpaceDN/>
        <w:spacing w:line="276" w:lineRule="auto"/>
        <w:ind w:left="709" w:hanging="357"/>
        <w:jc w:val="both"/>
        <w:textAlignment w:val="auto"/>
        <w:rPr>
          <w:rFonts w:ascii="Arial" w:eastAsia="Times New Roman" w:hAnsi="Arial" w:cs="Arial"/>
          <w:sz w:val="22"/>
          <w:szCs w:val="22"/>
          <w:lang w:eastAsia="pl-PL"/>
        </w:rPr>
      </w:pPr>
      <w:r w:rsidRPr="00803D91">
        <w:rPr>
          <w:rFonts w:ascii="Arial" w:hAnsi="Arial" w:cs="Arial"/>
          <w:sz w:val="22"/>
          <w:szCs w:val="22"/>
        </w:rPr>
        <w:t>W przypadku nierealizowania obowiązków wykonawcy wynikających z § 4 ust. 1 pkt 1 lit b, c pkt. 6 , 7 , 8 wykonawca zobowiązany jest do zapłacenia, za każdy ujawniony przypadek, kary umownej na rzecz zamawiającego w wysokości 0,1 % wynagrodzenia łącznego brutto za przedmiot umowy.</w:t>
      </w:r>
    </w:p>
    <w:p w14:paraId="09956F22" w14:textId="30A7EEDF" w:rsidR="00912E73" w:rsidRPr="00803D91" w:rsidRDefault="00912E73" w:rsidP="00912E73">
      <w:pPr>
        <w:widowControl/>
        <w:numPr>
          <w:ilvl w:val="0"/>
          <w:numId w:val="90"/>
        </w:numPr>
        <w:suppressAutoHyphens w:val="0"/>
        <w:autoSpaceDN/>
        <w:spacing w:line="276" w:lineRule="auto"/>
        <w:ind w:left="709" w:hanging="357"/>
        <w:jc w:val="both"/>
        <w:textAlignment w:val="auto"/>
        <w:rPr>
          <w:rFonts w:ascii="Arial" w:eastAsia="Times New Roman" w:hAnsi="Arial" w:cs="Arial"/>
          <w:sz w:val="22"/>
          <w:szCs w:val="22"/>
          <w:lang w:eastAsia="pl-PL"/>
        </w:rPr>
      </w:pPr>
      <w:r w:rsidRPr="00803D91">
        <w:rPr>
          <w:rFonts w:ascii="Arial" w:eastAsia="Times New Roman" w:hAnsi="Arial" w:cs="Arial"/>
          <w:sz w:val="22"/>
          <w:szCs w:val="22"/>
          <w:lang w:eastAsia="pl-PL"/>
        </w:rPr>
        <w:t xml:space="preserve">Kary umowne, o których mowa w ust. </w:t>
      </w:r>
      <w:r w:rsidR="00ED075B" w:rsidRPr="00803D91">
        <w:rPr>
          <w:rFonts w:ascii="Arial" w:eastAsia="Times New Roman" w:hAnsi="Arial" w:cs="Arial"/>
          <w:sz w:val="22"/>
          <w:szCs w:val="22"/>
          <w:lang w:eastAsia="pl-PL"/>
        </w:rPr>
        <w:t>6</w:t>
      </w:r>
      <w:r w:rsidRPr="00803D91">
        <w:rPr>
          <w:rFonts w:ascii="Arial" w:eastAsia="Times New Roman" w:hAnsi="Arial" w:cs="Arial"/>
          <w:sz w:val="22"/>
          <w:szCs w:val="22"/>
          <w:lang w:eastAsia="pl-PL"/>
        </w:rPr>
        <w:t xml:space="preserve"> pkt. 2-</w:t>
      </w:r>
      <w:r w:rsidR="006647F4">
        <w:rPr>
          <w:rFonts w:ascii="Arial" w:eastAsia="Times New Roman" w:hAnsi="Arial" w:cs="Arial"/>
          <w:sz w:val="22"/>
          <w:szCs w:val="22"/>
          <w:lang w:eastAsia="pl-PL"/>
        </w:rPr>
        <w:t>6</w:t>
      </w:r>
      <w:r w:rsidRPr="00803D91">
        <w:rPr>
          <w:rFonts w:ascii="Arial" w:eastAsia="Times New Roman" w:hAnsi="Arial" w:cs="Arial"/>
          <w:sz w:val="22"/>
          <w:szCs w:val="22"/>
          <w:lang w:eastAsia="pl-PL"/>
        </w:rPr>
        <w:t>, podlegają zsumowaniu w przypadku zais</w:t>
      </w:r>
      <w:r w:rsidRPr="00803D91">
        <w:rPr>
          <w:rFonts w:ascii="Arial" w:eastAsia="Times New Roman" w:hAnsi="Arial" w:cs="Arial"/>
          <w:sz w:val="22"/>
          <w:szCs w:val="22"/>
          <w:lang w:eastAsia="pl-PL"/>
        </w:rPr>
        <w:t>t</w:t>
      </w:r>
      <w:r w:rsidRPr="00803D91">
        <w:rPr>
          <w:rFonts w:ascii="Arial" w:eastAsia="Times New Roman" w:hAnsi="Arial" w:cs="Arial"/>
          <w:sz w:val="22"/>
          <w:szCs w:val="22"/>
          <w:lang w:eastAsia="pl-PL"/>
        </w:rPr>
        <w:t>nienia łącznie przesłanek wskazanych w ww. punktach.</w:t>
      </w:r>
    </w:p>
    <w:p w14:paraId="1FAA4FA4" w14:textId="0761DD7A" w:rsidR="00912E73" w:rsidRPr="00803D91" w:rsidRDefault="00912E73" w:rsidP="000F11E0">
      <w:pPr>
        <w:widowControl/>
        <w:numPr>
          <w:ilvl w:val="0"/>
          <w:numId w:val="90"/>
        </w:numPr>
        <w:suppressAutoHyphens w:val="0"/>
        <w:autoSpaceDN/>
        <w:spacing w:line="276" w:lineRule="auto"/>
        <w:ind w:left="709" w:hanging="357"/>
        <w:jc w:val="both"/>
        <w:textAlignment w:val="auto"/>
        <w:rPr>
          <w:rFonts w:ascii="Arial" w:eastAsia="Times New Roman" w:hAnsi="Arial" w:cs="Arial"/>
          <w:sz w:val="22"/>
          <w:szCs w:val="22"/>
          <w:lang w:eastAsia="pl-PL"/>
        </w:rPr>
      </w:pPr>
      <w:r w:rsidRPr="00803D91">
        <w:rPr>
          <w:rFonts w:ascii="Arial" w:eastAsia="Times New Roman" w:hAnsi="Arial" w:cs="Arial"/>
          <w:sz w:val="22"/>
          <w:szCs w:val="22"/>
          <w:lang w:eastAsia="pl-PL"/>
        </w:rPr>
        <w:t xml:space="preserve">Łączna maksymalna wysokość kar umownych, których mogą dochodzić strony nie może przekroczyć </w:t>
      </w:r>
      <w:r w:rsidR="000162AB" w:rsidRPr="00803D91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Pr="00803D91">
        <w:rPr>
          <w:rFonts w:ascii="Arial" w:eastAsia="Times New Roman" w:hAnsi="Arial" w:cs="Arial"/>
          <w:sz w:val="22"/>
          <w:szCs w:val="22"/>
          <w:lang w:eastAsia="pl-PL"/>
        </w:rPr>
        <w:t xml:space="preserve">0% </w:t>
      </w:r>
      <w:r w:rsidR="003A35ED" w:rsidRPr="00803D91">
        <w:rPr>
          <w:rFonts w:ascii="Arial" w:eastAsia="Times New Roman" w:hAnsi="Arial" w:cs="Arial"/>
          <w:sz w:val="22"/>
          <w:szCs w:val="22"/>
          <w:lang w:eastAsia="pl-PL"/>
        </w:rPr>
        <w:t xml:space="preserve">kwoty </w:t>
      </w:r>
      <w:r w:rsidRPr="00803D91">
        <w:rPr>
          <w:rFonts w:ascii="Arial" w:eastAsia="Times New Roman" w:hAnsi="Arial" w:cs="Arial"/>
          <w:sz w:val="22"/>
          <w:szCs w:val="22"/>
          <w:lang w:eastAsia="pl-PL"/>
        </w:rPr>
        <w:t>wynagrodzenia</w:t>
      </w:r>
      <w:r w:rsidR="003A35ED" w:rsidRPr="00803D91">
        <w:rPr>
          <w:rFonts w:ascii="Arial" w:eastAsia="Times New Roman" w:hAnsi="Arial" w:cs="Arial"/>
          <w:sz w:val="22"/>
          <w:szCs w:val="22"/>
          <w:lang w:eastAsia="pl-PL"/>
        </w:rPr>
        <w:t xml:space="preserve"> brutto</w:t>
      </w:r>
      <w:r w:rsidRPr="00803D91">
        <w:rPr>
          <w:rFonts w:ascii="Arial" w:eastAsia="Times New Roman" w:hAnsi="Arial" w:cs="Arial"/>
          <w:sz w:val="22"/>
          <w:szCs w:val="22"/>
          <w:lang w:eastAsia="pl-PL"/>
        </w:rPr>
        <w:t xml:space="preserve">, o którym mowa w § </w:t>
      </w:r>
      <w:r w:rsidR="009072FF" w:rsidRPr="00803D91">
        <w:rPr>
          <w:rFonts w:ascii="Arial" w:eastAsia="Times New Roman" w:hAnsi="Arial" w:cs="Arial"/>
          <w:sz w:val="22"/>
          <w:szCs w:val="22"/>
          <w:lang w:eastAsia="pl-PL"/>
        </w:rPr>
        <w:t>7</w:t>
      </w:r>
      <w:r w:rsidRPr="00803D91">
        <w:rPr>
          <w:rFonts w:ascii="Arial" w:eastAsia="Times New Roman" w:hAnsi="Arial" w:cs="Arial"/>
          <w:sz w:val="22"/>
          <w:szCs w:val="22"/>
          <w:lang w:eastAsia="pl-PL"/>
        </w:rPr>
        <w:t xml:space="preserve"> ust. 1 niniejszej um</w:t>
      </w:r>
      <w:r w:rsidRPr="00803D91">
        <w:rPr>
          <w:rFonts w:ascii="Arial" w:eastAsia="Times New Roman" w:hAnsi="Arial" w:cs="Arial"/>
          <w:sz w:val="22"/>
          <w:szCs w:val="22"/>
          <w:lang w:eastAsia="pl-PL"/>
        </w:rPr>
        <w:t>o</w:t>
      </w:r>
      <w:r w:rsidRPr="00803D91">
        <w:rPr>
          <w:rFonts w:ascii="Arial" w:eastAsia="Times New Roman" w:hAnsi="Arial" w:cs="Arial"/>
          <w:sz w:val="22"/>
          <w:szCs w:val="22"/>
          <w:lang w:eastAsia="pl-PL"/>
        </w:rPr>
        <w:t>wy</w:t>
      </w:r>
      <w:r w:rsidR="009072FF" w:rsidRPr="00803D91">
        <w:rPr>
          <w:rFonts w:ascii="Arial" w:eastAsia="Times New Roman" w:hAnsi="Arial" w:cs="Arial"/>
          <w:sz w:val="22"/>
          <w:szCs w:val="22"/>
          <w:lang w:eastAsia="pl-PL"/>
        </w:rPr>
        <w:t>.</w:t>
      </w:r>
      <w:r w:rsidRPr="00803D91">
        <w:rPr>
          <w:rFonts w:ascii="Arial" w:eastAsia="Times New Roman" w:hAnsi="Arial" w:cs="Arial"/>
          <w:sz w:val="22"/>
          <w:szCs w:val="22"/>
          <w:lang w:eastAsia="pl-PL"/>
        </w:rPr>
        <w:t xml:space="preserve"> W przypadku przekroczenia </w:t>
      </w:r>
      <w:r w:rsidR="000162AB" w:rsidRPr="00803D91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="00436E61" w:rsidRPr="00803D91">
        <w:rPr>
          <w:rFonts w:ascii="Arial" w:eastAsia="Times New Roman" w:hAnsi="Arial" w:cs="Arial"/>
          <w:sz w:val="22"/>
          <w:szCs w:val="22"/>
          <w:lang w:eastAsia="pl-PL"/>
        </w:rPr>
        <w:t xml:space="preserve">0% </w:t>
      </w:r>
      <w:r w:rsidR="003A35ED" w:rsidRPr="00803D91">
        <w:rPr>
          <w:rFonts w:ascii="Arial" w:eastAsia="Times New Roman" w:hAnsi="Arial" w:cs="Arial"/>
          <w:sz w:val="22"/>
          <w:szCs w:val="22"/>
          <w:lang w:eastAsia="pl-PL"/>
        </w:rPr>
        <w:t xml:space="preserve">kwoty </w:t>
      </w:r>
      <w:r w:rsidR="00436E61" w:rsidRPr="00803D91">
        <w:rPr>
          <w:rFonts w:ascii="Arial" w:eastAsia="Times New Roman" w:hAnsi="Arial" w:cs="Arial"/>
          <w:sz w:val="22"/>
          <w:szCs w:val="22"/>
          <w:lang w:eastAsia="pl-PL"/>
        </w:rPr>
        <w:t>wynagrodzenia</w:t>
      </w:r>
      <w:r w:rsidR="003A35ED" w:rsidRPr="00803D91">
        <w:rPr>
          <w:rFonts w:ascii="Arial" w:eastAsia="Times New Roman" w:hAnsi="Arial" w:cs="Arial"/>
          <w:sz w:val="22"/>
          <w:szCs w:val="22"/>
          <w:lang w:eastAsia="pl-PL"/>
        </w:rPr>
        <w:t xml:space="preserve"> brutto</w:t>
      </w:r>
      <w:r w:rsidR="00436E61" w:rsidRPr="00803D91">
        <w:rPr>
          <w:rFonts w:ascii="Arial" w:eastAsia="Times New Roman" w:hAnsi="Arial" w:cs="Arial"/>
          <w:sz w:val="22"/>
          <w:szCs w:val="22"/>
          <w:lang w:eastAsia="pl-PL"/>
        </w:rPr>
        <w:t>, o którym mowa w § 7 ust. 1 niniejszej umowy, z</w:t>
      </w:r>
      <w:r w:rsidRPr="00803D91">
        <w:rPr>
          <w:rFonts w:ascii="Arial" w:eastAsia="Times New Roman" w:hAnsi="Arial" w:cs="Arial"/>
          <w:sz w:val="22"/>
          <w:szCs w:val="22"/>
          <w:lang w:eastAsia="pl-PL"/>
        </w:rPr>
        <w:t xml:space="preserve">amawiający odstąpi od umowy w trybie natychmiastowym, bez odrębnego wzywania </w:t>
      </w:r>
      <w:r w:rsidR="00436E61" w:rsidRPr="00803D91">
        <w:rPr>
          <w:rFonts w:ascii="Arial" w:eastAsia="Times New Roman" w:hAnsi="Arial" w:cs="Arial"/>
          <w:sz w:val="22"/>
          <w:szCs w:val="22"/>
          <w:lang w:eastAsia="pl-PL"/>
        </w:rPr>
        <w:t>w</w:t>
      </w:r>
      <w:r w:rsidRPr="00803D91">
        <w:rPr>
          <w:rFonts w:ascii="Arial" w:eastAsia="Times New Roman" w:hAnsi="Arial" w:cs="Arial"/>
          <w:sz w:val="22"/>
          <w:szCs w:val="22"/>
          <w:lang w:eastAsia="pl-PL"/>
        </w:rPr>
        <w:t xml:space="preserve">ykonawcy do prawidłowego wykonania przedmiotu umowy i w takim przypadku naliczone wcześniej kary zaliczy na poczet kary przewidzianej za odstąpienie od umowy, o której mowa w ust. </w:t>
      </w:r>
      <w:r w:rsidR="009072FF" w:rsidRPr="00803D91">
        <w:rPr>
          <w:rFonts w:ascii="Arial" w:eastAsia="Times New Roman" w:hAnsi="Arial" w:cs="Arial"/>
          <w:sz w:val="22"/>
          <w:szCs w:val="22"/>
          <w:lang w:eastAsia="pl-PL"/>
        </w:rPr>
        <w:t xml:space="preserve">6 </w:t>
      </w:r>
      <w:r w:rsidRPr="00803D91">
        <w:rPr>
          <w:rFonts w:ascii="Arial" w:eastAsia="Times New Roman" w:hAnsi="Arial" w:cs="Arial"/>
          <w:sz w:val="22"/>
          <w:szCs w:val="22"/>
          <w:lang w:eastAsia="pl-PL"/>
        </w:rPr>
        <w:t>pkt. 1.</w:t>
      </w:r>
    </w:p>
    <w:p w14:paraId="4E5182EC" w14:textId="7AD14BFD" w:rsidR="000808E4" w:rsidRPr="00803D91" w:rsidRDefault="00912E73" w:rsidP="000808E4">
      <w:pPr>
        <w:pStyle w:val="Akapitzlist"/>
        <w:numPr>
          <w:ilvl w:val="0"/>
          <w:numId w:val="56"/>
        </w:numPr>
        <w:autoSpaceDN/>
        <w:spacing w:line="276" w:lineRule="auto"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803D91">
        <w:rPr>
          <w:rFonts w:ascii="Arial" w:hAnsi="Arial" w:cs="Arial"/>
          <w:sz w:val="22"/>
          <w:szCs w:val="22"/>
          <w:lang w:eastAsia="pl-PL"/>
        </w:rPr>
        <w:t xml:space="preserve">Kary umowne, o których mowa w ust. </w:t>
      </w:r>
      <w:r w:rsidR="00194B8D" w:rsidRPr="00803D91">
        <w:rPr>
          <w:rFonts w:ascii="Arial" w:hAnsi="Arial" w:cs="Arial"/>
          <w:sz w:val="22"/>
          <w:szCs w:val="22"/>
          <w:lang w:eastAsia="pl-PL"/>
        </w:rPr>
        <w:t>6</w:t>
      </w:r>
      <w:r w:rsidRPr="00803D91">
        <w:rPr>
          <w:rFonts w:ascii="Arial" w:hAnsi="Arial" w:cs="Arial"/>
          <w:sz w:val="22"/>
          <w:szCs w:val="22"/>
          <w:lang w:eastAsia="pl-PL"/>
        </w:rPr>
        <w:t xml:space="preserve"> pkt 2-</w:t>
      </w:r>
      <w:r w:rsidR="006647F4">
        <w:rPr>
          <w:rFonts w:ascii="Arial" w:hAnsi="Arial" w:cs="Arial"/>
          <w:sz w:val="22"/>
          <w:szCs w:val="22"/>
          <w:lang w:eastAsia="pl-PL"/>
        </w:rPr>
        <w:t>6</w:t>
      </w:r>
      <w:r w:rsidRPr="00803D91">
        <w:rPr>
          <w:rFonts w:ascii="Arial" w:hAnsi="Arial" w:cs="Arial"/>
          <w:sz w:val="22"/>
          <w:szCs w:val="22"/>
          <w:lang w:eastAsia="pl-PL"/>
        </w:rPr>
        <w:t xml:space="preserve">, podlegają potrąceniu z należnego </w:t>
      </w:r>
      <w:r w:rsidR="00537B2E" w:rsidRPr="00803D91">
        <w:rPr>
          <w:rFonts w:ascii="Arial" w:hAnsi="Arial" w:cs="Arial"/>
          <w:sz w:val="22"/>
          <w:szCs w:val="22"/>
          <w:lang w:eastAsia="pl-PL"/>
        </w:rPr>
        <w:t>w</w:t>
      </w:r>
      <w:r w:rsidRPr="00803D91">
        <w:rPr>
          <w:rFonts w:ascii="Arial" w:hAnsi="Arial" w:cs="Arial"/>
          <w:sz w:val="22"/>
          <w:szCs w:val="22"/>
          <w:lang w:eastAsia="pl-PL"/>
        </w:rPr>
        <w:t xml:space="preserve">ykonawcy wynagrodzenia lub, w przypadku braku takiej możliwości, podlegają zapłacie w terminie 14 dni od wezwania </w:t>
      </w:r>
      <w:r w:rsidR="00537B2E" w:rsidRPr="00803D91">
        <w:rPr>
          <w:rFonts w:ascii="Arial" w:hAnsi="Arial" w:cs="Arial"/>
          <w:sz w:val="22"/>
          <w:szCs w:val="22"/>
          <w:lang w:eastAsia="pl-PL"/>
        </w:rPr>
        <w:t>w</w:t>
      </w:r>
      <w:r w:rsidRPr="00803D91">
        <w:rPr>
          <w:rFonts w:ascii="Arial" w:hAnsi="Arial" w:cs="Arial"/>
          <w:sz w:val="22"/>
          <w:szCs w:val="22"/>
          <w:lang w:eastAsia="pl-PL"/>
        </w:rPr>
        <w:t xml:space="preserve">ykonawcy przez </w:t>
      </w:r>
      <w:r w:rsidR="00537B2E" w:rsidRPr="00803D91">
        <w:rPr>
          <w:rFonts w:ascii="Arial" w:hAnsi="Arial" w:cs="Arial"/>
          <w:sz w:val="22"/>
          <w:szCs w:val="22"/>
          <w:lang w:eastAsia="pl-PL"/>
        </w:rPr>
        <w:t>z</w:t>
      </w:r>
      <w:r w:rsidRPr="00803D91">
        <w:rPr>
          <w:rFonts w:ascii="Arial" w:hAnsi="Arial" w:cs="Arial"/>
          <w:sz w:val="22"/>
          <w:szCs w:val="22"/>
          <w:lang w:eastAsia="pl-PL"/>
        </w:rPr>
        <w:t>amawiającego do zapłaty.</w:t>
      </w:r>
    </w:p>
    <w:p w14:paraId="0DDAB279" w14:textId="1DB1F004" w:rsidR="00912E73" w:rsidRPr="00803D91" w:rsidRDefault="00912E73" w:rsidP="000808E4">
      <w:pPr>
        <w:pStyle w:val="Akapitzlist"/>
        <w:numPr>
          <w:ilvl w:val="0"/>
          <w:numId w:val="56"/>
        </w:numPr>
        <w:autoSpaceDN/>
        <w:spacing w:line="276" w:lineRule="auto"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803D91">
        <w:rPr>
          <w:rFonts w:ascii="Arial" w:hAnsi="Arial" w:cs="Arial"/>
          <w:sz w:val="22"/>
          <w:szCs w:val="22"/>
          <w:lang w:eastAsia="pl-PL"/>
        </w:rPr>
        <w:t>Wykonawca wyraża zgodę na dokonanie potrącenia, o którym mowa w ust. 7.</w:t>
      </w:r>
    </w:p>
    <w:p w14:paraId="578893DD" w14:textId="77777777" w:rsidR="005B647A" w:rsidRPr="00803D91" w:rsidRDefault="005B647A" w:rsidP="0049119F">
      <w:pPr>
        <w:widowControl/>
        <w:numPr>
          <w:ilvl w:val="0"/>
          <w:numId w:val="56"/>
        </w:numPr>
        <w:autoSpaceDN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Zamawiający nie będzie naliczał kar umownych w przypadku, jeśli niewykonanie lub nienależyte wykonanie umowy przez wykonawcę będzie wynikało z przyczyn niezawinionych przez wykonawcę, w tym z działania siły wyższej.</w:t>
      </w:r>
    </w:p>
    <w:p w14:paraId="2D9D6079" w14:textId="77777777" w:rsidR="005B647A" w:rsidRPr="00803D91" w:rsidRDefault="005B647A" w:rsidP="0049119F">
      <w:pPr>
        <w:widowControl/>
        <w:numPr>
          <w:ilvl w:val="0"/>
          <w:numId w:val="56"/>
        </w:numPr>
        <w:autoSpaceDN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 xml:space="preserve">Niezależnie od zastrzeżonych kar umownych, zamawiającemu przysługuje prawo dochodzenia odszkodowania przenoszącego wysokość kar </w:t>
      </w:r>
      <w:r w:rsidR="008A121A" w:rsidRPr="00803D91">
        <w:rPr>
          <w:rFonts w:ascii="Arial" w:hAnsi="Arial" w:cs="Arial"/>
          <w:sz w:val="22"/>
          <w:szCs w:val="22"/>
        </w:rPr>
        <w:t>umownych</w:t>
      </w:r>
      <w:r w:rsidRPr="00803D91">
        <w:rPr>
          <w:rFonts w:ascii="Arial" w:hAnsi="Arial" w:cs="Arial"/>
          <w:sz w:val="22"/>
          <w:szCs w:val="22"/>
        </w:rPr>
        <w:t xml:space="preserve"> do wysokości pełnej szkody, na zasadach ogólnych (art. 484 Kodeksu cywilnego).</w:t>
      </w:r>
    </w:p>
    <w:p w14:paraId="098ADDF9" w14:textId="77777777" w:rsidR="005B647A" w:rsidRPr="00803D91" w:rsidRDefault="005B647A" w:rsidP="0049119F">
      <w:pPr>
        <w:widowControl/>
        <w:numPr>
          <w:ilvl w:val="0"/>
          <w:numId w:val="56"/>
        </w:numPr>
        <w:autoSpaceDN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Prawo do zastrzeżonych w umowie kar umownych nie wygasa w przypadku odstąpienia od Umowy, rozwiązania lub wygaśnięcia umowy z innych przyczyn i będzie mogło być egzekwowane przez zamawiającego na warunkach określonych w umowie, również po złożeniu oświadczenia o odstąpieniu od umowy lub jej rozwiązaniu.</w:t>
      </w:r>
    </w:p>
    <w:p w14:paraId="7BC1D6C7" w14:textId="77777777" w:rsidR="00C54F04" w:rsidRDefault="00C54F04" w:rsidP="00083565">
      <w:pPr>
        <w:pStyle w:val="Standard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14566CF1" w14:textId="77777777" w:rsidR="00406DB0" w:rsidRDefault="00406DB0" w:rsidP="00083565">
      <w:pPr>
        <w:pStyle w:val="Standard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5C1D3B7F" w14:textId="07B311E3" w:rsidR="00447E48" w:rsidRPr="0075613C" w:rsidRDefault="002D6181" w:rsidP="00810DBA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5613C">
        <w:rPr>
          <w:rFonts w:ascii="Arial" w:hAnsi="Arial" w:cs="Arial"/>
          <w:b/>
          <w:sz w:val="22"/>
          <w:szCs w:val="22"/>
        </w:rPr>
        <w:t>Zmiany postanowień umowy</w:t>
      </w:r>
    </w:p>
    <w:p w14:paraId="68805D90" w14:textId="77777777" w:rsidR="00447E48" w:rsidRPr="0075613C" w:rsidRDefault="002D6181" w:rsidP="00810DBA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5613C">
        <w:rPr>
          <w:rFonts w:ascii="Arial" w:hAnsi="Arial" w:cs="Arial"/>
          <w:b/>
          <w:sz w:val="22"/>
          <w:szCs w:val="22"/>
        </w:rPr>
        <w:t>§ 10</w:t>
      </w:r>
    </w:p>
    <w:p w14:paraId="1F9242C5" w14:textId="229F469B" w:rsidR="00447E48" w:rsidRPr="00810DBA" w:rsidRDefault="00DE4BCB">
      <w:pPr>
        <w:pStyle w:val="Standard"/>
        <w:numPr>
          <w:ilvl w:val="1"/>
          <w:numId w:val="59"/>
        </w:numPr>
        <w:autoSpaceDE w:val="0"/>
        <w:spacing w:line="276" w:lineRule="auto"/>
        <w:ind w:left="360"/>
        <w:jc w:val="both"/>
        <w:rPr>
          <w:rFonts w:ascii="Arial" w:eastAsia="ArialMT" w:hAnsi="Arial" w:cs="Arial"/>
          <w:sz w:val="22"/>
          <w:szCs w:val="22"/>
        </w:rPr>
      </w:pPr>
      <w:r w:rsidRPr="0075613C">
        <w:rPr>
          <w:rFonts w:ascii="Arial" w:eastAsia="ArialMT" w:hAnsi="Arial" w:cs="Arial"/>
          <w:sz w:val="22"/>
          <w:szCs w:val="22"/>
        </w:rPr>
        <w:t xml:space="preserve">Z zastrzeżeniem </w:t>
      </w:r>
      <w:r w:rsidR="00BA5C2D">
        <w:rPr>
          <w:rFonts w:ascii="Arial" w:eastAsia="ArialMT" w:hAnsi="Arial" w:cs="Arial"/>
          <w:sz w:val="22"/>
          <w:szCs w:val="22"/>
        </w:rPr>
        <w:t xml:space="preserve">zmiany danych osób, o których mowa w </w:t>
      </w:r>
      <w:r w:rsidR="009E5A70">
        <w:rPr>
          <w:rFonts w:ascii="Arial" w:eastAsia="ArialMT" w:hAnsi="Arial" w:cs="Arial"/>
          <w:sz w:val="22"/>
          <w:szCs w:val="22"/>
        </w:rPr>
        <w:t xml:space="preserve">§ 15 </w:t>
      </w:r>
      <w:r w:rsidRPr="0075613C">
        <w:rPr>
          <w:rFonts w:ascii="Arial" w:eastAsia="ArialMT" w:hAnsi="Arial" w:cs="Arial"/>
          <w:sz w:val="22"/>
          <w:szCs w:val="22"/>
        </w:rPr>
        <w:t xml:space="preserve">ust. </w:t>
      </w:r>
      <w:r w:rsidR="009E5A70">
        <w:rPr>
          <w:rFonts w:ascii="Arial" w:eastAsia="ArialMT" w:hAnsi="Arial" w:cs="Arial"/>
          <w:sz w:val="22"/>
          <w:szCs w:val="22"/>
        </w:rPr>
        <w:t>11 pkt 2</w:t>
      </w:r>
      <w:r w:rsidR="002C246E" w:rsidRPr="0075613C">
        <w:rPr>
          <w:rFonts w:ascii="Arial" w:eastAsia="ArialMT" w:hAnsi="Arial" w:cs="Arial"/>
          <w:sz w:val="22"/>
          <w:szCs w:val="22"/>
        </w:rPr>
        <w:t xml:space="preserve"> z</w:t>
      </w:r>
      <w:r w:rsidR="002D6181" w:rsidRPr="0075613C">
        <w:rPr>
          <w:rFonts w:ascii="Arial" w:eastAsia="ArialMT" w:hAnsi="Arial" w:cs="Arial"/>
          <w:sz w:val="22"/>
          <w:szCs w:val="22"/>
        </w:rPr>
        <w:t>miana postan</w:t>
      </w:r>
      <w:r w:rsidR="002D6181" w:rsidRPr="0075613C">
        <w:rPr>
          <w:rFonts w:ascii="Arial" w:eastAsia="ArialMT" w:hAnsi="Arial" w:cs="Arial"/>
          <w:sz w:val="22"/>
          <w:szCs w:val="22"/>
        </w:rPr>
        <w:t>o</w:t>
      </w:r>
      <w:r w:rsidR="002D6181" w:rsidRPr="0075613C">
        <w:rPr>
          <w:rFonts w:ascii="Arial" w:eastAsia="ArialMT" w:hAnsi="Arial" w:cs="Arial"/>
          <w:sz w:val="22"/>
          <w:szCs w:val="22"/>
        </w:rPr>
        <w:t>wień niniejszej umowy może n</w:t>
      </w:r>
      <w:r w:rsidR="0051394C" w:rsidRPr="0075613C">
        <w:rPr>
          <w:rFonts w:ascii="Arial" w:eastAsia="ArialMT" w:hAnsi="Arial" w:cs="Arial"/>
          <w:sz w:val="22"/>
          <w:szCs w:val="22"/>
        </w:rPr>
        <w:t xml:space="preserve">astąpić wyłącznie za </w:t>
      </w:r>
      <w:r w:rsidR="0051394C" w:rsidRPr="00810DBA">
        <w:rPr>
          <w:rFonts w:ascii="Arial" w:eastAsia="ArialMT" w:hAnsi="Arial" w:cs="Arial"/>
          <w:sz w:val="22"/>
          <w:szCs w:val="22"/>
        </w:rPr>
        <w:t>zgodą obu s</w:t>
      </w:r>
      <w:r w:rsidR="002D6181" w:rsidRPr="00810DBA">
        <w:rPr>
          <w:rFonts w:ascii="Arial" w:eastAsia="ArialMT" w:hAnsi="Arial" w:cs="Arial"/>
          <w:sz w:val="22"/>
          <w:szCs w:val="22"/>
        </w:rPr>
        <w:t>tron</w:t>
      </w:r>
      <w:r w:rsidR="005575CB" w:rsidRPr="00810DBA">
        <w:rPr>
          <w:rFonts w:ascii="Arial" w:eastAsia="ArialMT" w:hAnsi="Arial" w:cs="Arial"/>
          <w:sz w:val="22"/>
          <w:szCs w:val="22"/>
        </w:rPr>
        <w:t xml:space="preserve"> </w:t>
      </w:r>
      <w:r w:rsidR="002D6181" w:rsidRPr="00810DBA">
        <w:rPr>
          <w:rFonts w:ascii="Arial" w:eastAsia="ArialMT" w:hAnsi="Arial" w:cs="Arial"/>
          <w:sz w:val="22"/>
          <w:szCs w:val="22"/>
        </w:rPr>
        <w:t>wyrażoną w formie pise</w:t>
      </w:r>
      <w:r w:rsidR="002D6181" w:rsidRPr="00810DBA">
        <w:rPr>
          <w:rFonts w:ascii="Arial" w:eastAsia="ArialMT" w:hAnsi="Arial" w:cs="Arial"/>
          <w:sz w:val="22"/>
          <w:szCs w:val="22"/>
        </w:rPr>
        <w:t>m</w:t>
      </w:r>
      <w:r w:rsidR="002D6181" w:rsidRPr="00810DBA">
        <w:rPr>
          <w:rFonts w:ascii="Arial" w:eastAsia="ArialMT" w:hAnsi="Arial" w:cs="Arial"/>
          <w:sz w:val="22"/>
          <w:szCs w:val="22"/>
        </w:rPr>
        <w:t>nego aneksu pod rygorem nieważności</w:t>
      </w:r>
      <w:r w:rsidRPr="00810DBA">
        <w:rPr>
          <w:rFonts w:ascii="Arial" w:eastAsia="ArialMT" w:hAnsi="Arial" w:cs="Arial"/>
          <w:sz w:val="22"/>
          <w:szCs w:val="22"/>
        </w:rPr>
        <w:t xml:space="preserve"> takiej zmiany</w:t>
      </w:r>
      <w:r w:rsidR="002D6181" w:rsidRPr="00810DBA">
        <w:rPr>
          <w:rFonts w:ascii="Arial" w:eastAsia="ArialMT" w:hAnsi="Arial" w:cs="Arial"/>
          <w:sz w:val="22"/>
          <w:szCs w:val="22"/>
        </w:rPr>
        <w:t>.</w:t>
      </w:r>
    </w:p>
    <w:p w14:paraId="491830CB" w14:textId="4EA11198" w:rsidR="00447E48" w:rsidRPr="00810DBA" w:rsidRDefault="002D6181">
      <w:pPr>
        <w:pStyle w:val="Standard"/>
        <w:numPr>
          <w:ilvl w:val="1"/>
          <w:numId w:val="59"/>
        </w:numPr>
        <w:autoSpaceDE w:val="0"/>
        <w:spacing w:line="276" w:lineRule="auto"/>
        <w:ind w:left="360"/>
        <w:rPr>
          <w:rFonts w:ascii="Arial" w:eastAsia="ArialMT" w:hAnsi="Arial" w:cs="Arial"/>
          <w:sz w:val="22"/>
          <w:szCs w:val="22"/>
        </w:rPr>
      </w:pPr>
      <w:r w:rsidRPr="00810DBA">
        <w:rPr>
          <w:rFonts w:ascii="Arial" w:eastAsia="ArialMT" w:hAnsi="Arial" w:cs="Arial"/>
          <w:sz w:val="22"/>
          <w:szCs w:val="22"/>
        </w:rPr>
        <w:t>Niedopuszczalna jest istotna zmiana postanowień zawartej umowy w stosunku do treści oferty, na po</w:t>
      </w:r>
      <w:r w:rsidR="0051394C" w:rsidRPr="00810DBA">
        <w:rPr>
          <w:rFonts w:ascii="Arial" w:eastAsia="ArialMT" w:hAnsi="Arial" w:cs="Arial"/>
          <w:sz w:val="22"/>
          <w:szCs w:val="22"/>
        </w:rPr>
        <w:t>dstawie której dokonano wyboru w</w:t>
      </w:r>
      <w:r w:rsidRPr="00810DBA">
        <w:rPr>
          <w:rFonts w:ascii="Arial" w:eastAsia="ArialMT" w:hAnsi="Arial" w:cs="Arial"/>
          <w:sz w:val="22"/>
          <w:szCs w:val="22"/>
        </w:rPr>
        <w:t>ykonawcy.</w:t>
      </w:r>
    </w:p>
    <w:p w14:paraId="4014C28C" w14:textId="77777777" w:rsidR="00F502F2" w:rsidRPr="00810DBA" w:rsidRDefault="002D6181">
      <w:pPr>
        <w:pStyle w:val="Standard"/>
        <w:numPr>
          <w:ilvl w:val="1"/>
          <w:numId w:val="59"/>
        </w:numPr>
        <w:autoSpaceDE w:val="0"/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810DBA">
        <w:rPr>
          <w:rFonts w:ascii="Arial" w:eastAsia="Times-Roman" w:hAnsi="Arial" w:cs="Arial"/>
          <w:sz w:val="22"/>
          <w:szCs w:val="22"/>
        </w:rPr>
        <w:t>Strony przewidują następujące rodzaje i warunki zmiany treści umowy:</w:t>
      </w:r>
    </w:p>
    <w:p w14:paraId="5EA66CBB" w14:textId="18CCA5E3" w:rsidR="00F502F2" w:rsidRPr="00803D91" w:rsidRDefault="00F502F2" w:rsidP="0049119F">
      <w:pPr>
        <w:pStyle w:val="Akapitzlist"/>
        <w:numPr>
          <w:ilvl w:val="0"/>
          <w:numId w:val="53"/>
        </w:numPr>
        <w:autoSpaceDE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810DBA">
        <w:rPr>
          <w:rFonts w:ascii="Arial" w:hAnsi="Arial" w:cs="Arial"/>
          <w:sz w:val="22"/>
          <w:szCs w:val="22"/>
        </w:rPr>
        <w:t>wystąpieni</w:t>
      </w:r>
      <w:r w:rsidR="00EB2A92">
        <w:rPr>
          <w:rFonts w:ascii="Arial" w:hAnsi="Arial" w:cs="Arial"/>
          <w:sz w:val="22"/>
          <w:szCs w:val="22"/>
        </w:rPr>
        <w:t>e</w:t>
      </w:r>
      <w:r w:rsidRPr="00810DBA">
        <w:rPr>
          <w:rFonts w:ascii="Arial" w:hAnsi="Arial" w:cs="Arial"/>
          <w:sz w:val="22"/>
          <w:szCs w:val="22"/>
        </w:rPr>
        <w:t xml:space="preserve"> siły wyższej, która uniemożliwi wykonywanie umowy zgodnie z jej postanowi</w:t>
      </w:r>
      <w:r w:rsidRPr="00810DBA">
        <w:rPr>
          <w:rFonts w:ascii="Arial" w:hAnsi="Arial" w:cs="Arial"/>
          <w:sz w:val="22"/>
          <w:szCs w:val="22"/>
        </w:rPr>
        <w:t>e</w:t>
      </w:r>
      <w:r w:rsidRPr="00810DBA">
        <w:rPr>
          <w:rFonts w:ascii="Arial" w:hAnsi="Arial" w:cs="Arial"/>
          <w:sz w:val="22"/>
          <w:szCs w:val="22"/>
        </w:rPr>
        <w:t xml:space="preserve">niami, </w:t>
      </w:r>
      <w:r w:rsidR="00574663" w:rsidRPr="00810DBA">
        <w:rPr>
          <w:rFonts w:ascii="Arial" w:hAnsi="Arial" w:cs="Arial"/>
          <w:sz w:val="22"/>
          <w:szCs w:val="22"/>
        </w:rPr>
        <w:t xml:space="preserve">możliwa jest zmiana terminów realizacji przedmiotu umowy, o których mowa w § 2 ust. </w:t>
      </w:r>
      <w:r w:rsidR="00574663" w:rsidRPr="00803D91">
        <w:rPr>
          <w:rFonts w:ascii="Arial" w:hAnsi="Arial" w:cs="Arial"/>
          <w:sz w:val="22"/>
          <w:szCs w:val="22"/>
        </w:rPr>
        <w:t>1</w:t>
      </w:r>
      <w:r w:rsidR="004947D5" w:rsidRPr="00803D91">
        <w:rPr>
          <w:rFonts w:ascii="Arial" w:hAnsi="Arial" w:cs="Arial"/>
          <w:sz w:val="22"/>
          <w:szCs w:val="22"/>
        </w:rPr>
        <w:t xml:space="preserve"> niniejszej umowy</w:t>
      </w:r>
      <w:r w:rsidR="00574663" w:rsidRPr="00803D91">
        <w:rPr>
          <w:rFonts w:ascii="Arial" w:hAnsi="Arial" w:cs="Arial"/>
          <w:sz w:val="22"/>
          <w:szCs w:val="22"/>
        </w:rPr>
        <w:t xml:space="preserve"> </w:t>
      </w:r>
      <w:r w:rsidRPr="00803D91">
        <w:rPr>
          <w:rFonts w:ascii="Arial" w:hAnsi="Arial" w:cs="Arial"/>
          <w:sz w:val="22"/>
          <w:szCs w:val="22"/>
        </w:rPr>
        <w:t>w takim zakresie w jakim będzie to konieczne w celu dostosowania postanowień umowy do zaistniałego stanu faktycznego lub prawnego,</w:t>
      </w:r>
    </w:p>
    <w:p w14:paraId="2C9C357E" w14:textId="17C2CEA2" w:rsidR="00C321E5" w:rsidRPr="00803D91" w:rsidRDefault="00C321E5" w:rsidP="00C321E5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eastAsia="Lucida Sans Unicode" w:hAnsi="Arial" w:cs="Arial"/>
          <w:sz w:val="22"/>
          <w:szCs w:val="22"/>
          <w:lang w:bidi="hi-IN"/>
        </w:rPr>
        <w:t>brak możliwości przekazania</w:t>
      </w:r>
      <w:r w:rsidR="00FE14F5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 przez stronę mołdawską</w:t>
      </w:r>
      <w:r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 </w:t>
      </w:r>
      <w:r w:rsidR="00FE14F5" w:rsidRPr="00803D91">
        <w:rPr>
          <w:rFonts w:ascii="Arial" w:hAnsi="Arial" w:cs="Arial"/>
          <w:sz w:val="22"/>
          <w:szCs w:val="22"/>
        </w:rPr>
        <w:t xml:space="preserve">dokumentacji lub </w:t>
      </w:r>
      <w:r w:rsidRPr="00803D91">
        <w:rPr>
          <w:rFonts w:ascii="Arial" w:eastAsia="Lucida Sans Unicode" w:hAnsi="Arial" w:cs="Arial"/>
          <w:sz w:val="22"/>
          <w:szCs w:val="22"/>
          <w:lang w:bidi="hi-IN"/>
        </w:rPr>
        <w:t>raportu „</w:t>
      </w:r>
      <w:proofErr w:type="spellStart"/>
      <w:r w:rsidRPr="00803D91">
        <w:rPr>
          <w:rFonts w:ascii="Arial" w:hAnsi="Arial" w:cs="Arial"/>
          <w:sz w:val="22"/>
          <w:szCs w:val="22"/>
        </w:rPr>
        <w:t>Study</w:t>
      </w:r>
      <w:proofErr w:type="spellEnd"/>
      <w:r w:rsidRPr="00803D91">
        <w:rPr>
          <w:rFonts w:ascii="Arial" w:hAnsi="Arial" w:cs="Arial"/>
          <w:sz w:val="22"/>
          <w:szCs w:val="22"/>
        </w:rPr>
        <w:t xml:space="preserve"> on </w:t>
      </w:r>
      <w:proofErr w:type="spellStart"/>
      <w:r w:rsidRPr="00803D91">
        <w:rPr>
          <w:rFonts w:ascii="Arial" w:eastAsia="Lucida Sans Unicode" w:hAnsi="Arial" w:cs="Arial"/>
          <w:sz w:val="22"/>
          <w:szCs w:val="22"/>
          <w:lang w:bidi="hi-IN"/>
        </w:rPr>
        <w:t>Chișinău</w:t>
      </w:r>
      <w:proofErr w:type="spellEnd"/>
      <w:r w:rsidRPr="00803D91">
        <w:rPr>
          <w:rFonts w:ascii="Arial" w:hAnsi="Arial" w:cs="Arial"/>
          <w:sz w:val="22"/>
          <w:szCs w:val="22"/>
        </w:rPr>
        <w:t xml:space="preserve"> public transport system“ realizowanego przez Miasto Kiszyniów w Mołdawii w r</w:t>
      </w:r>
      <w:r w:rsidRPr="00803D91">
        <w:rPr>
          <w:rFonts w:ascii="Arial" w:hAnsi="Arial" w:cs="Arial"/>
          <w:sz w:val="22"/>
          <w:szCs w:val="22"/>
        </w:rPr>
        <w:t>a</w:t>
      </w:r>
      <w:r w:rsidRPr="00803D91">
        <w:rPr>
          <w:rFonts w:ascii="Arial" w:hAnsi="Arial" w:cs="Arial"/>
          <w:sz w:val="22"/>
          <w:szCs w:val="22"/>
        </w:rPr>
        <w:t xml:space="preserve">mach projektu </w:t>
      </w:r>
      <w:r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„MOVE IT </w:t>
      </w:r>
      <w:proofErr w:type="spellStart"/>
      <w:r w:rsidRPr="00803D91">
        <w:rPr>
          <w:rFonts w:ascii="Arial" w:eastAsia="Lucida Sans Unicode" w:hAnsi="Arial" w:cs="Arial"/>
          <w:sz w:val="22"/>
          <w:szCs w:val="22"/>
          <w:lang w:bidi="hi-IN"/>
        </w:rPr>
        <w:t>like</w:t>
      </w:r>
      <w:proofErr w:type="spellEnd"/>
      <w:r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 Lublin – a </w:t>
      </w:r>
      <w:proofErr w:type="spellStart"/>
      <w:r w:rsidRPr="00803D91">
        <w:rPr>
          <w:rFonts w:ascii="Arial" w:eastAsia="Lucida Sans Unicode" w:hAnsi="Arial" w:cs="Arial"/>
          <w:sz w:val="22"/>
          <w:szCs w:val="22"/>
          <w:lang w:bidi="hi-IN"/>
        </w:rPr>
        <w:t>Chișinău</w:t>
      </w:r>
      <w:proofErr w:type="spellEnd"/>
      <w:r w:rsidRPr="00803D91">
        <w:rPr>
          <w:rFonts w:ascii="Arial" w:hAnsi="Arial" w:cs="Arial"/>
          <w:sz w:val="22"/>
          <w:szCs w:val="22"/>
        </w:rPr>
        <w:t xml:space="preserve"> </w:t>
      </w:r>
      <w:r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public transport </w:t>
      </w:r>
      <w:proofErr w:type="spellStart"/>
      <w:r w:rsidRPr="00803D91">
        <w:rPr>
          <w:rFonts w:ascii="Arial" w:eastAsia="Lucida Sans Unicode" w:hAnsi="Arial" w:cs="Arial"/>
          <w:sz w:val="22"/>
          <w:szCs w:val="22"/>
          <w:lang w:bidi="hi-IN"/>
        </w:rPr>
        <w:t>sustainable</w:t>
      </w:r>
      <w:proofErr w:type="spellEnd"/>
      <w:r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 development </w:t>
      </w:r>
      <w:proofErr w:type="spellStart"/>
      <w:r w:rsidRPr="00803D91">
        <w:rPr>
          <w:rFonts w:ascii="Arial" w:eastAsia="Lucida Sans Unicode" w:hAnsi="Arial" w:cs="Arial"/>
          <w:sz w:val="22"/>
          <w:szCs w:val="22"/>
          <w:lang w:bidi="hi-IN"/>
        </w:rPr>
        <w:lastRenderedPageBreak/>
        <w:t>initiative</w:t>
      </w:r>
      <w:proofErr w:type="spellEnd"/>
      <w:r w:rsidRPr="00803D91">
        <w:rPr>
          <w:rFonts w:ascii="Arial" w:eastAsia="Lucida Sans Unicode" w:hAnsi="Arial" w:cs="Arial"/>
          <w:sz w:val="22"/>
          <w:szCs w:val="22"/>
          <w:lang w:bidi="hi-IN"/>
        </w:rPr>
        <w:t>”</w:t>
      </w:r>
      <w:r w:rsidR="00FE14F5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 niezbędnych do przygotowania zadania 1 i zadania 2 – część 2</w:t>
      </w:r>
      <w:r w:rsidR="00EB2A92" w:rsidRPr="00803D91">
        <w:rPr>
          <w:rFonts w:ascii="Arial" w:hAnsi="Arial" w:cs="Arial"/>
          <w:sz w:val="22"/>
          <w:szCs w:val="22"/>
        </w:rPr>
        <w:t xml:space="preserve">, możliwe jest </w:t>
      </w:r>
      <w:r w:rsidRPr="00803D91">
        <w:rPr>
          <w:rFonts w:ascii="Arial" w:hAnsi="Arial" w:cs="Arial"/>
          <w:sz w:val="22"/>
          <w:szCs w:val="22"/>
        </w:rPr>
        <w:t>przekaza</w:t>
      </w:r>
      <w:r w:rsidR="00EB2A92" w:rsidRPr="00803D91">
        <w:rPr>
          <w:rFonts w:ascii="Arial" w:hAnsi="Arial" w:cs="Arial"/>
          <w:sz w:val="22"/>
          <w:szCs w:val="22"/>
        </w:rPr>
        <w:t>nie</w:t>
      </w:r>
      <w:r w:rsidRPr="00803D91">
        <w:rPr>
          <w:rFonts w:ascii="Arial" w:hAnsi="Arial" w:cs="Arial"/>
          <w:sz w:val="22"/>
          <w:szCs w:val="22"/>
        </w:rPr>
        <w:t xml:space="preserve"> inn</w:t>
      </w:r>
      <w:r w:rsidR="00EB2A92" w:rsidRPr="00803D91">
        <w:rPr>
          <w:rFonts w:ascii="Arial" w:hAnsi="Arial" w:cs="Arial"/>
          <w:sz w:val="22"/>
          <w:szCs w:val="22"/>
        </w:rPr>
        <w:t>ych</w:t>
      </w:r>
      <w:r w:rsidRPr="00803D91">
        <w:rPr>
          <w:rFonts w:ascii="Arial" w:hAnsi="Arial" w:cs="Arial"/>
          <w:sz w:val="22"/>
          <w:szCs w:val="22"/>
        </w:rPr>
        <w:t xml:space="preserve"> dokument</w:t>
      </w:r>
      <w:r w:rsidR="00EB2A92" w:rsidRPr="00803D91">
        <w:rPr>
          <w:rFonts w:ascii="Arial" w:hAnsi="Arial" w:cs="Arial"/>
          <w:sz w:val="22"/>
          <w:szCs w:val="22"/>
        </w:rPr>
        <w:t>ów</w:t>
      </w:r>
      <w:r w:rsidRPr="00803D91">
        <w:rPr>
          <w:rFonts w:ascii="Arial" w:hAnsi="Arial" w:cs="Arial"/>
          <w:sz w:val="22"/>
          <w:szCs w:val="22"/>
        </w:rPr>
        <w:t xml:space="preserve"> niezbędn</w:t>
      </w:r>
      <w:r w:rsidR="00EB2A92" w:rsidRPr="00803D91">
        <w:rPr>
          <w:rFonts w:ascii="Arial" w:hAnsi="Arial" w:cs="Arial"/>
          <w:sz w:val="22"/>
          <w:szCs w:val="22"/>
        </w:rPr>
        <w:t>ych</w:t>
      </w:r>
      <w:r w:rsidRPr="00803D91">
        <w:rPr>
          <w:rFonts w:ascii="Arial" w:hAnsi="Arial" w:cs="Arial"/>
          <w:sz w:val="22"/>
          <w:szCs w:val="22"/>
        </w:rPr>
        <w:t xml:space="preserve"> do przygotowana </w:t>
      </w:r>
      <w:r w:rsidR="00FE14F5" w:rsidRPr="00803D91">
        <w:rPr>
          <w:rFonts w:ascii="Arial" w:hAnsi="Arial" w:cs="Arial"/>
          <w:sz w:val="22"/>
          <w:szCs w:val="22"/>
        </w:rPr>
        <w:t xml:space="preserve">tych </w:t>
      </w:r>
      <w:r w:rsidRPr="00803D91">
        <w:rPr>
          <w:rFonts w:ascii="Arial" w:hAnsi="Arial" w:cs="Arial"/>
          <w:sz w:val="22"/>
          <w:szCs w:val="22"/>
        </w:rPr>
        <w:t>zada</w:t>
      </w:r>
      <w:r w:rsidR="00FE14F5" w:rsidRPr="00803D91">
        <w:rPr>
          <w:rFonts w:ascii="Arial" w:hAnsi="Arial" w:cs="Arial"/>
          <w:sz w:val="22"/>
          <w:szCs w:val="22"/>
        </w:rPr>
        <w:t>ń</w:t>
      </w:r>
      <w:r w:rsidR="006B7A85" w:rsidRPr="00803D91">
        <w:rPr>
          <w:rFonts w:ascii="Arial" w:hAnsi="Arial" w:cs="Arial"/>
          <w:sz w:val="22"/>
          <w:szCs w:val="22"/>
        </w:rPr>
        <w:t xml:space="preserve"> i zmiana term</w:t>
      </w:r>
      <w:r w:rsidR="006B7A85" w:rsidRPr="00803D91">
        <w:rPr>
          <w:rFonts w:ascii="Arial" w:hAnsi="Arial" w:cs="Arial"/>
          <w:sz w:val="22"/>
          <w:szCs w:val="22"/>
        </w:rPr>
        <w:t>i</w:t>
      </w:r>
      <w:r w:rsidR="006B7A85" w:rsidRPr="00803D91">
        <w:rPr>
          <w:rFonts w:ascii="Arial" w:hAnsi="Arial" w:cs="Arial"/>
          <w:sz w:val="22"/>
          <w:szCs w:val="22"/>
        </w:rPr>
        <w:t>nu realizacji umowy</w:t>
      </w:r>
      <w:r w:rsidR="00FE14F5" w:rsidRPr="00803D91">
        <w:rPr>
          <w:rFonts w:ascii="Arial" w:hAnsi="Arial" w:cs="Arial"/>
          <w:sz w:val="22"/>
          <w:szCs w:val="22"/>
        </w:rPr>
        <w:t xml:space="preserve"> o czas niezbędny na przekazanie nowej dokumentacji</w:t>
      </w:r>
      <w:r w:rsidRPr="00803D91">
        <w:rPr>
          <w:rFonts w:ascii="Arial" w:hAnsi="Arial" w:cs="Arial"/>
          <w:sz w:val="22"/>
          <w:szCs w:val="22"/>
        </w:rPr>
        <w:t>,</w:t>
      </w:r>
    </w:p>
    <w:p w14:paraId="7789B8B2" w14:textId="53E42AA9" w:rsidR="004A1390" w:rsidRPr="00803D91" w:rsidRDefault="00C321E5" w:rsidP="0049119F">
      <w:pPr>
        <w:pStyle w:val="Akapitzlist"/>
        <w:numPr>
          <w:ilvl w:val="0"/>
          <w:numId w:val="53"/>
        </w:numPr>
        <w:autoSpaceDE w:val="0"/>
        <w:autoSpaceDN/>
        <w:spacing w:before="100" w:beforeAutospacing="1"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zmian</w:t>
      </w:r>
      <w:r w:rsidR="00EB2A92" w:rsidRPr="00803D91">
        <w:rPr>
          <w:rFonts w:ascii="Arial" w:hAnsi="Arial" w:cs="Arial"/>
          <w:sz w:val="22"/>
          <w:szCs w:val="22"/>
        </w:rPr>
        <w:t>a</w:t>
      </w:r>
      <w:r w:rsidRPr="00803D91">
        <w:rPr>
          <w:rFonts w:ascii="Arial" w:hAnsi="Arial" w:cs="Arial"/>
          <w:sz w:val="22"/>
          <w:szCs w:val="22"/>
        </w:rPr>
        <w:t xml:space="preserve"> terminów i uwarunkowań </w:t>
      </w:r>
      <w:r w:rsidR="004A1390" w:rsidRPr="00803D91">
        <w:rPr>
          <w:rFonts w:ascii="Arial" w:hAnsi="Arial" w:cs="Arial"/>
          <w:sz w:val="22"/>
          <w:szCs w:val="22"/>
        </w:rPr>
        <w:t>b</w:t>
      </w:r>
      <w:r w:rsidRPr="00803D91">
        <w:rPr>
          <w:rFonts w:ascii="Arial" w:hAnsi="Arial" w:cs="Arial"/>
          <w:sz w:val="22"/>
          <w:szCs w:val="22"/>
        </w:rPr>
        <w:t>ę</w:t>
      </w:r>
      <w:r w:rsidR="004A1390" w:rsidRPr="00803D91">
        <w:rPr>
          <w:rFonts w:ascii="Arial" w:hAnsi="Arial" w:cs="Arial"/>
          <w:sz w:val="22"/>
          <w:szCs w:val="22"/>
        </w:rPr>
        <w:t>d</w:t>
      </w:r>
      <w:r w:rsidRPr="00803D91">
        <w:rPr>
          <w:rFonts w:ascii="Arial" w:hAnsi="Arial" w:cs="Arial"/>
          <w:sz w:val="22"/>
          <w:szCs w:val="22"/>
        </w:rPr>
        <w:t>ą</w:t>
      </w:r>
      <w:r w:rsidR="004A1390" w:rsidRPr="00803D91">
        <w:rPr>
          <w:rFonts w:ascii="Arial" w:hAnsi="Arial" w:cs="Arial"/>
          <w:sz w:val="22"/>
          <w:szCs w:val="22"/>
        </w:rPr>
        <w:t>c</w:t>
      </w:r>
      <w:r w:rsidRPr="00803D91">
        <w:rPr>
          <w:rFonts w:ascii="Arial" w:hAnsi="Arial" w:cs="Arial"/>
          <w:sz w:val="22"/>
          <w:szCs w:val="22"/>
        </w:rPr>
        <w:t>ych</w:t>
      </w:r>
      <w:r w:rsidR="004A1390" w:rsidRPr="00803D91">
        <w:rPr>
          <w:rFonts w:ascii="Arial" w:hAnsi="Arial" w:cs="Arial"/>
          <w:sz w:val="22"/>
          <w:szCs w:val="22"/>
        </w:rPr>
        <w:t xml:space="preserve"> wynikiem </w:t>
      </w:r>
      <w:r w:rsidRPr="00803D91">
        <w:rPr>
          <w:rFonts w:ascii="Arial" w:hAnsi="Arial" w:cs="Arial"/>
          <w:sz w:val="22"/>
          <w:szCs w:val="22"/>
        </w:rPr>
        <w:t xml:space="preserve">uzgodnień </w:t>
      </w:r>
      <w:r w:rsidR="004A1390" w:rsidRPr="00803D91">
        <w:rPr>
          <w:rFonts w:ascii="Arial" w:hAnsi="Arial" w:cs="Arial"/>
          <w:sz w:val="22"/>
          <w:szCs w:val="22"/>
        </w:rPr>
        <w:t>z biurem projektu</w:t>
      </w:r>
      <w:r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 „MOVE IT </w:t>
      </w:r>
      <w:proofErr w:type="spellStart"/>
      <w:r w:rsidRPr="00803D91">
        <w:rPr>
          <w:rFonts w:ascii="Arial" w:eastAsia="Lucida Sans Unicode" w:hAnsi="Arial" w:cs="Arial"/>
          <w:sz w:val="22"/>
          <w:szCs w:val="22"/>
          <w:lang w:bidi="hi-IN"/>
        </w:rPr>
        <w:t>like</w:t>
      </w:r>
      <w:proofErr w:type="spellEnd"/>
      <w:r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 Lublin – a </w:t>
      </w:r>
      <w:proofErr w:type="spellStart"/>
      <w:r w:rsidRPr="00803D91">
        <w:rPr>
          <w:rFonts w:ascii="Arial" w:eastAsia="Lucida Sans Unicode" w:hAnsi="Arial" w:cs="Arial"/>
          <w:sz w:val="22"/>
          <w:szCs w:val="22"/>
          <w:lang w:bidi="hi-IN"/>
        </w:rPr>
        <w:t>Chișinău</w:t>
      </w:r>
      <w:proofErr w:type="spellEnd"/>
      <w:r w:rsidRPr="00803D91">
        <w:rPr>
          <w:rFonts w:ascii="Arial" w:hAnsi="Arial" w:cs="Arial"/>
          <w:sz w:val="22"/>
          <w:szCs w:val="22"/>
        </w:rPr>
        <w:t xml:space="preserve"> </w:t>
      </w:r>
      <w:r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public transport </w:t>
      </w:r>
      <w:proofErr w:type="spellStart"/>
      <w:r w:rsidRPr="00803D91">
        <w:rPr>
          <w:rFonts w:ascii="Arial" w:eastAsia="Lucida Sans Unicode" w:hAnsi="Arial" w:cs="Arial"/>
          <w:sz w:val="22"/>
          <w:szCs w:val="22"/>
          <w:lang w:bidi="hi-IN"/>
        </w:rPr>
        <w:t>sustainable</w:t>
      </w:r>
      <w:proofErr w:type="spellEnd"/>
      <w:r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 development </w:t>
      </w:r>
      <w:proofErr w:type="spellStart"/>
      <w:r w:rsidRPr="00803D91">
        <w:rPr>
          <w:rFonts w:ascii="Arial" w:eastAsia="Lucida Sans Unicode" w:hAnsi="Arial" w:cs="Arial"/>
          <w:sz w:val="22"/>
          <w:szCs w:val="22"/>
          <w:lang w:bidi="hi-IN"/>
        </w:rPr>
        <w:t>initiative</w:t>
      </w:r>
      <w:proofErr w:type="spellEnd"/>
      <w:r w:rsidRPr="00803D91">
        <w:rPr>
          <w:rFonts w:ascii="Arial" w:eastAsia="Lucida Sans Unicode" w:hAnsi="Arial" w:cs="Arial"/>
          <w:sz w:val="22"/>
          <w:szCs w:val="22"/>
          <w:lang w:bidi="hi-IN"/>
        </w:rPr>
        <w:t>”,</w:t>
      </w:r>
      <w:r w:rsidR="00B14857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 możliw</w:t>
      </w:r>
      <w:r w:rsidR="00FB2A26" w:rsidRPr="00803D91">
        <w:rPr>
          <w:rFonts w:ascii="Arial" w:eastAsia="Lucida Sans Unicode" w:hAnsi="Arial" w:cs="Arial"/>
          <w:sz w:val="22"/>
          <w:szCs w:val="22"/>
          <w:lang w:bidi="hi-IN"/>
        </w:rPr>
        <w:t>a</w:t>
      </w:r>
      <w:r w:rsidR="00B14857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 jes</w:t>
      </w:r>
      <w:r w:rsidR="00FB2A26" w:rsidRPr="00803D91">
        <w:rPr>
          <w:rFonts w:ascii="Arial" w:eastAsia="Lucida Sans Unicode" w:hAnsi="Arial" w:cs="Arial"/>
          <w:sz w:val="22"/>
          <w:szCs w:val="22"/>
          <w:lang w:bidi="hi-IN"/>
        </w:rPr>
        <w:t>t zmiana terminów odbioru dokumentów i realizacji umowy określonych w § 2 ust. 1,</w:t>
      </w:r>
    </w:p>
    <w:p w14:paraId="03884C96" w14:textId="1743AFBF" w:rsidR="004A1390" w:rsidRPr="00803D91" w:rsidRDefault="004A1390" w:rsidP="0049119F">
      <w:pPr>
        <w:pStyle w:val="Akapitzlist"/>
        <w:numPr>
          <w:ilvl w:val="0"/>
          <w:numId w:val="53"/>
        </w:numPr>
        <w:autoSpaceDE w:val="0"/>
        <w:autoSpaceDN/>
        <w:spacing w:before="100" w:beforeAutospacing="1" w:line="276" w:lineRule="auto"/>
        <w:contextualSpacing/>
        <w:jc w:val="both"/>
        <w:textAlignment w:val="auto"/>
        <w:rPr>
          <w:rFonts w:ascii="Arial" w:hAnsi="Arial" w:cs="Arial"/>
          <w:color w:val="FF0000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wydłużeni</w:t>
      </w:r>
      <w:r w:rsidR="00EB2A92" w:rsidRPr="00803D91">
        <w:rPr>
          <w:rFonts w:ascii="Arial" w:hAnsi="Arial" w:cs="Arial"/>
          <w:sz w:val="22"/>
          <w:szCs w:val="22"/>
        </w:rPr>
        <w:t xml:space="preserve">e realizacji </w:t>
      </w:r>
      <w:r w:rsidR="00CA4EA9" w:rsidRPr="00803D91">
        <w:rPr>
          <w:rFonts w:ascii="Arial" w:hAnsi="Arial" w:cs="Arial"/>
          <w:sz w:val="22"/>
          <w:szCs w:val="22"/>
        </w:rPr>
        <w:t>umowy z</w:t>
      </w:r>
      <w:r w:rsidR="00EB2A92" w:rsidRPr="00803D91">
        <w:rPr>
          <w:rFonts w:ascii="Arial" w:hAnsi="Arial" w:cs="Arial"/>
          <w:sz w:val="22"/>
          <w:szCs w:val="22"/>
        </w:rPr>
        <w:t xml:space="preserve"> firm</w:t>
      </w:r>
      <w:r w:rsidR="00CA4EA9" w:rsidRPr="00803D91">
        <w:rPr>
          <w:rFonts w:ascii="Arial" w:hAnsi="Arial" w:cs="Arial"/>
          <w:sz w:val="22"/>
          <w:szCs w:val="22"/>
        </w:rPr>
        <w:t>ą</w:t>
      </w:r>
      <w:r w:rsidR="00EB2A92" w:rsidRPr="00803D91">
        <w:rPr>
          <w:rFonts w:ascii="Arial" w:hAnsi="Arial" w:cs="Arial"/>
          <w:sz w:val="22"/>
          <w:szCs w:val="22"/>
        </w:rPr>
        <w:t xml:space="preserve"> </w:t>
      </w:r>
      <w:r w:rsidR="00EB2A92" w:rsidRPr="00803D91">
        <w:rPr>
          <w:rFonts w:ascii="Arial" w:eastAsia="Lucida Sans Unicode" w:hAnsi="Arial" w:cs="Arial"/>
          <w:sz w:val="22"/>
          <w:szCs w:val="22"/>
          <w:lang w:bidi="hi-IN"/>
        </w:rPr>
        <w:t>TRAKO PROJEKTY TRANSPORTOWE SZAMBO</w:t>
      </w:r>
      <w:r w:rsidR="00EB2A92" w:rsidRPr="00803D91">
        <w:rPr>
          <w:rFonts w:ascii="Arial" w:eastAsia="Lucida Sans Unicode" w:hAnsi="Arial" w:cs="Arial"/>
          <w:sz w:val="22"/>
          <w:szCs w:val="22"/>
          <w:lang w:bidi="hi-IN"/>
        </w:rPr>
        <w:t>R</w:t>
      </w:r>
      <w:r w:rsidR="00EB2A92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SKI I SZELUKOWSKI Sp. j. </w:t>
      </w:r>
      <w:r w:rsidR="00CA4EA9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na </w:t>
      </w:r>
      <w:r w:rsidR="00EB2A92" w:rsidRPr="00803D91">
        <w:rPr>
          <w:rFonts w:ascii="Arial" w:hAnsi="Arial" w:cs="Arial"/>
          <w:sz w:val="22"/>
          <w:szCs w:val="22"/>
        </w:rPr>
        <w:t>opracowani</w:t>
      </w:r>
      <w:r w:rsidR="00CA4EA9" w:rsidRPr="00803D91">
        <w:rPr>
          <w:rFonts w:ascii="Arial" w:hAnsi="Arial" w:cs="Arial"/>
          <w:sz w:val="22"/>
          <w:szCs w:val="22"/>
        </w:rPr>
        <w:t xml:space="preserve">e </w:t>
      </w:r>
      <w:r w:rsidR="00EB2A92" w:rsidRPr="00803D91">
        <w:rPr>
          <w:rFonts w:ascii="Arial" w:hAnsi="Arial" w:cs="Arial"/>
          <w:sz w:val="22"/>
          <w:szCs w:val="22"/>
        </w:rPr>
        <w:t>pn. „</w:t>
      </w:r>
      <w:r w:rsidR="00EB2A92" w:rsidRPr="00803D91">
        <w:rPr>
          <w:rFonts w:ascii="Arial" w:eastAsia="Lucida Sans Unicode" w:hAnsi="Arial" w:cs="Arial"/>
          <w:sz w:val="22"/>
          <w:szCs w:val="22"/>
          <w:lang w:bidi="hi-IN"/>
        </w:rPr>
        <w:t>Analiza rynku komunikacji miejskiej w L</w:t>
      </w:r>
      <w:r w:rsidR="00EB2A92" w:rsidRPr="00803D91">
        <w:rPr>
          <w:rFonts w:ascii="Arial" w:eastAsia="Lucida Sans Unicode" w:hAnsi="Arial" w:cs="Arial"/>
          <w:sz w:val="22"/>
          <w:szCs w:val="22"/>
          <w:lang w:bidi="hi-IN"/>
        </w:rPr>
        <w:t>u</w:t>
      </w:r>
      <w:r w:rsidR="00EB2A92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blinie wraz z optymalizacją oferty przewozowej, na podstawie przeprowadzonych badań rynku komunikacji miejskiej. </w:t>
      </w:r>
      <w:r w:rsidR="00EB2A92" w:rsidRPr="00803D91">
        <w:rPr>
          <w:rFonts w:ascii="Arial" w:eastAsia="Lucida Sans Unicode" w:hAnsi="Arial" w:cs="Arial"/>
          <w:bCs/>
          <w:sz w:val="22"/>
          <w:szCs w:val="22"/>
          <w:lang w:bidi="hi-IN"/>
        </w:rPr>
        <w:t xml:space="preserve">Zadanie 4: </w:t>
      </w:r>
      <w:r w:rsidR="00EB2A92" w:rsidRPr="00803D91">
        <w:rPr>
          <w:rFonts w:ascii="Arial" w:hAnsi="Arial" w:cs="Arial"/>
          <w:bCs/>
          <w:sz w:val="22"/>
          <w:szCs w:val="22"/>
        </w:rPr>
        <w:t>Wariantowa koncepcja optymalizacji oferty przew</w:t>
      </w:r>
      <w:r w:rsidR="00EB2A92" w:rsidRPr="00803D91">
        <w:rPr>
          <w:rFonts w:ascii="Arial" w:hAnsi="Arial" w:cs="Arial"/>
          <w:bCs/>
          <w:sz w:val="22"/>
          <w:szCs w:val="22"/>
        </w:rPr>
        <w:t>o</w:t>
      </w:r>
      <w:r w:rsidR="00EB2A92" w:rsidRPr="00803D91">
        <w:rPr>
          <w:rFonts w:ascii="Arial" w:hAnsi="Arial" w:cs="Arial"/>
          <w:bCs/>
          <w:sz w:val="22"/>
          <w:szCs w:val="22"/>
        </w:rPr>
        <w:t>zowej w komunikacji miejskiej w Lublinie</w:t>
      </w:r>
      <w:r w:rsidR="00EB2A92" w:rsidRPr="00803D91">
        <w:rPr>
          <w:rFonts w:ascii="Arial" w:eastAsia="Lucida Sans Unicode" w:hAnsi="Arial" w:cs="Arial"/>
          <w:bCs/>
          <w:sz w:val="22"/>
          <w:szCs w:val="22"/>
          <w:lang w:bidi="hi-IN"/>
        </w:rPr>
        <w:t>”</w:t>
      </w:r>
      <w:r w:rsidR="00EB2A92" w:rsidRPr="00803D91">
        <w:rPr>
          <w:rFonts w:ascii="Arial" w:hAnsi="Arial" w:cs="Arial"/>
          <w:sz w:val="22"/>
          <w:szCs w:val="22"/>
        </w:rPr>
        <w:t xml:space="preserve"> </w:t>
      </w:r>
      <w:r w:rsidR="00EB2A92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(sporządzonego na podstawie zawartej umowy poprzedzonej postępowaniem o udzielenie zamówienia publicznego o oznaczeniu DZ.370.K.1.2023 </w:t>
      </w:r>
      <w:r w:rsidR="00EB2A92" w:rsidRPr="00803D91">
        <w:rPr>
          <w:rFonts w:ascii="Arial" w:hAnsi="Arial" w:cs="Arial"/>
          <w:sz w:val="22"/>
          <w:szCs w:val="22"/>
        </w:rPr>
        <w:t>na usługę pn. „Analiza rynku komunikacji miejskiej w Lublinie wraz z o</w:t>
      </w:r>
      <w:r w:rsidR="00EB2A92" w:rsidRPr="00803D91">
        <w:rPr>
          <w:rFonts w:ascii="Arial" w:hAnsi="Arial" w:cs="Arial"/>
          <w:sz w:val="22"/>
          <w:szCs w:val="22"/>
        </w:rPr>
        <w:t>p</w:t>
      </w:r>
      <w:r w:rsidR="00EB2A92" w:rsidRPr="00803D91">
        <w:rPr>
          <w:rFonts w:ascii="Arial" w:hAnsi="Arial" w:cs="Arial"/>
          <w:sz w:val="22"/>
          <w:szCs w:val="22"/>
        </w:rPr>
        <w:t>tymalizacją oferty przewozowej, na podstawie przeprowadzanych badań rynku komunikacji miejskiej”</w:t>
      </w:r>
      <w:r w:rsidR="00EB2A92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 w ramach projektu międzynarodowego „MOVE IT </w:t>
      </w:r>
      <w:proofErr w:type="spellStart"/>
      <w:r w:rsidR="00EB2A92" w:rsidRPr="00803D91">
        <w:rPr>
          <w:rFonts w:ascii="Arial" w:eastAsia="Lucida Sans Unicode" w:hAnsi="Arial" w:cs="Arial"/>
          <w:sz w:val="22"/>
          <w:szCs w:val="22"/>
          <w:lang w:bidi="hi-IN"/>
        </w:rPr>
        <w:t>like</w:t>
      </w:r>
      <w:proofErr w:type="spellEnd"/>
      <w:r w:rsidR="00EB2A92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 Lublin – a </w:t>
      </w:r>
      <w:proofErr w:type="spellStart"/>
      <w:r w:rsidR="00EB2A92" w:rsidRPr="00803D91">
        <w:rPr>
          <w:rFonts w:ascii="Arial" w:eastAsia="Lucida Sans Unicode" w:hAnsi="Arial" w:cs="Arial"/>
          <w:sz w:val="22"/>
          <w:szCs w:val="22"/>
          <w:lang w:bidi="hi-IN"/>
        </w:rPr>
        <w:t>Chișinău</w:t>
      </w:r>
      <w:proofErr w:type="spellEnd"/>
      <w:r w:rsidR="00EB2A92" w:rsidRPr="00803D91">
        <w:rPr>
          <w:rFonts w:ascii="Arial" w:hAnsi="Arial" w:cs="Arial"/>
          <w:sz w:val="22"/>
          <w:szCs w:val="22"/>
        </w:rPr>
        <w:t xml:space="preserve"> </w:t>
      </w:r>
      <w:r w:rsidR="00EB2A92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public transport </w:t>
      </w:r>
      <w:proofErr w:type="spellStart"/>
      <w:r w:rsidR="00EB2A92" w:rsidRPr="00803D91">
        <w:rPr>
          <w:rFonts w:ascii="Arial" w:eastAsia="Lucida Sans Unicode" w:hAnsi="Arial" w:cs="Arial"/>
          <w:sz w:val="22"/>
          <w:szCs w:val="22"/>
          <w:lang w:bidi="hi-IN"/>
        </w:rPr>
        <w:t>sustainable</w:t>
      </w:r>
      <w:proofErr w:type="spellEnd"/>
      <w:r w:rsidR="00EB2A92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 development </w:t>
      </w:r>
      <w:proofErr w:type="spellStart"/>
      <w:r w:rsidR="00EB2A92" w:rsidRPr="00803D91">
        <w:rPr>
          <w:rFonts w:ascii="Arial" w:eastAsia="Lucida Sans Unicode" w:hAnsi="Arial" w:cs="Arial"/>
          <w:sz w:val="22"/>
          <w:szCs w:val="22"/>
          <w:lang w:bidi="hi-IN"/>
        </w:rPr>
        <w:t>initiative</w:t>
      </w:r>
      <w:proofErr w:type="spellEnd"/>
      <w:r w:rsidR="00EB2A92" w:rsidRPr="00803D91">
        <w:rPr>
          <w:rFonts w:ascii="Arial" w:eastAsia="Lucida Sans Unicode" w:hAnsi="Arial" w:cs="Arial"/>
          <w:sz w:val="22"/>
          <w:szCs w:val="22"/>
          <w:lang w:bidi="hi-IN"/>
        </w:rPr>
        <w:t>”)</w:t>
      </w:r>
      <w:r w:rsidR="00B14857" w:rsidRPr="00803D91">
        <w:rPr>
          <w:rFonts w:ascii="Arial" w:eastAsia="Lucida Sans Unicode" w:hAnsi="Arial" w:cs="Arial"/>
          <w:sz w:val="22"/>
          <w:szCs w:val="22"/>
          <w:lang w:bidi="hi-IN"/>
        </w:rPr>
        <w:t>, możliw</w:t>
      </w:r>
      <w:r w:rsidR="00091519" w:rsidRPr="00803D91">
        <w:rPr>
          <w:rFonts w:ascii="Arial" w:eastAsia="Lucida Sans Unicode" w:hAnsi="Arial" w:cs="Arial"/>
          <w:sz w:val="22"/>
          <w:szCs w:val="22"/>
          <w:lang w:bidi="hi-IN"/>
        </w:rPr>
        <w:t>a</w:t>
      </w:r>
      <w:r w:rsidR="00B14857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 jest </w:t>
      </w:r>
      <w:r w:rsidR="00091519" w:rsidRPr="00803D91">
        <w:rPr>
          <w:rFonts w:ascii="Arial" w:eastAsia="Lucida Sans Unicode" w:hAnsi="Arial" w:cs="Arial"/>
          <w:sz w:val="22"/>
          <w:szCs w:val="22"/>
          <w:lang w:bidi="hi-IN"/>
        </w:rPr>
        <w:t>zmiana terminu realizacji um</w:t>
      </w:r>
      <w:r w:rsidR="00091519" w:rsidRPr="00803D91">
        <w:rPr>
          <w:rFonts w:ascii="Arial" w:eastAsia="Lucida Sans Unicode" w:hAnsi="Arial" w:cs="Arial"/>
          <w:sz w:val="22"/>
          <w:szCs w:val="22"/>
          <w:lang w:bidi="hi-IN"/>
        </w:rPr>
        <w:t>o</w:t>
      </w:r>
      <w:r w:rsidR="00091519" w:rsidRPr="00803D91">
        <w:rPr>
          <w:rFonts w:ascii="Arial" w:eastAsia="Lucida Sans Unicode" w:hAnsi="Arial" w:cs="Arial"/>
          <w:sz w:val="22"/>
          <w:szCs w:val="22"/>
          <w:lang w:bidi="hi-IN"/>
        </w:rPr>
        <w:t>wy</w:t>
      </w:r>
      <w:r w:rsidR="00CA4EA9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 o czas wydłużenia umowy</w:t>
      </w:r>
      <w:r w:rsidR="004F38B3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 z</w:t>
      </w:r>
      <w:r w:rsidR="004F38B3" w:rsidRPr="00803D91">
        <w:rPr>
          <w:rFonts w:ascii="Arial" w:hAnsi="Arial" w:cs="Arial"/>
          <w:sz w:val="22"/>
          <w:szCs w:val="22"/>
        </w:rPr>
        <w:t xml:space="preserve"> firmą </w:t>
      </w:r>
      <w:r w:rsidR="004F38B3" w:rsidRPr="00803D91">
        <w:rPr>
          <w:rFonts w:ascii="Arial" w:eastAsia="Lucida Sans Unicode" w:hAnsi="Arial" w:cs="Arial"/>
          <w:sz w:val="22"/>
          <w:szCs w:val="22"/>
          <w:lang w:bidi="hi-IN"/>
        </w:rPr>
        <w:t>TRAKO PROJEKTY TRANSPORTOWE SZAMBO</w:t>
      </w:r>
      <w:r w:rsidR="004F38B3" w:rsidRPr="00803D91">
        <w:rPr>
          <w:rFonts w:ascii="Arial" w:eastAsia="Lucida Sans Unicode" w:hAnsi="Arial" w:cs="Arial"/>
          <w:sz w:val="22"/>
          <w:szCs w:val="22"/>
          <w:lang w:bidi="hi-IN"/>
        </w:rPr>
        <w:t>R</w:t>
      </w:r>
      <w:r w:rsidR="004F38B3" w:rsidRPr="00803D91">
        <w:rPr>
          <w:rFonts w:ascii="Arial" w:eastAsia="Lucida Sans Unicode" w:hAnsi="Arial" w:cs="Arial"/>
          <w:sz w:val="22"/>
          <w:szCs w:val="22"/>
          <w:lang w:bidi="hi-IN"/>
        </w:rPr>
        <w:t>SKI I SZELUKOWSKI Sp. j.</w:t>
      </w:r>
    </w:p>
    <w:p w14:paraId="31A62AC2" w14:textId="031072D6" w:rsidR="00F83627" w:rsidRPr="00803D91" w:rsidRDefault="00C73387" w:rsidP="0049119F">
      <w:pPr>
        <w:pStyle w:val="Akapitzlist"/>
        <w:numPr>
          <w:ilvl w:val="0"/>
          <w:numId w:val="53"/>
        </w:numPr>
        <w:autoSpaceDE w:val="0"/>
        <w:autoSpaceDN/>
        <w:spacing w:before="100" w:beforeAutospacing="1" w:line="276" w:lineRule="auto"/>
        <w:contextualSpacing/>
        <w:jc w:val="both"/>
        <w:textAlignment w:val="auto"/>
        <w:rPr>
          <w:rFonts w:ascii="Arial" w:hAnsi="Arial" w:cs="Arial"/>
          <w:color w:val="FF0000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 xml:space="preserve">w przypadku braku możliwości przeprowadzenia konsultacji społecznych określonych w § 1 ust. </w:t>
      </w:r>
      <w:r w:rsidR="00E02F72" w:rsidRPr="00803D91">
        <w:rPr>
          <w:rFonts w:ascii="Arial" w:hAnsi="Arial" w:cs="Arial"/>
          <w:sz w:val="22"/>
          <w:szCs w:val="22"/>
        </w:rPr>
        <w:t xml:space="preserve">2 pkt </w:t>
      </w:r>
      <w:r w:rsidR="00091519" w:rsidRPr="00803D91">
        <w:rPr>
          <w:rFonts w:ascii="Arial" w:hAnsi="Arial" w:cs="Arial"/>
          <w:sz w:val="22"/>
          <w:szCs w:val="22"/>
        </w:rPr>
        <w:t>5</w:t>
      </w:r>
      <w:r w:rsidR="00E02F72" w:rsidRPr="00803D91">
        <w:rPr>
          <w:rFonts w:ascii="Arial" w:hAnsi="Arial" w:cs="Arial"/>
          <w:sz w:val="22"/>
          <w:szCs w:val="22"/>
        </w:rPr>
        <w:t xml:space="preserve"> </w:t>
      </w:r>
      <w:r w:rsidR="004947D5" w:rsidRPr="00803D91">
        <w:rPr>
          <w:rFonts w:ascii="Arial" w:hAnsi="Arial" w:cs="Arial"/>
          <w:sz w:val="22"/>
          <w:szCs w:val="22"/>
        </w:rPr>
        <w:t>niniejszej</w:t>
      </w:r>
      <w:r w:rsidRPr="00803D91">
        <w:rPr>
          <w:rFonts w:ascii="Arial" w:hAnsi="Arial" w:cs="Arial"/>
          <w:sz w:val="22"/>
          <w:szCs w:val="22"/>
        </w:rPr>
        <w:t xml:space="preserve"> umowy</w:t>
      </w:r>
      <w:r w:rsidR="00830864" w:rsidRPr="00803D91">
        <w:rPr>
          <w:rFonts w:ascii="Arial" w:hAnsi="Arial" w:cs="Arial"/>
          <w:sz w:val="22"/>
          <w:szCs w:val="22"/>
        </w:rPr>
        <w:t xml:space="preserve"> ze względu na uwarunkowania </w:t>
      </w:r>
      <w:r w:rsidR="00475BC4" w:rsidRPr="00803D91">
        <w:rPr>
          <w:rFonts w:ascii="Arial" w:hAnsi="Arial" w:cs="Arial"/>
          <w:sz w:val="22"/>
          <w:szCs w:val="22"/>
        </w:rPr>
        <w:t>leżące</w:t>
      </w:r>
      <w:r w:rsidR="00830864" w:rsidRPr="00803D91">
        <w:rPr>
          <w:rFonts w:ascii="Arial" w:hAnsi="Arial" w:cs="Arial"/>
          <w:sz w:val="22"/>
          <w:szCs w:val="22"/>
        </w:rPr>
        <w:t xml:space="preserve"> po stronie </w:t>
      </w:r>
      <w:r w:rsidR="00475BC4" w:rsidRPr="00803D91">
        <w:rPr>
          <w:rFonts w:ascii="Arial" w:hAnsi="Arial" w:cs="Arial"/>
          <w:sz w:val="22"/>
          <w:szCs w:val="22"/>
        </w:rPr>
        <w:t>zamawiaj</w:t>
      </w:r>
      <w:r w:rsidR="00475BC4" w:rsidRPr="00803D91">
        <w:rPr>
          <w:rFonts w:ascii="Arial" w:hAnsi="Arial" w:cs="Arial"/>
          <w:sz w:val="22"/>
          <w:szCs w:val="22"/>
        </w:rPr>
        <w:t>ą</w:t>
      </w:r>
      <w:r w:rsidR="00475BC4" w:rsidRPr="00803D91">
        <w:rPr>
          <w:rFonts w:ascii="Arial" w:hAnsi="Arial" w:cs="Arial"/>
          <w:sz w:val="22"/>
          <w:szCs w:val="22"/>
        </w:rPr>
        <w:t>cego</w:t>
      </w:r>
      <w:r w:rsidRPr="00803D91">
        <w:rPr>
          <w:rFonts w:ascii="Arial" w:hAnsi="Arial" w:cs="Arial"/>
          <w:sz w:val="22"/>
          <w:szCs w:val="22"/>
        </w:rPr>
        <w:t>, możliwa jest zmiana terminów realizacji przedmiotu umowy, o których mowa w § 2 ust. 1</w:t>
      </w:r>
      <w:r w:rsidR="008A121A" w:rsidRPr="00803D91">
        <w:rPr>
          <w:rFonts w:ascii="Arial" w:hAnsi="Arial" w:cs="Arial"/>
          <w:sz w:val="22"/>
          <w:szCs w:val="22"/>
        </w:rPr>
        <w:t xml:space="preserve"> pkt</w:t>
      </w:r>
      <w:r w:rsidR="00E02F72" w:rsidRPr="00803D91">
        <w:rPr>
          <w:rFonts w:ascii="Arial" w:hAnsi="Arial" w:cs="Arial"/>
          <w:sz w:val="22"/>
          <w:szCs w:val="22"/>
        </w:rPr>
        <w:t xml:space="preserve"> </w:t>
      </w:r>
      <w:r w:rsidR="008826D4" w:rsidRPr="00803D91">
        <w:rPr>
          <w:rFonts w:ascii="Arial" w:hAnsi="Arial" w:cs="Arial"/>
          <w:sz w:val="22"/>
          <w:szCs w:val="22"/>
        </w:rPr>
        <w:t>5</w:t>
      </w:r>
      <w:r w:rsidRPr="00803D91">
        <w:rPr>
          <w:rFonts w:ascii="Arial" w:hAnsi="Arial" w:cs="Arial"/>
          <w:sz w:val="22"/>
          <w:szCs w:val="22"/>
        </w:rPr>
        <w:t xml:space="preserve"> </w:t>
      </w:r>
      <w:r w:rsidR="004947D5" w:rsidRPr="00803D91">
        <w:rPr>
          <w:rFonts w:ascii="Arial" w:hAnsi="Arial" w:cs="Arial"/>
          <w:sz w:val="22"/>
          <w:szCs w:val="22"/>
        </w:rPr>
        <w:t xml:space="preserve">niniejszej umowy </w:t>
      </w:r>
      <w:r w:rsidRPr="00803D91">
        <w:rPr>
          <w:rFonts w:ascii="Arial" w:hAnsi="Arial" w:cs="Arial"/>
          <w:sz w:val="22"/>
          <w:szCs w:val="22"/>
        </w:rPr>
        <w:t>- w takim zakresie</w:t>
      </w:r>
      <w:r w:rsidR="002F572B" w:rsidRPr="00803D91">
        <w:rPr>
          <w:rFonts w:ascii="Arial" w:hAnsi="Arial" w:cs="Arial"/>
          <w:sz w:val="22"/>
          <w:szCs w:val="22"/>
        </w:rPr>
        <w:t>, który pozwoli na przeprowadzenie konsu</w:t>
      </w:r>
      <w:r w:rsidR="002F572B" w:rsidRPr="00803D91">
        <w:rPr>
          <w:rFonts w:ascii="Arial" w:hAnsi="Arial" w:cs="Arial"/>
          <w:sz w:val="22"/>
          <w:szCs w:val="22"/>
        </w:rPr>
        <w:t>l</w:t>
      </w:r>
      <w:r w:rsidR="002F572B" w:rsidRPr="00803D91">
        <w:rPr>
          <w:rFonts w:ascii="Arial" w:hAnsi="Arial" w:cs="Arial"/>
          <w:sz w:val="22"/>
          <w:szCs w:val="22"/>
        </w:rPr>
        <w:t>tacji</w:t>
      </w:r>
      <w:r w:rsidR="008826D4" w:rsidRPr="00803D91">
        <w:rPr>
          <w:rFonts w:ascii="Arial" w:hAnsi="Arial" w:cs="Arial"/>
          <w:color w:val="FF0000"/>
          <w:sz w:val="22"/>
          <w:szCs w:val="22"/>
        </w:rPr>
        <w:t>.</w:t>
      </w:r>
    </w:p>
    <w:p w14:paraId="317E4378" w14:textId="48277980" w:rsidR="00C95364" w:rsidRPr="00803D91" w:rsidRDefault="00510DAB">
      <w:pPr>
        <w:pStyle w:val="Standard"/>
        <w:numPr>
          <w:ilvl w:val="1"/>
          <w:numId w:val="59"/>
        </w:numPr>
        <w:autoSpaceDE w:val="0"/>
        <w:spacing w:line="276" w:lineRule="auto"/>
        <w:ind w:left="360"/>
        <w:rPr>
          <w:rFonts w:ascii="Arial" w:eastAsia="ArialMT" w:hAnsi="Arial" w:cs="Arial"/>
          <w:sz w:val="22"/>
          <w:szCs w:val="22"/>
        </w:rPr>
      </w:pPr>
      <w:r w:rsidRPr="00803D91">
        <w:rPr>
          <w:rFonts w:ascii="Arial" w:eastAsia="ArialMT" w:hAnsi="Arial" w:cs="Arial"/>
          <w:sz w:val="22"/>
          <w:szCs w:val="22"/>
        </w:rPr>
        <w:t>Zmiany, o których mowa w ust. 3</w:t>
      </w:r>
      <w:r w:rsidR="001900B2" w:rsidRPr="00803D91">
        <w:rPr>
          <w:rFonts w:ascii="Arial" w:eastAsia="ArialMT" w:hAnsi="Arial" w:cs="Arial"/>
          <w:sz w:val="22"/>
          <w:szCs w:val="22"/>
        </w:rPr>
        <w:t xml:space="preserve"> </w:t>
      </w:r>
      <w:r w:rsidRPr="00803D91">
        <w:rPr>
          <w:rFonts w:ascii="Arial" w:eastAsia="ArialMT" w:hAnsi="Arial" w:cs="Arial"/>
          <w:sz w:val="22"/>
          <w:szCs w:val="22"/>
        </w:rPr>
        <w:t>nie mogą powodować żadnej zmiany wynagrodzenia</w:t>
      </w:r>
      <w:r w:rsidR="00C95364" w:rsidRPr="00803D91">
        <w:rPr>
          <w:rFonts w:ascii="Arial" w:eastAsia="ArialMT" w:hAnsi="Arial" w:cs="Arial"/>
          <w:sz w:val="22"/>
          <w:szCs w:val="22"/>
        </w:rPr>
        <w:t>.</w:t>
      </w:r>
    </w:p>
    <w:p w14:paraId="53EF1F05" w14:textId="41A32DF3" w:rsidR="0051394C" w:rsidRPr="00803D91" w:rsidRDefault="00C95364">
      <w:pPr>
        <w:pStyle w:val="Standard"/>
        <w:numPr>
          <w:ilvl w:val="1"/>
          <w:numId w:val="59"/>
        </w:numPr>
        <w:autoSpaceDE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eastAsia="ArialMT" w:hAnsi="Arial" w:cs="Arial"/>
          <w:sz w:val="22"/>
          <w:szCs w:val="22"/>
        </w:rPr>
        <w:t>W przypadku zmian, o których mowa w ust. 3</w:t>
      </w:r>
      <w:r w:rsidR="00510DAB" w:rsidRPr="00803D91">
        <w:rPr>
          <w:rFonts w:ascii="Arial" w:eastAsia="ArialMT" w:hAnsi="Arial" w:cs="Arial"/>
          <w:sz w:val="22"/>
          <w:szCs w:val="22"/>
        </w:rPr>
        <w:t>, termin realizacji przedmiotu umowy</w:t>
      </w:r>
      <w:r w:rsidR="00510DAB" w:rsidRPr="00803D91">
        <w:rPr>
          <w:rFonts w:ascii="Arial" w:hAnsi="Arial" w:cs="Arial"/>
          <w:sz w:val="22"/>
          <w:szCs w:val="22"/>
        </w:rPr>
        <w:t xml:space="preserve"> może zostać wydłużony na wniosek zamawiającego lub wykonawcy w oparciu o wskazane umowne po</w:t>
      </w:r>
      <w:r w:rsidR="00510DAB" w:rsidRPr="00803D91">
        <w:rPr>
          <w:rFonts w:ascii="Arial" w:hAnsi="Arial" w:cs="Arial"/>
          <w:sz w:val="22"/>
          <w:szCs w:val="22"/>
        </w:rPr>
        <w:t>d</w:t>
      </w:r>
      <w:r w:rsidR="00510DAB" w:rsidRPr="00803D91">
        <w:rPr>
          <w:rFonts w:ascii="Arial" w:hAnsi="Arial" w:cs="Arial"/>
          <w:sz w:val="22"/>
          <w:szCs w:val="22"/>
        </w:rPr>
        <w:t>stawy,  z zastrzeżeniem, że terminy, o których mowa w § 2</w:t>
      </w:r>
      <w:r w:rsidR="0051394C" w:rsidRPr="00803D91">
        <w:rPr>
          <w:rFonts w:ascii="Arial" w:hAnsi="Arial" w:cs="Arial"/>
          <w:sz w:val="22"/>
          <w:szCs w:val="22"/>
        </w:rPr>
        <w:t xml:space="preserve"> ust. 1</w:t>
      </w:r>
      <w:r w:rsidR="004947D5" w:rsidRPr="00803D91">
        <w:rPr>
          <w:rFonts w:ascii="Arial" w:hAnsi="Arial" w:cs="Arial"/>
          <w:sz w:val="22"/>
          <w:szCs w:val="22"/>
        </w:rPr>
        <w:t xml:space="preserve"> niniejszej umowy</w:t>
      </w:r>
      <w:r w:rsidR="0051394C" w:rsidRPr="00803D91">
        <w:rPr>
          <w:rFonts w:ascii="Arial" w:hAnsi="Arial" w:cs="Arial"/>
          <w:sz w:val="22"/>
          <w:szCs w:val="22"/>
        </w:rPr>
        <w:t xml:space="preserve"> nie przekr</w:t>
      </w:r>
      <w:r w:rsidR="0051394C" w:rsidRPr="00803D91">
        <w:rPr>
          <w:rFonts w:ascii="Arial" w:hAnsi="Arial" w:cs="Arial"/>
          <w:sz w:val="22"/>
          <w:szCs w:val="22"/>
        </w:rPr>
        <w:t>o</w:t>
      </w:r>
      <w:r w:rsidR="0051394C" w:rsidRPr="00803D91">
        <w:rPr>
          <w:rFonts w:ascii="Arial" w:hAnsi="Arial" w:cs="Arial"/>
          <w:sz w:val="22"/>
          <w:szCs w:val="22"/>
        </w:rPr>
        <w:t>czą dat:</w:t>
      </w:r>
    </w:p>
    <w:p w14:paraId="520CF5C7" w14:textId="641D130E" w:rsidR="006E3D96" w:rsidRPr="00803D91" w:rsidRDefault="006E3D96">
      <w:pPr>
        <w:pStyle w:val="Akapitzlist"/>
        <w:numPr>
          <w:ilvl w:val="0"/>
          <w:numId w:val="82"/>
        </w:numPr>
        <w:suppressAutoHyphens/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w przypadku zadania 1, określonego w § 1 ust. 2 pkt 1 – 15 grudnia 2023 r.</w:t>
      </w:r>
      <w:r w:rsidR="00911E99" w:rsidRPr="00803D91">
        <w:rPr>
          <w:rFonts w:ascii="Arial" w:hAnsi="Arial" w:cs="Arial"/>
          <w:sz w:val="22"/>
          <w:szCs w:val="22"/>
        </w:rPr>
        <w:t>,</w:t>
      </w:r>
    </w:p>
    <w:p w14:paraId="563DAC62" w14:textId="4CA3C1D7" w:rsidR="006E3D96" w:rsidRPr="00803D91" w:rsidRDefault="006E3D96">
      <w:pPr>
        <w:pStyle w:val="Akapitzlist"/>
        <w:numPr>
          <w:ilvl w:val="0"/>
          <w:numId w:val="82"/>
        </w:numPr>
        <w:suppressAutoHyphens/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w przypadku zadania 2 – część 1</w:t>
      </w:r>
      <w:r w:rsidR="002932FC" w:rsidRPr="00803D91">
        <w:rPr>
          <w:rFonts w:ascii="Arial" w:hAnsi="Arial" w:cs="Arial"/>
          <w:sz w:val="22"/>
          <w:szCs w:val="22"/>
        </w:rPr>
        <w:t>a</w:t>
      </w:r>
      <w:r w:rsidRPr="00803D91">
        <w:rPr>
          <w:rFonts w:ascii="Arial" w:hAnsi="Arial" w:cs="Arial"/>
          <w:sz w:val="22"/>
          <w:szCs w:val="22"/>
        </w:rPr>
        <w:t xml:space="preserve">, określonego w § 1 ust. 2 pkt 2 – </w:t>
      </w:r>
      <w:bookmarkStart w:id="4" w:name="_Hlk140668171"/>
      <w:r w:rsidR="00872AEB" w:rsidRPr="00803D91">
        <w:rPr>
          <w:rFonts w:ascii="Arial" w:hAnsi="Arial" w:cs="Arial"/>
          <w:sz w:val="22"/>
          <w:szCs w:val="22"/>
        </w:rPr>
        <w:t>20 dni od podpisania umowy,</w:t>
      </w:r>
    </w:p>
    <w:bookmarkEnd w:id="4"/>
    <w:p w14:paraId="19C7B43E" w14:textId="4A70EAEF" w:rsidR="002932FC" w:rsidRPr="00803D91" w:rsidRDefault="002932FC">
      <w:pPr>
        <w:pStyle w:val="Akapitzlist"/>
        <w:numPr>
          <w:ilvl w:val="0"/>
          <w:numId w:val="82"/>
        </w:numPr>
        <w:suppressAutoHyphens/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 xml:space="preserve">w przypadku zadania 2 – część 1b, określonego w § 1 ust. 2 pkt </w:t>
      </w:r>
      <w:r w:rsidR="005C7308" w:rsidRPr="00803D91">
        <w:rPr>
          <w:rFonts w:ascii="Arial" w:hAnsi="Arial" w:cs="Arial"/>
          <w:sz w:val="22"/>
          <w:szCs w:val="22"/>
        </w:rPr>
        <w:t>3</w:t>
      </w:r>
      <w:r w:rsidRPr="00803D91">
        <w:rPr>
          <w:rFonts w:ascii="Arial" w:hAnsi="Arial" w:cs="Arial"/>
          <w:sz w:val="22"/>
          <w:szCs w:val="22"/>
        </w:rPr>
        <w:t xml:space="preserve"> – 15 grudnia 2023 r.</w:t>
      </w:r>
      <w:r w:rsidR="00911E99" w:rsidRPr="00803D91">
        <w:rPr>
          <w:rFonts w:ascii="Arial" w:hAnsi="Arial" w:cs="Arial"/>
          <w:sz w:val="22"/>
          <w:szCs w:val="22"/>
        </w:rPr>
        <w:t>,</w:t>
      </w:r>
    </w:p>
    <w:p w14:paraId="170B0452" w14:textId="68F1AD69" w:rsidR="006E3D96" w:rsidRPr="00803D91" w:rsidRDefault="006E3D96">
      <w:pPr>
        <w:pStyle w:val="Akapitzlist"/>
        <w:numPr>
          <w:ilvl w:val="0"/>
          <w:numId w:val="82"/>
        </w:numPr>
        <w:suppressAutoHyphens/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 xml:space="preserve">w przypadku zadania 2 – część 2, określonego w § 1 ust. 2 pkt </w:t>
      </w:r>
      <w:r w:rsidR="005C7308" w:rsidRPr="00803D91">
        <w:rPr>
          <w:rFonts w:ascii="Arial" w:hAnsi="Arial" w:cs="Arial"/>
          <w:sz w:val="22"/>
          <w:szCs w:val="22"/>
        </w:rPr>
        <w:t>4</w:t>
      </w:r>
      <w:r w:rsidRPr="00803D91">
        <w:rPr>
          <w:rFonts w:ascii="Arial" w:hAnsi="Arial" w:cs="Arial"/>
          <w:sz w:val="22"/>
          <w:szCs w:val="22"/>
        </w:rPr>
        <w:t xml:space="preserve"> – 15 grudnia 2023 r.</w:t>
      </w:r>
      <w:r w:rsidR="00911E99" w:rsidRPr="00803D91">
        <w:rPr>
          <w:rFonts w:ascii="Arial" w:hAnsi="Arial" w:cs="Arial"/>
          <w:sz w:val="22"/>
          <w:szCs w:val="22"/>
        </w:rPr>
        <w:t>,</w:t>
      </w:r>
    </w:p>
    <w:p w14:paraId="1CB173AA" w14:textId="1A968624" w:rsidR="006E3D96" w:rsidRPr="00803D91" w:rsidRDefault="006E3D96">
      <w:pPr>
        <w:pStyle w:val="Akapitzlist"/>
        <w:numPr>
          <w:ilvl w:val="0"/>
          <w:numId w:val="82"/>
        </w:numPr>
        <w:suppressAutoHyphens/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 xml:space="preserve">w przypadku zadania 3 – część 1, określonego w § 1 ust. 2 pkt </w:t>
      </w:r>
      <w:r w:rsidR="005C7308" w:rsidRPr="00803D91">
        <w:rPr>
          <w:rFonts w:ascii="Arial" w:hAnsi="Arial" w:cs="Arial"/>
          <w:sz w:val="22"/>
          <w:szCs w:val="22"/>
        </w:rPr>
        <w:t>5</w:t>
      </w:r>
      <w:r w:rsidRPr="00803D91">
        <w:rPr>
          <w:rFonts w:ascii="Arial" w:hAnsi="Arial" w:cs="Arial"/>
          <w:sz w:val="22"/>
          <w:szCs w:val="22"/>
        </w:rPr>
        <w:t xml:space="preserve"> – 30 listopada 2023 r.</w:t>
      </w:r>
      <w:r w:rsidR="00911E99" w:rsidRPr="00803D91">
        <w:rPr>
          <w:rFonts w:ascii="Arial" w:hAnsi="Arial" w:cs="Arial"/>
          <w:sz w:val="22"/>
          <w:szCs w:val="22"/>
        </w:rPr>
        <w:t>,</w:t>
      </w:r>
    </w:p>
    <w:p w14:paraId="5EAF0B3C" w14:textId="7060C7EA" w:rsidR="006E3D96" w:rsidRPr="00803D91" w:rsidRDefault="006E3D96">
      <w:pPr>
        <w:pStyle w:val="Akapitzlist"/>
        <w:numPr>
          <w:ilvl w:val="0"/>
          <w:numId w:val="82"/>
        </w:numPr>
        <w:suppressAutoHyphens/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 xml:space="preserve">w przypadku zadania 3 – część 2, określonego w § 1 ust. 2 pkt </w:t>
      </w:r>
      <w:r w:rsidR="005C7308" w:rsidRPr="00803D91">
        <w:rPr>
          <w:rFonts w:ascii="Arial" w:hAnsi="Arial" w:cs="Arial"/>
          <w:sz w:val="22"/>
          <w:szCs w:val="22"/>
        </w:rPr>
        <w:t>6</w:t>
      </w:r>
      <w:r w:rsidRPr="00803D91">
        <w:rPr>
          <w:rFonts w:ascii="Arial" w:hAnsi="Arial" w:cs="Arial"/>
          <w:sz w:val="22"/>
          <w:szCs w:val="22"/>
        </w:rPr>
        <w:t xml:space="preserve"> – 15 grudnia 2023 r</w:t>
      </w:r>
      <w:r w:rsidR="00DD3C72" w:rsidRPr="00803D91">
        <w:rPr>
          <w:rFonts w:ascii="Arial" w:hAnsi="Arial" w:cs="Arial"/>
          <w:sz w:val="22"/>
          <w:szCs w:val="22"/>
        </w:rPr>
        <w:t>.,</w:t>
      </w:r>
    </w:p>
    <w:p w14:paraId="4690AE6F" w14:textId="6F48D002" w:rsidR="00DD3C72" w:rsidRPr="00803D91" w:rsidRDefault="00E50221" w:rsidP="00831647">
      <w:pPr>
        <w:spacing w:line="276" w:lineRule="auto"/>
        <w:ind w:left="491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z zastrzeżeniem wystąpienia o wydłużenie terminu przez</w:t>
      </w:r>
      <w:r w:rsidR="00DD3C72" w:rsidRPr="00803D91">
        <w:rPr>
          <w:rFonts w:ascii="Arial" w:hAnsi="Arial" w:cs="Arial"/>
          <w:sz w:val="22"/>
          <w:szCs w:val="22"/>
        </w:rPr>
        <w:t xml:space="preserve"> </w:t>
      </w:r>
      <w:r w:rsidR="006755F6" w:rsidRPr="00803D91">
        <w:rPr>
          <w:rFonts w:ascii="Arial" w:hAnsi="Arial" w:cs="Arial"/>
          <w:sz w:val="22"/>
          <w:szCs w:val="22"/>
        </w:rPr>
        <w:t xml:space="preserve">biuro projektu </w:t>
      </w:r>
      <w:r w:rsidR="006755F6" w:rsidRPr="00803D91">
        <w:rPr>
          <w:rFonts w:ascii="Arial" w:eastAsia="Lucida Sans Unicode" w:hAnsi="Arial" w:cs="Arial"/>
          <w:sz w:val="22"/>
          <w:szCs w:val="22"/>
        </w:rPr>
        <w:t xml:space="preserve">międzynarodowego „MOVE IT </w:t>
      </w:r>
      <w:proofErr w:type="spellStart"/>
      <w:r w:rsidR="006755F6" w:rsidRPr="00803D91">
        <w:rPr>
          <w:rFonts w:ascii="Arial" w:eastAsia="Lucida Sans Unicode" w:hAnsi="Arial" w:cs="Arial"/>
          <w:sz w:val="22"/>
          <w:szCs w:val="22"/>
        </w:rPr>
        <w:t>like</w:t>
      </w:r>
      <w:proofErr w:type="spellEnd"/>
      <w:r w:rsidR="006755F6" w:rsidRPr="00803D91">
        <w:rPr>
          <w:rFonts w:ascii="Arial" w:eastAsia="Lucida Sans Unicode" w:hAnsi="Arial" w:cs="Arial"/>
          <w:sz w:val="22"/>
          <w:szCs w:val="22"/>
        </w:rPr>
        <w:t xml:space="preserve"> Lublin – a </w:t>
      </w:r>
      <w:proofErr w:type="spellStart"/>
      <w:r w:rsidR="006755F6" w:rsidRPr="00803D91">
        <w:rPr>
          <w:rFonts w:ascii="Arial" w:eastAsia="Lucida Sans Unicode" w:hAnsi="Arial" w:cs="Arial"/>
          <w:sz w:val="22"/>
          <w:szCs w:val="22"/>
        </w:rPr>
        <w:t>Chișinău</w:t>
      </w:r>
      <w:proofErr w:type="spellEnd"/>
      <w:r w:rsidR="006755F6" w:rsidRPr="00803D91">
        <w:rPr>
          <w:rFonts w:ascii="Arial" w:hAnsi="Arial" w:cs="Arial"/>
          <w:sz w:val="22"/>
          <w:szCs w:val="22"/>
        </w:rPr>
        <w:t xml:space="preserve"> </w:t>
      </w:r>
      <w:r w:rsidR="006755F6" w:rsidRPr="00803D91">
        <w:rPr>
          <w:rFonts w:ascii="Arial" w:eastAsia="Lucida Sans Unicode" w:hAnsi="Arial" w:cs="Arial"/>
          <w:sz w:val="22"/>
          <w:szCs w:val="22"/>
        </w:rPr>
        <w:t xml:space="preserve">public transport </w:t>
      </w:r>
      <w:proofErr w:type="spellStart"/>
      <w:r w:rsidR="006755F6" w:rsidRPr="00803D91">
        <w:rPr>
          <w:rFonts w:ascii="Arial" w:eastAsia="Lucida Sans Unicode" w:hAnsi="Arial" w:cs="Arial"/>
          <w:sz w:val="22"/>
          <w:szCs w:val="22"/>
        </w:rPr>
        <w:t>sustainable</w:t>
      </w:r>
      <w:proofErr w:type="spellEnd"/>
      <w:r w:rsidR="006755F6" w:rsidRPr="00803D91">
        <w:rPr>
          <w:rFonts w:ascii="Arial" w:eastAsia="Lucida Sans Unicode" w:hAnsi="Arial" w:cs="Arial"/>
          <w:sz w:val="22"/>
          <w:szCs w:val="22"/>
        </w:rPr>
        <w:t xml:space="preserve"> development </w:t>
      </w:r>
      <w:proofErr w:type="spellStart"/>
      <w:r w:rsidR="006755F6" w:rsidRPr="00803D91">
        <w:rPr>
          <w:rFonts w:ascii="Arial" w:eastAsia="Lucida Sans Unicode" w:hAnsi="Arial" w:cs="Arial"/>
          <w:sz w:val="22"/>
          <w:szCs w:val="22"/>
        </w:rPr>
        <w:t>initiative</w:t>
      </w:r>
      <w:proofErr w:type="spellEnd"/>
      <w:r w:rsidR="006755F6" w:rsidRPr="00803D91">
        <w:rPr>
          <w:rFonts w:ascii="Arial" w:eastAsia="Lucida Sans Unicode" w:hAnsi="Arial" w:cs="Arial"/>
          <w:sz w:val="22"/>
          <w:szCs w:val="22"/>
        </w:rPr>
        <w:t>”</w:t>
      </w:r>
      <w:r w:rsidR="00911E99" w:rsidRPr="00803D91">
        <w:rPr>
          <w:rFonts w:ascii="Arial" w:eastAsia="Lucida Sans Unicode" w:hAnsi="Arial" w:cs="Arial"/>
          <w:sz w:val="22"/>
          <w:szCs w:val="22"/>
        </w:rPr>
        <w:t>, pod warunkiem, że będzie to zgodne z projektem</w:t>
      </w:r>
      <w:r w:rsidRPr="00803D91">
        <w:rPr>
          <w:rFonts w:ascii="Arial" w:eastAsia="Lucida Sans Unicode" w:hAnsi="Arial" w:cs="Arial"/>
          <w:sz w:val="22"/>
          <w:szCs w:val="22"/>
        </w:rPr>
        <w:t>.</w:t>
      </w:r>
      <w:r w:rsidR="00831647" w:rsidRPr="00803D91">
        <w:rPr>
          <w:rFonts w:ascii="Arial" w:eastAsia="Lucida Sans Unicode" w:hAnsi="Arial" w:cs="Arial"/>
          <w:sz w:val="22"/>
          <w:szCs w:val="22"/>
        </w:rPr>
        <w:t xml:space="preserve"> Terminy realizacji umowy </w:t>
      </w:r>
      <w:r w:rsidR="00CF1387">
        <w:rPr>
          <w:rFonts w:ascii="Arial" w:eastAsia="Lucida Sans Unicode" w:hAnsi="Arial" w:cs="Arial"/>
          <w:sz w:val="22"/>
          <w:szCs w:val="22"/>
        </w:rPr>
        <w:t>określone w ust. 5 pkt 1, 4</w:t>
      </w:r>
      <w:r w:rsidR="000310D4" w:rsidRPr="00803D91">
        <w:rPr>
          <w:rFonts w:ascii="Arial" w:eastAsia="Lucida Sans Unicode" w:hAnsi="Arial" w:cs="Arial"/>
          <w:sz w:val="22"/>
          <w:szCs w:val="22"/>
        </w:rPr>
        <w:t xml:space="preserve"> </w:t>
      </w:r>
      <w:r w:rsidR="00831647" w:rsidRPr="00803D91">
        <w:rPr>
          <w:rFonts w:ascii="Arial" w:eastAsia="Lucida Sans Unicode" w:hAnsi="Arial" w:cs="Arial"/>
          <w:sz w:val="22"/>
          <w:szCs w:val="22"/>
        </w:rPr>
        <w:t>mogą zostać wydłużone do 30 dni</w:t>
      </w:r>
      <w:r w:rsidR="003F6164" w:rsidRPr="00803D91">
        <w:rPr>
          <w:rFonts w:ascii="Arial" w:eastAsia="Lucida Sans Unicode" w:hAnsi="Arial" w:cs="Arial"/>
          <w:sz w:val="22"/>
          <w:szCs w:val="22"/>
        </w:rPr>
        <w:t xml:space="preserve"> kalendarzowych</w:t>
      </w:r>
      <w:r w:rsidR="00831647" w:rsidRPr="00803D91">
        <w:rPr>
          <w:rFonts w:ascii="Arial" w:eastAsia="Lucida Sans Unicode" w:hAnsi="Arial" w:cs="Arial"/>
          <w:sz w:val="22"/>
          <w:szCs w:val="22"/>
        </w:rPr>
        <w:t>.</w:t>
      </w:r>
    </w:p>
    <w:p w14:paraId="294617C5" w14:textId="41FBB4A3" w:rsidR="006C317B" w:rsidRPr="00803D91" w:rsidRDefault="006C317B" w:rsidP="006C317B">
      <w:pPr>
        <w:pStyle w:val="Akapitzlist"/>
        <w:numPr>
          <w:ilvl w:val="1"/>
          <w:numId w:val="59"/>
        </w:numPr>
        <w:spacing w:line="276" w:lineRule="auto"/>
        <w:ind w:left="284" w:hanging="284"/>
        <w:jc w:val="both"/>
        <w:rPr>
          <w:rFonts w:ascii="Arial" w:hAnsi="Arial" w:cs="Arial"/>
          <w:color w:val="FF0000"/>
          <w:sz w:val="22"/>
          <w:szCs w:val="22"/>
          <w:lang w:val="it-IT"/>
        </w:rPr>
      </w:pPr>
      <w:r w:rsidRPr="00803D91">
        <w:rPr>
          <w:rFonts w:ascii="Arial" w:hAnsi="Arial" w:cs="Arial"/>
          <w:sz w:val="22"/>
          <w:szCs w:val="22"/>
        </w:rPr>
        <w:t>Zamawiający przewiduje możliwość dokonania zmiany postanowień Umowy w przypadkach:</w:t>
      </w:r>
    </w:p>
    <w:p w14:paraId="43BE77C8" w14:textId="7D0604CD" w:rsidR="006C317B" w:rsidRPr="00803D91" w:rsidRDefault="006C317B" w:rsidP="006C317B">
      <w:pPr>
        <w:pStyle w:val="Akapitzlist"/>
        <w:numPr>
          <w:ilvl w:val="1"/>
          <w:numId w:val="53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zmiany powszechnie obowiązujących przepisów prawa w zakresie mającym wpływ na r</w:t>
      </w:r>
      <w:r w:rsidRPr="00803D91">
        <w:rPr>
          <w:rFonts w:ascii="Arial" w:hAnsi="Arial" w:cs="Arial"/>
          <w:sz w:val="22"/>
          <w:szCs w:val="22"/>
        </w:rPr>
        <w:t>e</w:t>
      </w:r>
      <w:r w:rsidRPr="00803D91">
        <w:rPr>
          <w:rFonts w:ascii="Arial" w:hAnsi="Arial" w:cs="Arial"/>
          <w:sz w:val="22"/>
          <w:szCs w:val="22"/>
        </w:rPr>
        <w:t>alizację przedmiotu zamówienia,</w:t>
      </w:r>
    </w:p>
    <w:p w14:paraId="6F2E1772" w14:textId="77777777" w:rsidR="006C317B" w:rsidRPr="00803D91" w:rsidRDefault="006C317B" w:rsidP="006C317B">
      <w:pPr>
        <w:pStyle w:val="Akapitzlist"/>
        <w:numPr>
          <w:ilvl w:val="1"/>
          <w:numId w:val="53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zmiany stawki podatku VAT,</w:t>
      </w:r>
    </w:p>
    <w:p w14:paraId="35E34808" w14:textId="52A3C0F3" w:rsidR="006C317B" w:rsidRPr="00803D91" w:rsidRDefault="006C317B" w:rsidP="006C317B">
      <w:pPr>
        <w:pStyle w:val="Akapitzlist"/>
        <w:numPr>
          <w:ilvl w:val="1"/>
          <w:numId w:val="53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zmiana osoby wskazanej w § 1 ust. 6 z uwzględnieniem postanowień  § 1 ust. 7.</w:t>
      </w:r>
    </w:p>
    <w:p w14:paraId="105508FA" w14:textId="22F366B2" w:rsidR="006C317B" w:rsidRPr="00803D91" w:rsidRDefault="006C317B" w:rsidP="006C317B">
      <w:pPr>
        <w:pStyle w:val="Akapitzlist"/>
        <w:numPr>
          <w:ilvl w:val="0"/>
          <w:numId w:val="94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 xml:space="preserve">Zamawiający nie przewiduje innej niż wskazana w </w:t>
      </w:r>
      <w:r w:rsidR="005D45F9" w:rsidRPr="00803D91">
        <w:rPr>
          <w:rFonts w:ascii="Arial" w:hAnsi="Arial" w:cs="Arial"/>
          <w:sz w:val="22"/>
          <w:szCs w:val="22"/>
        </w:rPr>
        <w:t>§</w:t>
      </w:r>
      <w:r w:rsidRPr="00803D91">
        <w:rPr>
          <w:rFonts w:ascii="Arial" w:hAnsi="Arial" w:cs="Arial"/>
          <w:sz w:val="22"/>
          <w:szCs w:val="22"/>
        </w:rPr>
        <w:t xml:space="preserve"> 7 ust. 1 paragrafu zmiany wynagrodzenia wykonawcy, o którym mowa w § 7 ust. 1. W szczególności zamawiający nie przewiduje zmiany wynagrodzenia wykonawcy w przypadku wzrostu </w:t>
      </w:r>
      <w:r w:rsidRPr="00803D91">
        <w:rPr>
          <w:rFonts w:ascii="Arial" w:hAnsi="Arial" w:cs="Arial"/>
          <w:iCs/>
          <w:sz w:val="22"/>
          <w:szCs w:val="22"/>
        </w:rPr>
        <w:t xml:space="preserve">wysokości minimalnego wynagrodzenia za </w:t>
      </w:r>
      <w:r w:rsidRPr="00803D91">
        <w:rPr>
          <w:rFonts w:ascii="Arial" w:hAnsi="Arial" w:cs="Arial"/>
          <w:iCs/>
          <w:sz w:val="22"/>
          <w:szCs w:val="22"/>
        </w:rPr>
        <w:lastRenderedPageBreak/>
        <w:t>pracę, zasad podlegania ubezpieczeniom społecznym lub ubezpieczeniu zdrowotnemu  lub w</w:t>
      </w:r>
      <w:r w:rsidRPr="00803D91">
        <w:rPr>
          <w:rFonts w:ascii="Arial" w:hAnsi="Arial" w:cs="Arial"/>
          <w:iCs/>
          <w:sz w:val="22"/>
          <w:szCs w:val="22"/>
        </w:rPr>
        <w:t>y</w:t>
      </w:r>
      <w:r w:rsidRPr="00803D91">
        <w:rPr>
          <w:rFonts w:ascii="Arial" w:hAnsi="Arial" w:cs="Arial"/>
          <w:iCs/>
          <w:sz w:val="22"/>
          <w:szCs w:val="22"/>
        </w:rPr>
        <w:t>sokości stawki składki na ubezpieczenia społeczne lub zdrowotne,</w:t>
      </w:r>
      <w:r w:rsidRPr="00803D91">
        <w:rPr>
          <w:rFonts w:ascii="Arial" w:hAnsi="Arial" w:cs="Arial"/>
          <w:sz w:val="22"/>
          <w:szCs w:val="22"/>
        </w:rPr>
        <w:t xml:space="preserve"> zmiany zasad przystąpienia, gromadzenia i wysokości wpłat do pracowniczych planów kapitałowych.</w:t>
      </w:r>
    </w:p>
    <w:p w14:paraId="4E7D40B2" w14:textId="77777777" w:rsidR="00447E48" w:rsidRPr="00803D91" w:rsidRDefault="00447E48" w:rsidP="00810DBA">
      <w:pPr>
        <w:pStyle w:val="Standard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627BEF0" w14:textId="77777777" w:rsidR="00447E48" w:rsidRPr="00810DBA" w:rsidRDefault="002D6181" w:rsidP="00810DBA">
      <w:pPr>
        <w:pStyle w:val="Standard"/>
        <w:autoSpaceDE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03D91">
        <w:rPr>
          <w:rFonts w:ascii="Arial" w:hAnsi="Arial" w:cs="Arial"/>
          <w:b/>
          <w:bCs/>
          <w:sz w:val="22"/>
          <w:szCs w:val="22"/>
        </w:rPr>
        <w:t>Rozwiązanie</w:t>
      </w:r>
      <w:r w:rsidR="00BC1C41" w:rsidRPr="00803D91">
        <w:rPr>
          <w:rFonts w:ascii="Arial" w:hAnsi="Arial" w:cs="Arial"/>
          <w:b/>
          <w:bCs/>
          <w:sz w:val="22"/>
          <w:szCs w:val="22"/>
        </w:rPr>
        <w:t xml:space="preserve"> lub odstąpienie od</w:t>
      </w:r>
      <w:r w:rsidRPr="00803D91">
        <w:rPr>
          <w:rFonts w:ascii="Arial" w:hAnsi="Arial" w:cs="Arial"/>
          <w:b/>
          <w:bCs/>
          <w:sz w:val="22"/>
          <w:szCs w:val="22"/>
        </w:rPr>
        <w:t xml:space="preserve"> umowy</w:t>
      </w:r>
    </w:p>
    <w:p w14:paraId="2DD4C199" w14:textId="77777777" w:rsidR="00447E48" w:rsidRPr="00810DBA" w:rsidRDefault="002D6181" w:rsidP="00810DBA">
      <w:pPr>
        <w:pStyle w:val="Standard"/>
        <w:autoSpaceDE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10DBA">
        <w:rPr>
          <w:rFonts w:ascii="Arial" w:hAnsi="Arial" w:cs="Arial"/>
          <w:b/>
          <w:bCs/>
          <w:sz w:val="22"/>
          <w:szCs w:val="22"/>
        </w:rPr>
        <w:t>§ 11</w:t>
      </w:r>
    </w:p>
    <w:p w14:paraId="5613DE33" w14:textId="77777777" w:rsidR="003D1B33" w:rsidRPr="00810DBA" w:rsidRDefault="003D1B33" w:rsidP="00810DBA">
      <w:pPr>
        <w:pStyle w:val="Standard"/>
        <w:autoSpaceDE w:val="0"/>
        <w:spacing w:line="276" w:lineRule="auto"/>
        <w:ind w:left="360"/>
        <w:jc w:val="both"/>
        <w:rPr>
          <w:rFonts w:ascii="Arial" w:eastAsia="Times-Roman" w:hAnsi="Arial" w:cs="Arial"/>
          <w:sz w:val="22"/>
          <w:szCs w:val="22"/>
        </w:rPr>
      </w:pPr>
    </w:p>
    <w:p w14:paraId="53403FA4" w14:textId="4348ED32" w:rsidR="003D1B33" w:rsidRPr="00810DBA" w:rsidRDefault="003D1B33">
      <w:pPr>
        <w:pStyle w:val="Domynie"/>
        <w:numPr>
          <w:ilvl w:val="0"/>
          <w:numId w:val="67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kern w:val="3"/>
          <w:lang w:eastAsia="zh-CN"/>
        </w:rPr>
      </w:pPr>
      <w:r w:rsidRPr="00810DBA">
        <w:rPr>
          <w:rFonts w:ascii="Arial" w:hAnsi="Arial" w:cs="Arial"/>
          <w:kern w:val="3"/>
          <w:lang w:eastAsia="zh-CN"/>
        </w:rPr>
        <w:t xml:space="preserve">Zamawiającemu i wykonawcy przysługuje prawo odstąpienia od umowy w całości lub </w:t>
      </w:r>
      <w:r w:rsidRPr="00810DBA">
        <w:rPr>
          <w:rFonts w:ascii="Arial" w:hAnsi="Arial" w:cs="Arial"/>
          <w:kern w:val="3"/>
          <w:lang w:eastAsia="zh-CN"/>
        </w:rPr>
        <w:br/>
        <w:t>w części w przypadkach przewidzianych w Kodeksie cywilnym, a także w przypadkach wskaz</w:t>
      </w:r>
      <w:r w:rsidRPr="00810DBA">
        <w:rPr>
          <w:rFonts w:ascii="Arial" w:hAnsi="Arial" w:cs="Arial"/>
          <w:kern w:val="3"/>
          <w:lang w:eastAsia="zh-CN"/>
        </w:rPr>
        <w:t>a</w:t>
      </w:r>
      <w:r w:rsidRPr="00810DBA">
        <w:rPr>
          <w:rFonts w:ascii="Arial" w:hAnsi="Arial" w:cs="Arial"/>
          <w:kern w:val="3"/>
          <w:lang w:eastAsia="zh-CN"/>
        </w:rPr>
        <w:t xml:space="preserve">nych w ust. 2.  </w:t>
      </w:r>
    </w:p>
    <w:p w14:paraId="62D64CBE" w14:textId="77777777" w:rsidR="003D1B33" w:rsidRPr="00810DBA" w:rsidRDefault="003D1B33">
      <w:pPr>
        <w:pStyle w:val="Domynie"/>
        <w:numPr>
          <w:ilvl w:val="0"/>
          <w:numId w:val="67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kern w:val="3"/>
          <w:lang w:eastAsia="zh-CN"/>
        </w:rPr>
      </w:pPr>
      <w:r w:rsidRPr="00810DBA">
        <w:rPr>
          <w:rFonts w:ascii="Arial" w:hAnsi="Arial" w:cs="Arial"/>
          <w:kern w:val="3"/>
          <w:lang w:eastAsia="zh-CN"/>
        </w:rPr>
        <w:t>Zamawiającemu przysługuje prawo odstąpienia od umowy w całości lub części, według swego wyboru, w następujących przypadkach i terminach:</w:t>
      </w:r>
    </w:p>
    <w:p w14:paraId="524B10E1" w14:textId="7F4C0528" w:rsidR="003D1B33" w:rsidRPr="00674FFB" w:rsidRDefault="003D1B33">
      <w:pPr>
        <w:pStyle w:val="Domynie"/>
        <w:numPr>
          <w:ilvl w:val="0"/>
          <w:numId w:val="68"/>
        </w:numPr>
        <w:tabs>
          <w:tab w:val="left" w:pos="720"/>
        </w:tabs>
        <w:spacing w:after="0" w:line="276" w:lineRule="auto"/>
        <w:ind w:left="644"/>
        <w:jc w:val="both"/>
        <w:rPr>
          <w:rFonts w:ascii="Arial" w:hAnsi="Arial" w:cs="Arial"/>
          <w:kern w:val="3"/>
          <w:lang w:eastAsia="zh-CN"/>
        </w:rPr>
      </w:pPr>
      <w:r w:rsidRPr="00674FFB">
        <w:rPr>
          <w:rFonts w:ascii="Arial" w:hAnsi="Arial" w:cs="Arial"/>
          <w:kern w:val="3"/>
          <w:lang w:eastAsia="zh-CN"/>
        </w:rPr>
        <w:t xml:space="preserve">gdy łączna wysokość kar umownych naliczonych wykonawcy przekroczy </w:t>
      </w:r>
      <w:r w:rsidRPr="00475606">
        <w:rPr>
          <w:rFonts w:ascii="Arial" w:hAnsi="Arial" w:cs="Arial"/>
          <w:kern w:val="3"/>
          <w:lang w:eastAsia="zh-CN"/>
        </w:rPr>
        <w:t xml:space="preserve">wartość </w:t>
      </w:r>
      <w:r w:rsidR="000162AB">
        <w:rPr>
          <w:rFonts w:ascii="Arial" w:hAnsi="Arial" w:cs="Arial"/>
          <w:kern w:val="3"/>
          <w:lang w:eastAsia="zh-CN"/>
        </w:rPr>
        <w:t>2</w:t>
      </w:r>
      <w:r w:rsidRPr="00475606">
        <w:rPr>
          <w:rFonts w:ascii="Arial" w:hAnsi="Arial" w:cs="Arial"/>
          <w:kern w:val="3"/>
          <w:lang w:eastAsia="zh-CN"/>
        </w:rPr>
        <w:t>0 %</w:t>
      </w:r>
      <w:r w:rsidRPr="00674FFB">
        <w:rPr>
          <w:rFonts w:ascii="Arial" w:hAnsi="Arial" w:cs="Arial"/>
          <w:kern w:val="3"/>
          <w:lang w:eastAsia="zh-CN"/>
        </w:rPr>
        <w:t xml:space="preserve"> w</w:t>
      </w:r>
      <w:r w:rsidRPr="00674FFB">
        <w:rPr>
          <w:rFonts w:ascii="Arial" w:hAnsi="Arial" w:cs="Arial"/>
          <w:kern w:val="3"/>
          <w:lang w:eastAsia="zh-CN"/>
        </w:rPr>
        <w:t>y</w:t>
      </w:r>
      <w:r w:rsidRPr="00674FFB">
        <w:rPr>
          <w:rFonts w:ascii="Arial" w:hAnsi="Arial" w:cs="Arial"/>
          <w:kern w:val="3"/>
          <w:lang w:eastAsia="zh-CN"/>
        </w:rPr>
        <w:t xml:space="preserve">nagrodzenia </w:t>
      </w:r>
      <w:r w:rsidR="00040C7D">
        <w:rPr>
          <w:rFonts w:ascii="Arial" w:hAnsi="Arial" w:cs="Arial"/>
          <w:kern w:val="3"/>
          <w:lang w:eastAsia="zh-CN"/>
        </w:rPr>
        <w:t xml:space="preserve">łącznego </w:t>
      </w:r>
      <w:r w:rsidRPr="00674FFB">
        <w:rPr>
          <w:rFonts w:ascii="Arial" w:hAnsi="Arial" w:cs="Arial"/>
          <w:kern w:val="3"/>
          <w:lang w:eastAsia="zh-CN"/>
        </w:rPr>
        <w:t>br</w:t>
      </w:r>
      <w:r w:rsidR="00E02F72">
        <w:rPr>
          <w:rFonts w:ascii="Arial" w:hAnsi="Arial" w:cs="Arial"/>
          <w:kern w:val="3"/>
          <w:lang w:eastAsia="zh-CN"/>
        </w:rPr>
        <w:t xml:space="preserve">utto, o którym mowa w § 7 ust. </w:t>
      </w:r>
      <w:r w:rsidR="00040C7D">
        <w:rPr>
          <w:rFonts w:ascii="Arial" w:hAnsi="Arial" w:cs="Arial"/>
          <w:kern w:val="3"/>
          <w:lang w:eastAsia="zh-CN"/>
        </w:rPr>
        <w:t>1</w:t>
      </w:r>
      <w:r w:rsidRPr="00674FFB">
        <w:rPr>
          <w:rFonts w:ascii="Arial" w:hAnsi="Arial" w:cs="Arial"/>
          <w:kern w:val="3"/>
          <w:lang w:eastAsia="zh-CN"/>
        </w:rPr>
        <w:t xml:space="preserve"> </w:t>
      </w:r>
      <w:r w:rsidR="004947D5">
        <w:rPr>
          <w:rFonts w:ascii="Arial" w:hAnsi="Arial" w:cs="Arial"/>
          <w:kern w:val="3"/>
          <w:lang w:eastAsia="zh-CN"/>
        </w:rPr>
        <w:t xml:space="preserve">niniejszej </w:t>
      </w:r>
      <w:r w:rsidRPr="00674FFB">
        <w:rPr>
          <w:rFonts w:ascii="Arial" w:hAnsi="Arial" w:cs="Arial"/>
          <w:kern w:val="3"/>
          <w:lang w:eastAsia="zh-CN"/>
        </w:rPr>
        <w:t>umowy w wysokości ustalonej na dzień zawarcia niniejszej umowy - odstą</w:t>
      </w:r>
      <w:r w:rsidR="00475606">
        <w:rPr>
          <w:rFonts w:ascii="Arial" w:hAnsi="Arial" w:cs="Arial"/>
          <w:kern w:val="3"/>
          <w:lang w:eastAsia="zh-CN"/>
        </w:rPr>
        <w:t>pienie jest możliwe w terminie 10</w:t>
      </w:r>
      <w:r w:rsidRPr="00674FFB">
        <w:rPr>
          <w:rFonts w:ascii="Arial" w:hAnsi="Arial" w:cs="Arial"/>
          <w:kern w:val="3"/>
          <w:lang w:eastAsia="zh-CN"/>
        </w:rPr>
        <w:t xml:space="preserve"> dni kalendarzowych od dnia przekroczenia tego limitu kar umownych naliczonych wykonawcy,  </w:t>
      </w:r>
    </w:p>
    <w:p w14:paraId="0F98EF04" w14:textId="46B86EB2" w:rsidR="000512FF" w:rsidRPr="00803D91" w:rsidRDefault="003D1B33">
      <w:pPr>
        <w:pStyle w:val="Domynie"/>
        <w:numPr>
          <w:ilvl w:val="0"/>
          <w:numId w:val="68"/>
        </w:numPr>
        <w:tabs>
          <w:tab w:val="left" w:pos="720"/>
        </w:tabs>
        <w:spacing w:after="0" w:line="276" w:lineRule="auto"/>
        <w:ind w:left="644"/>
        <w:jc w:val="both"/>
        <w:rPr>
          <w:rFonts w:ascii="Arial" w:hAnsi="Arial" w:cs="Arial"/>
          <w:kern w:val="3"/>
          <w:lang w:eastAsia="zh-CN"/>
        </w:rPr>
      </w:pPr>
      <w:r w:rsidRPr="00810DBA">
        <w:rPr>
          <w:rFonts w:ascii="Arial" w:hAnsi="Arial" w:cs="Arial"/>
          <w:kern w:val="3"/>
          <w:lang w:eastAsia="zh-CN"/>
        </w:rPr>
        <w:t>gdy wystąpi istotna zmiana okoliczności, powodująca, że wykonanie umowy nie leży w int</w:t>
      </w:r>
      <w:r w:rsidRPr="00810DBA">
        <w:rPr>
          <w:rFonts w:ascii="Arial" w:hAnsi="Arial" w:cs="Arial"/>
          <w:kern w:val="3"/>
          <w:lang w:eastAsia="zh-CN"/>
        </w:rPr>
        <w:t>e</w:t>
      </w:r>
      <w:r w:rsidRPr="00803D91">
        <w:rPr>
          <w:rFonts w:ascii="Arial" w:hAnsi="Arial" w:cs="Arial"/>
          <w:kern w:val="3"/>
          <w:lang w:eastAsia="zh-CN"/>
        </w:rPr>
        <w:t>resie publicznym, czego nie można było przewidzieć w chwili zawarcia umowy lub dalsze wykonywanie umowy może zagrozić podstawowemu interesowi bezpieczeństwa państwa lub bezpieczeństwu publicznemu – odstą</w:t>
      </w:r>
      <w:r w:rsidR="00475606" w:rsidRPr="00803D91">
        <w:rPr>
          <w:rFonts w:ascii="Arial" w:hAnsi="Arial" w:cs="Arial"/>
          <w:kern w:val="3"/>
          <w:lang w:eastAsia="zh-CN"/>
        </w:rPr>
        <w:t xml:space="preserve">pienie jest możliwe w terminie </w:t>
      </w:r>
      <w:r w:rsidR="00843AFE" w:rsidRPr="00803D91">
        <w:rPr>
          <w:rFonts w:ascii="Arial" w:hAnsi="Arial" w:cs="Arial"/>
          <w:kern w:val="3"/>
          <w:lang w:eastAsia="zh-CN"/>
        </w:rPr>
        <w:t>3</w:t>
      </w:r>
      <w:r w:rsidRPr="00803D91">
        <w:rPr>
          <w:rFonts w:ascii="Arial" w:hAnsi="Arial" w:cs="Arial"/>
          <w:kern w:val="3"/>
          <w:lang w:eastAsia="zh-CN"/>
        </w:rPr>
        <w:t>0 dni kalendarz</w:t>
      </w:r>
      <w:r w:rsidRPr="00803D91">
        <w:rPr>
          <w:rFonts w:ascii="Arial" w:hAnsi="Arial" w:cs="Arial"/>
          <w:kern w:val="3"/>
          <w:lang w:eastAsia="zh-CN"/>
        </w:rPr>
        <w:t>o</w:t>
      </w:r>
      <w:r w:rsidRPr="00803D91">
        <w:rPr>
          <w:rFonts w:ascii="Arial" w:hAnsi="Arial" w:cs="Arial"/>
          <w:kern w:val="3"/>
          <w:lang w:eastAsia="zh-CN"/>
        </w:rPr>
        <w:t>wych od dnia powzięcia wiado</w:t>
      </w:r>
      <w:r w:rsidR="00B114A8" w:rsidRPr="00803D91">
        <w:rPr>
          <w:rFonts w:ascii="Arial" w:hAnsi="Arial" w:cs="Arial"/>
          <w:kern w:val="3"/>
          <w:lang w:eastAsia="zh-CN"/>
        </w:rPr>
        <w:t>mości o tych okolicznościach,</w:t>
      </w:r>
    </w:p>
    <w:p w14:paraId="1BEF46DE" w14:textId="2A1D07BB" w:rsidR="000512FF" w:rsidRPr="00803D91" w:rsidRDefault="000512FF">
      <w:pPr>
        <w:pStyle w:val="Domynie"/>
        <w:numPr>
          <w:ilvl w:val="0"/>
          <w:numId w:val="68"/>
        </w:numPr>
        <w:tabs>
          <w:tab w:val="left" w:pos="720"/>
        </w:tabs>
        <w:spacing w:after="0" w:line="276" w:lineRule="auto"/>
        <w:ind w:left="644"/>
        <w:jc w:val="both"/>
        <w:rPr>
          <w:rFonts w:ascii="Arial" w:hAnsi="Arial" w:cs="Arial"/>
          <w:kern w:val="3"/>
          <w:lang w:eastAsia="zh-CN"/>
        </w:rPr>
      </w:pPr>
      <w:r w:rsidRPr="00803D91">
        <w:rPr>
          <w:rFonts w:ascii="Arial" w:hAnsi="Arial" w:cs="Arial"/>
        </w:rPr>
        <w:t xml:space="preserve">zaistnienia zwłoki w realizacji </w:t>
      </w:r>
      <w:r w:rsidR="00E0029C" w:rsidRPr="00803D91">
        <w:rPr>
          <w:rFonts w:ascii="Arial" w:hAnsi="Arial" w:cs="Arial"/>
        </w:rPr>
        <w:t>każdego zadania lub części zadania</w:t>
      </w:r>
      <w:r w:rsidRPr="00803D91">
        <w:rPr>
          <w:rFonts w:ascii="Arial" w:hAnsi="Arial" w:cs="Arial"/>
        </w:rPr>
        <w:t xml:space="preserve">, przekraczającego </w:t>
      </w:r>
      <w:r w:rsidR="00843AFE" w:rsidRPr="00803D91">
        <w:rPr>
          <w:rFonts w:ascii="Arial" w:hAnsi="Arial" w:cs="Arial"/>
          <w:bCs/>
        </w:rPr>
        <w:t>10</w:t>
      </w:r>
      <w:r w:rsidRPr="00803D91">
        <w:rPr>
          <w:rFonts w:ascii="Arial" w:hAnsi="Arial" w:cs="Arial"/>
          <w:bCs/>
        </w:rPr>
        <w:t xml:space="preserve"> dni roboczych</w:t>
      </w:r>
      <w:r w:rsidRPr="00803D91">
        <w:rPr>
          <w:rFonts w:ascii="Arial" w:hAnsi="Arial" w:cs="Arial"/>
          <w:b/>
        </w:rPr>
        <w:t xml:space="preserve"> </w:t>
      </w:r>
      <w:r w:rsidRPr="00803D91">
        <w:rPr>
          <w:rFonts w:ascii="Arial" w:hAnsi="Arial" w:cs="Arial"/>
        </w:rPr>
        <w:t>od termin</w:t>
      </w:r>
      <w:r w:rsidR="00E0029C" w:rsidRPr="00803D91">
        <w:rPr>
          <w:rFonts w:ascii="Arial" w:hAnsi="Arial" w:cs="Arial"/>
        </w:rPr>
        <w:t xml:space="preserve">ów </w:t>
      </w:r>
      <w:r w:rsidRPr="00803D91">
        <w:rPr>
          <w:rFonts w:ascii="Arial" w:hAnsi="Arial" w:cs="Arial"/>
        </w:rPr>
        <w:t>określon</w:t>
      </w:r>
      <w:r w:rsidR="00E0029C" w:rsidRPr="00803D91">
        <w:rPr>
          <w:rFonts w:ascii="Arial" w:hAnsi="Arial" w:cs="Arial"/>
        </w:rPr>
        <w:t xml:space="preserve">ych </w:t>
      </w:r>
      <w:r w:rsidRPr="00803D91">
        <w:rPr>
          <w:rFonts w:ascii="Arial" w:hAnsi="Arial" w:cs="Arial"/>
        </w:rPr>
        <w:t xml:space="preserve">w § </w:t>
      </w:r>
      <w:r w:rsidR="00E0029C" w:rsidRPr="00803D91">
        <w:rPr>
          <w:rFonts w:ascii="Arial" w:hAnsi="Arial" w:cs="Arial"/>
        </w:rPr>
        <w:t>2</w:t>
      </w:r>
      <w:r w:rsidRPr="00803D91">
        <w:rPr>
          <w:rFonts w:ascii="Arial" w:hAnsi="Arial" w:cs="Arial"/>
        </w:rPr>
        <w:t xml:space="preserve"> ust. 1 niniejszej umowy,</w:t>
      </w:r>
    </w:p>
    <w:p w14:paraId="70C5C8C4" w14:textId="1C2F2D51" w:rsidR="000512FF" w:rsidRPr="00803D91" w:rsidRDefault="000512FF">
      <w:pPr>
        <w:pStyle w:val="Domynie"/>
        <w:numPr>
          <w:ilvl w:val="0"/>
          <w:numId w:val="68"/>
        </w:numPr>
        <w:tabs>
          <w:tab w:val="left" w:pos="720"/>
        </w:tabs>
        <w:spacing w:after="0" w:line="276" w:lineRule="auto"/>
        <w:ind w:left="644"/>
        <w:jc w:val="both"/>
        <w:rPr>
          <w:rFonts w:ascii="Arial" w:hAnsi="Arial" w:cs="Arial"/>
          <w:kern w:val="3"/>
          <w:lang w:eastAsia="zh-CN"/>
        </w:rPr>
      </w:pPr>
      <w:r w:rsidRPr="00803D91">
        <w:rPr>
          <w:rFonts w:ascii="Arial" w:hAnsi="Arial" w:cs="Arial"/>
        </w:rPr>
        <w:t xml:space="preserve">nieuwzględniania </w:t>
      </w:r>
      <w:r w:rsidR="00843AFE" w:rsidRPr="00803D91">
        <w:rPr>
          <w:rFonts w:ascii="Arial" w:hAnsi="Arial" w:cs="Arial"/>
        </w:rPr>
        <w:t xml:space="preserve">co najmniej trzykrotnego </w:t>
      </w:r>
      <w:r w:rsidRPr="00803D91">
        <w:rPr>
          <w:rFonts w:ascii="Arial" w:hAnsi="Arial" w:cs="Arial"/>
        </w:rPr>
        <w:t>uwag przekazywanych Wykonawcy przez Z</w:t>
      </w:r>
      <w:r w:rsidRPr="00803D91">
        <w:rPr>
          <w:rFonts w:ascii="Arial" w:hAnsi="Arial" w:cs="Arial"/>
        </w:rPr>
        <w:t>a</w:t>
      </w:r>
      <w:r w:rsidRPr="00803D91">
        <w:rPr>
          <w:rFonts w:ascii="Arial" w:hAnsi="Arial" w:cs="Arial"/>
        </w:rPr>
        <w:t xml:space="preserve">mawiającego w trakcie realizacji </w:t>
      </w:r>
      <w:r w:rsidR="00E0029C" w:rsidRPr="00803D91">
        <w:rPr>
          <w:rFonts w:ascii="Arial" w:hAnsi="Arial" w:cs="Arial"/>
        </w:rPr>
        <w:t>każdego zadania lub części zadania</w:t>
      </w:r>
      <w:r w:rsidRPr="00803D91">
        <w:rPr>
          <w:rFonts w:ascii="Arial" w:hAnsi="Arial" w:cs="Arial"/>
        </w:rPr>
        <w:t>,</w:t>
      </w:r>
      <w:r w:rsidR="00E0029C" w:rsidRPr="00803D91">
        <w:rPr>
          <w:rFonts w:ascii="Arial" w:hAnsi="Arial" w:cs="Arial"/>
        </w:rPr>
        <w:t xml:space="preserve"> o których mowa </w:t>
      </w:r>
      <w:r w:rsidR="00682479" w:rsidRPr="00803D91">
        <w:rPr>
          <w:rFonts w:ascii="Arial" w:hAnsi="Arial" w:cs="Arial"/>
          <w:kern w:val="3"/>
          <w:lang w:eastAsia="zh-CN"/>
        </w:rPr>
        <w:t>w § 2 ust. 4, 5, 6 umowy.</w:t>
      </w:r>
    </w:p>
    <w:p w14:paraId="5799320B" w14:textId="5557A1F8" w:rsidR="000512FF" w:rsidRPr="00803D91" w:rsidRDefault="000512FF">
      <w:pPr>
        <w:pStyle w:val="Domynie"/>
        <w:numPr>
          <w:ilvl w:val="0"/>
          <w:numId w:val="68"/>
        </w:numPr>
        <w:tabs>
          <w:tab w:val="left" w:pos="720"/>
        </w:tabs>
        <w:spacing w:after="0" w:line="276" w:lineRule="auto"/>
        <w:ind w:left="644"/>
        <w:jc w:val="both"/>
        <w:rPr>
          <w:rFonts w:ascii="Arial" w:hAnsi="Arial" w:cs="Arial"/>
          <w:kern w:val="3"/>
          <w:lang w:eastAsia="zh-CN"/>
        </w:rPr>
      </w:pPr>
      <w:r w:rsidRPr="00803D91">
        <w:rPr>
          <w:rFonts w:ascii="Arial" w:hAnsi="Arial" w:cs="Arial"/>
        </w:rPr>
        <w:t>naruszenia zobowiązań dotyczących przetwarzania danych osobowych, o których mowa w § 1</w:t>
      </w:r>
      <w:r w:rsidR="001E0DD6" w:rsidRPr="00803D91">
        <w:rPr>
          <w:rFonts w:ascii="Arial" w:hAnsi="Arial" w:cs="Arial"/>
        </w:rPr>
        <w:t>3</w:t>
      </w:r>
      <w:r w:rsidRPr="00803D91">
        <w:rPr>
          <w:rFonts w:ascii="Arial" w:hAnsi="Arial" w:cs="Arial"/>
        </w:rPr>
        <w:t xml:space="preserve"> niniejszej umowy,</w:t>
      </w:r>
    </w:p>
    <w:p w14:paraId="5A602C8F" w14:textId="42E626ED" w:rsidR="000512FF" w:rsidRPr="00803D91" w:rsidRDefault="000512FF">
      <w:pPr>
        <w:pStyle w:val="Domynie"/>
        <w:numPr>
          <w:ilvl w:val="0"/>
          <w:numId w:val="68"/>
        </w:numPr>
        <w:tabs>
          <w:tab w:val="left" w:pos="720"/>
        </w:tabs>
        <w:spacing w:after="0" w:line="276" w:lineRule="auto"/>
        <w:ind w:left="644"/>
        <w:jc w:val="both"/>
        <w:rPr>
          <w:rFonts w:ascii="Arial" w:hAnsi="Arial" w:cs="Arial"/>
          <w:kern w:val="3"/>
          <w:lang w:eastAsia="zh-CN"/>
        </w:rPr>
      </w:pPr>
      <w:r w:rsidRPr="00803D91">
        <w:rPr>
          <w:rFonts w:ascii="Arial" w:hAnsi="Arial" w:cs="Arial"/>
        </w:rPr>
        <w:t xml:space="preserve">realizacji </w:t>
      </w:r>
      <w:r w:rsidR="005C2BD1" w:rsidRPr="00803D91">
        <w:rPr>
          <w:rFonts w:ascii="Arial" w:hAnsi="Arial" w:cs="Arial"/>
        </w:rPr>
        <w:t>umowy przez inne osoby</w:t>
      </w:r>
      <w:r w:rsidRPr="00803D91">
        <w:rPr>
          <w:rFonts w:ascii="Arial" w:hAnsi="Arial" w:cs="Arial"/>
        </w:rPr>
        <w:t>,</w:t>
      </w:r>
      <w:r w:rsidR="006433FC" w:rsidRPr="00803D91">
        <w:rPr>
          <w:rFonts w:ascii="Arial" w:hAnsi="Arial" w:cs="Arial"/>
        </w:rPr>
        <w:t xml:space="preserve"> niż określone</w:t>
      </w:r>
      <w:r w:rsidRPr="00803D91">
        <w:rPr>
          <w:rFonts w:ascii="Arial" w:hAnsi="Arial" w:cs="Arial"/>
        </w:rPr>
        <w:t xml:space="preserve"> </w:t>
      </w:r>
      <w:r w:rsidR="00F51F0B" w:rsidRPr="00803D91">
        <w:rPr>
          <w:rFonts w:ascii="Arial" w:hAnsi="Arial" w:cs="Arial"/>
        </w:rPr>
        <w:t xml:space="preserve">w wykazie osób </w:t>
      </w:r>
      <w:r w:rsidR="006433FC" w:rsidRPr="00803D91">
        <w:rPr>
          <w:rFonts w:ascii="Arial" w:hAnsi="Arial" w:cs="Arial"/>
        </w:rPr>
        <w:t xml:space="preserve">stanowiącym </w:t>
      </w:r>
      <w:r w:rsidR="00F51F0B" w:rsidRPr="00803D91">
        <w:rPr>
          <w:rFonts w:ascii="Arial" w:hAnsi="Arial" w:cs="Arial"/>
        </w:rPr>
        <w:t>załączni</w:t>
      </w:r>
      <w:r w:rsidR="006433FC" w:rsidRPr="00803D91">
        <w:rPr>
          <w:rFonts w:ascii="Arial" w:hAnsi="Arial" w:cs="Arial"/>
        </w:rPr>
        <w:t>k</w:t>
      </w:r>
      <w:r w:rsidR="00F51F0B" w:rsidRPr="00803D91">
        <w:rPr>
          <w:rFonts w:ascii="Arial" w:hAnsi="Arial" w:cs="Arial"/>
        </w:rPr>
        <w:t xml:space="preserve"> do oferty</w:t>
      </w:r>
      <w:r w:rsidRPr="00803D91">
        <w:rPr>
          <w:rFonts w:ascii="Arial" w:hAnsi="Arial" w:cs="Arial"/>
        </w:rPr>
        <w:t>,</w:t>
      </w:r>
    </w:p>
    <w:p w14:paraId="4F58C8F2" w14:textId="0960F4F8" w:rsidR="000512FF" w:rsidRPr="00803D91" w:rsidRDefault="000512FF">
      <w:pPr>
        <w:pStyle w:val="Domynie"/>
        <w:numPr>
          <w:ilvl w:val="0"/>
          <w:numId w:val="68"/>
        </w:numPr>
        <w:tabs>
          <w:tab w:val="left" w:pos="720"/>
        </w:tabs>
        <w:spacing w:after="0" w:line="276" w:lineRule="auto"/>
        <w:ind w:left="644"/>
        <w:jc w:val="both"/>
        <w:rPr>
          <w:rFonts w:ascii="Arial" w:hAnsi="Arial" w:cs="Arial"/>
          <w:kern w:val="3"/>
          <w:lang w:eastAsia="zh-CN"/>
        </w:rPr>
      </w:pPr>
      <w:r w:rsidRPr="00803D91">
        <w:rPr>
          <w:rFonts w:ascii="Arial" w:hAnsi="Arial" w:cs="Arial"/>
        </w:rPr>
        <w:t>innych zaniedbań po stronie Wykonawcy związanych z przedmiotem umowy, uniemożliwi</w:t>
      </w:r>
      <w:r w:rsidRPr="00803D91">
        <w:rPr>
          <w:rFonts w:ascii="Arial" w:hAnsi="Arial" w:cs="Arial"/>
        </w:rPr>
        <w:t>a</w:t>
      </w:r>
      <w:r w:rsidRPr="00803D91">
        <w:rPr>
          <w:rFonts w:ascii="Arial" w:hAnsi="Arial" w:cs="Arial"/>
        </w:rPr>
        <w:t>jących prawidłową realizację zamówienia</w:t>
      </w:r>
      <w:r w:rsidR="00957BDA" w:rsidRPr="00803D91">
        <w:rPr>
          <w:rFonts w:ascii="Arial" w:hAnsi="Arial" w:cs="Arial"/>
        </w:rPr>
        <w:t>, w tym co najmniej 3-krotny brak udziału w sp</w:t>
      </w:r>
      <w:r w:rsidR="00957BDA" w:rsidRPr="00803D91">
        <w:rPr>
          <w:rFonts w:ascii="Arial" w:hAnsi="Arial" w:cs="Arial"/>
        </w:rPr>
        <w:t>o</w:t>
      </w:r>
      <w:r w:rsidR="00957BDA" w:rsidRPr="00803D91">
        <w:rPr>
          <w:rFonts w:ascii="Arial" w:hAnsi="Arial" w:cs="Arial"/>
        </w:rPr>
        <w:t>tkaniach i konsultacjach społecznych,</w:t>
      </w:r>
    </w:p>
    <w:p w14:paraId="12D5B1F4" w14:textId="77777777" w:rsidR="00C203A3" w:rsidRPr="00803D91" w:rsidRDefault="00C203A3">
      <w:pPr>
        <w:pStyle w:val="Standard"/>
        <w:numPr>
          <w:ilvl w:val="2"/>
          <w:numId w:val="73"/>
        </w:numPr>
        <w:autoSpaceDE w:val="0"/>
        <w:spacing w:line="276" w:lineRule="auto"/>
        <w:ind w:left="360"/>
        <w:jc w:val="both"/>
        <w:rPr>
          <w:rFonts w:ascii="Arial" w:eastAsia="Times-Roman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W przypadku odstąpienia od umowy, wykonawca może żądać wyłącznie wynagrodzenia z tyt</w:t>
      </w:r>
      <w:r w:rsidRPr="00803D91">
        <w:rPr>
          <w:rFonts w:ascii="Arial" w:hAnsi="Arial" w:cs="Arial"/>
          <w:sz w:val="22"/>
          <w:szCs w:val="22"/>
        </w:rPr>
        <w:t>u</w:t>
      </w:r>
      <w:r w:rsidRPr="00803D91">
        <w:rPr>
          <w:rFonts w:ascii="Arial" w:hAnsi="Arial" w:cs="Arial"/>
          <w:sz w:val="22"/>
          <w:szCs w:val="22"/>
        </w:rPr>
        <w:t>łu prawidłowo wykonanej części umowy.</w:t>
      </w:r>
    </w:p>
    <w:p w14:paraId="2B18A3B3" w14:textId="77777777" w:rsidR="00C203A3" w:rsidRPr="00803D91" w:rsidRDefault="00C203A3">
      <w:pPr>
        <w:pStyle w:val="Standard"/>
        <w:numPr>
          <w:ilvl w:val="2"/>
          <w:numId w:val="73"/>
        </w:numPr>
        <w:spacing w:line="276" w:lineRule="auto"/>
        <w:ind w:left="360"/>
        <w:jc w:val="both"/>
        <w:rPr>
          <w:rFonts w:ascii="Arial" w:eastAsia="Times-Roman" w:hAnsi="Arial" w:cs="Arial"/>
          <w:sz w:val="22"/>
          <w:szCs w:val="22"/>
        </w:rPr>
      </w:pPr>
      <w:r w:rsidRPr="00803D91">
        <w:rPr>
          <w:rFonts w:ascii="Arial" w:eastAsia="Times-Roman" w:hAnsi="Arial" w:cs="Arial"/>
          <w:sz w:val="22"/>
          <w:szCs w:val="22"/>
        </w:rPr>
        <w:t xml:space="preserve">Zamawiający może rozwiązać umowę w trybie natychmiastowym bez jej wypowiedzenia, ze skutkiem na dzień otrzymania przez wykonawcę oświadczenia o jej rozwiązaniu (w tym także poprzez podwójne awizowanie korespondencji na adres siedziby wykonawcy), w przypadkach, gdy:  </w:t>
      </w:r>
    </w:p>
    <w:p w14:paraId="6B4CDD7F" w14:textId="77777777" w:rsidR="00C203A3" w:rsidRPr="00803D91" w:rsidRDefault="00C203A3">
      <w:pPr>
        <w:pStyle w:val="Standard"/>
        <w:numPr>
          <w:ilvl w:val="0"/>
          <w:numId w:val="69"/>
        </w:numPr>
        <w:autoSpaceDE w:val="0"/>
        <w:spacing w:line="276" w:lineRule="auto"/>
        <w:jc w:val="both"/>
        <w:rPr>
          <w:rFonts w:ascii="Arial" w:eastAsia="Times-Roman" w:hAnsi="Arial" w:cs="Arial"/>
          <w:sz w:val="22"/>
          <w:szCs w:val="22"/>
        </w:rPr>
      </w:pPr>
      <w:r w:rsidRPr="00803D91">
        <w:rPr>
          <w:rFonts w:ascii="Arial" w:eastAsia="Times-Roman" w:hAnsi="Arial" w:cs="Arial"/>
          <w:sz w:val="22"/>
          <w:szCs w:val="22"/>
        </w:rPr>
        <w:t>w stosunku do wykonawcy wszczęto postępowanie likwidacyjne,</w:t>
      </w:r>
    </w:p>
    <w:p w14:paraId="7EDA384F" w14:textId="3D9ABA99" w:rsidR="00C203A3" w:rsidRPr="00803D91" w:rsidRDefault="00C203A3">
      <w:pPr>
        <w:pStyle w:val="Akapitzlist"/>
        <w:numPr>
          <w:ilvl w:val="0"/>
          <w:numId w:val="69"/>
        </w:numPr>
        <w:autoSpaceDN/>
        <w:spacing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 xml:space="preserve">opóźnienie w realizacji przedmiotu umowy w stosunku do terminów określonych </w:t>
      </w:r>
      <w:r w:rsidRPr="00803D91">
        <w:rPr>
          <w:rFonts w:ascii="Arial" w:hAnsi="Arial" w:cs="Arial"/>
          <w:sz w:val="22"/>
          <w:szCs w:val="22"/>
        </w:rPr>
        <w:br/>
        <w:t>w § 2 ust. 1, z uwzględnieniem § 2 ust.</w:t>
      </w:r>
      <w:r w:rsidR="007C3274" w:rsidRPr="00803D91">
        <w:rPr>
          <w:rFonts w:ascii="Arial" w:hAnsi="Arial" w:cs="Arial"/>
          <w:sz w:val="22"/>
          <w:szCs w:val="22"/>
        </w:rPr>
        <w:t xml:space="preserve"> </w:t>
      </w:r>
      <w:r w:rsidR="00CB02A9" w:rsidRPr="00803D91">
        <w:rPr>
          <w:rFonts w:ascii="Arial" w:hAnsi="Arial" w:cs="Arial"/>
          <w:sz w:val="22"/>
          <w:szCs w:val="22"/>
        </w:rPr>
        <w:t>10</w:t>
      </w:r>
      <w:r w:rsidR="00475606" w:rsidRPr="00803D91">
        <w:rPr>
          <w:rFonts w:ascii="Arial" w:hAnsi="Arial" w:cs="Arial"/>
          <w:sz w:val="22"/>
          <w:szCs w:val="22"/>
        </w:rPr>
        <w:t xml:space="preserve"> </w:t>
      </w:r>
      <w:r w:rsidR="004947D5" w:rsidRPr="00803D91">
        <w:rPr>
          <w:rFonts w:ascii="Arial" w:hAnsi="Arial" w:cs="Arial"/>
          <w:sz w:val="22"/>
          <w:szCs w:val="22"/>
        </w:rPr>
        <w:t xml:space="preserve">niniejszej </w:t>
      </w:r>
      <w:r w:rsidR="00475606" w:rsidRPr="00803D91">
        <w:rPr>
          <w:rFonts w:ascii="Arial" w:hAnsi="Arial" w:cs="Arial"/>
          <w:sz w:val="22"/>
          <w:szCs w:val="22"/>
        </w:rPr>
        <w:t xml:space="preserve">umowy przekroczy </w:t>
      </w:r>
      <w:r w:rsidR="000C0B2E" w:rsidRPr="00803D91">
        <w:rPr>
          <w:rFonts w:ascii="Arial" w:hAnsi="Arial" w:cs="Arial"/>
          <w:sz w:val="22"/>
          <w:szCs w:val="22"/>
        </w:rPr>
        <w:t>20</w:t>
      </w:r>
      <w:r w:rsidRPr="00803D91">
        <w:rPr>
          <w:rFonts w:ascii="Arial" w:hAnsi="Arial" w:cs="Arial"/>
          <w:sz w:val="22"/>
          <w:szCs w:val="22"/>
        </w:rPr>
        <w:t xml:space="preserve"> dni kalendarz</w:t>
      </w:r>
      <w:r w:rsidRPr="00803D91">
        <w:rPr>
          <w:rFonts w:ascii="Arial" w:hAnsi="Arial" w:cs="Arial"/>
          <w:sz w:val="22"/>
          <w:szCs w:val="22"/>
        </w:rPr>
        <w:t>o</w:t>
      </w:r>
      <w:r w:rsidRPr="00803D91">
        <w:rPr>
          <w:rFonts w:ascii="Arial" w:hAnsi="Arial" w:cs="Arial"/>
          <w:sz w:val="22"/>
          <w:szCs w:val="22"/>
        </w:rPr>
        <w:t>wych</w:t>
      </w:r>
      <w:r w:rsidR="00047CBA" w:rsidRPr="00803D91">
        <w:rPr>
          <w:rFonts w:ascii="Arial" w:hAnsi="Arial" w:cs="Arial"/>
          <w:sz w:val="22"/>
          <w:szCs w:val="22"/>
        </w:rPr>
        <w:t xml:space="preserve">. </w:t>
      </w:r>
      <w:r w:rsidR="00C9050D" w:rsidRPr="00803D91">
        <w:rPr>
          <w:rFonts w:ascii="Arial" w:hAnsi="Arial" w:cs="Arial"/>
          <w:sz w:val="22"/>
          <w:szCs w:val="22"/>
        </w:rPr>
        <w:t xml:space="preserve">Opóźnienia w realizacji przedmiotu umowy z przyczyn leżących po stronie </w:t>
      </w:r>
      <w:r w:rsidR="008F6BCE" w:rsidRPr="00803D91">
        <w:rPr>
          <w:rFonts w:ascii="Arial" w:hAnsi="Arial" w:cs="Arial"/>
          <w:sz w:val="22"/>
          <w:szCs w:val="22"/>
        </w:rPr>
        <w:t>z</w:t>
      </w:r>
      <w:r w:rsidR="00C9050D" w:rsidRPr="00803D91">
        <w:rPr>
          <w:rFonts w:ascii="Arial" w:hAnsi="Arial" w:cs="Arial"/>
          <w:sz w:val="22"/>
          <w:szCs w:val="22"/>
        </w:rPr>
        <w:t>amawi</w:t>
      </w:r>
      <w:r w:rsidR="00C9050D" w:rsidRPr="00803D91">
        <w:rPr>
          <w:rFonts w:ascii="Arial" w:hAnsi="Arial" w:cs="Arial"/>
          <w:sz w:val="22"/>
          <w:szCs w:val="22"/>
        </w:rPr>
        <w:t>a</w:t>
      </w:r>
      <w:r w:rsidR="00C9050D" w:rsidRPr="00803D91">
        <w:rPr>
          <w:rFonts w:ascii="Arial" w:hAnsi="Arial" w:cs="Arial"/>
          <w:sz w:val="22"/>
          <w:szCs w:val="22"/>
        </w:rPr>
        <w:t xml:space="preserve">jącego nie obciążają </w:t>
      </w:r>
      <w:r w:rsidR="008F6BCE" w:rsidRPr="00803D91">
        <w:rPr>
          <w:rFonts w:ascii="Arial" w:hAnsi="Arial" w:cs="Arial"/>
          <w:sz w:val="22"/>
          <w:szCs w:val="22"/>
        </w:rPr>
        <w:t>w</w:t>
      </w:r>
      <w:r w:rsidR="00C9050D" w:rsidRPr="00803D91">
        <w:rPr>
          <w:rFonts w:ascii="Arial" w:hAnsi="Arial" w:cs="Arial"/>
          <w:sz w:val="22"/>
          <w:szCs w:val="22"/>
        </w:rPr>
        <w:t>ykonawcy.</w:t>
      </w:r>
      <w:r w:rsidR="001C3F04" w:rsidRPr="00803D91">
        <w:rPr>
          <w:rFonts w:ascii="Arial" w:hAnsi="Arial" w:cs="Arial"/>
          <w:sz w:val="22"/>
          <w:szCs w:val="22"/>
        </w:rPr>
        <w:t xml:space="preserve"> </w:t>
      </w:r>
    </w:p>
    <w:p w14:paraId="51647493" w14:textId="77777777" w:rsidR="008A1842" w:rsidRPr="00242F83" w:rsidRDefault="008A1842">
      <w:pPr>
        <w:pStyle w:val="Standard"/>
        <w:numPr>
          <w:ilvl w:val="0"/>
          <w:numId w:val="92"/>
        </w:numPr>
        <w:autoSpaceDE w:val="0"/>
        <w:spacing w:line="276" w:lineRule="auto"/>
        <w:jc w:val="both"/>
        <w:rPr>
          <w:rFonts w:ascii="Arial" w:eastAsia="Times-Roman" w:hAnsi="Arial" w:cs="Arial"/>
          <w:sz w:val="22"/>
          <w:szCs w:val="22"/>
        </w:rPr>
      </w:pPr>
      <w:r w:rsidRPr="00803D91">
        <w:rPr>
          <w:rFonts w:ascii="Arial" w:eastAsia="Times-Roman" w:hAnsi="Arial" w:cs="Arial"/>
          <w:sz w:val="22"/>
          <w:szCs w:val="22"/>
        </w:rPr>
        <w:t>Oświadczenie o odstąpieniu od umowy, a także o jej rozwiązaniu wymaga formy pisemnej, pod rygorem nieważności. W przypadku przekazania oświadczenia za pośrednictwem operatora pocztowego i nie podjęcia przez stronę przesyłki w terminie, uznaje się, że doręczenie nastąp</w:t>
      </w:r>
      <w:r w:rsidRPr="00803D91">
        <w:rPr>
          <w:rFonts w:ascii="Arial" w:eastAsia="Times-Roman" w:hAnsi="Arial" w:cs="Arial"/>
          <w:sz w:val="22"/>
          <w:szCs w:val="22"/>
        </w:rPr>
        <w:t>i</w:t>
      </w:r>
      <w:r w:rsidRPr="00803D91">
        <w:rPr>
          <w:rFonts w:ascii="Arial" w:eastAsia="Times-Roman" w:hAnsi="Arial" w:cs="Arial"/>
          <w:sz w:val="22"/>
          <w:szCs w:val="22"/>
        </w:rPr>
        <w:t>ło</w:t>
      </w:r>
      <w:r w:rsidRPr="00242F83">
        <w:rPr>
          <w:rFonts w:ascii="Arial" w:eastAsia="Times-Roman" w:hAnsi="Arial" w:cs="Arial"/>
          <w:sz w:val="22"/>
          <w:szCs w:val="22"/>
        </w:rPr>
        <w:t xml:space="preserve"> w 14 dniu</w:t>
      </w:r>
      <w:r w:rsidR="00AE50AE" w:rsidRPr="00242F83">
        <w:rPr>
          <w:rFonts w:ascii="Arial" w:eastAsia="Times-Roman" w:hAnsi="Arial" w:cs="Arial"/>
          <w:sz w:val="22"/>
          <w:szCs w:val="22"/>
        </w:rPr>
        <w:t xml:space="preserve"> kalendarzowym</w:t>
      </w:r>
      <w:r w:rsidRPr="00242F83">
        <w:rPr>
          <w:rFonts w:ascii="Arial" w:eastAsia="Times-Roman" w:hAnsi="Arial" w:cs="Arial"/>
          <w:sz w:val="22"/>
          <w:szCs w:val="22"/>
        </w:rPr>
        <w:t xml:space="preserve"> od pierwszego awiza</w:t>
      </w:r>
      <w:r w:rsidRPr="00242F83">
        <w:rPr>
          <w:rFonts w:ascii="Arial" w:hAnsi="Arial" w:cs="Arial"/>
          <w:sz w:val="22"/>
          <w:szCs w:val="22"/>
        </w:rPr>
        <w:t>.</w:t>
      </w:r>
      <w:r w:rsidR="00C95364" w:rsidRPr="00242F83">
        <w:rPr>
          <w:rFonts w:ascii="Arial" w:hAnsi="Arial" w:cs="Arial"/>
          <w:sz w:val="22"/>
          <w:szCs w:val="22"/>
        </w:rPr>
        <w:t xml:space="preserve"> W przypadku przesłania oświadczenia o </w:t>
      </w:r>
      <w:r w:rsidR="00C95364" w:rsidRPr="00242F83">
        <w:rPr>
          <w:rFonts w:ascii="Arial" w:hAnsi="Arial" w:cs="Arial"/>
          <w:sz w:val="22"/>
          <w:szCs w:val="22"/>
        </w:rPr>
        <w:lastRenderedPageBreak/>
        <w:t>odst</w:t>
      </w:r>
      <w:r w:rsidR="00810DBA" w:rsidRPr="00242F83">
        <w:rPr>
          <w:rFonts w:ascii="Arial" w:hAnsi="Arial" w:cs="Arial"/>
          <w:sz w:val="22"/>
          <w:szCs w:val="22"/>
        </w:rPr>
        <w:t>ą</w:t>
      </w:r>
      <w:r w:rsidR="00C95364" w:rsidRPr="00242F83">
        <w:rPr>
          <w:rFonts w:ascii="Arial" w:hAnsi="Arial" w:cs="Arial"/>
          <w:sz w:val="22"/>
          <w:szCs w:val="22"/>
        </w:rPr>
        <w:t xml:space="preserve">pieniu lub rozwiązaniu umowy </w:t>
      </w:r>
      <w:r w:rsidR="00A10452" w:rsidRPr="00242F83">
        <w:rPr>
          <w:rFonts w:ascii="Arial" w:hAnsi="Arial" w:cs="Arial"/>
          <w:sz w:val="22"/>
          <w:szCs w:val="22"/>
        </w:rPr>
        <w:t xml:space="preserve">drogą elektroniczną </w:t>
      </w:r>
      <w:r w:rsidR="00C95364" w:rsidRPr="00242F83">
        <w:rPr>
          <w:rFonts w:ascii="Arial" w:hAnsi="Arial" w:cs="Arial"/>
          <w:sz w:val="22"/>
          <w:szCs w:val="22"/>
        </w:rPr>
        <w:t xml:space="preserve">uznaje się, że doręczenie nastąpiło w </w:t>
      </w:r>
      <w:r w:rsidR="00A10452" w:rsidRPr="00242F83">
        <w:rPr>
          <w:rFonts w:ascii="Arial" w:hAnsi="Arial" w:cs="Arial"/>
          <w:sz w:val="22"/>
          <w:szCs w:val="22"/>
        </w:rPr>
        <w:t>dniu wysłania wiadomości zawierającej oświadczenie o odst</w:t>
      </w:r>
      <w:r w:rsidR="00810DBA" w:rsidRPr="00242F83">
        <w:rPr>
          <w:rFonts w:ascii="Arial" w:hAnsi="Arial" w:cs="Arial"/>
          <w:sz w:val="22"/>
          <w:szCs w:val="22"/>
        </w:rPr>
        <w:t>ą</w:t>
      </w:r>
      <w:r w:rsidR="00A10452" w:rsidRPr="00242F83">
        <w:rPr>
          <w:rFonts w:ascii="Arial" w:hAnsi="Arial" w:cs="Arial"/>
          <w:sz w:val="22"/>
          <w:szCs w:val="22"/>
        </w:rPr>
        <w:t xml:space="preserve">pieniu na adres </w:t>
      </w:r>
      <w:r w:rsidR="00C95364" w:rsidRPr="00242F83">
        <w:rPr>
          <w:rFonts w:ascii="Arial" w:hAnsi="Arial" w:cs="Arial"/>
          <w:sz w:val="22"/>
          <w:szCs w:val="22"/>
        </w:rPr>
        <w:t>e-mail</w:t>
      </w:r>
      <w:r w:rsidR="00A10452" w:rsidRPr="00242F83">
        <w:rPr>
          <w:rFonts w:ascii="Arial" w:hAnsi="Arial" w:cs="Arial"/>
          <w:sz w:val="22"/>
          <w:szCs w:val="22"/>
        </w:rPr>
        <w:t xml:space="preserve"> poczty elektronicznej wykonawcy wskazany w § 15 </w:t>
      </w:r>
      <w:r w:rsidR="004947D5">
        <w:rPr>
          <w:rFonts w:ascii="Arial" w:hAnsi="Arial" w:cs="Arial"/>
          <w:sz w:val="22"/>
          <w:szCs w:val="22"/>
        </w:rPr>
        <w:t xml:space="preserve">niniejszej </w:t>
      </w:r>
      <w:r w:rsidR="00A10452" w:rsidRPr="00242F83">
        <w:rPr>
          <w:rFonts w:ascii="Arial" w:hAnsi="Arial" w:cs="Arial"/>
          <w:sz w:val="22"/>
          <w:szCs w:val="22"/>
        </w:rPr>
        <w:t>umowy</w:t>
      </w:r>
      <w:r w:rsidR="00C95364" w:rsidRPr="00242F83">
        <w:rPr>
          <w:rFonts w:ascii="Arial" w:hAnsi="Arial" w:cs="Arial"/>
          <w:sz w:val="22"/>
          <w:szCs w:val="22"/>
        </w:rPr>
        <w:t>.</w:t>
      </w:r>
    </w:p>
    <w:p w14:paraId="15D9035F" w14:textId="77777777" w:rsidR="008A1842" w:rsidRPr="00810DBA" w:rsidRDefault="008A1842">
      <w:pPr>
        <w:pStyle w:val="Standard"/>
        <w:numPr>
          <w:ilvl w:val="0"/>
          <w:numId w:val="92"/>
        </w:numPr>
        <w:autoSpaceDE w:val="0"/>
        <w:spacing w:line="276" w:lineRule="auto"/>
        <w:jc w:val="both"/>
        <w:rPr>
          <w:rFonts w:ascii="Arial" w:eastAsia="Times-Roman" w:hAnsi="Arial" w:cs="Arial"/>
          <w:sz w:val="22"/>
          <w:szCs w:val="22"/>
        </w:rPr>
      </w:pPr>
      <w:r w:rsidRPr="00810DBA">
        <w:rPr>
          <w:rFonts w:ascii="Arial" w:hAnsi="Arial" w:cs="Arial"/>
          <w:sz w:val="22"/>
          <w:szCs w:val="22"/>
        </w:rPr>
        <w:t>Zamawiający zachowuje wszystkie uprawnienia nabyte przed dniem rozwiązania umowy, przed dniem jej wygaśnięcia z jakichkolwiek przyczyn lub odstąpienia od niej, w  szczególności w z</w:t>
      </w:r>
      <w:r w:rsidRPr="00810DBA">
        <w:rPr>
          <w:rFonts w:ascii="Arial" w:hAnsi="Arial" w:cs="Arial"/>
          <w:sz w:val="22"/>
          <w:szCs w:val="22"/>
        </w:rPr>
        <w:t>a</w:t>
      </w:r>
      <w:r w:rsidRPr="00810DBA">
        <w:rPr>
          <w:rFonts w:ascii="Arial" w:hAnsi="Arial" w:cs="Arial"/>
          <w:sz w:val="22"/>
          <w:szCs w:val="22"/>
        </w:rPr>
        <w:t>kresie uprawnień z tytułu kar umownych.</w:t>
      </w:r>
    </w:p>
    <w:p w14:paraId="4163106E" w14:textId="77777777" w:rsidR="008A1842" w:rsidRPr="00810DBA" w:rsidRDefault="008A1842">
      <w:pPr>
        <w:pStyle w:val="Standard"/>
        <w:numPr>
          <w:ilvl w:val="0"/>
          <w:numId w:val="92"/>
        </w:numPr>
        <w:autoSpaceDE w:val="0"/>
        <w:spacing w:line="276" w:lineRule="auto"/>
        <w:jc w:val="both"/>
        <w:rPr>
          <w:rFonts w:ascii="Arial" w:eastAsia="Times-Roman" w:hAnsi="Arial" w:cs="Arial"/>
          <w:sz w:val="22"/>
          <w:szCs w:val="22"/>
        </w:rPr>
      </w:pPr>
      <w:r w:rsidRPr="00810DBA">
        <w:rPr>
          <w:rFonts w:ascii="Arial" w:hAnsi="Arial" w:cs="Arial"/>
          <w:sz w:val="22"/>
          <w:szCs w:val="22"/>
        </w:rPr>
        <w:t>Postanowienia niniejszego paragrafu nie ograniczają ani nie wyłączają uprawnień zamawiaj</w:t>
      </w:r>
      <w:r w:rsidRPr="00810DBA">
        <w:rPr>
          <w:rFonts w:ascii="Arial" w:hAnsi="Arial" w:cs="Arial"/>
          <w:sz w:val="22"/>
          <w:szCs w:val="22"/>
        </w:rPr>
        <w:t>ą</w:t>
      </w:r>
      <w:r w:rsidRPr="00810DBA">
        <w:rPr>
          <w:rFonts w:ascii="Arial" w:hAnsi="Arial" w:cs="Arial"/>
          <w:sz w:val="22"/>
          <w:szCs w:val="22"/>
        </w:rPr>
        <w:t>cego, w tym do rozwiązania lub odstąpienia od umowy, wynikających z  obowiązujących prz</w:t>
      </w:r>
      <w:r w:rsidRPr="00810DBA">
        <w:rPr>
          <w:rFonts w:ascii="Arial" w:hAnsi="Arial" w:cs="Arial"/>
          <w:sz w:val="22"/>
          <w:szCs w:val="22"/>
        </w:rPr>
        <w:t>e</w:t>
      </w:r>
      <w:r w:rsidRPr="00810DBA">
        <w:rPr>
          <w:rFonts w:ascii="Arial" w:hAnsi="Arial" w:cs="Arial"/>
          <w:sz w:val="22"/>
          <w:szCs w:val="22"/>
        </w:rPr>
        <w:t xml:space="preserve">pisów prawa.  </w:t>
      </w:r>
    </w:p>
    <w:p w14:paraId="107A194A" w14:textId="77777777" w:rsidR="008A1842" w:rsidRPr="00810DBA" w:rsidRDefault="008A1842">
      <w:pPr>
        <w:pStyle w:val="Standard"/>
        <w:numPr>
          <w:ilvl w:val="0"/>
          <w:numId w:val="92"/>
        </w:numPr>
        <w:autoSpaceDE w:val="0"/>
        <w:spacing w:line="276" w:lineRule="auto"/>
        <w:jc w:val="both"/>
        <w:rPr>
          <w:rFonts w:ascii="Arial" w:eastAsia="Times-Roman" w:hAnsi="Arial" w:cs="Arial"/>
          <w:sz w:val="22"/>
          <w:szCs w:val="22"/>
        </w:rPr>
      </w:pPr>
      <w:r w:rsidRPr="00810DBA">
        <w:rPr>
          <w:rFonts w:ascii="Arial" w:hAnsi="Arial" w:cs="Arial"/>
          <w:sz w:val="22"/>
          <w:szCs w:val="22"/>
        </w:rPr>
        <w:t>Rozwiązanie lub odstąpienie od umowy przez zamawiającego, w przypadkach wskazanych w niniejszym paragrafie, nie uprawnia wykonawcy do żądania od zamawiającego jakiegokolwiek odszkodowania.</w:t>
      </w:r>
    </w:p>
    <w:p w14:paraId="3728F0BE" w14:textId="77777777" w:rsidR="008A1842" w:rsidRPr="00810DBA" w:rsidRDefault="008A1842">
      <w:pPr>
        <w:pStyle w:val="Standard"/>
        <w:numPr>
          <w:ilvl w:val="0"/>
          <w:numId w:val="92"/>
        </w:numPr>
        <w:autoSpaceDE w:val="0"/>
        <w:spacing w:line="276" w:lineRule="auto"/>
        <w:jc w:val="both"/>
        <w:rPr>
          <w:rFonts w:ascii="Arial" w:eastAsia="Times-Roman" w:hAnsi="Arial" w:cs="Arial"/>
          <w:sz w:val="22"/>
          <w:szCs w:val="22"/>
        </w:rPr>
      </w:pPr>
      <w:r w:rsidRPr="00810DBA">
        <w:rPr>
          <w:rFonts w:ascii="Arial" w:hAnsi="Arial" w:cs="Arial"/>
          <w:sz w:val="22"/>
          <w:szCs w:val="22"/>
        </w:rPr>
        <w:t>Umowa podlega unieważnieniu w przypadkach wskazanych w ustawie Prawo zamówień p</w:t>
      </w:r>
      <w:r w:rsidRPr="00810DBA">
        <w:rPr>
          <w:rFonts w:ascii="Arial" w:hAnsi="Arial" w:cs="Arial"/>
          <w:sz w:val="22"/>
          <w:szCs w:val="22"/>
        </w:rPr>
        <w:t>u</w:t>
      </w:r>
      <w:r w:rsidRPr="00810DBA">
        <w:rPr>
          <w:rFonts w:ascii="Arial" w:hAnsi="Arial" w:cs="Arial"/>
          <w:sz w:val="22"/>
          <w:szCs w:val="22"/>
        </w:rPr>
        <w:t>blicznych.</w:t>
      </w:r>
    </w:p>
    <w:p w14:paraId="38A88017" w14:textId="77777777" w:rsidR="00447E48" w:rsidRPr="00810DBA" w:rsidRDefault="00447E48" w:rsidP="00810DBA">
      <w:pPr>
        <w:pStyle w:val="Standard"/>
        <w:autoSpaceDE w:val="0"/>
        <w:spacing w:line="276" w:lineRule="auto"/>
        <w:rPr>
          <w:rFonts w:ascii="Arial" w:hAnsi="Arial" w:cs="Arial"/>
          <w:sz w:val="22"/>
          <w:szCs w:val="22"/>
        </w:rPr>
      </w:pPr>
    </w:p>
    <w:p w14:paraId="3346CEBE" w14:textId="77777777" w:rsidR="00321AD8" w:rsidRPr="00810DBA" w:rsidRDefault="00180F81" w:rsidP="00810DBA">
      <w:pPr>
        <w:pStyle w:val="Standard"/>
        <w:autoSpaceDE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10DBA">
        <w:rPr>
          <w:rFonts w:ascii="Arial" w:hAnsi="Arial" w:cs="Arial"/>
          <w:b/>
          <w:sz w:val="22"/>
          <w:szCs w:val="22"/>
        </w:rPr>
        <w:t>Zasady</w:t>
      </w:r>
      <w:r w:rsidR="00321AD8" w:rsidRPr="00810DBA">
        <w:rPr>
          <w:rFonts w:ascii="Arial" w:hAnsi="Arial" w:cs="Arial"/>
          <w:b/>
          <w:sz w:val="22"/>
          <w:szCs w:val="22"/>
        </w:rPr>
        <w:t xml:space="preserve"> </w:t>
      </w:r>
      <w:r w:rsidRPr="00810DBA">
        <w:rPr>
          <w:rFonts w:ascii="Arial" w:hAnsi="Arial" w:cs="Arial"/>
          <w:b/>
          <w:sz w:val="22"/>
          <w:szCs w:val="22"/>
        </w:rPr>
        <w:t>poufności</w:t>
      </w:r>
    </w:p>
    <w:p w14:paraId="3E762770" w14:textId="77777777" w:rsidR="00447E48" w:rsidRPr="00810DBA" w:rsidRDefault="002D6181" w:rsidP="00810DBA">
      <w:pPr>
        <w:pStyle w:val="Standard"/>
        <w:autoSpaceDE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10DBA">
        <w:rPr>
          <w:rFonts w:ascii="Arial" w:hAnsi="Arial" w:cs="Arial"/>
          <w:b/>
          <w:bCs/>
          <w:sz w:val="22"/>
          <w:szCs w:val="22"/>
        </w:rPr>
        <w:t>§ 12</w:t>
      </w:r>
    </w:p>
    <w:p w14:paraId="55D3DA6A" w14:textId="77777777" w:rsidR="00B1670C" w:rsidRPr="00810DBA" w:rsidRDefault="00B1670C">
      <w:pPr>
        <w:pStyle w:val="Domynie"/>
        <w:numPr>
          <w:ilvl w:val="0"/>
          <w:numId w:val="70"/>
        </w:numPr>
        <w:tabs>
          <w:tab w:val="left" w:pos="720"/>
        </w:tabs>
        <w:spacing w:after="0" w:line="276" w:lineRule="auto"/>
        <w:ind w:right="23"/>
        <w:jc w:val="both"/>
        <w:rPr>
          <w:rFonts w:ascii="Arial" w:eastAsia="SimSun" w:hAnsi="Arial" w:cs="Arial"/>
          <w:kern w:val="3"/>
          <w:lang w:eastAsia="zh-CN" w:bidi="hi-IN"/>
        </w:rPr>
      </w:pPr>
      <w:r w:rsidRPr="00810DBA">
        <w:rPr>
          <w:rFonts w:ascii="Arial" w:eastAsia="SimSun" w:hAnsi="Arial" w:cs="Arial"/>
          <w:kern w:val="3"/>
          <w:lang w:eastAsia="zh-CN" w:bidi="hi-IN"/>
        </w:rPr>
        <w:t>Strony wzajemnie zobowiązują się do zachowania w poufności wszelkich informacji dotycz</w:t>
      </w:r>
      <w:r w:rsidRPr="00810DBA">
        <w:rPr>
          <w:rFonts w:ascii="Arial" w:eastAsia="SimSun" w:hAnsi="Arial" w:cs="Arial"/>
          <w:kern w:val="3"/>
          <w:lang w:eastAsia="zh-CN" w:bidi="hi-IN"/>
        </w:rPr>
        <w:t>ą</w:t>
      </w:r>
      <w:r w:rsidRPr="00810DBA">
        <w:rPr>
          <w:rFonts w:ascii="Arial" w:eastAsia="SimSun" w:hAnsi="Arial" w:cs="Arial"/>
          <w:kern w:val="3"/>
          <w:lang w:eastAsia="zh-CN" w:bidi="hi-IN"/>
        </w:rPr>
        <w:t>cych zamawiającego i wykonawcy, które uzyskały w trakcie trwania umowy jak również po jej zakończeniu, z uwzględnieniem w szczególności przepisów ustawy z dnia 16 kwietnia 1993 r. o zwalczaniu nieuczciwej konkurencji (</w:t>
      </w:r>
      <w:proofErr w:type="spellStart"/>
      <w:r w:rsidRPr="00810DBA">
        <w:rPr>
          <w:rFonts w:ascii="Arial" w:eastAsia="SimSun" w:hAnsi="Arial" w:cs="Arial"/>
          <w:kern w:val="3"/>
          <w:lang w:eastAsia="zh-CN" w:bidi="hi-IN"/>
        </w:rPr>
        <w:t>t.j</w:t>
      </w:r>
      <w:proofErr w:type="spellEnd"/>
      <w:r w:rsidRPr="00810DBA">
        <w:rPr>
          <w:rFonts w:ascii="Arial" w:eastAsia="SimSun" w:hAnsi="Arial" w:cs="Arial"/>
          <w:kern w:val="3"/>
          <w:lang w:eastAsia="zh-CN" w:bidi="hi-IN"/>
        </w:rPr>
        <w:t>. Dz.U. z 2022 r. poz. 1233 z późn.zm.).</w:t>
      </w:r>
    </w:p>
    <w:p w14:paraId="3B6EEF79" w14:textId="77777777" w:rsidR="00B1670C" w:rsidRPr="00810DBA" w:rsidRDefault="00B1670C">
      <w:pPr>
        <w:pStyle w:val="Domynie"/>
        <w:numPr>
          <w:ilvl w:val="0"/>
          <w:numId w:val="70"/>
        </w:numPr>
        <w:tabs>
          <w:tab w:val="left" w:pos="720"/>
        </w:tabs>
        <w:spacing w:after="0" w:line="276" w:lineRule="auto"/>
        <w:ind w:right="23"/>
        <w:jc w:val="both"/>
        <w:rPr>
          <w:rFonts w:ascii="Arial" w:eastAsia="SimSun" w:hAnsi="Arial" w:cs="Arial"/>
          <w:kern w:val="3"/>
          <w:lang w:eastAsia="zh-CN" w:bidi="hi-IN"/>
        </w:rPr>
      </w:pPr>
      <w:r w:rsidRPr="00810DBA">
        <w:rPr>
          <w:rFonts w:ascii="Arial" w:eastAsia="SimSun" w:hAnsi="Arial" w:cs="Arial"/>
          <w:kern w:val="3"/>
          <w:lang w:eastAsia="zh-CN" w:bidi="hi-IN"/>
        </w:rPr>
        <w:t>Wykonawca oświadcza, że znany jest mu fakt, iż treść umowy, a w szczególności dane go identyfikujące, przedmiot umowy i wysokość wynagrodzenia, podlegają udostępnieniu w trybie ustawy z dnia 6 września 2001 r o dostępie do informacji publicznej (</w:t>
      </w:r>
      <w:proofErr w:type="spellStart"/>
      <w:r w:rsidRPr="00810DBA">
        <w:rPr>
          <w:rFonts w:ascii="Arial" w:eastAsia="SimSun" w:hAnsi="Arial" w:cs="Arial"/>
          <w:kern w:val="3"/>
          <w:lang w:eastAsia="zh-CN" w:bidi="hi-IN"/>
        </w:rPr>
        <w:t>t.j</w:t>
      </w:r>
      <w:proofErr w:type="spellEnd"/>
      <w:r w:rsidRPr="00810DBA">
        <w:rPr>
          <w:rFonts w:ascii="Arial" w:eastAsia="SimSun" w:hAnsi="Arial" w:cs="Arial"/>
          <w:kern w:val="3"/>
          <w:lang w:eastAsia="zh-CN" w:bidi="hi-IN"/>
        </w:rPr>
        <w:t>. Dz. U. z 2022 r. poz. 902 z późn.zm.).</w:t>
      </w:r>
    </w:p>
    <w:p w14:paraId="29E5BC11" w14:textId="77777777" w:rsidR="000B2B3D" w:rsidRPr="00810DBA" w:rsidRDefault="000B2B3D" w:rsidP="00810DBA">
      <w:pPr>
        <w:pStyle w:val="Akapitzlist"/>
        <w:tabs>
          <w:tab w:val="left" w:pos="284"/>
          <w:tab w:val="left" w:pos="426"/>
        </w:tabs>
        <w:autoSpaceDN/>
        <w:spacing w:after="60" w:line="276" w:lineRule="auto"/>
        <w:ind w:left="644"/>
        <w:jc w:val="both"/>
        <w:textAlignment w:val="auto"/>
        <w:rPr>
          <w:rFonts w:ascii="Arial" w:eastAsia="SimSun" w:hAnsi="Arial" w:cs="Arial"/>
          <w:sz w:val="22"/>
          <w:szCs w:val="22"/>
          <w:lang w:bidi="hi-IN"/>
        </w:rPr>
      </w:pPr>
    </w:p>
    <w:p w14:paraId="6D6C9A1C" w14:textId="77777777" w:rsidR="00180F81" w:rsidRPr="00810DBA" w:rsidRDefault="00180F81" w:rsidP="00810DBA">
      <w:pPr>
        <w:pStyle w:val="Standard"/>
        <w:autoSpaceDE w:val="0"/>
        <w:spacing w:line="276" w:lineRule="auto"/>
        <w:jc w:val="center"/>
        <w:rPr>
          <w:rFonts w:ascii="Arial" w:hAnsi="Arial" w:cs="Arial"/>
          <w:b/>
          <w:kern w:val="0"/>
          <w:sz w:val="22"/>
          <w:szCs w:val="22"/>
          <w:lang w:eastAsia="pl-PL"/>
        </w:rPr>
      </w:pPr>
      <w:r w:rsidRPr="00810DBA">
        <w:rPr>
          <w:rFonts w:ascii="Arial" w:hAnsi="Arial" w:cs="Arial"/>
          <w:b/>
          <w:kern w:val="0"/>
          <w:sz w:val="22"/>
          <w:szCs w:val="22"/>
          <w:lang w:eastAsia="pl-PL"/>
        </w:rPr>
        <w:t>Ochrona danych osobowych</w:t>
      </w:r>
    </w:p>
    <w:p w14:paraId="7A611E60" w14:textId="77777777" w:rsidR="00413CE7" w:rsidRPr="00810DBA" w:rsidRDefault="00413CE7" w:rsidP="00810DBA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10DBA">
        <w:rPr>
          <w:rFonts w:ascii="Arial" w:hAnsi="Arial" w:cs="Arial"/>
          <w:b/>
          <w:sz w:val="22"/>
          <w:szCs w:val="22"/>
        </w:rPr>
        <w:t>§ 13</w:t>
      </w:r>
    </w:p>
    <w:p w14:paraId="7AD752F7" w14:textId="77777777" w:rsidR="00413CE7" w:rsidRPr="00810DBA" w:rsidRDefault="00413CE7" w:rsidP="0049119F">
      <w:pPr>
        <w:widowControl/>
        <w:numPr>
          <w:ilvl w:val="0"/>
          <w:numId w:val="55"/>
        </w:numPr>
        <w:suppressAutoHyphens w:val="0"/>
        <w:autoSpaceDN/>
        <w:spacing w:line="276" w:lineRule="auto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810DBA">
        <w:rPr>
          <w:rFonts w:ascii="Arial" w:hAnsi="Arial" w:cs="Arial"/>
          <w:sz w:val="22"/>
          <w:szCs w:val="22"/>
        </w:rPr>
        <w:t>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 (pozyskanych przez zamawiającego od wykonawcy w związku z realizacją umowy), w odniesieniu do danych osobowych osób fizycznych: reprezentujących wykonawcę</w:t>
      </w:r>
      <w:r w:rsidR="00534DCA" w:rsidRPr="00810DBA">
        <w:rPr>
          <w:rFonts w:ascii="Arial" w:hAnsi="Arial" w:cs="Arial"/>
          <w:sz w:val="22"/>
          <w:szCs w:val="22"/>
        </w:rPr>
        <w:t>,</w:t>
      </w:r>
      <w:r w:rsidRPr="00810DBA">
        <w:rPr>
          <w:rFonts w:ascii="Arial" w:hAnsi="Arial" w:cs="Arial"/>
          <w:sz w:val="22"/>
          <w:szCs w:val="22"/>
        </w:rPr>
        <w:t xml:space="preserve"> osób f</w:t>
      </w:r>
      <w:r w:rsidRPr="00810DBA">
        <w:rPr>
          <w:rFonts w:ascii="Arial" w:hAnsi="Arial" w:cs="Arial"/>
          <w:sz w:val="22"/>
          <w:szCs w:val="22"/>
        </w:rPr>
        <w:t>i</w:t>
      </w:r>
      <w:r w:rsidRPr="00810DBA">
        <w:rPr>
          <w:rFonts w:ascii="Arial" w:hAnsi="Arial" w:cs="Arial"/>
          <w:sz w:val="22"/>
          <w:szCs w:val="22"/>
        </w:rPr>
        <w:t>zycznych wskazanych przez wykonawcę jako osoby do kontaktu lub realizacji umowy</w:t>
      </w:r>
      <w:r w:rsidR="00534DCA" w:rsidRPr="00810DBA">
        <w:rPr>
          <w:rFonts w:ascii="Arial" w:hAnsi="Arial" w:cs="Arial"/>
          <w:sz w:val="22"/>
          <w:szCs w:val="22"/>
        </w:rPr>
        <w:t xml:space="preserve"> </w:t>
      </w:r>
      <w:r w:rsidRPr="00810DBA">
        <w:rPr>
          <w:rFonts w:ascii="Arial" w:hAnsi="Arial" w:cs="Arial"/>
          <w:sz w:val="22"/>
          <w:szCs w:val="22"/>
        </w:rPr>
        <w:t>– jest Zarząd Transportu Miejskiego w Lublinie, ul. Nałęczowska 14, 20-701 Lublin.</w:t>
      </w:r>
    </w:p>
    <w:p w14:paraId="3196C4F1" w14:textId="77777777" w:rsidR="00413CE7" w:rsidRPr="00810DBA" w:rsidRDefault="00413CE7" w:rsidP="0049119F">
      <w:pPr>
        <w:widowControl/>
        <w:numPr>
          <w:ilvl w:val="0"/>
          <w:numId w:val="55"/>
        </w:numPr>
        <w:suppressAutoHyphens w:val="0"/>
        <w:autoSpaceDN/>
        <w:spacing w:line="276" w:lineRule="auto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810DBA">
        <w:rPr>
          <w:rFonts w:ascii="Arial" w:hAnsi="Arial" w:cs="Arial"/>
          <w:sz w:val="22"/>
          <w:szCs w:val="22"/>
        </w:rPr>
        <w:t>Administrator wyznaczył inspektora ochrony danych, z którym można się skontaktować pod adresem e-mail: odo@ztm.lublin.eu.</w:t>
      </w:r>
    </w:p>
    <w:p w14:paraId="000E2B18" w14:textId="77777777" w:rsidR="00413CE7" w:rsidRPr="00810DBA" w:rsidRDefault="00413CE7" w:rsidP="0049119F">
      <w:pPr>
        <w:widowControl/>
        <w:numPr>
          <w:ilvl w:val="0"/>
          <w:numId w:val="55"/>
        </w:numPr>
        <w:suppressAutoHyphens w:val="0"/>
        <w:autoSpaceDN/>
        <w:spacing w:line="276" w:lineRule="auto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810DBA">
        <w:rPr>
          <w:rFonts w:ascii="Arial" w:hAnsi="Arial" w:cs="Arial"/>
          <w:sz w:val="22"/>
          <w:szCs w:val="22"/>
        </w:rPr>
        <w:t>Dane osobowe osób, o których mowa w ust. 1, będą przetwarzane przez Administratora na podstawie art. 6 ust.1 lit. e) RODO w celu wykonania zadania realizowanego w interesie p</w:t>
      </w:r>
      <w:r w:rsidRPr="00810DBA">
        <w:rPr>
          <w:rFonts w:ascii="Arial" w:hAnsi="Arial" w:cs="Arial"/>
          <w:sz w:val="22"/>
          <w:szCs w:val="22"/>
        </w:rPr>
        <w:t>u</w:t>
      </w:r>
      <w:r w:rsidRPr="00810DBA">
        <w:rPr>
          <w:rFonts w:ascii="Arial" w:hAnsi="Arial" w:cs="Arial"/>
          <w:sz w:val="22"/>
          <w:szCs w:val="22"/>
        </w:rPr>
        <w:t>blicznym oraz art. 6 ust.1 lit. b) RODO w celu i zakresie niezbędnym do wykonania umowy, w szczególności prowadzenia komunikacji, a także realizacji umowy, w kategorii dane zwykłe – imię, nazwisko, stanowisko służbowe/funkcja, numer telefonu, adres email. Po wykonaniu umowy dane będą przetwarzane w celu realizacji obowiązku archiwizacji dokumentów wynik</w:t>
      </w:r>
      <w:r w:rsidRPr="00810DBA">
        <w:rPr>
          <w:rFonts w:ascii="Arial" w:hAnsi="Arial" w:cs="Arial"/>
          <w:sz w:val="22"/>
          <w:szCs w:val="22"/>
        </w:rPr>
        <w:t>a</w:t>
      </w:r>
      <w:r w:rsidRPr="00810DBA">
        <w:rPr>
          <w:rFonts w:ascii="Arial" w:hAnsi="Arial" w:cs="Arial"/>
          <w:sz w:val="22"/>
          <w:szCs w:val="22"/>
        </w:rPr>
        <w:t>jącego z ustawy z dnia 14 lipca 1983 r. o narodowym zasobie archiwalnym i archiwach – zgo</w:t>
      </w:r>
      <w:r w:rsidRPr="00810DBA">
        <w:rPr>
          <w:rFonts w:ascii="Arial" w:hAnsi="Arial" w:cs="Arial"/>
          <w:sz w:val="22"/>
          <w:szCs w:val="22"/>
        </w:rPr>
        <w:t>d</w:t>
      </w:r>
      <w:r w:rsidRPr="00810DBA">
        <w:rPr>
          <w:rFonts w:ascii="Arial" w:hAnsi="Arial" w:cs="Arial"/>
          <w:sz w:val="22"/>
          <w:szCs w:val="22"/>
        </w:rPr>
        <w:t xml:space="preserve">nie z art. 6 ust. 1 lit. c RODO.  </w:t>
      </w:r>
    </w:p>
    <w:p w14:paraId="3A97ED85" w14:textId="77777777" w:rsidR="00413CE7" w:rsidRPr="00810DBA" w:rsidRDefault="00413CE7" w:rsidP="0049119F">
      <w:pPr>
        <w:widowControl/>
        <w:numPr>
          <w:ilvl w:val="0"/>
          <w:numId w:val="55"/>
        </w:numPr>
        <w:suppressAutoHyphens w:val="0"/>
        <w:autoSpaceDN/>
        <w:spacing w:line="276" w:lineRule="auto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810DBA">
        <w:rPr>
          <w:rFonts w:ascii="Arial" w:hAnsi="Arial" w:cs="Arial"/>
          <w:sz w:val="22"/>
          <w:szCs w:val="22"/>
        </w:rPr>
        <w:lastRenderedPageBreak/>
        <w:t>Dane osobowe osób, o których mowa w ust. 1, mogą zostać ujawnione odbiorcom Administr</w:t>
      </w:r>
      <w:r w:rsidRPr="00810DBA">
        <w:rPr>
          <w:rFonts w:ascii="Arial" w:hAnsi="Arial" w:cs="Arial"/>
          <w:sz w:val="22"/>
          <w:szCs w:val="22"/>
        </w:rPr>
        <w:t>a</w:t>
      </w:r>
      <w:r w:rsidRPr="00810DBA">
        <w:rPr>
          <w:rFonts w:ascii="Arial" w:hAnsi="Arial" w:cs="Arial"/>
          <w:sz w:val="22"/>
          <w:szCs w:val="22"/>
        </w:rPr>
        <w:t>tora w szczególności organom administracji państwowej, kancelariom prawnym  o ile będzie to zgodne  z przepisami RODO.</w:t>
      </w:r>
    </w:p>
    <w:p w14:paraId="717FCAD3" w14:textId="77777777" w:rsidR="00413CE7" w:rsidRPr="00810DBA" w:rsidRDefault="00413CE7" w:rsidP="0049119F">
      <w:pPr>
        <w:widowControl/>
        <w:numPr>
          <w:ilvl w:val="0"/>
          <w:numId w:val="55"/>
        </w:numPr>
        <w:suppressAutoHyphens w:val="0"/>
        <w:autoSpaceDN/>
        <w:spacing w:line="276" w:lineRule="auto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810DBA">
        <w:rPr>
          <w:rFonts w:ascii="Arial" w:hAnsi="Arial" w:cs="Arial"/>
          <w:sz w:val="22"/>
          <w:szCs w:val="22"/>
        </w:rPr>
        <w:t>Dane osobowe osób, o których mowa w ust. 1, będą przetwarzane przez okres wykonywania umowy. Po wykonaniu umowy będziemy przechowywać dane w celu realizacji obowiązku a</w:t>
      </w:r>
      <w:r w:rsidRPr="00810DBA">
        <w:rPr>
          <w:rFonts w:ascii="Arial" w:hAnsi="Arial" w:cs="Arial"/>
          <w:sz w:val="22"/>
          <w:szCs w:val="22"/>
        </w:rPr>
        <w:t>r</w:t>
      </w:r>
      <w:r w:rsidRPr="00810DBA">
        <w:rPr>
          <w:rFonts w:ascii="Arial" w:hAnsi="Arial" w:cs="Arial"/>
          <w:sz w:val="22"/>
          <w:szCs w:val="22"/>
        </w:rPr>
        <w:t>chiwizacji dokumentów – przez okres wskazany w Jednolitym Rzeczowym Wykazem Akt Z</w:t>
      </w:r>
      <w:r w:rsidRPr="00810DBA">
        <w:rPr>
          <w:rFonts w:ascii="Arial" w:hAnsi="Arial" w:cs="Arial"/>
          <w:sz w:val="22"/>
          <w:szCs w:val="22"/>
        </w:rPr>
        <w:t>a</w:t>
      </w:r>
      <w:r w:rsidRPr="00810DBA">
        <w:rPr>
          <w:rFonts w:ascii="Arial" w:hAnsi="Arial" w:cs="Arial"/>
          <w:sz w:val="22"/>
          <w:szCs w:val="22"/>
        </w:rPr>
        <w:t>rządu Transportu Miejskiego w Lublinie ustalonym przez Archiwum Państwowe, który jest d</w:t>
      </w:r>
      <w:r w:rsidRPr="00810DBA">
        <w:rPr>
          <w:rFonts w:ascii="Arial" w:hAnsi="Arial" w:cs="Arial"/>
          <w:sz w:val="22"/>
          <w:szCs w:val="22"/>
        </w:rPr>
        <w:t>o</w:t>
      </w:r>
      <w:r w:rsidRPr="00810DBA">
        <w:rPr>
          <w:rFonts w:ascii="Arial" w:hAnsi="Arial" w:cs="Arial"/>
          <w:sz w:val="22"/>
          <w:szCs w:val="22"/>
        </w:rPr>
        <w:t xml:space="preserve">stępny do wglądu w siedzibie Administratora. </w:t>
      </w:r>
    </w:p>
    <w:p w14:paraId="4E950161" w14:textId="77777777" w:rsidR="00413CE7" w:rsidRPr="00810DBA" w:rsidRDefault="00413CE7" w:rsidP="0049119F">
      <w:pPr>
        <w:widowControl/>
        <w:numPr>
          <w:ilvl w:val="0"/>
          <w:numId w:val="55"/>
        </w:numPr>
        <w:suppressAutoHyphens w:val="0"/>
        <w:autoSpaceDN/>
        <w:spacing w:line="276" w:lineRule="auto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810DBA">
        <w:rPr>
          <w:rFonts w:ascii="Arial" w:hAnsi="Arial" w:cs="Arial"/>
          <w:sz w:val="22"/>
          <w:szCs w:val="22"/>
        </w:rPr>
        <w:t>Osobom, o których mowa w ust. 1, przysługuje prawo do żądania od administratora danych dostępu do ich danych osobowych, ich sprostowania, ograniczenia przetwarzania danych, usunięcia danych w przypadkach określonych w art. 17 RODO, a także sprzeciwu wobec prz</w:t>
      </w:r>
      <w:r w:rsidRPr="00810DBA">
        <w:rPr>
          <w:rFonts w:ascii="Arial" w:hAnsi="Arial" w:cs="Arial"/>
          <w:sz w:val="22"/>
          <w:szCs w:val="22"/>
        </w:rPr>
        <w:t>e</w:t>
      </w:r>
      <w:r w:rsidRPr="00810DBA">
        <w:rPr>
          <w:rFonts w:ascii="Arial" w:hAnsi="Arial" w:cs="Arial"/>
          <w:sz w:val="22"/>
          <w:szCs w:val="22"/>
        </w:rPr>
        <w:t>twarzania danych w przypadkach określonych w art.21 RODO.</w:t>
      </w:r>
    </w:p>
    <w:p w14:paraId="4562C27A" w14:textId="77777777" w:rsidR="00413CE7" w:rsidRPr="00810DBA" w:rsidRDefault="00413CE7" w:rsidP="0049119F">
      <w:pPr>
        <w:widowControl/>
        <w:numPr>
          <w:ilvl w:val="0"/>
          <w:numId w:val="55"/>
        </w:numPr>
        <w:suppressAutoHyphens w:val="0"/>
        <w:autoSpaceDN/>
        <w:spacing w:line="276" w:lineRule="auto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810DBA">
        <w:rPr>
          <w:rFonts w:ascii="Arial" w:hAnsi="Arial" w:cs="Arial"/>
          <w:sz w:val="22"/>
          <w:szCs w:val="22"/>
        </w:rPr>
        <w:t>Osobom, o których mowa w ust. 1, w związku z przetwarzaniem ich danych osobowych ni</w:t>
      </w:r>
      <w:r w:rsidRPr="00810DBA">
        <w:rPr>
          <w:rFonts w:ascii="Arial" w:hAnsi="Arial" w:cs="Arial"/>
          <w:sz w:val="22"/>
          <w:szCs w:val="22"/>
        </w:rPr>
        <w:t>e</w:t>
      </w:r>
      <w:r w:rsidRPr="00810DBA">
        <w:rPr>
          <w:rFonts w:ascii="Arial" w:hAnsi="Arial" w:cs="Arial"/>
          <w:sz w:val="22"/>
          <w:szCs w:val="22"/>
        </w:rPr>
        <w:t>zgodnie z RODO, przysługuje prawo do wniesienia skargi do organu nadzorczego tj. Prezesa Urzędu Ochrony Danych Osobowych.</w:t>
      </w:r>
    </w:p>
    <w:p w14:paraId="78CB8CCC" w14:textId="77777777" w:rsidR="00413CE7" w:rsidRPr="00810DBA" w:rsidRDefault="00413CE7" w:rsidP="0049119F">
      <w:pPr>
        <w:widowControl/>
        <w:numPr>
          <w:ilvl w:val="0"/>
          <w:numId w:val="55"/>
        </w:numPr>
        <w:suppressAutoHyphens w:val="0"/>
        <w:autoSpaceDN/>
        <w:spacing w:line="276" w:lineRule="auto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810DBA">
        <w:rPr>
          <w:rFonts w:ascii="Arial" w:hAnsi="Arial" w:cs="Arial"/>
          <w:sz w:val="22"/>
          <w:szCs w:val="22"/>
        </w:rPr>
        <w:t>Podanie danych osobowych, o których mowa w ust. 3, jest wymagane do zawarcia i realizacji umowy, odmowa podania danych osobowych skutkuje niemożnością zawarcia i realizacji umowy. Wniesienie przez osobę, o której mowa w ust. 1 żądania usunięcia lub ograniczenia przetwarzania danych osobowych skutkuje obowiązkiem wobec zamawiającego niezwłoczn</w:t>
      </w:r>
      <w:r w:rsidRPr="00810DBA">
        <w:rPr>
          <w:rFonts w:ascii="Arial" w:hAnsi="Arial" w:cs="Arial"/>
          <w:sz w:val="22"/>
          <w:szCs w:val="22"/>
        </w:rPr>
        <w:t>e</w:t>
      </w:r>
      <w:r w:rsidRPr="00810DBA">
        <w:rPr>
          <w:rFonts w:ascii="Arial" w:hAnsi="Arial" w:cs="Arial"/>
          <w:sz w:val="22"/>
          <w:szCs w:val="22"/>
        </w:rPr>
        <w:t>go wskazania innej osoby w jej miejsce.</w:t>
      </w:r>
    </w:p>
    <w:p w14:paraId="33E55D14" w14:textId="77777777" w:rsidR="00413CE7" w:rsidRPr="00810DBA" w:rsidRDefault="00413CE7" w:rsidP="0049119F">
      <w:pPr>
        <w:widowControl/>
        <w:numPr>
          <w:ilvl w:val="0"/>
          <w:numId w:val="55"/>
        </w:numPr>
        <w:suppressAutoHyphens w:val="0"/>
        <w:autoSpaceDN/>
        <w:spacing w:line="276" w:lineRule="auto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810DBA">
        <w:rPr>
          <w:rFonts w:ascii="Arial" w:hAnsi="Arial" w:cs="Arial"/>
          <w:sz w:val="22"/>
          <w:szCs w:val="22"/>
        </w:rPr>
        <w:t>W oparciu o podane dane osobowe osób, o których mowa w ust. 1, zamawiający nie będzie podejmował zautomatyzowanych decyzji, w tym decyzji będących wynikiem profilowania w r</w:t>
      </w:r>
      <w:r w:rsidRPr="00810DBA">
        <w:rPr>
          <w:rFonts w:ascii="Arial" w:hAnsi="Arial" w:cs="Arial"/>
          <w:sz w:val="22"/>
          <w:szCs w:val="22"/>
        </w:rPr>
        <w:t>o</w:t>
      </w:r>
      <w:r w:rsidRPr="00810DBA">
        <w:rPr>
          <w:rFonts w:ascii="Arial" w:hAnsi="Arial" w:cs="Arial"/>
          <w:sz w:val="22"/>
          <w:szCs w:val="22"/>
        </w:rPr>
        <w:t>zumieniu RODO.</w:t>
      </w:r>
    </w:p>
    <w:p w14:paraId="0130A28F" w14:textId="77777777" w:rsidR="00413CE7" w:rsidRPr="00810DBA" w:rsidRDefault="00413CE7" w:rsidP="0049119F">
      <w:pPr>
        <w:pStyle w:val="Akapitzlist"/>
        <w:numPr>
          <w:ilvl w:val="0"/>
          <w:numId w:val="55"/>
        </w:numPr>
        <w:autoSpaceDN/>
        <w:spacing w:line="276" w:lineRule="auto"/>
        <w:ind w:left="36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810DBA">
        <w:rPr>
          <w:rFonts w:ascii="Arial" w:hAnsi="Arial" w:cs="Arial"/>
          <w:sz w:val="22"/>
          <w:szCs w:val="22"/>
        </w:rPr>
        <w:t>Dane nie trafią poza Europejski Obszar Gospodarczy (obejmujący Unię Europejską, Norwegię, Lichtenstein, UK i Islandię).</w:t>
      </w:r>
    </w:p>
    <w:p w14:paraId="41D8F6B4" w14:textId="77777777" w:rsidR="00413CE7" w:rsidRPr="00810DBA" w:rsidRDefault="00413CE7" w:rsidP="0049119F">
      <w:pPr>
        <w:widowControl/>
        <w:numPr>
          <w:ilvl w:val="0"/>
          <w:numId w:val="55"/>
        </w:numPr>
        <w:suppressAutoHyphens w:val="0"/>
        <w:autoSpaceDN/>
        <w:spacing w:line="276" w:lineRule="auto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810DBA">
        <w:rPr>
          <w:rFonts w:ascii="Arial" w:hAnsi="Arial" w:cs="Arial"/>
          <w:sz w:val="22"/>
          <w:szCs w:val="22"/>
        </w:rPr>
        <w:t>Wykonawca oświadcza, że w imieniu zamawiającego, poinformował osoby fizyczne nie podp</w:t>
      </w:r>
      <w:r w:rsidRPr="00810DBA">
        <w:rPr>
          <w:rFonts w:ascii="Arial" w:hAnsi="Arial" w:cs="Arial"/>
          <w:sz w:val="22"/>
          <w:szCs w:val="22"/>
        </w:rPr>
        <w:t>i</w:t>
      </w:r>
      <w:r w:rsidRPr="00810DBA">
        <w:rPr>
          <w:rFonts w:ascii="Arial" w:hAnsi="Arial" w:cs="Arial"/>
          <w:sz w:val="22"/>
          <w:szCs w:val="22"/>
        </w:rPr>
        <w:t>sujące umowy, o których mowa w ust. 1, a w przypadku zmiany w/w osób również te osoby, o treści niniejszego paragrafu, tj. wykonał wobec tych osób obowiązek informacyjny wynikający z art. 13 i 14 RODO.</w:t>
      </w:r>
    </w:p>
    <w:p w14:paraId="3B7D3E6B" w14:textId="77777777" w:rsidR="00413CE7" w:rsidRPr="00810DBA" w:rsidRDefault="00413CE7" w:rsidP="00D5569F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FF0000"/>
          <w:sz w:val="22"/>
          <w:szCs w:val="22"/>
        </w:rPr>
      </w:pPr>
    </w:p>
    <w:p w14:paraId="4ED06ACF" w14:textId="77777777" w:rsidR="007C0CF5" w:rsidRPr="00810DBA" w:rsidRDefault="00C80CD8" w:rsidP="00810DBA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10DBA">
        <w:rPr>
          <w:rFonts w:ascii="Arial" w:hAnsi="Arial" w:cs="Arial"/>
          <w:b/>
          <w:sz w:val="22"/>
          <w:szCs w:val="22"/>
        </w:rPr>
        <w:t>Prawa autorskie</w:t>
      </w:r>
    </w:p>
    <w:p w14:paraId="2C9E5C2B" w14:textId="77777777" w:rsidR="00447E48" w:rsidRPr="00810DBA" w:rsidRDefault="00413CE7" w:rsidP="00810DBA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10DBA">
        <w:rPr>
          <w:rFonts w:ascii="Arial" w:hAnsi="Arial" w:cs="Arial"/>
          <w:b/>
          <w:sz w:val="22"/>
          <w:szCs w:val="22"/>
        </w:rPr>
        <w:t>§ 14</w:t>
      </w:r>
    </w:p>
    <w:p w14:paraId="5242B6B6" w14:textId="77777777" w:rsidR="00312A59" w:rsidRPr="00810DBA" w:rsidRDefault="00312A59" w:rsidP="00810DBA">
      <w:pPr>
        <w:pStyle w:val="Standard"/>
        <w:autoSpaceDE w:val="0"/>
        <w:spacing w:line="276" w:lineRule="auto"/>
        <w:ind w:left="720"/>
        <w:jc w:val="both"/>
        <w:rPr>
          <w:rFonts w:ascii="Arial" w:eastAsia="Times-Roman" w:hAnsi="Arial" w:cs="Arial"/>
          <w:sz w:val="22"/>
          <w:szCs w:val="22"/>
        </w:rPr>
      </w:pPr>
    </w:p>
    <w:p w14:paraId="64683CD5" w14:textId="77777777" w:rsidR="00312A59" w:rsidRPr="00810DBA" w:rsidRDefault="00312A59">
      <w:pPr>
        <w:pStyle w:val="Default"/>
        <w:numPr>
          <w:ilvl w:val="0"/>
          <w:numId w:val="60"/>
        </w:numPr>
        <w:tabs>
          <w:tab w:val="left" w:pos="142"/>
          <w:tab w:val="left" w:pos="284"/>
          <w:tab w:val="left" w:pos="426"/>
        </w:tabs>
        <w:spacing w:after="60" w:line="276" w:lineRule="auto"/>
        <w:ind w:left="360" w:right="-1"/>
        <w:jc w:val="both"/>
        <w:rPr>
          <w:rFonts w:ascii="Arial" w:eastAsia="SimSun" w:hAnsi="Arial" w:cs="Arial"/>
          <w:color w:val="auto"/>
          <w:kern w:val="3"/>
          <w:sz w:val="22"/>
          <w:szCs w:val="22"/>
          <w:lang w:eastAsia="zh-CN" w:bidi="hi-IN"/>
        </w:rPr>
      </w:pPr>
      <w:r w:rsidRPr="00810DBA">
        <w:rPr>
          <w:rFonts w:ascii="Arial" w:eastAsia="SimSun" w:hAnsi="Arial" w:cs="Arial"/>
          <w:color w:val="auto"/>
          <w:kern w:val="3"/>
          <w:sz w:val="22"/>
          <w:szCs w:val="22"/>
          <w:lang w:eastAsia="zh-CN" w:bidi="hi-IN"/>
        </w:rPr>
        <w:t>Strony umowy stwierdzają, że dzieła/ utwory powstałe w ramach realizacji niniejszej umowy są utworami w rozumieniu ustawy z dnia 4 lutego 1994 roku o prawie autorskim i prawach p</w:t>
      </w:r>
      <w:r w:rsidRPr="00810DBA">
        <w:rPr>
          <w:rFonts w:ascii="Arial" w:eastAsia="SimSun" w:hAnsi="Arial" w:cs="Arial"/>
          <w:color w:val="auto"/>
          <w:kern w:val="3"/>
          <w:sz w:val="22"/>
          <w:szCs w:val="22"/>
          <w:lang w:eastAsia="zh-CN" w:bidi="hi-IN"/>
        </w:rPr>
        <w:t>o</w:t>
      </w:r>
      <w:r w:rsidRPr="00810DBA">
        <w:rPr>
          <w:rFonts w:ascii="Arial" w:eastAsia="SimSun" w:hAnsi="Arial" w:cs="Arial"/>
          <w:color w:val="auto"/>
          <w:kern w:val="3"/>
          <w:sz w:val="22"/>
          <w:szCs w:val="22"/>
          <w:lang w:eastAsia="zh-CN" w:bidi="hi-IN"/>
        </w:rPr>
        <w:t>krewnych. Wykonawca oświadcza, że autorskie prawa majątkowe do przedmiotu umowy, st</w:t>
      </w:r>
      <w:r w:rsidRPr="00810DBA">
        <w:rPr>
          <w:rFonts w:ascii="Arial" w:eastAsia="SimSun" w:hAnsi="Arial" w:cs="Arial"/>
          <w:color w:val="auto"/>
          <w:kern w:val="3"/>
          <w:sz w:val="22"/>
          <w:szCs w:val="22"/>
          <w:lang w:eastAsia="zh-CN" w:bidi="hi-IN"/>
        </w:rPr>
        <w:t>a</w:t>
      </w:r>
      <w:r w:rsidRPr="00810DBA">
        <w:rPr>
          <w:rFonts w:ascii="Arial" w:eastAsia="SimSun" w:hAnsi="Arial" w:cs="Arial"/>
          <w:color w:val="auto"/>
          <w:kern w:val="3"/>
          <w:sz w:val="22"/>
          <w:szCs w:val="22"/>
          <w:lang w:eastAsia="zh-CN" w:bidi="hi-IN"/>
        </w:rPr>
        <w:t>nowiącego utwór, łącznie z prawem jego publikacji w dowolnej formie</w:t>
      </w:r>
      <w:r w:rsidR="005D5BBE" w:rsidRPr="00810DBA">
        <w:rPr>
          <w:rFonts w:ascii="Arial" w:eastAsia="SimSun" w:hAnsi="Arial" w:cs="Arial"/>
          <w:color w:val="auto"/>
          <w:kern w:val="3"/>
          <w:sz w:val="22"/>
          <w:szCs w:val="22"/>
          <w:lang w:eastAsia="zh-CN" w:bidi="hi-IN"/>
        </w:rPr>
        <w:t xml:space="preserve"> i zakresie, przysługiwać będą z</w:t>
      </w:r>
      <w:r w:rsidRPr="00810DBA">
        <w:rPr>
          <w:rFonts w:ascii="Arial" w:eastAsia="SimSun" w:hAnsi="Arial" w:cs="Arial"/>
          <w:color w:val="auto"/>
          <w:kern w:val="3"/>
          <w:sz w:val="22"/>
          <w:szCs w:val="22"/>
          <w:lang w:eastAsia="zh-CN" w:bidi="hi-IN"/>
        </w:rPr>
        <w:t>amawiającemu.</w:t>
      </w:r>
    </w:p>
    <w:p w14:paraId="0DF2939E" w14:textId="77777777" w:rsidR="00447E48" w:rsidRPr="00D5569F" w:rsidRDefault="0024523B">
      <w:pPr>
        <w:pStyle w:val="Standard"/>
        <w:numPr>
          <w:ilvl w:val="0"/>
          <w:numId w:val="60"/>
        </w:numPr>
        <w:autoSpaceDE w:val="0"/>
        <w:spacing w:line="276" w:lineRule="auto"/>
        <w:ind w:left="360"/>
        <w:jc w:val="both"/>
        <w:rPr>
          <w:rFonts w:ascii="Arial" w:eastAsia="Times-Roman" w:hAnsi="Arial" w:cs="Arial"/>
          <w:sz w:val="22"/>
          <w:szCs w:val="22"/>
        </w:rPr>
      </w:pPr>
      <w:r w:rsidRPr="00674FFB">
        <w:rPr>
          <w:rFonts w:ascii="Arial" w:eastAsia="SimSun" w:hAnsi="Arial" w:cs="Arial"/>
          <w:sz w:val="22"/>
          <w:szCs w:val="22"/>
          <w:lang w:bidi="hi-IN"/>
        </w:rPr>
        <w:t>Z dniem</w:t>
      </w:r>
      <w:r w:rsidR="00312A59" w:rsidRPr="00674FFB">
        <w:rPr>
          <w:rFonts w:ascii="Arial" w:eastAsia="SimSun" w:hAnsi="Arial" w:cs="Arial"/>
          <w:sz w:val="22"/>
          <w:szCs w:val="22"/>
          <w:lang w:bidi="hi-IN"/>
        </w:rPr>
        <w:t xml:space="preserve"> podpisania przez strony protokołu odbioru dan</w:t>
      </w:r>
      <w:r w:rsidR="00DF7F42" w:rsidRPr="00674FFB">
        <w:rPr>
          <w:rFonts w:ascii="Arial" w:eastAsia="SimSun" w:hAnsi="Arial" w:cs="Arial"/>
          <w:sz w:val="22"/>
          <w:szCs w:val="22"/>
          <w:lang w:bidi="hi-IN"/>
        </w:rPr>
        <w:t xml:space="preserve">ego zadania stanowiącego </w:t>
      </w:r>
      <w:r w:rsidR="00312A59" w:rsidRPr="00674FFB">
        <w:rPr>
          <w:rFonts w:ascii="Arial" w:eastAsia="SimSun" w:hAnsi="Arial" w:cs="Arial"/>
          <w:sz w:val="22"/>
          <w:szCs w:val="22"/>
          <w:lang w:bidi="hi-IN"/>
        </w:rPr>
        <w:t>przedmio</w:t>
      </w:r>
      <w:r w:rsidR="00DF7F42" w:rsidRPr="00674FFB">
        <w:rPr>
          <w:rFonts w:ascii="Arial" w:eastAsia="SimSun" w:hAnsi="Arial" w:cs="Arial"/>
          <w:sz w:val="22"/>
          <w:szCs w:val="22"/>
          <w:lang w:bidi="hi-IN"/>
        </w:rPr>
        <w:t>t</w:t>
      </w:r>
      <w:r w:rsidR="00312A59" w:rsidRPr="00674FFB">
        <w:rPr>
          <w:rFonts w:ascii="Arial" w:eastAsia="SimSun" w:hAnsi="Arial" w:cs="Arial"/>
          <w:sz w:val="22"/>
          <w:szCs w:val="22"/>
          <w:lang w:bidi="hi-IN"/>
        </w:rPr>
        <w:t xml:space="preserve"> umowy</w:t>
      </w:r>
      <w:r w:rsidR="005D5BBE" w:rsidRPr="00674FFB">
        <w:rPr>
          <w:rFonts w:ascii="Arial" w:eastAsia="SimSun" w:hAnsi="Arial" w:cs="Arial"/>
          <w:sz w:val="22"/>
          <w:szCs w:val="22"/>
          <w:lang w:bidi="hi-IN"/>
        </w:rPr>
        <w:t>, o któ</w:t>
      </w:r>
      <w:r w:rsidR="00DF7F42" w:rsidRPr="00674FFB">
        <w:rPr>
          <w:rFonts w:ascii="Arial" w:eastAsia="SimSun" w:hAnsi="Arial" w:cs="Arial"/>
          <w:sz w:val="22"/>
          <w:szCs w:val="22"/>
          <w:lang w:bidi="hi-IN"/>
        </w:rPr>
        <w:t>rym</w:t>
      </w:r>
      <w:r w:rsidR="005D5BBE" w:rsidRPr="00674FFB">
        <w:rPr>
          <w:rFonts w:ascii="Arial" w:eastAsia="SimSun" w:hAnsi="Arial" w:cs="Arial"/>
          <w:sz w:val="22"/>
          <w:szCs w:val="22"/>
          <w:lang w:bidi="hi-IN"/>
        </w:rPr>
        <w:t xml:space="preserve"> mowa w § 1 ust. 2, wykonawca przenosi na z</w:t>
      </w:r>
      <w:r w:rsidRPr="00674FFB">
        <w:rPr>
          <w:rFonts w:ascii="Arial" w:eastAsia="SimSun" w:hAnsi="Arial" w:cs="Arial"/>
          <w:sz w:val="22"/>
          <w:szCs w:val="22"/>
          <w:lang w:bidi="hi-IN"/>
        </w:rPr>
        <w:t>amawiającego całość autorskich</w:t>
      </w:r>
      <w:r w:rsidRPr="00810DBA">
        <w:rPr>
          <w:rFonts w:ascii="Arial" w:eastAsia="SimSun" w:hAnsi="Arial" w:cs="Arial"/>
          <w:sz w:val="22"/>
          <w:szCs w:val="22"/>
          <w:lang w:bidi="hi-IN"/>
        </w:rPr>
        <w:t xml:space="preserve"> praw majątkowych do </w:t>
      </w:r>
      <w:r w:rsidR="00312A59" w:rsidRPr="00810DBA">
        <w:rPr>
          <w:rFonts w:ascii="Arial" w:eastAsia="SimSun" w:hAnsi="Arial" w:cs="Arial"/>
          <w:sz w:val="22"/>
          <w:szCs w:val="22"/>
          <w:lang w:bidi="hi-IN"/>
        </w:rPr>
        <w:t xml:space="preserve">odebranej części </w:t>
      </w:r>
      <w:r w:rsidRPr="00810DBA">
        <w:rPr>
          <w:rFonts w:ascii="Arial" w:eastAsia="SimSun" w:hAnsi="Arial" w:cs="Arial"/>
          <w:sz w:val="22"/>
          <w:szCs w:val="22"/>
          <w:lang w:bidi="hi-IN"/>
        </w:rPr>
        <w:t>przedmiotu umowy stanowiące</w:t>
      </w:r>
      <w:r w:rsidR="00312A59" w:rsidRPr="00810DBA">
        <w:rPr>
          <w:rFonts w:ascii="Arial" w:eastAsia="SimSun" w:hAnsi="Arial" w:cs="Arial"/>
          <w:sz w:val="22"/>
          <w:szCs w:val="22"/>
          <w:lang w:bidi="hi-IN"/>
        </w:rPr>
        <w:t>j</w:t>
      </w:r>
      <w:r w:rsidRPr="00810DBA">
        <w:rPr>
          <w:rFonts w:ascii="Arial" w:eastAsia="SimSun" w:hAnsi="Arial" w:cs="Arial"/>
          <w:sz w:val="22"/>
          <w:szCs w:val="22"/>
          <w:lang w:bidi="hi-IN"/>
        </w:rPr>
        <w:t xml:space="preserve"> utwór, to jest na zas</w:t>
      </w:r>
      <w:r w:rsidRPr="00810DBA">
        <w:rPr>
          <w:rFonts w:ascii="Arial" w:eastAsia="SimSun" w:hAnsi="Arial" w:cs="Arial"/>
          <w:sz w:val="22"/>
          <w:szCs w:val="22"/>
          <w:lang w:bidi="hi-IN"/>
        </w:rPr>
        <w:t>a</w:t>
      </w:r>
      <w:r w:rsidRPr="00810DBA">
        <w:rPr>
          <w:rFonts w:ascii="Arial" w:eastAsia="SimSun" w:hAnsi="Arial" w:cs="Arial"/>
          <w:sz w:val="22"/>
          <w:szCs w:val="22"/>
          <w:lang w:bidi="hi-IN"/>
        </w:rPr>
        <w:t>dzie wyłączności autorskie prawa majątkowe i prawa pokrewne do nieograniczonego czasowo korzystania i rozporządzania przedmiotem umowy i wybranymi jego częściami, w kraju i za granicą, zgodnie z art. 64 ustawy o prawie autorskim i prawach pokrewnych, na wszelkich zn</w:t>
      </w:r>
      <w:r w:rsidRPr="00810DBA">
        <w:rPr>
          <w:rFonts w:ascii="Arial" w:eastAsia="SimSun" w:hAnsi="Arial" w:cs="Arial"/>
          <w:sz w:val="22"/>
          <w:szCs w:val="22"/>
          <w:lang w:bidi="hi-IN"/>
        </w:rPr>
        <w:t>a</w:t>
      </w:r>
      <w:r w:rsidRPr="00810DBA">
        <w:rPr>
          <w:rFonts w:ascii="Arial" w:eastAsia="SimSun" w:hAnsi="Arial" w:cs="Arial"/>
          <w:sz w:val="22"/>
          <w:szCs w:val="22"/>
          <w:lang w:bidi="hi-IN"/>
        </w:rPr>
        <w:t xml:space="preserve">nych w chwili zawierania niniejszej umowy polach eksploatacji, w tym wskazanych w art. 50 cyt. </w:t>
      </w:r>
      <w:r w:rsidR="00856999" w:rsidRPr="00810DBA">
        <w:rPr>
          <w:rFonts w:ascii="Arial" w:eastAsia="SimSun" w:hAnsi="Arial" w:cs="Arial"/>
          <w:sz w:val="22"/>
          <w:szCs w:val="22"/>
          <w:lang w:bidi="hi-IN"/>
        </w:rPr>
        <w:t>u</w:t>
      </w:r>
      <w:r w:rsidRPr="00810DBA">
        <w:rPr>
          <w:rFonts w:ascii="Arial" w:eastAsia="SimSun" w:hAnsi="Arial" w:cs="Arial"/>
          <w:sz w:val="22"/>
          <w:szCs w:val="22"/>
          <w:lang w:bidi="hi-IN"/>
        </w:rPr>
        <w:t>stawy</w:t>
      </w:r>
      <w:r w:rsidR="00312A59" w:rsidRPr="00810DBA">
        <w:rPr>
          <w:rFonts w:ascii="Arial" w:eastAsia="SimSun" w:hAnsi="Arial" w:cs="Arial"/>
          <w:sz w:val="22"/>
          <w:szCs w:val="22"/>
          <w:lang w:bidi="hi-IN"/>
        </w:rPr>
        <w:t>,</w:t>
      </w:r>
      <w:r w:rsidR="002D6181" w:rsidRPr="00810DBA">
        <w:rPr>
          <w:rFonts w:ascii="Arial" w:eastAsia="Times-Roman" w:hAnsi="Arial" w:cs="Arial"/>
          <w:sz w:val="22"/>
          <w:szCs w:val="22"/>
        </w:rPr>
        <w:t xml:space="preserve"> w </w:t>
      </w:r>
      <w:r w:rsidR="002D6181" w:rsidRPr="00D5569F">
        <w:rPr>
          <w:rFonts w:ascii="Arial" w:eastAsia="Times-Roman" w:hAnsi="Arial" w:cs="Arial"/>
          <w:sz w:val="22"/>
          <w:szCs w:val="22"/>
        </w:rPr>
        <w:t>szczególności w zakresie:</w:t>
      </w:r>
    </w:p>
    <w:p w14:paraId="2E15DEE1" w14:textId="77777777" w:rsidR="00434FF0" w:rsidRPr="00D5569F" w:rsidRDefault="00845EF4" w:rsidP="0049119F">
      <w:pPr>
        <w:pStyle w:val="Standard"/>
        <w:numPr>
          <w:ilvl w:val="0"/>
          <w:numId w:val="54"/>
        </w:numPr>
        <w:spacing w:line="276" w:lineRule="auto"/>
        <w:ind w:left="709"/>
        <w:jc w:val="both"/>
        <w:rPr>
          <w:rFonts w:ascii="Arial" w:eastAsia="Times-Roman" w:hAnsi="Arial" w:cs="Arial"/>
          <w:sz w:val="22"/>
          <w:szCs w:val="22"/>
        </w:rPr>
      </w:pPr>
      <w:r w:rsidRPr="00D5569F">
        <w:rPr>
          <w:rFonts w:ascii="Arial" w:eastAsia="Times-Roman" w:hAnsi="Arial" w:cs="Arial"/>
          <w:sz w:val="22"/>
          <w:szCs w:val="22"/>
        </w:rPr>
        <w:lastRenderedPageBreak/>
        <w:t>W</w:t>
      </w:r>
      <w:r w:rsidR="002D6181" w:rsidRPr="00D5569F">
        <w:rPr>
          <w:rFonts w:ascii="Arial" w:eastAsia="Times-Roman" w:hAnsi="Arial" w:cs="Arial"/>
          <w:sz w:val="22"/>
          <w:szCs w:val="22"/>
        </w:rPr>
        <w:t>ykorzystania</w:t>
      </w:r>
      <w:r w:rsidR="00434FF0" w:rsidRPr="00D5569F">
        <w:rPr>
          <w:rFonts w:ascii="Arial" w:eastAsia="Times-Roman" w:hAnsi="Arial" w:cs="Arial"/>
          <w:sz w:val="22"/>
          <w:szCs w:val="22"/>
        </w:rPr>
        <w:t xml:space="preserve"> utrwalanie i zwielokrotnianie, trwałe lub czasowe, w całości lub w części, j</w:t>
      </w:r>
      <w:r w:rsidR="00434FF0" w:rsidRPr="00D5569F">
        <w:rPr>
          <w:rFonts w:ascii="Arial" w:eastAsia="Times-Roman" w:hAnsi="Arial" w:cs="Arial"/>
          <w:sz w:val="22"/>
          <w:szCs w:val="22"/>
        </w:rPr>
        <w:t>a</w:t>
      </w:r>
      <w:r w:rsidR="00434FF0" w:rsidRPr="00D5569F">
        <w:rPr>
          <w:rFonts w:ascii="Arial" w:eastAsia="Times-Roman" w:hAnsi="Arial" w:cs="Arial"/>
          <w:sz w:val="22"/>
          <w:szCs w:val="22"/>
        </w:rPr>
        <w:t>kimikolwiek środkami i w jakiejkolwiek formie w dowolnej ilości egzemplarzy,</w:t>
      </w:r>
    </w:p>
    <w:p w14:paraId="18142659" w14:textId="77777777" w:rsidR="00434FF0" w:rsidRPr="00D5569F" w:rsidRDefault="00434FF0" w:rsidP="0049119F">
      <w:pPr>
        <w:pStyle w:val="Standard"/>
        <w:numPr>
          <w:ilvl w:val="0"/>
          <w:numId w:val="54"/>
        </w:numPr>
        <w:spacing w:line="276" w:lineRule="auto"/>
        <w:ind w:left="709"/>
        <w:jc w:val="both"/>
        <w:rPr>
          <w:rFonts w:ascii="Arial" w:eastAsia="Times-Roman" w:hAnsi="Arial" w:cs="Arial"/>
          <w:sz w:val="22"/>
          <w:szCs w:val="22"/>
        </w:rPr>
      </w:pPr>
      <w:r w:rsidRPr="00D5569F">
        <w:rPr>
          <w:rFonts w:ascii="Arial" w:eastAsia="Times-Roman" w:hAnsi="Arial" w:cs="Arial"/>
          <w:sz w:val="22"/>
          <w:szCs w:val="22"/>
        </w:rPr>
        <w:t>wprowadzanie utworu do pamięci komputerów i serwerów sieci komputerowych pozostaj</w:t>
      </w:r>
      <w:r w:rsidRPr="00D5569F">
        <w:rPr>
          <w:rFonts w:ascii="Arial" w:eastAsia="Times-Roman" w:hAnsi="Arial" w:cs="Arial"/>
          <w:sz w:val="22"/>
          <w:szCs w:val="22"/>
        </w:rPr>
        <w:t>ą</w:t>
      </w:r>
      <w:r w:rsidRPr="00D5569F">
        <w:rPr>
          <w:rFonts w:ascii="Arial" w:eastAsia="Times-Roman" w:hAnsi="Arial" w:cs="Arial"/>
          <w:sz w:val="22"/>
          <w:szCs w:val="22"/>
        </w:rPr>
        <w:t>cych pod kontrolą Zamawiającego oraz podmiotów realizujących zadania wynikające z kompetencji Zamawiającego na zlecenie Zamawiającego, wprowadzanie</w:t>
      </w:r>
      <w:r w:rsidR="0045568E">
        <w:rPr>
          <w:rFonts w:ascii="Arial" w:eastAsia="Times-Roman" w:hAnsi="Arial" w:cs="Arial"/>
          <w:sz w:val="22"/>
          <w:szCs w:val="22"/>
        </w:rPr>
        <w:t xml:space="preserve"> </w:t>
      </w:r>
      <w:r w:rsidRPr="00D5569F">
        <w:rPr>
          <w:rFonts w:ascii="Arial" w:eastAsia="Times-Roman" w:hAnsi="Arial" w:cs="Arial"/>
          <w:sz w:val="22"/>
          <w:szCs w:val="22"/>
        </w:rPr>
        <w:t>do obrotu elektr</w:t>
      </w:r>
      <w:r w:rsidRPr="00D5569F">
        <w:rPr>
          <w:rFonts w:ascii="Arial" w:eastAsia="Times-Roman" w:hAnsi="Arial" w:cs="Arial"/>
          <w:sz w:val="22"/>
          <w:szCs w:val="22"/>
        </w:rPr>
        <w:t>o</w:t>
      </w:r>
      <w:r w:rsidRPr="00D5569F">
        <w:rPr>
          <w:rFonts w:ascii="Arial" w:eastAsia="Times-Roman" w:hAnsi="Arial" w:cs="Arial"/>
          <w:sz w:val="22"/>
          <w:szCs w:val="22"/>
        </w:rPr>
        <w:t>nicznego, w tym poprzez sieć Internet i przesyłanie przy wykorzystaniu środków przekazu obrazu,</w:t>
      </w:r>
    </w:p>
    <w:p w14:paraId="580FD82E" w14:textId="77777777" w:rsidR="00434FF0" w:rsidRPr="00D5569F" w:rsidRDefault="00434FF0" w:rsidP="0049119F">
      <w:pPr>
        <w:pStyle w:val="Standard"/>
        <w:numPr>
          <w:ilvl w:val="0"/>
          <w:numId w:val="54"/>
        </w:numPr>
        <w:spacing w:line="276" w:lineRule="auto"/>
        <w:ind w:left="709"/>
        <w:jc w:val="both"/>
        <w:rPr>
          <w:rFonts w:ascii="Arial" w:eastAsia="Times-Roman" w:hAnsi="Arial" w:cs="Arial"/>
          <w:sz w:val="22"/>
          <w:szCs w:val="22"/>
        </w:rPr>
      </w:pPr>
      <w:r w:rsidRPr="00D5569F">
        <w:rPr>
          <w:rFonts w:ascii="Arial" w:eastAsia="Times-Roman" w:hAnsi="Arial" w:cs="Arial"/>
          <w:sz w:val="22"/>
          <w:szCs w:val="22"/>
        </w:rPr>
        <w:t>wytwarzanie egzemplarzy wszelkimi możliwymi technikami, w tym techniką drukarską, r</w:t>
      </w:r>
      <w:r w:rsidRPr="00D5569F">
        <w:rPr>
          <w:rFonts w:ascii="Arial" w:eastAsia="Times-Roman" w:hAnsi="Arial" w:cs="Arial"/>
          <w:sz w:val="22"/>
          <w:szCs w:val="22"/>
        </w:rPr>
        <w:t>e</w:t>
      </w:r>
      <w:r w:rsidRPr="00D5569F">
        <w:rPr>
          <w:rFonts w:ascii="Arial" w:eastAsia="Times-Roman" w:hAnsi="Arial" w:cs="Arial"/>
          <w:sz w:val="22"/>
          <w:szCs w:val="22"/>
        </w:rPr>
        <w:t>prograficzną, zapisu magnetycznego, techniką mechaniczną, cyfrową; przechowywanie, w szczególności w pamięci urządzenia elektronicznego i innych nośnikach cyfrowych (CD, DVD, prze</w:t>
      </w:r>
      <w:r w:rsidR="0093145B">
        <w:rPr>
          <w:rFonts w:ascii="Arial" w:eastAsia="Times-Roman" w:hAnsi="Arial" w:cs="Arial"/>
          <w:sz w:val="22"/>
          <w:szCs w:val="22"/>
        </w:rPr>
        <w:t>nośn</w:t>
      </w:r>
      <w:r w:rsidRPr="00D5569F">
        <w:rPr>
          <w:rFonts w:ascii="Arial" w:eastAsia="Times-Roman" w:hAnsi="Arial" w:cs="Arial"/>
          <w:sz w:val="22"/>
          <w:szCs w:val="22"/>
        </w:rPr>
        <w:t xml:space="preserve">a pamięć </w:t>
      </w:r>
      <w:proofErr w:type="spellStart"/>
      <w:r w:rsidRPr="00D5569F">
        <w:rPr>
          <w:rFonts w:ascii="Arial" w:eastAsia="Times-Roman" w:hAnsi="Arial" w:cs="Arial"/>
          <w:sz w:val="22"/>
          <w:szCs w:val="22"/>
        </w:rPr>
        <w:t>flash</w:t>
      </w:r>
      <w:proofErr w:type="spellEnd"/>
      <w:r w:rsidRPr="00D5569F">
        <w:rPr>
          <w:rFonts w:ascii="Arial" w:eastAsia="Times-Roman" w:hAnsi="Arial" w:cs="Arial"/>
          <w:sz w:val="22"/>
          <w:szCs w:val="22"/>
        </w:rPr>
        <w:t>), sieci komputerowej, teleinformatycznej lub wszelkich innych środkach komunikacji elektronicznej,</w:t>
      </w:r>
    </w:p>
    <w:p w14:paraId="72E55139" w14:textId="77777777" w:rsidR="00434FF0" w:rsidRPr="00D5569F" w:rsidRDefault="00434FF0" w:rsidP="0049119F">
      <w:pPr>
        <w:pStyle w:val="Standard"/>
        <w:numPr>
          <w:ilvl w:val="0"/>
          <w:numId w:val="54"/>
        </w:numPr>
        <w:spacing w:line="276" w:lineRule="auto"/>
        <w:ind w:left="709"/>
        <w:jc w:val="both"/>
        <w:rPr>
          <w:rFonts w:ascii="Arial" w:eastAsia="Times-Roman" w:hAnsi="Arial" w:cs="Arial"/>
          <w:sz w:val="22"/>
          <w:szCs w:val="22"/>
        </w:rPr>
      </w:pPr>
      <w:r w:rsidRPr="00D5569F">
        <w:rPr>
          <w:rFonts w:ascii="Arial" w:eastAsia="Times-Roman" w:hAnsi="Arial" w:cs="Arial"/>
          <w:sz w:val="22"/>
          <w:szCs w:val="22"/>
        </w:rPr>
        <w:t xml:space="preserve">obrót oryginałem albo egzemplarzami, na których utwory utrwalono, wprowadzanie </w:t>
      </w:r>
      <w:r w:rsidRPr="00D5569F">
        <w:rPr>
          <w:rFonts w:ascii="Arial" w:eastAsia="Times-Roman" w:hAnsi="Arial" w:cs="Arial"/>
          <w:sz w:val="22"/>
          <w:szCs w:val="22"/>
        </w:rPr>
        <w:br/>
        <w:t>do obrotu, dzierżawa, użyczenie lub najem oryginału albo egzemplarzy,</w:t>
      </w:r>
    </w:p>
    <w:p w14:paraId="6269E2DA" w14:textId="77777777" w:rsidR="00434FF0" w:rsidRPr="00D5569F" w:rsidRDefault="00434FF0" w:rsidP="0049119F">
      <w:pPr>
        <w:pStyle w:val="Standard"/>
        <w:numPr>
          <w:ilvl w:val="0"/>
          <w:numId w:val="54"/>
        </w:numPr>
        <w:spacing w:line="276" w:lineRule="auto"/>
        <w:ind w:left="709"/>
        <w:jc w:val="both"/>
        <w:rPr>
          <w:rFonts w:ascii="Arial" w:eastAsia="Times-Roman" w:hAnsi="Arial" w:cs="Arial"/>
          <w:sz w:val="22"/>
          <w:szCs w:val="22"/>
        </w:rPr>
      </w:pPr>
      <w:r w:rsidRPr="00D5569F">
        <w:rPr>
          <w:rFonts w:ascii="Arial" w:eastAsia="Times-Roman" w:hAnsi="Arial" w:cs="Arial"/>
          <w:sz w:val="22"/>
          <w:szCs w:val="22"/>
        </w:rPr>
        <w:t xml:space="preserve">wykorzystywanie w dowolnej formie, w tym papierowej i elektronicznej, w całości </w:t>
      </w:r>
      <w:r w:rsidRPr="00D5569F">
        <w:rPr>
          <w:rFonts w:ascii="Arial" w:eastAsia="Times-Roman" w:hAnsi="Arial" w:cs="Arial"/>
          <w:sz w:val="22"/>
          <w:szCs w:val="22"/>
        </w:rPr>
        <w:br/>
        <w:t xml:space="preserve">i we fragmentach, we wszelkich celach promocyjnych, szkoleniowych, informacyjnych </w:t>
      </w:r>
      <w:r w:rsidRPr="00D5569F">
        <w:rPr>
          <w:rFonts w:ascii="Arial" w:eastAsia="Times-Roman" w:hAnsi="Arial" w:cs="Arial"/>
          <w:sz w:val="22"/>
          <w:szCs w:val="22"/>
        </w:rPr>
        <w:br/>
        <w:t xml:space="preserve">oraz marketingowych, w tym publiczne prezentowanie, wyświetlanie, ukazywanie </w:t>
      </w:r>
      <w:r w:rsidRPr="00D5569F">
        <w:rPr>
          <w:rFonts w:ascii="Arial" w:eastAsia="Times-Roman" w:hAnsi="Arial" w:cs="Arial"/>
          <w:sz w:val="22"/>
          <w:szCs w:val="22"/>
        </w:rPr>
        <w:br/>
        <w:t>w całości lub w części jako modelu wzorcowego, w tym podczas seminariów</w:t>
      </w:r>
      <w:r w:rsidR="00D5569F">
        <w:rPr>
          <w:rFonts w:ascii="Arial" w:eastAsia="Times-Roman" w:hAnsi="Arial" w:cs="Arial"/>
          <w:sz w:val="22"/>
          <w:szCs w:val="22"/>
        </w:rPr>
        <w:t xml:space="preserve"> </w:t>
      </w:r>
      <w:r w:rsidRPr="00D5569F">
        <w:rPr>
          <w:rFonts w:ascii="Arial" w:eastAsia="Times-Roman" w:hAnsi="Arial" w:cs="Arial"/>
          <w:sz w:val="22"/>
          <w:szCs w:val="22"/>
        </w:rPr>
        <w:t>i konferencji i innych pokazów publicznych, wykorzystywanie w materiałach wydawniczych oraz we wszelkiego rodzaju mediach audio-wizualnych i komputerowych,</w:t>
      </w:r>
    </w:p>
    <w:p w14:paraId="1330BBCF" w14:textId="77777777" w:rsidR="00434FF0" w:rsidRPr="00D5569F" w:rsidRDefault="00434FF0" w:rsidP="0049119F">
      <w:pPr>
        <w:pStyle w:val="Standard"/>
        <w:numPr>
          <w:ilvl w:val="0"/>
          <w:numId w:val="54"/>
        </w:numPr>
        <w:spacing w:line="276" w:lineRule="auto"/>
        <w:ind w:left="709"/>
        <w:jc w:val="both"/>
        <w:rPr>
          <w:rFonts w:ascii="Arial" w:eastAsia="Times-Roman" w:hAnsi="Arial" w:cs="Arial"/>
          <w:sz w:val="22"/>
          <w:szCs w:val="22"/>
        </w:rPr>
      </w:pPr>
      <w:r w:rsidRPr="00D5569F">
        <w:rPr>
          <w:rFonts w:ascii="Arial" w:eastAsia="Times-Roman" w:hAnsi="Arial" w:cs="Arial"/>
          <w:sz w:val="22"/>
          <w:szCs w:val="22"/>
        </w:rPr>
        <w:t xml:space="preserve"> tworzenie utworów zależnych i pochodnych, przeglądanie, dowolne modyfikowanie </w:t>
      </w:r>
      <w:r w:rsidRPr="00D5569F">
        <w:rPr>
          <w:rFonts w:ascii="Arial" w:eastAsia="Times-Roman" w:hAnsi="Arial" w:cs="Arial"/>
          <w:sz w:val="22"/>
          <w:szCs w:val="22"/>
        </w:rPr>
        <w:br/>
        <w:t>i wykorzystywanie; przystosowywanie, zmiany układu lub jakiekolwiek inne zmiany,</w:t>
      </w:r>
    </w:p>
    <w:p w14:paraId="4FA1BC48" w14:textId="77777777" w:rsidR="00434FF0" w:rsidRPr="00D5569F" w:rsidRDefault="00434FF0" w:rsidP="0049119F">
      <w:pPr>
        <w:pStyle w:val="Standard"/>
        <w:numPr>
          <w:ilvl w:val="0"/>
          <w:numId w:val="54"/>
        </w:numPr>
        <w:spacing w:line="276" w:lineRule="auto"/>
        <w:ind w:left="709"/>
        <w:jc w:val="both"/>
        <w:rPr>
          <w:rFonts w:ascii="Arial" w:eastAsia="Times-Roman" w:hAnsi="Arial" w:cs="Arial"/>
          <w:sz w:val="22"/>
          <w:szCs w:val="22"/>
        </w:rPr>
      </w:pPr>
      <w:r w:rsidRPr="00D5569F">
        <w:rPr>
          <w:rFonts w:ascii="Arial" w:eastAsia="Times-Roman" w:hAnsi="Arial" w:cs="Arial"/>
          <w:sz w:val="22"/>
          <w:szCs w:val="22"/>
        </w:rPr>
        <w:t>tłumaczenia, przystosowywanie, zmiany układu lub jakiekolwiek inne zmiany</w:t>
      </w:r>
      <w:r w:rsidR="00D5569F">
        <w:rPr>
          <w:rFonts w:ascii="Arial" w:eastAsia="Times-Roman" w:hAnsi="Arial" w:cs="Arial"/>
          <w:sz w:val="22"/>
          <w:szCs w:val="22"/>
        </w:rPr>
        <w:t xml:space="preserve"> </w:t>
      </w:r>
      <w:r w:rsidRPr="00D5569F">
        <w:rPr>
          <w:rFonts w:ascii="Arial" w:eastAsia="Times-Roman" w:hAnsi="Arial" w:cs="Arial"/>
          <w:sz w:val="22"/>
          <w:szCs w:val="22"/>
        </w:rPr>
        <w:t>w utworze,</w:t>
      </w:r>
    </w:p>
    <w:p w14:paraId="0AC0E5F5" w14:textId="77777777" w:rsidR="00434FF0" w:rsidRPr="00D5569F" w:rsidRDefault="00434FF0" w:rsidP="0049119F">
      <w:pPr>
        <w:pStyle w:val="Standard"/>
        <w:numPr>
          <w:ilvl w:val="0"/>
          <w:numId w:val="54"/>
        </w:numPr>
        <w:spacing w:line="276" w:lineRule="auto"/>
        <w:ind w:left="709"/>
        <w:jc w:val="both"/>
        <w:rPr>
          <w:rFonts w:ascii="Arial" w:eastAsia="Times-Roman" w:hAnsi="Arial" w:cs="Arial"/>
          <w:sz w:val="22"/>
          <w:szCs w:val="22"/>
        </w:rPr>
      </w:pPr>
      <w:r w:rsidRPr="00D5569F">
        <w:rPr>
          <w:rFonts w:ascii="Arial" w:eastAsia="Times-Roman" w:hAnsi="Arial" w:cs="Arial"/>
          <w:sz w:val="22"/>
          <w:szCs w:val="22"/>
        </w:rPr>
        <w:t xml:space="preserve">publikację i rozpowszechnianie w całości lub w części za pomocą druku, wizji </w:t>
      </w:r>
      <w:r w:rsidRPr="00D5569F">
        <w:rPr>
          <w:rFonts w:ascii="Arial" w:eastAsia="Times-Roman" w:hAnsi="Arial" w:cs="Arial"/>
          <w:sz w:val="22"/>
          <w:szCs w:val="22"/>
        </w:rPr>
        <w:br/>
        <w:t xml:space="preserve">lub fonii przewodowej albo bezprzewodowej przez stację naziemną, nadawanie </w:t>
      </w:r>
      <w:r w:rsidRPr="00D5569F">
        <w:rPr>
          <w:rFonts w:ascii="Arial" w:eastAsia="Times-Roman" w:hAnsi="Arial" w:cs="Arial"/>
          <w:sz w:val="22"/>
          <w:szCs w:val="22"/>
        </w:rPr>
        <w:br/>
        <w:t>za pośrednictwem satelity, równoległe i integralne nadawanie dzieła przez inną organizację radiową bądź telewizyjną, transmisję komputerową (sieć szerokiego dostępu, Internet) łącznie z utrwalaniem w pamięci RAM oraz zezwalaniem na tworzenie i nadawanie komp</w:t>
      </w:r>
      <w:r w:rsidRPr="00D5569F">
        <w:rPr>
          <w:rFonts w:ascii="Arial" w:eastAsia="Times-Roman" w:hAnsi="Arial" w:cs="Arial"/>
          <w:sz w:val="22"/>
          <w:szCs w:val="22"/>
        </w:rPr>
        <w:t>i</w:t>
      </w:r>
      <w:r w:rsidRPr="00D5569F">
        <w:rPr>
          <w:rFonts w:ascii="Arial" w:eastAsia="Times-Roman" w:hAnsi="Arial" w:cs="Arial"/>
          <w:sz w:val="22"/>
          <w:szCs w:val="22"/>
        </w:rPr>
        <w:t>lacji,</w:t>
      </w:r>
    </w:p>
    <w:p w14:paraId="2542ACA4" w14:textId="77777777" w:rsidR="00434FF0" w:rsidRPr="00D5569F" w:rsidRDefault="00434FF0" w:rsidP="0049119F">
      <w:pPr>
        <w:pStyle w:val="Standard"/>
        <w:numPr>
          <w:ilvl w:val="0"/>
          <w:numId w:val="54"/>
        </w:numPr>
        <w:spacing w:line="276" w:lineRule="auto"/>
        <w:ind w:left="709"/>
        <w:jc w:val="both"/>
        <w:rPr>
          <w:rFonts w:ascii="Arial" w:eastAsia="Times-Roman" w:hAnsi="Arial" w:cs="Arial"/>
          <w:sz w:val="22"/>
          <w:szCs w:val="22"/>
        </w:rPr>
      </w:pPr>
      <w:r w:rsidRPr="00D5569F">
        <w:rPr>
          <w:rFonts w:ascii="Arial" w:eastAsia="Times-Roman" w:hAnsi="Arial" w:cs="Arial"/>
          <w:sz w:val="22"/>
          <w:szCs w:val="22"/>
        </w:rPr>
        <w:t>wykorzystywanie do prowadzonych postępowań o zamówienie publiczne jako element d</w:t>
      </w:r>
      <w:r w:rsidRPr="00D5569F">
        <w:rPr>
          <w:rFonts w:ascii="Arial" w:eastAsia="Times-Roman" w:hAnsi="Arial" w:cs="Arial"/>
          <w:sz w:val="22"/>
          <w:szCs w:val="22"/>
        </w:rPr>
        <w:t>o</w:t>
      </w:r>
      <w:r w:rsidRPr="00D5569F">
        <w:rPr>
          <w:rFonts w:ascii="Arial" w:eastAsia="Times-Roman" w:hAnsi="Arial" w:cs="Arial"/>
          <w:sz w:val="22"/>
          <w:szCs w:val="22"/>
        </w:rPr>
        <w:t>kumentacji postępowania,</w:t>
      </w:r>
    </w:p>
    <w:p w14:paraId="09E5D1BE" w14:textId="77777777" w:rsidR="00312A59" w:rsidRPr="00D5569F" w:rsidRDefault="00434FF0" w:rsidP="0049119F">
      <w:pPr>
        <w:pStyle w:val="Standard"/>
        <w:numPr>
          <w:ilvl w:val="0"/>
          <w:numId w:val="54"/>
        </w:numPr>
        <w:spacing w:line="276" w:lineRule="auto"/>
        <w:ind w:left="709"/>
        <w:jc w:val="both"/>
        <w:rPr>
          <w:rFonts w:ascii="Arial" w:eastAsia="Times-Roman" w:hAnsi="Arial" w:cs="Arial"/>
          <w:sz w:val="22"/>
          <w:szCs w:val="22"/>
        </w:rPr>
      </w:pPr>
      <w:r w:rsidRPr="00D5569F">
        <w:rPr>
          <w:rFonts w:ascii="Arial" w:eastAsia="Times-Roman" w:hAnsi="Arial" w:cs="Arial"/>
          <w:sz w:val="22"/>
          <w:szCs w:val="22"/>
        </w:rPr>
        <w:t xml:space="preserve">dowolne korzystanie w sposób komercyjny lub niekomercyjny i rozpowszechnianie </w:t>
      </w:r>
      <w:r w:rsidRPr="00D5569F">
        <w:rPr>
          <w:rFonts w:ascii="Arial" w:eastAsia="Times-Roman" w:hAnsi="Arial" w:cs="Arial"/>
          <w:sz w:val="22"/>
          <w:szCs w:val="22"/>
        </w:rPr>
        <w:br/>
        <w:t xml:space="preserve">w inny sposób niż wskazany powyżej, w dowolnych materiałach, w Internecie, </w:t>
      </w:r>
      <w:r w:rsidRPr="00D5569F">
        <w:rPr>
          <w:rFonts w:ascii="Arial" w:eastAsia="Times-Roman" w:hAnsi="Arial" w:cs="Arial"/>
          <w:sz w:val="22"/>
          <w:szCs w:val="22"/>
        </w:rPr>
        <w:br/>
        <w:t>za pomocą dowolnych środków technicznych.</w:t>
      </w:r>
    </w:p>
    <w:p w14:paraId="50AC2869" w14:textId="77777777" w:rsidR="00434FF0" w:rsidRPr="00D5569F" w:rsidRDefault="00434FF0">
      <w:pPr>
        <w:pStyle w:val="Akapitzlist1"/>
        <w:numPr>
          <w:ilvl w:val="0"/>
          <w:numId w:val="61"/>
        </w:numPr>
        <w:tabs>
          <w:tab w:val="left" w:pos="0"/>
          <w:tab w:val="left" w:pos="142"/>
          <w:tab w:val="left" w:pos="284"/>
          <w:tab w:val="left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contextualSpacing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D5569F">
        <w:rPr>
          <w:rFonts w:ascii="Arial" w:eastAsia="Times-Roman" w:hAnsi="Arial" w:cs="Arial"/>
          <w:sz w:val="22"/>
          <w:szCs w:val="22"/>
        </w:rPr>
        <w:t>Zamawiający uprawniony jest do zbycia majątkowych praw autorskich do utworów lub do udzielenia licencji na korzystanie z utworów na wszystkich polach eksploatacji wymienionych w ustępie powyżej.</w:t>
      </w:r>
    </w:p>
    <w:p w14:paraId="77971B6F" w14:textId="77777777" w:rsidR="00312A59" w:rsidRPr="00810DBA" w:rsidRDefault="00312A59">
      <w:pPr>
        <w:pStyle w:val="Akapitzlist1"/>
        <w:numPr>
          <w:ilvl w:val="0"/>
          <w:numId w:val="61"/>
        </w:numPr>
        <w:tabs>
          <w:tab w:val="left" w:pos="0"/>
          <w:tab w:val="left" w:pos="142"/>
          <w:tab w:val="left" w:pos="284"/>
          <w:tab w:val="left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contextualSpacing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D5569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Wszelkie prawa nabyte przez zamawiającego na mocy niniejszej umowy</w:t>
      </w:r>
      <w:r w:rsidRPr="00810DB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nie są ograniczone </w:t>
      </w:r>
      <w:r w:rsidR="00534DCA" w:rsidRPr="00810DB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terytorialnie ani w czasowo</w:t>
      </w:r>
      <w:r w:rsidRPr="00810DB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, a ich wykonywanie nie wymaga zgody wykonawcy.</w:t>
      </w:r>
    </w:p>
    <w:p w14:paraId="7B04629D" w14:textId="77777777" w:rsidR="00F46098" w:rsidRPr="00810DBA" w:rsidRDefault="00F46098">
      <w:pPr>
        <w:pStyle w:val="Akapitzlist1"/>
        <w:numPr>
          <w:ilvl w:val="0"/>
          <w:numId w:val="61"/>
        </w:numPr>
        <w:tabs>
          <w:tab w:val="left" w:pos="0"/>
          <w:tab w:val="left" w:pos="142"/>
          <w:tab w:val="left" w:pos="284"/>
          <w:tab w:val="left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contextualSpacing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810DB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Strony uzgadniają, że zamawiający stanie się właścicielem wszelkich nośników utworów</w:t>
      </w:r>
      <w:r w:rsidR="00BE3726" w:rsidRPr="00810DB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, o których mowa w ust. 1</w:t>
      </w:r>
      <w:r w:rsidRPr="00810DB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z chwilą ich doręczenia zamawiającemu i w ramach wynagr</w:t>
      </w:r>
      <w:r w:rsidR="00445BB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odzenia określonego w § 7 ust. 4</w:t>
      </w:r>
      <w:r w:rsidR="004947D5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niniejszej umowy</w:t>
      </w:r>
      <w:r w:rsidRPr="00810DB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</w:t>
      </w:r>
    </w:p>
    <w:p w14:paraId="72481373" w14:textId="77777777" w:rsidR="00312A59" w:rsidRPr="00810DBA" w:rsidRDefault="00312A59">
      <w:pPr>
        <w:pStyle w:val="Akapitzlist1"/>
        <w:numPr>
          <w:ilvl w:val="0"/>
          <w:numId w:val="61"/>
        </w:numPr>
        <w:tabs>
          <w:tab w:val="left" w:pos="0"/>
          <w:tab w:val="left" w:pos="142"/>
          <w:tab w:val="left" w:pos="284"/>
          <w:tab w:val="left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contextualSpacing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810DB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Wykonawca wyraża zgodę na wykonywanie praw zależnych do utworu przez zamawiającego w sposób nieograniczony terytorialnie i czasowo. Wykonawca nie zachowuje prawa zezwalania na wykonywanie zależnego praw</w:t>
      </w:r>
      <w:r w:rsidR="005D5BBE" w:rsidRPr="00810DB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a autorskiego i przenosi je na z</w:t>
      </w:r>
      <w:r w:rsidRPr="00810DB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amawiającego w pełnym zakresie.</w:t>
      </w:r>
    </w:p>
    <w:p w14:paraId="521F0AB4" w14:textId="77777777" w:rsidR="00F46098" w:rsidRPr="00810DBA" w:rsidRDefault="00312A59">
      <w:pPr>
        <w:pStyle w:val="Akapitzlist1"/>
        <w:numPr>
          <w:ilvl w:val="0"/>
          <w:numId w:val="61"/>
        </w:numPr>
        <w:tabs>
          <w:tab w:val="left" w:pos="0"/>
          <w:tab w:val="left" w:pos="142"/>
          <w:tab w:val="left" w:pos="284"/>
          <w:tab w:val="left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contextualSpacing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810DBA">
        <w:rPr>
          <w:rFonts w:ascii="Arial" w:eastAsia="SimSun" w:hAnsi="Arial" w:cs="Arial"/>
          <w:kern w:val="3"/>
          <w:sz w:val="22"/>
          <w:szCs w:val="22"/>
          <w:lang w:eastAsia="zh-CN" w:bidi="hi-IN"/>
        </w:rPr>
        <w:lastRenderedPageBreak/>
        <w:t>Wykonawca oświ</w:t>
      </w:r>
      <w:r w:rsidR="005D5BBE" w:rsidRPr="00810DB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adcza, że w chwili przekazania z</w:t>
      </w:r>
      <w:r w:rsidRPr="00810DB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amawiającemu utworu, będą przysługiwać mu do niego pełne, wyłączne i nieograniczone prawa autorskie majątkowe, wolne od jakichkolwiek wad prawnych, obciążeń oraz ograniczeń wobec osób trzecich.</w:t>
      </w:r>
    </w:p>
    <w:p w14:paraId="0BEA72D6" w14:textId="77777777" w:rsidR="00312A59" w:rsidRPr="00810DBA" w:rsidRDefault="00312A59">
      <w:pPr>
        <w:pStyle w:val="Akapitzlist1"/>
        <w:numPr>
          <w:ilvl w:val="0"/>
          <w:numId w:val="61"/>
        </w:numPr>
        <w:tabs>
          <w:tab w:val="left" w:pos="0"/>
          <w:tab w:val="left" w:pos="142"/>
          <w:tab w:val="left" w:pos="284"/>
          <w:tab w:val="left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contextualSpacing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810DB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Wykonawca ponosi także pełną odpowiedzialność za wady dotyczące zrealizowanego przedmiotu umowy a w szczególności za ewentualne roszczenia osób trzecich wynikające z naruszenia praw własności intelektualnej, w tym za nieprzestrzeganie przepisów ustawy o prawie autorskim i prawach pokrewnych w związku z wykonywaniem przedmiotu umowy.</w:t>
      </w:r>
    </w:p>
    <w:p w14:paraId="3C442E3F" w14:textId="77777777" w:rsidR="00312A59" w:rsidRPr="00810DBA" w:rsidRDefault="00312A59">
      <w:pPr>
        <w:pStyle w:val="Akapitzlist1"/>
        <w:numPr>
          <w:ilvl w:val="0"/>
          <w:numId w:val="61"/>
        </w:numPr>
        <w:tabs>
          <w:tab w:val="left" w:pos="0"/>
          <w:tab w:val="left" w:pos="142"/>
          <w:tab w:val="left" w:pos="284"/>
          <w:tab w:val="left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contextualSpacing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810DB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W przypadku skierowania przez osobę trzecią, której przysługują prawa autorskie </w:t>
      </w:r>
      <w:r w:rsidRPr="00810DBA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 xml:space="preserve">do przedmiotu niniejszej umowy lub jego elementów jakichkolwiek roszczeń cywilnoprawnych przeciwko zamawiającemu, wykonawca zobowiązuje się: zwolnić zamawiającego z obowiązku zapłaty jakiegokolwiek odszkodowania </w:t>
      </w:r>
      <w:r w:rsidR="00D5569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</w:t>
      </w:r>
      <w:r w:rsidRPr="00810DB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lub zadośćuczynienia z tytułu naruszenia praw autorskich do przedmiotu </w:t>
      </w:r>
      <w:r w:rsidR="00BE3726" w:rsidRPr="00810DB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umowy,</w:t>
      </w:r>
      <w:r w:rsidRPr="00810DB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pokryć poniesione przez zamawiającego koszty zasądzonych przez sąd obowiązków zmierzającyc</w:t>
      </w:r>
      <w:r w:rsidR="00BE3726" w:rsidRPr="00810DB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h do usunięcia skutków naruszeń,</w:t>
      </w:r>
      <w:r w:rsidRPr="00810DB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pokryć koszty poniesione przez zamawiającego w związku z wniesieniem przez osobę trzecią roszczeń, o których mowa powyżej (w tym roszczeń o zaniech</w:t>
      </w:r>
      <w:r w:rsidR="00BE3726" w:rsidRPr="00810DB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anie), a w szczególności koszty procesu oraz koszty</w:t>
      </w:r>
      <w:r w:rsidRPr="00810DB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zastępstwa procesowego (obsługi prawnej).</w:t>
      </w:r>
    </w:p>
    <w:p w14:paraId="1EAEEAB3" w14:textId="77777777" w:rsidR="0015064D" w:rsidRPr="00810DBA" w:rsidRDefault="0015064D" w:rsidP="00810DBA">
      <w:pPr>
        <w:pStyle w:val="Standard"/>
        <w:autoSpaceDE w:val="0"/>
        <w:spacing w:line="276" w:lineRule="auto"/>
        <w:ind w:left="720"/>
        <w:rPr>
          <w:rFonts w:ascii="Arial" w:eastAsia="Times-Roman" w:hAnsi="Arial" w:cs="Arial"/>
          <w:sz w:val="22"/>
          <w:szCs w:val="22"/>
        </w:rPr>
      </w:pPr>
    </w:p>
    <w:p w14:paraId="376E9744" w14:textId="77777777" w:rsidR="00CD5A91" w:rsidRPr="00810DBA" w:rsidRDefault="00CD5A91" w:rsidP="00810DBA">
      <w:pPr>
        <w:pStyle w:val="Standard"/>
        <w:autoSpaceDE w:val="0"/>
        <w:spacing w:line="276" w:lineRule="auto"/>
        <w:ind w:left="360"/>
        <w:rPr>
          <w:rFonts w:ascii="Arial" w:eastAsia="Times-Roman" w:hAnsi="Arial" w:cs="Arial"/>
          <w:sz w:val="22"/>
          <w:szCs w:val="22"/>
        </w:rPr>
      </w:pPr>
    </w:p>
    <w:p w14:paraId="28ADD50F" w14:textId="77777777" w:rsidR="00CD5A91" w:rsidRPr="00810DBA" w:rsidRDefault="00CD5A91" w:rsidP="00810DBA">
      <w:pPr>
        <w:pStyle w:val="Standard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10DBA">
        <w:rPr>
          <w:rFonts w:ascii="Arial" w:hAnsi="Arial" w:cs="Arial"/>
          <w:b/>
          <w:color w:val="000000"/>
          <w:sz w:val="22"/>
          <w:szCs w:val="22"/>
        </w:rPr>
        <w:t>Postanowienia końcowe</w:t>
      </w:r>
    </w:p>
    <w:p w14:paraId="2FD3739F" w14:textId="77777777" w:rsidR="00447E48" w:rsidRPr="00810DBA" w:rsidRDefault="00413CE7" w:rsidP="00810DBA">
      <w:pPr>
        <w:pStyle w:val="Standard"/>
        <w:autoSpaceDE w:val="0"/>
        <w:spacing w:line="276" w:lineRule="auto"/>
        <w:jc w:val="center"/>
        <w:rPr>
          <w:rFonts w:ascii="Arial" w:eastAsia="Calibri" w:hAnsi="Arial" w:cs="Arial"/>
          <w:b/>
          <w:bCs/>
          <w:kern w:val="0"/>
          <w:sz w:val="22"/>
          <w:szCs w:val="22"/>
        </w:rPr>
      </w:pPr>
      <w:r w:rsidRPr="00810DBA">
        <w:rPr>
          <w:rFonts w:ascii="Arial" w:eastAsia="Calibri" w:hAnsi="Arial" w:cs="Arial"/>
          <w:b/>
          <w:bCs/>
          <w:kern w:val="0"/>
          <w:sz w:val="22"/>
          <w:szCs w:val="22"/>
        </w:rPr>
        <w:t>§ 15</w:t>
      </w:r>
    </w:p>
    <w:p w14:paraId="5E076610" w14:textId="77777777" w:rsidR="005117FB" w:rsidRPr="00810DBA" w:rsidRDefault="005117FB">
      <w:pPr>
        <w:pStyle w:val="Domynie"/>
        <w:numPr>
          <w:ilvl w:val="0"/>
          <w:numId w:val="71"/>
        </w:numPr>
        <w:tabs>
          <w:tab w:val="left" w:pos="720"/>
        </w:tabs>
        <w:spacing w:after="0" w:line="276" w:lineRule="auto"/>
        <w:ind w:left="360"/>
        <w:jc w:val="both"/>
        <w:rPr>
          <w:rFonts w:ascii="Arial" w:eastAsia="SimSun" w:hAnsi="Arial" w:cs="Arial"/>
          <w:kern w:val="3"/>
          <w:lang w:eastAsia="zh-CN" w:bidi="hi-IN"/>
        </w:rPr>
      </w:pPr>
      <w:r w:rsidRPr="00810DBA">
        <w:rPr>
          <w:rFonts w:ascii="Arial" w:eastAsia="SimSun" w:hAnsi="Arial" w:cs="Arial"/>
          <w:kern w:val="3"/>
          <w:lang w:eastAsia="zh-CN" w:bidi="hi-IN"/>
        </w:rPr>
        <w:t>W sprawach nieuregulowanych umową zastosowanie mają odpowiednie przepisy ustawy Pr</w:t>
      </w:r>
      <w:r w:rsidRPr="00810DBA">
        <w:rPr>
          <w:rFonts w:ascii="Arial" w:eastAsia="SimSun" w:hAnsi="Arial" w:cs="Arial"/>
          <w:kern w:val="3"/>
          <w:lang w:eastAsia="zh-CN" w:bidi="hi-IN"/>
        </w:rPr>
        <w:t>a</w:t>
      </w:r>
      <w:r w:rsidRPr="00810DBA">
        <w:rPr>
          <w:rFonts w:ascii="Arial" w:eastAsia="SimSun" w:hAnsi="Arial" w:cs="Arial"/>
          <w:kern w:val="3"/>
          <w:lang w:eastAsia="zh-CN" w:bidi="hi-IN"/>
        </w:rPr>
        <w:t>wo zamówień publicznych, Kodeksu cywilnego oraz inne powszechnie obowiązujące przepisy prawa.</w:t>
      </w:r>
    </w:p>
    <w:p w14:paraId="5CE362B4" w14:textId="77777777" w:rsidR="005117FB" w:rsidRPr="00810DBA" w:rsidRDefault="005117FB">
      <w:pPr>
        <w:pStyle w:val="Domynie"/>
        <w:numPr>
          <w:ilvl w:val="0"/>
          <w:numId w:val="71"/>
        </w:numPr>
        <w:tabs>
          <w:tab w:val="left" w:pos="720"/>
        </w:tabs>
        <w:spacing w:after="0" w:line="276" w:lineRule="auto"/>
        <w:ind w:left="360"/>
        <w:jc w:val="both"/>
        <w:rPr>
          <w:rFonts w:ascii="Arial" w:eastAsia="SimSun" w:hAnsi="Arial" w:cs="Arial"/>
          <w:kern w:val="3"/>
          <w:lang w:eastAsia="zh-CN" w:bidi="hi-IN"/>
        </w:rPr>
      </w:pPr>
      <w:r w:rsidRPr="00810DBA">
        <w:rPr>
          <w:rFonts w:ascii="Arial" w:eastAsia="SimSun" w:hAnsi="Arial" w:cs="Arial"/>
          <w:kern w:val="3"/>
          <w:lang w:eastAsia="zh-CN" w:bidi="hi-IN"/>
        </w:rPr>
        <w:t>W przypadku, gdyby jakiekolwiek postanowienia umowy okazały się nieważne lub bezskutec</w:t>
      </w:r>
      <w:r w:rsidRPr="00810DBA">
        <w:rPr>
          <w:rFonts w:ascii="Arial" w:eastAsia="SimSun" w:hAnsi="Arial" w:cs="Arial"/>
          <w:kern w:val="3"/>
          <w:lang w:eastAsia="zh-CN" w:bidi="hi-IN"/>
        </w:rPr>
        <w:t>z</w:t>
      </w:r>
      <w:r w:rsidRPr="00810DBA">
        <w:rPr>
          <w:rFonts w:ascii="Arial" w:eastAsia="SimSun" w:hAnsi="Arial" w:cs="Arial"/>
          <w:kern w:val="3"/>
          <w:lang w:eastAsia="zh-CN" w:bidi="hi-IN"/>
        </w:rPr>
        <w:t>ne, pozostałe postanowienia pozostają w mocy. W miejsce postanowień nieważnych lub be</w:t>
      </w:r>
      <w:r w:rsidRPr="00810DBA">
        <w:rPr>
          <w:rFonts w:ascii="Arial" w:eastAsia="SimSun" w:hAnsi="Arial" w:cs="Arial"/>
          <w:kern w:val="3"/>
          <w:lang w:eastAsia="zh-CN" w:bidi="hi-IN"/>
        </w:rPr>
        <w:t>z</w:t>
      </w:r>
      <w:r w:rsidRPr="00810DBA">
        <w:rPr>
          <w:rFonts w:ascii="Arial" w:eastAsia="SimSun" w:hAnsi="Arial" w:cs="Arial"/>
          <w:kern w:val="3"/>
          <w:lang w:eastAsia="zh-CN" w:bidi="hi-IN"/>
        </w:rPr>
        <w:t>skutecznych stosuje się postanowienia, które są zgodne z obowiązującymi przepisami prawa, a odpowiadają znaczeniu oraz celowi umowy, będąc spójnymi z pozostałymi postanowieniami umowy. Strony zobowiązują się w odpowiednim czasie zastąpić wszelkie nieważne lub bezsk</w:t>
      </w:r>
      <w:r w:rsidRPr="00810DBA">
        <w:rPr>
          <w:rFonts w:ascii="Arial" w:eastAsia="SimSun" w:hAnsi="Arial" w:cs="Arial"/>
          <w:kern w:val="3"/>
          <w:lang w:eastAsia="zh-CN" w:bidi="hi-IN"/>
        </w:rPr>
        <w:t>u</w:t>
      </w:r>
      <w:r w:rsidRPr="00810DBA">
        <w:rPr>
          <w:rFonts w:ascii="Arial" w:eastAsia="SimSun" w:hAnsi="Arial" w:cs="Arial"/>
          <w:kern w:val="3"/>
          <w:lang w:eastAsia="zh-CN" w:bidi="hi-IN"/>
        </w:rPr>
        <w:t>teczne postanow</w:t>
      </w:r>
      <w:r w:rsidR="000D4AA8" w:rsidRPr="00810DBA">
        <w:rPr>
          <w:rFonts w:ascii="Arial" w:eastAsia="SimSun" w:hAnsi="Arial" w:cs="Arial"/>
          <w:kern w:val="3"/>
          <w:lang w:eastAsia="zh-CN" w:bidi="hi-IN"/>
        </w:rPr>
        <w:t xml:space="preserve">ienia, postanowieniami ważnymi </w:t>
      </w:r>
      <w:r w:rsidRPr="00810DBA">
        <w:rPr>
          <w:rFonts w:ascii="Arial" w:eastAsia="SimSun" w:hAnsi="Arial" w:cs="Arial"/>
          <w:kern w:val="3"/>
          <w:lang w:eastAsia="zh-CN" w:bidi="hi-IN"/>
        </w:rPr>
        <w:t>i skutecznymi.</w:t>
      </w:r>
    </w:p>
    <w:p w14:paraId="1A4E8D00" w14:textId="77777777" w:rsidR="005117FB" w:rsidRPr="00810DBA" w:rsidRDefault="005117FB">
      <w:pPr>
        <w:pStyle w:val="Domynie"/>
        <w:numPr>
          <w:ilvl w:val="0"/>
          <w:numId w:val="71"/>
        </w:numPr>
        <w:tabs>
          <w:tab w:val="left" w:pos="720"/>
        </w:tabs>
        <w:spacing w:after="0" w:line="276" w:lineRule="auto"/>
        <w:ind w:left="360"/>
        <w:jc w:val="both"/>
        <w:rPr>
          <w:rFonts w:ascii="Arial" w:eastAsia="SimSun" w:hAnsi="Arial" w:cs="Arial"/>
          <w:kern w:val="3"/>
          <w:lang w:eastAsia="zh-CN" w:bidi="hi-IN"/>
        </w:rPr>
      </w:pPr>
      <w:r w:rsidRPr="00810DBA">
        <w:rPr>
          <w:rFonts w:ascii="Arial" w:eastAsia="SimSun" w:hAnsi="Arial" w:cs="Arial"/>
          <w:kern w:val="3"/>
          <w:lang w:eastAsia="zh-CN" w:bidi="hi-IN"/>
        </w:rPr>
        <w:t>Umowa i jej poszczególne postanowienia będą interpretowane przy uwzględnieniu słusznych interesów obydwu stron oraz celu zawarcia umowy oraz w kontekście całości postanowień umowy.</w:t>
      </w:r>
    </w:p>
    <w:p w14:paraId="52840B45" w14:textId="77777777" w:rsidR="005117FB" w:rsidRPr="00810DBA" w:rsidRDefault="005117FB">
      <w:pPr>
        <w:pStyle w:val="Domynie"/>
        <w:numPr>
          <w:ilvl w:val="0"/>
          <w:numId w:val="71"/>
        </w:numPr>
        <w:tabs>
          <w:tab w:val="left" w:pos="720"/>
        </w:tabs>
        <w:spacing w:after="0" w:line="276" w:lineRule="auto"/>
        <w:ind w:left="360"/>
        <w:jc w:val="both"/>
        <w:rPr>
          <w:rFonts w:ascii="Arial" w:eastAsia="SimSun" w:hAnsi="Arial" w:cs="Arial"/>
          <w:kern w:val="3"/>
          <w:lang w:eastAsia="zh-CN" w:bidi="hi-IN"/>
        </w:rPr>
      </w:pPr>
      <w:r w:rsidRPr="00810DBA">
        <w:rPr>
          <w:rFonts w:ascii="Arial" w:eastAsia="SimSun" w:hAnsi="Arial" w:cs="Arial"/>
          <w:kern w:val="3"/>
          <w:lang w:eastAsia="zh-CN" w:bidi="hi-IN"/>
        </w:rPr>
        <w:t>Żadne z postanowień umowy nie może być interpretowane jako zwalniające wykonaw</w:t>
      </w:r>
      <w:r w:rsidR="006A679B" w:rsidRPr="00810DBA">
        <w:rPr>
          <w:rFonts w:ascii="Arial" w:eastAsia="SimSun" w:hAnsi="Arial" w:cs="Arial"/>
          <w:kern w:val="3"/>
          <w:lang w:eastAsia="zh-CN" w:bidi="hi-IN"/>
        </w:rPr>
        <w:t xml:space="preserve">cę </w:t>
      </w:r>
      <w:r w:rsidRPr="00810DBA">
        <w:rPr>
          <w:rFonts w:ascii="Arial" w:eastAsia="SimSun" w:hAnsi="Arial" w:cs="Arial"/>
          <w:kern w:val="3"/>
          <w:lang w:eastAsia="zh-CN" w:bidi="hi-IN"/>
        </w:rPr>
        <w:t>z o</w:t>
      </w:r>
      <w:r w:rsidRPr="00810DBA">
        <w:rPr>
          <w:rFonts w:ascii="Arial" w:eastAsia="SimSun" w:hAnsi="Arial" w:cs="Arial"/>
          <w:kern w:val="3"/>
          <w:lang w:eastAsia="zh-CN" w:bidi="hi-IN"/>
        </w:rPr>
        <w:t>d</w:t>
      </w:r>
      <w:r w:rsidRPr="00810DBA">
        <w:rPr>
          <w:rFonts w:ascii="Arial" w:eastAsia="SimSun" w:hAnsi="Arial" w:cs="Arial"/>
          <w:kern w:val="3"/>
          <w:lang w:eastAsia="zh-CN" w:bidi="hi-IN"/>
        </w:rPr>
        <w:t>powiedzialności na zasadach ogólnych.</w:t>
      </w:r>
    </w:p>
    <w:p w14:paraId="2EB140D7" w14:textId="77777777" w:rsidR="005117FB" w:rsidRPr="00810DBA" w:rsidRDefault="005117FB">
      <w:pPr>
        <w:pStyle w:val="Domynie"/>
        <w:numPr>
          <w:ilvl w:val="0"/>
          <w:numId w:val="71"/>
        </w:numPr>
        <w:tabs>
          <w:tab w:val="left" w:pos="720"/>
        </w:tabs>
        <w:spacing w:after="0" w:line="276" w:lineRule="auto"/>
        <w:ind w:left="360"/>
        <w:jc w:val="both"/>
        <w:rPr>
          <w:rFonts w:ascii="Arial" w:eastAsia="SimSun" w:hAnsi="Arial" w:cs="Arial"/>
          <w:kern w:val="3"/>
          <w:lang w:eastAsia="zh-CN" w:bidi="hi-IN"/>
        </w:rPr>
      </w:pPr>
      <w:r w:rsidRPr="00810DBA">
        <w:rPr>
          <w:rFonts w:ascii="Arial" w:eastAsia="SimSun" w:hAnsi="Arial" w:cs="Arial"/>
          <w:kern w:val="3"/>
          <w:lang w:eastAsia="zh-CN" w:bidi="hi-IN"/>
        </w:rPr>
        <w:t>Za wyjątkiem zobowiązania do zapłaty wynagrodzenia za wykonane usługi, żadne z postan</w:t>
      </w:r>
      <w:r w:rsidRPr="00810DBA">
        <w:rPr>
          <w:rFonts w:ascii="Arial" w:eastAsia="SimSun" w:hAnsi="Arial" w:cs="Arial"/>
          <w:kern w:val="3"/>
          <w:lang w:eastAsia="zh-CN" w:bidi="hi-IN"/>
        </w:rPr>
        <w:t>o</w:t>
      </w:r>
      <w:r w:rsidRPr="00810DBA">
        <w:rPr>
          <w:rFonts w:ascii="Arial" w:eastAsia="SimSun" w:hAnsi="Arial" w:cs="Arial"/>
          <w:kern w:val="3"/>
          <w:lang w:eastAsia="zh-CN" w:bidi="hi-IN"/>
        </w:rPr>
        <w:t>wień umowy nie mogą być interpretowane w sposób powodujący powstanie jakichkolwiek d</w:t>
      </w:r>
      <w:r w:rsidRPr="00810DBA">
        <w:rPr>
          <w:rFonts w:ascii="Arial" w:eastAsia="SimSun" w:hAnsi="Arial" w:cs="Arial"/>
          <w:kern w:val="3"/>
          <w:lang w:eastAsia="zh-CN" w:bidi="hi-IN"/>
        </w:rPr>
        <w:t>o</w:t>
      </w:r>
      <w:r w:rsidRPr="00810DBA">
        <w:rPr>
          <w:rFonts w:ascii="Arial" w:eastAsia="SimSun" w:hAnsi="Arial" w:cs="Arial"/>
          <w:kern w:val="3"/>
          <w:lang w:eastAsia="zh-CN" w:bidi="hi-IN"/>
        </w:rPr>
        <w:t xml:space="preserve">datkowych zobowiązań zamawiającego wobec wykonawcy i nie mogą stanowić podstawy dla dochodzenia jakichkolwiek roszczeń wobec zamawiającego. </w:t>
      </w:r>
    </w:p>
    <w:p w14:paraId="61114BB9" w14:textId="77777777" w:rsidR="005117FB" w:rsidRPr="00810DBA" w:rsidRDefault="005117FB">
      <w:pPr>
        <w:pStyle w:val="Domynie"/>
        <w:numPr>
          <w:ilvl w:val="0"/>
          <w:numId w:val="71"/>
        </w:numPr>
        <w:tabs>
          <w:tab w:val="left" w:pos="720"/>
        </w:tabs>
        <w:spacing w:after="0" w:line="276" w:lineRule="auto"/>
        <w:ind w:left="360"/>
        <w:jc w:val="both"/>
        <w:rPr>
          <w:rFonts w:ascii="Arial" w:eastAsia="SimSun" w:hAnsi="Arial" w:cs="Arial"/>
          <w:kern w:val="3"/>
          <w:lang w:eastAsia="zh-CN" w:bidi="hi-IN"/>
        </w:rPr>
      </w:pPr>
      <w:r w:rsidRPr="00810DBA">
        <w:rPr>
          <w:rFonts w:ascii="Arial" w:eastAsia="SimSun" w:hAnsi="Arial" w:cs="Arial"/>
          <w:kern w:val="3"/>
          <w:lang w:eastAsia="zh-CN" w:bidi="hi-IN"/>
        </w:rPr>
        <w:t>Wszelkie spory wynikające z umowy rozstrzygane będą przez sąd powszechny właściwy mie</w:t>
      </w:r>
      <w:r w:rsidRPr="00810DBA">
        <w:rPr>
          <w:rFonts w:ascii="Arial" w:eastAsia="SimSun" w:hAnsi="Arial" w:cs="Arial"/>
          <w:kern w:val="3"/>
          <w:lang w:eastAsia="zh-CN" w:bidi="hi-IN"/>
        </w:rPr>
        <w:t>j</w:t>
      </w:r>
      <w:r w:rsidRPr="00810DBA">
        <w:rPr>
          <w:rFonts w:ascii="Arial" w:eastAsia="SimSun" w:hAnsi="Arial" w:cs="Arial"/>
          <w:kern w:val="3"/>
          <w:lang w:eastAsia="zh-CN" w:bidi="hi-IN"/>
        </w:rPr>
        <w:t>scowo dla siedziby zamawiającego.</w:t>
      </w:r>
    </w:p>
    <w:p w14:paraId="6F92ED51" w14:textId="77777777" w:rsidR="005117FB" w:rsidRPr="00810DBA" w:rsidRDefault="005117FB">
      <w:pPr>
        <w:pStyle w:val="Domynie"/>
        <w:numPr>
          <w:ilvl w:val="0"/>
          <w:numId w:val="71"/>
        </w:numPr>
        <w:tabs>
          <w:tab w:val="left" w:pos="720"/>
        </w:tabs>
        <w:spacing w:after="0" w:line="276" w:lineRule="auto"/>
        <w:ind w:left="360"/>
        <w:jc w:val="both"/>
        <w:rPr>
          <w:rFonts w:ascii="Arial" w:eastAsia="SimSun" w:hAnsi="Arial" w:cs="Arial"/>
          <w:kern w:val="3"/>
          <w:lang w:eastAsia="zh-CN" w:bidi="hi-IN"/>
        </w:rPr>
      </w:pPr>
      <w:r w:rsidRPr="00810DBA">
        <w:rPr>
          <w:rFonts w:ascii="Arial" w:eastAsia="SimSun" w:hAnsi="Arial" w:cs="Arial"/>
          <w:kern w:val="3"/>
          <w:lang w:eastAsia="zh-CN" w:bidi="hi-IN"/>
        </w:rPr>
        <w:t>Powstanie i trwanie sporu pomiędzy stronami nie stanowi podstawy i nie upoważnia wykona</w:t>
      </w:r>
      <w:r w:rsidRPr="00810DBA">
        <w:rPr>
          <w:rFonts w:ascii="Arial" w:eastAsia="SimSun" w:hAnsi="Arial" w:cs="Arial"/>
          <w:kern w:val="3"/>
          <w:lang w:eastAsia="zh-CN" w:bidi="hi-IN"/>
        </w:rPr>
        <w:t>w</w:t>
      </w:r>
      <w:r w:rsidRPr="00810DBA">
        <w:rPr>
          <w:rFonts w:ascii="Arial" w:eastAsia="SimSun" w:hAnsi="Arial" w:cs="Arial"/>
          <w:kern w:val="3"/>
          <w:lang w:eastAsia="zh-CN" w:bidi="hi-IN"/>
        </w:rPr>
        <w:t>cy do zaprzestania lub ograniczenia zakresu wykonywania usług.</w:t>
      </w:r>
    </w:p>
    <w:p w14:paraId="72A738F4" w14:textId="77777777" w:rsidR="005117FB" w:rsidRPr="00810DBA" w:rsidRDefault="005117FB">
      <w:pPr>
        <w:pStyle w:val="Domynie"/>
        <w:numPr>
          <w:ilvl w:val="0"/>
          <w:numId w:val="71"/>
        </w:numPr>
        <w:tabs>
          <w:tab w:val="left" w:pos="578"/>
        </w:tabs>
        <w:spacing w:after="0" w:line="276" w:lineRule="auto"/>
        <w:ind w:left="360"/>
        <w:jc w:val="both"/>
        <w:rPr>
          <w:rFonts w:ascii="Arial" w:eastAsia="SimSun" w:hAnsi="Arial" w:cs="Arial"/>
          <w:kern w:val="3"/>
          <w:lang w:eastAsia="zh-CN" w:bidi="hi-IN"/>
        </w:rPr>
      </w:pPr>
      <w:r w:rsidRPr="00810DBA">
        <w:rPr>
          <w:rFonts w:ascii="Arial" w:eastAsia="SimSun" w:hAnsi="Arial" w:cs="Arial"/>
          <w:kern w:val="3"/>
          <w:lang w:eastAsia="zh-CN" w:bidi="hi-IN"/>
        </w:rPr>
        <w:t>O ile umowa nie stanowi inaczej, ani z obowiązujących przepisów prawa nie wynika nic innego, wszelkie oświadczenia, informacje, powiadomienia itd. mogą być dokonywane za pośredni</w:t>
      </w:r>
      <w:r w:rsidRPr="00810DBA">
        <w:rPr>
          <w:rFonts w:ascii="Arial" w:eastAsia="SimSun" w:hAnsi="Arial" w:cs="Arial"/>
          <w:kern w:val="3"/>
          <w:lang w:eastAsia="zh-CN" w:bidi="hi-IN"/>
        </w:rPr>
        <w:t>c</w:t>
      </w:r>
      <w:r w:rsidRPr="00810DBA">
        <w:rPr>
          <w:rFonts w:ascii="Arial" w:eastAsia="SimSun" w:hAnsi="Arial" w:cs="Arial"/>
          <w:kern w:val="3"/>
          <w:lang w:eastAsia="zh-CN" w:bidi="hi-IN"/>
        </w:rPr>
        <w:t xml:space="preserve">twem poczty elektronicznej na adresy wskazane </w:t>
      </w:r>
      <w:r w:rsidR="00E074C2" w:rsidRPr="00810DBA">
        <w:rPr>
          <w:rFonts w:ascii="Arial" w:eastAsia="SimSun" w:hAnsi="Arial" w:cs="Arial"/>
          <w:kern w:val="3"/>
          <w:lang w:eastAsia="zh-CN" w:bidi="hi-IN"/>
        </w:rPr>
        <w:t>w ust. 11</w:t>
      </w:r>
      <w:r w:rsidRPr="00810DBA">
        <w:rPr>
          <w:rFonts w:ascii="Arial" w:eastAsia="SimSun" w:hAnsi="Arial" w:cs="Arial"/>
          <w:kern w:val="3"/>
          <w:lang w:eastAsia="zh-CN" w:bidi="hi-IN"/>
        </w:rPr>
        <w:t>.</w:t>
      </w:r>
    </w:p>
    <w:p w14:paraId="1440E4A6" w14:textId="77777777" w:rsidR="005117FB" w:rsidRPr="00810DBA" w:rsidRDefault="005117FB">
      <w:pPr>
        <w:pStyle w:val="Domynie"/>
        <w:numPr>
          <w:ilvl w:val="0"/>
          <w:numId w:val="71"/>
        </w:numPr>
        <w:tabs>
          <w:tab w:val="left" w:pos="578"/>
        </w:tabs>
        <w:spacing w:after="0" w:line="276" w:lineRule="auto"/>
        <w:ind w:left="360"/>
        <w:jc w:val="both"/>
        <w:rPr>
          <w:rFonts w:ascii="Arial" w:eastAsia="SimSun" w:hAnsi="Arial" w:cs="Arial"/>
          <w:kern w:val="3"/>
          <w:lang w:eastAsia="zh-CN" w:bidi="hi-IN"/>
        </w:rPr>
      </w:pPr>
      <w:r w:rsidRPr="00810DBA">
        <w:rPr>
          <w:rFonts w:ascii="Arial" w:eastAsia="SimSun" w:hAnsi="Arial" w:cs="Arial"/>
          <w:kern w:val="3"/>
          <w:lang w:eastAsia="zh-CN" w:bidi="hi-IN"/>
        </w:rPr>
        <w:t>Każda ze stron zobowiązuje się powiadomić drugą stronę na piśmie o każdej zmianie adresu, w tym adresu e-mail, w terminie co najmniej 7 dni</w:t>
      </w:r>
      <w:r w:rsidR="006A679B" w:rsidRPr="00810DBA">
        <w:rPr>
          <w:rFonts w:ascii="Arial" w:eastAsia="SimSun" w:hAnsi="Arial" w:cs="Arial"/>
          <w:kern w:val="3"/>
          <w:lang w:eastAsia="zh-CN" w:bidi="hi-IN"/>
        </w:rPr>
        <w:t xml:space="preserve"> kalendarzowych</w:t>
      </w:r>
      <w:r w:rsidRPr="00810DBA">
        <w:rPr>
          <w:rFonts w:ascii="Arial" w:eastAsia="SimSun" w:hAnsi="Arial" w:cs="Arial"/>
          <w:kern w:val="3"/>
          <w:lang w:eastAsia="zh-CN" w:bidi="hi-IN"/>
        </w:rPr>
        <w:t xml:space="preserve">, przed dokonaniem takiej </w:t>
      </w:r>
      <w:r w:rsidRPr="00810DBA">
        <w:rPr>
          <w:rFonts w:ascii="Arial" w:eastAsia="SimSun" w:hAnsi="Arial" w:cs="Arial"/>
          <w:kern w:val="3"/>
          <w:lang w:eastAsia="zh-CN" w:bidi="hi-IN"/>
        </w:rPr>
        <w:lastRenderedPageBreak/>
        <w:t>zmiany, pod rygorem uznania doręczenia na adres wskazany w komparycji umowy za skutec</w:t>
      </w:r>
      <w:r w:rsidRPr="00810DBA">
        <w:rPr>
          <w:rFonts w:ascii="Arial" w:eastAsia="SimSun" w:hAnsi="Arial" w:cs="Arial"/>
          <w:kern w:val="3"/>
          <w:lang w:eastAsia="zh-CN" w:bidi="hi-IN"/>
        </w:rPr>
        <w:t>z</w:t>
      </w:r>
      <w:r w:rsidRPr="00810DBA">
        <w:rPr>
          <w:rFonts w:ascii="Arial" w:eastAsia="SimSun" w:hAnsi="Arial" w:cs="Arial"/>
          <w:kern w:val="3"/>
          <w:lang w:eastAsia="zh-CN" w:bidi="hi-IN"/>
        </w:rPr>
        <w:t>ne.</w:t>
      </w:r>
    </w:p>
    <w:p w14:paraId="18907F76" w14:textId="77777777" w:rsidR="005117FB" w:rsidRPr="00810DBA" w:rsidRDefault="005117FB">
      <w:pPr>
        <w:pStyle w:val="Domynie"/>
        <w:numPr>
          <w:ilvl w:val="0"/>
          <w:numId w:val="71"/>
        </w:numPr>
        <w:tabs>
          <w:tab w:val="left" w:pos="578"/>
        </w:tabs>
        <w:spacing w:after="0" w:line="276" w:lineRule="auto"/>
        <w:ind w:left="360"/>
        <w:jc w:val="both"/>
        <w:rPr>
          <w:rFonts w:ascii="Arial" w:eastAsia="SimSun" w:hAnsi="Arial" w:cs="Arial"/>
          <w:kern w:val="3"/>
          <w:lang w:eastAsia="zh-CN" w:bidi="hi-IN"/>
        </w:rPr>
      </w:pPr>
      <w:r w:rsidRPr="00810DBA">
        <w:rPr>
          <w:rFonts w:ascii="Arial" w:eastAsia="SimSun" w:hAnsi="Arial" w:cs="Arial"/>
          <w:kern w:val="3"/>
          <w:lang w:eastAsia="zh-CN" w:bidi="hi-IN"/>
        </w:rPr>
        <w:t>Strony wskazują następujące dane teleadresowe, w tym adres poczty elektronicznej, dla celów realizacji umowy:</w:t>
      </w:r>
    </w:p>
    <w:p w14:paraId="7A768C75" w14:textId="77777777" w:rsidR="005117FB" w:rsidRDefault="005117FB">
      <w:pPr>
        <w:pStyle w:val="Domynie"/>
        <w:numPr>
          <w:ilvl w:val="0"/>
          <w:numId w:val="72"/>
        </w:numPr>
        <w:tabs>
          <w:tab w:val="left" w:pos="720"/>
          <w:tab w:val="left" w:pos="851"/>
        </w:tabs>
        <w:spacing w:after="200" w:line="276" w:lineRule="auto"/>
        <w:jc w:val="both"/>
        <w:rPr>
          <w:rFonts w:ascii="Arial" w:eastAsia="SimSun" w:hAnsi="Arial" w:cs="Arial"/>
          <w:kern w:val="3"/>
          <w:lang w:eastAsia="zh-CN" w:bidi="hi-IN"/>
        </w:rPr>
      </w:pPr>
      <w:r w:rsidRPr="00810DBA">
        <w:rPr>
          <w:rFonts w:ascii="Arial" w:eastAsia="SimSun" w:hAnsi="Arial" w:cs="Arial"/>
          <w:kern w:val="3"/>
          <w:lang w:eastAsia="zh-CN" w:bidi="hi-IN"/>
        </w:rPr>
        <w:t>Zamawiający: ……………………………..</w:t>
      </w:r>
    </w:p>
    <w:p w14:paraId="30F7665B" w14:textId="77777777" w:rsidR="007C6F2D" w:rsidRPr="00DE6122" w:rsidRDefault="00D07327">
      <w:pPr>
        <w:pStyle w:val="Domynie"/>
        <w:numPr>
          <w:ilvl w:val="0"/>
          <w:numId w:val="76"/>
        </w:numPr>
        <w:tabs>
          <w:tab w:val="left" w:pos="720"/>
          <w:tab w:val="left" w:pos="851"/>
        </w:tabs>
        <w:spacing w:after="200" w:line="276" w:lineRule="auto"/>
        <w:ind w:left="720"/>
        <w:jc w:val="both"/>
        <w:rPr>
          <w:rFonts w:ascii="Arial" w:eastAsia="SimSun" w:hAnsi="Arial" w:cs="Arial"/>
          <w:kern w:val="3"/>
          <w:lang w:eastAsia="zh-CN" w:bidi="hi-IN"/>
        </w:rPr>
      </w:pPr>
      <w:r w:rsidRPr="00DE6122">
        <w:rPr>
          <w:rFonts w:ascii="Arial" w:eastAsia="SimSun" w:hAnsi="Arial" w:cs="Arial"/>
          <w:kern w:val="3"/>
          <w:lang w:eastAsia="zh-CN" w:bidi="hi-IN"/>
        </w:rPr>
        <w:tab/>
      </w:r>
      <w:r w:rsidR="007C6F2D" w:rsidRPr="00DE6122">
        <w:rPr>
          <w:rFonts w:ascii="Arial" w:eastAsia="SimSun" w:hAnsi="Arial" w:cs="Arial"/>
          <w:kern w:val="3"/>
          <w:lang w:eastAsia="zh-CN" w:bidi="hi-IN"/>
        </w:rPr>
        <w:t>Nr tel. :……………………………………</w:t>
      </w:r>
    </w:p>
    <w:p w14:paraId="1E1E82A8" w14:textId="77777777" w:rsidR="007C6F2D" w:rsidRPr="00810DBA" w:rsidRDefault="00D07327" w:rsidP="007C6F2D">
      <w:pPr>
        <w:pStyle w:val="Domynie"/>
        <w:tabs>
          <w:tab w:val="left" w:pos="720"/>
          <w:tab w:val="left" w:pos="851"/>
        </w:tabs>
        <w:spacing w:after="200" w:line="276" w:lineRule="auto"/>
        <w:ind w:left="720"/>
        <w:jc w:val="both"/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eastAsia="SimSun" w:hAnsi="Arial" w:cs="Arial"/>
          <w:kern w:val="3"/>
          <w:lang w:eastAsia="zh-CN" w:bidi="hi-IN"/>
        </w:rPr>
        <w:tab/>
      </w:r>
      <w:r w:rsidR="007C6F2D">
        <w:rPr>
          <w:rFonts w:ascii="Arial" w:eastAsia="SimSun" w:hAnsi="Arial" w:cs="Arial"/>
          <w:kern w:val="3"/>
          <w:lang w:eastAsia="zh-CN" w:bidi="hi-IN"/>
        </w:rPr>
        <w:t>Adres e- mail:………………………………</w:t>
      </w:r>
    </w:p>
    <w:p w14:paraId="13873975" w14:textId="77777777" w:rsidR="005117FB" w:rsidRDefault="005117FB">
      <w:pPr>
        <w:pStyle w:val="Domynie"/>
        <w:numPr>
          <w:ilvl w:val="0"/>
          <w:numId w:val="72"/>
        </w:numPr>
        <w:tabs>
          <w:tab w:val="left" w:pos="720"/>
          <w:tab w:val="left" w:pos="851"/>
        </w:tabs>
        <w:spacing w:after="200" w:line="276" w:lineRule="auto"/>
        <w:jc w:val="both"/>
        <w:rPr>
          <w:rFonts w:ascii="Arial" w:eastAsia="SimSun" w:hAnsi="Arial" w:cs="Arial"/>
          <w:kern w:val="3"/>
          <w:lang w:eastAsia="zh-CN" w:bidi="hi-IN"/>
        </w:rPr>
      </w:pPr>
      <w:r w:rsidRPr="00810DBA">
        <w:rPr>
          <w:rFonts w:ascii="Arial" w:eastAsia="SimSun" w:hAnsi="Arial" w:cs="Arial"/>
          <w:kern w:val="3"/>
          <w:lang w:eastAsia="zh-CN" w:bidi="hi-IN"/>
        </w:rPr>
        <w:t>Wykonawca: ………………………………</w:t>
      </w:r>
    </w:p>
    <w:p w14:paraId="45B3E97D" w14:textId="77777777" w:rsidR="007C6F2D" w:rsidRDefault="007C6F2D">
      <w:pPr>
        <w:pStyle w:val="Domynie"/>
        <w:numPr>
          <w:ilvl w:val="0"/>
          <w:numId w:val="79"/>
        </w:numPr>
        <w:tabs>
          <w:tab w:val="left" w:pos="720"/>
          <w:tab w:val="left" w:pos="851"/>
        </w:tabs>
        <w:spacing w:after="200" w:line="276" w:lineRule="auto"/>
        <w:jc w:val="both"/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eastAsia="SimSun" w:hAnsi="Arial" w:cs="Arial"/>
          <w:kern w:val="3"/>
          <w:lang w:eastAsia="zh-CN" w:bidi="hi-IN"/>
        </w:rPr>
        <w:t>Nr tel. :……………………………………</w:t>
      </w:r>
    </w:p>
    <w:p w14:paraId="22112BCA" w14:textId="77777777" w:rsidR="007C6F2D" w:rsidRPr="00810DBA" w:rsidRDefault="00D07327" w:rsidP="007C6F2D">
      <w:pPr>
        <w:pStyle w:val="Domynie"/>
        <w:tabs>
          <w:tab w:val="left" w:pos="720"/>
          <w:tab w:val="left" w:pos="851"/>
        </w:tabs>
        <w:spacing w:after="200" w:line="276" w:lineRule="auto"/>
        <w:ind w:left="720"/>
        <w:jc w:val="both"/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eastAsia="SimSun" w:hAnsi="Arial" w:cs="Arial"/>
          <w:kern w:val="3"/>
          <w:lang w:eastAsia="zh-CN" w:bidi="hi-IN"/>
        </w:rPr>
        <w:tab/>
      </w:r>
      <w:r w:rsidR="00DE6122">
        <w:rPr>
          <w:rFonts w:ascii="Arial" w:eastAsia="SimSun" w:hAnsi="Arial" w:cs="Arial"/>
          <w:kern w:val="3"/>
          <w:lang w:eastAsia="zh-CN" w:bidi="hi-IN"/>
        </w:rPr>
        <w:tab/>
      </w:r>
      <w:r w:rsidR="007C6F2D">
        <w:rPr>
          <w:rFonts w:ascii="Arial" w:eastAsia="SimSun" w:hAnsi="Arial" w:cs="Arial"/>
          <w:kern w:val="3"/>
          <w:lang w:eastAsia="zh-CN" w:bidi="hi-IN"/>
        </w:rPr>
        <w:t>Adres e- mail:………………………………</w:t>
      </w:r>
    </w:p>
    <w:p w14:paraId="07C9B3E3" w14:textId="304FC802" w:rsidR="00A902FF" w:rsidRPr="00803D91" w:rsidRDefault="00A902FF">
      <w:pPr>
        <w:pStyle w:val="Domynie"/>
        <w:numPr>
          <w:ilvl w:val="0"/>
          <w:numId w:val="71"/>
        </w:numPr>
        <w:tabs>
          <w:tab w:val="left" w:pos="578"/>
        </w:tabs>
        <w:spacing w:after="0" w:line="276" w:lineRule="auto"/>
        <w:ind w:left="360"/>
        <w:jc w:val="both"/>
        <w:rPr>
          <w:rFonts w:ascii="Arial" w:eastAsia="SimSun" w:hAnsi="Arial" w:cs="Arial"/>
          <w:kern w:val="3"/>
          <w:lang w:eastAsia="zh-CN" w:bidi="hi-IN"/>
        </w:rPr>
      </w:pPr>
      <w:r w:rsidRPr="00D5569F">
        <w:rPr>
          <w:rFonts w:ascii="Arial" w:eastAsia="SimSun" w:hAnsi="Arial" w:cs="Arial"/>
          <w:kern w:val="3"/>
          <w:lang w:eastAsia="zh-CN" w:bidi="hi-IN"/>
        </w:rPr>
        <w:t>Strony wyznaczają</w:t>
      </w:r>
      <w:r w:rsidR="007C6F2D">
        <w:rPr>
          <w:rFonts w:ascii="Arial" w:eastAsia="SimSun" w:hAnsi="Arial" w:cs="Arial"/>
          <w:kern w:val="3"/>
          <w:lang w:eastAsia="zh-CN" w:bidi="hi-IN"/>
        </w:rPr>
        <w:t xml:space="preserve"> do nadzorowania i realizacji (w tym odbiorów) przedmiotowej umowy</w:t>
      </w:r>
      <w:r w:rsidRPr="00D5569F">
        <w:rPr>
          <w:rFonts w:ascii="Arial" w:eastAsia="SimSun" w:hAnsi="Arial" w:cs="Arial"/>
          <w:kern w:val="3"/>
          <w:lang w:eastAsia="zh-CN" w:bidi="hi-IN"/>
        </w:rPr>
        <w:t xml:space="preserve"> n</w:t>
      </w:r>
      <w:r w:rsidRPr="00D5569F">
        <w:rPr>
          <w:rFonts w:ascii="Arial" w:eastAsia="SimSun" w:hAnsi="Arial" w:cs="Arial"/>
          <w:kern w:val="3"/>
          <w:lang w:eastAsia="zh-CN" w:bidi="hi-IN"/>
        </w:rPr>
        <w:t>a</w:t>
      </w:r>
      <w:r w:rsidRPr="00D5569F">
        <w:rPr>
          <w:rFonts w:ascii="Arial" w:eastAsia="SimSun" w:hAnsi="Arial" w:cs="Arial"/>
          <w:kern w:val="3"/>
          <w:lang w:eastAsia="zh-CN" w:bidi="hi-IN"/>
        </w:rPr>
        <w:t>stę</w:t>
      </w:r>
      <w:r w:rsidRPr="00803D91">
        <w:rPr>
          <w:rFonts w:ascii="Arial" w:eastAsia="SimSun" w:hAnsi="Arial" w:cs="Arial"/>
          <w:kern w:val="3"/>
          <w:lang w:eastAsia="zh-CN" w:bidi="hi-IN"/>
        </w:rPr>
        <w:t>pując</w:t>
      </w:r>
      <w:r w:rsidR="00CB4C75" w:rsidRPr="00803D91">
        <w:rPr>
          <w:rFonts w:ascii="Arial" w:eastAsia="SimSun" w:hAnsi="Arial" w:cs="Arial"/>
          <w:kern w:val="3"/>
          <w:lang w:eastAsia="zh-CN" w:bidi="hi-IN"/>
        </w:rPr>
        <w:t>e</w:t>
      </w:r>
      <w:r w:rsidRPr="00803D91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="00CB4C75" w:rsidRPr="00803D91">
        <w:rPr>
          <w:rFonts w:ascii="Arial" w:eastAsia="SimSun" w:hAnsi="Arial" w:cs="Arial"/>
          <w:kern w:val="3"/>
          <w:lang w:eastAsia="zh-CN" w:bidi="hi-IN"/>
        </w:rPr>
        <w:t>o</w:t>
      </w:r>
      <w:r w:rsidR="00185C56" w:rsidRPr="00803D91">
        <w:rPr>
          <w:rFonts w:ascii="Arial" w:eastAsia="SimSun" w:hAnsi="Arial" w:cs="Arial"/>
          <w:kern w:val="3"/>
          <w:lang w:eastAsia="zh-CN" w:bidi="hi-IN"/>
        </w:rPr>
        <w:t>soby do kontakt</w:t>
      </w:r>
      <w:r w:rsidR="00CB4C75" w:rsidRPr="00803D91">
        <w:rPr>
          <w:rFonts w:ascii="Arial" w:eastAsia="SimSun" w:hAnsi="Arial" w:cs="Arial"/>
          <w:kern w:val="3"/>
          <w:lang w:eastAsia="zh-CN" w:bidi="hi-IN"/>
        </w:rPr>
        <w:t>u</w:t>
      </w:r>
      <w:r w:rsidR="00185C56" w:rsidRPr="00803D91">
        <w:rPr>
          <w:rFonts w:ascii="Arial" w:eastAsia="SimSun" w:hAnsi="Arial" w:cs="Arial"/>
          <w:kern w:val="3"/>
          <w:lang w:eastAsia="zh-CN" w:bidi="hi-IN"/>
        </w:rPr>
        <w:t>, o kt</w:t>
      </w:r>
      <w:r w:rsidR="00CB4C75" w:rsidRPr="00803D91">
        <w:rPr>
          <w:rFonts w:ascii="Arial" w:eastAsia="SimSun" w:hAnsi="Arial" w:cs="Arial"/>
          <w:kern w:val="3"/>
          <w:lang w:eastAsia="zh-CN" w:bidi="hi-IN"/>
        </w:rPr>
        <w:t>ó</w:t>
      </w:r>
      <w:r w:rsidR="00185C56" w:rsidRPr="00803D91">
        <w:rPr>
          <w:rFonts w:ascii="Arial" w:eastAsia="SimSun" w:hAnsi="Arial" w:cs="Arial"/>
          <w:kern w:val="3"/>
          <w:lang w:eastAsia="zh-CN" w:bidi="hi-IN"/>
        </w:rPr>
        <w:t xml:space="preserve">rych mowa w </w:t>
      </w:r>
      <w:r w:rsidR="00CB4C75" w:rsidRPr="00803D91">
        <w:rPr>
          <w:rFonts w:ascii="Arial" w:eastAsia="SimSun" w:hAnsi="Arial" w:cs="Arial"/>
          <w:kern w:val="3"/>
          <w:lang w:eastAsia="zh-CN" w:bidi="hi-IN"/>
        </w:rPr>
        <w:t>§</w:t>
      </w:r>
      <w:r w:rsidR="00185C56" w:rsidRPr="00803D91">
        <w:rPr>
          <w:rFonts w:ascii="Arial" w:eastAsia="SimSun" w:hAnsi="Arial" w:cs="Arial"/>
          <w:kern w:val="3"/>
          <w:lang w:eastAsia="zh-CN" w:bidi="hi-IN"/>
        </w:rPr>
        <w:t xml:space="preserve"> 4 ust</w:t>
      </w:r>
      <w:r w:rsidR="00CB4C75" w:rsidRPr="00803D91">
        <w:rPr>
          <w:rFonts w:ascii="Arial" w:eastAsia="SimSun" w:hAnsi="Arial" w:cs="Arial"/>
          <w:kern w:val="3"/>
          <w:lang w:eastAsia="zh-CN" w:bidi="hi-IN"/>
        </w:rPr>
        <w:t>.</w:t>
      </w:r>
      <w:r w:rsidR="00185C56" w:rsidRPr="00803D91">
        <w:rPr>
          <w:rFonts w:ascii="Arial" w:eastAsia="SimSun" w:hAnsi="Arial" w:cs="Arial"/>
          <w:kern w:val="3"/>
          <w:lang w:eastAsia="zh-CN" w:bidi="hi-IN"/>
        </w:rPr>
        <w:t xml:space="preserve"> 1 pkt 1</w:t>
      </w:r>
      <w:r w:rsidR="007C6F2D" w:rsidRPr="00803D91">
        <w:rPr>
          <w:rFonts w:ascii="Arial" w:eastAsia="SimSun" w:hAnsi="Arial" w:cs="Arial"/>
          <w:kern w:val="3"/>
          <w:lang w:eastAsia="zh-CN" w:bidi="hi-IN"/>
        </w:rPr>
        <w:t>:</w:t>
      </w:r>
    </w:p>
    <w:p w14:paraId="6006B439" w14:textId="77777777" w:rsidR="00A902FF" w:rsidRDefault="00A902FF">
      <w:pPr>
        <w:pStyle w:val="Domynie"/>
        <w:numPr>
          <w:ilvl w:val="0"/>
          <w:numId w:val="75"/>
        </w:numPr>
        <w:tabs>
          <w:tab w:val="left" w:pos="720"/>
          <w:tab w:val="left" w:pos="851"/>
        </w:tabs>
        <w:spacing w:after="200" w:line="276" w:lineRule="auto"/>
        <w:jc w:val="both"/>
        <w:rPr>
          <w:rFonts w:ascii="Arial" w:eastAsia="SimSun" w:hAnsi="Arial" w:cs="Arial"/>
          <w:kern w:val="3"/>
          <w:lang w:eastAsia="zh-CN" w:bidi="hi-IN"/>
        </w:rPr>
      </w:pPr>
      <w:r w:rsidRPr="00D5569F">
        <w:rPr>
          <w:rFonts w:ascii="Arial" w:eastAsia="SimSun" w:hAnsi="Arial" w:cs="Arial"/>
          <w:kern w:val="3"/>
          <w:lang w:eastAsia="zh-CN" w:bidi="hi-IN"/>
        </w:rPr>
        <w:t>Zamawiający</w:t>
      </w:r>
      <w:r w:rsidR="007C6F2D">
        <w:rPr>
          <w:rFonts w:ascii="Arial" w:eastAsia="SimSun" w:hAnsi="Arial" w:cs="Arial"/>
          <w:kern w:val="3"/>
          <w:lang w:eastAsia="zh-CN" w:bidi="hi-IN"/>
        </w:rPr>
        <w:t xml:space="preserve"> wyznacza następujące osoby</w:t>
      </w:r>
      <w:r w:rsidRPr="00D5569F">
        <w:rPr>
          <w:rFonts w:ascii="Arial" w:eastAsia="SimSun" w:hAnsi="Arial" w:cs="Arial"/>
          <w:kern w:val="3"/>
          <w:lang w:eastAsia="zh-CN" w:bidi="hi-IN"/>
        </w:rPr>
        <w:t xml:space="preserve">: </w:t>
      </w:r>
    </w:p>
    <w:p w14:paraId="7C3CE7B6" w14:textId="77777777" w:rsidR="00357894" w:rsidRDefault="00357894">
      <w:pPr>
        <w:pStyle w:val="Domynie"/>
        <w:numPr>
          <w:ilvl w:val="0"/>
          <w:numId w:val="77"/>
        </w:numPr>
        <w:tabs>
          <w:tab w:val="left" w:pos="720"/>
          <w:tab w:val="left" w:pos="851"/>
        </w:tabs>
        <w:spacing w:after="200" w:line="276" w:lineRule="auto"/>
        <w:jc w:val="both"/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eastAsia="SimSun" w:hAnsi="Arial" w:cs="Arial"/>
          <w:kern w:val="3"/>
          <w:lang w:eastAsia="zh-CN" w:bidi="hi-IN"/>
        </w:rPr>
        <w:t>Imię</w:t>
      </w:r>
      <w:r w:rsidR="007C6F2D">
        <w:rPr>
          <w:rFonts w:ascii="Arial" w:eastAsia="SimSun" w:hAnsi="Arial" w:cs="Arial"/>
          <w:kern w:val="3"/>
          <w:lang w:eastAsia="zh-CN" w:bidi="hi-IN"/>
        </w:rPr>
        <w:t xml:space="preserve"> i nazwisko</w:t>
      </w:r>
      <w:r>
        <w:rPr>
          <w:rFonts w:ascii="Arial" w:eastAsia="SimSun" w:hAnsi="Arial" w:cs="Arial"/>
          <w:kern w:val="3"/>
          <w:lang w:eastAsia="zh-CN" w:bidi="hi-IN"/>
        </w:rPr>
        <w:t xml:space="preserve"> :</w:t>
      </w:r>
      <w:r w:rsidR="007C6F2D">
        <w:rPr>
          <w:rFonts w:ascii="Arial" w:eastAsia="SimSun" w:hAnsi="Arial" w:cs="Arial"/>
          <w:kern w:val="3"/>
          <w:lang w:eastAsia="zh-CN" w:bidi="hi-IN"/>
        </w:rPr>
        <w:t>……………………………</w:t>
      </w:r>
    </w:p>
    <w:p w14:paraId="47923EBB" w14:textId="77777777" w:rsidR="007C6F2D" w:rsidRDefault="00D07327" w:rsidP="00357894">
      <w:pPr>
        <w:pStyle w:val="Domynie"/>
        <w:tabs>
          <w:tab w:val="left" w:pos="720"/>
          <w:tab w:val="left" w:pos="851"/>
        </w:tabs>
        <w:spacing w:after="200" w:line="276" w:lineRule="auto"/>
        <w:ind w:left="720"/>
        <w:jc w:val="both"/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eastAsia="SimSun" w:hAnsi="Arial" w:cs="Arial"/>
          <w:kern w:val="3"/>
          <w:lang w:eastAsia="zh-CN" w:bidi="hi-IN"/>
        </w:rPr>
        <w:tab/>
      </w:r>
      <w:r>
        <w:rPr>
          <w:rFonts w:ascii="Arial" w:eastAsia="SimSun" w:hAnsi="Arial" w:cs="Arial"/>
          <w:kern w:val="3"/>
          <w:lang w:eastAsia="zh-CN" w:bidi="hi-IN"/>
        </w:rPr>
        <w:tab/>
      </w:r>
      <w:r w:rsidR="007C6F2D">
        <w:rPr>
          <w:rFonts w:ascii="Arial" w:eastAsia="SimSun" w:hAnsi="Arial" w:cs="Arial"/>
          <w:kern w:val="3"/>
          <w:lang w:eastAsia="zh-CN" w:bidi="hi-IN"/>
        </w:rPr>
        <w:t>Nr tel. :………………………………………..</w:t>
      </w:r>
    </w:p>
    <w:p w14:paraId="507D7176" w14:textId="77777777" w:rsidR="007C6F2D" w:rsidRPr="00D5569F" w:rsidRDefault="00D07327" w:rsidP="00357894">
      <w:pPr>
        <w:pStyle w:val="Domynie"/>
        <w:tabs>
          <w:tab w:val="left" w:pos="720"/>
          <w:tab w:val="left" w:pos="851"/>
        </w:tabs>
        <w:spacing w:after="200" w:line="276" w:lineRule="auto"/>
        <w:ind w:left="720"/>
        <w:jc w:val="both"/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eastAsia="SimSun" w:hAnsi="Arial" w:cs="Arial"/>
          <w:kern w:val="3"/>
          <w:lang w:eastAsia="zh-CN" w:bidi="hi-IN"/>
        </w:rPr>
        <w:tab/>
      </w:r>
      <w:r>
        <w:rPr>
          <w:rFonts w:ascii="Arial" w:eastAsia="SimSun" w:hAnsi="Arial" w:cs="Arial"/>
          <w:kern w:val="3"/>
          <w:lang w:eastAsia="zh-CN" w:bidi="hi-IN"/>
        </w:rPr>
        <w:tab/>
      </w:r>
      <w:r w:rsidR="007C6F2D">
        <w:rPr>
          <w:rFonts w:ascii="Arial" w:eastAsia="SimSun" w:hAnsi="Arial" w:cs="Arial"/>
          <w:kern w:val="3"/>
          <w:lang w:eastAsia="zh-CN" w:bidi="hi-IN"/>
        </w:rPr>
        <w:t>Adres e- mail:………………………………</w:t>
      </w:r>
    </w:p>
    <w:p w14:paraId="77769A6C" w14:textId="77777777" w:rsidR="00A902FF" w:rsidRDefault="00A902FF">
      <w:pPr>
        <w:pStyle w:val="Domynie"/>
        <w:numPr>
          <w:ilvl w:val="0"/>
          <w:numId w:val="75"/>
        </w:numPr>
        <w:tabs>
          <w:tab w:val="left" w:pos="720"/>
          <w:tab w:val="left" w:pos="851"/>
        </w:tabs>
        <w:spacing w:after="200" w:line="276" w:lineRule="auto"/>
        <w:jc w:val="both"/>
        <w:rPr>
          <w:rFonts w:ascii="Arial" w:eastAsia="SimSun" w:hAnsi="Arial" w:cs="Arial"/>
          <w:kern w:val="3"/>
          <w:lang w:eastAsia="zh-CN" w:bidi="hi-IN"/>
        </w:rPr>
      </w:pPr>
      <w:r w:rsidRPr="00D5569F">
        <w:rPr>
          <w:rFonts w:ascii="Arial" w:eastAsia="SimSun" w:hAnsi="Arial" w:cs="Arial"/>
          <w:kern w:val="3"/>
          <w:lang w:eastAsia="zh-CN" w:bidi="hi-IN"/>
        </w:rPr>
        <w:t>Wykonawca</w:t>
      </w:r>
      <w:r w:rsidR="00DE6122">
        <w:rPr>
          <w:rFonts w:ascii="Arial" w:eastAsia="SimSun" w:hAnsi="Arial" w:cs="Arial"/>
          <w:kern w:val="3"/>
          <w:lang w:eastAsia="zh-CN" w:bidi="hi-IN"/>
        </w:rPr>
        <w:t xml:space="preserve"> wyznacza następujące osoby</w:t>
      </w:r>
      <w:r w:rsidRPr="00D5569F">
        <w:rPr>
          <w:rFonts w:ascii="Arial" w:eastAsia="SimSun" w:hAnsi="Arial" w:cs="Arial"/>
          <w:kern w:val="3"/>
          <w:lang w:eastAsia="zh-CN" w:bidi="hi-IN"/>
        </w:rPr>
        <w:t xml:space="preserve">: </w:t>
      </w:r>
    </w:p>
    <w:p w14:paraId="1C0F2A48" w14:textId="77777777" w:rsidR="007C6F2D" w:rsidRDefault="007C6F2D">
      <w:pPr>
        <w:pStyle w:val="Domynie"/>
        <w:numPr>
          <w:ilvl w:val="0"/>
          <w:numId w:val="78"/>
        </w:numPr>
        <w:tabs>
          <w:tab w:val="left" w:pos="720"/>
          <w:tab w:val="left" w:pos="851"/>
        </w:tabs>
        <w:spacing w:after="200" w:line="276" w:lineRule="auto"/>
        <w:jc w:val="both"/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eastAsia="SimSun" w:hAnsi="Arial" w:cs="Arial"/>
          <w:kern w:val="3"/>
          <w:lang w:eastAsia="zh-CN" w:bidi="hi-IN"/>
        </w:rPr>
        <w:t>Imię i nazwisko :……………………………</w:t>
      </w:r>
    </w:p>
    <w:p w14:paraId="0CD5C82D" w14:textId="77777777" w:rsidR="007C6F2D" w:rsidRDefault="00D07327" w:rsidP="007C6F2D">
      <w:pPr>
        <w:pStyle w:val="Domynie"/>
        <w:tabs>
          <w:tab w:val="left" w:pos="720"/>
          <w:tab w:val="left" w:pos="851"/>
        </w:tabs>
        <w:spacing w:after="200" w:line="276" w:lineRule="auto"/>
        <w:ind w:left="720"/>
        <w:jc w:val="both"/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eastAsia="SimSun" w:hAnsi="Arial" w:cs="Arial"/>
          <w:kern w:val="3"/>
          <w:lang w:eastAsia="zh-CN" w:bidi="hi-IN"/>
        </w:rPr>
        <w:tab/>
      </w:r>
      <w:r>
        <w:rPr>
          <w:rFonts w:ascii="Arial" w:eastAsia="SimSun" w:hAnsi="Arial" w:cs="Arial"/>
          <w:kern w:val="3"/>
          <w:lang w:eastAsia="zh-CN" w:bidi="hi-IN"/>
        </w:rPr>
        <w:tab/>
      </w:r>
      <w:r w:rsidR="007C6F2D">
        <w:rPr>
          <w:rFonts w:ascii="Arial" w:eastAsia="SimSun" w:hAnsi="Arial" w:cs="Arial"/>
          <w:kern w:val="3"/>
          <w:lang w:eastAsia="zh-CN" w:bidi="hi-IN"/>
        </w:rPr>
        <w:t>Nr tel. :………………………………………..</w:t>
      </w:r>
    </w:p>
    <w:p w14:paraId="006D2CC9" w14:textId="77777777" w:rsidR="007C6F2D" w:rsidRPr="00D5569F" w:rsidRDefault="00D07327" w:rsidP="007C6F2D">
      <w:pPr>
        <w:pStyle w:val="Domynie"/>
        <w:tabs>
          <w:tab w:val="left" w:pos="720"/>
          <w:tab w:val="left" w:pos="851"/>
        </w:tabs>
        <w:spacing w:after="200" w:line="276" w:lineRule="auto"/>
        <w:ind w:left="720"/>
        <w:jc w:val="both"/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eastAsia="SimSun" w:hAnsi="Arial" w:cs="Arial"/>
          <w:kern w:val="3"/>
          <w:lang w:eastAsia="zh-CN" w:bidi="hi-IN"/>
        </w:rPr>
        <w:tab/>
      </w:r>
      <w:r>
        <w:rPr>
          <w:rFonts w:ascii="Arial" w:eastAsia="SimSun" w:hAnsi="Arial" w:cs="Arial"/>
          <w:kern w:val="3"/>
          <w:lang w:eastAsia="zh-CN" w:bidi="hi-IN"/>
        </w:rPr>
        <w:tab/>
      </w:r>
      <w:r w:rsidR="007C6F2D">
        <w:rPr>
          <w:rFonts w:ascii="Arial" w:eastAsia="SimSun" w:hAnsi="Arial" w:cs="Arial"/>
          <w:kern w:val="3"/>
          <w:lang w:eastAsia="zh-CN" w:bidi="hi-IN"/>
        </w:rPr>
        <w:t>Adres e- mail:………………………………</w:t>
      </w:r>
    </w:p>
    <w:p w14:paraId="775BC49A" w14:textId="77777777" w:rsidR="005117FB" w:rsidRPr="00810DBA" w:rsidRDefault="005117FB">
      <w:pPr>
        <w:pStyle w:val="Domynie"/>
        <w:numPr>
          <w:ilvl w:val="0"/>
          <w:numId w:val="71"/>
        </w:numPr>
        <w:tabs>
          <w:tab w:val="left" w:pos="578"/>
        </w:tabs>
        <w:spacing w:after="0" w:line="276" w:lineRule="auto"/>
        <w:ind w:left="360"/>
        <w:jc w:val="both"/>
        <w:rPr>
          <w:rFonts w:ascii="Arial" w:eastAsia="SimSun" w:hAnsi="Arial" w:cs="Arial"/>
          <w:kern w:val="3"/>
          <w:lang w:eastAsia="zh-CN" w:bidi="hi-IN"/>
        </w:rPr>
      </w:pPr>
      <w:r w:rsidRPr="00810DBA">
        <w:rPr>
          <w:rFonts w:ascii="Arial" w:eastAsia="SimSun" w:hAnsi="Arial" w:cs="Arial"/>
          <w:kern w:val="3"/>
          <w:lang w:eastAsia="zh-CN" w:bidi="hi-IN"/>
        </w:rPr>
        <w:t>Umowa została sporządzona w 3 jednakowo brzmiących egzemplarzach, 2 dla zamawiającego i 1 dla wykonawcy.</w:t>
      </w:r>
    </w:p>
    <w:p w14:paraId="169240E2" w14:textId="77777777" w:rsidR="006A679B" w:rsidRPr="00810DBA" w:rsidRDefault="006A679B">
      <w:pPr>
        <w:pStyle w:val="Domynie"/>
        <w:numPr>
          <w:ilvl w:val="0"/>
          <w:numId w:val="71"/>
        </w:numPr>
        <w:tabs>
          <w:tab w:val="left" w:pos="578"/>
        </w:tabs>
        <w:spacing w:after="0" w:line="276" w:lineRule="auto"/>
        <w:ind w:left="360"/>
        <w:jc w:val="both"/>
        <w:rPr>
          <w:rFonts w:ascii="Arial" w:eastAsia="SimSun" w:hAnsi="Arial" w:cs="Arial"/>
          <w:kern w:val="3"/>
          <w:lang w:eastAsia="zh-CN" w:bidi="hi-IN"/>
        </w:rPr>
      </w:pPr>
      <w:r w:rsidRPr="00810DBA">
        <w:rPr>
          <w:rFonts w:ascii="Arial" w:eastAsia="SimSun" w:hAnsi="Arial" w:cs="Arial"/>
          <w:kern w:val="3"/>
          <w:lang w:eastAsia="zh-CN" w:bidi="hi-IN"/>
        </w:rPr>
        <w:t>Przez dni robocze na potrzeby niniejszej umowy rozumie się wszystkie dni powszednie (od poniedziałku do piątku) z wyłączeniem świąt oraz sobót i niedziel.</w:t>
      </w:r>
    </w:p>
    <w:p w14:paraId="03CFE390" w14:textId="77777777" w:rsidR="005117FB" w:rsidRPr="00810DBA" w:rsidRDefault="00E074C2">
      <w:pPr>
        <w:pStyle w:val="Domynie"/>
        <w:numPr>
          <w:ilvl w:val="0"/>
          <w:numId w:val="71"/>
        </w:numPr>
        <w:tabs>
          <w:tab w:val="left" w:pos="578"/>
        </w:tabs>
        <w:spacing w:after="0" w:line="276" w:lineRule="auto"/>
        <w:ind w:left="360"/>
        <w:jc w:val="both"/>
        <w:rPr>
          <w:rFonts w:ascii="Arial" w:eastAsia="SimSun" w:hAnsi="Arial" w:cs="Arial"/>
          <w:kern w:val="3"/>
          <w:lang w:eastAsia="zh-CN" w:bidi="hi-IN"/>
        </w:rPr>
      </w:pPr>
      <w:r w:rsidRPr="00810DBA">
        <w:rPr>
          <w:rFonts w:ascii="Arial" w:eastAsia="SimSun" w:hAnsi="Arial" w:cs="Arial"/>
          <w:kern w:val="3"/>
          <w:lang w:eastAsia="zh-CN" w:bidi="hi-IN"/>
        </w:rPr>
        <w:t xml:space="preserve">Załącznik stanowi integralną </w:t>
      </w:r>
      <w:r w:rsidR="005117FB" w:rsidRPr="00810DBA">
        <w:rPr>
          <w:rFonts w:ascii="Arial" w:eastAsia="SimSun" w:hAnsi="Arial" w:cs="Arial"/>
          <w:kern w:val="3"/>
          <w:lang w:eastAsia="zh-CN" w:bidi="hi-IN"/>
        </w:rPr>
        <w:t>cześć niniejszej umowy.</w:t>
      </w:r>
    </w:p>
    <w:p w14:paraId="5959CD66" w14:textId="77777777" w:rsidR="00447E48" w:rsidRPr="00810DBA" w:rsidRDefault="00447E48" w:rsidP="00810DBA">
      <w:pPr>
        <w:pStyle w:val="Standard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529A3D6" w14:textId="77777777" w:rsidR="00447E48" w:rsidRPr="00810DBA" w:rsidRDefault="00447E48" w:rsidP="00810DBA">
      <w:pPr>
        <w:pStyle w:val="Standard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97F2429" w14:textId="77777777" w:rsidR="00447E48" w:rsidRPr="00810DBA" w:rsidRDefault="002D6181" w:rsidP="00810DBA">
      <w:pPr>
        <w:pStyle w:val="Standard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10DBA">
        <w:rPr>
          <w:rFonts w:ascii="Arial" w:hAnsi="Arial" w:cs="Arial"/>
          <w:b/>
          <w:color w:val="000000"/>
          <w:sz w:val="22"/>
          <w:szCs w:val="22"/>
        </w:rPr>
        <w:t xml:space="preserve">           ZAMAWIAJĄCY</w:t>
      </w:r>
      <w:r w:rsidRPr="00810DBA">
        <w:rPr>
          <w:rFonts w:ascii="Arial" w:hAnsi="Arial" w:cs="Arial"/>
          <w:b/>
          <w:color w:val="000000"/>
          <w:sz w:val="22"/>
          <w:szCs w:val="22"/>
        </w:rPr>
        <w:tab/>
      </w:r>
      <w:r w:rsidRPr="00810DBA">
        <w:rPr>
          <w:rFonts w:ascii="Arial" w:hAnsi="Arial" w:cs="Arial"/>
          <w:b/>
          <w:color w:val="000000"/>
          <w:sz w:val="22"/>
          <w:szCs w:val="22"/>
        </w:rPr>
        <w:tab/>
      </w:r>
      <w:r w:rsidRPr="00810DBA">
        <w:rPr>
          <w:rFonts w:ascii="Arial" w:hAnsi="Arial" w:cs="Arial"/>
          <w:b/>
          <w:color w:val="000000"/>
          <w:sz w:val="22"/>
          <w:szCs w:val="22"/>
        </w:rPr>
        <w:tab/>
      </w:r>
      <w:r w:rsidRPr="00810DBA">
        <w:rPr>
          <w:rFonts w:ascii="Arial" w:hAnsi="Arial" w:cs="Arial"/>
          <w:b/>
          <w:color w:val="000000"/>
          <w:sz w:val="22"/>
          <w:szCs w:val="22"/>
        </w:rPr>
        <w:tab/>
      </w:r>
      <w:r w:rsidRPr="00810DBA">
        <w:rPr>
          <w:rFonts w:ascii="Arial" w:hAnsi="Arial" w:cs="Arial"/>
          <w:b/>
          <w:color w:val="000000"/>
          <w:sz w:val="22"/>
          <w:szCs w:val="22"/>
        </w:rPr>
        <w:tab/>
        <w:t xml:space="preserve">             WYKONAWCA</w:t>
      </w:r>
    </w:p>
    <w:p w14:paraId="6D9ADD15" w14:textId="77777777" w:rsidR="00447E48" w:rsidRPr="00810DBA" w:rsidRDefault="00447E48" w:rsidP="00810DBA">
      <w:pPr>
        <w:pStyle w:val="Standard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9206490" w14:textId="77777777" w:rsidR="00447E48" w:rsidRPr="00810DBA" w:rsidRDefault="00447E48" w:rsidP="00810DBA">
      <w:pPr>
        <w:pStyle w:val="Standard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ABEE4EC" w14:textId="77777777" w:rsidR="00447E48" w:rsidRPr="00810DBA" w:rsidRDefault="00447E48" w:rsidP="00810DBA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860E7D6" w14:textId="77777777" w:rsidR="00CD2EFF" w:rsidRPr="00810DBA" w:rsidRDefault="00CD2EFF" w:rsidP="00810DBA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8AAB5C4" w14:textId="77777777" w:rsidR="00CD2EFF" w:rsidRPr="00810DBA" w:rsidRDefault="00CD2EFF" w:rsidP="00810DBA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10DBA">
        <w:rPr>
          <w:rFonts w:ascii="Arial" w:hAnsi="Arial" w:cs="Arial"/>
          <w:sz w:val="22"/>
          <w:szCs w:val="22"/>
        </w:rPr>
        <w:t>…………………………………..                                    ……………………………………..</w:t>
      </w:r>
    </w:p>
    <w:p w14:paraId="380BDC72" w14:textId="77777777" w:rsidR="00413CE7" w:rsidRPr="00810DBA" w:rsidRDefault="00413CE7" w:rsidP="00810DBA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14DCC1" w14:textId="77777777" w:rsidR="00333D24" w:rsidRPr="00810DBA" w:rsidRDefault="00333D24" w:rsidP="00810DBA">
      <w:pPr>
        <w:pStyle w:val="Domynie"/>
        <w:tabs>
          <w:tab w:val="left" w:pos="578"/>
        </w:tabs>
        <w:spacing w:after="0" w:line="276" w:lineRule="auto"/>
        <w:ind w:left="360"/>
        <w:jc w:val="both"/>
        <w:rPr>
          <w:rFonts w:ascii="Arial" w:eastAsia="SimSun" w:hAnsi="Arial" w:cs="Arial"/>
          <w:kern w:val="3"/>
          <w:lang w:eastAsia="zh-CN" w:bidi="hi-IN"/>
        </w:rPr>
      </w:pPr>
    </w:p>
    <w:p w14:paraId="4D659BB3" w14:textId="77777777" w:rsidR="00E074C2" w:rsidRPr="00810DBA" w:rsidRDefault="00413CE7" w:rsidP="00810DBA">
      <w:pPr>
        <w:pStyle w:val="Domynie"/>
        <w:tabs>
          <w:tab w:val="left" w:pos="578"/>
        </w:tabs>
        <w:spacing w:after="0" w:line="276" w:lineRule="auto"/>
        <w:ind w:left="360"/>
        <w:jc w:val="both"/>
        <w:rPr>
          <w:rFonts w:ascii="Arial" w:eastAsia="SimSun" w:hAnsi="Arial" w:cs="Arial"/>
          <w:kern w:val="3"/>
          <w:u w:val="single"/>
          <w:lang w:eastAsia="zh-CN" w:bidi="hi-IN"/>
        </w:rPr>
      </w:pPr>
      <w:r w:rsidRPr="00810DBA">
        <w:rPr>
          <w:rFonts w:ascii="Arial" w:eastAsia="SimSun" w:hAnsi="Arial" w:cs="Arial"/>
          <w:kern w:val="3"/>
          <w:u w:val="single"/>
          <w:lang w:eastAsia="zh-CN" w:bidi="hi-IN"/>
        </w:rPr>
        <w:t>Załącznik:</w:t>
      </w:r>
      <w:r w:rsidR="009B48C2" w:rsidRPr="00810DBA">
        <w:rPr>
          <w:rFonts w:ascii="Arial" w:eastAsia="SimSun" w:hAnsi="Arial" w:cs="Arial"/>
          <w:kern w:val="3"/>
          <w:u w:val="single"/>
          <w:lang w:eastAsia="zh-CN" w:bidi="hi-IN"/>
        </w:rPr>
        <w:t xml:space="preserve"> </w:t>
      </w:r>
    </w:p>
    <w:p w14:paraId="049492BC" w14:textId="37304E54" w:rsidR="0006666D" w:rsidRDefault="00E074C2" w:rsidP="000C1D19">
      <w:pPr>
        <w:pStyle w:val="Domynie"/>
        <w:tabs>
          <w:tab w:val="left" w:pos="578"/>
        </w:tabs>
        <w:spacing w:after="0" w:line="276" w:lineRule="auto"/>
        <w:ind w:left="360"/>
        <w:jc w:val="both"/>
        <w:rPr>
          <w:rFonts w:ascii="Arial" w:eastAsia="SimSun" w:hAnsi="Arial" w:cs="Arial"/>
          <w:kern w:val="3"/>
          <w:lang w:eastAsia="zh-CN" w:bidi="hi-IN"/>
        </w:rPr>
      </w:pPr>
      <w:r w:rsidRPr="00810DBA">
        <w:rPr>
          <w:rFonts w:ascii="Arial" w:eastAsia="SimSun" w:hAnsi="Arial" w:cs="Arial"/>
          <w:kern w:val="3"/>
          <w:lang w:eastAsia="zh-CN" w:bidi="hi-IN"/>
        </w:rPr>
        <w:t>O</w:t>
      </w:r>
      <w:r w:rsidR="00880AF6">
        <w:rPr>
          <w:rFonts w:ascii="Arial" w:eastAsia="SimSun" w:hAnsi="Arial" w:cs="Arial"/>
          <w:kern w:val="3"/>
          <w:lang w:eastAsia="zh-CN" w:bidi="hi-IN"/>
        </w:rPr>
        <w:t>pis Przedmiotu Z</w:t>
      </w:r>
      <w:r w:rsidR="0006495F" w:rsidRPr="00810DBA">
        <w:rPr>
          <w:rFonts w:ascii="Arial" w:eastAsia="SimSun" w:hAnsi="Arial" w:cs="Arial"/>
          <w:kern w:val="3"/>
          <w:lang w:eastAsia="zh-CN" w:bidi="hi-IN"/>
        </w:rPr>
        <w:t>amówienia</w:t>
      </w:r>
    </w:p>
    <w:p w14:paraId="7E07DAEE" w14:textId="77777777" w:rsidR="001C7BB9" w:rsidRDefault="001C7BB9" w:rsidP="000C1D19">
      <w:pPr>
        <w:pStyle w:val="Domynie"/>
        <w:tabs>
          <w:tab w:val="left" w:pos="578"/>
        </w:tabs>
        <w:spacing w:after="0" w:line="276" w:lineRule="auto"/>
        <w:ind w:left="360"/>
        <w:jc w:val="both"/>
        <w:rPr>
          <w:rFonts w:ascii="Arial" w:eastAsia="SimSun" w:hAnsi="Arial" w:cs="Arial"/>
          <w:kern w:val="3"/>
          <w:lang w:eastAsia="zh-CN" w:bidi="hi-IN"/>
        </w:rPr>
      </w:pPr>
    </w:p>
    <w:sectPr w:rsidR="001C7BB9" w:rsidSect="00C81D73">
      <w:footerReference w:type="default" r:id="rId10"/>
      <w:pgSz w:w="11906" w:h="16838"/>
      <w:pgMar w:top="1134" w:right="1134" w:bottom="567" w:left="1134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E642F" w14:textId="77777777" w:rsidR="00CF51D8" w:rsidRDefault="00CF51D8">
      <w:r>
        <w:separator/>
      </w:r>
    </w:p>
  </w:endnote>
  <w:endnote w:type="continuationSeparator" w:id="0">
    <w:p w14:paraId="20E0CBB2" w14:textId="77777777" w:rsidR="00CF51D8" w:rsidRDefault="00CF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arSymbol, 'Arial Unicode MS'"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harter BT Bd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charset w:val="00"/>
    <w:family w:val="swiss"/>
    <w:pitch w:val="default"/>
  </w:font>
  <w:font w:name="TTE1E6EB58t00">
    <w:altName w:val="Calibri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931787"/>
      <w:docPartObj>
        <w:docPartGallery w:val="Page Numbers (Bottom of Page)"/>
        <w:docPartUnique/>
      </w:docPartObj>
    </w:sdtPr>
    <w:sdtEndPr/>
    <w:sdtContent>
      <w:p w14:paraId="2BD80AFC" w14:textId="77777777" w:rsidR="008337CC" w:rsidRDefault="008337CC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719A0D32" wp14:editId="3DF91EDE">
              <wp:extent cx="5752465" cy="680720"/>
              <wp:effectExtent l="0" t="0" r="635" b="5080"/>
              <wp:docPr id="14" name="Obraz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8" t="-70" r="-8" b="-7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2465" cy="680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br/>
        </w:r>
        <w:r w:rsidRPr="000C4B04">
          <w:rPr>
            <w:rFonts w:ascii="Arial" w:hAnsi="Arial" w:cs="Arial"/>
          </w:rPr>
          <w:fldChar w:fldCharType="begin"/>
        </w:r>
        <w:r w:rsidRPr="000C4B04">
          <w:rPr>
            <w:rFonts w:ascii="Arial" w:hAnsi="Arial" w:cs="Arial"/>
          </w:rPr>
          <w:instrText>PAGE   \* MERGEFORMAT</w:instrText>
        </w:r>
        <w:r w:rsidRPr="000C4B04">
          <w:rPr>
            <w:rFonts w:ascii="Arial" w:hAnsi="Arial" w:cs="Arial"/>
          </w:rPr>
          <w:fldChar w:fldCharType="separate"/>
        </w:r>
        <w:r w:rsidR="00C86614">
          <w:rPr>
            <w:rFonts w:ascii="Arial" w:hAnsi="Arial" w:cs="Arial"/>
            <w:noProof/>
          </w:rPr>
          <w:t>1</w:t>
        </w:r>
        <w:r w:rsidRPr="000C4B04">
          <w:rPr>
            <w:rFonts w:ascii="Arial" w:hAnsi="Arial" w:cs="Arial"/>
          </w:rPr>
          <w:fldChar w:fldCharType="end"/>
        </w:r>
      </w:p>
    </w:sdtContent>
  </w:sdt>
  <w:p w14:paraId="1A2A2098" w14:textId="77777777" w:rsidR="008337CC" w:rsidRDefault="008337CC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B0BBF" w14:textId="77777777" w:rsidR="00CF51D8" w:rsidRDefault="00CF51D8">
      <w:r>
        <w:rPr>
          <w:color w:val="000000"/>
        </w:rPr>
        <w:separator/>
      </w:r>
    </w:p>
  </w:footnote>
  <w:footnote w:type="continuationSeparator" w:id="0">
    <w:p w14:paraId="00FE4539" w14:textId="77777777" w:rsidR="00CF51D8" w:rsidRDefault="00CF5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96E1178"/>
    <w:name w:val="WW8Num3"/>
    <w:lvl w:ilvl="0">
      <w:start w:val="1"/>
      <w:numFmt w:val="decimal"/>
      <w:lvlText w:val="%1."/>
      <w:lvlJc w:val="left"/>
      <w:pPr>
        <w:tabs>
          <w:tab w:val="num" w:pos="-2910"/>
        </w:tabs>
        <w:ind w:left="-255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-2190"/>
        </w:tabs>
        <w:ind w:left="-2190" w:hanging="360"/>
      </w:pPr>
    </w:lvl>
    <w:lvl w:ilvl="2">
      <w:start w:val="1"/>
      <w:numFmt w:val="decimal"/>
      <w:lvlText w:val="%3."/>
      <w:lvlJc w:val="left"/>
      <w:pPr>
        <w:tabs>
          <w:tab w:val="num" w:pos="-1775"/>
        </w:tabs>
        <w:ind w:left="-1775" w:hanging="360"/>
      </w:pPr>
      <w:rPr>
        <w:rFonts w:ascii="Arial" w:eastAsia="Calibri" w:hAnsi="Arial" w:cs="Arial"/>
      </w:rPr>
    </w:lvl>
    <w:lvl w:ilvl="3">
      <w:start w:val="1"/>
      <w:numFmt w:val="decimal"/>
      <w:lvlText w:val="%4."/>
      <w:lvlJc w:val="left"/>
      <w:pPr>
        <w:tabs>
          <w:tab w:val="num" w:pos="-1470"/>
        </w:tabs>
        <w:ind w:left="-1470" w:hanging="360"/>
      </w:pPr>
    </w:lvl>
    <w:lvl w:ilvl="4">
      <w:start w:val="1"/>
      <w:numFmt w:val="decimal"/>
      <w:lvlText w:val="%5."/>
      <w:lvlJc w:val="left"/>
      <w:pPr>
        <w:tabs>
          <w:tab w:val="num" w:pos="-1110"/>
        </w:tabs>
        <w:ind w:left="-1110" w:hanging="360"/>
      </w:pPr>
    </w:lvl>
    <w:lvl w:ilvl="5">
      <w:start w:val="1"/>
      <w:numFmt w:val="decimal"/>
      <w:lvlText w:val="%6."/>
      <w:lvlJc w:val="left"/>
      <w:pPr>
        <w:tabs>
          <w:tab w:val="num" w:pos="-750"/>
        </w:tabs>
        <w:ind w:left="-750" w:hanging="360"/>
      </w:pPr>
    </w:lvl>
    <w:lvl w:ilvl="6">
      <w:start w:val="1"/>
      <w:numFmt w:val="decimal"/>
      <w:lvlText w:val="%7."/>
      <w:lvlJc w:val="left"/>
      <w:pPr>
        <w:tabs>
          <w:tab w:val="num" w:pos="-390"/>
        </w:tabs>
        <w:ind w:left="-390" w:hanging="360"/>
      </w:pPr>
    </w:lvl>
    <w:lvl w:ilvl="7">
      <w:start w:val="1"/>
      <w:numFmt w:val="decimal"/>
      <w:lvlText w:val="%8."/>
      <w:lvlJc w:val="left"/>
      <w:pPr>
        <w:tabs>
          <w:tab w:val="num" w:pos="-30"/>
        </w:tabs>
        <w:ind w:left="-30" w:hanging="360"/>
      </w:p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60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7"/>
    <w:multiLevelType w:val="multilevel"/>
    <w:tmpl w:val="A714186E"/>
    <w:lvl w:ilvl="0">
      <w:start w:val="1"/>
      <w:numFmt w:val="decimal"/>
      <w:lvlText w:val="%1)"/>
      <w:lvlJc w:val="left"/>
      <w:pPr>
        <w:ind w:left="42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eastAsia="Times New Roman"/>
      </w:rPr>
    </w:lvl>
    <w:lvl w:ilvl="2">
      <w:start w:val="1"/>
      <w:numFmt w:val="lowerLetter"/>
      <w:lvlText w:val="%3."/>
      <w:lvlJc w:val="left"/>
      <w:pPr>
        <w:ind w:left="1866" w:hanging="360"/>
      </w:pPr>
      <w:rPr>
        <w:rFonts w:eastAsia="Times New Roman"/>
      </w:rPr>
    </w:lvl>
    <w:lvl w:ilvl="3">
      <w:start w:val="1"/>
      <w:numFmt w:val="lowerLetter"/>
      <w:lvlText w:val="%4."/>
      <w:lvlJc w:val="left"/>
      <w:pPr>
        <w:ind w:left="2586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eastAsia="Times New Roman"/>
      </w:rPr>
    </w:lvl>
    <w:lvl w:ilvl="5">
      <w:start w:val="1"/>
      <w:numFmt w:val="lowerLetter"/>
      <w:lvlText w:val="%6."/>
      <w:lvlJc w:val="left"/>
      <w:pPr>
        <w:ind w:left="4026" w:hanging="360"/>
      </w:pPr>
      <w:rPr>
        <w:rFonts w:eastAsia="Times New Roman"/>
      </w:rPr>
    </w:lvl>
    <w:lvl w:ilvl="6">
      <w:start w:val="1"/>
      <w:numFmt w:val="lowerLetter"/>
      <w:lvlText w:val="%7."/>
      <w:lvlJc w:val="left"/>
      <w:pPr>
        <w:ind w:left="4746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eastAsia="Times New Roman"/>
      </w:rPr>
    </w:lvl>
    <w:lvl w:ilvl="8">
      <w:start w:val="1"/>
      <w:numFmt w:val="lowerLetter"/>
      <w:lvlText w:val="%9."/>
      <w:lvlJc w:val="left"/>
      <w:pPr>
        <w:ind w:left="6186" w:hanging="360"/>
      </w:pPr>
      <w:rPr>
        <w:rFonts w:eastAsia="Times New Roman"/>
      </w:rPr>
    </w:lvl>
  </w:abstractNum>
  <w:abstractNum w:abstractNumId="3">
    <w:nsid w:val="0025417B"/>
    <w:multiLevelType w:val="multilevel"/>
    <w:tmpl w:val="AA46B88A"/>
    <w:styleLink w:val="WW8Num31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21C0C46"/>
    <w:multiLevelType w:val="multilevel"/>
    <w:tmpl w:val="1DE073CE"/>
    <w:styleLink w:val="WW8Num32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4E3399F"/>
    <w:multiLevelType w:val="multilevel"/>
    <w:tmpl w:val="7FE054F6"/>
    <w:styleLink w:val="WW8Num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635276"/>
    <w:multiLevelType w:val="multilevel"/>
    <w:tmpl w:val="333283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5786FFF"/>
    <w:multiLevelType w:val="hybridMultilevel"/>
    <w:tmpl w:val="E516FF26"/>
    <w:lvl w:ilvl="0" w:tplc="018CC7D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5B80D8A"/>
    <w:multiLevelType w:val="hybridMultilevel"/>
    <w:tmpl w:val="420C5060"/>
    <w:name w:val="WW8Num21024"/>
    <w:lvl w:ilvl="0" w:tplc="D2B025B6">
      <w:start w:val="5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6E363CA"/>
    <w:multiLevelType w:val="multilevel"/>
    <w:tmpl w:val="F97EF146"/>
    <w:styleLink w:val="WW8Num15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841061"/>
    <w:multiLevelType w:val="hybridMultilevel"/>
    <w:tmpl w:val="1180E11E"/>
    <w:lvl w:ilvl="0" w:tplc="C316DE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853CC5"/>
    <w:multiLevelType w:val="hybridMultilevel"/>
    <w:tmpl w:val="DF182816"/>
    <w:lvl w:ilvl="0" w:tplc="F608297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8B82A8D"/>
    <w:multiLevelType w:val="hybridMultilevel"/>
    <w:tmpl w:val="C2303F70"/>
    <w:lvl w:ilvl="0" w:tplc="2F66E0E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9FB164B"/>
    <w:multiLevelType w:val="multilevel"/>
    <w:tmpl w:val="F7AAEA84"/>
    <w:styleLink w:val="WW8Num27"/>
    <w:lvl w:ilvl="0">
      <w:numFmt w:val="bullet"/>
      <w:lvlText w:val="-"/>
      <w:lvlJc w:val="left"/>
      <w:pPr>
        <w:ind w:left="1800" w:hanging="360"/>
      </w:pPr>
      <w:rPr>
        <w:rFonts w:ascii="OpenSymbol" w:hAnsi="OpenSymbol" w:cs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4">
    <w:nsid w:val="0CEA2130"/>
    <w:multiLevelType w:val="multilevel"/>
    <w:tmpl w:val="DE2AA19A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147C6B"/>
    <w:multiLevelType w:val="hybridMultilevel"/>
    <w:tmpl w:val="F0BE32D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0497446"/>
    <w:multiLevelType w:val="multilevel"/>
    <w:tmpl w:val="FF0AE112"/>
    <w:styleLink w:val="WW8Num1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13B4250E"/>
    <w:multiLevelType w:val="multilevel"/>
    <w:tmpl w:val="884C4032"/>
    <w:styleLink w:val="WW8Num4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3D7650F"/>
    <w:multiLevelType w:val="multilevel"/>
    <w:tmpl w:val="540E16EA"/>
    <w:styleLink w:val="WW8Num29"/>
    <w:lvl w:ilvl="0">
      <w:start w:val="1"/>
      <w:numFmt w:val="decimal"/>
      <w:lvlText w:val="%1)"/>
      <w:lvlJc w:val="left"/>
      <w:pPr>
        <w:ind w:left="106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14582131"/>
    <w:multiLevelType w:val="multilevel"/>
    <w:tmpl w:val="0A6E897C"/>
    <w:styleLink w:val="WW8Num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173E56B2"/>
    <w:multiLevelType w:val="hybridMultilevel"/>
    <w:tmpl w:val="8962E1C6"/>
    <w:lvl w:ilvl="0" w:tplc="808C1C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BC484B"/>
    <w:multiLevelType w:val="hybridMultilevel"/>
    <w:tmpl w:val="46FCBF4C"/>
    <w:lvl w:ilvl="0" w:tplc="390E42A0">
      <w:start w:val="1"/>
      <w:numFmt w:val="lowerLetter"/>
      <w:lvlText w:val="%1)"/>
      <w:lvlJc w:val="left"/>
      <w:pPr>
        <w:ind w:left="10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>
    <w:nsid w:val="18CD1EBA"/>
    <w:multiLevelType w:val="multilevel"/>
    <w:tmpl w:val="DFBCDCFC"/>
    <w:styleLink w:val="WW8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1D0887"/>
    <w:multiLevelType w:val="hybridMultilevel"/>
    <w:tmpl w:val="0D548C3C"/>
    <w:lvl w:ilvl="0" w:tplc="C26649C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B6C2819"/>
    <w:multiLevelType w:val="multilevel"/>
    <w:tmpl w:val="FD5E9388"/>
    <w:styleLink w:val="WW8Num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8148C7"/>
    <w:multiLevelType w:val="hybridMultilevel"/>
    <w:tmpl w:val="616E1B32"/>
    <w:name w:val="WW8Num43"/>
    <w:lvl w:ilvl="0" w:tplc="6BE46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1D673E0F"/>
    <w:multiLevelType w:val="multilevel"/>
    <w:tmpl w:val="040EE5E4"/>
    <w:styleLink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D8475DA"/>
    <w:multiLevelType w:val="multilevel"/>
    <w:tmpl w:val="EFB45DEC"/>
    <w:styleLink w:val="WW8Num34"/>
    <w:lvl w:ilvl="0">
      <w:numFmt w:val="bullet"/>
      <w:lvlText w:val="-"/>
      <w:lvlJc w:val="left"/>
      <w:pPr>
        <w:ind w:left="1800" w:hanging="360"/>
      </w:pPr>
      <w:rPr>
        <w:rFonts w:ascii="OpenSymbol" w:hAnsi="OpenSymbol" w:cs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8">
    <w:nsid w:val="1EC94735"/>
    <w:multiLevelType w:val="hybridMultilevel"/>
    <w:tmpl w:val="0FEE7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F582170"/>
    <w:multiLevelType w:val="hybridMultilevel"/>
    <w:tmpl w:val="20B2BFFC"/>
    <w:lvl w:ilvl="0" w:tplc="7D5A8B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5814BB"/>
    <w:multiLevelType w:val="multilevel"/>
    <w:tmpl w:val="58728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22124A6D"/>
    <w:multiLevelType w:val="multilevel"/>
    <w:tmpl w:val="DEFE7A92"/>
    <w:styleLink w:val="WW8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>
    <w:nsid w:val="2280407A"/>
    <w:multiLevelType w:val="multilevel"/>
    <w:tmpl w:val="602CD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3">
    <w:nsid w:val="24B16686"/>
    <w:multiLevelType w:val="multilevel"/>
    <w:tmpl w:val="EE1437C8"/>
    <w:styleLink w:val="WW8Num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28BB40B2"/>
    <w:multiLevelType w:val="hybridMultilevel"/>
    <w:tmpl w:val="4FDACE04"/>
    <w:lvl w:ilvl="0" w:tplc="E6BEAF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8902CA"/>
    <w:multiLevelType w:val="hybridMultilevel"/>
    <w:tmpl w:val="9F0AB698"/>
    <w:lvl w:ilvl="0" w:tplc="013E05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CFB5597"/>
    <w:multiLevelType w:val="multilevel"/>
    <w:tmpl w:val="8F08D2AA"/>
    <w:styleLink w:val="WW8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2E7B4FF4"/>
    <w:multiLevelType w:val="multilevel"/>
    <w:tmpl w:val="0D827BCE"/>
    <w:styleLink w:val="WW8Num30"/>
    <w:lvl w:ilvl="0">
      <w:start w:val="1"/>
      <w:numFmt w:val="lowerLetter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38">
    <w:nsid w:val="2EAE09DF"/>
    <w:multiLevelType w:val="hybridMultilevel"/>
    <w:tmpl w:val="E27ADF5E"/>
    <w:name w:val="WW8Num2102"/>
    <w:lvl w:ilvl="0" w:tplc="ADD4284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2FD06C97"/>
    <w:multiLevelType w:val="multilevel"/>
    <w:tmpl w:val="79E0E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0">
    <w:nsid w:val="310410AE"/>
    <w:multiLevelType w:val="multilevel"/>
    <w:tmpl w:val="20D05292"/>
    <w:styleLink w:val="WW8Num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2AF1C01"/>
    <w:multiLevelType w:val="hybridMultilevel"/>
    <w:tmpl w:val="DD20C276"/>
    <w:lvl w:ilvl="0" w:tplc="D78210D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5552D08"/>
    <w:multiLevelType w:val="hybridMultilevel"/>
    <w:tmpl w:val="6AF84A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7021738"/>
    <w:multiLevelType w:val="multilevel"/>
    <w:tmpl w:val="065AED86"/>
    <w:styleLink w:val="WW8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753349E"/>
    <w:multiLevelType w:val="multilevel"/>
    <w:tmpl w:val="1F8803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5">
    <w:nsid w:val="37934927"/>
    <w:multiLevelType w:val="hybridMultilevel"/>
    <w:tmpl w:val="4CB8AE00"/>
    <w:lvl w:ilvl="0" w:tplc="F670A8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79D426A"/>
    <w:multiLevelType w:val="hybridMultilevel"/>
    <w:tmpl w:val="5292FF00"/>
    <w:lvl w:ilvl="0" w:tplc="66148DC0">
      <w:start w:val="3"/>
      <w:numFmt w:val="decimal"/>
      <w:lvlText w:val="%1."/>
      <w:lvlJc w:val="left"/>
      <w:pPr>
        <w:ind w:left="360" w:hanging="360"/>
      </w:pPr>
      <w:rPr>
        <w:rFonts w:ascii="Arial" w:eastAsia="Times-Roman" w:hAnsi="Arial" w:cs="Times-Roman"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7">
    <w:nsid w:val="3B6B2A00"/>
    <w:multiLevelType w:val="hybridMultilevel"/>
    <w:tmpl w:val="A0A0A1EA"/>
    <w:lvl w:ilvl="0" w:tplc="315E4A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CE905D7"/>
    <w:multiLevelType w:val="multilevel"/>
    <w:tmpl w:val="66C042BE"/>
    <w:styleLink w:val="WW8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F085B99"/>
    <w:multiLevelType w:val="hybridMultilevel"/>
    <w:tmpl w:val="87A8AA5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3F8E649E"/>
    <w:multiLevelType w:val="hybridMultilevel"/>
    <w:tmpl w:val="EC7CF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401A5C78"/>
    <w:multiLevelType w:val="multilevel"/>
    <w:tmpl w:val="88F0DC28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4AB16E5"/>
    <w:multiLevelType w:val="hybridMultilevel"/>
    <w:tmpl w:val="6142B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50B7ED2"/>
    <w:multiLevelType w:val="hybridMultilevel"/>
    <w:tmpl w:val="313053E4"/>
    <w:lvl w:ilvl="0" w:tplc="ABB81F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464621F8"/>
    <w:multiLevelType w:val="multilevel"/>
    <w:tmpl w:val="BBBA5DCA"/>
    <w:styleLink w:val="WW8Num35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68B7A31"/>
    <w:multiLevelType w:val="hybridMultilevel"/>
    <w:tmpl w:val="33DCF7DC"/>
    <w:lvl w:ilvl="0" w:tplc="4E8A6F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  <w:spacing w:val="-1"/>
        <w:w w:val="100"/>
        <w:sz w:val="22"/>
        <w:szCs w:val="22"/>
      </w:rPr>
    </w:lvl>
    <w:lvl w:ilvl="1" w:tplc="84C624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6991B21"/>
    <w:multiLevelType w:val="multilevel"/>
    <w:tmpl w:val="CDCA4F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strike w:val="0"/>
        <w:color w:val="auto"/>
        <w:spacing w:val="-1"/>
        <w:w w:val="100"/>
        <w:sz w:val="24"/>
        <w:szCs w:val="24"/>
      </w:rPr>
    </w:lvl>
    <w:lvl w:ilvl="2">
      <w:start w:val="3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57">
    <w:nsid w:val="47722B12"/>
    <w:multiLevelType w:val="hybridMultilevel"/>
    <w:tmpl w:val="1398F51A"/>
    <w:lvl w:ilvl="0" w:tplc="BC76B3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491901F8"/>
    <w:multiLevelType w:val="multilevel"/>
    <w:tmpl w:val="05525E4A"/>
    <w:name w:val="WW8Num32"/>
    <w:lvl w:ilvl="0">
      <w:start w:val="6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Arial" w:eastAsia="Calibri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9">
    <w:nsid w:val="4A3069EE"/>
    <w:multiLevelType w:val="multilevel"/>
    <w:tmpl w:val="4A6EB0E8"/>
    <w:styleLink w:val="WW8Num1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>
    <w:nsid w:val="4AAD1E03"/>
    <w:multiLevelType w:val="multilevel"/>
    <w:tmpl w:val="2D34AB38"/>
    <w:styleLink w:val="WW8Num26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1">
    <w:nsid w:val="4E834CA3"/>
    <w:multiLevelType w:val="hybridMultilevel"/>
    <w:tmpl w:val="91D4EC4E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2">
    <w:nsid w:val="501D2C88"/>
    <w:multiLevelType w:val="multilevel"/>
    <w:tmpl w:val="4C6A04E6"/>
    <w:styleLink w:val="WW8Num9"/>
    <w:lvl w:ilvl="0">
      <w:numFmt w:val="bullet"/>
      <w:lvlText w:val="-"/>
      <w:lvlJc w:val="left"/>
      <w:pPr>
        <w:ind w:left="640" w:hanging="360"/>
      </w:pPr>
      <w:rPr>
        <w:rFonts w:ascii="OpenSymbol" w:hAnsi="Open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>
    <w:nsid w:val="510E56EC"/>
    <w:multiLevelType w:val="multilevel"/>
    <w:tmpl w:val="A802C9A2"/>
    <w:styleLink w:val="WW8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5304091E"/>
    <w:multiLevelType w:val="multilevel"/>
    <w:tmpl w:val="0F384400"/>
    <w:styleLink w:val="WW8Num21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532F0978"/>
    <w:multiLevelType w:val="hybridMultilevel"/>
    <w:tmpl w:val="566CE86E"/>
    <w:lvl w:ilvl="0" w:tplc="F60829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5C5271A"/>
    <w:multiLevelType w:val="multilevel"/>
    <w:tmpl w:val="7D4A0A64"/>
    <w:styleLink w:val="WW8Num39"/>
    <w:lvl w:ilvl="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6CE6C73"/>
    <w:multiLevelType w:val="hybridMultilevel"/>
    <w:tmpl w:val="6BECDF52"/>
    <w:lvl w:ilvl="0" w:tplc="04150017">
      <w:start w:val="1"/>
      <w:numFmt w:val="lowerLetter"/>
      <w:lvlText w:val="%1)"/>
      <w:lvlJc w:val="left"/>
      <w:pPr>
        <w:ind w:left="1061" w:hanging="360"/>
      </w:pPr>
    </w:lvl>
    <w:lvl w:ilvl="1" w:tplc="04150019" w:tentative="1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68">
    <w:nsid w:val="58AF7D56"/>
    <w:multiLevelType w:val="hybridMultilevel"/>
    <w:tmpl w:val="C6787424"/>
    <w:lvl w:ilvl="0" w:tplc="2B5CE33E">
      <w:start w:val="1"/>
      <w:numFmt w:val="decimal"/>
      <w:lvlText w:val="%1)"/>
      <w:lvlJc w:val="left"/>
      <w:pPr>
        <w:ind w:left="1153" w:hanging="360"/>
      </w:pPr>
      <w:rPr>
        <w:rFonts w:hint="default"/>
        <w:b w:val="0"/>
        <w:bCs w:val="0"/>
        <w:i w:val="0"/>
        <w:iCs w:val="0"/>
        <w:color w:val="auto"/>
        <w:spacing w:val="-1"/>
        <w:w w:val="10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73" w:hanging="360"/>
      </w:pPr>
    </w:lvl>
    <w:lvl w:ilvl="2" w:tplc="FFFFFFFF" w:tentative="1">
      <w:start w:val="1"/>
      <w:numFmt w:val="lowerRoman"/>
      <w:lvlText w:val="%3."/>
      <w:lvlJc w:val="right"/>
      <w:pPr>
        <w:ind w:left="2593" w:hanging="180"/>
      </w:pPr>
    </w:lvl>
    <w:lvl w:ilvl="3" w:tplc="FFFFFFFF" w:tentative="1">
      <w:start w:val="1"/>
      <w:numFmt w:val="decimal"/>
      <w:lvlText w:val="%4."/>
      <w:lvlJc w:val="left"/>
      <w:pPr>
        <w:ind w:left="3313" w:hanging="360"/>
      </w:pPr>
    </w:lvl>
    <w:lvl w:ilvl="4" w:tplc="FFFFFFFF" w:tentative="1">
      <w:start w:val="1"/>
      <w:numFmt w:val="lowerLetter"/>
      <w:lvlText w:val="%5."/>
      <w:lvlJc w:val="left"/>
      <w:pPr>
        <w:ind w:left="4033" w:hanging="360"/>
      </w:pPr>
    </w:lvl>
    <w:lvl w:ilvl="5" w:tplc="FFFFFFFF" w:tentative="1">
      <w:start w:val="1"/>
      <w:numFmt w:val="lowerRoman"/>
      <w:lvlText w:val="%6."/>
      <w:lvlJc w:val="right"/>
      <w:pPr>
        <w:ind w:left="4753" w:hanging="180"/>
      </w:pPr>
    </w:lvl>
    <w:lvl w:ilvl="6" w:tplc="FFFFFFFF" w:tentative="1">
      <w:start w:val="1"/>
      <w:numFmt w:val="decimal"/>
      <w:lvlText w:val="%7."/>
      <w:lvlJc w:val="left"/>
      <w:pPr>
        <w:ind w:left="5473" w:hanging="360"/>
      </w:pPr>
    </w:lvl>
    <w:lvl w:ilvl="7" w:tplc="FFFFFFFF" w:tentative="1">
      <w:start w:val="1"/>
      <w:numFmt w:val="lowerLetter"/>
      <w:lvlText w:val="%8."/>
      <w:lvlJc w:val="left"/>
      <w:pPr>
        <w:ind w:left="6193" w:hanging="360"/>
      </w:pPr>
    </w:lvl>
    <w:lvl w:ilvl="8" w:tplc="FFFFFFFF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9">
    <w:nsid w:val="594163AE"/>
    <w:multiLevelType w:val="multilevel"/>
    <w:tmpl w:val="C9766BEC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>
    <w:nsid w:val="5ADB4F38"/>
    <w:multiLevelType w:val="multilevel"/>
    <w:tmpl w:val="641CE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71">
    <w:nsid w:val="5B3A0BBD"/>
    <w:multiLevelType w:val="hybridMultilevel"/>
    <w:tmpl w:val="DDE2E4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061" w:hanging="360"/>
      </w:pPr>
    </w:lvl>
    <w:lvl w:ilvl="2" w:tplc="913AD744">
      <w:start w:val="1"/>
      <w:numFmt w:val="bullet"/>
      <w:lvlText w:val="-"/>
      <w:lvlJc w:val="left"/>
      <w:pPr>
        <w:ind w:left="2700" w:hanging="360"/>
      </w:pPr>
      <w:rPr>
        <w:rFonts w:ascii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5CDD51FB"/>
    <w:multiLevelType w:val="hybridMultilevel"/>
    <w:tmpl w:val="5E8EEF56"/>
    <w:lvl w:ilvl="0" w:tplc="F60829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5CFA3391"/>
    <w:multiLevelType w:val="hybridMultilevel"/>
    <w:tmpl w:val="FEC42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E0E16B5"/>
    <w:multiLevelType w:val="hybridMultilevel"/>
    <w:tmpl w:val="B4F21AFE"/>
    <w:name w:val="WW8Num210"/>
    <w:lvl w:ilvl="0" w:tplc="A8B47B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>
    <w:nsid w:val="5EA94A44"/>
    <w:multiLevelType w:val="hybridMultilevel"/>
    <w:tmpl w:val="9BA4891A"/>
    <w:lvl w:ilvl="0" w:tplc="844CD5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E1A4F80">
      <w:start w:val="1"/>
      <w:numFmt w:val="bullet"/>
      <w:lvlText w:val=""/>
      <w:lvlJc w:val="left"/>
      <w:pPr>
        <w:ind w:left="2520" w:hanging="360"/>
      </w:pPr>
      <w:rPr>
        <w:rFonts w:ascii="Symbol" w:eastAsia="Times-Roman" w:hAnsi="Symbol" w:cs="Times-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5F20202B"/>
    <w:multiLevelType w:val="multilevel"/>
    <w:tmpl w:val="6DD6254A"/>
    <w:styleLink w:val="WW8Num19"/>
    <w:lvl w:ilvl="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F296944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>
    <w:nsid w:val="61693872"/>
    <w:multiLevelType w:val="multilevel"/>
    <w:tmpl w:val="9E6C07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strike w:val="0"/>
        <w:color w:val="auto"/>
        <w:spacing w:val="-1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79">
    <w:nsid w:val="65C325CF"/>
    <w:multiLevelType w:val="hybridMultilevel"/>
    <w:tmpl w:val="DFFEB124"/>
    <w:lvl w:ilvl="0" w:tplc="21F2ABDC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689979C4"/>
    <w:multiLevelType w:val="hybridMultilevel"/>
    <w:tmpl w:val="565ED872"/>
    <w:name w:val="WW8Num2103"/>
    <w:lvl w:ilvl="0" w:tplc="A39E780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9A07FEC"/>
    <w:multiLevelType w:val="multilevel"/>
    <w:tmpl w:val="86A4E5F8"/>
    <w:styleLink w:val="WW8Num2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>
    <w:nsid w:val="6A035512"/>
    <w:multiLevelType w:val="multilevel"/>
    <w:tmpl w:val="9516081E"/>
    <w:styleLink w:val="WW8Num2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C5242D7"/>
    <w:multiLevelType w:val="multilevel"/>
    <w:tmpl w:val="C59680FE"/>
    <w:styleLink w:val="WW8Num17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CE90846"/>
    <w:multiLevelType w:val="multilevel"/>
    <w:tmpl w:val="39E68CC4"/>
    <w:styleLink w:val="WW8Num8"/>
    <w:lvl w:ilvl="0">
      <w:numFmt w:val="bullet"/>
      <w:lvlText w:val="-"/>
      <w:lvlJc w:val="left"/>
      <w:pPr>
        <w:ind w:left="640" w:hanging="360"/>
      </w:pPr>
      <w:rPr>
        <w:rFonts w:ascii="OpenSymbol" w:hAnsi="Open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>
    <w:nsid w:val="6FFD1CD1"/>
    <w:multiLevelType w:val="hybridMultilevel"/>
    <w:tmpl w:val="87C06AB8"/>
    <w:lvl w:ilvl="0" w:tplc="535C5072">
      <w:start w:val="4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6">
    <w:nsid w:val="71034044"/>
    <w:multiLevelType w:val="hybridMultilevel"/>
    <w:tmpl w:val="B8BA5F08"/>
    <w:lvl w:ilvl="0" w:tplc="239EEA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213221E"/>
    <w:multiLevelType w:val="multilevel"/>
    <w:tmpl w:val="8536F12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8">
    <w:nsid w:val="73572F48"/>
    <w:multiLevelType w:val="hybridMultilevel"/>
    <w:tmpl w:val="91DE7B30"/>
    <w:lvl w:ilvl="0" w:tplc="87AC32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  <w:spacing w:val="-1"/>
        <w:w w:val="100"/>
        <w:sz w:val="22"/>
        <w:szCs w:val="22"/>
      </w:rPr>
    </w:lvl>
    <w:lvl w:ilvl="1" w:tplc="0B681624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6347E8E"/>
    <w:multiLevelType w:val="multilevel"/>
    <w:tmpl w:val="A72CD8B2"/>
    <w:styleLink w:val="WW8Num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>
    <w:nsid w:val="76F02F9B"/>
    <w:multiLevelType w:val="multilevel"/>
    <w:tmpl w:val="162608D4"/>
    <w:styleLink w:val="WW8Num3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>
    <w:nsid w:val="77026BD1"/>
    <w:multiLevelType w:val="hybridMultilevel"/>
    <w:tmpl w:val="B5A655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210"/>
        </w:tabs>
        <w:ind w:left="121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>
    <w:nsid w:val="7A222EAE"/>
    <w:multiLevelType w:val="hybridMultilevel"/>
    <w:tmpl w:val="2FD6A374"/>
    <w:lvl w:ilvl="0" w:tplc="F608297C">
      <w:start w:val="1"/>
      <w:numFmt w:val="decimal"/>
      <w:lvlText w:val="%1)"/>
      <w:lvlJc w:val="left"/>
      <w:pPr>
        <w:ind w:left="1153" w:hanging="360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93">
    <w:nsid w:val="7C104334"/>
    <w:multiLevelType w:val="multilevel"/>
    <w:tmpl w:val="A286981A"/>
    <w:styleLink w:val="WW8Num1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DC67626"/>
    <w:multiLevelType w:val="multilevel"/>
    <w:tmpl w:val="DDAC925A"/>
    <w:styleLink w:val="WW8Num4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7DF44B3D"/>
    <w:multiLevelType w:val="multilevel"/>
    <w:tmpl w:val="548CEB2E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6">
    <w:nsid w:val="7DF90233"/>
    <w:multiLevelType w:val="multilevel"/>
    <w:tmpl w:val="7FAA0B2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46" w:hanging="720"/>
      </w:pPr>
      <w:rPr>
        <w:rFonts w:ascii="Arial" w:eastAsia="Times-Roman" w:hAnsi="Arial" w:cs="Arial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7">
    <w:nsid w:val="7EF439E8"/>
    <w:multiLevelType w:val="multilevel"/>
    <w:tmpl w:val="6AD62B9C"/>
    <w:styleLink w:val="WW8Num3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7F681C6B"/>
    <w:multiLevelType w:val="multilevel"/>
    <w:tmpl w:val="E2D82460"/>
    <w:styleLink w:val="WW8Num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>
    <w:nsid w:val="7FA93F1A"/>
    <w:multiLevelType w:val="hybridMultilevel"/>
    <w:tmpl w:val="FBDCEC1C"/>
    <w:lvl w:ilvl="0" w:tplc="F60829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5"/>
  </w:num>
  <w:num w:numId="2">
    <w:abstractNumId w:val="81"/>
  </w:num>
  <w:num w:numId="3">
    <w:abstractNumId w:val="90"/>
  </w:num>
  <w:num w:numId="4">
    <w:abstractNumId w:val="19"/>
  </w:num>
  <w:num w:numId="5">
    <w:abstractNumId w:val="98"/>
  </w:num>
  <w:num w:numId="6">
    <w:abstractNumId w:val="89"/>
  </w:num>
  <w:num w:numId="7">
    <w:abstractNumId w:val="69"/>
  </w:num>
  <w:num w:numId="8">
    <w:abstractNumId w:val="84"/>
  </w:num>
  <w:num w:numId="9">
    <w:abstractNumId w:val="62"/>
  </w:num>
  <w:num w:numId="10">
    <w:abstractNumId w:val="31"/>
  </w:num>
  <w:num w:numId="11">
    <w:abstractNumId w:val="59"/>
  </w:num>
  <w:num w:numId="12">
    <w:abstractNumId w:val="16"/>
  </w:num>
  <w:num w:numId="13">
    <w:abstractNumId w:val="14"/>
  </w:num>
  <w:num w:numId="14">
    <w:abstractNumId w:val="26"/>
  </w:num>
  <w:num w:numId="15">
    <w:abstractNumId w:val="9"/>
  </w:num>
  <w:num w:numId="16">
    <w:abstractNumId w:val="63"/>
  </w:num>
  <w:num w:numId="17">
    <w:abstractNumId w:val="83"/>
  </w:num>
  <w:num w:numId="18">
    <w:abstractNumId w:val="93"/>
  </w:num>
  <w:num w:numId="19">
    <w:abstractNumId w:val="76"/>
  </w:num>
  <w:num w:numId="20">
    <w:abstractNumId w:val="82"/>
  </w:num>
  <w:num w:numId="21">
    <w:abstractNumId w:val="64"/>
  </w:num>
  <w:num w:numId="22">
    <w:abstractNumId w:val="24"/>
  </w:num>
  <w:num w:numId="23">
    <w:abstractNumId w:val="36"/>
  </w:num>
  <w:num w:numId="24">
    <w:abstractNumId w:val="33"/>
  </w:num>
  <w:num w:numId="25">
    <w:abstractNumId w:val="51"/>
  </w:num>
  <w:num w:numId="26">
    <w:abstractNumId w:val="60"/>
  </w:num>
  <w:num w:numId="27">
    <w:abstractNumId w:val="13"/>
  </w:num>
  <w:num w:numId="28">
    <w:abstractNumId w:val="40"/>
  </w:num>
  <w:num w:numId="29">
    <w:abstractNumId w:val="18"/>
  </w:num>
  <w:num w:numId="30">
    <w:abstractNumId w:val="37"/>
  </w:num>
  <w:num w:numId="31">
    <w:abstractNumId w:val="3"/>
  </w:num>
  <w:num w:numId="32">
    <w:abstractNumId w:val="4"/>
  </w:num>
  <w:num w:numId="33">
    <w:abstractNumId w:val="22"/>
  </w:num>
  <w:num w:numId="34">
    <w:abstractNumId w:val="27"/>
  </w:num>
  <w:num w:numId="35">
    <w:abstractNumId w:val="54"/>
  </w:num>
  <w:num w:numId="36">
    <w:abstractNumId w:val="48"/>
  </w:num>
  <w:num w:numId="37">
    <w:abstractNumId w:val="97"/>
  </w:num>
  <w:num w:numId="38">
    <w:abstractNumId w:val="43"/>
  </w:num>
  <w:num w:numId="39">
    <w:abstractNumId w:val="66"/>
  </w:num>
  <w:num w:numId="40">
    <w:abstractNumId w:val="94"/>
  </w:num>
  <w:num w:numId="41">
    <w:abstractNumId w:val="17"/>
  </w:num>
  <w:num w:numId="42">
    <w:abstractNumId w:val="5"/>
  </w:num>
  <w:num w:numId="43">
    <w:abstractNumId w:val="87"/>
  </w:num>
  <w:num w:numId="44">
    <w:abstractNumId w:val="10"/>
  </w:num>
  <w:num w:numId="45">
    <w:abstractNumId w:val="35"/>
  </w:num>
  <w:num w:numId="46">
    <w:abstractNumId w:val="79"/>
  </w:num>
  <w:num w:numId="47">
    <w:abstractNumId w:val="75"/>
  </w:num>
  <w:num w:numId="48">
    <w:abstractNumId w:val="86"/>
  </w:num>
  <w:num w:numId="49">
    <w:abstractNumId w:val="55"/>
  </w:num>
  <w:num w:numId="50">
    <w:abstractNumId w:val="32"/>
  </w:num>
  <w:num w:numId="51">
    <w:abstractNumId w:val="44"/>
  </w:num>
  <w:num w:numId="52">
    <w:abstractNumId w:val="70"/>
  </w:num>
  <w:num w:numId="53">
    <w:abstractNumId w:val="88"/>
  </w:num>
  <w:num w:numId="54">
    <w:abstractNumId w:val="11"/>
  </w:num>
  <w:num w:numId="55">
    <w:abstractNumId w:val="39"/>
  </w:num>
  <w:num w:numId="56">
    <w:abstractNumId w:val="34"/>
  </w:num>
  <w:num w:numId="57">
    <w:abstractNumId w:val="23"/>
  </w:num>
  <w:num w:numId="58">
    <w:abstractNumId w:val="49"/>
  </w:num>
  <w:num w:numId="59">
    <w:abstractNumId w:val="78"/>
  </w:num>
  <w:num w:numId="60">
    <w:abstractNumId w:val="47"/>
  </w:num>
  <w:num w:numId="61">
    <w:abstractNumId w:val="46"/>
  </w:num>
  <w:num w:numId="62">
    <w:abstractNumId w:val="92"/>
  </w:num>
  <w:num w:numId="63">
    <w:abstractNumId w:val="72"/>
  </w:num>
  <w:num w:numId="64">
    <w:abstractNumId w:val="65"/>
  </w:num>
  <w:num w:numId="65">
    <w:abstractNumId w:val="15"/>
  </w:num>
  <w:num w:numId="66">
    <w:abstractNumId w:val="53"/>
  </w:num>
  <w:num w:numId="67">
    <w:abstractNumId w:val="0"/>
  </w:num>
  <w:num w:numId="68">
    <w:abstractNumId w:val="2"/>
  </w:num>
  <w:num w:numId="69">
    <w:abstractNumId w:val="99"/>
  </w:num>
  <w:num w:numId="70">
    <w:abstractNumId w:val="42"/>
  </w:num>
  <w:num w:numId="71">
    <w:abstractNumId w:val="1"/>
  </w:num>
  <w:num w:numId="72">
    <w:abstractNumId w:val="73"/>
  </w:num>
  <w:num w:numId="73">
    <w:abstractNumId w:val="56"/>
  </w:num>
  <w:num w:numId="74">
    <w:abstractNumId w:val="61"/>
  </w:num>
  <w:num w:numId="75">
    <w:abstractNumId w:val="52"/>
  </w:num>
  <w:num w:numId="76">
    <w:abstractNumId w:val="50"/>
  </w:num>
  <w:num w:numId="77">
    <w:abstractNumId w:val="45"/>
  </w:num>
  <w:num w:numId="78">
    <w:abstractNumId w:val="20"/>
  </w:num>
  <w:num w:numId="79">
    <w:abstractNumId w:val="29"/>
  </w:num>
  <w:num w:numId="80">
    <w:abstractNumId w:val="96"/>
  </w:num>
  <w:num w:numId="81">
    <w:abstractNumId w:val="77"/>
  </w:num>
  <w:num w:numId="82">
    <w:abstractNumId w:val="68"/>
  </w:num>
  <w:num w:numId="83">
    <w:abstractNumId w:val="67"/>
  </w:num>
  <w:num w:numId="84">
    <w:abstractNumId w:val="21"/>
  </w:num>
  <w:num w:numId="85">
    <w:abstractNumId w:val="7"/>
  </w:num>
  <w:num w:numId="86">
    <w:abstractNumId w:val="6"/>
  </w:num>
  <w:num w:numId="87">
    <w:abstractNumId w:val="71"/>
  </w:num>
  <w:num w:numId="88">
    <w:abstractNumId w:val="91"/>
  </w:num>
  <w:num w:numId="89">
    <w:abstractNumId w:val="12"/>
  </w:num>
  <w:num w:numId="90">
    <w:abstractNumId w:val="85"/>
  </w:num>
  <w:num w:numId="91">
    <w:abstractNumId w:val="28"/>
  </w:num>
  <w:num w:numId="92">
    <w:abstractNumId w:val="57"/>
  </w:num>
  <w:num w:numId="93">
    <w:abstractNumId w:val="30"/>
  </w:num>
  <w:num w:numId="94">
    <w:abstractNumId w:val="41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48"/>
    <w:rsid w:val="000036C9"/>
    <w:rsid w:val="00012F05"/>
    <w:rsid w:val="000162AB"/>
    <w:rsid w:val="00016319"/>
    <w:rsid w:val="000178A2"/>
    <w:rsid w:val="00021C4E"/>
    <w:rsid w:val="00024B8A"/>
    <w:rsid w:val="00026159"/>
    <w:rsid w:val="000310D4"/>
    <w:rsid w:val="000372F1"/>
    <w:rsid w:val="000376F7"/>
    <w:rsid w:val="00040C7D"/>
    <w:rsid w:val="00047CBA"/>
    <w:rsid w:val="00050153"/>
    <w:rsid w:val="000512FF"/>
    <w:rsid w:val="00052803"/>
    <w:rsid w:val="00052C05"/>
    <w:rsid w:val="000569E0"/>
    <w:rsid w:val="00060A44"/>
    <w:rsid w:val="00064930"/>
    <w:rsid w:val="0006495F"/>
    <w:rsid w:val="0006666D"/>
    <w:rsid w:val="000746D4"/>
    <w:rsid w:val="00076FD3"/>
    <w:rsid w:val="00077747"/>
    <w:rsid w:val="000808E4"/>
    <w:rsid w:val="00081D99"/>
    <w:rsid w:val="00083565"/>
    <w:rsid w:val="00084660"/>
    <w:rsid w:val="00084A94"/>
    <w:rsid w:val="00087AE4"/>
    <w:rsid w:val="000904D6"/>
    <w:rsid w:val="00091519"/>
    <w:rsid w:val="0009437E"/>
    <w:rsid w:val="0009516B"/>
    <w:rsid w:val="00096BDD"/>
    <w:rsid w:val="000972EE"/>
    <w:rsid w:val="000977A5"/>
    <w:rsid w:val="000A0588"/>
    <w:rsid w:val="000A2C10"/>
    <w:rsid w:val="000A666A"/>
    <w:rsid w:val="000B257E"/>
    <w:rsid w:val="000B2B3D"/>
    <w:rsid w:val="000B348D"/>
    <w:rsid w:val="000C0210"/>
    <w:rsid w:val="000C0B2E"/>
    <w:rsid w:val="000C1D19"/>
    <w:rsid w:val="000C34E4"/>
    <w:rsid w:val="000C4143"/>
    <w:rsid w:val="000C4B04"/>
    <w:rsid w:val="000C7E1C"/>
    <w:rsid w:val="000D4AA8"/>
    <w:rsid w:val="000D7CA3"/>
    <w:rsid w:val="000E230A"/>
    <w:rsid w:val="000F11E0"/>
    <w:rsid w:val="000F6B23"/>
    <w:rsid w:val="00102D15"/>
    <w:rsid w:val="001064B0"/>
    <w:rsid w:val="00117E13"/>
    <w:rsid w:val="00126CB7"/>
    <w:rsid w:val="0013175F"/>
    <w:rsid w:val="001320E8"/>
    <w:rsid w:val="001321DE"/>
    <w:rsid w:val="00135942"/>
    <w:rsid w:val="0015064D"/>
    <w:rsid w:val="00153B62"/>
    <w:rsid w:val="001574FA"/>
    <w:rsid w:val="001631CB"/>
    <w:rsid w:val="00163CC4"/>
    <w:rsid w:val="00163D44"/>
    <w:rsid w:val="00164E57"/>
    <w:rsid w:val="00167B45"/>
    <w:rsid w:val="001706D8"/>
    <w:rsid w:val="0017099F"/>
    <w:rsid w:val="001771B7"/>
    <w:rsid w:val="00180F81"/>
    <w:rsid w:val="00184BB7"/>
    <w:rsid w:val="00185C12"/>
    <w:rsid w:val="00185C56"/>
    <w:rsid w:val="001900B2"/>
    <w:rsid w:val="001932CA"/>
    <w:rsid w:val="00193B7E"/>
    <w:rsid w:val="00193DFC"/>
    <w:rsid w:val="001945FD"/>
    <w:rsid w:val="00194B8D"/>
    <w:rsid w:val="001A5C1A"/>
    <w:rsid w:val="001B7AD0"/>
    <w:rsid w:val="001C1B07"/>
    <w:rsid w:val="001C36BB"/>
    <w:rsid w:val="001C3F04"/>
    <w:rsid w:val="001C5871"/>
    <w:rsid w:val="001C7BB9"/>
    <w:rsid w:val="001D484B"/>
    <w:rsid w:val="001D7014"/>
    <w:rsid w:val="001E0DD6"/>
    <w:rsid w:val="001E1393"/>
    <w:rsid w:val="001E231C"/>
    <w:rsid w:val="001E3CAE"/>
    <w:rsid w:val="001E4DD1"/>
    <w:rsid w:val="001E51C3"/>
    <w:rsid w:val="001E7B2F"/>
    <w:rsid w:val="001F6DDF"/>
    <w:rsid w:val="00203C68"/>
    <w:rsid w:val="0020587F"/>
    <w:rsid w:val="00210F01"/>
    <w:rsid w:val="00210FB0"/>
    <w:rsid w:val="0021197E"/>
    <w:rsid w:val="0021227B"/>
    <w:rsid w:val="00212774"/>
    <w:rsid w:val="00216BB7"/>
    <w:rsid w:val="0022198F"/>
    <w:rsid w:val="00221DF4"/>
    <w:rsid w:val="00223A3D"/>
    <w:rsid w:val="00225A80"/>
    <w:rsid w:val="00226AB4"/>
    <w:rsid w:val="00227F19"/>
    <w:rsid w:val="00231965"/>
    <w:rsid w:val="00231D9F"/>
    <w:rsid w:val="00232D93"/>
    <w:rsid w:val="00242F83"/>
    <w:rsid w:val="002445A8"/>
    <w:rsid w:val="0024523B"/>
    <w:rsid w:val="0025304D"/>
    <w:rsid w:val="00254E40"/>
    <w:rsid w:val="00257222"/>
    <w:rsid w:val="002648BC"/>
    <w:rsid w:val="0027151E"/>
    <w:rsid w:val="00271677"/>
    <w:rsid w:val="00271B41"/>
    <w:rsid w:val="00272995"/>
    <w:rsid w:val="00272BE6"/>
    <w:rsid w:val="00274491"/>
    <w:rsid w:val="0027672A"/>
    <w:rsid w:val="0027725A"/>
    <w:rsid w:val="00277F8A"/>
    <w:rsid w:val="00282217"/>
    <w:rsid w:val="00282229"/>
    <w:rsid w:val="0028731F"/>
    <w:rsid w:val="002932FC"/>
    <w:rsid w:val="002A0F1B"/>
    <w:rsid w:val="002A1656"/>
    <w:rsid w:val="002B0943"/>
    <w:rsid w:val="002B4F54"/>
    <w:rsid w:val="002B6DE9"/>
    <w:rsid w:val="002C1930"/>
    <w:rsid w:val="002C246E"/>
    <w:rsid w:val="002D1179"/>
    <w:rsid w:val="002D2ED8"/>
    <w:rsid w:val="002D3E3E"/>
    <w:rsid w:val="002D6181"/>
    <w:rsid w:val="002F2ED6"/>
    <w:rsid w:val="002F572B"/>
    <w:rsid w:val="00301AEA"/>
    <w:rsid w:val="00302B6A"/>
    <w:rsid w:val="003115EF"/>
    <w:rsid w:val="003118BE"/>
    <w:rsid w:val="00312A59"/>
    <w:rsid w:val="00314473"/>
    <w:rsid w:val="0032104D"/>
    <w:rsid w:val="00321AD8"/>
    <w:rsid w:val="003233BE"/>
    <w:rsid w:val="0032369D"/>
    <w:rsid w:val="00326D86"/>
    <w:rsid w:val="003325B3"/>
    <w:rsid w:val="00332EF9"/>
    <w:rsid w:val="00333D24"/>
    <w:rsid w:val="0033500D"/>
    <w:rsid w:val="003375C1"/>
    <w:rsid w:val="003471D9"/>
    <w:rsid w:val="003554FE"/>
    <w:rsid w:val="003567C6"/>
    <w:rsid w:val="0035736F"/>
    <w:rsid w:val="00357894"/>
    <w:rsid w:val="00357899"/>
    <w:rsid w:val="00361254"/>
    <w:rsid w:val="003679D9"/>
    <w:rsid w:val="003702F5"/>
    <w:rsid w:val="00375DBC"/>
    <w:rsid w:val="00380F2E"/>
    <w:rsid w:val="00382BC9"/>
    <w:rsid w:val="0038757E"/>
    <w:rsid w:val="0039080E"/>
    <w:rsid w:val="003A0C6A"/>
    <w:rsid w:val="003A1531"/>
    <w:rsid w:val="003A35ED"/>
    <w:rsid w:val="003A7CA1"/>
    <w:rsid w:val="003B5619"/>
    <w:rsid w:val="003C1AAB"/>
    <w:rsid w:val="003C78B8"/>
    <w:rsid w:val="003D16A4"/>
    <w:rsid w:val="003D1B33"/>
    <w:rsid w:val="003D5917"/>
    <w:rsid w:val="003E023F"/>
    <w:rsid w:val="003E0519"/>
    <w:rsid w:val="003E106F"/>
    <w:rsid w:val="003E2839"/>
    <w:rsid w:val="003E4A07"/>
    <w:rsid w:val="003E50EA"/>
    <w:rsid w:val="003E7053"/>
    <w:rsid w:val="003F3C6D"/>
    <w:rsid w:val="003F6164"/>
    <w:rsid w:val="00406DB0"/>
    <w:rsid w:val="00413CE7"/>
    <w:rsid w:val="00423E8C"/>
    <w:rsid w:val="004260FA"/>
    <w:rsid w:val="00426A58"/>
    <w:rsid w:val="00427FA8"/>
    <w:rsid w:val="00430A35"/>
    <w:rsid w:val="00430C4E"/>
    <w:rsid w:val="00434FF0"/>
    <w:rsid w:val="00436E61"/>
    <w:rsid w:val="00442FA3"/>
    <w:rsid w:val="00444909"/>
    <w:rsid w:val="00444E01"/>
    <w:rsid w:val="00445BB0"/>
    <w:rsid w:val="00447E48"/>
    <w:rsid w:val="0045003D"/>
    <w:rsid w:val="00450568"/>
    <w:rsid w:val="00450634"/>
    <w:rsid w:val="004528A0"/>
    <w:rsid w:val="00455322"/>
    <w:rsid w:val="0045568E"/>
    <w:rsid w:val="004604CA"/>
    <w:rsid w:val="004658C5"/>
    <w:rsid w:val="00467679"/>
    <w:rsid w:val="004735C3"/>
    <w:rsid w:val="00474876"/>
    <w:rsid w:val="00475606"/>
    <w:rsid w:val="00475BC4"/>
    <w:rsid w:val="0047606F"/>
    <w:rsid w:val="0048457B"/>
    <w:rsid w:val="00484967"/>
    <w:rsid w:val="00486D87"/>
    <w:rsid w:val="0049119F"/>
    <w:rsid w:val="00491BA4"/>
    <w:rsid w:val="004947D5"/>
    <w:rsid w:val="004964E1"/>
    <w:rsid w:val="00497DBC"/>
    <w:rsid w:val="004A1390"/>
    <w:rsid w:val="004A1E50"/>
    <w:rsid w:val="004A35D9"/>
    <w:rsid w:val="004A38A2"/>
    <w:rsid w:val="004A5E50"/>
    <w:rsid w:val="004A5F53"/>
    <w:rsid w:val="004A61B6"/>
    <w:rsid w:val="004B52AD"/>
    <w:rsid w:val="004B5F09"/>
    <w:rsid w:val="004B7A07"/>
    <w:rsid w:val="004C136E"/>
    <w:rsid w:val="004C3407"/>
    <w:rsid w:val="004C6D3B"/>
    <w:rsid w:val="004C7CA1"/>
    <w:rsid w:val="004D3D6F"/>
    <w:rsid w:val="004D5DAF"/>
    <w:rsid w:val="004E29A5"/>
    <w:rsid w:val="004F09BC"/>
    <w:rsid w:val="004F2B22"/>
    <w:rsid w:val="004F38B3"/>
    <w:rsid w:val="004F3964"/>
    <w:rsid w:val="004F3EBA"/>
    <w:rsid w:val="00500BC9"/>
    <w:rsid w:val="00501377"/>
    <w:rsid w:val="00503F01"/>
    <w:rsid w:val="005050B2"/>
    <w:rsid w:val="00506409"/>
    <w:rsid w:val="00507496"/>
    <w:rsid w:val="005108C4"/>
    <w:rsid w:val="00510C18"/>
    <w:rsid w:val="00510DAB"/>
    <w:rsid w:val="005117FB"/>
    <w:rsid w:val="00511D0E"/>
    <w:rsid w:val="0051265B"/>
    <w:rsid w:val="00512B19"/>
    <w:rsid w:val="0051394C"/>
    <w:rsid w:val="005169CE"/>
    <w:rsid w:val="00521C6E"/>
    <w:rsid w:val="00524D50"/>
    <w:rsid w:val="00534DCA"/>
    <w:rsid w:val="00537B2E"/>
    <w:rsid w:val="00544912"/>
    <w:rsid w:val="005455E8"/>
    <w:rsid w:val="00554F74"/>
    <w:rsid w:val="005575CB"/>
    <w:rsid w:val="00562078"/>
    <w:rsid w:val="00562659"/>
    <w:rsid w:val="00572FA7"/>
    <w:rsid w:val="00574663"/>
    <w:rsid w:val="00575AF7"/>
    <w:rsid w:val="00577B74"/>
    <w:rsid w:val="00581521"/>
    <w:rsid w:val="005838D8"/>
    <w:rsid w:val="0059242A"/>
    <w:rsid w:val="005961B4"/>
    <w:rsid w:val="00597336"/>
    <w:rsid w:val="005A475D"/>
    <w:rsid w:val="005A5C9C"/>
    <w:rsid w:val="005B647A"/>
    <w:rsid w:val="005B6CE4"/>
    <w:rsid w:val="005C2BD1"/>
    <w:rsid w:val="005C5D55"/>
    <w:rsid w:val="005C7308"/>
    <w:rsid w:val="005D45F9"/>
    <w:rsid w:val="005D5BBE"/>
    <w:rsid w:val="005E31AE"/>
    <w:rsid w:val="005E41E2"/>
    <w:rsid w:val="005E6AAE"/>
    <w:rsid w:val="005E73F8"/>
    <w:rsid w:val="005F4776"/>
    <w:rsid w:val="005F65D6"/>
    <w:rsid w:val="006000C2"/>
    <w:rsid w:val="00600A2D"/>
    <w:rsid w:val="00613818"/>
    <w:rsid w:val="00616A40"/>
    <w:rsid w:val="00617FB7"/>
    <w:rsid w:val="00625B65"/>
    <w:rsid w:val="00631505"/>
    <w:rsid w:val="00631639"/>
    <w:rsid w:val="00633B3D"/>
    <w:rsid w:val="0063473D"/>
    <w:rsid w:val="00635A8C"/>
    <w:rsid w:val="00640B2B"/>
    <w:rsid w:val="00642866"/>
    <w:rsid w:val="0064329D"/>
    <w:rsid w:val="006433FC"/>
    <w:rsid w:val="006478BE"/>
    <w:rsid w:val="00652B77"/>
    <w:rsid w:val="00654B51"/>
    <w:rsid w:val="00656B26"/>
    <w:rsid w:val="006601EA"/>
    <w:rsid w:val="0066089A"/>
    <w:rsid w:val="006647F4"/>
    <w:rsid w:val="00666D22"/>
    <w:rsid w:val="00670045"/>
    <w:rsid w:val="0067384E"/>
    <w:rsid w:val="00674FFB"/>
    <w:rsid w:val="006755F6"/>
    <w:rsid w:val="00682479"/>
    <w:rsid w:val="006858B4"/>
    <w:rsid w:val="00686FC3"/>
    <w:rsid w:val="00690644"/>
    <w:rsid w:val="006939B1"/>
    <w:rsid w:val="006976CF"/>
    <w:rsid w:val="006A4B55"/>
    <w:rsid w:val="006A4D41"/>
    <w:rsid w:val="006A679B"/>
    <w:rsid w:val="006B17C5"/>
    <w:rsid w:val="006B1A30"/>
    <w:rsid w:val="006B38D5"/>
    <w:rsid w:val="006B6500"/>
    <w:rsid w:val="006B7A85"/>
    <w:rsid w:val="006C27A8"/>
    <w:rsid w:val="006C293C"/>
    <w:rsid w:val="006C317B"/>
    <w:rsid w:val="006C60CD"/>
    <w:rsid w:val="006D43AB"/>
    <w:rsid w:val="006D5D76"/>
    <w:rsid w:val="006D63A2"/>
    <w:rsid w:val="006E16BD"/>
    <w:rsid w:val="006E251B"/>
    <w:rsid w:val="006E3D96"/>
    <w:rsid w:val="006F6500"/>
    <w:rsid w:val="007029C6"/>
    <w:rsid w:val="0070632E"/>
    <w:rsid w:val="00714E7B"/>
    <w:rsid w:val="00716C89"/>
    <w:rsid w:val="007179A8"/>
    <w:rsid w:val="007244B2"/>
    <w:rsid w:val="00725697"/>
    <w:rsid w:val="007320DB"/>
    <w:rsid w:val="00732956"/>
    <w:rsid w:val="00735B82"/>
    <w:rsid w:val="0074236A"/>
    <w:rsid w:val="00751424"/>
    <w:rsid w:val="0075613C"/>
    <w:rsid w:val="00756F19"/>
    <w:rsid w:val="007627C9"/>
    <w:rsid w:val="00770C0B"/>
    <w:rsid w:val="00772AC7"/>
    <w:rsid w:val="00774D74"/>
    <w:rsid w:val="00776287"/>
    <w:rsid w:val="00781461"/>
    <w:rsid w:val="007817E6"/>
    <w:rsid w:val="00781A45"/>
    <w:rsid w:val="0078512D"/>
    <w:rsid w:val="00792936"/>
    <w:rsid w:val="00793C0B"/>
    <w:rsid w:val="00793EB8"/>
    <w:rsid w:val="0079441E"/>
    <w:rsid w:val="007977E9"/>
    <w:rsid w:val="007A198E"/>
    <w:rsid w:val="007A2DBC"/>
    <w:rsid w:val="007A5323"/>
    <w:rsid w:val="007A6424"/>
    <w:rsid w:val="007C0CF5"/>
    <w:rsid w:val="007C3274"/>
    <w:rsid w:val="007C6E0F"/>
    <w:rsid w:val="007C6F2D"/>
    <w:rsid w:val="007D4511"/>
    <w:rsid w:val="007D4887"/>
    <w:rsid w:val="007D7CAC"/>
    <w:rsid w:val="007E72BB"/>
    <w:rsid w:val="007F471A"/>
    <w:rsid w:val="007F67E7"/>
    <w:rsid w:val="00801DEF"/>
    <w:rsid w:val="00803D91"/>
    <w:rsid w:val="00810DBA"/>
    <w:rsid w:val="0081543B"/>
    <w:rsid w:val="008175A7"/>
    <w:rsid w:val="00821A00"/>
    <w:rsid w:val="00823EE9"/>
    <w:rsid w:val="00830864"/>
    <w:rsid w:val="00831647"/>
    <w:rsid w:val="008337CC"/>
    <w:rsid w:val="008373B4"/>
    <w:rsid w:val="00837EB1"/>
    <w:rsid w:val="00843AFE"/>
    <w:rsid w:val="00845EF4"/>
    <w:rsid w:val="0084716A"/>
    <w:rsid w:val="00850A1C"/>
    <w:rsid w:val="00856999"/>
    <w:rsid w:val="00857AB9"/>
    <w:rsid w:val="00864A85"/>
    <w:rsid w:val="00864E47"/>
    <w:rsid w:val="00872AEB"/>
    <w:rsid w:val="00875C12"/>
    <w:rsid w:val="00876A22"/>
    <w:rsid w:val="0088092A"/>
    <w:rsid w:val="00880AF6"/>
    <w:rsid w:val="008826D4"/>
    <w:rsid w:val="008870A3"/>
    <w:rsid w:val="00894B84"/>
    <w:rsid w:val="00895AD9"/>
    <w:rsid w:val="008A0F9F"/>
    <w:rsid w:val="008A121A"/>
    <w:rsid w:val="008A1842"/>
    <w:rsid w:val="008A24B4"/>
    <w:rsid w:val="008A2639"/>
    <w:rsid w:val="008A6D39"/>
    <w:rsid w:val="008A7B19"/>
    <w:rsid w:val="008B141F"/>
    <w:rsid w:val="008B2DAA"/>
    <w:rsid w:val="008B2FDD"/>
    <w:rsid w:val="008B3170"/>
    <w:rsid w:val="008B36C7"/>
    <w:rsid w:val="008B3D7B"/>
    <w:rsid w:val="008D1716"/>
    <w:rsid w:val="008D480F"/>
    <w:rsid w:val="008E2E36"/>
    <w:rsid w:val="008E374D"/>
    <w:rsid w:val="008E4200"/>
    <w:rsid w:val="008F6BCE"/>
    <w:rsid w:val="008F7E78"/>
    <w:rsid w:val="0090330E"/>
    <w:rsid w:val="00905B66"/>
    <w:rsid w:val="009072FF"/>
    <w:rsid w:val="00910244"/>
    <w:rsid w:val="00911E99"/>
    <w:rsid w:val="00912E73"/>
    <w:rsid w:val="0091330B"/>
    <w:rsid w:val="009165AA"/>
    <w:rsid w:val="00916E61"/>
    <w:rsid w:val="0093145B"/>
    <w:rsid w:val="00933923"/>
    <w:rsid w:val="00936964"/>
    <w:rsid w:val="00937ADB"/>
    <w:rsid w:val="00940043"/>
    <w:rsid w:val="009422C1"/>
    <w:rsid w:val="00942BD2"/>
    <w:rsid w:val="009543E9"/>
    <w:rsid w:val="00956585"/>
    <w:rsid w:val="00957BDA"/>
    <w:rsid w:val="00963B46"/>
    <w:rsid w:val="00964752"/>
    <w:rsid w:val="00966617"/>
    <w:rsid w:val="00972673"/>
    <w:rsid w:val="0097285A"/>
    <w:rsid w:val="009728E8"/>
    <w:rsid w:val="00972FB6"/>
    <w:rsid w:val="0098016B"/>
    <w:rsid w:val="00981BDF"/>
    <w:rsid w:val="00985CE3"/>
    <w:rsid w:val="009862E4"/>
    <w:rsid w:val="00992994"/>
    <w:rsid w:val="00996BC1"/>
    <w:rsid w:val="00997DAA"/>
    <w:rsid w:val="009A0F57"/>
    <w:rsid w:val="009A2D79"/>
    <w:rsid w:val="009A75BA"/>
    <w:rsid w:val="009B1507"/>
    <w:rsid w:val="009B305B"/>
    <w:rsid w:val="009B48C2"/>
    <w:rsid w:val="009C4064"/>
    <w:rsid w:val="009E5A70"/>
    <w:rsid w:val="009F1460"/>
    <w:rsid w:val="009F2BC4"/>
    <w:rsid w:val="009F2F04"/>
    <w:rsid w:val="009F5827"/>
    <w:rsid w:val="009F5BFD"/>
    <w:rsid w:val="009F62D3"/>
    <w:rsid w:val="00A017DC"/>
    <w:rsid w:val="00A03052"/>
    <w:rsid w:val="00A059A2"/>
    <w:rsid w:val="00A10452"/>
    <w:rsid w:val="00A14CAF"/>
    <w:rsid w:val="00A260C4"/>
    <w:rsid w:val="00A34AED"/>
    <w:rsid w:val="00A37625"/>
    <w:rsid w:val="00A416D8"/>
    <w:rsid w:val="00A41C9A"/>
    <w:rsid w:val="00A45574"/>
    <w:rsid w:val="00A65CFE"/>
    <w:rsid w:val="00A6659B"/>
    <w:rsid w:val="00A7074E"/>
    <w:rsid w:val="00A84BA4"/>
    <w:rsid w:val="00A870F8"/>
    <w:rsid w:val="00A902FF"/>
    <w:rsid w:val="00A90619"/>
    <w:rsid w:val="00A914DE"/>
    <w:rsid w:val="00A95150"/>
    <w:rsid w:val="00AA054B"/>
    <w:rsid w:val="00AA6A79"/>
    <w:rsid w:val="00AB1A3B"/>
    <w:rsid w:val="00AB3A97"/>
    <w:rsid w:val="00AC1217"/>
    <w:rsid w:val="00AC1ADC"/>
    <w:rsid w:val="00AC215F"/>
    <w:rsid w:val="00AC4851"/>
    <w:rsid w:val="00AC54C4"/>
    <w:rsid w:val="00AC7375"/>
    <w:rsid w:val="00AD17C1"/>
    <w:rsid w:val="00AD2C8E"/>
    <w:rsid w:val="00AD2CC3"/>
    <w:rsid w:val="00AD3487"/>
    <w:rsid w:val="00AE095D"/>
    <w:rsid w:val="00AE50AE"/>
    <w:rsid w:val="00AF0184"/>
    <w:rsid w:val="00AF1939"/>
    <w:rsid w:val="00AF756F"/>
    <w:rsid w:val="00AF7E97"/>
    <w:rsid w:val="00B00008"/>
    <w:rsid w:val="00B015F4"/>
    <w:rsid w:val="00B01D74"/>
    <w:rsid w:val="00B10C3F"/>
    <w:rsid w:val="00B114A8"/>
    <w:rsid w:val="00B12966"/>
    <w:rsid w:val="00B14857"/>
    <w:rsid w:val="00B14DE9"/>
    <w:rsid w:val="00B1670C"/>
    <w:rsid w:val="00B1745D"/>
    <w:rsid w:val="00B20D8C"/>
    <w:rsid w:val="00B253FC"/>
    <w:rsid w:val="00B354DF"/>
    <w:rsid w:val="00B35965"/>
    <w:rsid w:val="00B3668C"/>
    <w:rsid w:val="00B46E4E"/>
    <w:rsid w:val="00B5060E"/>
    <w:rsid w:val="00B51CD9"/>
    <w:rsid w:val="00B5641E"/>
    <w:rsid w:val="00B5660F"/>
    <w:rsid w:val="00B57F17"/>
    <w:rsid w:val="00B743A7"/>
    <w:rsid w:val="00B8115A"/>
    <w:rsid w:val="00B82055"/>
    <w:rsid w:val="00B82A56"/>
    <w:rsid w:val="00B838AC"/>
    <w:rsid w:val="00B83CF6"/>
    <w:rsid w:val="00B83FBE"/>
    <w:rsid w:val="00B84547"/>
    <w:rsid w:val="00B847AB"/>
    <w:rsid w:val="00B8642D"/>
    <w:rsid w:val="00B87AFA"/>
    <w:rsid w:val="00B92D55"/>
    <w:rsid w:val="00B93C26"/>
    <w:rsid w:val="00B957C8"/>
    <w:rsid w:val="00BA352B"/>
    <w:rsid w:val="00BA5C2D"/>
    <w:rsid w:val="00BA65B9"/>
    <w:rsid w:val="00BA7476"/>
    <w:rsid w:val="00BB2869"/>
    <w:rsid w:val="00BB678E"/>
    <w:rsid w:val="00BB6A41"/>
    <w:rsid w:val="00BC1C41"/>
    <w:rsid w:val="00BC2503"/>
    <w:rsid w:val="00BC5F8C"/>
    <w:rsid w:val="00BD33B9"/>
    <w:rsid w:val="00BE3726"/>
    <w:rsid w:val="00BF06B3"/>
    <w:rsid w:val="00BF079D"/>
    <w:rsid w:val="00BF1C0E"/>
    <w:rsid w:val="00BF3041"/>
    <w:rsid w:val="00BF3750"/>
    <w:rsid w:val="00BF41EB"/>
    <w:rsid w:val="00BF5F4D"/>
    <w:rsid w:val="00C021E7"/>
    <w:rsid w:val="00C028EE"/>
    <w:rsid w:val="00C203A3"/>
    <w:rsid w:val="00C321E5"/>
    <w:rsid w:val="00C41B3A"/>
    <w:rsid w:val="00C41F9B"/>
    <w:rsid w:val="00C42DBC"/>
    <w:rsid w:val="00C44F5E"/>
    <w:rsid w:val="00C46E97"/>
    <w:rsid w:val="00C4788C"/>
    <w:rsid w:val="00C52095"/>
    <w:rsid w:val="00C525EC"/>
    <w:rsid w:val="00C53069"/>
    <w:rsid w:val="00C531CE"/>
    <w:rsid w:val="00C53330"/>
    <w:rsid w:val="00C54F04"/>
    <w:rsid w:val="00C5654D"/>
    <w:rsid w:val="00C61715"/>
    <w:rsid w:val="00C674A5"/>
    <w:rsid w:val="00C73387"/>
    <w:rsid w:val="00C73CD7"/>
    <w:rsid w:val="00C80CD8"/>
    <w:rsid w:val="00C8158B"/>
    <w:rsid w:val="00C81881"/>
    <w:rsid w:val="00C81D73"/>
    <w:rsid w:val="00C842ED"/>
    <w:rsid w:val="00C84C4E"/>
    <w:rsid w:val="00C85DF0"/>
    <w:rsid w:val="00C86614"/>
    <w:rsid w:val="00C87438"/>
    <w:rsid w:val="00C9050D"/>
    <w:rsid w:val="00C95364"/>
    <w:rsid w:val="00CA3C92"/>
    <w:rsid w:val="00CA4EA9"/>
    <w:rsid w:val="00CA6F62"/>
    <w:rsid w:val="00CA799A"/>
    <w:rsid w:val="00CB02A9"/>
    <w:rsid w:val="00CB3266"/>
    <w:rsid w:val="00CB4C75"/>
    <w:rsid w:val="00CB4EBC"/>
    <w:rsid w:val="00CC03FD"/>
    <w:rsid w:val="00CC23AC"/>
    <w:rsid w:val="00CC622D"/>
    <w:rsid w:val="00CC66E5"/>
    <w:rsid w:val="00CC6F8D"/>
    <w:rsid w:val="00CD2B52"/>
    <w:rsid w:val="00CD2EFF"/>
    <w:rsid w:val="00CD527B"/>
    <w:rsid w:val="00CD5A91"/>
    <w:rsid w:val="00CD7DDE"/>
    <w:rsid w:val="00CE45EC"/>
    <w:rsid w:val="00CF0302"/>
    <w:rsid w:val="00CF0399"/>
    <w:rsid w:val="00CF06CE"/>
    <w:rsid w:val="00CF1387"/>
    <w:rsid w:val="00CF501D"/>
    <w:rsid w:val="00CF51D8"/>
    <w:rsid w:val="00CF5345"/>
    <w:rsid w:val="00CF7D3F"/>
    <w:rsid w:val="00D0196C"/>
    <w:rsid w:val="00D0595B"/>
    <w:rsid w:val="00D07327"/>
    <w:rsid w:val="00D151B0"/>
    <w:rsid w:val="00D154AD"/>
    <w:rsid w:val="00D20F32"/>
    <w:rsid w:val="00D279F2"/>
    <w:rsid w:val="00D33A13"/>
    <w:rsid w:val="00D34905"/>
    <w:rsid w:val="00D3579D"/>
    <w:rsid w:val="00D373FB"/>
    <w:rsid w:val="00D37BC2"/>
    <w:rsid w:val="00D446F8"/>
    <w:rsid w:val="00D46309"/>
    <w:rsid w:val="00D47452"/>
    <w:rsid w:val="00D5087C"/>
    <w:rsid w:val="00D5323D"/>
    <w:rsid w:val="00D54BD5"/>
    <w:rsid w:val="00D5569F"/>
    <w:rsid w:val="00D55F24"/>
    <w:rsid w:val="00D57DC9"/>
    <w:rsid w:val="00D621AB"/>
    <w:rsid w:val="00D62576"/>
    <w:rsid w:val="00D6400A"/>
    <w:rsid w:val="00D64051"/>
    <w:rsid w:val="00D64856"/>
    <w:rsid w:val="00D65D33"/>
    <w:rsid w:val="00D67318"/>
    <w:rsid w:val="00D7133B"/>
    <w:rsid w:val="00D71C3E"/>
    <w:rsid w:val="00D72663"/>
    <w:rsid w:val="00D74B44"/>
    <w:rsid w:val="00D816D4"/>
    <w:rsid w:val="00D83072"/>
    <w:rsid w:val="00D85590"/>
    <w:rsid w:val="00D90D8E"/>
    <w:rsid w:val="00D92888"/>
    <w:rsid w:val="00D96DD6"/>
    <w:rsid w:val="00DA1AE3"/>
    <w:rsid w:val="00DA1C99"/>
    <w:rsid w:val="00DA5950"/>
    <w:rsid w:val="00DA7F92"/>
    <w:rsid w:val="00DB0A69"/>
    <w:rsid w:val="00DB0D3E"/>
    <w:rsid w:val="00DB7832"/>
    <w:rsid w:val="00DB7B44"/>
    <w:rsid w:val="00DC0832"/>
    <w:rsid w:val="00DD0A27"/>
    <w:rsid w:val="00DD1D92"/>
    <w:rsid w:val="00DD2A2C"/>
    <w:rsid w:val="00DD3C72"/>
    <w:rsid w:val="00DD6622"/>
    <w:rsid w:val="00DE2A61"/>
    <w:rsid w:val="00DE32B3"/>
    <w:rsid w:val="00DE4BCB"/>
    <w:rsid w:val="00DE6122"/>
    <w:rsid w:val="00DE7773"/>
    <w:rsid w:val="00DF0D0E"/>
    <w:rsid w:val="00DF4196"/>
    <w:rsid w:val="00DF4805"/>
    <w:rsid w:val="00DF7F42"/>
    <w:rsid w:val="00E0029C"/>
    <w:rsid w:val="00E0256E"/>
    <w:rsid w:val="00E02F72"/>
    <w:rsid w:val="00E03513"/>
    <w:rsid w:val="00E0618A"/>
    <w:rsid w:val="00E072B7"/>
    <w:rsid w:val="00E074C2"/>
    <w:rsid w:val="00E07BFA"/>
    <w:rsid w:val="00E11A89"/>
    <w:rsid w:val="00E245DD"/>
    <w:rsid w:val="00E247A5"/>
    <w:rsid w:val="00E2517A"/>
    <w:rsid w:val="00E26B17"/>
    <w:rsid w:val="00E34F12"/>
    <w:rsid w:val="00E36847"/>
    <w:rsid w:val="00E4112C"/>
    <w:rsid w:val="00E43023"/>
    <w:rsid w:val="00E45A09"/>
    <w:rsid w:val="00E45BC4"/>
    <w:rsid w:val="00E466E2"/>
    <w:rsid w:val="00E50221"/>
    <w:rsid w:val="00E53207"/>
    <w:rsid w:val="00E5451A"/>
    <w:rsid w:val="00E5494F"/>
    <w:rsid w:val="00E5589F"/>
    <w:rsid w:val="00E55B0C"/>
    <w:rsid w:val="00E5666D"/>
    <w:rsid w:val="00E61140"/>
    <w:rsid w:val="00E63846"/>
    <w:rsid w:val="00E71014"/>
    <w:rsid w:val="00E76AD1"/>
    <w:rsid w:val="00E91D06"/>
    <w:rsid w:val="00EA4853"/>
    <w:rsid w:val="00EA50B4"/>
    <w:rsid w:val="00EB2A92"/>
    <w:rsid w:val="00EB4CA2"/>
    <w:rsid w:val="00EB7325"/>
    <w:rsid w:val="00EC38E1"/>
    <w:rsid w:val="00ED075B"/>
    <w:rsid w:val="00ED581E"/>
    <w:rsid w:val="00ED771B"/>
    <w:rsid w:val="00EE1446"/>
    <w:rsid w:val="00EF06A7"/>
    <w:rsid w:val="00EF102E"/>
    <w:rsid w:val="00EF6ECD"/>
    <w:rsid w:val="00F01117"/>
    <w:rsid w:val="00F029B2"/>
    <w:rsid w:val="00F06648"/>
    <w:rsid w:val="00F11FF1"/>
    <w:rsid w:val="00F17BAD"/>
    <w:rsid w:val="00F20C64"/>
    <w:rsid w:val="00F21265"/>
    <w:rsid w:val="00F24A18"/>
    <w:rsid w:val="00F2500A"/>
    <w:rsid w:val="00F27072"/>
    <w:rsid w:val="00F2741B"/>
    <w:rsid w:val="00F371B8"/>
    <w:rsid w:val="00F4057D"/>
    <w:rsid w:val="00F412EC"/>
    <w:rsid w:val="00F41C95"/>
    <w:rsid w:val="00F43846"/>
    <w:rsid w:val="00F44526"/>
    <w:rsid w:val="00F44D06"/>
    <w:rsid w:val="00F452A8"/>
    <w:rsid w:val="00F46098"/>
    <w:rsid w:val="00F502F2"/>
    <w:rsid w:val="00F5048B"/>
    <w:rsid w:val="00F50E09"/>
    <w:rsid w:val="00F51F0B"/>
    <w:rsid w:val="00F52931"/>
    <w:rsid w:val="00F550D3"/>
    <w:rsid w:val="00F65D03"/>
    <w:rsid w:val="00F65E3A"/>
    <w:rsid w:val="00F722D5"/>
    <w:rsid w:val="00F83627"/>
    <w:rsid w:val="00F83662"/>
    <w:rsid w:val="00F87001"/>
    <w:rsid w:val="00F8795E"/>
    <w:rsid w:val="00F90DD1"/>
    <w:rsid w:val="00F9248A"/>
    <w:rsid w:val="00F93C7A"/>
    <w:rsid w:val="00FA4F86"/>
    <w:rsid w:val="00FB18D8"/>
    <w:rsid w:val="00FB28DA"/>
    <w:rsid w:val="00FB2A26"/>
    <w:rsid w:val="00FB3325"/>
    <w:rsid w:val="00FB53C7"/>
    <w:rsid w:val="00FD25F1"/>
    <w:rsid w:val="00FD2C8A"/>
    <w:rsid w:val="00FD4C68"/>
    <w:rsid w:val="00FD7764"/>
    <w:rsid w:val="00FE14F5"/>
    <w:rsid w:val="00FE5D21"/>
    <w:rsid w:val="00FF08AD"/>
    <w:rsid w:val="00FF57CA"/>
    <w:rsid w:val="00FF643B"/>
    <w:rsid w:val="00FF6AAD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229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F2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2">
    <w:name w:val="heading 2"/>
    <w:basedOn w:val="Standard"/>
    <w:next w:val="Standard"/>
    <w:uiPriority w:val="9"/>
    <w:semiHidden/>
    <w:unhideWhenUsed/>
    <w:qFormat/>
    <w:rsid w:val="00380F2E"/>
    <w:pPr>
      <w:keepNext/>
      <w:snapToGrid w:val="0"/>
      <w:ind w:left="576" w:hanging="576"/>
      <w:jc w:val="both"/>
      <w:outlineLvl w:val="1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0F2E"/>
    <w:pPr>
      <w:autoSpaceDN w:val="0"/>
      <w:textAlignment w:val="baseline"/>
    </w:pPr>
    <w:rPr>
      <w:rFonts w:eastAsia="Times New Roman" w:cs="Times New Roman"/>
      <w:kern w:val="3"/>
      <w:sz w:val="24"/>
      <w:lang w:eastAsia="zh-CN"/>
    </w:rPr>
  </w:style>
  <w:style w:type="paragraph" w:styleId="Nagwek">
    <w:name w:val="header"/>
    <w:basedOn w:val="Standard"/>
    <w:next w:val="Textbody"/>
    <w:uiPriority w:val="99"/>
    <w:rsid w:val="00380F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80F2E"/>
    <w:pPr>
      <w:jc w:val="both"/>
    </w:pPr>
  </w:style>
  <w:style w:type="paragraph" w:styleId="Lista">
    <w:name w:val="List"/>
    <w:basedOn w:val="Textbody"/>
    <w:rsid w:val="00380F2E"/>
    <w:rPr>
      <w:rFonts w:cs="Tahoma"/>
    </w:rPr>
  </w:style>
  <w:style w:type="paragraph" w:styleId="Legenda">
    <w:name w:val="caption"/>
    <w:basedOn w:val="Standard"/>
    <w:rsid w:val="00380F2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rsid w:val="00380F2E"/>
    <w:pPr>
      <w:suppressLineNumbers/>
    </w:pPr>
    <w:rPr>
      <w:rFonts w:cs="Tahoma"/>
    </w:rPr>
  </w:style>
  <w:style w:type="paragraph" w:customStyle="1" w:styleId="Nagwek1">
    <w:name w:val="Nagłówek1"/>
    <w:basedOn w:val="Standard"/>
    <w:next w:val="Textbody"/>
    <w:rsid w:val="00380F2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rsid w:val="00380F2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BodyText22">
    <w:name w:val="Body Text 22"/>
    <w:basedOn w:val="Standard"/>
    <w:rsid w:val="00380F2E"/>
    <w:pPr>
      <w:snapToGrid w:val="0"/>
      <w:jc w:val="both"/>
    </w:pPr>
    <w:rPr>
      <w:rFonts w:ascii="Arial" w:hAnsi="Arial"/>
      <w:sz w:val="22"/>
    </w:rPr>
  </w:style>
  <w:style w:type="paragraph" w:styleId="Tytu">
    <w:name w:val="Title"/>
    <w:basedOn w:val="Standard"/>
    <w:next w:val="Podtytu"/>
    <w:uiPriority w:val="10"/>
    <w:qFormat/>
    <w:rsid w:val="00380F2E"/>
    <w:pPr>
      <w:jc w:val="center"/>
    </w:pPr>
    <w:rPr>
      <w:b/>
      <w:sz w:val="32"/>
    </w:rPr>
  </w:style>
  <w:style w:type="paragraph" w:styleId="Podtytu">
    <w:name w:val="Subtitle"/>
    <w:basedOn w:val="Nagwek"/>
    <w:next w:val="Textbody"/>
    <w:uiPriority w:val="11"/>
    <w:qFormat/>
    <w:rsid w:val="00380F2E"/>
    <w:pPr>
      <w:jc w:val="center"/>
    </w:pPr>
    <w:rPr>
      <w:i/>
      <w:iCs/>
    </w:rPr>
  </w:style>
  <w:style w:type="paragraph" w:styleId="Stopka">
    <w:name w:val="footer"/>
    <w:basedOn w:val="Standard"/>
    <w:uiPriority w:val="99"/>
    <w:rsid w:val="00380F2E"/>
  </w:style>
  <w:style w:type="paragraph" w:customStyle="1" w:styleId="Tekstpodstawowywcity21">
    <w:name w:val="Tekst podstawowy wcięty 21"/>
    <w:basedOn w:val="Standard"/>
    <w:rsid w:val="00380F2E"/>
    <w:pPr>
      <w:ind w:left="709"/>
      <w:jc w:val="both"/>
    </w:pPr>
    <w:rPr>
      <w:color w:val="000000"/>
    </w:rPr>
  </w:style>
  <w:style w:type="paragraph" w:customStyle="1" w:styleId="Textbodyindent">
    <w:name w:val="Text body indent"/>
    <w:basedOn w:val="Standard"/>
    <w:rsid w:val="00380F2E"/>
    <w:pPr>
      <w:ind w:left="283"/>
      <w:jc w:val="both"/>
    </w:pPr>
    <w:rPr>
      <w:color w:val="000000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Standard"/>
    <w:link w:val="AkapitzlistZnak"/>
    <w:uiPriority w:val="34"/>
    <w:qFormat/>
    <w:rsid w:val="00380F2E"/>
    <w:pPr>
      <w:ind w:left="720"/>
    </w:pPr>
  </w:style>
  <w:style w:type="paragraph" w:styleId="Tekstdymka">
    <w:name w:val="Balloon Text"/>
    <w:basedOn w:val="Standard"/>
    <w:uiPriority w:val="99"/>
    <w:rsid w:val="00380F2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380F2E"/>
    <w:pPr>
      <w:suppressLineNumbers/>
    </w:pPr>
  </w:style>
  <w:style w:type="character" w:customStyle="1" w:styleId="WW8Num2z0">
    <w:name w:val="WW8Num2z0"/>
    <w:rsid w:val="00380F2E"/>
    <w:rPr>
      <w:color w:val="000000"/>
    </w:rPr>
  </w:style>
  <w:style w:type="character" w:customStyle="1" w:styleId="WW8Num8z0">
    <w:name w:val="WW8Num8z0"/>
    <w:rsid w:val="00380F2E"/>
    <w:rPr>
      <w:rFonts w:ascii="OpenSymbol" w:hAnsi="OpenSymbol" w:cs="Symbol"/>
    </w:rPr>
  </w:style>
  <w:style w:type="character" w:customStyle="1" w:styleId="WW8Num9z0">
    <w:name w:val="WW8Num9z0"/>
    <w:rsid w:val="00380F2E"/>
    <w:rPr>
      <w:rFonts w:ascii="Symbol" w:hAnsi="Symbol" w:cs="Symbol"/>
    </w:rPr>
  </w:style>
  <w:style w:type="character" w:customStyle="1" w:styleId="WW8Num15z0">
    <w:name w:val="WW8Num15z0"/>
    <w:rsid w:val="00380F2E"/>
    <w:rPr>
      <w:rFonts w:ascii="Arial" w:eastAsia="Times New Roman" w:hAnsi="Arial" w:cs="Times New Roman"/>
    </w:rPr>
  </w:style>
  <w:style w:type="character" w:customStyle="1" w:styleId="WW8Num19z0">
    <w:name w:val="WW8Num19z0"/>
    <w:rsid w:val="00380F2E"/>
    <w:rPr>
      <w:color w:val="000000"/>
    </w:rPr>
  </w:style>
  <w:style w:type="character" w:customStyle="1" w:styleId="WW8Num27z0">
    <w:name w:val="WW8Num27z0"/>
    <w:rsid w:val="00380F2E"/>
    <w:rPr>
      <w:rFonts w:ascii="OpenSymbol" w:hAnsi="OpenSymbol" w:cs="Symbol"/>
    </w:rPr>
  </w:style>
  <w:style w:type="character" w:customStyle="1" w:styleId="WW8Num27z1">
    <w:name w:val="WW8Num27z1"/>
    <w:rsid w:val="00380F2E"/>
    <w:rPr>
      <w:rFonts w:ascii="Courier New" w:hAnsi="Courier New" w:cs="Courier New"/>
    </w:rPr>
  </w:style>
  <w:style w:type="character" w:customStyle="1" w:styleId="WW8Num27z2">
    <w:name w:val="WW8Num27z2"/>
    <w:rsid w:val="00380F2E"/>
    <w:rPr>
      <w:rFonts w:ascii="Wingdings" w:hAnsi="Wingdings"/>
    </w:rPr>
  </w:style>
  <w:style w:type="character" w:customStyle="1" w:styleId="WW8Num27z3">
    <w:name w:val="WW8Num27z3"/>
    <w:rsid w:val="00380F2E"/>
    <w:rPr>
      <w:rFonts w:ascii="Symbol" w:hAnsi="Symbol"/>
    </w:rPr>
  </w:style>
  <w:style w:type="character" w:customStyle="1" w:styleId="WW8Num29z0">
    <w:name w:val="WW8Num29z0"/>
    <w:rsid w:val="00380F2E"/>
    <w:rPr>
      <w:color w:val="000000"/>
    </w:rPr>
  </w:style>
  <w:style w:type="character" w:customStyle="1" w:styleId="WW8Num30z0">
    <w:name w:val="WW8Num30z0"/>
    <w:rsid w:val="00380F2E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380F2E"/>
    <w:rPr>
      <w:rFonts w:ascii="OpenSymbol" w:hAnsi="OpenSymbol" w:cs="Symbol"/>
    </w:rPr>
  </w:style>
  <w:style w:type="character" w:customStyle="1" w:styleId="WW8Num34z1">
    <w:name w:val="WW8Num34z1"/>
    <w:rsid w:val="00380F2E"/>
    <w:rPr>
      <w:rFonts w:ascii="Courier New" w:hAnsi="Courier New" w:cs="Courier New"/>
    </w:rPr>
  </w:style>
  <w:style w:type="character" w:customStyle="1" w:styleId="WW8Num34z2">
    <w:name w:val="WW8Num34z2"/>
    <w:rsid w:val="00380F2E"/>
    <w:rPr>
      <w:rFonts w:ascii="Wingdings" w:hAnsi="Wingdings"/>
    </w:rPr>
  </w:style>
  <w:style w:type="character" w:customStyle="1" w:styleId="WW8Num34z3">
    <w:name w:val="WW8Num34z3"/>
    <w:rsid w:val="00380F2E"/>
    <w:rPr>
      <w:rFonts w:ascii="Symbol" w:hAnsi="Symbol"/>
    </w:rPr>
  </w:style>
  <w:style w:type="character" w:customStyle="1" w:styleId="WW8Num35z0">
    <w:name w:val="WW8Num35z0"/>
    <w:rsid w:val="00380F2E"/>
    <w:rPr>
      <w:color w:val="000000"/>
    </w:rPr>
  </w:style>
  <w:style w:type="character" w:customStyle="1" w:styleId="WW8Num39z0">
    <w:name w:val="WW8Num39z0"/>
    <w:rsid w:val="00380F2E"/>
    <w:rPr>
      <w:color w:val="000000"/>
    </w:rPr>
  </w:style>
  <w:style w:type="character" w:customStyle="1" w:styleId="WW8Num10z0">
    <w:name w:val="WW8Num10z0"/>
    <w:rsid w:val="00380F2E"/>
    <w:rPr>
      <w:rFonts w:ascii="OpenSymbol" w:hAnsi="OpenSymbol"/>
    </w:rPr>
  </w:style>
  <w:style w:type="character" w:customStyle="1" w:styleId="Absatz-Standardschriftart">
    <w:name w:val="Absatz-Standardschriftart"/>
    <w:rsid w:val="00380F2E"/>
  </w:style>
  <w:style w:type="character" w:customStyle="1" w:styleId="WW8Num13z0">
    <w:name w:val="WW8Num13z0"/>
    <w:rsid w:val="00380F2E"/>
    <w:rPr>
      <w:rFonts w:ascii="Symbol" w:hAnsi="Symbol" w:cs="Symbol"/>
    </w:rPr>
  </w:style>
  <w:style w:type="character" w:customStyle="1" w:styleId="WW8Num14z0">
    <w:name w:val="WW8Num14z0"/>
    <w:rsid w:val="00380F2E"/>
    <w:rPr>
      <w:rFonts w:ascii="OpenSymbol" w:hAnsi="OpenSymbol"/>
    </w:rPr>
  </w:style>
  <w:style w:type="character" w:customStyle="1" w:styleId="WW-Absatz-Standardschriftart">
    <w:name w:val="WW-Absatz-Standardschriftart"/>
    <w:rsid w:val="00380F2E"/>
  </w:style>
  <w:style w:type="character" w:customStyle="1" w:styleId="WW8Num9z1">
    <w:name w:val="WW8Num9z1"/>
    <w:rsid w:val="00380F2E"/>
    <w:rPr>
      <w:rFonts w:ascii="Courier New" w:hAnsi="Courier New" w:cs="Courier New"/>
    </w:rPr>
  </w:style>
  <w:style w:type="character" w:customStyle="1" w:styleId="WW8Num9z2">
    <w:name w:val="WW8Num9z2"/>
    <w:rsid w:val="00380F2E"/>
    <w:rPr>
      <w:rFonts w:ascii="Wingdings" w:hAnsi="Wingdings" w:cs="Wingdings"/>
    </w:rPr>
  </w:style>
  <w:style w:type="character" w:customStyle="1" w:styleId="WW8Num26z0">
    <w:name w:val="WW8Num26z0"/>
    <w:rsid w:val="00380F2E"/>
    <w:rPr>
      <w:color w:val="000000"/>
    </w:rPr>
  </w:style>
  <w:style w:type="character" w:customStyle="1" w:styleId="WW8Num33z0">
    <w:name w:val="WW8Num33z0"/>
    <w:rsid w:val="00380F2E"/>
    <w:rPr>
      <w:rFonts w:ascii="Symbol" w:hAnsi="Symbol" w:cs="Symbol"/>
    </w:rPr>
  </w:style>
  <w:style w:type="character" w:customStyle="1" w:styleId="WW8Num40z0">
    <w:name w:val="WW8Num40z0"/>
    <w:rsid w:val="00380F2E"/>
    <w:rPr>
      <w:rFonts w:ascii="Symbol" w:hAnsi="Symbol"/>
    </w:rPr>
  </w:style>
  <w:style w:type="character" w:customStyle="1" w:styleId="Domylnaczcionkaakapitu1">
    <w:name w:val="Domyślna czcionka akapitu1"/>
    <w:rsid w:val="00380F2E"/>
  </w:style>
  <w:style w:type="character" w:styleId="Numerstrony">
    <w:name w:val="page number"/>
    <w:basedOn w:val="Domylnaczcionkaakapitu1"/>
    <w:rsid w:val="00380F2E"/>
  </w:style>
  <w:style w:type="character" w:customStyle="1" w:styleId="NagwekZnak">
    <w:name w:val="Nagłówek Znak"/>
    <w:uiPriority w:val="99"/>
    <w:rsid w:val="00380F2E"/>
    <w:rPr>
      <w:rFonts w:ascii="Arial" w:eastAsia="MS Mincho" w:hAnsi="Arial" w:cs="Tahoma"/>
      <w:sz w:val="28"/>
      <w:szCs w:val="28"/>
    </w:rPr>
  </w:style>
  <w:style w:type="character" w:customStyle="1" w:styleId="TekstdymkaZnak">
    <w:name w:val="Tekst dymka Znak"/>
    <w:uiPriority w:val="99"/>
    <w:rsid w:val="00380F2E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380F2E"/>
    <w:rPr>
      <w:sz w:val="24"/>
    </w:rPr>
  </w:style>
  <w:style w:type="character" w:styleId="Tekstzastpczy">
    <w:name w:val="Placeholder Text"/>
    <w:rsid w:val="00380F2E"/>
    <w:rPr>
      <w:color w:val="808080"/>
    </w:rPr>
  </w:style>
  <w:style w:type="character" w:customStyle="1" w:styleId="Internetlink">
    <w:name w:val="Internet link"/>
    <w:rsid w:val="00380F2E"/>
    <w:rPr>
      <w:color w:val="0000FF"/>
      <w:u w:val="single"/>
    </w:rPr>
  </w:style>
  <w:style w:type="character" w:customStyle="1" w:styleId="NumberingSymbols">
    <w:name w:val="Numbering Symbols"/>
    <w:rsid w:val="00380F2E"/>
    <w:rPr>
      <w:rFonts w:ascii="Arial" w:hAnsi="Arial"/>
    </w:rPr>
  </w:style>
  <w:style w:type="character" w:customStyle="1" w:styleId="BulletSymbols">
    <w:name w:val="Bullet Symbols"/>
    <w:rsid w:val="00380F2E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styleId="Uwydatnienie">
    <w:name w:val="Emphasis"/>
    <w:rsid w:val="00380F2E"/>
    <w:rPr>
      <w:b/>
      <w:i/>
      <w:iCs/>
    </w:rPr>
  </w:style>
  <w:style w:type="character" w:customStyle="1" w:styleId="UMWyrniony">
    <w:name w:val="UM_Wyróżniony"/>
    <w:rsid w:val="00380F2E"/>
    <w:rPr>
      <w:rFonts w:ascii="Arial" w:hAnsi="Arial"/>
      <w:b/>
      <w:i/>
      <w:iCs/>
      <w:spacing w:val="0"/>
      <w:w w:val="100"/>
    </w:rPr>
  </w:style>
  <w:style w:type="numbering" w:customStyle="1" w:styleId="WW8Num1">
    <w:name w:val="WW8Num1"/>
    <w:basedOn w:val="Bezlisty"/>
    <w:rsid w:val="00380F2E"/>
    <w:pPr>
      <w:numPr>
        <w:numId w:val="1"/>
      </w:numPr>
    </w:pPr>
  </w:style>
  <w:style w:type="numbering" w:customStyle="1" w:styleId="WW8Num2">
    <w:name w:val="WW8Num2"/>
    <w:basedOn w:val="Bezlisty"/>
    <w:rsid w:val="00380F2E"/>
    <w:pPr>
      <w:numPr>
        <w:numId w:val="2"/>
      </w:numPr>
    </w:pPr>
  </w:style>
  <w:style w:type="numbering" w:customStyle="1" w:styleId="WW8Num3">
    <w:name w:val="WW8Num3"/>
    <w:basedOn w:val="Bezlisty"/>
    <w:rsid w:val="00380F2E"/>
    <w:pPr>
      <w:numPr>
        <w:numId w:val="3"/>
      </w:numPr>
    </w:pPr>
  </w:style>
  <w:style w:type="numbering" w:customStyle="1" w:styleId="WW8Num4">
    <w:name w:val="WW8Num4"/>
    <w:basedOn w:val="Bezlisty"/>
    <w:rsid w:val="00380F2E"/>
    <w:pPr>
      <w:numPr>
        <w:numId w:val="4"/>
      </w:numPr>
    </w:pPr>
  </w:style>
  <w:style w:type="numbering" w:customStyle="1" w:styleId="WW8Num5">
    <w:name w:val="WW8Num5"/>
    <w:basedOn w:val="Bezlisty"/>
    <w:rsid w:val="00380F2E"/>
    <w:pPr>
      <w:numPr>
        <w:numId w:val="5"/>
      </w:numPr>
    </w:pPr>
  </w:style>
  <w:style w:type="numbering" w:customStyle="1" w:styleId="WW8Num6">
    <w:name w:val="WW8Num6"/>
    <w:basedOn w:val="Bezlisty"/>
    <w:rsid w:val="00380F2E"/>
    <w:pPr>
      <w:numPr>
        <w:numId w:val="6"/>
      </w:numPr>
    </w:pPr>
  </w:style>
  <w:style w:type="numbering" w:customStyle="1" w:styleId="WW8Num7">
    <w:name w:val="WW8Num7"/>
    <w:basedOn w:val="Bezlisty"/>
    <w:rsid w:val="00380F2E"/>
    <w:pPr>
      <w:numPr>
        <w:numId w:val="7"/>
      </w:numPr>
    </w:pPr>
  </w:style>
  <w:style w:type="numbering" w:customStyle="1" w:styleId="WW8Num8">
    <w:name w:val="WW8Num8"/>
    <w:basedOn w:val="Bezlisty"/>
    <w:rsid w:val="00380F2E"/>
    <w:pPr>
      <w:numPr>
        <w:numId w:val="8"/>
      </w:numPr>
    </w:pPr>
  </w:style>
  <w:style w:type="numbering" w:customStyle="1" w:styleId="WW8Num9">
    <w:name w:val="WW8Num9"/>
    <w:basedOn w:val="Bezlisty"/>
    <w:rsid w:val="00380F2E"/>
    <w:pPr>
      <w:numPr>
        <w:numId w:val="9"/>
      </w:numPr>
    </w:pPr>
  </w:style>
  <w:style w:type="numbering" w:customStyle="1" w:styleId="WW8Num10">
    <w:name w:val="WW8Num10"/>
    <w:basedOn w:val="Bezlisty"/>
    <w:rsid w:val="00380F2E"/>
    <w:pPr>
      <w:numPr>
        <w:numId w:val="10"/>
      </w:numPr>
    </w:pPr>
  </w:style>
  <w:style w:type="numbering" w:customStyle="1" w:styleId="WW8Num11">
    <w:name w:val="WW8Num11"/>
    <w:basedOn w:val="Bezlisty"/>
    <w:rsid w:val="00380F2E"/>
    <w:pPr>
      <w:numPr>
        <w:numId w:val="11"/>
      </w:numPr>
    </w:pPr>
  </w:style>
  <w:style w:type="numbering" w:customStyle="1" w:styleId="WW8Num12">
    <w:name w:val="WW8Num12"/>
    <w:basedOn w:val="Bezlisty"/>
    <w:rsid w:val="00380F2E"/>
    <w:pPr>
      <w:numPr>
        <w:numId w:val="12"/>
      </w:numPr>
    </w:pPr>
  </w:style>
  <w:style w:type="numbering" w:customStyle="1" w:styleId="WW8Num13">
    <w:name w:val="WW8Num13"/>
    <w:basedOn w:val="Bezlisty"/>
    <w:rsid w:val="00380F2E"/>
    <w:pPr>
      <w:numPr>
        <w:numId w:val="13"/>
      </w:numPr>
    </w:pPr>
  </w:style>
  <w:style w:type="numbering" w:customStyle="1" w:styleId="WW8Num14">
    <w:name w:val="WW8Num14"/>
    <w:basedOn w:val="Bezlisty"/>
    <w:rsid w:val="00380F2E"/>
    <w:pPr>
      <w:numPr>
        <w:numId w:val="14"/>
      </w:numPr>
    </w:pPr>
  </w:style>
  <w:style w:type="numbering" w:customStyle="1" w:styleId="WW8Num15">
    <w:name w:val="WW8Num15"/>
    <w:basedOn w:val="Bezlisty"/>
    <w:rsid w:val="00380F2E"/>
    <w:pPr>
      <w:numPr>
        <w:numId w:val="15"/>
      </w:numPr>
    </w:pPr>
  </w:style>
  <w:style w:type="numbering" w:customStyle="1" w:styleId="WW8Num16">
    <w:name w:val="WW8Num16"/>
    <w:basedOn w:val="Bezlisty"/>
    <w:rsid w:val="00380F2E"/>
    <w:pPr>
      <w:numPr>
        <w:numId w:val="16"/>
      </w:numPr>
    </w:pPr>
  </w:style>
  <w:style w:type="numbering" w:customStyle="1" w:styleId="WW8Num17">
    <w:name w:val="WW8Num17"/>
    <w:basedOn w:val="Bezlisty"/>
    <w:rsid w:val="00380F2E"/>
    <w:pPr>
      <w:numPr>
        <w:numId w:val="17"/>
      </w:numPr>
    </w:pPr>
  </w:style>
  <w:style w:type="numbering" w:customStyle="1" w:styleId="WW8Num18">
    <w:name w:val="WW8Num18"/>
    <w:basedOn w:val="Bezlisty"/>
    <w:rsid w:val="00380F2E"/>
    <w:pPr>
      <w:numPr>
        <w:numId w:val="18"/>
      </w:numPr>
    </w:pPr>
  </w:style>
  <w:style w:type="numbering" w:customStyle="1" w:styleId="WW8Num19">
    <w:name w:val="WW8Num19"/>
    <w:basedOn w:val="Bezlisty"/>
    <w:rsid w:val="00380F2E"/>
    <w:pPr>
      <w:numPr>
        <w:numId w:val="19"/>
      </w:numPr>
    </w:pPr>
  </w:style>
  <w:style w:type="numbering" w:customStyle="1" w:styleId="WW8Num20">
    <w:name w:val="WW8Num20"/>
    <w:basedOn w:val="Bezlisty"/>
    <w:rsid w:val="00380F2E"/>
    <w:pPr>
      <w:numPr>
        <w:numId w:val="20"/>
      </w:numPr>
    </w:pPr>
  </w:style>
  <w:style w:type="numbering" w:customStyle="1" w:styleId="WW8Num21">
    <w:name w:val="WW8Num21"/>
    <w:basedOn w:val="Bezlisty"/>
    <w:rsid w:val="00380F2E"/>
    <w:pPr>
      <w:numPr>
        <w:numId w:val="21"/>
      </w:numPr>
    </w:pPr>
  </w:style>
  <w:style w:type="numbering" w:customStyle="1" w:styleId="WW8Num22">
    <w:name w:val="WW8Num22"/>
    <w:basedOn w:val="Bezlisty"/>
    <w:rsid w:val="00380F2E"/>
    <w:pPr>
      <w:numPr>
        <w:numId w:val="22"/>
      </w:numPr>
    </w:pPr>
  </w:style>
  <w:style w:type="numbering" w:customStyle="1" w:styleId="WW8Num23">
    <w:name w:val="WW8Num23"/>
    <w:basedOn w:val="Bezlisty"/>
    <w:rsid w:val="00380F2E"/>
    <w:pPr>
      <w:numPr>
        <w:numId w:val="23"/>
      </w:numPr>
    </w:pPr>
  </w:style>
  <w:style w:type="numbering" w:customStyle="1" w:styleId="WW8Num24">
    <w:name w:val="WW8Num24"/>
    <w:basedOn w:val="Bezlisty"/>
    <w:rsid w:val="00380F2E"/>
    <w:pPr>
      <w:numPr>
        <w:numId w:val="24"/>
      </w:numPr>
    </w:pPr>
  </w:style>
  <w:style w:type="numbering" w:customStyle="1" w:styleId="WW8Num25">
    <w:name w:val="WW8Num25"/>
    <w:basedOn w:val="Bezlisty"/>
    <w:rsid w:val="00380F2E"/>
    <w:pPr>
      <w:numPr>
        <w:numId w:val="25"/>
      </w:numPr>
    </w:pPr>
  </w:style>
  <w:style w:type="numbering" w:customStyle="1" w:styleId="WW8Num26">
    <w:name w:val="WW8Num26"/>
    <w:basedOn w:val="Bezlisty"/>
    <w:rsid w:val="00380F2E"/>
    <w:pPr>
      <w:numPr>
        <w:numId w:val="26"/>
      </w:numPr>
    </w:pPr>
  </w:style>
  <w:style w:type="numbering" w:customStyle="1" w:styleId="WW8Num27">
    <w:name w:val="WW8Num27"/>
    <w:basedOn w:val="Bezlisty"/>
    <w:rsid w:val="00380F2E"/>
    <w:pPr>
      <w:numPr>
        <w:numId w:val="27"/>
      </w:numPr>
    </w:pPr>
  </w:style>
  <w:style w:type="numbering" w:customStyle="1" w:styleId="WW8Num28">
    <w:name w:val="WW8Num28"/>
    <w:basedOn w:val="Bezlisty"/>
    <w:rsid w:val="00380F2E"/>
    <w:pPr>
      <w:numPr>
        <w:numId w:val="28"/>
      </w:numPr>
    </w:pPr>
  </w:style>
  <w:style w:type="numbering" w:customStyle="1" w:styleId="WW8Num29">
    <w:name w:val="WW8Num29"/>
    <w:basedOn w:val="Bezlisty"/>
    <w:rsid w:val="00380F2E"/>
    <w:pPr>
      <w:numPr>
        <w:numId w:val="29"/>
      </w:numPr>
    </w:pPr>
  </w:style>
  <w:style w:type="numbering" w:customStyle="1" w:styleId="WW8Num30">
    <w:name w:val="WW8Num30"/>
    <w:basedOn w:val="Bezlisty"/>
    <w:rsid w:val="00380F2E"/>
    <w:pPr>
      <w:numPr>
        <w:numId w:val="30"/>
      </w:numPr>
    </w:pPr>
  </w:style>
  <w:style w:type="numbering" w:customStyle="1" w:styleId="WW8Num31">
    <w:name w:val="WW8Num31"/>
    <w:basedOn w:val="Bezlisty"/>
    <w:rsid w:val="00380F2E"/>
    <w:pPr>
      <w:numPr>
        <w:numId w:val="31"/>
      </w:numPr>
    </w:pPr>
  </w:style>
  <w:style w:type="numbering" w:customStyle="1" w:styleId="WW8Num32">
    <w:name w:val="WW8Num32"/>
    <w:basedOn w:val="Bezlisty"/>
    <w:rsid w:val="00380F2E"/>
    <w:pPr>
      <w:numPr>
        <w:numId w:val="32"/>
      </w:numPr>
    </w:pPr>
  </w:style>
  <w:style w:type="numbering" w:customStyle="1" w:styleId="WW8Num33">
    <w:name w:val="WW8Num33"/>
    <w:basedOn w:val="Bezlisty"/>
    <w:rsid w:val="00380F2E"/>
    <w:pPr>
      <w:numPr>
        <w:numId w:val="33"/>
      </w:numPr>
    </w:pPr>
  </w:style>
  <w:style w:type="numbering" w:customStyle="1" w:styleId="WW8Num34">
    <w:name w:val="WW8Num34"/>
    <w:basedOn w:val="Bezlisty"/>
    <w:rsid w:val="00380F2E"/>
    <w:pPr>
      <w:numPr>
        <w:numId w:val="34"/>
      </w:numPr>
    </w:pPr>
  </w:style>
  <w:style w:type="numbering" w:customStyle="1" w:styleId="WW8Num35">
    <w:name w:val="WW8Num35"/>
    <w:basedOn w:val="Bezlisty"/>
    <w:rsid w:val="00380F2E"/>
    <w:pPr>
      <w:numPr>
        <w:numId w:val="35"/>
      </w:numPr>
    </w:pPr>
  </w:style>
  <w:style w:type="numbering" w:customStyle="1" w:styleId="WW8Num36">
    <w:name w:val="WW8Num36"/>
    <w:basedOn w:val="Bezlisty"/>
    <w:rsid w:val="00380F2E"/>
    <w:pPr>
      <w:numPr>
        <w:numId w:val="36"/>
      </w:numPr>
    </w:pPr>
  </w:style>
  <w:style w:type="numbering" w:customStyle="1" w:styleId="WW8Num37">
    <w:name w:val="WW8Num37"/>
    <w:basedOn w:val="Bezlisty"/>
    <w:rsid w:val="00380F2E"/>
    <w:pPr>
      <w:numPr>
        <w:numId w:val="37"/>
      </w:numPr>
    </w:pPr>
  </w:style>
  <w:style w:type="numbering" w:customStyle="1" w:styleId="WW8Num38">
    <w:name w:val="WW8Num38"/>
    <w:basedOn w:val="Bezlisty"/>
    <w:rsid w:val="00380F2E"/>
    <w:pPr>
      <w:numPr>
        <w:numId w:val="38"/>
      </w:numPr>
    </w:pPr>
  </w:style>
  <w:style w:type="numbering" w:customStyle="1" w:styleId="WW8Num39">
    <w:name w:val="WW8Num39"/>
    <w:basedOn w:val="Bezlisty"/>
    <w:rsid w:val="00380F2E"/>
    <w:pPr>
      <w:numPr>
        <w:numId w:val="39"/>
      </w:numPr>
    </w:pPr>
  </w:style>
  <w:style w:type="numbering" w:customStyle="1" w:styleId="WW8Num40">
    <w:name w:val="WW8Num40"/>
    <w:basedOn w:val="Bezlisty"/>
    <w:rsid w:val="00380F2E"/>
    <w:pPr>
      <w:numPr>
        <w:numId w:val="40"/>
      </w:numPr>
    </w:pPr>
  </w:style>
  <w:style w:type="numbering" w:customStyle="1" w:styleId="WW8Num41">
    <w:name w:val="WW8Num41"/>
    <w:basedOn w:val="Bezlisty"/>
    <w:rsid w:val="00380F2E"/>
    <w:pPr>
      <w:numPr>
        <w:numId w:val="41"/>
      </w:numPr>
    </w:pPr>
  </w:style>
  <w:style w:type="numbering" w:customStyle="1" w:styleId="WW8Num42">
    <w:name w:val="WW8Num42"/>
    <w:basedOn w:val="Bezlisty"/>
    <w:rsid w:val="00380F2E"/>
    <w:pPr>
      <w:numPr>
        <w:numId w:val="42"/>
      </w:numPr>
    </w:pPr>
  </w:style>
  <w:style w:type="character" w:styleId="Pogrubienie">
    <w:name w:val="Strong"/>
    <w:uiPriority w:val="22"/>
    <w:qFormat/>
    <w:rsid w:val="00876A2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48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484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484B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8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484B"/>
    <w:rPr>
      <w:b/>
      <w:bCs/>
      <w:kern w:val="3"/>
      <w:szCs w:val="18"/>
      <w:lang w:eastAsia="zh-CN" w:bidi="hi-IN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B93C2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B93C26"/>
    <w:rPr>
      <w:rFonts w:eastAsia="Times New Roman" w:cs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B93C26"/>
    <w:rPr>
      <w:rFonts w:cs="Times New Roman"/>
      <w:vertAlign w:val="superscript"/>
    </w:rPr>
  </w:style>
  <w:style w:type="paragraph" w:customStyle="1" w:styleId="NumberList">
    <w:name w:val="Number List"/>
    <w:uiPriority w:val="99"/>
    <w:rsid w:val="00021C4E"/>
    <w:pPr>
      <w:ind w:left="432"/>
      <w:jc w:val="both"/>
    </w:pPr>
    <w:rPr>
      <w:rFonts w:eastAsia="Times New Roman" w:cs="Times New Roman"/>
      <w:color w:val="000000"/>
      <w:sz w:val="24"/>
      <w:lang w:val="cs-CZ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021C4E"/>
    <w:rPr>
      <w:rFonts w:eastAsia="Times New Roman" w:cs="Times New Roman"/>
      <w:kern w:val="3"/>
      <w:sz w:val="24"/>
      <w:lang w:eastAsia="zh-CN"/>
    </w:rPr>
  </w:style>
  <w:style w:type="character" w:customStyle="1" w:styleId="Teksttreci">
    <w:name w:val="Tekst treści_"/>
    <w:basedOn w:val="Domylnaczcionkaakapitu"/>
    <w:link w:val="Teksttreci0"/>
    <w:rsid w:val="005455E8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455E8"/>
    <w:pPr>
      <w:shd w:val="clear" w:color="auto" w:fill="FFFFFF"/>
      <w:suppressAutoHyphens w:val="0"/>
      <w:autoSpaceDN/>
      <w:spacing w:line="278" w:lineRule="exact"/>
      <w:ind w:hanging="1760"/>
      <w:jc w:val="center"/>
      <w:textAlignment w:val="auto"/>
    </w:pPr>
    <w:rPr>
      <w:rFonts w:ascii="Verdana" w:eastAsia="Verdana" w:hAnsi="Verdana" w:cs="Verdana"/>
      <w:kern w:val="0"/>
      <w:sz w:val="19"/>
      <w:szCs w:val="19"/>
      <w:lang w:eastAsia="pl-PL" w:bidi="ar-SA"/>
    </w:rPr>
  </w:style>
  <w:style w:type="character" w:customStyle="1" w:styleId="gwpf67cc646size">
    <w:name w:val="gwpf67cc646_size"/>
    <w:basedOn w:val="Domylnaczcionkaakapitu"/>
    <w:rsid w:val="00510DAB"/>
  </w:style>
  <w:style w:type="paragraph" w:customStyle="1" w:styleId="Default">
    <w:name w:val="Default"/>
    <w:rsid w:val="00716C8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716C89"/>
    <w:pPr>
      <w:widowControl/>
      <w:autoSpaceDN/>
      <w:jc w:val="center"/>
      <w:textAlignment w:val="auto"/>
    </w:pPr>
    <w:rPr>
      <w:rFonts w:ascii="Arial" w:eastAsia="Times New Roman" w:hAnsi="Arial" w:cs="Times New Roman"/>
      <w:b/>
      <w:kern w:val="0"/>
      <w:sz w:val="36"/>
      <w:szCs w:val="20"/>
      <w:lang w:eastAsia="ar-SA" w:bidi="ar-SA"/>
    </w:rPr>
  </w:style>
  <w:style w:type="paragraph" w:customStyle="1" w:styleId="Akapitzlist1">
    <w:name w:val="Akapit z listą1"/>
    <w:basedOn w:val="Normalny"/>
    <w:qFormat/>
    <w:rsid w:val="00312A59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Wzorypodtytu">
    <w:name w:val="Wzory podtytuł"/>
    <w:basedOn w:val="Normalny"/>
    <w:rsid w:val="00D37BC2"/>
    <w:pPr>
      <w:widowControl/>
      <w:suppressAutoHyphens w:val="0"/>
      <w:autoSpaceDE w:val="0"/>
      <w:adjustRightInd w:val="0"/>
      <w:spacing w:before="113" w:after="57" w:line="288" w:lineRule="auto"/>
      <w:jc w:val="center"/>
      <w:textAlignment w:val="auto"/>
    </w:pPr>
    <w:rPr>
      <w:rFonts w:ascii="Charter BT Bd Pro" w:eastAsia="Calibri" w:hAnsi="Charter BT Bd Pro" w:cs="Charter BT Bd Pro"/>
      <w:b/>
      <w:bCs/>
      <w:color w:val="000000"/>
      <w:kern w:val="0"/>
      <w:sz w:val="18"/>
      <w:szCs w:val="18"/>
      <w:lang w:eastAsia="en-US" w:bidi="ar-SA"/>
    </w:rPr>
  </w:style>
  <w:style w:type="paragraph" w:customStyle="1" w:styleId="Domynie">
    <w:name w:val="Domy徑nie"/>
    <w:rsid w:val="003D1B33"/>
    <w:pPr>
      <w:widowControl w:val="0"/>
      <w:autoSpaceDN w:val="0"/>
      <w:adjustRightInd w:val="0"/>
      <w:spacing w:after="160" w:line="256" w:lineRule="auto"/>
    </w:pPr>
    <w:rPr>
      <w:rFonts w:ascii="Calibri" w:eastAsia="Times New Roman" w:cs="Calibri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972673"/>
    <w:pPr>
      <w:widowControl/>
      <w:autoSpaceDN/>
      <w:spacing w:after="120"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2673"/>
    <w:rPr>
      <w:rFonts w:eastAsia="Times New Roman" w:cs="Times New Roman"/>
      <w:sz w:val="24"/>
      <w:szCs w:val="24"/>
      <w:lang w:eastAsia="ar-SA"/>
    </w:rPr>
  </w:style>
  <w:style w:type="paragraph" w:customStyle="1" w:styleId="um-tresc-tekstu-western">
    <w:name w:val="um-tresc-tekstu-western"/>
    <w:basedOn w:val="Standard"/>
    <w:rsid w:val="000569E0"/>
    <w:pPr>
      <w:widowControl w:val="0"/>
      <w:suppressAutoHyphens/>
    </w:pPr>
    <w:rPr>
      <w:rFonts w:eastAsia="Lucida Sans Unicode" w:cs="Tahoma"/>
      <w:szCs w:val="24"/>
      <w:lang w:bidi="hi-IN"/>
    </w:rPr>
  </w:style>
  <w:style w:type="character" w:customStyle="1" w:styleId="size">
    <w:name w:val="size"/>
    <w:basedOn w:val="Domylnaczcionkaakapitu"/>
    <w:rsid w:val="00600A2D"/>
  </w:style>
  <w:style w:type="numbering" w:customStyle="1" w:styleId="Styl1">
    <w:name w:val="Styl1"/>
    <w:uiPriority w:val="99"/>
    <w:rsid w:val="00486D87"/>
    <w:pPr>
      <w:numPr>
        <w:numId w:val="8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F2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2">
    <w:name w:val="heading 2"/>
    <w:basedOn w:val="Standard"/>
    <w:next w:val="Standard"/>
    <w:uiPriority w:val="9"/>
    <w:semiHidden/>
    <w:unhideWhenUsed/>
    <w:qFormat/>
    <w:rsid w:val="00380F2E"/>
    <w:pPr>
      <w:keepNext/>
      <w:snapToGrid w:val="0"/>
      <w:ind w:left="576" w:hanging="576"/>
      <w:jc w:val="both"/>
      <w:outlineLvl w:val="1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0F2E"/>
    <w:pPr>
      <w:autoSpaceDN w:val="0"/>
      <w:textAlignment w:val="baseline"/>
    </w:pPr>
    <w:rPr>
      <w:rFonts w:eastAsia="Times New Roman" w:cs="Times New Roman"/>
      <w:kern w:val="3"/>
      <w:sz w:val="24"/>
      <w:lang w:eastAsia="zh-CN"/>
    </w:rPr>
  </w:style>
  <w:style w:type="paragraph" w:styleId="Nagwek">
    <w:name w:val="header"/>
    <w:basedOn w:val="Standard"/>
    <w:next w:val="Textbody"/>
    <w:uiPriority w:val="99"/>
    <w:rsid w:val="00380F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80F2E"/>
    <w:pPr>
      <w:jc w:val="both"/>
    </w:pPr>
  </w:style>
  <w:style w:type="paragraph" w:styleId="Lista">
    <w:name w:val="List"/>
    <w:basedOn w:val="Textbody"/>
    <w:rsid w:val="00380F2E"/>
    <w:rPr>
      <w:rFonts w:cs="Tahoma"/>
    </w:rPr>
  </w:style>
  <w:style w:type="paragraph" w:styleId="Legenda">
    <w:name w:val="caption"/>
    <w:basedOn w:val="Standard"/>
    <w:rsid w:val="00380F2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rsid w:val="00380F2E"/>
    <w:pPr>
      <w:suppressLineNumbers/>
    </w:pPr>
    <w:rPr>
      <w:rFonts w:cs="Tahoma"/>
    </w:rPr>
  </w:style>
  <w:style w:type="paragraph" w:customStyle="1" w:styleId="Nagwek1">
    <w:name w:val="Nagłówek1"/>
    <w:basedOn w:val="Standard"/>
    <w:next w:val="Textbody"/>
    <w:rsid w:val="00380F2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rsid w:val="00380F2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BodyText22">
    <w:name w:val="Body Text 22"/>
    <w:basedOn w:val="Standard"/>
    <w:rsid w:val="00380F2E"/>
    <w:pPr>
      <w:snapToGrid w:val="0"/>
      <w:jc w:val="both"/>
    </w:pPr>
    <w:rPr>
      <w:rFonts w:ascii="Arial" w:hAnsi="Arial"/>
      <w:sz w:val="22"/>
    </w:rPr>
  </w:style>
  <w:style w:type="paragraph" w:styleId="Tytu">
    <w:name w:val="Title"/>
    <w:basedOn w:val="Standard"/>
    <w:next w:val="Podtytu"/>
    <w:uiPriority w:val="10"/>
    <w:qFormat/>
    <w:rsid w:val="00380F2E"/>
    <w:pPr>
      <w:jc w:val="center"/>
    </w:pPr>
    <w:rPr>
      <w:b/>
      <w:sz w:val="32"/>
    </w:rPr>
  </w:style>
  <w:style w:type="paragraph" w:styleId="Podtytu">
    <w:name w:val="Subtitle"/>
    <w:basedOn w:val="Nagwek"/>
    <w:next w:val="Textbody"/>
    <w:uiPriority w:val="11"/>
    <w:qFormat/>
    <w:rsid w:val="00380F2E"/>
    <w:pPr>
      <w:jc w:val="center"/>
    </w:pPr>
    <w:rPr>
      <w:i/>
      <w:iCs/>
    </w:rPr>
  </w:style>
  <w:style w:type="paragraph" w:styleId="Stopka">
    <w:name w:val="footer"/>
    <w:basedOn w:val="Standard"/>
    <w:uiPriority w:val="99"/>
    <w:rsid w:val="00380F2E"/>
  </w:style>
  <w:style w:type="paragraph" w:customStyle="1" w:styleId="Tekstpodstawowywcity21">
    <w:name w:val="Tekst podstawowy wcięty 21"/>
    <w:basedOn w:val="Standard"/>
    <w:rsid w:val="00380F2E"/>
    <w:pPr>
      <w:ind w:left="709"/>
      <w:jc w:val="both"/>
    </w:pPr>
    <w:rPr>
      <w:color w:val="000000"/>
    </w:rPr>
  </w:style>
  <w:style w:type="paragraph" w:customStyle="1" w:styleId="Textbodyindent">
    <w:name w:val="Text body indent"/>
    <w:basedOn w:val="Standard"/>
    <w:rsid w:val="00380F2E"/>
    <w:pPr>
      <w:ind w:left="283"/>
      <w:jc w:val="both"/>
    </w:pPr>
    <w:rPr>
      <w:color w:val="000000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Standard"/>
    <w:link w:val="AkapitzlistZnak"/>
    <w:uiPriority w:val="34"/>
    <w:qFormat/>
    <w:rsid w:val="00380F2E"/>
    <w:pPr>
      <w:ind w:left="720"/>
    </w:pPr>
  </w:style>
  <w:style w:type="paragraph" w:styleId="Tekstdymka">
    <w:name w:val="Balloon Text"/>
    <w:basedOn w:val="Standard"/>
    <w:uiPriority w:val="99"/>
    <w:rsid w:val="00380F2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380F2E"/>
    <w:pPr>
      <w:suppressLineNumbers/>
    </w:pPr>
  </w:style>
  <w:style w:type="character" w:customStyle="1" w:styleId="WW8Num2z0">
    <w:name w:val="WW8Num2z0"/>
    <w:rsid w:val="00380F2E"/>
    <w:rPr>
      <w:color w:val="000000"/>
    </w:rPr>
  </w:style>
  <w:style w:type="character" w:customStyle="1" w:styleId="WW8Num8z0">
    <w:name w:val="WW8Num8z0"/>
    <w:rsid w:val="00380F2E"/>
    <w:rPr>
      <w:rFonts w:ascii="OpenSymbol" w:hAnsi="OpenSymbol" w:cs="Symbol"/>
    </w:rPr>
  </w:style>
  <w:style w:type="character" w:customStyle="1" w:styleId="WW8Num9z0">
    <w:name w:val="WW8Num9z0"/>
    <w:rsid w:val="00380F2E"/>
    <w:rPr>
      <w:rFonts w:ascii="Symbol" w:hAnsi="Symbol" w:cs="Symbol"/>
    </w:rPr>
  </w:style>
  <w:style w:type="character" w:customStyle="1" w:styleId="WW8Num15z0">
    <w:name w:val="WW8Num15z0"/>
    <w:rsid w:val="00380F2E"/>
    <w:rPr>
      <w:rFonts w:ascii="Arial" w:eastAsia="Times New Roman" w:hAnsi="Arial" w:cs="Times New Roman"/>
    </w:rPr>
  </w:style>
  <w:style w:type="character" w:customStyle="1" w:styleId="WW8Num19z0">
    <w:name w:val="WW8Num19z0"/>
    <w:rsid w:val="00380F2E"/>
    <w:rPr>
      <w:color w:val="000000"/>
    </w:rPr>
  </w:style>
  <w:style w:type="character" w:customStyle="1" w:styleId="WW8Num27z0">
    <w:name w:val="WW8Num27z0"/>
    <w:rsid w:val="00380F2E"/>
    <w:rPr>
      <w:rFonts w:ascii="OpenSymbol" w:hAnsi="OpenSymbol" w:cs="Symbol"/>
    </w:rPr>
  </w:style>
  <w:style w:type="character" w:customStyle="1" w:styleId="WW8Num27z1">
    <w:name w:val="WW8Num27z1"/>
    <w:rsid w:val="00380F2E"/>
    <w:rPr>
      <w:rFonts w:ascii="Courier New" w:hAnsi="Courier New" w:cs="Courier New"/>
    </w:rPr>
  </w:style>
  <w:style w:type="character" w:customStyle="1" w:styleId="WW8Num27z2">
    <w:name w:val="WW8Num27z2"/>
    <w:rsid w:val="00380F2E"/>
    <w:rPr>
      <w:rFonts w:ascii="Wingdings" w:hAnsi="Wingdings"/>
    </w:rPr>
  </w:style>
  <w:style w:type="character" w:customStyle="1" w:styleId="WW8Num27z3">
    <w:name w:val="WW8Num27z3"/>
    <w:rsid w:val="00380F2E"/>
    <w:rPr>
      <w:rFonts w:ascii="Symbol" w:hAnsi="Symbol"/>
    </w:rPr>
  </w:style>
  <w:style w:type="character" w:customStyle="1" w:styleId="WW8Num29z0">
    <w:name w:val="WW8Num29z0"/>
    <w:rsid w:val="00380F2E"/>
    <w:rPr>
      <w:color w:val="000000"/>
    </w:rPr>
  </w:style>
  <w:style w:type="character" w:customStyle="1" w:styleId="WW8Num30z0">
    <w:name w:val="WW8Num30z0"/>
    <w:rsid w:val="00380F2E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380F2E"/>
    <w:rPr>
      <w:rFonts w:ascii="OpenSymbol" w:hAnsi="OpenSymbol" w:cs="Symbol"/>
    </w:rPr>
  </w:style>
  <w:style w:type="character" w:customStyle="1" w:styleId="WW8Num34z1">
    <w:name w:val="WW8Num34z1"/>
    <w:rsid w:val="00380F2E"/>
    <w:rPr>
      <w:rFonts w:ascii="Courier New" w:hAnsi="Courier New" w:cs="Courier New"/>
    </w:rPr>
  </w:style>
  <w:style w:type="character" w:customStyle="1" w:styleId="WW8Num34z2">
    <w:name w:val="WW8Num34z2"/>
    <w:rsid w:val="00380F2E"/>
    <w:rPr>
      <w:rFonts w:ascii="Wingdings" w:hAnsi="Wingdings"/>
    </w:rPr>
  </w:style>
  <w:style w:type="character" w:customStyle="1" w:styleId="WW8Num34z3">
    <w:name w:val="WW8Num34z3"/>
    <w:rsid w:val="00380F2E"/>
    <w:rPr>
      <w:rFonts w:ascii="Symbol" w:hAnsi="Symbol"/>
    </w:rPr>
  </w:style>
  <w:style w:type="character" w:customStyle="1" w:styleId="WW8Num35z0">
    <w:name w:val="WW8Num35z0"/>
    <w:rsid w:val="00380F2E"/>
    <w:rPr>
      <w:color w:val="000000"/>
    </w:rPr>
  </w:style>
  <w:style w:type="character" w:customStyle="1" w:styleId="WW8Num39z0">
    <w:name w:val="WW8Num39z0"/>
    <w:rsid w:val="00380F2E"/>
    <w:rPr>
      <w:color w:val="000000"/>
    </w:rPr>
  </w:style>
  <w:style w:type="character" w:customStyle="1" w:styleId="WW8Num10z0">
    <w:name w:val="WW8Num10z0"/>
    <w:rsid w:val="00380F2E"/>
    <w:rPr>
      <w:rFonts w:ascii="OpenSymbol" w:hAnsi="OpenSymbol"/>
    </w:rPr>
  </w:style>
  <w:style w:type="character" w:customStyle="1" w:styleId="Absatz-Standardschriftart">
    <w:name w:val="Absatz-Standardschriftart"/>
    <w:rsid w:val="00380F2E"/>
  </w:style>
  <w:style w:type="character" w:customStyle="1" w:styleId="WW8Num13z0">
    <w:name w:val="WW8Num13z0"/>
    <w:rsid w:val="00380F2E"/>
    <w:rPr>
      <w:rFonts w:ascii="Symbol" w:hAnsi="Symbol" w:cs="Symbol"/>
    </w:rPr>
  </w:style>
  <w:style w:type="character" w:customStyle="1" w:styleId="WW8Num14z0">
    <w:name w:val="WW8Num14z0"/>
    <w:rsid w:val="00380F2E"/>
    <w:rPr>
      <w:rFonts w:ascii="OpenSymbol" w:hAnsi="OpenSymbol"/>
    </w:rPr>
  </w:style>
  <w:style w:type="character" w:customStyle="1" w:styleId="WW-Absatz-Standardschriftart">
    <w:name w:val="WW-Absatz-Standardschriftart"/>
    <w:rsid w:val="00380F2E"/>
  </w:style>
  <w:style w:type="character" w:customStyle="1" w:styleId="WW8Num9z1">
    <w:name w:val="WW8Num9z1"/>
    <w:rsid w:val="00380F2E"/>
    <w:rPr>
      <w:rFonts w:ascii="Courier New" w:hAnsi="Courier New" w:cs="Courier New"/>
    </w:rPr>
  </w:style>
  <w:style w:type="character" w:customStyle="1" w:styleId="WW8Num9z2">
    <w:name w:val="WW8Num9z2"/>
    <w:rsid w:val="00380F2E"/>
    <w:rPr>
      <w:rFonts w:ascii="Wingdings" w:hAnsi="Wingdings" w:cs="Wingdings"/>
    </w:rPr>
  </w:style>
  <w:style w:type="character" w:customStyle="1" w:styleId="WW8Num26z0">
    <w:name w:val="WW8Num26z0"/>
    <w:rsid w:val="00380F2E"/>
    <w:rPr>
      <w:color w:val="000000"/>
    </w:rPr>
  </w:style>
  <w:style w:type="character" w:customStyle="1" w:styleId="WW8Num33z0">
    <w:name w:val="WW8Num33z0"/>
    <w:rsid w:val="00380F2E"/>
    <w:rPr>
      <w:rFonts w:ascii="Symbol" w:hAnsi="Symbol" w:cs="Symbol"/>
    </w:rPr>
  </w:style>
  <w:style w:type="character" w:customStyle="1" w:styleId="WW8Num40z0">
    <w:name w:val="WW8Num40z0"/>
    <w:rsid w:val="00380F2E"/>
    <w:rPr>
      <w:rFonts w:ascii="Symbol" w:hAnsi="Symbol"/>
    </w:rPr>
  </w:style>
  <w:style w:type="character" w:customStyle="1" w:styleId="Domylnaczcionkaakapitu1">
    <w:name w:val="Domyślna czcionka akapitu1"/>
    <w:rsid w:val="00380F2E"/>
  </w:style>
  <w:style w:type="character" w:styleId="Numerstrony">
    <w:name w:val="page number"/>
    <w:basedOn w:val="Domylnaczcionkaakapitu1"/>
    <w:rsid w:val="00380F2E"/>
  </w:style>
  <w:style w:type="character" w:customStyle="1" w:styleId="NagwekZnak">
    <w:name w:val="Nagłówek Znak"/>
    <w:uiPriority w:val="99"/>
    <w:rsid w:val="00380F2E"/>
    <w:rPr>
      <w:rFonts w:ascii="Arial" w:eastAsia="MS Mincho" w:hAnsi="Arial" w:cs="Tahoma"/>
      <w:sz w:val="28"/>
      <w:szCs w:val="28"/>
    </w:rPr>
  </w:style>
  <w:style w:type="character" w:customStyle="1" w:styleId="TekstdymkaZnak">
    <w:name w:val="Tekst dymka Znak"/>
    <w:uiPriority w:val="99"/>
    <w:rsid w:val="00380F2E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380F2E"/>
    <w:rPr>
      <w:sz w:val="24"/>
    </w:rPr>
  </w:style>
  <w:style w:type="character" w:styleId="Tekstzastpczy">
    <w:name w:val="Placeholder Text"/>
    <w:rsid w:val="00380F2E"/>
    <w:rPr>
      <w:color w:val="808080"/>
    </w:rPr>
  </w:style>
  <w:style w:type="character" w:customStyle="1" w:styleId="Internetlink">
    <w:name w:val="Internet link"/>
    <w:rsid w:val="00380F2E"/>
    <w:rPr>
      <w:color w:val="0000FF"/>
      <w:u w:val="single"/>
    </w:rPr>
  </w:style>
  <w:style w:type="character" w:customStyle="1" w:styleId="NumberingSymbols">
    <w:name w:val="Numbering Symbols"/>
    <w:rsid w:val="00380F2E"/>
    <w:rPr>
      <w:rFonts w:ascii="Arial" w:hAnsi="Arial"/>
    </w:rPr>
  </w:style>
  <w:style w:type="character" w:customStyle="1" w:styleId="BulletSymbols">
    <w:name w:val="Bullet Symbols"/>
    <w:rsid w:val="00380F2E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styleId="Uwydatnienie">
    <w:name w:val="Emphasis"/>
    <w:rsid w:val="00380F2E"/>
    <w:rPr>
      <w:b/>
      <w:i/>
      <w:iCs/>
    </w:rPr>
  </w:style>
  <w:style w:type="character" w:customStyle="1" w:styleId="UMWyrniony">
    <w:name w:val="UM_Wyróżniony"/>
    <w:rsid w:val="00380F2E"/>
    <w:rPr>
      <w:rFonts w:ascii="Arial" w:hAnsi="Arial"/>
      <w:b/>
      <w:i/>
      <w:iCs/>
      <w:spacing w:val="0"/>
      <w:w w:val="100"/>
    </w:rPr>
  </w:style>
  <w:style w:type="numbering" w:customStyle="1" w:styleId="WW8Num1">
    <w:name w:val="WW8Num1"/>
    <w:basedOn w:val="Bezlisty"/>
    <w:rsid w:val="00380F2E"/>
    <w:pPr>
      <w:numPr>
        <w:numId w:val="1"/>
      </w:numPr>
    </w:pPr>
  </w:style>
  <w:style w:type="numbering" w:customStyle="1" w:styleId="WW8Num2">
    <w:name w:val="WW8Num2"/>
    <w:basedOn w:val="Bezlisty"/>
    <w:rsid w:val="00380F2E"/>
    <w:pPr>
      <w:numPr>
        <w:numId w:val="2"/>
      </w:numPr>
    </w:pPr>
  </w:style>
  <w:style w:type="numbering" w:customStyle="1" w:styleId="WW8Num3">
    <w:name w:val="WW8Num3"/>
    <w:basedOn w:val="Bezlisty"/>
    <w:rsid w:val="00380F2E"/>
    <w:pPr>
      <w:numPr>
        <w:numId w:val="3"/>
      </w:numPr>
    </w:pPr>
  </w:style>
  <w:style w:type="numbering" w:customStyle="1" w:styleId="WW8Num4">
    <w:name w:val="WW8Num4"/>
    <w:basedOn w:val="Bezlisty"/>
    <w:rsid w:val="00380F2E"/>
    <w:pPr>
      <w:numPr>
        <w:numId w:val="4"/>
      </w:numPr>
    </w:pPr>
  </w:style>
  <w:style w:type="numbering" w:customStyle="1" w:styleId="WW8Num5">
    <w:name w:val="WW8Num5"/>
    <w:basedOn w:val="Bezlisty"/>
    <w:rsid w:val="00380F2E"/>
    <w:pPr>
      <w:numPr>
        <w:numId w:val="5"/>
      </w:numPr>
    </w:pPr>
  </w:style>
  <w:style w:type="numbering" w:customStyle="1" w:styleId="WW8Num6">
    <w:name w:val="WW8Num6"/>
    <w:basedOn w:val="Bezlisty"/>
    <w:rsid w:val="00380F2E"/>
    <w:pPr>
      <w:numPr>
        <w:numId w:val="6"/>
      </w:numPr>
    </w:pPr>
  </w:style>
  <w:style w:type="numbering" w:customStyle="1" w:styleId="WW8Num7">
    <w:name w:val="WW8Num7"/>
    <w:basedOn w:val="Bezlisty"/>
    <w:rsid w:val="00380F2E"/>
    <w:pPr>
      <w:numPr>
        <w:numId w:val="7"/>
      </w:numPr>
    </w:pPr>
  </w:style>
  <w:style w:type="numbering" w:customStyle="1" w:styleId="WW8Num8">
    <w:name w:val="WW8Num8"/>
    <w:basedOn w:val="Bezlisty"/>
    <w:rsid w:val="00380F2E"/>
    <w:pPr>
      <w:numPr>
        <w:numId w:val="8"/>
      </w:numPr>
    </w:pPr>
  </w:style>
  <w:style w:type="numbering" w:customStyle="1" w:styleId="WW8Num9">
    <w:name w:val="WW8Num9"/>
    <w:basedOn w:val="Bezlisty"/>
    <w:rsid w:val="00380F2E"/>
    <w:pPr>
      <w:numPr>
        <w:numId w:val="9"/>
      </w:numPr>
    </w:pPr>
  </w:style>
  <w:style w:type="numbering" w:customStyle="1" w:styleId="WW8Num10">
    <w:name w:val="WW8Num10"/>
    <w:basedOn w:val="Bezlisty"/>
    <w:rsid w:val="00380F2E"/>
    <w:pPr>
      <w:numPr>
        <w:numId w:val="10"/>
      </w:numPr>
    </w:pPr>
  </w:style>
  <w:style w:type="numbering" w:customStyle="1" w:styleId="WW8Num11">
    <w:name w:val="WW8Num11"/>
    <w:basedOn w:val="Bezlisty"/>
    <w:rsid w:val="00380F2E"/>
    <w:pPr>
      <w:numPr>
        <w:numId w:val="11"/>
      </w:numPr>
    </w:pPr>
  </w:style>
  <w:style w:type="numbering" w:customStyle="1" w:styleId="WW8Num12">
    <w:name w:val="WW8Num12"/>
    <w:basedOn w:val="Bezlisty"/>
    <w:rsid w:val="00380F2E"/>
    <w:pPr>
      <w:numPr>
        <w:numId w:val="12"/>
      </w:numPr>
    </w:pPr>
  </w:style>
  <w:style w:type="numbering" w:customStyle="1" w:styleId="WW8Num13">
    <w:name w:val="WW8Num13"/>
    <w:basedOn w:val="Bezlisty"/>
    <w:rsid w:val="00380F2E"/>
    <w:pPr>
      <w:numPr>
        <w:numId w:val="13"/>
      </w:numPr>
    </w:pPr>
  </w:style>
  <w:style w:type="numbering" w:customStyle="1" w:styleId="WW8Num14">
    <w:name w:val="WW8Num14"/>
    <w:basedOn w:val="Bezlisty"/>
    <w:rsid w:val="00380F2E"/>
    <w:pPr>
      <w:numPr>
        <w:numId w:val="14"/>
      </w:numPr>
    </w:pPr>
  </w:style>
  <w:style w:type="numbering" w:customStyle="1" w:styleId="WW8Num15">
    <w:name w:val="WW8Num15"/>
    <w:basedOn w:val="Bezlisty"/>
    <w:rsid w:val="00380F2E"/>
    <w:pPr>
      <w:numPr>
        <w:numId w:val="15"/>
      </w:numPr>
    </w:pPr>
  </w:style>
  <w:style w:type="numbering" w:customStyle="1" w:styleId="WW8Num16">
    <w:name w:val="WW8Num16"/>
    <w:basedOn w:val="Bezlisty"/>
    <w:rsid w:val="00380F2E"/>
    <w:pPr>
      <w:numPr>
        <w:numId w:val="16"/>
      </w:numPr>
    </w:pPr>
  </w:style>
  <w:style w:type="numbering" w:customStyle="1" w:styleId="WW8Num17">
    <w:name w:val="WW8Num17"/>
    <w:basedOn w:val="Bezlisty"/>
    <w:rsid w:val="00380F2E"/>
    <w:pPr>
      <w:numPr>
        <w:numId w:val="17"/>
      </w:numPr>
    </w:pPr>
  </w:style>
  <w:style w:type="numbering" w:customStyle="1" w:styleId="WW8Num18">
    <w:name w:val="WW8Num18"/>
    <w:basedOn w:val="Bezlisty"/>
    <w:rsid w:val="00380F2E"/>
    <w:pPr>
      <w:numPr>
        <w:numId w:val="18"/>
      </w:numPr>
    </w:pPr>
  </w:style>
  <w:style w:type="numbering" w:customStyle="1" w:styleId="WW8Num19">
    <w:name w:val="WW8Num19"/>
    <w:basedOn w:val="Bezlisty"/>
    <w:rsid w:val="00380F2E"/>
    <w:pPr>
      <w:numPr>
        <w:numId w:val="19"/>
      </w:numPr>
    </w:pPr>
  </w:style>
  <w:style w:type="numbering" w:customStyle="1" w:styleId="WW8Num20">
    <w:name w:val="WW8Num20"/>
    <w:basedOn w:val="Bezlisty"/>
    <w:rsid w:val="00380F2E"/>
    <w:pPr>
      <w:numPr>
        <w:numId w:val="20"/>
      </w:numPr>
    </w:pPr>
  </w:style>
  <w:style w:type="numbering" w:customStyle="1" w:styleId="WW8Num21">
    <w:name w:val="WW8Num21"/>
    <w:basedOn w:val="Bezlisty"/>
    <w:rsid w:val="00380F2E"/>
    <w:pPr>
      <w:numPr>
        <w:numId w:val="21"/>
      </w:numPr>
    </w:pPr>
  </w:style>
  <w:style w:type="numbering" w:customStyle="1" w:styleId="WW8Num22">
    <w:name w:val="WW8Num22"/>
    <w:basedOn w:val="Bezlisty"/>
    <w:rsid w:val="00380F2E"/>
    <w:pPr>
      <w:numPr>
        <w:numId w:val="22"/>
      </w:numPr>
    </w:pPr>
  </w:style>
  <w:style w:type="numbering" w:customStyle="1" w:styleId="WW8Num23">
    <w:name w:val="WW8Num23"/>
    <w:basedOn w:val="Bezlisty"/>
    <w:rsid w:val="00380F2E"/>
    <w:pPr>
      <w:numPr>
        <w:numId w:val="23"/>
      </w:numPr>
    </w:pPr>
  </w:style>
  <w:style w:type="numbering" w:customStyle="1" w:styleId="WW8Num24">
    <w:name w:val="WW8Num24"/>
    <w:basedOn w:val="Bezlisty"/>
    <w:rsid w:val="00380F2E"/>
    <w:pPr>
      <w:numPr>
        <w:numId w:val="24"/>
      </w:numPr>
    </w:pPr>
  </w:style>
  <w:style w:type="numbering" w:customStyle="1" w:styleId="WW8Num25">
    <w:name w:val="WW8Num25"/>
    <w:basedOn w:val="Bezlisty"/>
    <w:rsid w:val="00380F2E"/>
    <w:pPr>
      <w:numPr>
        <w:numId w:val="25"/>
      </w:numPr>
    </w:pPr>
  </w:style>
  <w:style w:type="numbering" w:customStyle="1" w:styleId="WW8Num26">
    <w:name w:val="WW8Num26"/>
    <w:basedOn w:val="Bezlisty"/>
    <w:rsid w:val="00380F2E"/>
    <w:pPr>
      <w:numPr>
        <w:numId w:val="26"/>
      </w:numPr>
    </w:pPr>
  </w:style>
  <w:style w:type="numbering" w:customStyle="1" w:styleId="WW8Num27">
    <w:name w:val="WW8Num27"/>
    <w:basedOn w:val="Bezlisty"/>
    <w:rsid w:val="00380F2E"/>
    <w:pPr>
      <w:numPr>
        <w:numId w:val="27"/>
      </w:numPr>
    </w:pPr>
  </w:style>
  <w:style w:type="numbering" w:customStyle="1" w:styleId="WW8Num28">
    <w:name w:val="WW8Num28"/>
    <w:basedOn w:val="Bezlisty"/>
    <w:rsid w:val="00380F2E"/>
    <w:pPr>
      <w:numPr>
        <w:numId w:val="28"/>
      </w:numPr>
    </w:pPr>
  </w:style>
  <w:style w:type="numbering" w:customStyle="1" w:styleId="WW8Num29">
    <w:name w:val="WW8Num29"/>
    <w:basedOn w:val="Bezlisty"/>
    <w:rsid w:val="00380F2E"/>
    <w:pPr>
      <w:numPr>
        <w:numId w:val="29"/>
      </w:numPr>
    </w:pPr>
  </w:style>
  <w:style w:type="numbering" w:customStyle="1" w:styleId="WW8Num30">
    <w:name w:val="WW8Num30"/>
    <w:basedOn w:val="Bezlisty"/>
    <w:rsid w:val="00380F2E"/>
    <w:pPr>
      <w:numPr>
        <w:numId w:val="30"/>
      </w:numPr>
    </w:pPr>
  </w:style>
  <w:style w:type="numbering" w:customStyle="1" w:styleId="WW8Num31">
    <w:name w:val="WW8Num31"/>
    <w:basedOn w:val="Bezlisty"/>
    <w:rsid w:val="00380F2E"/>
    <w:pPr>
      <w:numPr>
        <w:numId w:val="31"/>
      </w:numPr>
    </w:pPr>
  </w:style>
  <w:style w:type="numbering" w:customStyle="1" w:styleId="WW8Num32">
    <w:name w:val="WW8Num32"/>
    <w:basedOn w:val="Bezlisty"/>
    <w:rsid w:val="00380F2E"/>
    <w:pPr>
      <w:numPr>
        <w:numId w:val="32"/>
      </w:numPr>
    </w:pPr>
  </w:style>
  <w:style w:type="numbering" w:customStyle="1" w:styleId="WW8Num33">
    <w:name w:val="WW8Num33"/>
    <w:basedOn w:val="Bezlisty"/>
    <w:rsid w:val="00380F2E"/>
    <w:pPr>
      <w:numPr>
        <w:numId w:val="33"/>
      </w:numPr>
    </w:pPr>
  </w:style>
  <w:style w:type="numbering" w:customStyle="1" w:styleId="WW8Num34">
    <w:name w:val="WW8Num34"/>
    <w:basedOn w:val="Bezlisty"/>
    <w:rsid w:val="00380F2E"/>
    <w:pPr>
      <w:numPr>
        <w:numId w:val="34"/>
      </w:numPr>
    </w:pPr>
  </w:style>
  <w:style w:type="numbering" w:customStyle="1" w:styleId="WW8Num35">
    <w:name w:val="WW8Num35"/>
    <w:basedOn w:val="Bezlisty"/>
    <w:rsid w:val="00380F2E"/>
    <w:pPr>
      <w:numPr>
        <w:numId w:val="35"/>
      </w:numPr>
    </w:pPr>
  </w:style>
  <w:style w:type="numbering" w:customStyle="1" w:styleId="WW8Num36">
    <w:name w:val="WW8Num36"/>
    <w:basedOn w:val="Bezlisty"/>
    <w:rsid w:val="00380F2E"/>
    <w:pPr>
      <w:numPr>
        <w:numId w:val="36"/>
      </w:numPr>
    </w:pPr>
  </w:style>
  <w:style w:type="numbering" w:customStyle="1" w:styleId="WW8Num37">
    <w:name w:val="WW8Num37"/>
    <w:basedOn w:val="Bezlisty"/>
    <w:rsid w:val="00380F2E"/>
    <w:pPr>
      <w:numPr>
        <w:numId w:val="37"/>
      </w:numPr>
    </w:pPr>
  </w:style>
  <w:style w:type="numbering" w:customStyle="1" w:styleId="WW8Num38">
    <w:name w:val="WW8Num38"/>
    <w:basedOn w:val="Bezlisty"/>
    <w:rsid w:val="00380F2E"/>
    <w:pPr>
      <w:numPr>
        <w:numId w:val="38"/>
      </w:numPr>
    </w:pPr>
  </w:style>
  <w:style w:type="numbering" w:customStyle="1" w:styleId="WW8Num39">
    <w:name w:val="WW8Num39"/>
    <w:basedOn w:val="Bezlisty"/>
    <w:rsid w:val="00380F2E"/>
    <w:pPr>
      <w:numPr>
        <w:numId w:val="39"/>
      </w:numPr>
    </w:pPr>
  </w:style>
  <w:style w:type="numbering" w:customStyle="1" w:styleId="WW8Num40">
    <w:name w:val="WW8Num40"/>
    <w:basedOn w:val="Bezlisty"/>
    <w:rsid w:val="00380F2E"/>
    <w:pPr>
      <w:numPr>
        <w:numId w:val="40"/>
      </w:numPr>
    </w:pPr>
  </w:style>
  <w:style w:type="numbering" w:customStyle="1" w:styleId="WW8Num41">
    <w:name w:val="WW8Num41"/>
    <w:basedOn w:val="Bezlisty"/>
    <w:rsid w:val="00380F2E"/>
    <w:pPr>
      <w:numPr>
        <w:numId w:val="41"/>
      </w:numPr>
    </w:pPr>
  </w:style>
  <w:style w:type="numbering" w:customStyle="1" w:styleId="WW8Num42">
    <w:name w:val="WW8Num42"/>
    <w:basedOn w:val="Bezlisty"/>
    <w:rsid w:val="00380F2E"/>
    <w:pPr>
      <w:numPr>
        <w:numId w:val="42"/>
      </w:numPr>
    </w:pPr>
  </w:style>
  <w:style w:type="character" w:styleId="Pogrubienie">
    <w:name w:val="Strong"/>
    <w:uiPriority w:val="22"/>
    <w:qFormat/>
    <w:rsid w:val="00876A2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48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484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484B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8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484B"/>
    <w:rPr>
      <w:b/>
      <w:bCs/>
      <w:kern w:val="3"/>
      <w:szCs w:val="18"/>
      <w:lang w:eastAsia="zh-CN" w:bidi="hi-IN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B93C2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B93C26"/>
    <w:rPr>
      <w:rFonts w:eastAsia="Times New Roman" w:cs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B93C26"/>
    <w:rPr>
      <w:rFonts w:cs="Times New Roman"/>
      <w:vertAlign w:val="superscript"/>
    </w:rPr>
  </w:style>
  <w:style w:type="paragraph" w:customStyle="1" w:styleId="NumberList">
    <w:name w:val="Number List"/>
    <w:uiPriority w:val="99"/>
    <w:rsid w:val="00021C4E"/>
    <w:pPr>
      <w:ind w:left="432"/>
      <w:jc w:val="both"/>
    </w:pPr>
    <w:rPr>
      <w:rFonts w:eastAsia="Times New Roman" w:cs="Times New Roman"/>
      <w:color w:val="000000"/>
      <w:sz w:val="24"/>
      <w:lang w:val="cs-CZ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021C4E"/>
    <w:rPr>
      <w:rFonts w:eastAsia="Times New Roman" w:cs="Times New Roman"/>
      <w:kern w:val="3"/>
      <w:sz w:val="24"/>
      <w:lang w:eastAsia="zh-CN"/>
    </w:rPr>
  </w:style>
  <w:style w:type="character" w:customStyle="1" w:styleId="Teksttreci">
    <w:name w:val="Tekst treści_"/>
    <w:basedOn w:val="Domylnaczcionkaakapitu"/>
    <w:link w:val="Teksttreci0"/>
    <w:rsid w:val="005455E8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455E8"/>
    <w:pPr>
      <w:shd w:val="clear" w:color="auto" w:fill="FFFFFF"/>
      <w:suppressAutoHyphens w:val="0"/>
      <w:autoSpaceDN/>
      <w:spacing w:line="278" w:lineRule="exact"/>
      <w:ind w:hanging="1760"/>
      <w:jc w:val="center"/>
      <w:textAlignment w:val="auto"/>
    </w:pPr>
    <w:rPr>
      <w:rFonts w:ascii="Verdana" w:eastAsia="Verdana" w:hAnsi="Verdana" w:cs="Verdana"/>
      <w:kern w:val="0"/>
      <w:sz w:val="19"/>
      <w:szCs w:val="19"/>
      <w:lang w:eastAsia="pl-PL" w:bidi="ar-SA"/>
    </w:rPr>
  </w:style>
  <w:style w:type="character" w:customStyle="1" w:styleId="gwpf67cc646size">
    <w:name w:val="gwpf67cc646_size"/>
    <w:basedOn w:val="Domylnaczcionkaakapitu"/>
    <w:rsid w:val="00510DAB"/>
  </w:style>
  <w:style w:type="paragraph" w:customStyle="1" w:styleId="Default">
    <w:name w:val="Default"/>
    <w:rsid w:val="00716C8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716C89"/>
    <w:pPr>
      <w:widowControl/>
      <w:autoSpaceDN/>
      <w:jc w:val="center"/>
      <w:textAlignment w:val="auto"/>
    </w:pPr>
    <w:rPr>
      <w:rFonts w:ascii="Arial" w:eastAsia="Times New Roman" w:hAnsi="Arial" w:cs="Times New Roman"/>
      <w:b/>
      <w:kern w:val="0"/>
      <w:sz w:val="36"/>
      <w:szCs w:val="20"/>
      <w:lang w:eastAsia="ar-SA" w:bidi="ar-SA"/>
    </w:rPr>
  </w:style>
  <w:style w:type="paragraph" w:customStyle="1" w:styleId="Akapitzlist1">
    <w:name w:val="Akapit z listą1"/>
    <w:basedOn w:val="Normalny"/>
    <w:qFormat/>
    <w:rsid w:val="00312A59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Wzorypodtytu">
    <w:name w:val="Wzory podtytuł"/>
    <w:basedOn w:val="Normalny"/>
    <w:rsid w:val="00D37BC2"/>
    <w:pPr>
      <w:widowControl/>
      <w:suppressAutoHyphens w:val="0"/>
      <w:autoSpaceDE w:val="0"/>
      <w:adjustRightInd w:val="0"/>
      <w:spacing w:before="113" w:after="57" w:line="288" w:lineRule="auto"/>
      <w:jc w:val="center"/>
      <w:textAlignment w:val="auto"/>
    </w:pPr>
    <w:rPr>
      <w:rFonts w:ascii="Charter BT Bd Pro" w:eastAsia="Calibri" w:hAnsi="Charter BT Bd Pro" w:cs="Charter BT Bd Pro"/>
      <w:b/>
      <w:bCs/>
      <w:color w:val="000000"/>
      <w:kern w:val="0"/>
      <w:sz w:val="18"/>
      <w:szCs w:val="18"/>
      <w:lang w:eastAsia="en-US" w:bidi="ar-SA"/>
    </w:rPr>
  </w:style>
  <w:style w:type="paragraph" w:customStyle="1" w:styleId="Domynie">
    <w:name w:val="Domy徑nie"/>
    <w:rsid w:val="003D1B33"/>
    <w:pPr>
      <w:widowControl w:val="0"/>
      <w:autoSpaceDN w:val="0"/>
      <w:adjustRightInd w:val="0"/>
      <w:spacing w:after="160" w:line="256" w:lineRule="auto"/>
    </w:pPr>
    <w:rPr>
      <w:rFonts w:ascii="Calibri" w:eastAsia="Times New Roman" w:cs="Calibri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972673"/>
    <w:pPr>
      <w:widowControl/>
      <w:autoSpaceDN/>
      <w:spacing w:after="120"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2673"/>
    <w:rPr>
      <w:rFonts w:eastAsia="Times New Roman" w:cs="Times New Roman"/>
      <w:sz w:val="24"/>
      <w:szCs w:val="24"/>
      <w:lang w:eastAsia="ar-SA"/>
    </w:rPr>
  </w:style>
  <w:style w:type="paragraph" w:customStyle="1" w:styleId="um-tresc-tekstu-western">
    <w:name w:val="um-tresc-tekstu-western"/>
    <w:basedOn w:val="Standard"/>
    <w:rsid w:val="000569E0"/>
    <w:pPr>
      <w:widowControl w:val="0"/>
      <w:suppressAutoHyphens/>
    </w:pPr>
    <w:rPr>
      <w:rFonts w:eastAsia="Lucida Sans Unicode" w:cs="Tahoma"/>
      <w:szCs w:val="24"/>
      <w:lang w:bidi="hi-IN"/>
    </w:rPr>
  </w:style>
  <w:style w:type="character" w:customStyle="1" w:styleId="size">
    <w:name w:val="size"/>
    <w:basedOn w:val="Domylnaczcionkaakapitu"/>
    <w:rsid w:val="00600A2D"/>
  </w:style>
  <w:style w:type="numbering" w:customStyle="1" w:styleId="Styl1">
    <w:name w:val="Styl1"/>
    <w:uiPriority w:val="99"/>
    <w:rsid w:val="00486D87"/>
    <w:pPr>
      <w:numPr>
        <w:numId w:val="8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tm@ztm.lublin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D57B4-E8EE-4345-A9AF-CC8B1363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8528</Words>
  <Characters>51172</Characters>
  <Application>Microsoft Office Word</Application>
  <DocSecurity>0</DocSecurity>
  <Lines>426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343</vt:lpstr>
    </vt:vector>
  </TitlesOfParts>
  <Company/>
  <LinksUpToDate>false</LinksUpToDate>
  <CharactersWithSpaces>59581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343</dc:title>
  <dc:creator>Smarzewska</dc:creator>
  <cp:lastModifiedBy>ksiwy</cp:lastModifiedBy>
  <cp:revision>13</cp:revision>
  <cp:lastPrinted>2023-07-21T12:02:00Z</cp:lastPrinted>
  <dcterms:created xsi:type="dcterms:W3CDTF">2023-07-20T13:21:00Z</dcterms:created>
  <dcterms:modified xsi:type="dcterms:W3CDTF">2023-07-21T12:03:00Z</dcterms:modified>
</cp:coreProperties>
</file>