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4206" w14:textId="651D15B3" w:rsidR="0052493C" w:rsidRPr="00FF687B" w:rsidRDefault="0052493C" w:rsidP="005249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687B">
        <w:rPr>
          <w:rFonts w:ascii="Arial" w:hAnsi="Arial" w:cs="Arial"/>
          <w:sz w:val="24"/>
          <w:szCs w:val="24"/>
        </w:rPr>
        <w:t xml:space="preserve">Koniusza, dnia </w:t>
      </w:r>
      <w:r w:rsidR="00CE4AE2" w:rsidRPr="00FF687B">
        <w:rPr>
          <w:rFonts w:ascii="Arial" w:hAnsi="Arial" w:cs="Arial"/>
          <w:sz w:val="24"/>
          <w:szCs w:val="24"/>
        </w:rPr>
        <w:t>3</w:t>
      </w:r>
      <w:r w:rsidR="00583FA9" w:rsidRPr="00FF687B">
        <w:rPr>
          <w:rFonts w:ascii="Arial" w:hAnsi="Arial" w:cs="Arial"/>
          <w:sz w:val="24"/>
          <w:szCs w:val="24"/>
        </w:rPr>
        <w:t xml:space="preserve"> </w:t>
      </w:r>
      <w:r w:rsidR="00CE4AE2" w:rsidRPr="00FF687B">
        <w:rPr>
          <w:rFonts w:ascii="Arial" w:hAnsi="Arial" w:cs="Arial"/>
          <w:sz w:val="24"/>
          <w:szCs w:val="24"/>
        </w:rPr>
        <w:t>października</w:t>
      </w:r>
      <w:r w:rsidR="00583FA9" w:rsidRPr="00FF687B">
        <w:rPr>
          <w:rFonts w:ascii="Arial" w:hAnsi="Arial" w:cs="Arial"/>
          <w:sz w:val="24"/>
          <w:szCs w:val="24"/>
        </w:rPr>
        <w:t xml:space="preserve"> </w:t>
      </w:r>
      <w:r w:rsidRPr="00FF687B">
        <w:rPr>
          <w:rFonts w:ascii="Arial" w:hAnsi="Arial" w:cs="Arial"/>
          <w:sz w:val="24"/>
          <w:szCs w:val="24"/>
        </w:rPr>
        <w:t>202</w:t>
      </w:r>
      <w:r w:rsidR="00972FFC" w:rsidRPr="00FF687B">
        <w:rPr>
          <w:rFonts w:ascii="Arial" w:hAnsi="Arial" w:cs="Arial"/>
          <w:sz w:val="24"/>
          <w:szCs w:val="24"/>
        </w:rPr>
        <w:t xml:space="preserve">3 </w:t>
      </w:r>
      <w:r w:rsidRPr="00FF687B">
        <w:rPr>
          <w:rFonts w:ascii="Arial" w:hAnsi="Arial" w:cs="Arial"/>
          <w:sz w:val="24"/>
          <w:szCs w:val="24"/>
        </w:rPr>
        <w:t>r.</w:t>
      </w:r>
    </w:p>
    <w:p w14:paraId="2204F133" w14:textId="77777777" w:rsidR="0052493C" w:rsidRPr="00FF687B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B4F1C3" w14:textId="6248E84E" w:rsidR="0052493C" w:rsidRPr="00FF687B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687B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6DAB86A6" w14:textId="77777777" w:rsidR="0052493C" w:rsidRPr="00FF687B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687B">
        <w:rPr>
          <w:rFonts w:ascii="Arial" w:eastAsia="Times New Roman" w:hAnsi="Arial" w:cs="Arial"/>
          <w:sz w:val="24"/>
          <w:szCs w:val="24"/>
          <w:lang w:eastAsia="pl-PL"/>
        </w:rPr>
        <w:t>Gmina Koniusza, Koniusza 55, 32-104 Koniusza</w:t>
      </w:r>
    </w:p>
    <w:p w14:paraId="68599313" w14:textId="213B09F1" w:rsidR="0052493C" w:rsidRPr="00FF687B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687B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0F9326C" w14:textId="23104B34" w:rsidR="0052493C" w:rsidRPr="00FF687B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02BE76" w14:textId="65B21595" w:rsidR="0052493C" w:rsidRPr="00FF687B" w:rsidRDefault="0052493C" w:rsidP="005249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687B">
        <w:rPr>
          <w:rFonts w:ascii="Arial" w:hAnsi="Arial" w:cs="Arial"/>
          <w:sz w:val="24"/>
          <w:szCs w:val="24"/>
        </w:rPr>
        <w:t>Znak postępowania: Z.P.271.1</w:t>
      </w:r>
      <w:r w:rsidR="00CE4AE2" w:rsidRPr="00FF687B">
        <w:rPr>
          <w:rFonts w:ascii="Arial" w:hAnsi="Arial" w:cs="Arial"/>
          <w:sz w:val="24"/>
          <w:szCs w:val="24"/>
        </w:rPr>
        <w:t>4</w:t>
      </w:r>
      <w:r w:rsidRPr="00FF687B">
        <w:rPr>
          <w:rFonts w:ascii="Arial" w:hAnsi="Arial" w:cs="Arial"/>
          <w:sz w:val="24"/>
          <w:szCs w:val="24"/>
        </w:rPr>
        <w:t>.202</w:t>
      </w:r>
      <w:r w:rsidR="00972FFC" w:rsidRPr="00FF687B">
        <w:rPr>
          <w:rFonts w:ascii="Arial" w:hAnsi="Arial" w:cs="Arial"/>
          <w:sz w:val="24"/>
          <w:szCs w:val="24"/>
        </w:rPr>
        <w:t>3</w:t>
      </w:r>
    </w:p>
    <w:p w14:paraId="4321C802" w14:textId="77777777" w:rsidR="0052493C" w:rsidRPr="00FF687B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3C6095" w14:textId="01ACEE46" w:rsidR="0052493C" w:rsidRPr="00FF687B" w:rsidRDefault="0052493C" w:rsidP="0052493C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687B">
        <w:rPr>
          <w:rStyle w:val="markedcontent"/>
          <w:rFonts w:ascii="Arial" w:hAnsi="Arial" w:cs="Arial"/>
          <w:sz w:val="24"/>
          <w:szCs w:val="24"/>
        </w:rPr>
        <w:t xml:space="preserve">W odpowiedzi na wniosek potencjalnego wykonawcy o wyjaśnienie treści SWZ </w:t>
      </w:r>
      <w:r w:rsidRPr="00FF687B">
        <w:rPr>
          <w:rStyle w:val="markedcontent"/>
          <w:rFonts w:ascii="Arial" w:hAnsi="Arial" w:cs="Arial"/>
          <w:sz w:val="24"/>
          <w:szCs w:val="24"/>
        </w:rPr>
        <w:br/>
        <w:t>w postępowaniu o udzielenie zamówienia publicznego pn.:</w:t>
      </w:r>
      <w:r w:rsidR="00F62C65" w:rsidRPr="00FF687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E4AE2" w:rsidRPr="00FF687B">
        <w:rPr>
          <w:rFonts w:ascii="Arial" w:eastAsia="Times New Roman" w:hAnsi="Arial" w:cs="Arial"/>
          <w:sz w:val="24"/>
          <w:szCs w:val="24"/>
          <w:lang w:eastAsia="pl-PL"/>
        </w:rPr>
        <w:t>Remont drogi gminnej „Pod lasem” nr 160 527K od km 0+000 do km 0+550 w m. Koniusza</w:t>
      </w:r>
      <w:r w:rsidR="00972FFC" w:rsidRPr="00FF687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FF687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zamawiający na podstawie art. 284 ust. 6 </w:t>
      </w:r>
      <w:r w:rsidRPr="00FF687B">
        <w:rPr>
          <w:rFonts w:ascii="Arial" w:hAnsi="Arial" w:cs="Arial"/>
          <w:sz w:val="24"/>
          <w:szCs w:val="24"/>
        </w:rPr>
        <w:t>ustawy  z dnia 11 wr</w:t>
      </w:r>
      <w:r w:rsidRPr="00FF687B">
        <w:rPr>
          <w:rFonts w:ascii="Arial" w:eastAsia="Times New Roman" w:hAnsi="Arial" w:cs="Arial"/>
          <w:sz w:val="24"/>
          <w:szCs w:val="24"/>
          <w:lang w:eastAsia="pl-PL"/>
        </w:rPr>
        <w:t>ześnia 2019 r. Prawo zamówień publicznych (t. j. Dz. U. z 202</w:t>
      </w:r>
      <w:r w:rsidR="00972FFC" w:rsidRPr="00FF687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FF687B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972FFC" w:rsidRPr="00FF687B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="00CE4AE2" w:rsidRPr="00FF687B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FF687B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FF687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udostępnia poniżej treść zapyta</w:t>
      </w:r>
      <w:r w:rsidR="00F62C65" w:rsidRPr="00FF687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nia </w:t>
      </w:r>
      <w:r w:rsidRPr="00FF687B">
        <w:rPr>
          <w:rFonts w:ascii="Arial" w:eastAsia="Times New Roman" w:hAnsi="Arial" w:cs="Arial"/>
          <w:bCs/>
          <w:sz w:val="24"/>
          <w:szCs w:val="24"/>
          <w:lang w:eastAsia="pl-PL"/>
        </w:rPr>
        <w:t>wraz z wyjaśnieni</w:t>
      </w:r>
      <w:r w:rsidR="009A4D7B" w:rsidRPr="00FF687B">
        <w:rPr>
          <w:rFonts w:ascii="Arial" w:eastAsia="Times New Roman" w:hAnsi="Arial" w:cs="Arial"/>
          <w:bCs/>
          <w:sz w:val="24"/>
          <w:szCs w:val="24"/>
          <w:lang w:eastAsia="pl-PL"/>
        </w:rPr>
        <w:t>em</w:t>
      </w:r>
      <w:r w:rsidRPr="00FF687B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F71C3C7" w14:textId="3A7143B3" w:rsidR="0052493C" w:rsidRPr="00FF687B" w:rsidRDefault="0052493C" w:rsidP="0052493C">
      <w:pPr>
        <w:pStyle w:val="Default"/>
        <w:spacing w:line="360" w:lineRule="auto"/>
        <w:rPr>
          <w:rFonts w:ascii="Arial" w:hAnsi="Arial" w:cs="Arial"/>
        </w:rPr>
      </w:pPr>
      <w:r w:rsidRPr="00FF687B">
        <w:rPr>
          <w:rFonts w:ascii="Arial" w:hAnsi="Arial" w:cs="Arial"/>
        </w:rPr>
        <w:t>Pytanie</w:t>
      </w:r>
      <w:r w:rsidR="00847FB3" w:rsidRPr="00FF687B">
        <w:rPr>
          <w:rFonts w:ascii="Arial" w:hAnsi="Arial" w:cs="Arial"/>
        </w:rPr>
        <w:t>:</w:t>
      </w:r>
    </w:p>
    <w:p w14:paraId="56FBA844" w14:textId="35830F08" w:rsidR="00972FFC" w:rsidRPr="00FF687B" w:rsidRDefault="00CE4AE2" w:rsidP="00972FFC">
      <w:pPr>
        <w:pStyle w:val="Default"/>
        <w:spacing w:line="360" w:lineRule="auto"/>
        <w:rPr>
          <w:rFonts w:ascii="Arial" w:hAnsi="Arial" w:cs="Arial"/>
        </w:rPr>
      </w:pPr>
      <w:r w:rsidRPr="00FF687B">
        <w:rPr>
          <w:rFonts w:ascii="Arial" w:hAnsi="Arial" w:cs="Arial"/>
        </w:rPr>
        <w:t>W przedmiarze robót w poz. 15 (Montaż prefabrykowanych murków czołowych przepustów pod zjazdami w km ok. 0+140 oraz ok. 0+185) wskazane jest 500szt. Czy to jest prawidłowa wartość?</w:t>
      </w:r>
    </w:p>
    <w:p w14:paraId="051F5071" w14:textId="77777777" w:rsidR="00CE4AE2" w:rsidRPr="00FF687B" w:rsidRDefault="00CE4AE2" w:rsidP="00972FFC">
      <w:pPr>
        <w:pStyle w:val="Default"/>
        <w:spacing w:line="360" w:lineRule="auto"/>
        <w:rPr>
          <w:rFonts w:ascii="Arial" w:hAnsi="Arial" w:cs="Arial"/>
        </w:rPr>
      </w:pPr>
    </w:p>
    <w:p w14:paraId="0A0D1966" w14:textId="300C65E7" w:rsidR="0052493C" w:rsidRPr="00FF687B" w:rsidRDefault="0052493C" w:rsidP="0052493C">
      <w:pPr>
        <w:pStyle w:val="Default"/>
        <w:spacing w:line="360" w:lineRule="auto"/>
        <w:rPr>
          <w:rFonts w:ascii="Arial" w:hAnsi="Arial" w:cs="Arial"/>
        </w:rPr>
      </w:pPr>
      <w:r w:rsidRPr="00FF687B">
        <w:rPr>
          <w:rFonts w:ascii="Arial" w:hAnsi="Arial" w:cs="Arial"/>
        </w:rPr>
        <w:t>Odpowiedź</w:t>
      </w:r>
      <w:r w:rsidR="00847FB3" w:rsidRPr="00FF687B">
        <w:rPr>
          <w:rFonts w:ascii="Arial" w:hAnsi="Arial" w:cs="Arial"/>
        </w:rPr>
        <w:t>:</w:t>
      </w:r>
      <w:r w:rsidRPr="00FF687B">
        <w:rPr>
          <w:rFonts w:ascii="Arial" w:hAnsi="Arial" w:cs="Arial"/>
        </w:rPr>
        <w:t xml:space="preserve"> </w:t>
      </w:r>
    </w:p>
    <w:p w14:paraId="7FF7F08C" w14:textId="26F565CF" w:rsidR="00CE0D3A" w:rsidRPr="00FF687B" w:rsidRDefault="00CE0D3A" w:rsidP="00CE0D3A">
      <w:pPr>
        <w:pStyle w:val="Default"/>
        <w:spacing w:line="360" w:lineRule="auto"/>
        <w:rPr>
          <w:rFonts w:ascii="Arial" w:hAnsi="Arial" w:cs="Arial"/>
        </w:rPr>
      </w:pPr>
      <w:r w:rsidRPr="00FF687B">
        <w:rPr>
          <w:rFonts w:ascii="Arial" w:hAnsi="Arial" w:cs="Arial"/>
        </w:rPr>
        <w:t xml:space="preserve">W związku z błędną ilością sztuk w pozycji 15 Przedmiaru Robót Budowlanych dot.: Montażu prefabrykowanych murków czołowych przepustów pod zjazdami w km ok. 0+140 oraz ok. 0+185, Zamawiający wprowadza modyfikację Przedmiaru Robót Budowlanych we wskazanej pozycji. </w:t>
      </w:r>
    </w:p>
    <w:p w14:paraId="260F88BB" w14:textId="7CD8B136" w:rsidR="00FF687B" w:rsidRPr="00FF687B" w:rsidRDefault="0052493C" w:rsidP="00F62C65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FF687B">
        <w:rPr>
          <w:rFonts w:ascii="Arial" w:hAnsi="Arial" w:cs="Arial"/>
          <w:sz w:val="24"/>
          <w:szCs w:val="24"/>
        </w:rPr>
        <w:br/>
      </w:r>
      <w:r w:rsidR="00FF687B" w:rsidRPr="00FF687B">
        <w:rPr>
          <w:rStyle w:val="markedcontent"/>
          <w:rFonts w:ascii="Arial" w:hAnsi="Arial" w:cs="Arial"/>
          <w:sz w:val="24"/>
          <w:szCs w:val="24"/>
          <w:u w:val="single"/>
        </w:rPr>
        <w:t>Ulega zmianie</w:t>
      </w:r>
      <w:r w:rsidR="00FF687B">
        <w:rPr>
          <w:rStyle w:val="markedcontent"/>
          <w:rFonts w:ascii="Arial" w:hAnsi="Arial" w:cs="Arial"/>
          <w:sz w:val="24"/>
          <w:szCs w:val="24"/>
        </w:rPr>
        <w:t>:</w:t>
      </w:r>
      <w:r w:rsidR="00FF687B" w:rsidRPr="00FF687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F687B">
        <w:rPr>
          <w:rStyle w:val="markedcontent"/>
          <w:rFonts w:ascii="Arial" w:hAnsi="Arial" w:cs="Arial"/>
          <w:sz w:val="24"/>
          <w:szCs w:val="24"/>
        </w:rPr>
        <w:t>t</w:t>
      </w:r>
      <w:r w:rsidR="00FF687B" w:rsidRPr="00FF687B">
        <w:rPr>
          <w:rStyle w:val="markedcontent"/>
          <w:rFonts w:ascii="Arial" w:hAnsi="Arial" w:cs="Arial"/>
          <w:sz w:val="24"/>
          <w:szCs w:val="24"/>
        </w:rPr>
        <w:t>ermin składania i otwarcia ofert oraz termin związania ofertą.</w:t>
      </w:r>
    </w:p>
    <w:p w14:paraId="6CD7E48A" w14:textId="77777777" w:rsidR="00FF687B" w:rsidRPr="00FF687B" w:rsidRDefault="00FF687B" w:rsidP="00F62C65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5F1B94E7" w14:textId="5819B23E" w:rsidR="00CE0D3A" w:rsidRPr="00FF687B" w:rsidRDefault="00CE0D3A" w:rsidP="00F62C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687B">
        <w:rPr>
          <w:rFonts w:ascii="Arial" w:eastAsia="Times New Roman" w:hAnsi="Arial" w:cs="Arial"/>
          <w:sz w:val="24"/>
          <w:szCs w:val="24"/>
          <w:lang w:eastAsia="pl-PL"/>
        </w:rPr>
        <w:t>Niniejsze wyjaśnienia treści SWZ stanowią integralną część do Specyfikacji Warunków Zamówienia.</w:t>
      </w:r>
    </w:p>
    <w:p w14:paraId="776DDF89" w14:textId="77777777" w:rsidR="00CE0D3A" w:rsidRPr="00FF687B" w:rsidRDefault="00CE0D3A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CFBE84" w14:textId="66C11EED" w:rsidR="00CE0D3A" w:rsidRPr="00FF687B" w:rsidRDefault="00CE0D3A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687B">
        <w:rPr>
          <w:rFonts w:ascii="Arial" w:eastAsia="Times New Roman" w:hAnsi="Arial" w:cs="Arial"/>
          <w:sz w:val="24"/>
          <w:szCs w:val="24"/>
          <w:lang w:eastAsia="pl-PL"/>
        </w:rPr>
        <w:t>Załącznik:</w:t>
      </w:r>
    </w:p>
    <w:p w14:paraId="25C1CBE5" w14:textId="3C5949FB" w:rsidR="00CE0D3A" w:rsidRPr="00FF687B" w:rsidRDefault="00CE0D3A" w:rsidP="00CE0D3A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687B">
        <w:rPr>
          <w:rFonts w:ascii="Arial" w:eastAsia="Times New Roman" w:hAnsi="Arial" w:cs="Arial"/>
          <w:sz w:val="24"/>
          <w:szCs w:val="24"/>
          <w:lang w:eastAsia="pl-PL"/>
        </w:rPr>
        <w:t xml:space="preserve">Przedmiar Robót Budowlanych </w:t>
      </w:r>
      <w:r w:rsidR="00FF687B" w:rsidRPr="00FF687B">
        <w:rPr>
          <w:rFonts w:ascii="Arial" w:eastAsia="Times New Roman" w:hAnsi="Arial" w:cs="Arial"/>
          <w:sz w:val="24"/>
          <w:szCs w:val="24"/>
          <w:lang w:eastAsia="pl-PL"/>
        </w:rPr>
        <w:t xml:space="preserve">po zmianie </w:t>
      </w:r>
    </w:p>
    <w:p w14:paraId="0C548978" w14:textId="77777777" w:rsidR="00CE0D3A" w:rsidRPr="00FF687B" w:rsidRDefault="00CE0D3A" w:rsidP="00FF687B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9B69E6" w14:textId="77777777" w:rsidR="007B2F03" w:rsidRPr="00D76D15" w:rsidRDefault="007B2F03" w:rsidP="007B2F0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6D1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Zastępca Wójta</w:t>
      </w:r>
    </w:p>
    <w:p w14:paraId="713A872D" w14:textId="77777777" w:rsidR="007B2F03" w:rsidRPr="00D76D15" w:rsidRDefault="007B2F03" w:rsidP="007B2F0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76D15">
        <w:rPr>
          <w:rFonts w:ascii="Arial" w:eastAsia="Times New Roman" w:hAnsi="Arial" w:cs="Arial"/>
          <w:bCs/>
          <w:sz w:val="24"/>
          <w:szCs w:val="24"/>
          <w:lang w:eastAsia="pl-PL"/>
        </w:rPr>
        <w:t>mgr inż. Hubert Wawrzeń</w:t>
      </w:r>
    </w:p>
    <w:p w14:paraId="33F4BC87" w14:textId="77777777" w:rsidR="007B2F03" w:rsidRDefault="007B2F03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362F38" w14:textId="77777777" w:rsidR="007B2F03" w:rsidRDefault="007B2F03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694559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971A6F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6F52BD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3E38D0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B68255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5D52C8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A1BFC0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EC5677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AAB1D8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9B6A93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80FB67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4F411F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017430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C67D15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02F1A6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DEE7CD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2AC5A6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5DF62E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2AF048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045944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9977F7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6F5C70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531307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CF6E51" w14:textId="77777777" w:rsidR="00AF39BC" w:rsidRDefault="00AF39B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8A3837" w14:textId="77777777" w:rsidR="007B2F03" w:rsidRDefault="007B2F03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88AC53" w14:textId="5FBE6DE1" w:rsidR="0052493C" w:rsidRPr="00FF687B" w:rsidRDefault="0052493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687B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5447DD38" w14:textId="77777777" w:rsidR="0052493C" w:rsidRPr="00FF687B" w:rsidRDefault="0052493C" w:rsidP="0052493C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FF687B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bookmarkStart w:id="0" w:name="_Hlk92892562"/>
      <w:r w:rsidRPr="00FF687B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FF687B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FF687B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FF687B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FF687B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FF687B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0"/>
      <w:r w:rsidRPr="00FF687B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</w:p>
    <w:p w14:paraId="410AD6B7" w14:textId="2EBEE617" w:rsidR="007438A6" w:rsidRDefault="0052493C" w:rsidP="00847FB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687B">
        <w:rPr>
          <w:rFonts w:ascii="Arial" w:eastAsia="Times New Roman" w:hAnsi="Arial" w:cs="Arial"/>
          <w:sz w:val="24"/>
          <w:szCs w:val="24"/>
          <w:lang w:eastAsia="pl-PL"/>
        </w:rPr>
        <w:t>Aa.</w:t>
      </w:r>
    </w:p>
    <w:p w14:paraId="59052124" w14:textId="77777777" w:rsidR="00FF687B" w:rsidRDefault="00FF687B" w:rsidP="00FF68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0E0228" w14:textId="42B65A93" w:rsidR="00FF687B" w:rsidRPr="00FF687B" w:rsidRDefault="00FF687B" w:rsidP="00FF68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FF687B" w:rsidRPr="00FF68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E8E2" w14:textId="77777777" w:rsidR="000A34D5" w:rsidRDefault="000A34D5" w:rsidP="00F62C65">
      <w:pPr>
        <w:spacing w:after="0" w:line="240" w:lineRule="auto"/>
      </w:pPr>
      <w:r>
        <w:separator/>
      </w:r>
    </w:p>
  </w:endnote>
  <w:endnote w:type="continuationSeparator" w:id="0">
    <w:p w14:paraId="119B7F9A" w14:textId="77777777" w:rsidR="000A34D5" w:rsidRDefault="000A34D5" w:rsidP="00F6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47442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7CCE76C" w14:textId="4C3FD0BC" w:rsidR="00F62C65" w:rsidRPr="00F62C65" w:rsidRDefault="00F62C6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62C65">
          <w:rPr>
            <w:rFonts w:ascii="Arial" w:hAnsi="Arial" w:cs="Arial"/>
            <w:sz w:val="24"/>
            <w:szCs w:val="24"/>
          </w:rPr>
          <w:fldChar w:fldCharType="begin"/>
        </w:r>
        <w:r w:rsidRPr="00F62C65">
          <w:rPr>
            <w:rFonts w:ascii="Arial" w:hAnsi="Arial" w:cs="Arial"/>
            <w:sz w:val="24"/>
            <w:szCs w:val="24"/>
          </w:rPr>
          <w:instrText>PAGE   \* MERGEFORMAT</w:instrText>
        </w:r>
        <w:r w:rsidRPr="00F62C65">
          <w:rPr>
            <w:rFonts w:ascii="Arial" w:hAnsi="Arial" w:cs="Arial"/>
            <w:sz w:val="24"/>
            <w:szCs w:val="24"/>
          </w:rPr>
          <w:fldChar w:fldCharType="separate"/>
        </w:r>
        <w:r w:rsidRPr="00F62C65">
          <w:rPr>
            <w:rFonts w:ascii="Arial" w:hAnsi="Arial" w:cs="Arial"/>
            <w:sz w:val="24"/>
            <w:szCs w:val="24"/>
          </w:rPr>
          <w:t>2</w:t>
        </w:r>
        <w:r w:rsidRPr="00F62C6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CB8F955" w14:textId="77777777" w:rsidR="00F62C65" w:rsidRDefault="00F62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81F4" w14:textId="77777777" w:rsidR="000A34D5" w:rsidRDefault="000A34D5" w:rsidP="00F62C65">
      <w:pPr>
        <w:spacing w:after="0" w:line="240" w:lineRule="auto"/>
      </w:pPr>
      <w:r>
        <w:separator/>
      </w:r>
    </w:p>
  </w:footnote>
  <w:footnote w:type="continuationSeparator" w:id="0">
    <w:p w14:paraId="2368731F" w14:textId="77777777" w:rsidR="000A34D5" w:rsidRDefault="000A34D5" w:rsidP="00F6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52EA" w14:textId="524D76D1" w:rsidR="00972FFC" w:rsidRDefault="00972FFC" w:rsidP="00972FFC">
    <w:pPr>
      <w:pStyle w:val="Nagwek"/>
      <w:tabs>
        <w:tab w:val="clear" w:pos="4536"/>
        <w:tab w:val="clear" w:pos="9072"/>
        <w:tab w:val="left" w:pos="27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0D0C"/>
    <w:multiLevelType w:val="hybridMultilevel"/>
    <w:tmpl w:val="4A8099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66AB9"/>
    <w:multiLevelType w:val="hybridMultilevel"/>
    <w:tmpl w:val="6BC83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10554">
    <w:abstractNumId w:val="2"/>
  </w:num>
  <w:num w:numId="2" w16cid:durableId="220599285">
    <w:abstractNumId w:val="1"/>
  </w:num>
  <w:num w:numId="3" w16cid:durableId="1253126636">
    <w:abstractNumId w:val="0"/>
  </w:num>
  <w:num w:numId="4" w16cid:durableId="1954244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3C"/>
    <w:rsid w:val="000A34D5"/>
    <w:rsid w:val="00125D30"/>
    <w:rsid w:val="002E0B50"/>
    <w:rsid w:val="003623EF"/>
    <w:rsid w:val="00384890"/>
    <w:rsid w:val="003C6FD1"/>
    <w:rsid w:val="0052493C"/>
    <w:rsid w:val="00583FA9"/>
    <w:rsid w:val="00690C09"/>
    <w:rsid w:val="007365F0"/>
    <w:rsid w:val="007438A6"/>
    <w:rsid w:val="007B2F03"/>
    <w:rsid w:val="007E791C"/>
    <w:rsid w:val="00805FA4"/>
    <w:rsid w:val="00847FB3"/>
    <w:rsid w:val="008C7E03"/>
    <w:rsid w:val="00972FFC"/>
    <w:rsid w:val="009A4D7B"/>
    <w:rsid w:val="00AB43BF"/>
    <w:rsid w:val="00AF39BC"/>
    <w:rsid w:val="00CE0D3A"/>
    <w:rsid w:val="00CE4AE2"/>
    <w:rsid w:val="00EE6432"/>
    <w:rsid w:val="00F62C65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938B"/>
  <w15:chartTrackingRefBased/>
  <w15:docId w15:val="{1A3E82AD-FD4C-4E1B-BBA8-1FBBBF9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93C"/>
    <w:pPr>
      <w:ind w:left="720"/>
      <w:contextualSpacing/>
    </w:pPr>
  </w:style>
  <w:style w:type="paragraph" w:customStyle="1" w:styleId="Default">
    <w:name w:val="Default"/>
    <w:rsid w:val="0052493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2493C"/>
  </w:style>
  <w:style w:type="paragraph" w:customStyle="1" w:styleId="ZnakZnak">
    <w:name w:val="Znak Znak"/>
    <w:basedOn w:val="Normalny"/>
    <w:rsid w:val="0052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C65"/>
  </w:style>
  <w:style w:type="paragraph" w:styleId="Stopka">
    <w:name w:val="footer"/>
    <w:basedOn w:val="Normalny"/>
    <w:link w:val="StopkaZnak"/>
    <w:uiPriority w:val="99"/>
    <w:unhideWhenUsed/>
    <w:rsid w:val="00F6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14</cp:revision>
  <cp:lastPrinted>2023-10-03T09:05:00Z</cp:lastPrinted>
  <dcterms:created xsi:type="dcterms:W3CDTF">2022-09-19T06:15:00Z</dcterms:created>
  <dcterms:modified xsi:type="dcterms:W3CDTF">2023-10-03T10:22:00Z</dcterms:modified>
</cp:coreProperties>
</file>