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192C6C6E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D5BD2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164ADD">
        <w:rPr>
          <w:rFonts w:cs="Arial"/>
          <w:b/>
          <w:bCs/>
          <w:szCs w:val="24"/>
        </w:rPr>
        <w:t>V</w:t>
      </w:r>
      <w:r w:rsidR="004D5BD2">
        <w:rPr>
          <w:rFonts w:cs="Arial"/>
          <w:b/>
          <w:bCs/>
          <w:szCs w:val="24"/>
        </w:rPr>
        <w:t>II</w:t>
      </w:r>
      <w:r w:rsidR="005111F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685911">
        <w:rPr>
          <w:rFonts w:cs="Arial"/>
          <w:szCs w:val="24"/>
        </w:rPr>
        <w:t xml:space="preserve">Załącznik nr </w:t>
      </w:r>
      <w:r w:rsidR="00685911">
        <w:rPr>
          <w:rFonts w:cs="Arial"/>
          <w:szCs w:val="24"/>
        </w:rPr>
        <w:t>8</w:t>
      </w:r>
      <w:r w:rsidRPr="00685911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6CBD79B7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4D5BD2" w:rsidRPr="004D5BD2">
        <w:rPr>
          <w:rFonts w:cs="Arial"/>
          <w:b/>
          <w:bCs/>
          <w:szCs w:val="24"/>
        </w:rPr>
        <w:t>Poprawa bezpieczeństwa na przejściach dla pieszych</w:t>
      </w:r>
      <w:r w:rsidRPr="00A840A7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674A" w14:textId="66C63C91" w:rsidR="004D5BD2" w:rsidRDefault="004D5BD2">
    <w:pPr>
      <w:pStyle w:val="Nagwek"/>
    </w:pPr>
    <w:r>
      <w:rPr>
        <w:noProof/>
      </w:rPr>
      <w:drawing>
        <wp:inline distT="0" distB="0" distL="0" distR="0" wp14:anchorId="4EF0138C" wp14:editId="0DCB2CB3">
          <wp:extent cx="6495415" cy="733425"/>
          <wp:effectExtent l="0" t="0" r="635" b="9525"/>
          <wp:docPr id="32530932" name="Obraz 1" descr="Logotypy: Fundusze Europejskie, Rzeczpospolita Polska, Centrum Unijnych Projektów Transportowych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30932" name="Obraz 1" descr="Logotypy: Fundusze Europejskie, Rzeczpospolita Polska, Centrum Unijnych Projektów Transportowych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64ADD"/>
    <w:rsid w:val="002141E9"/>
    <w:rsid w:val="002C5C41"/>
    <w:rsid w:val="0030695C"/>
    <w:rsid w:val="004D5BD2"/>
    <w:rsid w:val="005111F2"/>
    <w:rsid w:val="00582A04"/>
    <w:rsid w:val="005D1500"/>
    <w:rsid w:val="00685911"/>
    <w:rsid w:val="006C113B"/>
    <w:rsid w:val="008743E4"/>
    <w:rsid w:val="0094674A"/>
    <w:rsid w:val="009B77BE"/>
    <w:rsid w:val="00A264FB"/>
    <w:rsid w:val="00A70FD8"/>
    <w:rsid w:val="00BA62FE"/>
    <w:rsid w:val="00BD071D"/>
    <w:rsid w:val="00BE6579"/>
    <w:rsid w:val="00C011DA"/>
    <w:rsid w:val="00C2456F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15</cp:revision>
  <dcterms:created xsi:type="dcterms:W3CDTF">2023-02-20T06:41:00Z</dcterms:created>
  <dcterms:modified xsi:type="dcterms:W3CDTF">2023-08-21T07:57:00Z</dcterms:modified>
</cp:coreProperties>
</file>