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3848" w14:textId="10E18B04" w:rsidR="008F35AB" w:rsidRPr="008F35AB" w:rsidRDefault="00122D06" w:rsidP="008F35AB">
      <w:pPr>
        <w:spacing w:line="360" w:lineRule="auto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Białowieża, dn. </w:t>
      </w:r>
      <w:r w:rsidR="00A677B8">
        <w:rPr>
          <w:rFonts w:ascii="Arial" w:eastAsia="Calibri" w:hAnsi="Arial" w:cs="Arial"/>
        </w:rPr>
        <w:t>12</w:t>
      </w:r>
      <w:r>
        <w:rPr>
          <w:rFonts w:ascii="Arial" w:eastAsia="Calibri" w:hAnsi="Arial" w:cs="Arial"/>
        </w:rPr>
        <w:t>.0</w:t>
      </w:r>
      <w:r w:rsidR="00A677B8">
        <w:rPr>
          <w:rFonts w:ascii="Arial" w:eastAsia="Calibri" w:hAnsi="Arial" w:cs="Arial"/>
        </w:rPr>
        <w:t>8</w:t>
      </w:r>
      <w:r>
        <w:rPr>
          <w:rFonts w:ascii="Arial" w:eastAsia="Calibri" w:hAnsi="Arial" w:cs="Arial"/>
        </w:rPr>
        <w:t>.2022</w:t>
      </w:r>
      <w:r w:rsidR="008F35AB" w:rsidRPr="008F35AB">
        <w:rPr>
          <w:rFonts w:ascii="Arial" w:eastAsia="Calibri" w:hAnsi="Arial" w:cs="Arial"/>
        </w:rPr>
        <w:t xml:space="preserve"> r.</w:t>
      </w:r>
    </w:p>
    <w:p w14:paraId="0925D257" w14:textId="77777777" w:rsidR="008F35AB" w:rsidRPr="008F35AB" w:rsidRDefault="008F35AB" w:rsidP="008F35AB">
      <w:pPr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F35AB">
        <w:rPr>
          <w:rFonts w:ascii="Arial" w:eastAsia="Calibri" w:hAnsi="Arial" w:cs="Arial"/>
          <w:b/>
          <w:sz w:val="24"/>
          <w:szCs w:val="24"/>
        </w:rPr>
        <w:t>Przedmiot zamówienia</w:t>
      </w:r>
    </w:p>
    <w:p w14:paraId="0B02FF38" w14:textId="77777777" w:rsidR="008F35AB" w:rsidRPr="008F35AB" w:rsidRDefault="008F35AB" w:rsidP="008F35AB">
      <w:pPr>
        <w:spacing w:line="360" w:lineRule="auto"/>
        <w:jc w:val="both"/>
        <w:rPr>
          <w:rFonts w:ascii="Arial" w:eastAsia="Calibri" w:hAnsi="Arial" w:cs="Arial"/>
          <w:b/>
        </w:rPr>
      </w:pPr>
      <w:r w:rsidRPr="008F35AB">
        <w:rPr>
          <w:rFonts w:ascii="Arial" w:eastAsia="Calibri" w:hAnsi="Arial" w:cs="Arial"/>
          <w:b/>
        </w:rPr>
        <w:t>Pielęgnacja sadów owocowych w ramach projektu: „Kompleksowa ochrona żubra w Polsce”</w:t>
      </w:r>
    </w:p>
    <w:p w14:paraId="0D05AFE2" w14:textId="77777777"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Przedmiotem zamówienia jest pi</w:t>
      </w:r>
      <w:r w:rsidR="00122D06">
        <w:rPr>
          <w:rFonts w:ascii="Arial" w:eastAsia="Calibri" w:hAnsi="Arial" w:cs="Arial"/>
          <w:color w:val="000000"/>
        </w:rPr>
        <w:t>elęgnacja sadów owocowych w 2022</w:t>
      </w:r>
      <w:r w:rsidRPr="008F35AB">
        <w:rPr>
          <w:rFonts w:ascii="Arial" w:eastAsia="Calibri" w:hAnsi="Arial" w:cs="Arial"/>
          <w:color w:val="000000"/>
        </w:rPr>
        <w:t xml:space="preserve"> r., jako działanie związane z realizacją projektu „Kompleksowa ochrona żubra w Polsce”.</w:t>
      </w:r>
    </w:p>
    <w:p w14:paraId="2E392ED8" w14:textId="77777777"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Wymagany zakres prac:</w:t>
      </w:r>
    </w:p>
    <w:p w14:paraId="62C6E1B8" w14:textId="59FE28DB" w:rsidR="008F35AB" w:rsidRP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usunięcie przygłuszonych, wadliwych drzewek owocowych</w:t>
      </w:r>
      <w:r w:rsidR="00A677B8">
        <w:rPr>
          <w:rFonts w:ascii="Arial" w:eastAsia="Calibri" w:hAnsi="Arial" w:cs="Arial"/>
          <w:color w:val="000000"/>
        </w:rPr>
        <w:t xml:space="preserve"> (z pozostawieniem w miejscu usunięcia)</w:t>
      </w:r>
      <w:r w:rsidRPr="008F35AB">
        <w:rPr>
          <w:rFonts w:ascii="Arial" w:eastAsia="Calibri" w:hAnsi="Arial" w:cs="Arial"/>
          <w:color w:val="000000"/>
        </w:rPr>
        <w:t>;</w:t>
      </w:r>
    </w:p>
    <w:p w14:paraId="02CE341A" w14:textId="77777777" w:rsidR="008F35AB" w:rsidRP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przerzedzenie koron z gałęzi starych, chorych itp.;</w:t>
      </w:r>
    </w:p>
    <w:p w14:paraId="3BB17E45" w14:textId="38CE3727" w:rsidR="008F35AB" w:rsidRP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 xml:space="preserve">usunięcie drzewek </w:t>
      </w:r>
      <w:proofErr w:type="spellStart"/>
      <w:r w:rsidRPr="008F35AB">
        <w:rPr>
          <w:rFonts w:ascii="Arial" w:eastAsia="Calibri" w:hAnsi="Arial" w:cs="Arial"/>
          <w:color w:val="000000"/>
        </w:rPr>
        <w:t>nieowocowych</w:t>
      </w:r>
      <w:proofErr w:type="spellEnd"/>
      <w:r w:rsidRPr="008F35AB">
        <w:rPr>
          <w:rFonts w:ascii="Arial" w:eastAsia="Calibri" w:hAnsi="Arial" w:cs="Arial"/>
          <w:color w:val="000000"/>
        </w:rPr>
        <w:t xml:space="preserve"> (samosiewów brzozy, grabu, itp.)</w:t>
      </w:r>
      <w:r w:rsidR="00A677B8">
        <w:rPr>
          <w:rFonts w:ascii="Arial" w:eastAsia="Calibri" w:hAnsi="Arial" w:cs="Arial"/>
          <w:color w:val="000000"/>
        </w:rPr>
        <w:t xml:space="preserve"> (z pozostawieniem w miejscu usunięcia)</w:t>
      </w:r>
      <w:r w:rsidRPr="008F35AB">
        <w:rPr>
          <w:rFonts w:ascii="Arial" w:eastAsia="Calibri" w:hAnsi="Arial" w:cs="Arial"/>
          <w:color w:val="000000"/>
        </w:rPr>
        <w:t>;</w:t>
      </w:r>
    </w:p>
    <w:p w14:paraId="2345F915" w14:textId="1AC430DC" w:rsidR="008F35AB" w:rsidRDefault="008F35AB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usunięcie gałęzi z drzew otaczających i zwisających nad sadem (według wskazań Zamawiającego</w:t>
      </w:r>
      <w:r w:rsidR="00A677B8">
        <w:rPr>
          <w:rFonts w:ascii="Arial" w:eastAsia="Calibri" w:hAnsi="Arial" w:cs="Arial"/>
          <w:color w:val="000000"/>
        </w:rPr>
        <w:t xml:space="preserve"> – z usunięciem z ogrodzenia</w:t>
      </w:r>
      <w:r w:rsidRPr="008F35AB">
        <w:rPr>
          <w:rFonts w:ascii="Arial" w:eastAsia="Calibri" w:hAnsi="Arial" w:cs="Arial"/>
          <w:color w:val="000000"/>
        </w:rPr>
        <w:t>).</w:t>
      </w:r>
    </w:p>
    <w:p w14:paraId="4E716734" w14:textId="56FC9BA8" w:rsidR="00122D06" w:rsidRPr="008F35AB" w:rsidRDefault="0082125A" w:rsidP="008F35AB">
      <w:pPr>
        <w:numPr>
          <w:ilvl w:val="0"/>
          <w:numId w:val="15"/>
        </w:numPr>
        <w:autoSpaceDE w:val="0"/>
        <w:autoSpaceDN w:val="0"/>
        <w:adjustRightInd w:val="0"/>
        <w:spacing w:after="13" w:line="360" w:lineRule="auto"/>
        <w:ind w:left="502"/>
        <w:jc w:val="both"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uzupełnienie 300 szt. sadzonek w oddziale 453 B f w składzie: grusza dzika , jabłoń dzika</w:t>
      </w:r>
      <w:r w:rsidR="00A574AB">
        <w:rPr>
          <w:rFonts w:ascii="Arial" w:eastAsia="Calibri" w:hAnsi="Arial" w:cs="Arial"/>
          <w:color w:val="000000"/>
        </w:rPr>
        <w:t xml:space="preserve">, </w:t>
      </w:r>
      <w:r>
        <w:rPr>
          <w:rFonts w:ascii="Arial" w:eastAsia="Calibri" w:hAnsi="Arial" w:cs="Arial"/>
          <w:color w:val="000000"/>
        </w:rPr>
        <w:t>jarząb pospolity</w:t>
      </w:r>
      <w:r w:rsidR="00A825CD">
        <w:rPr>
          <w:rFonts w:ascii="Arial" w:eastAsia="Calibri" w:hAnsi="Arial" w:cs="Arial"/>
          <w:color w:val="000000"/>
        </w:rPr>
        <w:t xml:space="preserve"> (udział sadzonek poszczególnego gatunku, nie może stanowić więcej niż 50% sumy wszystkich sadzonek)</w:t>
      </w:r>
      <w:r w:rsidR="00A574AB">
        <w:rPr>
          <w:rFonts w:ascii="Arial" w:eastAsia="Calibri" w:hAnsi="Arial" w:cs="Arial"/>
          <w:color w:val="000000"/>
        </w:rPr>
        <w:t>.</w:t>
      </w:r>
    </w:p>
    <w:p w14:paraId="6F912827" w14:textId="77777777"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Przekazanie powierzchni sadów przeznaczonych do pielęgnacji nastąpi protokolarnie (na podstawie Zlecenia). Zamawiający (przedstawiciel – leśniczy ds. łowieckich z leśniczym lub podleśniczym właściwym terytorialnie ze względu na lokalizację) okaże miejsca przeznaczone do zabiegu .</w:t>
      </w:r>
    </w:p>
    <w:p w14:paraId="2EBE6072" w14:textId="77777777"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Odbiór ilościowo – jakościowy prac dokonywany będzie przez leśniczego ds. łowieckich z leśniczym lub podleśniczym właściwym terytorialnie ze względu na lokalizację, na druku „Protokół odbioru robót”. Protokół odbioru robót stanowić będzie podstawę do wystawienia faktury za wykonane przez Wykonawcę usługi.</w:t>
      </w:r>
    </w:p>
    <w:p w14:paraId="5886CE0E" w14:textId="77777777" w:rsidR="008F35AB" w:rsidRPr="008F35AB" w:rsidRDefault="008F35AB" w:rsidP="008F35AB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W celu przerzedzenia koron z gałęzi starych, chorych itp. wskazane jest użycie sekatora na wysięgniku.</w:t>
      </w:r>
    </w:p>
    <w:p w14:paraId="469BC45B" w14:textId="77777777" w:rsidR="008F35AB" w:rsidRPr="008F35AB" w:rsidRDefault="008F35AB" w:rsidP="008F35AB">
      <w:pPr>
        <w:numPr>
          <w:ilvl w:val="0"/>
          <w:numId w:val="14"/>
        </w:numPr>
        <w:spacing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 xml:space="preserve">Zamawiający wymaga, aby Wykonawca dysponował sprawnym sprzętem i narzędziami pomocniczymi oraz posiadał stosowne dla nich atesty i uprawnienia do posługiwania się nimi . </w:t>
      </w:r>
    </w:p>
    <w:p w14:paraId="60C8A5A8" w14:textId="77777777" w:rsidR="008F35AB" w:rsidRPr="008F35AB" w:rsidRDefault="008F35AB" w:rsidP="008F35AB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contextualSpacing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Lokalizację sadów przeznaczonych do pielęgnacji przedstawiono w tabeli poniżej.</w:t>
      </w:r>
    </w:p>
    <w:tbl>
      <w:tblPr>
        <w:tblStyle w:val="Tabela-Siatka12"/>
        <w:tblW w:w="8074" w:type="dxa"/>
        <w:jc w:val="center"/>
        <w:tblInd w:w="0" w:type="dxa"/>
        <w:tblLook w:val="04A0" w:firstRow="1" w:lastRow="0" w:firstColumn="1" w:lastColumn="0" w:noHBand="0" w:noVBand="1"/>
      </w:tblPr>
      <w:tblGrid>
        <w:gridCol w:w="662"/>
        <w:gridCol w:w="1483"/>
        <w:gridCol w:w="867"/>
        <w:gridCol w:w="2376"/>
        <w:gridCol w:w="1177"/>
        <w:gridCol w:w="1509"/>
      </w:tblGrid>
      <w:tr w:rsidR="00274ECF" w:rsidRPr="008F35AB" w14:paraId="06CE57D0" w14:textId="77777777" w:rsidTr="00A14D5E">
        <w:trPr>
          <w:trHeight w:val="62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0CA1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33DC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Leśnictwo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761AE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Oddział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1320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Adres leśny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96DF9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Pow. wydz. [ha]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978A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Pow. sadu [ha]</w:t>
            </w:r>
          </w:p>
        </w:tc>
      </w:tr>
      <w:tr w:rsidR="00274ECF" w:rsidRPr="008F35AB" w14:paraId="46C97D4A" w14:textId="77777777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B6F66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75AC" w14:textId="77777777" w:rsidR="00274ECF" w:rsidRPr="008F35AB" w:rsidRDefault="00274ECF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Stoczek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0441" w14:textId="77777777" w:rsidR="00274ECF" w:rsidRPr="008F35AB" w:rsidRDefault="00274ECF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453B f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F101" w14:textId="77777777" w:rsidR="00274ECF" w:rsidRPr="008F35AB" w:rsidRDefault="00274ECF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01-02-1-01-453B  -f</w:t>
            </w:r>
            <w:r w:rsidRPr="00274ECF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8078" w14:textId="77777777" w:rsidR="00274ECF" w:rsidRPr="008F35AB" w:rsidRDefault="00C36DA4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B8C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0,55</w:t>
            </w:r>
          </w:p>
        </w:tc>
      </w:tr>
      <w:tr w:rsidR="00274ECF" w:rsidRPr="008F35AB" w14:paraId="61392A75" w14:textId="77777777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5B25" w14:textId="77777777" w:rsidR="00274ECF" w:rsidRPr="008F35AB" w:rsidRDefault="00274ECF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7D6D" w14:textId="77777777" w:rsidR="00274ECF" w:rsidRPr="008F35AB" w:rsidRDefault="00A14D5E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Teremiski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1700E" w14:textId="77777777" w:rsidR="00274ECF" w:rsidRPr="008F35AB" w:rsidRDefault="00A14D5E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248D b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810" w14:textId="77777777" w:rsidR="00274ECF" w:rsidRPr="008F35AB" w:rsidRDefault="00A14D5E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01-02-2-04-248D  -b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F9BF" w14:textId="77777777" w:rsidR="00274ECF" w:rsidRPr="008F35AB" w:rsidRDefault="00C36DA4" w:rsidP="008F35AB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5,89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FE3F7" w14:textId="77777777" w:rsidR="00274ECF" w:rsidRPr="008F35AB" w:rsidRDefault="00A14D5E" w:rsidP="008F35AB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0,25</w:t>
            </w:r>
          </w:p>
        </w:tc>
      </w:tr>
      <w:tr w:rsidR="00A14D5E" w:rsidRPr="008F35AB" w14:paraId="67538C99" w14:textId="77777777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EBF64" w14:textId="77777777"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146F4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Teremiski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07F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310A f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4A85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01-02-2-04-310A  -f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796C0" w14:textId="77777777"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0,25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13B3" w14:textId="77777777"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0,25</w:t>
            </w:r>
          </w:p>
        </w:tc>
      </w:tr>
      <w:tr w:rsidR="00A14D5E" w:rsidRPr="008F35AB" w14:paraId="2A7C4B14" w14:textId="77777777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A9DE" w14:textId="77777777"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26CCA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Teremiski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2B45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339A j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BE26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01-02-2-04-339A  -j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7879A" w14:textId="77777777"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0,44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09F1" w14:textId="77777777"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0,44</w:t>
            </w:r>
          </w:p>
        </w:tc>
      </w:tr>
      <w:tr w:rsidR="00A14D5E" w:rsidRPr="008F35AB" w14:paraId="616819C6" w14:textId="77777777" w:rsidTr="00A14D5E">
        <w:trPr>
          <w:trHeight w:val="28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00A6" w14:textId="77777777"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DF5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Nowe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F15F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475B g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9C87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01-02-2-05-475B  -g</w:t>
            </w:r>
            <w:r w:rsidRPr="00A14D5E">
              <w:rPr>
                <w:rFonts w:ascii="Arial" w:eastAsia="Calibri" w:hAnsi="Arial"/>
                <w:sz w:val="18"/>
                <w:szCs w:val="18"/>
                <w:lang w:eastAsia="pl-PL"/>
              </w:rPr>
              <w:t xml:space="preserve">   -00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F123" w14:textId="77777777"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C91" w14:textId="77777777" w:rsidR="00A14D5E" w:rsidRPr="008F35AB" w:rsidRDefault="00A14D5E" w:rsidP="00A14D5E">
            <w:pPr>
              <w:suppressAutoHyphens/>
              <w:spacing w:line="360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0,50</w:t>
            </w:r>
          </w:p>
        </w:tc>
      </w:tr>
      <w:tr w:rsidR="00A14D5E" w:rsidRPr="008F35AB" w14:paraId="681324B1" w14:textId="77777777" w:rsidTr="00A14D5E">
        <w:trPr>
          <w:trHeight w:val="283"/>
          <w:jc w:val="center"/>
        </w:trPr>
        <w:tc>
          <w:tcPr>
            <w:tcW w:w="53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BC7C" w14:textId="77777777" w:rsidR="00A14D5E" w:rsidRPr="008F35AB" w:rsidRDefault="00A14D5E" w:rsidP="00A14D5E">
            <w:pPr>
              <w:jc w:val="center"/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</w:pPr>
            <w:r w:rsidRPr="008F35AB">
              <w:rPr>
                <w:rFonts w:ascii="Arial" w:eastAsia="Calibri" w:hAnsi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CF0B" w14:textId="77777777" w:rsidR="00A14D5E" w:rsidRPr="008F35AB" w:rsidRDefault="00C36DA4" w:rsidP="00A14D5E">
            <w:pPr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7,63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BA559" w14:textId="77777777" w:rsidR="00A14D5E" w:rsidRPr="008F35AB" w:rsidRDefault="00A14D5E" w:rsidP="00A14D5E">
            <w:pPr>
              <w:suppressAutoHyphens/>
              <w:spacing w:line="276" w:lineRule="auto"/>
              <w:jc w:val="center"/>
              <w:rPr>
                <w:rFonts w:ascii="Arial" w:eastAsia="Calibri" w:hAnsi="Arial"/>
                <w:sz w:val="18"/>
                <w:szCs w:val="18"/>
                <w:lang w:eastAsia="pl-PL"/>
              </w:rPr>
            </w:pPr>
            <w:r>
              <w:rPr>
                <w:rFonts w:ascii="Arial" w:eastAsia="Calibri" w:hAnsi="Arial"/>
                <w:sz w:val="18"/>
                <w:szCs w:val="18"/>
                <w:lang w:eastAsia="pl-PL"/>
              </w:rPr>
              <w:t>1,99</w:t>
            </w:r>
          </w:p>
        </w:tc>
      </w:tr>
    </w:tbl>
    <w:p w14:paraId="41738094" w14:textId="77777777" w:rsidR="008F35AB" w:rsidRPr="008F35AB" w:rsidRDefault="008F35AB" w:rsidP="008F35AB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color w:val="000000"/>
        </w:rPr>
      </w:pPr>
    </w:p>
    <w:p w14:paraId="0A1E144A" w14:textId="6A0BD8ED" w:rsidR="00A574AB" w:rsidRPr="00987C07" w:rsidRDefault="00987C07" w:rsidP="0082125A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bCs/>
          <w:color w:val="000000"/>
        </w:rPr>
      </w:pPr>
      <w:r w:rsidRPr="00987C07">
        <w:rPr>
          <w:rFonts w:ascii="Arial" w:eastAsia="Calibri" w:hAnsi="Arial" w:cs="Arial"/>
          <w:bCs/>
          <w:color w:val="000000"/>
        </w:rPr>
        <w:t>W oddziałach</w:t>
      </w:r>
      <w:r>
        <w:rPr>
          <w:rFonts w:ascii="Arial" w:eastAsia="Calibri" w:hAnsi="Arial" w:cs="Arial"/>
          <w:bCs/>
          <w:color w:val="000000"/>
        </w:rPr>
        <w:t xml:space="preserve"> 248D b, 310A f, 475B g</w:t>
      </w:r>
      <w:r w:rsidRPr="00987C07">
        <w:rPr>
          <w:rFonts w:ascii="Arial" w:eastAsia="Calibri" w:hAnsi="Arial" w:cs="Arial"/>
          <w:bCs/>
          <w:color w:val="000000"/>
        </w:rPr>
        <w:t xml:space="preserve"> prace należy wykonać po 15 października br.</w:t>
      </w:r>
    </w:p>
    <w:p w14:paraId="07188549" w14:textId="16BA74C3" w:rsidR="0082125A" w:rsidRPr="0082125A" w:rsidRDefault="0082125A" w:rsidP="0082125A">
      <w:pPr>
        <w:numPr>
          <w:ilvl w:val="0"/>
          <w:numId w:val="14"/>
        </w:numPr>
        <w:autoSpaceDE w:val="0"/>
        <w:autoSpaceDN w:val="0"/>
        <w:adjustRightInd w:val="0"/>
        <w:spacing w:after="13" w:line="360" w:lineRule="auto"/>
        <w:ind w:left="284" w:hanging="284"/>
        <w:jc w:val="both"/>
        <w:rPr>
          <w:rFonts w:ascii="Arial" w:eastAsia="Calibri" w:hAnsi="Arial" w:cs="Arial"/>
          <w:b/>
          <w:color w:val="000000"/>
        </w:rPr>
      </w:pPr>
      <w:r w:rsidRPr="0082125A">
        <w:rPr>
          <w:rFonts w:ascii="Arial" w:eastAsia="Calibri" w:hAnsi="Arial" w:cs="Arial"/>
          <w:b/>
          <w:color w:val="000000"/>
        </w:rPr>
        <w:t>Materiały w postaci 300 szt. sadzonek</w:t>
      </w:r>
      <w:r w:rsidR="00A14D5E">
        <w:rPr>
          <w:rFonts w:ascii="Arial" w:eastAsia="Calibri" w:hAnsi="Arial" w:cs="Arial"/>
          <w:b/>
          <w:color w:val="000000"/>
        </w:rPr>
        <w:t xml:space="preserve"> oraz sprzęt do realizacji usługi</w:t>
      </w:r>
      <w:r w:rsidRPr="0082125A">
        <w:rPr>
          <w:rFonts w:ascii="Arial" w:eastAsia="Calibri" w:hAnsi="Arial" w:cs="Arial"/>
          <w:b/>
          <w:color w:val="000000"/>
        </w:rPr>
        <w:t xml:space="preserve"> zapewnia Wykonawca.</w:t>
      </w:r>
    </w:p>
    <w:p w14:paraId="52BDFAFD" w14:textId="6C6EF045" w:rsidR="008F35AB" w:rsidRPr="008F35AB" w:rsidRDefault="008F35AB" w:rsidP="00AF014D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13" w:line="360" w:lineRule="auto"/>
        <w:ind w:left="142" w:hanging="142"/>
        <w:jc w:val="both"/>
        <w:rPr>
          <w:rFonts w:ascii="Arial" w:eastAsia="Calibri" w:hAnsi="Arial" w:cs="Arial"/>
          <w:color w:val="000000"/>
        </w:rPr>
      </w:pPr>
      <w:r w:rsidRPr="008F35AB">
        <w:rPr>
          <w:rFonts w:ascii="Arial" w:eastAsia="Calibri" w:hAnsi="Arial" w:cs="Arial"/>
          <w:color w:val="000000"/>
        </w:rPr>
        <w:t>Termin realizac</w:t>
      </w:r>
      <w:r w:rsidR="004940A0">
        <w:rPr>
          <w:rFonts w:ascii="Arial" w:eastAsia="Calibri" w:hAnsi="Arial" w:cs="Arial"/>
          <w:color w:val="000000"/>
        </w:rPr>
        <w:t xml:space="preserve">ji umowy: </w:t>
      </w:r>
      <w:r w:rsidR="00987C07">
        <w:rPr>
          <w:rFonts w:ascii="Arial" w:eastAsia="Calibri" w:hAnsi="Arial" w:cs="Arial"/>
          <w:color w:val="000000"/>
        </w:rPr>
        <w:t>do 8 listopada 2022 r.</w:t>
      </w:r>
    </w:p>
    <w:p w14:paraId="5D52A1F6" w14:textId="77777777" w:rsidR="008F35AB" w:rsidRPr="008F35AB" w:rsidRDefault="008F35AB" w:rsidP="008F35A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</w:rPr>
      </w:pPr>
    </w:p>
    <w:p w14:paraId="461C4357" w14:textId="77777777" w:rsidR="008F35AB" w:rsidRPr="008F35AB" w:rsidRDefault="008F35AB" w:rsidP="008F35AB">
      <w:pPr>
        <w:spacing w:line="360" w:lineRule="auto"/>
        <w:rPr>
          <w:rFonts w:ascii="Calibri" w:eastAsia="Calibri" w:hAnsi="Calibri" w:cs="Times New Roman"/>
        </w:rPr>
      </w:pPr>
    </w:p>
    <w:p w14:paraId="45504CCD" w14:textId="77777777" w:rsidR="00E16BF3" w:rsidRPr="008F35AB" w:rsidRDefault="00E16BF3" w:rsidP="008F35AB"/>
    <w:sectPr w:rsidR="00E16BF3" w:rsidRPr="008F35AB" w:rsidSect="00480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565B3" w14:textId="77777777" w:rsidR="00AE79AC" w:rsidRDefault="00AE79AC" w:rsidP="00A63A03">
      <w:pPr>
        <w:spacing w:after="0" w:line="240" w:lineRule="auto"/>
      </w:pPr>
      <w:r>
        <w:separator/>
      </w:r>
    </w:p>
  </w:endnote>
  <w:endnote w:type="continuationSeparator" w:id="0">
    <w:p w14:paraId="5A193233" w14:textId="77777777" w:rsidR="00AE79AC" w:rsidRDefault="00AE79AC" w:rsidP="00A63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F77DF" w14:textId="77777777" w:rsidR="00A63A03" w:rsidRDefault="00534B2C" w:rsidP="00A63A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C11B67" wp14:editId="6E4524D8">
          <wp:extent cx="4924425" cy="818029"/>
          <wp:effectExtent l="0" t="0" r="0" b="1270"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510" cy="831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90CC3" w14:textId="77777777" w:rsidR="00AE79AC" w:rsidRDefault="00AE79AC" w:rsidP="00A63A03">
      <w:pPr>
        <w:spacing w:after="0" w:line="240" w:lineRule="auto"/>
      </w:pPr>
      <w:r>
        <w:separator/>
      </w:r>
    </w:p>
  </w:footnote>
  <w:footnote w:type="continuationSeparator" w:id="0">
    <w:p w14:paraId="3AB6F8E3" w14:textId="77777777" w:rsidR="00AE79AC" w:rsidRDefault="00AE79AC" w:rsidP="00A63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3ED1" w14:textId="77777777" w:rsidR="00A63A03" w:rsidRDefault="00534B2C" w:rsidP="00A63A03">
    <w:pPr>
      <w:pStyle w:val="Nagwek"/>
      <w:jc w:val="center"/>
    </w:pPr>
    <w:r w:rsidRPr="00C60230">
      <w:rPr>
        <w:noProof/>
        <w:lang w:eastAsia="pl-PL"/>
      </w:rPr>
      <w:drawing>
        <wp:inline distT="0" distB="0" distL="0" distR="0" wp14:anchorId="3C21C087" wp14:editId="75E3D075">
          <wp:extent cx="5760720" cy="751290"/>
          <wp:effectExtent l="0" t="0" r="0" b="0"/>
          <wp:docPr id="52" name="Obraz 5" descr="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FE_POIS_poziom_pl-1_rgb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5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D9A81A" w14:textId="77777777" w:rsidR="00A63A03" w:rsidRDefault="00A63A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753"/>
    <w:multiLevelType w:val="hybridMultilevel"/>
    <w:tmpl w:val="4A50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9E2"/>
    <w:multiLevelType w:val="hybridMultilevel"/>
    <w:tmpl w:val="598E1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57A6B"/>
    <w:multiLevelType w:val="hybridMultilevel"/>
    <w:tmpl w:val="64BE4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63FA2"/>
    <w:multiLevelType w:val="hybridMultilevel"/>
    <w:tmpl w:val="C52E277E"/>
    <w:lvl w:ilvl="0" w:tplc="7060B11C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B82FEE"/>
    <w:multiLevelType w:val="hybridMultilevel"/>
    <w:tmpl w:val="30BCED70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406"/>
    <w:multiLevelType w:val="hybridMultilevel"/>
    <w:tmpl w:val="314C8962"/>
    <w:lvl w:ilvl="0" w:tplc="A3821C1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841886"/>
    <w:multiLevelType w:val="hybridMultilevel"/>
    <w:tmpl w:val="03B0A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567F97"/>
    <w:multiLevelType w:val="hybridMultilevel"/>
    <w:tmpl w:val="0A7C7F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157193"/>
    <w:multiLevelType w:val="hybridMultilevel"/>
    <w:tmpl w:val="C3228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E2C4B"/>
    <w:multiLevelType w:val="hybridMultilevel"/>
    <w:tmpl w:val="C44896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67E2E"/>
    <w:multiLevelType w:val="hybridMultilevel"/>
    <w:tmpl w:val="55AE89C2"/>
    <w:lvl w:ilvl="0" w:tplc="81BA1A3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72B90362"/>
    <w:multiLevelType w:val="hybridMultilevel"/>
    <w:tmpl w:val="D8CE0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D67452"/>
    <w:multiLevelType w:val="hybridMultilevel"/>
    <w:tmpl w:val="8F4CCD82"/>
    <w:lvl w:ilvl="0" w:tplc="9ED4B7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05861089">
    <w:abstractNumId w:val="1"/>
  </w:num>
  <w:num w:numId="2" w16cid:durableId="1388644469">
    <w:abstractNumId w:val="4"/>
  </w:num>
  <w:num w:numId="3" w16cid:durableId="1739479651">
    <w:abstractNumId w:val="12"/>
  </w:num>
  <w:num w:numId="4" w16cid:durableId="391849296">
    <w:abstractNumId w:val="3"/>
  </w:num>
  <w:num w:numId="5" w16cid:durableId="1650019142">
    <w:abstractNumId w:val="9"/>
  </w:num>
  <w:num w:numId="6" w16cid:durableId="1607880541">
    <w:abstractNumId w:val="6"/>
  </w:num>
  <w:num w:numId="7" w16cid:durableId="53353989">
    <w:abstractNumId w:val="8"/>
  </w:num>
  <w:num w:numId="8" w16cid:durableId="1757944777">
    <w:abstractNumId w:val="0"/>
  </w:num>
  <w:num w:numId="9" w16cid:durableId="1358040177">
    <w:abstractNumId w:val="10"/>
  </w:num>
  <w:num w:numId="10" w16cid:durableId="853348855">
    <w:abstractNumId w:val="7"/>
  </w:num>
  <w:num w:numId="11" w16cid:durableId="2047169542">
    <w:abstractNumId w:val="11"/>
  </w:num>
  <w:num w:numId="12" w16cid:durableId="23334401">
    <w:abstractNumId w:val="5"/>
  </w:num>
  <w:num w:numId="13" w16cid:durableId="1650599080">
    <w:abstractNumId w:val="2"/>
  </w:num>
  <w:num w:numId="14" w16cid:durableId="2214533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43775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80B"/>
    <w:rsid w:val="000134F6"/>
    <w:rsid w:val="000264D7"/>
    <w:rsid w:val="00063640"/>
    <w:rsid w:val="00096CE1"/>
    <w:rsid w:val="000C5C7D"/>
    <w:rsid w:val="00103D13"/>
    <w:rsid w:val="0011302C"/>
    <w:rsid w:val="00121B9D"/>
    <w:rsid w:val="00122D06"/>
    <w:rsid w:val="00166F3B"/>
    <w:rsid w:val="001A42BF"/>
    <w:rsid w:val="001D6954"/>
    <w:rsid w:val="00201BC0"/>
    <w:rsid w:val="002161FE"/>
    <w:rsid w:val="00227189"/>
    <w:rsid w:val="002622BD"/>
    <w:rsid w:val="00274ECF"/>
    <w:rsid w:val="002E304D"/>
    <w:rsid w:val="00301481"/>
    <w:rsid w:val="003B0C64"/>
    <w:rsid w:val="003E0C70"/>
    <w:rsid w:val="003F089F"/>
    <w:rsid w:val="00444EDB"/>
    <w:rsid w:val="00480D61"/>
    <w:rsid w:val="004940A0"/>
    <w:rsid w:val="004C453B"/>
    <w:rsid w:val="004D6E45"/>
    <w:rsid w:val="004E5F26"/>
    <w:rsid w:val="004E6A1C"/>
    <w:rsid w:val="004E7E46"/>
    <w:rsid w:val="004F6C81"/>
    <w:rsid w:val="00500940"/>
    <w:rsid w:val="00525B0E"/>
    <w:rsid w:val="00534B2C"/>
    <w:rsid w:val="005915FD"/>
    <w:rsid w:val="005F0560"/>
    <w:rsid w:val="006048D1"/>
    <w:rsid w:val="00645431"/>
    <w:rsid w:val="00653D8B"/>
    <w:rsid w:val="00676E7B"/>
    <w:rsid w:val="006D23D4"/>
    <w:rsid w:val="006F2565"/>
    <w:rsid w:val="00704C8F"/>
    <w:rsid w:val="0071680B"/>
    <w:rsid w:val="00721AC3"/>
    <w:rsid w:val="00743C45"/>
    <w:rsid w:val="007833DF"/>
    <w:rsid w:val="007918F0"/>
    <w:rsid w:val="00793DE8"/>
    <w:rsid w:val="0081245D"/>
    <w:rsid w:val="0082125A"/>
    <w:rsid w:val="00867807"/>
    <w:rsid w:val="00876193"/>
    <w:rsid w:val="008F35AB"/>
    <w:rsid w:val="00912581"/>
    <w:rsid w:val="009520D3"/>
    <w:rsid w:val="00974D3D"/>
    <w:rsid w:val="00987C07"/>
    <w:rsid w:val="00A14D5E"/>
    <w:rsid w:val="00A23DD1"/>
    <w:rsid w:val="00A415E4"/>
    <w:rsid w:val="00A574AB"/>
    <w:rsid w:val="00A63A03"/>
    <w:rsid w:val="00A677B8"/>
    <w:rsid w:val="00A7400D"/>
    <w:rsid w:val="00A825CD"/>
    <w:rsid w:val="00A8444B"/>
    <w:rsid w:val="00AE79AC"/>
    <w:rsid w:val="00AF014D"/>
    <w:rsid w:val="00B20DDF"/>
    <w:rsid w:val="00B27857"/>
    <w:rsid w:val="00BE23AE"/>
    <w:rsid w:val="00C22D12"/>
    <w:rsid w:val="00C36DA4"/>
    <w:rsid w:val="00C73FF5"/>
    <w:rsid w:val="00CB11D3"/>
    <w:rsid w:val="00D2019B"/>
    <w:rsid w:val="00D259C7"/>
    <w:rsid w:val="00D26DA5"/>
    <w:rsid w:val="00D8149C"/>
    <w:rsid w:val="00DB53F4"/>
    <w:rsid w:val="00E16BF3"/>
    <w:rsid w:val="00E72B73"/>
    <w:rsid w:val="00EB1677"/>
    <w:rsid w:val="00EF2EBE"/>
    <w:rsid w:val="00F21012"/>
    <w:rsid w:val="00F554A6"/>
    <w:rsid w:val="00F916C7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0D07A"/>
  <w15:chartTrackingRefBased/>
  <w15:docId w15:val="{37B33A9F-E6E9-4DE9-9166-69114DF8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3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E7E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E7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15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258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3A03"/>
  </w:style>
  <w:style w:type="paragraph" w:styleId="Stopka">
    <w:name w:val="footer"/>
    <w:basedOn w:val="Normalny"/>
    <w:link w:val="StopkaZnak"/>
    <w:uiPriority w:val="99"/>
    <w:unhideWhenUsed/>
    <w:rsid w:val="00A63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3A03"/>
  </w:style>
  <w:style w:type="table" w:customStyle="1" w:styleId="Tabela-Siatka1">
    <w:name w:val="Tabela - Siatka1"/>
    <w:basedOn w:val="Standardowy"/>
    <w:next w:val="Tabela-Siatka"/>
    <w:uiPriority w:val="39"/>
    <w:rsid w:val="007833D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39"/>
    <w:rsid w:val="008F3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A515B-E08C-4767-A8CE-7F0D5C84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Jadeszko</dc:creator>
  <cp:keywords/>
  <dc:description/>
  <cp:lastModifiedBy>Sławomir Mioduszewski</cp:lastModifiedBy>
  <cp:revision>27</cp:revision>
  <cp:lastPrinted>2018-05-28T10:50:00Z</cp:lastPrinted>
  <dcterms:created xsi:type="dcterms:W3CDTF">2019-05-27T13:19:00Z</dcterms:created>
  <dcterms:modified xsi:type="dcterms:W3CDTF">2022-08-12T12:10:00Z</dcterms:modified>
</cp:coreProperties>
</file>